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Style w:val="5"/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 xml:space="preserve">               四</w:t>
      </w:r>
      <w:r>
        <w:rPr>
          <w:rStyle w:val="5"/>
          <w:rFonts w:hint="eastAsia"/>
          <w:b/>
          <w:bCs/>
          <w:lang w:val="en-US" w:eastAsia="zh-CN"/>
        </w:rPr>
        <w:t xml:space="preserve">  、比</w:t>
      </w:r>
    </w:p>
    <w:p>
      <w:pPr>
        <w:pStyle w:val="2"/>
        <w:rPr>
          <w:rFonts w:hint="eastAsia"/>
          <w:b/>
          <w:sz w:val="24"/>
          <w:lang w:val="en-US" w:eastAsia="zh-CN"/>
        </w:rPr>
      </w:pPr>
      <w:r>
        <w:rPr>
          <w:rFonts w:hint="eastAsia"/>
          <w:lang w:val="en-US" w:eastAsia="zh-CN"/>
        </w:rPr>
        <w:t>1 什么是比的意义？</w:t>
      </w:r>
    </w:p>
    <w:p>
      <w:pPr>
        <w:rPr>
          <w:rFonts w:hint="eastAsia"/>
          <w:b/>
          <w:sz w:val="24"/>
          <w:lang w:val="en-US" w:eastAsia="zh-CN"/>
        </w:rPr>
      </w:pPr>
      <w:r>
        <w:rPr>
          <w:rFonts w:hint="eastAsia"/>
          <w:b/>
          <w:sz w:val="24"/>
          <w:lang w:val="en-US" w:eastAsia="zh-CN"/>
        </w:rPr>
        <w:t xml:space="preserve">知识：  两个数相除又叫两个数的比。比可以表示两个同类量的倍数关系，也可以表示两个不同类量之间的关系。 </w:t>
      </w:r>
    </w:p>
    <w:p>
      <w:pPr>
        <w:rPr>
          <w:rFonts w:hint="eastAsia"/>
          <w:b/>
          <w:sz w:val="24"/>
          <w:lang w:val="en-US" w:eastAsia="zh-CN"/>
        </w:rPr>
      </w:pPr>
    </w:p>
    <w:p>
      <w:pPr>
        <w:pStyle w:val="2"/>
        <w:rPr>
          <w:rFonts w:hint="eastAsia"/>
          <w:b/>
          <w:sz w:val="24"/>
          <w:lang w:val="en-US" w:eastAsia="zh-CN"/>
        </w:rPr>
      </w:pPr>
      <w:r>
        <w:rPr>
          <w:rFonts w:hint="eastAsia"/>
          <w:lang w:val="en-US" w:eastAsia="zh-CN"/>
        </w:rPr>
        <w:t>2 什么叫比的基本性质？</w:t>
      </w:r>
    </w:p>
    <w:p>
      <w:pPr>
        <w:rPr>
          <w:rFonts w:hint="eastAsia"/>
          <w:b/>
          <w:sz w:val="24"/>
          <w:lang w:val="en-US" w:eastAsia="zh-CN"/>
        </w:rPr>
      </w:pPr>
      <w:r>
        <w:rPr>
          <w:rFonts w:hint="eastAsia"/>
          <w:b/>
          <w:sz w:val="24"/>
          <w:lang w:val="en-US" w:eastAsia="zh-CN"/>
        </w:rPr>
        <w:t>知识：  比的前项和后项同时乘或除以相同的数（0除外），比值不变。</w:t>
      </w:r>
    </w:p>
    <w:p>
      <w:pPr>
        <w:ind w:left="1205" w:hanging="1205" w:hangingChars="500"/>
        <w:rPr>
          <w:rFonts w:hint="eastAsia"/>
          <w:b/>
          <w:sz w:val="24"/>
          <w:lang w:val="en-US" w:eastAsia="zh-CN"/>
        </w:rPr>
      </w:pPr>
      <w:r>
        <w:rPr>
          <w:rFonts w:hint="eastAsia"/>
          <w:b/>
          <w:sz w:val="24"/>
          <w:lang w:val="en-US" w:eastAsia="zh-CN"/>
        </w:rPr>
        <w:t xml:space="preserve">方法：  （1）化简整数比：比的前项和后项同时除以它们的最大公因数。      </w:t>
      </w:r>
    </w:p>
    <w:p>
      <w:pPr>
        <w:numPr>
          <w:ilvl w:val="0"/>
          <w:numId w:val="1"/>
        </w:numPr>
        <w:ind w:left="1203" w:leftChars="458" w:hanging="241" w:hangingChars="100"/>
        <w:rPr>
          <w:rFonts w:hint="eastAsia"/>
          <w:b/>
          <w:sz w:val="24"/>
          <w:lang w:val="en-US" w:eastAsia="zh-CN"/>
        </w:rPr>
      </w:pPr>
      <w:r>
        <w:rPr>
          <w:rFonts w:hint="eastAsia"/>
          <w:b/>
          <w:sz w:val="24"/>
          <w:lang w:val="en-US" w:eastAsia="zh-CN"/>
        </w:rPr>
        <w:t>化简分数比：把比号改为除号，用求比值的方法进行化简。</w:t>
      </w:r>
    </w:p>
    <w:p>
      <w:pPr>
        <w:numPr>
          <w:ilvl w:val="0"/>
          <w:numId w:val="1"/>
        </w:numPr>
        <w:ind w:left="1203" w:leftChars="458" w:hanging="241" w:hangingChars="100"/>
        <w:rPr>
          <w:rFonts w:hint="eastAsia"/>
          <w:b/>
          <w:sz w:val="24"/>
          <w:lang w:val="en-US" w:eastAsia="zh-CN"/>
        </w:rPr>
      </w:pPr>
      <w:r>
        <w:rPr>
          <w:rFonts w:hint="eastAsia"/>
          <w:b/>
          <w:sz w:val="24"/>
          <w:lang w:val="en-US" w:eastAsia="zh-CN"/>
        </w:rPr>
        <w:t>化简小数比：把前项和后项变成整数，再按化简整数比的方法化简。</w:t>
      </w:r>
    </w:p>
    <w:p>
      <w:pPr>
        <w:numPr>
          <w:ilvl w:val="0"/>
          <w:numId w:val="0"/>
        </w:numPr>
        <w:rPr>
          <w:rFonts w:hint="eastAsia"/>
          <w:b/>
          <w:sz w:val="24"/>
          <w:lang w:val="en-US" w:eastAsia="zh-CN"/>
        </w:rPr>
      </w:pPr>
    </w:p>
    <w:p>
      <w:pPr>
        <w:pStyle w:val="2"/>
        <w:rPr>
          <w:rFonts w:hint="eastAsia"/>
          <w:b/>
          <w:sz w:val="24"/>
          <w:lang w:val="en-US" w:eastAsia="zh-CN"/>
        </w:rPr>
      </w:pPr>
      <w:r>
        <w:rPr>
          <w:rFonts w:hint="eastAsia"/>
          <w:lang w:val="en-US" w:eastAsia="zh-CN"/>
        </w:rPr>
        <w:t>3 比的应用关键？</w:t>
      </w:r>
      <w:bookmarkStart w:id="0" w:name="_GoBack"/>
      <w:bookmarkEnd w:id="0"/>
    </w:p>
    <w:p>
      <w:pPr>
        <w:rPr>
          <w:rFonts w:hint="eastAsia"/>
          <w:b/>
          <w:sz w:val="24"/>
          <w:lang w:val="en-US" w:eastAsia="zh-CN"/>
        </w:rPr>
      </w:pPr>
      <w:r>
        <w:rPr>
          <w:rFonts w:hint="eastAsia"/>
          <w:b/>
          <w:sz w:val="24"/>
          <w:lang w:val="en-US" w:eastAsia="zh-CN"/>
        </w:rPr>
        <w:t>知识：  把一个数量按照一定比例进行分配的应用题，叫做按比例分配问题。解答按比例分配应用题，通常用分数发：即先求出总分数，再求出每一份是多少，最后求出各部分相应的具体数量；或用分数的知识进行解答；先求出总份数，再求各部分占总份数的几分之几，最后求出各部分的数量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Cambria Math">
    <w:panose1 w:val="02040503050406030204"/>
    <w:charset w:val="00"/>
    <w:family w:val="roman"/>
    <w:pitch w:val="default"/>
    <w:sig w:usb0="E00002FF" w:usb1="420024FF" w:usb2="00000000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1D113E"/>
    <w:multiLevelType w:val="singleLevel"/>
    <w:tmpl w:val="5A1D113E"/>
    <w:lvl w:ilvl="0" w:tentative="0">
      <w:start w:val="2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68A507B"/>
    <w:rsid w:val="2E13772C"/>
    <w:rsid w:val="568A507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link w:val="5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标题 3 Char"/>
    <w:link w:val="2"/>
    <w:qFormat/>
    <w:uiPriority w:val="0"/>
    <w:rPr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2017-11-28T07:18:00Z</dcterms:created>
  <dc:creator>Administrator</dc:creator>
  <cp:lastModifiedBy>Administrator</cp:lastModifiedBy>
  <dcterms:modified xsi:type="dcterms:W3CDTF">2017-12-06T02:08:25Z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