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08" w:rsidRPr="004B4208" w:rsidRDefault="004B4208" w:rsidP="004B4208">
      <w:pPr>
        <w:jc w:val="center"/>
        <w:rPr>
          <w:b/>
        </w:rPr>
      </w:pPr>
      <w:r w:rsidRPr="004B4208">
        <w:rPr>
          <w:b/>
        </w:rPr>
        <w:t>Explanations about why I changed the subject and dataset.</w:t>
      </w:r>
    </w:p>
    <w:p w:rsidR="004B4208" w:rsidRDefault="004B4208"/>
    <w:p w:rsidR="004B4208" w:rsidRPr="004B4208" w:rsidRDefault="004B4208">
      <w:r>
        <w:t>Due to the problems in the first dataset I chose (</w:t>
      </w:r>
      <w:proofErr w:type="spellStart"/>
      <w:r>
        <w:t>Kaggle</w:t>
      </w:r>
      <w:proofErr w:type="spellEnd"/>
      <w:r>
        <w:t xml:space="preserve"> stress detection dataset), I chose to change the subject and the datasets. </w:t>
      </w:r>
      <w:bookmarkStart w:id="0" w:name="_GoBack"/>
      <w:bookmarkEnd w:id="0"/>
      <w:r>
        <w:t xml:space="preserve">Firstly, I knew from the beginning that it was most probably a synthetic dataset (it had no source in </w:t>
      </w:r>
      <w:proofErr w:type="spellStart"/>
      <w:r>
        <w:t>Kaggle</w:t>
      </w:r>
      <w:proofErr w:type="spellEnd"/>
      <w:r>
        <w:t xml:space="preserve">) and I was aware of some of the problems (stated in the report). But when I discovered that the dataset had 30 different scores per person in the Big Five personality test results (this should be a constant across at least 30 consecutive days) and the range did not coincide with what is usually used, I had a very hard time analysing the result in a meaningful manner. Therefore I chose a dataset with real world data.  </w:t>
      </w:r>
    </w:p>
    <w:sectPr w:rsidR="004B4208" w:rsidRPr="004B4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08"/>
    <w:rsid w:val="004B4208"/>
    <w:rsid w:val="00B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4859C-AEF4-4832-81B1-6AD77233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Pr>
      <w:lang w:val="en-GB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616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Veber</dc:creator>
  <cp:keywords/>
  <dc:description/>
  <cp:lastModifiedBy>Liisa Veber</cp:lastModifiedBy>
  <cp:revision>1</cp:revision>
  <dcterms:created xsi:type="dcterms:W3CDTF">2024-12-10T13:23:00Z</dcterms:created>
  <dcterms:modified xsi:type="dcterms:W3CDTF">2024-12-10T13:33:00Z</dcterms:modified>
</cp:coreProperties>
</file>