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D9F88" w14:textId="0DE42735" w:rsidR="00FD2F63" w:rsidRDefault="008039BE" w:rsidP="008039BE">
      <w:pPr>
        <w:jc w:val="center"/>
        <w:rPr>
          <w:rFonts w:ascii="宋体" w:eastAsia="宋体" w:hAnsi="宋体"/>
          <w:b/>
          <w:bCs/>
          <w:sz w:val="32"/>
          <w:szCs w:val="32"/>
        </w:rPr>
      </w:pPr>
      <w:r w:rsidRPr="008039BE">
        <w:rPr>
          <w:rFonts w:ascii="宋体" w:eastAsia="宋体" w:hAnsi="宋体" w:hint="eastAsia"/>
          <w:b/>
          <w:bCs/>
          <w:sz w:val="32"/>
          <w:szCs w:val="32"/>
        </w:rPr>
        <w:t>软件使用说明书</w:t>
      </w:r>
    </w:p>
    <w:p w14:paraId="04C0D7FA" w14:textId="075FEB91" w:rsidR="008039BE" w:rsidRDefault="008039BE" w:rsidP="008039BE">
      <w:pPr>
        <w:pStyle w:val="a3"/>
        <w:numPr>
          <w:ilvl w:val="0"/>
          <w:numId w:val="1"/>
        </w:numPr>
        <w:ind w:firstLineChars="0"/>
        <w:rPr>
          <w:rFonts w:ascii="宋体" w:eastAsia="宋体" w:hAnsi="宋体"/>
          <w:sz w:val="24"/>
          <w:szCs w:val="24"/>
        </w:rPr>
      </w:pPr>
      <w:r>
        <w:rPr>
          <w:rFonts w:ascii="宋体" w:eastAsia="宋体" w:hAnsi="宋体" w:hint="eastAsia"/>
          <w:sz w:val="24"/>
          <w:szCs w:val="24"/>
        </w:rPr>
        <w:t>应用组成</w:t>
      </w:r>
    </w:p>
    <w:p w14:paraId="05DCE0F0" w14:textId="1880D4B2" w:rsidR="008039BE" w:rsidRDefault="008039BE" w:rsidP="00614A1C">
      <w:pPr>
        <w:pStyle w:val="a3"/>
        <w:numPr>
          <w:ilvl w:val="1"/>
          <w:numId w:val="1"/>
        </w:numPr>
        <w:ind w:firstLineChars="0"/>
        <w:rPr>
          <w:rFonts w:ascii="宋体" w:eastAsia="宋体" w:hAnsi="宋体"/>
          <w:sz w:val="24"/>
          <w:szCs w:val="24"/>
        </w:rPr>
      </w:pPr>
      <w:r>
        <w:rPr>
          <w:rFonts w:ascii="宋体" w:eastAsia="宋体" w:hAnsi="宋体" w:hint="eastAsia"/>
          <w:sz w:val="24"/>
          <w:szCs w:val="24"/>
        </w:rPr>
        <w:t>该系统主要由登录页面以及主页面组成，用户首先打开的是登录页面，如果用户登录成功，则可以跳转到用户主页面。由于该系统的用户共有四种不同的身份类型，因此，每种用户登录之后的主页面也是不同的。</w:t>
      </w:r>
    </w:p>
    <w:p w14:paraId="216C5D8C" w14:textId="34164CC9" w:rsidR="00614A1C" w:rsidRDefault="00614A1C" w:rsidP="00614A1C">
      <w:pPr>
        <w:pStyle w:val="a3"/>
        <w:numPr>
          <w:ilvl w:val="1"/>
          <w:numId w:val="1"/>
        </w:numPr>
        <w:ind w:firstLineChars="0"/>
        <w:rPr>
          <w:rFonts w:ascii="宋体" w:eastAsia="宋体" w:hAnsi="宋体"/>
          <w:sz w:val="24"/>
          <w:szCs w:val="24"/>
        </w:rPr>
      </w:pPr>
      <w:r>
        <w:rPr>
          <w:rFonts w:ascii="宋体" w:eastAsia="宋体" w:hAnsi="宋体" w:hint="eastAsia"/>
          <w:sz w:val="24"/>
          <w:szCs w:val="24"/>
        </w:rPr>
        <w:t>其中，主页面中又由以下几个模块组成：</w:t>
      </w:r>
    </w:p>
    <w:p w14:paraId="568C880B" w14:textId="77BFA57F" w:rsidR="002316CF" w:rsidRDefault="002316CF" w:rsidP="002316CF">
      <w:pPr>
        <w:pStyle w:val="a3"/>
        <w:numPr>
          <w:ilvl w:val="2"/>
          <w:numId w:val="1"/>
        </w:numPr>
        <w:ind w:firstLineChars="0"/>
        <w:rPr>
          <w:rFonts w:ascii="宋体" w:eastAsia="宋体" w:hAnsi="宋体"/>
          <w:sz w:val="24"/>
          <w:szCs w:val="24"/>
        </w:rPr>
      </w:pPr>
      <w:r>
        <w:rPr>
          <w:rFonts w:ascii="宋体" w:eastAsia="宋体" w:hAnsi="宋体" w:hint="eastAsia"/>
          <w:sz w:val="24"/>
          <w:szCs w:val="24"/>
        </w:rPr>
        <w:t>计划员管理</w:t>
      </w:r>
    </w:p>
    <w:p w14:paraId="54E339AD" w14:textId="5CA6EF8F" w:rsidR="00614A1C" w:rsidRDefault="00614A1C" w:rsidP="002316CF">
      <w:pPr>
        <w:pStyle w:val="a3"/>
        <w:numPr>
          <w:ilvl w:val="3"/>
          <w:numId w:val="1"/>
        </w:numPr>
        <w:ind w:firstLineChars="0"/>
        <w:rPr>
          <w:rFonts w:ascii="宋体" w:eastAsia="宋体" w:hAnsi="宋体"/>
          <w:sz w:val="24"/>
          <w:szCs w:val="24"/>
        </w:rPr>
      </w:pPr>
      <w:r>
        <w:rPr>
          <w:rFonts w:ascii="宋体" w:eastAsia="宋体" w:hAnsi="宋体" w:hint="eastAsia"/>
          <w:sz w:val="24"/>
          <w:szCs w:val="24"/>
        </w:rPr>
        <w:t>制定采购计划</w:t>
      </w:r>
    </w:p>
    <w:p w14:paraId="0B4122E2" w14:textId="56B33E8C" w:rsidR="00614A1C" w:rsidRDefault="00614A1C" w:rsidP="002316CF">
      <w:pPr>
        <w:pStyle w:val="a3"/>
        <w:numPr>
          <w:ilvl w:val="3"/>
          <w:numId w:val="1"/>
        </w:numPr>
        <w:ind w:firstLineChars="0"/>
        <w:rPr>
          <w:rFonts w:ascii="宋体" w:eastAsia="宋体" w:hAnsi="宋体"/>
          <w:sz w:val="24"/>
          <w:szCs w:val="24"/>
        </w:rPr>
      </w:pPr>
      <w:r>
        <w:rPr>
          <w:rFonts w:ascii="宋体" w:eastAsia="宋体" w:hAnsi="宋体" w:hint="eastAsia"/>
          <w:sz w:val="24"/>
          <w:szCs w:val="24"/>
        </w:rPr>
        <w:t>我的采购计划</w:t>
      </w:r>
    </w:p>
    <w:p w14:paraId="35735BC0" w14:textId="6D9462AD" w:rsidR="002316CF" w:rsidRDefault="002316CF" w:rsidP="002316CF">
      <w:pPr>
        <w:pStyle w:val="a3"/>
        <w:numPr>
          <w:ilvl w:val="2"/>
          <w:numId w:val="1"/>
        </w:numPr>
        <w:ind w:firstLineChars="0"/>
        <w:rPr>
          <w:rFonts w:ascii="宋体" w:eastAsia="宋体" w:hAnsi="宋体"/>
          <w:sz w:val="24"/>
          <w:szCs w:val="24"/>
        </w:rPr>
      </w:pPr>
      <w:r>
        <w:rPr>
          <w:rFonts w:ascii="宋体" w:eastAsia="宋体" w:hAnsi="宋体" w:hint="eastAsia"/>
          <w:sz w:val="24"/>
          <w:szCs w:val="24"/>
        </w:rPr>
        <w:t>采购员管理</w:t>
      </w:r>
    </w:p>
    <w:p w14:paraId="4611D915" w14:textId="5275CADD" w:rsidR="00614A1C" w:rsidRDefault="00614A1C" w:rsidP="002316CF">
      <w:pPr>
        <w:pStyle w:val="a3"/>
        <w:numPr>
          <w:ilvl w:val="3"/>
          <w:numId w:val="1"/>
        </w:numPr>
        <w:ind w:firstLineChars="0"/>
        <w:rPr>
          <w:rFonts w:ascii="宋体" w:eastAsia="宋体" w:hAnsi="宋体"/>
          <w:sz w:val="24"/>
          <w:szCs w:val="24"/>
        </w:rPr>
      </w:pPr>
      <w:r>
        <w:rPr>
          <w:rFonts w:ascii="宋体" w:eastAsia="宋体" w:hAnsi="宋体" w:hint="eastAsia"/>
          <w:sz w:val="24"/>
          <w:szCs w:val="24"/>
        </w:rPr>
        <w:t>制定采购订单</w:t>
      </w:r>
    </w:p>
    <w:p w14:paraId="0BF469F0" w14:textId="709A664E" w:rsidR="00614A1C" w:rsidRDefault="00614A1C" w:rsidP="002316CF">
      <w:pPr>
        <w:pStyle w:val="a3"/>
        <w:numPr>
          <w:ilvl w:val="3"/>
          <w:numId w:val="1"/>
        </w:numPr>
        <w:ind w:firstLineChars="0"/>
        <w:rPr>
          <w:rFonts w:ascii="宋体" w:eastAsia="宋体" w:hAnsi="宋体"/>
          <w:sz w:val="24"/>
          <w:szCs w:val="24"/>
        </w:rPr>
      </w:pPr>
      <w:r>
        <w:rPr>
          <w:rFonts w:ascii="宋体" w:eastAsia="宋体" w:hAnsi="宋体" w:hint="eastAsia"/>
          <w:sz w:val="24"/>
          <w:szCs w:val="24"/>
        </w:rPr>
        <w:t>查看我的采购订单</w:t>
      </w:r>
    </w:p>
    <w:p w14:paraId="6E53A80F" w14:textId="3C57A3F2" w:rsidR="002316CF" w:rsidRDefault="002316CF" w:rsidP="002316CF">
      <w:pPr>
        <w:pStyle w:val="a3"/>
        <w:numPr>
          <w:ilvl w:val="2"/>
          <w:numId w:val="1"/>
        </w:numPr>
        <w:ind w:firstLineChars="0"/>
        <w:rPr>
          <w:rFonts w:ascii="宋体" w:eastAsia="宋体" w:hAnsi="宋体"/>
          <w:sz w:val="24"/>
          <w:szCs w:val="24"/>
        </w:rPr>
      </w:pPr>
      <w:r>
        <w:rPr>
          <w:rFonts w:ascii="宋体" w:eastAsia="宋体" w:hAnsi="宋体" w:hint="eastAsia"/>
          <w:sz w:val="24"/>
          <w:szCs w:val="24"/>
        </w:rPr>
        <w:t>采购主管</w:t>
      </w:r>
    </w:p>
    <w:p w14:paraId="58AC6CC6" w14:textId="1DE2B28E" w:rsidR="00614A1C" w:rsidRDefault="00614A1C" w:rsidP="002316CF">
      <w:pPr>
        <w:pStyle w:val="a3"/>
        <w:numPr>
          <w:ilvl w:val="3"/>
          <w:numId w:val="1"/>
        </w:numPr>
        <w:ind w:firstLineChars="0"/>
        <w:rPr>
          <w:rFonts w:ascii="宋体" w:eastAsia="宋体" w:hAnsi="宋体"/>
          <w:sz w:val="24"/>
          <w:szCs w:val="24"/>
        </w:rPr>
      </w:pPr>
      <w:r>
        <w:rPr>
          <w:rFonts w:ascii="宋体" w:eastAsia="宋体" w:hAnsi="宋体" w:hint="eastAsia"/>
          <w:sz w:val="24"/>
          <w:szCs w:val="24"/>
        </w:rPr>
        <w:t>审核采购计划</w:t>
      </w:r>
    </w:p>
    <w:p w14:paraId="1CE8C01D" w14:textId="09394745" w:rsidR="00614A1C" w:rsidRDefault="00614A1C" w:rsidP="002316CF">
      <w:pPr>
        <w:pStyle w:val="a3"/>
        <w:numPr>
          <w:ilvl w:val="3"/>
          <w:numId w:val="1"/>
        </w:numPr>
        <w:ind w:firstLineChars="0"/>
        <w:rPr>
          <w:rFonts w:ascii="宋体" w:eastAsia="宋体" w:hAnsi="宋体"/>
          <w:sz w:val="24"/>
          <w:szCs w:val="24"/>
        </w:rPr>
      </w:pPr>
      <w:r>
        <w:rPr>
          <w:rFonts w:ascii="宋体" w:eastAsia="宋体" w:hAnsi="宋体" w:hint="eastAsia"/>
          <w:sz w:val="24"/>
          <w:szCs w:val="24"/>
        </w:rPr>
        <w:t>审核采购订单</w:t>
      </w:r>
    </w:p>
    <w:p w14:paraId="756FD910" w14:textId="2283B637" w:rsidR="002316CF" w:rsidRDefault="002316CF" w:rsidP="002316CF">
      <w:pPr>
        <w:pStyle w:val="a3"/>
        <w:numPr>
          <w:ilvl w:val="2"/>
          <w:numId w:val="1"/>
        </w:numPr>
        <w:ind w:firstLineChars="0"/>
        <w:rPr>
          <w:rFonts w:ascii="宋体" w:eastAsia="宋体" w:hAnsi="宋体"/>
          <w:sz w:val="24"/>
          <w:szCs w:val="24"/>
        </w:rPr>
      </w:pPr>
      <w:r>
        <w:rPr>
          <w:rFonts w:ascii="宋体" w:eastAsia="宋体" w:hAnsi="宋体" w:hint="eastAsia"/>
          <w:sz w:val="24"/>
          <w:szCs w:val="24"/>
        </w:rPr>
        <w:t>供应商管理</w:t>
      </w:r>
    </w:p>
    <w:p w14:paraId="528707A0" w14:textId="72446E3A" w:rsidR="00614A1C" w:rsidRDefault="00614A1C" w:rsidP="002316CF">
      <w:pPr>
        <w:pStyle w:val="a3"/>
        <w:numPr>
          <w:ilvl w:val="3"/>
          <w:numId w:val="1"/>
        </w:numPr>
        <w:ind w:firstLineChars="0"/>
        <w:rPr>
          <w:rFonts w:ascii="宋体" w:eastAsia="宋体" w:hAnsi="宋体"/>
          <w:sz w:val="24"/>
          <w:szCs w:val="24"/>
        </w:rPr>
      </w:pPr>
      <w:r>
        <w:rPr>
          <w:rFonts w:ascii="宋体" w:eastAsia="宋体" w:hAnsi="宋体" w:hint="eastAsia"/>
          <w:sz w:val="24"/>
          <w:szCs w:val="24"/>
        </w:rPr>
        <w:t>查看供应商</w:t>
      </w:r>
      <w:bookmarkStart w:id="0" w:name="_GoBack"/>
      <w:bookmarkEnd w:id="0"/>
    </w:p>
    <w:p w14:paraId="4645979D" w14:textId="31F22A22" w:rsidR="00614A1C" w:rsidRDefault="00614A1C" w:rsidP="002316CF">
      <w:pPr>
        <w:pStyle w:val="a3"/>
        <w:numPr>
          <w:ilvl w:val="3"/>
          <w:numId w:val="1"/>
        </w:numPr>
        <w:ind w:firstLineChars="0"/>
        <w:rPr>
          <w:rFonts w:ascii="宋体" w:eastAsia="宋体" w:hAnsi="宋体"/>
          <w:sz w:val="24"/>
          <w:szCs w:val="24"/>
        </w:rPr>
      </w:pPr>
      <w:r>
        <w:rPr>
          <w:rFonts w:ascii="宋体" w:eastAsia="宋体" w:hAnsi="宋体" w:hint="eastAsia"/>
          <w:sz w:val="24"/>
          <w:szCs w:val="24"/>
        </w:rPr>
        <w:t>添加供应商</w:t>
      </w:r>
    </w:p>
    <w:p w14:paraId="32471F23" w14:textId="42C22FB4" w:rsidR="002316CF" w:rsidRDefault="002316CF" w:rsidP="002316CF">
      <w:pPr>
        <w:pStyle w:val="a3"/>
        <w:numPr>
          <w:ilvl w:val="2"/>
          <w:numId w:val="1"/>
        </w:numPr>
        <w:ind w:firstLineChars="0"/>
        <w:rPr>
          <w:rFonts w:ascii="宋体" w:eastAsia="宋体" w:hAnsi="宋体"/>
          <w:sz w:val="24"/>
          <w:szCs w:val="24"/>
        </w:rPr>
      </w:pPr>
      <w:proofErr w:type="gramStart"/>
      <w:r>
        <w:rPr>
          <w:rFonts w:ascii="宋体" w:eastAsia="宋体" w:hAnsi="宋体" w:hint="eastAsia"/>
          <w:sz w:val="24"/>
          <w:szCs w:val="24"/>
        </w:rPr>
        <w:t>接收员</w:t>
      </w:r>
      <w:proofErr w:type="gramEnd"/>
      <w:r>
        <w:rPr>
          <w:rFonts w:ascii="宋体" w:eastAsia="宋体" w:hAnsi="宋体" w:hint="eastAsia"/>
          <w:sz w:val="24"/>
          <w:szCs w:val="24"/>
        </w:rPr>
        <w:t>管理</w:t>
      </w:r>
    </w:p>
    <w:p w14:paraId="352FBC3A" w14:textId="35208812" w:rsidR="00614A1C" w:rsidRDefault="00614A1C" w:rsidP="002316CF">
      <w:pPr>
        <w:pStyle w:val="a3"/>
        <w:numPr>
          <w:ilvl w:val="3"/>
          <w:numId w:val="1"/>
        </w:numPr>
        <w:ind w:firstLineChars="0"/>
        <w:rPr>
          <w:rFonts w:ascii="宋体" w:eastAsia="宋体" w:hAnsi="宋体"/>
          <w:sz w:val="24"/>
          <w:szCs w:val="24"/>
        </w:rPr>
      </w:pPr>
      <w:r>
        <w:rPr>
          <w:rFonts w:ascii="宋体" w:eastAsia="宋体" w:hAnsi="宋体" w:hint="eastAsia"/>
          <w:sz w:val="24"/>
          <w:szCs w:val="24"/>
        </w:rPr>
        <w:t>接收货物</w:t>
      </w:r>
    </w:p>
    <w:p w14:paraId="364312FC" w14:textId="472FF6A4" w:rsidR="008039BE" w:rsidRDefault="008039BE" w:rsidP="008039BE">
      <w:pPr>
        <w:pStyle w:val="a3"/>
        <w:numPr>
          <w:ilvl w:val="0"/>
          <w:numId w:val="1"/>
        </w:numPr>
        <w:ind w:firstLineChars="0"/>
        <w:rPr>
          <w:rFonts w:ascii="宋体" w:eastAsia="宋体" w:hAnsi="宋体"/>
          <w:sz w:val="24"/>
          <w:szCs w:val="24"/>
        </w:rPr>
      </w:pPr>
      <w:r>
        <w:rPr>
          <w:rFonts w:ascii="宋体" w:eastAsia="宋体" w:hAnsi="宋体" w:hint="eastAsia"/>
          <w:sz w:val="24"/>
          <w:szCs w:val="24"/>
        </w:rPr>
        <w:t>登录页面</w:t>
      </w:r>
    </w:p>
    <w:p w14:paraId="1615D815" w14:textId="7CE36F2B" w:rsidR="008039BE" w:rsidRDefault="008039BE" w:rsidP="008039BE">
      <w:pPr>
        <w:pStyle w:val="a3"/>
        <w:ind w:left="360" w:firstLineChars="0" w:firstLine="0"/>
        <w:rPr>
          <w:rFonts w:ascii="宋体" w:eastAsia="宋体" w:hAnsi="宋体"/>
          <w:sz w:val="24"/>
          <w:szCs w:val="24"/>
        </w:rPr>
      </w:pPr>
      <w:r>
        <w:rPr>
          <w:noProof/>
        </w:rPr>
        <w:drawing>
          <wp:inline distT="0" distB="0" distL="0" distR="0" wp14:anchorId="4CA55A64" wp14:editId="7E8985EA">
            <wp:extent cx="4019341" cy="2072597"/>
            <wp:effectExtent l="0" t="0" r="63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8794" cy="2082628"/>
                    </a:xfrm>
                    <a:prstGeom prst="rect">
                      <a:avLst/>
                    </a:prstGeom>
                  </pic:spPr>
                </pic:pic>
              </a:graphicData>
            </a:graphic>
          </wp:inline>
        </w:drawing>
      </w:r>
    </w:p>
    <w:p w14:paraId="3C2CCCEB" w14:textId="4A6706AA" w:rsidR="008039BE" w:rsidRDefault="008039BE" w:rsidP="008039BE">
      <w:pPr>
        <w:pStyle w:val="a3"/>
        <w:ind w:left="360" w:firstLineChars="0" w:firstLine="0"/>
        <w:rPr>
          <w:rFonts w:ascii="宋体" w:eastAsia="宋体" w:hAnsi="宋体"/>
          <w:sz w:val="24"/>
          <w:szCs w:val="24"/>
        </w:rPr>
      </w:pPr>
      <w:r>
        <w:rPr>
          <w:rFonts w:ascii="宋体" w:eastAsia="宋体" w:hAnsi="宋体" w:hint="eastAsia"/>
          <w:sz w:val="24"/>
          <w:szCs w:val="24"/>
        </w:rPr>
        <w:t>在登录页面，用户需要输入自己的工号以及密码，然后点击【登录】按钮，进行身份验证，如果</w:t>
      </w:r>
      <w:r w:rsidR="005D0B2A">
        <w:rPr>
          <w:rFonts w:ascii="宋体" w:eastAsia="宋体" w:hAnsi="宋体" w:hint="eastAsia"/>
          <w:sz w:val="24"/>
          <w:szCs w:val="24"/>
        </w:rPr>
        <w:t>工号和密码对应正确，则跳转到用户主页面，否则还是回到登录页面。</w:t>
      </w:r>
    </w:p>
    <w:p w14:paraId="6D77948D" w14:textId="653F041D" w:rsidR="005D0B2A" w:rsidRDefault="005D0B2A" w:rsidP="005D0B2A">
      <w:pPr>
        <w:pStyle w:val="a3"/>
        <w:numPr>
          <w:ilvl w:val="0"/>
          <w:numId w:val="1"/>
        </w:numPr>
        <w:ind w:firstLineChars="0"/>
        <w:rPr>
          <w:rFonts w:ascii="宋体" w:eastAsia="宋体" w:hAnsi="宋体"/>
          <w:sz w:val="24"/>
          <w:szCs w:val="24"/>
        </w:rPr>
      </w:pPr>
      <w:r>
        <w:rPr>
          <w:rFonts w:ascii="宋体" w:eastAsia="宋体" w:hAnsi="宋体" w:hint="eastAsia"/>
          <w:sz w:val="24"/>
          <w:szCs w:val="24"/>
        </w:rPr>
        <w:t>用户主页面</w:t>
      </w:r>
    </w:p>
    <w:p w14:paraId="3D8DAE8B" w14:textId="35CE3B56" w:rsidR="005D0B2A" w:rsidRDefault="005D0B2A" w:rsidP="005D0B2A">
      <w:pPr>
        <w:pStyle w:val="a3"/>
        <w:numPr>
          <w:ilvl w:val="1"/>
          <w:numId w:val="1"/>
        </w:numPr>
        <w:ind w:firstLineChars="0"/>
        <w:rPr>
          <w:rFonts w:ascii="宋体" w:eastAsia="宋体" w:hAnsi="宋体"/>
          <w:sz w:val="24"/>
          <w:szCs w:val="24"/>
        </w:rPr>
      </w:pPr>
      <w:r>
        <w:rPr>
          <w:rFonts w:ascii="宋体" w:eastAsia="宋体" w:hAnsi="宋体" w:hint="eastAsia"/>
          <w:sz w:val="24"/>
          <w:szCs w:val="24"/>
        </w:rPr>
        <w:t>计划员</w:t>
      </w:r>
    </w:p>
    <w:p w14:paraId="43C72A82" w14:textId="45EF0D30" w:rsidR="005D0B2A" w:rsidRDefault="005D0B2A" w:rsidP="005D0B2A">
      <w:pPr>
        <w:pStyle w:val="a3"/>
        <w:ind w:left="840" w:firstLineChars="0" w:firstLine="0"/>
        <w:rPr>
          <w:rFonts w:ascii="宋体" w:eastAsia="宋体" w:hAnsi="宋体"/>
          <w:sz w:val="24"/>
          <w:szCs w:val="24"/>
        </w:rPr>
      </w:pPr>
      <w:r>
        <w:rPr>
          <w:noProof/>
        </w:rPr>
        <w:lastRenderedPageBreak/>
        <w:drawing>
          <wp:inline distT="0" distB="0" distL="0" distR="0" wp14:anchorId="74FED116" wp14:editId="6EA83466">
            <wp:extent cx="4055140" cy="2095081"/>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8897" cy="2107355"/>
                    </a:xfrm>
                    <a:prstGeom prst="rect">
                      <a:avLst/>
                    </a:prstGeom>
                  </pic:spPr>
                </pic:pic>
              </a:graphicData>
            </a:graphic>
          </wp:inline>
        </w:drawing>
      </w:r>
    </w:p>
    <w:p w14:paraId="7ED9C612" w14:textId="6201BFB8" w:rsidR="005D0B2A" w:rsidRDefault="00A71223" w:rsidP="005D0B2A">
      <w:pPr>
        <w:pStyle w:val="a3"/>
        <w:ind w:left="840" w:firstLineChars="0" w:firstLine="0"/>
        <w:rPr>
          <w:rFonts w:ascii="宋体" w:eastAsia="宋体" w:hAnsi="宋体"/>
          <w:sz w:val="24"/>
          <w:szCs w:val="24"/>
        </w:rPr>
      </w:pPr>
      <w:r>
        <w:rPr>
          <w:rFonts w:ascii="宋体" w:eastAsia="宋体" w:hAnsi="宋体" w:hint="eastAsia"/>
          <w:sz w:val="24"/>
          <w:szCs w:val="24"/>
        </w:rPr>
        <w:t>左侧功能菜单中是使用相应工号的用户登录此系统具有的权限，如上图中，计划员登录该系统时，具有的权限就是【计划员管理】，其中具体的权限是【制定采购计划】和【我的采购计划】。右上角显示了当前登录该系统的用户的姓名。【退出】按钮即退出登录，点击即返回登录页面。</w:t>
      </w:r>
    </w:p>
    <w:p w14:paraId="7824ECD4" w14:textId="11DC4FAC" w:rsidR="00A71223" w:rsidRDefault="00A71223" w:rsidP="00A71223">
      <w:pPr>
        <w:pStyle w:val="a3"/>
        <w:numPr>
          <w:ilvl w:val="1"/>
          <w:numId w:val="1"/>
        </w:numPr>
        <w:ind w:firstLineChars="0"/>
        <w:rPr>
          <w:rFonts w:ascii="宋体" w:eastAsia="宋体" w:hAnsi="宋体"/>
          <w:sz w:val="24"/>
          <w:szCs w:val="24"/>
        </w:rPr>
      </w:pPr>
      <w:r>
        <w:rPr>
          <w:rFonts w:ascii="宋体" w:eastAsia="宋体" w:hAnsi="宋体" w:hint="eastAsia"/>
          <w:sz w:val="24"/>
          <w:szCs w:val="24"/>
        </w:rPr>
        <w:t>采购员</w:t>
      </w:r>
    </w:p>
    <w:p w14:paraId="4BE927DD" w14:textId="5B681B04" w:rsidR="00A71223" w:rsidRDefault="00A71223" w:rsidP="00A71223">
      <w:pPr>
        <w:pStyle w:val="a3"/>
        <w:ind w:left="840" w:firstLineChars="0" w:firstLine="0"/>
        <w:rPr>
          <w:rFonts w:ascii="宋体" w:eastAsia="宋体" w:hAnsi="宋体"/>
          <w:sz w:val="24"/>
          <w:szCs w:val="24"/>
        </w:rPr>
      </w:pPr>
      <w:r>
        <w:rPr>
          <w:noProof/>
        </w:rPr>
        <w:drawing>
          <wp:inline distT="0" distB="0" distL="0" distR="0" wp14:anchorId="7763792F" wp14:editId="3B606A36">
            <wp:extent cx="4267104" cy="219776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3286" cy="2221554"/>
                    </a:xfrm>
                    <a:prstGeom prst="rect">
                      <a:avLst/>
                    </a:prstGeom>
                  </pic:spPr>
                </pic:pic>
              </a:graphicData>
            </a:graphic>
          </wp:inline>
        </w:drawing>
      </w:r>
    </w:p>
    <w:p w14:paraId="43E14298" w14:textId="4D03E35A" w:rsidR="00A71223" w:rsidRDefault="00A71223" w:rsidP="00A71223">
      <w:pPr>
        <w:pStyle w:val="a3"/>
        <w:ind w:left="840" w:firstLineChars="0" w:firstLine="0"/>
        <w:rPr>
          <w:rFonts w:ascii="宋体" w:eastAsia="宋体" w:hAnsi="宋体"/>
          <w:sz w:val="24"/>
          <w:szCs w:val="24"/>
        </w:rPr>
      </w:pPr>
      <w:r>
        <w:rPr>
          <w:noProof/>
        </w:rPr>
        <w:drawing>
          <wp:inline distT="0" distB="0" distL="0" distR="0" wp14:anchorId="4786EE30" wp14:editId="4CD9A0C1">
            <wp:extent cx="4231012" cy="218172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5045" cy="2199276"/>
                    </a:xfrm>
                    <a:prstGeom prst="rect">
                      <a:avLst/>
                    </a:prstGeom>
                  </pic:spPr>
                </pic:pic>
              </a:graphicData>
            </a:graphic>
          </wp:inline>
        </w:drawing>
      </w:r>
    </w:p>
    <w:p w14:paraId="2935E4FD" w14:textId="70DE5A3D" w:rsidR="00A71223" w:rsidRDefault="00A71223" w:rsidP="00A71223">
      <w:pPr>
        <w:pStyle w:val="a3"/>
        <w:numPr>
          <w:ilvl w:val="1"/>
          <w:numId w:val="1"/>
        </w:numPr>
        <w:ind w:firstLineChars="0"/>
        <w:rPr>
          <w:rFonts w:ascii="宋体" w:eastAsia="宋体" w:hAnsi="宋体"/>
          <w:sz w:val="24"/>
          <w:szCs w:val="24"/>
        </w:rPr>
      </w:pPr>
      <w:r>
        <w:rPr>
          <w:rFonts w:ascii="宋体" w:eastAsia="宋体" w:hAnsi="宋体" w:hint="eastAsia"/>
          <w:sz w:val="24"/>
          <w:szCs w:val="24"/>
        </w:rPr>
        <w:t>采购主管</w:t>
      </w:r>
    </w:p>
    <w:p w14:paraId="1D38BC24" w14:textId="0C7B027F" w:rsidR="00A71223" w:rsidRDefault="00A71223" w:rsidP="00A71223">
      <w:pPr>
        <w:pStyle w:val="a3"/>
        <w:ind w:left="840" w:firstLineChars="0" w:firstLine="0"/>
        <w:rPr>
          <w:rFonts w:ascii="宋体" w:eastAsia="宋体" w:hAnsi="宋体"/>
          <w:sz w:val="24"/>
          <w:szCs w:val="24"/>
        </w:rPr>
      </w:pPr>
      <w:r>
        <w:rPr>
          <w:noProof/>
        </w:rPr>
        <w:lastRenderedPageBreak/>
        <w:drawing>
          <wp:inline distT="0" distB="0" distL="0" distR="0" wp14:anchorId="20EE71D4" wp14:editId="44B8D332">
            <wp:extent cx="4243893" cy="2181727"/>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7518" cy="2199013"/>
                    </a:xfrm>
                    <a:prstGeom prst="rect">
                      <a:avLst/>
                    </a:prstGeom>
                  </pic:spPr>
                </pic:pic>
              </a:graphicData>
            </a:graphic>
          </wp:inline>
        </w:drawing>
      </w:r>
    </w:p>
    <w:p w14:paraId="661B7828" w14:textId="100BCE09" w:rsidR="00A71223" w:rsidRDefault="00A71223" w:rsidP="00A71223">
      <w:pPr>
        <w:pStyle w:val="a3"/>
        <w:numPr>
          <w:ilvl w:val="1"/>
          <w:numId w:val="1"/>
        </w:numPr>
        <w:ind w:firstLineChars="0"/>
        <w:rPr>
          <w:rFonts w:ascii="宋体" w:eastAsia="宋体" w:hAnsi="宋体"/>
          <w:sz w:val="24"/>
          <w:szCs w:val="24"/>
        </w:rPr>
      </w:pPr>
      <w:r>
        <w:rPr>
          <w:rFonts w:ascii="宋体" w:eastAsia="宋体" w:hAnsi="宋体" w:hint="eastAsia"/>
          <w:sz w:val="24"/>
          <w:szCs w:val="24"/>
        </w:rPr>
        <w:t>接收员</w:t>
      </w:r>
    </w:p>
    <w:p w14:paraId="2FEBF2A2" w14:textId="4755C35E" w:rsidR="00A71223" w:rsidRDefault="00A71223" w:rsidP="00A71223">
      <w:pPr>
        <w:pStyle w:val="a3"/>
        <w:ind w:left="840" w:firstLineChars="0" w:firstLine="0"/>
        <w:rPr>
          <w:rFonts w:ascii="宋体" w:eastAsia="宋体" w:hAnsi="宋体"/>
          <w:sz w:val="24"/>
          <w:szCs w:val="24"/>
        </w:rPr>
      </w:pPr>
      <w:r>
        <w:rPr>
          <w:noProof/>
        </w:rPr>
        <w:drawing>
          <wp:inline distT="0" distB="0" distL="0" distR="0" wp14:anchorId="0D8C4D7B" wp14:editId="7F1442DB">
            <wp:extent cx="4160252" cy="21407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0538" cy="2156315"/>
                    </a:xfrm>
                    <a:prstGeom prst="rect">
                      <a:avLst/>
                    </a:prstGeom>
                  </pic:spPr>
                </pic:pic>
              </a:graphicData>
            </a:graphic>
          </wp:inline>
        </w:drawing>
      </w:r>
    </w:p>
    <w:p w14:paraId="4034D812" w14:textId="72158389" w:rsidR="00A71223" w:rsidRDefault="00EE6525" w:rsidP="00A71223">
      <w:pPr>
        <w:pStyle w:val="a3"/>
        <w:numPr>
          <w:ilvl w:val="0"/>
          <w:numId w:val="1"/>
        </w:numPr>
        <w:ind w:firstLineChars="0"/>
        <w:rPr>
          <w:rFonts w:ascii="宋体" w:eastAsia="宋体" w:hAnsi="宋体"/>
          <w:sz w:val="24"/>
          <w:szCs w:val="24"/>
        </w:rPr>
      </w:pPr>
      <w:r>
        <w:rPr>
          <w:rFonts w:ascii="宋体" w:eastAsia="宋体" w:hAnsi="宋体" w:hint="eastAsia"/>
          <w:sz w:val="24"/>
          <w:szCs w:val="24"/>
        </w:rPr>
        <w:t>【</w:t>
      </w:r>
      <w:r w:rsidR="00A71223">
        <w:rPr>
          <w:rFonts w:ascii="宋体" w:eastAsia="宋体" w:hAnsi="宋体" w:hint="eastAsia"/>
          <w:sz w:val="24"/>
          <w:szCs w:val="24"/>
        </w:rPr>
        <w:t>计划员</w:t>
      </w:r>
      <w:r>
        <w:rPr>
          <w:rFonts w:ascii="宋体" w:eastAsia="宋体" w:hAnsi="宋体" w:hint="eastAsia"/>
          <w:sz w:val="24"/>
          <w:szCs w:val="24"/>
        </w:rPr>
        <w:t>管理】</w:t>
      </w:r>
      <w:r w:rsidR="00A71223">
        <w:rPr>
          <w:rFonts w:ascii="宋体" w:eastAsia="宋体" w:hAnsi="宋体" w:hint="eastAsia"/>
          <w:sz w:val="24"/>
          <w:szCs w:val="24"/>
        </w:rPr>
        <w:t>主要功能</w:t>
      </w:r>
    </w:p>
    <w:p w14:paraId="741E8C0A" w14:textId="709AC5C6" w:rsidR="00A71223" w:rsidRDefault="00A71223" w:rsidP="00C670C4">
      <w:pPr>
        <w:pStyle w:val="a3"/>
        <w:numPr>
          <w:ilvl w:val="1"/>
          <w:numId w:val="1"/>
        </w:numPr>
        <w:ind w:firstLineChars="0"/>
        <w:rPr>
          <w:rFonts w:ascii="宋体" w:eastAsia="宋体" w:hAnsi="宋体"/>
          <w:sz w:val="24"/>
          <w:szCs w:val="24"/>
        </w:rPr>
      </w:pPr>
      <w:r>
        <w:rPr>
          <w:rFonts w:ascii="宋体" w:eastAsia="宋体" w:hAnsi="宋体" w:hint="eastAsia"/>
          <w:sz w:val="24"/>
          <w:szCs w:val="24"/>
        </w:rPr>
        <w:t>制定采购</w:t>
      </w:r>
      <w:r w:rsidR="00C670C4">
        <w:rPr>
          <w:rFonts w:ascii="宋体" w:eastAsia="宋体" w:hAnsi="宋体" w:hint="eastAsia"/>
          <w:sz w:val="24"/>
          <w:szCs w:val="24"/>
        </w:rPr>
        <w:t>计划</w:t>
      </w:r>
    </w:p>
    <w:p w14:paraId="7CA225FA" w14:textId="461EF969" w:rsidR="00C670C4" w:rsidRDefault="00C670C4" w:rsidP="00C670C4">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点击左侧功能菜单中【制定采购计划】，即跳转到以下页面：</w:t>
      </w:r>
    </w:p>
    <w:p w14:paraId="51D5442F" w14:textId="2AC3C7EA" w:rsidR="00C670C4" w:rsidRDefault="00C670C4" w:rsidP="00C670C4">
      <w:pPr>
        <w:pStyle w:val="a3"/>
        <w:ind w:left="1260" w:firstLineChars="0" w:firstLine="0"/>
        <w:rPr>
          <w:rFonts w:ascii="宋体" w:eastAsia="宋体" w:hAnsi="宋体"/>
          <w:sz w:val="24"/>
          <w:szCs w:val="24"/>
        </w:rPr>
      </w:pPr>
      <w:r>
        <w:rPr>
          <w:noProof/>
        </w:rPr>
        <w:drawing>
          <wp:inline distT="0" distB="0" distL="0" distR="0" wp14:anchorId="54E81AAE" wp14:editId="67545EC0">
            <wp:extent cx="4034413" cy="2100830"/>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8277" cy="2113256"/>
                    </a:xfrm>
                    <a:prstGeom prst="rect">
                      <a:avLst/>
                    </a:prstGeom>
                  </pic:spPr>
                </pic:pic>
              </a:graphicData>
            </a:graphic>
          </wp:inline>
        </w:drawing>
      </w:r>
    </w:p>
    <w:p w14:paraId="33D91F85" w14:textId="362BB72D" w:rsidR="00C670C4" w:rsidRDefault="00C670C4" w:rsidP="00C670C4">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点击【新建采购计划】即新建一个采购计划，并跳转到以下页面：</w:t>
      </w:r>
    </w:p>
    <w:p w14:paraId="49180F37" w14:textId="10F764EE" w:rsidR="00C670C4" w:rsidRDefault="00C670C4" w:rsidP="00C670C4">
      <w:pPr>
        <w:pStyle w:val="a3"/>
        <w:ind w:left="1260" w:firstLineChars="0" w:firstLine="0"/>
        <w:rPr>
          <w:rFonts w:ascii="宋体" w:eastAsia="宋体" w:hAnsi="宋体"/>
          <w:sz w:val="24"/>
          <w:szCs w:val="24"/>
        </w:rPr>
      </w:pPr>
      <w:r>
        <w:rPr>
          <w:noProof/>
        </w:rPr>
        <w:lastRenderedPageBreak/>
        <w:drawing>
          <wp:inline distT="0" distB="0" distL="0" distR="0" wp14:anchorId="7DA20F37" wp14:editId="4D2EA186">
            <wp:extent cx="4071613" cy="2120202"/>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4958" cy="2127151"/>
                    </a:xfrm>
                    <a:prstGeom prst="rect">
                      <a:avLst/>
                    </a:prstGeom>
                  </pic:spPr>
                </pic:pic>
              </a:graphicData>
            </a:graphic>
          </wp:inline>
        </w:drawing>
      </w:r>
    </w:p>
    <w:p w14:paraId="7DE7AA5E" w14:textId="765F040F" w:rsidR="00C670C4" w:rsidRDefault="00C670C4" w:rsidP="00C670C4">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如上图所示，在对应输入框中输入原料对应的信息，点击【添加】按钮即为在上一步骤中新建的采购计划添加一个原料信息，并跳转到以下页面：</w:t>
      </w:r>
    </w:p>
    <w:p w14:paraId="58B4C62D" w14:textId="302FAFC2" w:rsidR="00C670C4" w:rsidRDefault="00C670C4" w:rsidP="00C670C4">
      <w:pPr>
        <w:pStyle w:val="a3"/>
        <w:ind w:left="1260" w:firstLineChars="0" w:firstLine="0"/>
        <w:rPr>
          <w:rFonts w:ascii="宋体" w:eastAsia="宋体" w:hAnsi="宋体"/>
          <w:sz w:val="24"/>
          <w:szCs w:val="24"/>
        </w:rPr>
      </w:pPr>
      <w:r>
        <w:rPr>
          <w:noProof/>
        </w:rPr>
        <w:drawing>
          <wp:inline distT="0" distB="0" distL="0" distR="0" wp14:anchorId="08E9574B" wp14:editId="7AC69ADB">
            <wp:extent cx="4033022" cy="2100106"/>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9220" cy="2108541"/>
                    </a:xfrm>
                    <a:prstGeom prst="rect">
                      <a:avLst/>
                    </a:prstGeom>
                  </pic:spPr>
                </pic:pic>
              </a:graphicData>
            </a:graphic>
          </wp:inline>
        </w:drawing>
      </w:r>
    </w:p>
    <w:p w14:paraId="3076640B" w14:textId="78B23984" w:rsidR="00C670C4" w:rsidRDefault="00C670C4" w:rsidP="00C670C4">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如上图所示，上部分的表格中展示的是已被添加到该采购计划中的所有原料的信息。下部分与上述步骤c</w:t>
      </w:r>
      <w:r>
        <w:rPr>
          <w:rFonts w:ascii="宋体" w:eastAsia="宋体" w:hAnsi="宋体"/>
          <w:sz w:val="24"/>
          <w:szCs w:val="24"/>
        </w:rPr>
        <w:t>)</w:t>
      </w:r>
      <w:r>
        <w:rPr>
          <w:rFonts w:ascii="宋体" w:eastAsia="宋体" w:hAnsi="宋体" w:hint="eastAsia"/>
          <w:sz w:val="24"/>
          <w:szCs w:val="24"/>
        </w:rPr>
        <w:t>中所描述的一样。</w:t>
      </w:r>
    </w:p>
    <w:p w14:paraId="685581A6" w14:textId="63DEB498" w:rsidR="00FC2F29" w:rsidRDefault="00FC2F29" w:rsidP="00C670C4">
      <w:pPr>
        <w:pStyle w:val="a3"/>
        <w:numPr>
          <w:ilvl w:val="2"/>
          <w:numId w:val="1"/>
        </w:numPr>
        <w:ind w:firstLineChars="0"/>
        <w:rPr>
          <w:rFonts w:ascii="宋体" w:eastAsia="宋体" w:hAnsi="宋体"/>
          <w:sz w:val="24"/>
          <w:szCs w:val="24"/>
        </w:rPr>
      </w:pPr>
      <w:r>
        <w:rPr>
          <w:rFonts w:ascii="宋体" w:eastAsia="宋体" w:hAnsi="宋体" w:hint="eastAsia"/>
          <w:sz w:val="24"/>
          <w:szCs w:val="24"/>
        </w:rPr>
        <w:t>当采购计划中原料大于4时，上部分表格部分采用分</w:t>
      </w:r>
      <w:proofErr w:type="gramStart"/>
      <w:r>
        <w:rPr>
          <w:rFonts w:ascii="宋体" w:eastAsia="宋体" w:hAnsi="宋体" w:hint="eastAsia"/>
          <w:sz w:val="24"/>
          <w:szCs w:val="24"/>
        </w:rPr>
        <w:t>页方式</w:t>
      </w:r>
      <w:proofErr w:type="gramEnd"/>
      <w:r>
        <w:rPr>
          <w:rFonts w:ascii="宋体" w:eastAsia="宋体" w:hAnsi="宋体" w:hint="eastAsia"/>
          <w:sz w:val="24"/>
          <w:szCs w:val="24"/>
        </w:rPr>
        <w:t>进行展示，如下图所示：</w:t>
      </w:r>
    </w:p>
    <w:p w14:paraId="71C306A1" w14:textId="1752AD24" w:rsidR="00FC2F29" w:rsidRDefault="00FC2F29" w:rsidP="00FC2F29">
      <w:pPr>
        <w:pStyle w:val="a3"/>
        <w:ind w:left="1260" w:firstLineChars="0" w:firstLine="0"/>
        <w:rPr>
          <w:rFonts w:ascii="宋体" w:eastAsia="宋体" w:hAnsi="宋体"/>
          <w:sz w:val="24"/>
          <w:szCs w:val="24"/>
        </w:rPr>
      </w:pPr>
      <w:r>
        <w:rPr>
          <w:noProof/>
        </w:rPr>
        <w:drawing>
          <wp:inline distT="0" distB="0" distL="0" distR="0" wp14:anchorId="701A5153" wp14:editId="3CAEC1EE">
            <wp:extent cx="4044462" cy="2108293"/>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073" cy="2115388"/>
                    </a:xfrm>
                    <a:prstGeom prst="rect">
                      <a:avLst/>
                    </a:prstGeom>
                  </pic:spPr>
                </pic:pic>
              </a:graphicData>
            </a:graphic>
          </wp:inline>
        </w:drawing>
      </w:r>
    </w:p>
    <w:p w14:paraId="59C90436" w14:textId="4A81AEC3" w:rsidR="00FC2F29" w:rsidRDefault="00FC2F29" w:rsidP="00FC2F29">
      <w:pPr>
        <w:pStyle w:val="a3"/>
        <w:ind w:left="1260" w:firstLineChars="0" w:firstLine="0"/>
        <w:rPr>
          <w:rFonts w:ascii="宋体" w:eastAsia="宋体" w:hAnsi="宋体" w:hint="eastAsia"/>
          <w:sz w:val="24"/>
          <w:szCs w:val="24"/>
        </w:rPr>
      </w:pPr>
      <w:r>
        <w:rPr>
          <w:rFonts w:ascii="宋体" w:eastAsia="宋体" w:hAnsi="宋体" w:hint="eastAsia"/>
          <w:sz w:val="24"/>
          <w:szCs w:val="24"/>
        </w:rPr>
        <w:t>点击对应的页码即跳转到对应的页面，“首页”“上一页”“下一页”“末页”等操作也同理。</w:t>
      </w:r>
    </w:p>
    <w:p w14:paraId="13394A16" w14:textId="2D531699" w:rsidR="00C670C4" w:rsidRDefault="00C670C4" w:rsidP="00C670C4">
      <w:pPr>
        <w:pStyle w:val="a3"/>
        <w:numPr>
          <w:ilvl w:val="2"/>
          <w:numId w:val="1"/>
        </w:numPr>
        <w:ind w:firstLineChars="0"/>
        <w:rPr>
          <w:rFonts w:ascii="宋体" w:eastAsia="宋体" w:hAnsi="宋体"/>
          <w:sz w:val="24"/>
          <w:szCs w:val="24"/>
        </w:rPr>
      </w:pPr>
      <w:r>
        <w:rPr>
          <w:rFonts w:ascii="宋体" w:eastAsia="宋体" w:hAnsi="宋体" w:hint="eastAsia"/>
          <w:sz w:val="24"/>
          <w:szCs w:val="24"/>
        </w:rPr>
        <w:t>以上即是计划员制定采购计划的功能界面。</w:t>
      </w:r>
    </w:p>
    <w:p w14:paraId="6796C32C" w14:textId="561F24FA" w:rsidR="00C670C4" w:rsidRDefault="00C670C4" w:rsidP="00C670C4">
      <w:pPr>
        <w:pStyle w:val="a3"/>
        <w:numPr>
          <w:ilvl w:val="1"/>
          <w:numId w:val="1"/>
        </w:numPr>
        <w:ind w:firstLineChars="0"/>
        <w:rPr>
          <w:rFonts w:ascii="宋体" w:eastAsia="宋体" w:hAnsi="宋体"/>
          <w:sz w:val="24"/>
          <w:szCs w:val="24"/>
        </w:rPr>
      </w:pPr>
      <w:r>
        <w:rPr>
          <w:rFonts w:ascii="宋体" w:eastAsia="宋体" w:hAnsi="宋体" w:hint="eastAsia"/>
          <w:sz w:val="24"/>
          <w:szCs w:val="24"/>
        </w:rPr>
        <w:t>我的采购计划</w:t>
      </w:r>
    </w:p>
    <w:p w14:paraId="740C5614" w14:textId="1CF9BC83" w:rsidR="00FC2F29" w:rsidRDefault="00FC2F29" w:rsidP="00FC2F29">
      <w:pPr>
        <w:pStyle w:val="a3"/>
        <w:numPr>
          <w:ilvl w:val="2"/>
          <w:numId w:val="1"/>
        </w:numPr>
        <w:ind w:firstLineChars="0"/>
        <w:rPr>
          <w:rFonts w:ascii="宋体" w:eastAsia="宋体" w:hAnsi="宋体"/>
          <w:sz w:val="24"/>
          <w:szCs w:val="24"/>
        </w:rPr>
      </w:pPr>
      <w:r>
        <w:rPr>
          <w:rFonts w:ascii="宋体" w:eastAsia="宋体" w:hAnsi="宋体" w:hint="eastAsia"/>
          <w:sz w:val="24"/>
          <w:szCs w:val="24"/>
        </w:rPr>
        <w:lastRenderedPageBreak/>
        <w:t>点击左侧功能菜单中【我的采购计划】，即跳转到以下页面：</w:t>
      </w:r>
    </w:p>
    <w:p w14:paraId="03DA81BC" w14:textId="6C1A4A66" w:rsidR="00C670C4" w:rsidRDefault="00FC2F29" w:rsidP="00FC2F29">
      <w:pPr>
        <w:pStyle w:val="a3"/>
        <w:ind w:left="1260" w:firstLineChars="0" w:firstLine="0"/>
        <w:rPr>
          <w:rFonts w:ascii="宋体" w:eastAsia="宋体" w:hAnsi="宋体"/>
          <w:sz w:val="24"/>
          <w:szCs w:val="24"/>
        </w:rPr>
      </w:pPr>
      <w:r>
        <w:rPr>
          <w:noProof/>
        </w:rPr>
        <w:drawing>
          <wp:inline distT="0" distB="0" distL="0" distR="0" wp14:anchorId="04E8F6D4" wp14:editId="7851E45A">
            <wp:extent cx="4067309" cy="212020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7771" cy="2125655"/>
                    </a:xfrm>
                    <a:prstGeom prst="rect">
                      <a:avLst/>
                    </a:prstGeom>
                  </pic:spPr>
                </pic:pic>
              </a:graphicData>
            </a:graphic>
          </wp:inline>
        </w:drawing>
      </w:r>
    </w:p>
    <w:p w14:paraId="47A529E8" w14:textId="486134E0" w:rsidR="00FC2F29" w:rsidRDefault="00614A1C" w:rsidP="00FC2F29">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如上图所示，表格中展示的是</w:t>
      </w:r>
      <w:r w:rsidR="001A192C">
        <w:rPr>
          <w:rFonts w:ascii="宋体" w:eastAsia="宋体" w:hAnsi="宋体" w:hint="eastAsia"/>
          <w:sz w:val="24"/>
          <w:szCs w:val="24"/>
        </w:rPr>
        <w:t>当前</w:t>
      </w:r>
      <w:r>
        <w:rPr>
          <w:rFonts w:ascii="宋体" w:eastAsia="宋体" w:hAnsi="宋体" w:hint="eastAsia"/>
          <w:sz w:val="24"/>
          <w:szCs w:val="24"/>
        </w:rPr>
        <w:t>登录该系统的计划员所制定的采购计划的信息，同样，</w:t>
      </w:r>
      <w:proofErr w:type="gramStart"/>
      <w:r>
        <w:rPr>
          <w:rFonts w:ascii="宋体" w:eastAsia="宋体" w:hAnsi="宋体" w:hint="eastAsia"/>
          <w:sz w:val="24"/>
          <w:szCs w:val="24"/>
        </w:rPr>
        <w:t>当数量</w:t>
      </w:r>
      <w:proofErr w:type="gramEnd"/>
      <w:r>
        <w:rPr>
          <w:rFonts w:ascii="宋体" w:eastAsia="宋体" w:hAnsi="宋体" w:hint="eastAsia"/>
          <w:sz w:val="24"/>
          <w:szCs w:val="24"/>
        </w:rPr>
        <w:t>大于5时，以分</w:t>
      </w:r>
      <w:proofErr w:type="gramStart"/>
      <w:r>
        <w:rPr>
          <w:rFonts w:ascii="宋体" w:eastAsia="宋体" w:hAnsi="宋体" w:hint="eastAsia"/>
          <w:sz w:val="24"/>
          <w:szCs w:val="24"/>
        </w:rPr>
        <w:t>页形式</w:t>
      </w:r>
      <w:proofErr w:type="gramEnd"/>
      <w:r>
        <w:rPr>
          <w:rFonts w:ascii="宋体" w:eastAsia="宋体" w:hAnsi="宋体" w:hint="eastAsia"/>
          <w:sz w:val="24"/>
          <w:szCs w:val="24"/>
        </w:rPr>
        <w:t>展示。</w:t>
      </w:r>
    </w:p>
    <w:p w14:paraId="79B4D7EB" w14:textId="6B5CC79A" w:rsidR="00614A1C" w:rsidRDefault="00614A1C" w:rsidP="00FC2F29">
      <w:pPr>
        <w:pStyle w:val="a3"/>
        <w:numPr>
          <w:ilvl w:val="2"/>
          <w:numId w:val="1"/>
        </w:numPr>
        <w:ind w:firstLineChars="0"/>
        <w:rPr>
          <w:rFonts w:ascii="宋体" w:eastAsia="宋体" w:hAnsi="宋体"/>
          <w:sz w:val="24"/>
          <w:szCs w:val="24"/>
        </w:rPr>
      </w:pPr>
      <w:r>
        <w:rPr>
          <w:rFonts w:ascii="宋体" w:eastAsia="宋体" w:hAnsi="宋体" w:hint="eastAsia"/>
          <w:sz w:val="24"/>
          <w:szCs w:val="24"/>
        </w:rPr>
        <w:t>每一行信息中都有一个【详情】按钮，点击该按钮可以查看该采购计划的详细原料信息，即跳转到以下页面：</w:t>
      </w:r>
    </w:p>
    <w:p w14:paraId="61624DC3" w14:textId="124BD6E5" w:rsidR="00614A1C" w:rsidRDefault="00614A1C" w:rsidP="00614A1C">
      <w:pPr>
        <w:pStyle w:val="a3"/>
        <w:ind w:left="1260" w:firstLineChars="0" w:firstLine="0"/>
        <w:rPr>
          <w:rFonts w:ascii="宋体" w:eastAsia="宋体" w:hAnsi="宋体"/>
          <w:sz w:val="24"/>
          <w:szCs w:val="24"/>
        </w:rPr>
      </w:pPr>
      <w:r>
        <w:rPr>
          <w:noProof/>
        </w:rPr>
        <w:drawing>
          <wp:inline distT="0" distB="0" distL="0" distR="0" wp14:anchorId="10135208" wp14:editId="503EBFAB">
            <wp:extent cx="4074607" cy="212535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11" cy="2131408"/>
                    </a:xfrm>
                    <a:prstGeom prst="rect">
                      <a:avLst/>
                    </a:prstGeom>
                  </pic:spPr>
                </pic:pic>
              </a:graphicData>
            </a:graphic>
          </wp:inline>
        </w:drawing>
      </w:r>
    </w:p>
    <w:p w14:paraId="027FC585" w14:textId="04C3A962" w:rsidR="00614A1C" w:rsidRDefault="00614A1C" w:rsidP="00614A1C">
      <w:pPr>
        <w:pStyle w:val="a3"/>
        <w:numPr>
          <w:ilvl w:val="2"/>
          <w:numId w:val="1"/>
        </w:numPr>
        <w:ind w:firstLineChars="0"/>
        <w:rPr>
          <w:rFonts w:ascii="宋体" w:eastAsia="宋体" w:hAnsi="宋体"/>
          <w:sz w:val="24"/>
          <w:szCs w:val="24"/>
        </w:rPr>
      </w:pPr>
      <w:r>
        <w:rPr>
          <w:rFonts w:ascii="宋体" w:eastAsia="宋体" w:hAnsi="宋体" w:hint="eastAsia"/>
          <w:sz w:val="24"/>
          <w:szCs w:val="24"/>
        </w:rPr>
        <w:t>以上即是计划员查看我的采购计划的功能界面。</w:t>
      </w:r>
    </w:p>
    <w:p w14:paraId="6145BD83" w14:textId="6264BB5B" w:rsidR="00614A1C" w:rsidRDefault="00EE6525" w:rsidP="00614A1C">
      <w:pPr>
        <w:pStyle w:val="a3"/>
        <w:numPr>
          <w:ilvl w:val="0"/>
          <w:numId w:val="1"/>
        </w:numPr>
        <w:ind w:firstLineChars="0"/>
        <w:rPr>
          <w:rFonts w:ascii="宋体" w:eastAsia="宋体" w:hAnsi="宋体"/>
          <w:sz w:val="24"/>
          <w:szCs w:val="24"/>
        </w:rPr>
      </w:pPr>
      <w:r>
        <w:rPr>
          <w:rFonts w:ascii="宋体" w:eastAsia="宋体" w:hAnsi="宋体" w:hint="eastAsia"/>
          <w:sz w:val="24"/>
          <w:szCs w:val="24"/>
        </w:rPr>
        <w:t>【</w:t>
      </w:r>
      <w:r w:rsidR="00614A1C">
        <w:rPr>
          <w:rFonts w:ascii="宋体" w:eastAsia="宋体" w:hAnsi="宋体" w:hint="eastAsia"/>
          <w:sz w:val="24"/>
          <w:szCs w:val="24"/>
        </w:rPr>
        <w:t>采购员</w:t>
      </w:r>
      <w:r>
        <w:rPr>
          <w:rFonts w:ascii="宋体" w:eastAsia="宋体" w:hAnsi="宋体" w:hint="eastAsia"/>
          <w:sz w:val="24"/>
          <w:szCs w:val="24"/>
        </w:rPr>
        <w:t>管理】</w:t>
      </w:r>
      <w:r w:rsidR="00614A1C">
        <w:rPr>
          <w:rFonts w:ascii="宋体" w:eastAsia="宋体" w:hAnsi="宋体" w:hint="eastAsia"/>
          <w:sz w:val="24"/>
          <w:szCs w:val="24"/>
        </w:rPr>
        <w:t>主要功能</w:t>
      </w:r>
    </w:p>
    <w:p w14:paraId="0B4B5FA7" w14:textId="71EE450E" w:rsidR="00614A1C" w:rsidRDefault="00614A1C" w:rsidP="00614A1C">
      <w:pPr>
        <w:pStyle w:val="a3"/>
        <w:numPr>
          <w:ilvl w:val="1"/>
          <w:numId w:val="1"/>
        </w:numPr>
        <w:ind w:firstLineChars="0"/>
        <w:rPr>
          <w:rFonts w:ascii="宋体" w:eastAsia="宋体" w:hAnsi="宋体"/>
          <w:sz w:val="24"/>
          <w:szCs w:val="24"/>
        </w:rPr>
      </w:pPr>
      <w:r>
        <w:rPr>
          <w:rFonts w:ascii="宋体" w:eastAsia="宋体" w:hAnsi="宋体" w:hint="eastAsia"/>
          <w:sz w:val="24"/>
          <w:szCs w:val="24"/>
        </w:rPr>
        <w:t>制定采购订单</w:t>
      </w:r>
    </w:p>
    <w:p w14:paraId="5E137D09" w14:textId="0903F706" w:rsidR="00614A1C" w:rsidRDefault="00614A1C" w:rsidP="00614A1C">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点击左侧功能菜单中【制定采购订单】，即跳转到以下页面：</w:t>
      </w:r>
    </w:p>
    <w:p w14:paraId="5CDC2F75" w14:textId="2EDB3F5F" w:rsidR="00614A1C" w:rsidRDefault="00614A1C" w:rsidP="00614A1C">
      <w:pPr>
        <w:pStyle w:val="a3"/>
        <w:ind w:left="1260" w:firstLineChars="0" w:firstLine="0"/>
        <w:rPr>
          <w:rFonts w:ascii="宋体" w:eastAsia="宋体" w:hAnsi="宋体"/>
          <w:sz w:val="24"/>
          <w:szCs w:val="24"/>
        </w:rPr>
      </w:pPr>
      <w:r>
        <w:rPr>
          <w:noProof/>
        </w:rPr>
        <w:drawing>
          <wp:inline distT="0" distB="0" distL="0" distR="0" wp14:anchorId="6248AA1E" wp14:editId="18B33A96">
            <wp:extent cx="4085721" cy="2130251"/>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4570" cy="2134865"/>
                    </a:xfrm>
                    <a:prstGeom prst="rect">
                      <a:avLst/>
                    </a:prstGeom>
                  </pic:spPr>
                </pic:pic>
              </a:graphicData>
            </a:graphic>
          </wp:inline>
        </w:drawing>
      </w:r>
    </w:p>
    <w:p w14:paraId="5CB55B5F" w14:textId="77777777" w:rsidR="00302271" w:rsidRDefault="00614A1C" w:rsidP="00302271">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如上图所示，表格中展示的是所有已经过审核且</w:t>
      </w:r>
      <w:r w:rsidR="00302271">
        <w:rPr>
          <w:rFonts w:ascii="宋体" w:eastAsia="宋体" w:hAnsi="宋体" w:hint="eastAsia"/>
          <w:sz w:val="24"/>
          <w:szCs w:val="24"/>
        </w:rPr>
        <w:t>未生成采购订单进行采购的采购计划的信息，同样，</w:t>
      </w:r>
      <w:proofErr w:type="gramStart"/>
      <w:r w:rsidR="00302271">
        <w:rPr>
          <w:rFonts w:ascii="宋体" w:eastAsia="宋体" w:hAnsi="宋体" w:hint="eastAsia"/>
          <w:sz w:val="24"/>
          <w:szCs w:val="24"/>
        </w:rPr>
        <w:t>当数量</w:t>
      </w:r>
      <w:proofErr w:type="gramEnd"/>
      <w:r w:rsidR="00302271">
        <w:rPr>
          <w:rFonts w:ascii="宋体" w:eastAsia="宋体" w:hAnsi="宋体" w:hint="eastAsia"/>
          <w:sz w:val="24"/>
          <w:szCs w:val="24"/>
        </w:rPr>
        <w:t>大于5时，以分</w:t>
      </w:r>
      <w:proofErr w:type="gramStart"/>
      <w:r w:rsidR="00302271">
        <w:rPr>
          <w:rFonts w:ascii="宋体" w:eastAsia="宋体" w:hAnsi="宋体" w:hint="eastAsia"/>
          <w:sz w:val="24"/>
          <w:szCs w:val="24"/>
        </w:rPr>
        <w:t>页形式</w:t>
      </w:r>
      <w:proofErr w:type="gramEnd"/>
      <w:r w:rsidR="00302271">
        <w:rPr>
          <w:rFonts w:ascii="宋体" w:eastAsia="宋体" w:hAnsi="宋体" w:hint="eastAsia"/>
          <w:sz w:val="24"/>
          <w:szCs w:val="24"/>
        </w:rPr>
        <w:t>展</w:t>
      </w:r>
      <w:r w:rsidR="00302271">
        <w:rPr>
          <w:rFonts w:ascii="宋体" w:eastAsia="宋体" w:hAnsi="宋体" w:hint="eastAsia"/>
          <w:sz w:val="24"/>
          <w:szCs w:val="24"/>
        </w:rPr>
        <w:lastRenderedPageBreak/>
        <w:t>示。</w:t>
      </w:r>
    </w:p>
    <w:p w14:paraId="2C1ADFCD" w14:textId="5305FA26" w:rsidR="00614A1C" w:rsidRDefault="00302271" w:rsidP="00614A1C">
      <w:pPr>
        <w:pStyle w:val="a3"/>
        <w:numPr>
          <w:ilvl w:val="2"/>
          <w:numId w:val="1"/>
        </w:numPr>
        <w:ind w:firstLineChars="0"/>
        <w:rPr>
          <w:rFonts w:ascii="宋体" w:eastAsia="宋体" w:hAnsi="宋体"/>
          <w:sz w:val="24"/>
          <w:szCs w:val="24"/>
        </w:rPr>
      </w:pPr>
      <w:r>
        <w:rPr>
          <w:rFonts w:ascii="宋体" w:eastAsia="宋体" w:hAnsi="宋体" w:hint="eastAsia"/>
          <w:sz w:val="24"/>
          <w:szCs w:val="24"/>
        </w:rPr>
        <w:t>每一行信息都有一个【详情】按钮和一个【选择供应商】按钮，点击【详情】按钮可以查看该采购计划的详细原料信息，即跳转到相应的页面。</w:t>
      </w:r>
    </w:p>
    <w:p w14:paraId="275A7240" w14:textId="7BD41061" w:rsidR="00302271" w:rsidRDefault="00302271" w:rsidP="00614A1C">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点击【选择供应商】可以为采购计划选择原料的供应商，生成采购订单，即跳转到以下页面：</w:t>
      </w:r>
    </w:p>
    <w:p w14:paraId="118543CA" w14:textId="023074B6" w:rsidR="00302271" w:rsidRDefault="00302271" w:rsidP="00302271">
      <w:pPr>
        <w:pStyle w:val="a3"/>
        <w:ind w:left="1260" w:firstLineChars="0" w:firstLine="0"/>
        <w:rPr>
          <w:rFonts w:ascii="宋体" w:eastAsia="宋体" w:hAnsi="宋体"/>
          <w:sz w:val="24"/>
          <w:szCs w:val="24"/>
        </w:rPr>
      </w:pPr>
      <w:r>
        <w:rPr>
          <w:noProof/>
        </w:rPr>
        <w:drawing>
          <wp:inline distT="0" distB="0" distL="0" distR="0" wp14:anchorId="511FC544" wp14:editId="4ADFAE59">
            <wp:extent cx="4601207" cy="240155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1931" cy="2407153"/>
                    </a:xfrm>
                    <a:prstGeom prst="rect">
                      <a:avLst/>
                    </a:prstGeom>
                  </pic:spPr>
                </pic:pic>
              </a:graphicData>
            </a:graphic>
          </wp:inline>
        </w:drawing>
      </w:r>
    </w:p>
    <w:p w14:paraId="17FA1E92" w14:textId="105DE301" w:rsidR="00302271" w:rsidRDefault="00302271" w:rsidP="00302271">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如上图所示，通过下拉框选择供应商后，点击【提交】按钮即生成采购订单，并将该订单送往采购主管进行审核。通过下拉框选择供应</w:t>
      </w:r>
      <w:proofErr w:type="gramStart"/>
      <w:r>
        <w:rPr>
          <w:rFonts w:ascii="宋体" w:eastAsia="宋体" w:hAnsi="宋体" w:hint="eastAsia"/>
          <w:sz w:val="24"/>
          <w:szCs w:val="24"/>
        </w:rPr>
        <w:t>商如下</w:t>
      </w:r>
      <w:proofErr w:type="gramEnd"/>
      <w:r>
        <w:rPr>
          <w:rFonts w:ascii="宋体" w:eastAsia="宋体" w:hAnsi="宋体" w:hint="eastAsia"/>
          <w:sz w:val="24"/>
          <w:szCs w:val="24"/>
        </w:rPr>
        <w:t>图所示：</w:t>
      </w:r>
    </w:p>
    <w:p w14:paraId="7CDA6165" w14:textId="4E93251D" w:rsidR="00302271" w:rsidRDefault="00302271" w:rsidP="00302271">
      <w:pPr>
        <w:pStyle w:val="a3"/>
        <w:ind w:left="1260" w:firstLineChars="0" w:firstLine="0"/>
        <w:rPr>
          <w:rFonts w:ascii="宋体" w:eastAsia="宋体" w:hAnsi="宋体"/>
          <w:sz w:val="24"/>
          <w:szCs w:val="24"/>
        </w:rPr>
      </w:pPr>
      <w:r>
        <w:rPr>
          <w:noProof/>
        </w:rPr>
        <w:drawing>
          <wp:inline distT="0" distB="0" distL="0" distR="0" wp14:anchorId="5A1156BF" wp14:editId="6639B2F4">
            <wp:extent cx="4594493" cy="2396532"/>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142" cy="2403651"/>
                    </a:xfrm>
                    <a:prstGeom prst="rect">
                      <a:avLst/>
                    </a:prstGeom>
                  </pic:spPr>
                </pic:pic>
              </a:graphicData>
            </a:graphic>
          </wp:inline>
        </w:drawing>
      </w:r>
    </w:p>
    <w:p w14:paraId="7E03A7A4" w14:textId="3F67BED8" w:rsidR="00302271" w:rsidRDefault="00302271" w:rsidP="00302271">
      <w:pPr>
        <w:pStyle w:val="a3"/>
        <w:numPr>
          <w:ilvl w:val="2"/>
          <w:numId w:val="1"/>
        </w:numPr>
        <w:ind w:firstLineChars="0"/>
        <w:rPr>
          <w:rFonts w:ascii="宋体" w:eastAsia="宋体" w:hAnsi="宋体"/>
          <w:sz w:val="24"/>
          <w:szCs w:val="24"/>
        </w:rPr>
      </w:pPr>
      <w:r>
        <w:rPr>
          <w:rFonts w:ascii="宋体" w:eastAsia="宋体" w:hAnsi="宋体" w:hint="eastAsia"/>
          <w:sz w:val="24"/>
          <w:szCs w:val="24"/>
        </w:rPr>
        <w:t>以上即是采购员制定采购订单的功能界面。</w:t>
      </w:r>
    </w:p>
    <w:p w14:paraId="0A112A4E" w14:textId="09A1DA89" w:rsidR="00302271" w:rsidRDefault="00302271" w:rsidP="00302271">
      <w:pPr>
        <w:pStyle w:val="a3"/>
        <w:numPr>
          <w:ilvl w:val="1"/>
          <w:numId w:val="1"/>
        </w:numPr>
        <w:ind w:firstLineChars="0"/>
        <w:rPr>
          <w:rFonts w:ascii="宋体" w:eastAsia="宋体" w:hAnsi="宋体"/>
          <w:sz w:val="24"/>
          <w:szCs w:val="24"/>
        </w:rPr>
      </w:pPr>
      <w:r>
        <w:rPr>
          <w:rFonts w:ascii="宋体" w:eastAsia="宋体" w:hAnsi="宋体" w:hint="eastAsia"/>
          <w:sz w:val="24"/>
          <w:szCs w:val="24"/>
        </w:rPr>
        <w:t>我的采购订单</w:t>
      </w:r>
    </w:p>
    <w:p w14:paraId="16EFB367" w14:textId="5F18420F" w:rsidR="00302271" w:rsidRDefault="00302271" w:rsidP="00302271">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点击左侧功能菜单中【我的采购订单】，即跳转到以下页面：</w:t>
      </w:r>
    </w:p>
    <w:p w14:paraId="21497F15" w14:textId="7561FE38" w:rsidR="00302271" w:rsidRDefault="00302271" w:rsidP="00302271">
      <w:pPr>
        <w:pStyle w:val="a3"/>
        <w:ind w:left="1260" w:firstLineChars="0" w:firstLine="0"/>
        <w:rPr>
          <w:rFonts w:ascii="宋体" w:eastAsia="宋体" w:hAnsi="宋体"/>
          <w:sz w:val="24"/>
          <w:szCs w:val="24"/>
        </w:rPr>
      </w:pPr>
      <w:r>
        <w:rPr>
          <w:noProof/>
        </w:rPr>
        <w:lastRenderedPageBreak/>
        <w:drawing>
          <wp:inline distT="0" distB="0" distL="0" distR="0" wp14:anchorId="46A84E4F" wp14:editId="41D0F6F4">
            <wp:extent cx="4627266" cy="2417708"/>
            <wp:effectExtent l="0" t="0" r="1905"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6671" cy="2427847"/>
                    </a:xfrm>
                    <a:prstGeom prst="rect">
                      <a:avLst/>
                    </a:prstGeom>
                  </pic:spPr>
                </pic:pic>
              </a:graphicData>
            </a:graphic>
          </wp:inline>
        </w:drawing>
      </w:r>
    </w:p>
    <w:p w14:paraId="4B62AB98" w14:textId="6C03C67E" w:rsidR="001A192C" w:rsidRDefault="001A192C" w:rsidP="001A192C">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如上图所示，表格中展示的是所有由当前登录该系统的采购员所制定的采购订单的信息。同样，</w:t>
      </w:r>
      <w:proofErr w:type="gramStart"/>
      <w:r>
        <w:rPr>
          <w:rFonts w:ascii="宋体" w:eastAsia="宋体" w:hAnsi="宋体" w:hint="eastAsia"/>
          <w:sz w:val="24"/>
          <w:szCs w:val="24"/>
        </w:rPr>
        <w:t>当数量</w:t>
      </w:r>
      <w:proofErr w:type="gramEnd"/>
      <w:r>
        <w:rPr>
          <w:rFonts w:ascii="宋体" w:eastAsia="宋体" w:hAnsi="宋体" w:hint="eastAsia"/>
          <w:sz w:val="24"/>
          <w:szCs w:val="24"/>
        </w:rPr>
        <w:t>大于5时，以分</w:t>
      </w:r>
      <w:proofErr w:type="gramStart"/>
      <w:r>
        <w:rPr>
          <w:rFonts w:ascii="宋体" w:eastAsia="宋体" w:hAnsi="宋体" w:hint="eastAsia"/>
          <w:sz w:val="24"/>
          <w:szCs w:val="24"/>
        </w:rPr>
        <w:t>页形式</w:t>
      </w:r>
      <w:proofErr w:type="gramEnd"/>
      <w:r>
        <w:rPr>
          <w:rFonts w:ascii="宋体" w:eastAsia="宋体" w:hAnsi="宋体" w:hint="eastAsia"/>
          <w:sz w:val="24"/>
          <w:szCs w:val="24"/>
        </w:rPr>
        <w:t>展示。</w:t>
      </w:r>
    </w:p>
    <w:p w14:paraId="45B7D418" w14:textId="594F22AB" w:rsidR="001A192C" w:rsidRDefault="001A192C" w:rsidP="001A192C">
      <w:pPr>
        <w:pStyle w:val="a3"/>
        <w:numPr>
          <w:ilvl w:val="2"/>
          <w:numId w:val="1"/>
        </w:numPr>
        <w:ind w:firstLineChars="0"/>
        <w:rPr>
          <w:rFonts w:ascii="宋体" w:eastAsia="宋体" w:hAnsi="宋体"/>
          <w:sz w:val="24"/>
          <w:szCs w:val="24"/>
        </w:rPr>
      </w:pPr>
      <w:r>
        <w:rPr>
          <w:rFonts w:ascii="宋体" w:eastAsia="宋体" w:hAnsi="宋体" w:hint="eastAsia"/>
          <w:sz w:val="24"/>
          <w:szCs w:val="24"/>
        </w:rPr>
        <w:t>每一行信息中都有一个【详情】按钮，点击可以查看该</w:t>
      </w:r>
      <w:r w:rsidR="00EE6525">
        <w:rPr>
          <w:rFonts w:ascii="宋体" w:eastAsia="宋体" w:hAnsi="宋体" w:hint="eastAsia"/>
          <w:sz w:val="24"/>
          <w:szCs w:val="24"/>
        </w:rPr>
        <w:t>采购订单的详细原料信息，即跳转到相应的页面。</w:t>
      </w:r>
    </w:p>
    <w:p w14:paraId="22279370" w14:textId="06403970" w:rsidR="00EE6525" w:rsidRDefault="00EE6525" w:rsidP="001A192C">
      <w:pPr>
        <w:pStyle w:val="a3"/>
        <w:numPr>
          <w:ilvl w:val="2"/>
          <w:numId w:val="1"/>
        </w:numPr>
        <w:ind w:firstLineChars="0"/>
        <w:rPr>
          <w:rFonts w:ascii="宋体" w:eastAsia="宋体" w:hAnsi="宋体"/>
          <w:sz w:val="24"/>
          <w:szCs w:val="24"/>
        </w:rPr>
      </w:pPr>
      <w:r>
        <w:rPr>
          <w:rFonts w:ascii="宋体" w:eastAsia="宋体" w:hAnsi="宋体" w:hint="eastAsia"/>
          <w:sz w:val="24"/>
          <w:szCs w:val="24"/>
        </w:rPr>
        <w:t>以上即是采购员查看我的采购订单的功能界面。</w:t>
      </w:r>
    </w:p>
    <w:p w14:paraId="68E83B80" w14:textId="2A2FCE84" w:rsidR="00EE6525" w:rsidRDefault="00EE6525" w:rsidP="00EE6525">
      <w:pPr>
        <w:pStyle w:val="a3"/>
        <w:numPr>
          <w:ilvl w:val="0"/>
          <w:numId w:val="1"/>
        </w:numPr>
        <w:ind w:firstLineChars="0"/>
        <w:rPr>
          <w:rFonts w:ascii="宋体" w:eastAsia="宋体" w:hAnsi="宋体"/>
          <w:sz w:val="24"/>
          <w:szCs w:val="24"/>
        </w:rPr>
      </w:pPr>
      <w:r>
        <w:rPr>
          <w:rFonts w:ascii="宋体" w:eastAsia="宋体" w:hAnsi="宋体" w:hint="eastAsia"/>
          <w:sz w:val="24"/>
          <w:szCs w:val="24"/>
        </w:rPr>
        <w:t>【供应商管理】主要功能</w:t>
      </w:r>
    </w:p>
    <w:p w14:paraId="07125C86" w14:textId="27F9399B" w:rsidR="00EE6525" w:rsidRDefault="00EE6525" w:rsidP="00EE6525">
      <w:pPr>
        <w:pStyle w:val="a3"/>
        <w:numPr>
          <w:ilvl w:val="1"/>
          <w:numId w:val="1"/>
        </w:numPr>
        <w:ind w:firstLineChars="0"/>
        <w:rPr>
          <w:rFonts w:ascii="宋体" w:eastAsia="宋体" w:hAnsi="宋体"/>
          <w:sz w:val="24"/>
          <w:szCs w:val="24"/>
        </w:rPr>
      </w:pPr>
      <w:r>
        <w:rPr>
          <w:rFonts w:ascii="宋体" w:eastAsia="宋体" w:hAnsi="宋体" w:hint="eastAsia"/>
          <w:sz w:val="24"/>
          <w:szCs w:val="24"/>
        </w:rPr>
        <w:t>查看供应商</w:t>
      </w:r>
    </w:p>
    <w:p w14:paraId="081FFB4D" w14:textId="20FD2489" w:rsidR="00EE6525" w:rsidRDefault="00EE6525" w:rsidP="00EE6525">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点击左侧功能菜单中【查看供应商】，即跳转到以下页面：</w:t>
      </w:r>
    </w:p>
    <w:p w14:paraId="1F23B239" w14:textId="4F047C4B" w:rsidR="00EE6525" w:rsidRDefault="00EE6525" w:rsidP="00EE6525">
      <w:pPr>
        <w:pStyle w:val="a3"/>
        <w:ind w:left="1260" w:firstLineChars="0" w:firstLine="0"/>
        <w:rPr>
          <w:rFonts w:ascii="宋体" w:eastAsia="宋体" w:hAnsi="宋体"/>
          <w:sz w:val="24"/>
          <w:szCs w:val="24"/>
        </w:rPr>
      </w:pPr>
      <w:r>
        <w:rPr>
          <w:noProof/>
        </w:rPr>
        <w:drawing>
          <wp:inline distT="0" distB="0" distL="0" distR="0" wp14:anchorId="5FD88080" wp14:editId="0FC68C63">
            <wp:extent cx="4195187" cy="2188250"/>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4462" cy="2198304"/>
                    </a:xfrm>
                    <a:prstGeom prst="rect">
                      <a:avLst/>
                    </a:prstGeom>
                  </pic:spPr>
                </pic:pic>
              </a:graphicData>
            </a:graphic>
          </wp:inline>
        </w:drawing>
      </w:r>
    </w:p>
    <w:p w14:paraId="7A212A46" w14:textId="132E6A23" w:rsidR="00EE6525" w:rsidRDefault="00EE6525" w:rsidP="00EE6525">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如上图所示，表格中展示的是该系统中存在的所有供应商的信息，</w:t>
      </w:r>
      <w:proofErr w:type="gramStart"/>
      <w:r>
        <w:rPr>
          <w:rFonts w:ascii="宋体" w:eastAsia="宋体" w:hAnsi="宋体" w:hint="eastAsia"/>
          <w:sz w:val="24"/>
          <w:szCs w:val="24"/>
        </w:rPr>
        <w:t>当数量</w:t>
      </w:r>
      <w:proofErr w:type="gramEnd"/>
      <w:r>
        <w:rPr>
          <w:rFonts w:ascii="宋体" w:eastAsia="宋体" w:hAnsi="宋体" w:hint="eastAsia"/>
          <w:sz w:val="24"/>
          <w:szCs w:val="24"/>
        </w:rPr>
        <w:t>大于5时，以分</w:t>
      </w:r>
      <w:proofErr w:type="gramStart"/>
      <w:r>
        <w:rPr>
          <w:rFonts w:ascii="宋体" w:eastAsia="宋体" w:hAnsi="宋体" w:hint="eastAsia"/>
          <w:sz w:val="24"/>
          <w:szCs w:val="24"/>
        </w:rPr>
        <w:t>页形式</w:t>
      </w:r>
      <w:proofErr w:type="gramEnd"/>
      <w:r>
        <w:rPr>
          <w:rFonts w:ascii="宋体" w:eastAsia="宋体" w:hAnsi="宋体" w:hint="eastAsia"/>
          <w:sz w:val="24"/>
          <w:szCs w:val="24"/>
        </w:rPr>
        <w:t>展示。</w:t>
      </w:r>
    </w:p>
    <w:p w14:paraId="76AA8126" w14:textId="50273CB9" w:rsidR="00EE6525" w:rsidRDefault="003F35D4" w:rsidP="00EE6525">
      <w:pPr>
        <w:pStyle w:val="a3"/>
        <w:numPr>
          <w:ilvl w:val="2"/>
          <w:numId w:val="1"/>
        </w:numPr>
        <w:ind w:firstLineChars="0"/>
        <w:rPr>
          <w:rFonts w:ascii="宋体" w:eastAsia="宋体" w:hAnsi="宋体"/>
          <w:sz w:val="24"/>
          <w:szCs w:val="24"/>
        </w:rPr>
      </w:pPr>
      <w:r>
        <w:rPr>
          <w:rFonts w:ascii="宋体" w:eastAsia="宋体" w:hAnsi="宋体" w:hint="eastAsia"/>
          <w:sz w:val="24"/>
          <w:szCs w:val="24"/>
        </w:rPr>
        <w:t>每一行信息都有一个【删除】按钮，点击可以从系统中删除该条供应商信息。</w:t>
      </w:r>
    </w:p>
    <w:p w14:paraId="0C5169D7" w14:textId="069C0285" w:rsidR="003F35D4" w:rsidRDefault="003F35D4" w:rsidP="00EE6525">
      <w:pPr>
        <w:pStyle w:val="a3"/>
        <w:numPr>
          <w:ilvl w:val="2"/>
          <w:numId w:val="1"/>
        </w:numPr>
        <w:ind w:firstLineChars="0"/>
        <w:rPr>
          <w:rFonts w:ascii="宋体" w:eastAsia="宋体" w:hAnsi="宋体"/>
          <w:sz w:val="24"/>
          <w:szCs w:val="24"/>
        </w:rPr>
      </w:pPr>
      <w:r>
        <w:rPr>
          <w:rFonts w:ascii="宋体" w:eastAsia="宋体" w:hAnsi="宋体" w:hint="eastAsia"/>
          <w:sz w:val="24"/>
          <w:szCs w:val="24"/>
        </w:rPr>
        <w:t>表头中的复选框可以实现</w:t>
      </w:r>
      <w:proofErr w:type="gramStart"/>
      <w:r>
        <w:rPr>
          <w:rFonts w:ascii="宋体" w:eastAsia="宋体" w:hAnsi="宋体" w:hint="eastAsia"/>
          <w:sz w:val="24"/>
          <w:szCs w:val="24"/>
        </w:rPr>
        <w:t>全选或者</w:t>
      </w:r>
      <w:proofErr w:type="gramEnd"/>
      <w:r>
        <w:rPr>
          <w:rFonts w:ascii="宋体" w:eastAsia="宋体" w:hAnsi="宋体" w:hint="eastAsia"/>
          <w:sz w:val="24"/>
          <w:szCs w:val="24"/>
        </w:rPr>
        <w:t>全不选该页中的所有信息的功能。</w:t>
      </w:r>
    </w:p>
    <w:p w14:paraId="2A196922" w14:textId="0D72054E" w:rsidR="003F35D4" w:rsidRDefault="003F35D4" w:rsidP="00EE6525">
      <w:pPr>
        <w:pStyle w:val="a3"/>
        <w:numPr>
          <w:ilvl w:val="2"/>
          <w:numId w:val="1"/>
        </w:numPr>
        <w:ind w:firstLineChars="0"/>
        <w:rPr>
          <w:rFonts w:ascii="宋体" w:eastAsia="宋体" w:hAnsi="宋体"/>
          <w:sz w:val="24"/>
          <w:szCs w:val="24"/>
        </w:rPr>
      </w:pPr>
      <w:r>
        <w:rPr>
          <w:rFonts w:ascii="宋体" w:eastAsia="宋体" w:hAnsi="宋体" w:hint="eastAsia"/>
          <w:sz w:val="24"/>
          <w:szCs w:val="24"/>
        </w:rPr>
        <w:t>左上角的【删除】可以从系统中批量删除所有复选框选中的供应商信息。</w:t>
      </w:r>
    </w:p>
    <w:p w14:paraId="6D628F0D" w14:textId="7DFB315B" w:rsidR="003F35D4" w:rsidRDefault="003F35D4" w:rsidP="00EE6525">
      <w:pPr>
        <w:pStyle w:val="a3"/>
        <w:numPr>
          <w:ilvl w:val="2"/>
          <w:numId w:val="1"/>
        </w:numPr>
        <w:ind w:firstLineChars="0"/>
        <w:rPr>
          <w:rFonts w:ascii="宋体" w:eastAsia="宋体" w:hAnsi="宋体"/>
          <w:sz w:val="24"/>
          <w:szCs w:val="24"/>
        </w:rPr>
      </w:pPr>
      <w:r>
        <w:rPr>
          <w:rFonts w:ascii="宋体" w:eastAsia="宋体" w:hAnsi="宋体" w:hint="eastAsia"/>
          <w:sz w:val="24"/>
          <w:szCs w:val="24"/>
        </w:rPr>
        <w:t>右上角处有一个</w:t>
      </w:r>
      <w:proofErr w:type="gramStart"/>
      <w:r>
        <w:rPr>
          <w:rFonts w:ascii="宋体" w:eastAsia="宋体" w:hAnsi="宋体" w:hint="eastAsia"/>
          <w:sz w:val="24"/>
          <w:szCs w:val="24"/>
        </w:rPr>
        <w:t>按关键</w:t>
      </w:r>
      <w:proofErr w:type="gramEnd"/>
      <w:r>
        <w:rPr>
          <w:rFonts w:ascii="宋体" w:eastAsia="宋体" w:hAnsi="宋体" w:hint="eastAsia"/>
          <w:sz w:val="24"/>
          <w:szCs w:val="24"/>
        </w:rPr>
        <w:t>词类型及相应的关键词进行搜索的功能，如选择关键词类型为“联系人”，关键词为“刘”，搜索结果如下图所示：</w:t>
      </w:r>
    </w:p>
    <w:p w14:paraId="28A1633A" w14:textId="6A4241B2" w:rsidR="003F35D4" w:rsidRDefault="003F35D4" w:rsidP="003F35D4">
      <w:pPr>
        <w:pStyle w:val="a3"/>
        <w:ind w:left="1260" w:firstLineChars="0" w:firstLine="0"/>
        <w:rPr>
          <w:rFonts w:ascii="宋体" w:eastAsia="宋体" w:hAnsi="宋体"/>
          <w:sz w:val="24"/>
          <w:szCs w:val="24"/>
        </w:rPr>
      </w:pPr>
      <w:r>
        <w:rPr>
          <w:noProof/>
        </w:rPr>
        <w:lastRenderedPageBreak/>
        <w:drawing>
          <wp:inline distT="0" distB="0" distL="0" distR="0" wp14:anchorId="128162AA" wp14:editId="08B2D879">
            <wp:extent cx="4215284" cy="219733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7097" cy="2203497"/>
                    </a:xfrm>
                    <a:prstGeom prst="rect">
                      <a:avLst/>
                    </a:prstGeom>
                  </pic:spPr>
                </pic:pic>
              </a:graphicData>
            </a:graphic>
          </wp:inline>
        </w:drawing>
      </w:r>
    </w:p>
    <w:p w14:paraId="0ADF4AFE" w14:textId="37B35A18" w:rsidR="003F35D4" w:rsidRDefault="003F35D4" w:rsidP="003F35D4">
      <w:pPr>
        <w:pStyle w:val="a3"/>
        <w:ind w:left="1260" w:firstLineChars="0" w:firstLine="0"/>
        <w:rPr>
          <w:rFonts w:ascii="宋体" w:eastAsia="宋体" w:hAnsi="宋体"/>
          <w:sz w:val="24"/>
          <w:szCs w:val="24"/>
        </w:rPr>
      </w:pPr>
      <w:r>
        <w:rPr>
          <w:rFonts w:ascii="宋体" w:eastAsia="宋体" w:hAnsi="宋体" w:hint="eastAsia"/>
          <w:sz w:val="24"/>
          <w:szCs w:val="24"/>
        </w:rPr>
        <w:t>同样，</w:t>
      </w:r>
      <w:proofErr w:type="gramStart"/>
      <w:r>
        <w:rPr>
          <w:rFonts w:ascii="宋体" w:eastAsia="宋体" w:hAnsi="宋体" w:hint="eastAsia"/>
          <w:sz w:val="24"/>
          <w:szCs w:val="24"/>
        </w:rPr>
        <w:t>当数量</w:t>
      </w:r>
      <w:proofErr w:type="gramEnd"/>
      <w:r>
        <w:rPr>
          <w:rFonts w:ascii="宋体" w:eastAsia="宋体" w:hAnsi="宋体" w:hint="eastAsia"/>
          <w:sz w:val="24"/>
          <w:szCs w:val="24"/>
        </w:rPr>
        <w:t>大于5时，以分</w:t>
      </w:r>
      <w:proofErr w:type="gramStart"/>
      <w:r>
        <w:rPr>
          <w:rFonts w:ascii="宋体" w:eastAsia="宋体" w:hAnsi="宋体" w:hint="eastAsia"/>
          <w:sz w:val="24"/>
          <w:szCs w:val="24"/>
        </w:rPr>
        <w:t>页形式</w:t>
      </w:r>
      <w:proofErr w:type="gramEnd"/>
      <w:r>
        <w:rPr>
          <w:rFonts w:ascii="宋体" w:eastAsia="宋体" w:hAnsi="宋体" w:hint="eastAsia"/>
          <w:sz w:val="24"/>
          <w:szCs w:val="24"/>
        </w:rPr>
        <w:t>展示。并且同样可以实现单条删除和批量删除的功能。</w:t>
      </w:r>
    </w:p>
    <w:p w14:paraId="76942F58" w14:textId="0C5FDC15" w:rsidR="003F35D4" w:rsidRDefault="003F35D4" w:rsidP="003F35D4">
      <w:pPr>
        <w:pStyle w:val="a3"/>
        <w:numPr>
          <w:ilvl w:val="2"/>
          <w:numId w:val="1"/>
        </w:numPr>
        <w:ind w:firstLineChars="0"/>
        <w:rPr>
          <w:rFonts w:ascii="宋体" w:eastAsia="宋体" w:hAnsi="宋体"/>
          <w:sz w:val="24"/>
          <w:szCs w:val="24"/>
        </w:rPr>
      </w:pPr>
      <w:r>
        <w:rPr>
          <w:rFonts w:ascii="宋体" w:eastAsia="宋体" w:hAnsi="宋体" w:hint="eastAsia"/>
          <w:sz w:val="24"/>
          <w:szCs w:val="24"/>
        </w:rPr>
        <w:t>以上即是供应</w:t>
      </w:r>
      <w:proofErr w:type="gramStart"/>
      <w:r>
        <w:rPr>
          <w:rFonts w:ascii="宋体" w:eastAsia="宋体" w:hAnsi="宋体" w:hint="eastAsia"/>
          <w:sz w:val="24"/>
          <w:szCs w:val="24"/>
        </w:rPr>
        <w:t>商管理</w:t>
      </w:r>
      <w:proofErr w:type="gramEnd"/>
      <w:r>
        <w:rPr>
          <w:rFonts w:ascii="宋体" w:eastAsia="宋体" w:hAnsi="宋体" w:hint="eastAsia"/>
          <w:sz w:val="24"/>
          <w:szCs w:val="24"/>
        </w:rPr>
        <w:t>中查看供应商的功能界面。</w:t>
      </w:r>
    </w:p>
    <w:p w14:paraId="548AD97C" w14:textId="5CE63428" w:rsidR="003F35D4" w:rsidRDefault="003F35D4" w:rsidP="003F35D4">
      <w:pPr>
        <w:pStyle w:val="a3"/>
        <w:numPr>
          <w:ilvl w:val="1"/>
          <w:numId w:val="1"/>
        </w:numPr>
        <w:ind w:firstLineChars="0"/>
        <w:rPr>
          <w:rFonts w:ascii="宋体" w:eastAsia="宋体" w:hAnsi="宋体"/>
          <w:sz w:val="24"/>
          <w:szCs w:val="24"/>
        </w:rPr>
      </w:pPr>
      <w:r>
        <w:rPr>
          <w:rFonts w:ascii="宋体" w:eastAsia="宋体" w:hAnsi="宋体" w:hint="eastAsia"/>
          <w:sz w:val="24"/>
          <w:szCs w:val="24"/>
        </w:rPr>
        <w:t>添加供应商</w:t>
      </w:r>
    </w:p>
    <w:p w14:paraId="681179CE" w14:textId="3BE771C1" w:rsidR="003F35D4" w:rsidRDefault="003F35D4" w:rsidP="003F35D4">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点击左侧功能菜单中【添加供应商】，即跳转到以下页面：</w:t>
      </w:r>
    </w:p>
    <w:p w14:paraId="066BCB49" w14:textId="4C65B2A6" w:rsidR="003F35D4" w:rsidRDefault="003F35D4" w:rsidP="003F35D4">
      <w:pPr>
        <w:pStyle w:val="a3"/>
        <w:ind w:left="1260" w:firstLineChars="0" w:firstLine="0"/>
        <w:rPr>
          <w:rFonts w:ascii="宋体" w:eastAsia="宋体" w:hAnsi="宋体"/>
          <w:sz w:val="24"/>
          <w:szCs w:val="24"/>
        </w:rPr>
      </w:pPr>
      <w:r>
        <w:rPr>
          <w:noProof/>
        </w:rPr>
        <w:drawing>
          <wp:inline distT="0" distB="0" distL="0" distR="0" wp14:anchorId="7550963F" wp14:editId="2FA0F1B6">
            <wp:extent cx="4223306" cy="2200589"/>
            <wp:effectExtent l="0" t="0" r="635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3208" cy="2205749"/>
                    </a:xfrm>
                    <a:prstGeom prst="rect">
                      <a:avLst/>
                    </a:prstGeom>
                  </pic:spPr>
                </pic:pic>
              </a:graphicData>
            </a:graphic>
          </wp:inline>
        </w:drawing>
      </w:r>
    </w:p>
    <w:p w14:paraId="74837AD8" w14:textId="54EDFBD3" w:rsidR="003F35D4" w:rsidRDefault="003F35D4" w:rsidP="003F35D4">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如上图所示，在相应的输入框中输入对应的供应商的信息，点击【添加】按钮，即可将该供应商信息添加到系统中。</w:t>
      </w:r>
    </w:p>
    <w:p w14:paraId="48E2C084" w14:textId="5B846422" w:rsidR="003F35D4" w:rsidRDefault="003F35D4" w:rsidP="003F35D4">
      <w:pPr>
        <w:pStyle w:val="a3"/>
        <w:numPr>
          <w:ilvl w:val="2"/>
          <w:numId w:val="1"/>
        </w:numPr>
        <w:ind w:firstLineChars="0"/>
        <w:rPr>
          <w:rFonts w:ascii="宋体" w:eastAsia="宋体" w:hAnsi="宋体"/>
          <w:sz w:val="24"/>
          <w:szCs w:val="24"/>
        </w:rPr>
      </w:pPr>
      <w:r>
        <w:rPr>
          <w:rFonts w:ascii="宋体" w:eastAsia="宋体" w:hAnsi="宋体" w:hint="eastAsia"/>
          <w:sz w:val="24"/>
          <w:szCs w:val="24"/>
        </w:rPr>
        <w:t>以上即是供应</w:t>
      </w:r>
      <w:proofErr w:type="gramStart"/>
      <w:r>
        <w:rPr>
          <w:rFonts w:ascii="宋体" w:eastAsia="宋体" w:hAnsi="宋体" w:hint="eastAsia"/>
          <w:sz w:val="24"/>
          <w:szCs w:val="24"/>
        </w:rPr>
        <w:t>商管理</w:t>
      </w:r>
      <w:proofErr w:type="gramEnd"/>
      <w:r>
        <w:rPr>
          <w:rFonts w:ascii="宋体" w:eastAsia="宋体" w:hAnsi="宋体" w:hint="eastAsia"/>
          <w:sz w:val="24"/>
          <w:szCs w:val="24"/>
        </w:rPr>
        <w:t>中添加供应商的功能界面。</w:t>
      </w:r>
    </w:p>
    <w:p w14:paraId="01025AF3" w14:textId="6782218A" w:rsidR="003F35D4" w:rsidRDefault="003F35D4" w:rsidP="003F35D4">
      <w:pPr>
        <w:pStyle w:val="a3"/>
        <w:numPr>
          <w:ilvl w:val="0"/>
          <w:numId w:val="1"/>
        </w:numPr>
        <w:ind w:firstLineChars="0"/>
        <w:rPr>
          <w:rFonts w:ascii="宋体" w:eastAsia="宋体" w:hAnsi="宋体"/>
          <w:sz w:val="24"/>
          <w:szCs w:val="24"/>
        </w:rPr>
      </w:pPr>
      <w:r>
        <w:rPr>
          <w:rFonts w:ascii="宋体" w:eastAsia="宋体" w:hAnsi="宋体" w:hint="eastAsia"/>
          <w:sz w:val="24"/>
          <w:szCs w:val="24"/>
        </w:rPr>
        <w:t>【采购主管】主要功能</w:t>
      </w:r>
    </w:p>
    <w:p w14:paraId="064D892C" w14:textId="5F159C81" w:rsidR="003F35D4" w:rsidRDefault="003F35D4" w:rsidP="003F35D4">
      <w:pPr>
        <w:pStyle w:val="a3"/>
        <w:numPr>
          <w:ilvl w:val="1"/>
          <w:numId w:val="1"/>
        </w:numPr>
        <w:ind w:firstLineChars="0"/>
        <w:rPr>
          <w:rFonts w:ascii="宋体" w:eastAsia="宋体" w:hAnsi="宋体"/>
          <w:sz w:val="24"/>
          <w:szCs w:val="24"/>
        </w:rPr>
      </w:pPr>
      <w:r>
        <w:rPr>
          <w:rFonts w:ascii="宋体" w:eastAsia="宋体" w:hAnsi="宋体" w:hint="eastAsia"/>
          <w:sz w:val="24"/>
          <w:szCs w:val="24"/>
        </w:rPr>
        <w:t>审核采购计划</w:t>
      </w:r>
    </w:p>
    <w:p w14:paraId="7A29CB53" w14:textId="1587F79A" w:rsidR="003F35D4" w:rsidRDefault="003F35D4" w:rsidP="003F35D4">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点击左侧功能菜单中【审核采购计划】，即跳转到以下页面：</w:t>
      </w:r>
    </w:p>
    <w:p w14:paraId="5B21F620" w14:textId="6D98DBD8" w:rsidR="003F35D4" w:rsidRDefault="003F35D4" w:rsidP="003F35D4">
      <w:pPr>
        <w:pStyle w:val="a3"/>
        <w:ind w:left="1260" w:firstLineChars="0" w:firstLine="0"/>
        <w:rPr>
          <w:rFonts w:ascii="宋体" w:eastAsia="宋体" w:hAnsi="宋体"/>
          <w:sz w:val="24"/>
          <w:szCs w:val="24"/>
        </w:rPr>
      </w:pPr>
      <w:r>
        <w:rPr>
          <w:noProof/>
        </w:rPr>
        <w:lastRenderedPageBreak/>
        <w:drawing>
          <wp:inline distT="0" distB="0" distL="0" distR="0" wp14:anchorId="6391E733" wp14:editId="6F5F71AE">
            <wp:extent cx="4275574" cy="2228767"/>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9826" cy="2230984"/>
                    </a:xfrm>
                    <a:prstGeom prst="rect">
                      <a:avLst/>
                    </a:prstGeom>
                  </pic:spPr>
                </pic:pic>
              </a:graphicData>
            </a:graphic>
          </wp:inline>
        </w:drawing>
      </w:r>
    </w:p>
    <w:p w14:paraId="1C36DAF1" w14:textId="3C8CE853" w:rsidR="00EE6961" w:rsidRDefault="00EE6961" w:rsidP="00EE6961">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如上图所示，表格中展示的是所有未审核的采购计划的信息，</w:t>
      </w:r>
      <w:proofErr w:type="gramStart"/>
      <w:r>
        <w:rPr>
          <w:rFonts w:ascii="宋体" w:eastAsia="宋体" w:hAnsi="宋体" w:hint="eastAsia"/>
          <w:sz w:val="24"/>
          <w:szCs w:val="24"/>
        </w:rPr>
        <w:t>当数量</w:t>
      </w:r>
      <w:proofErr w:type="gramEnd"/>
      <w:r>
        <w:rPr>
          <w:rFonts w:ascii="宋体" w:eastAsia="宋体" w:hAnsi="宋体" w:hint="eastAsia"/>
          <w:sz w:val="24"/>
          <w:szCs w:val="24"/>
        </w:rPr>
        <w:t>大于5时，以分</w:t>
      </w:r>
      <w:proofErr w:type="gramStart"/>
      <w:r>
        <w:rPr>
          <w:rFonts w:ascii="宋体" w:eastAsia="宋体" w:hAnsi="宋体" w:hint="eastAsia"/>
          <w:sz w:val="24"/>
          <w:szCs w:val="24"/>
        </w:rPr>
        <w:t>页形式</w:t>
      </w:r>
      <w:proofErr w:type="gramEnd"/>
      <w:r>
        <w:rPr>
          <w:rFonts w:ascii="宋体" w:eastAsia="宋体" w:hAnsi="宋体" w:hint="eastAsia"/>
          <w:sz w:val="24"/>
          <w:szCs w:val="24"/>
        </w:rPr>
        <w:t>展示。</w:t>
      </w:r>
    </w:p>
    <w:p w14:paraId="04B97EF7" w14:textId="22214505" w:rsidR="00EE6961" w:rsidRDefault="00EE6961" w:rsidP="00EE6961">
      <w:pPr>
        <w:pStyle w:val="a3"/>
        <w:numPr>
          <w:ilvl w:val="2"/>
          <w:numId w:val="1"/>
        </w:numPr>
        <w:ind w:firstLineChars="0"/>
        <w:rPr>
          <w:rFonts w:ascii="宋体" w:eastAsia="宋体" w:hAnsi="宋体"/>
          <w:sz w:val="24"/>
          <w:szCs w:val="24"/>
        </w:rPr>
      </w:pPr>
      <w:r>
        <w:rPr>
          <w:rFonts w:ascii="宋体" w:eastAsia="宋体" w:hAnsi="宋体" w:hint="eastAsia"/>
          <w:sz w:val="24"/>
          <w:szCs w:val="24"/>
        </w:rPr>
        <w:t>每一行信息都有一个【详情】按钮和一个【审核】按钮，点击【详情】按钮可以查看该采购计划的详细原料信息，即跳转到相应的页面。</w:t>
      </w:r>
    </w:p>
    <w:p w14:paraId="716184F7" w14:textId="7C721129" w:rsidR="00EE6961" w:rsidRDefault="00EE6961" w:rsidP="00EE6961">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点击【审核】按钮，对该采购计划进行审核，即跳转到以下页面：</w:t>
      </w:r>
    </w:p>
    <w:p w14:paraId="3F095698" w14:textId="02B306F2" w:rsidR="00EE6961" w:rsidRDefault="00EE6961" w:rsidP="00EE6961">
      <w:pPr>
        <w:pStyle w:val="a3"/>
        <w:ind w:left="1260" w:firstLineChars="0" w:firstLine="0"/>
        <w:rPr>
          <w:rFonts w:ascii="宋体" w:eastAsia="宋体" w:hAnsi="宋体"/>
          <w:sz w:val="24"/>
          <w:szCs w:val="24"/>
        </w:rPr>
      </w:pPr>
      <w:r>
        <w:rPr>
          <w:noProof/>
        </w:rPr>
        <w:drawing>
          <wp:inline distT="0" distB="0" distL="0" distR="0" wp14:anchorId="1AB0A8DD" wp14:editId="064AE800">
            <wp:extent cx="4312824" cy="2245807"/>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331" cy="2248675"/>
                    </a:xfrm>
                    <a:prstGeom prst="rect">
                      <a:avLst/>
                    </a:prstGeom>
                  </pic:spPr>
                </pic:pic>
              </a:graphicData>
            </a:graphic>
          </wp:inline>
        </w:drawing>
      </w:r>
    </w:p>
    <w:p w14:paraId="291E1535" w14:textId="745AED1D" w:rsidR="00EE6961" w:rsidRDefault="00EE6961" w:rsidP="00EE6961">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如上图所示，表格中展示的同样是采购计划的详细原料信息，</w:t>
      </w:r>
      <w:proofErr w:type="gramStart"/>
      <w:r>
        <w:rPr>
          <w:rFonts w:ascii="宋体" w:eastAsia="宋体" w:hAnsi="宋体" w:hint="eastAsia"/>
          <w:sz w:val="24"/>
          <w:szCs w:val="24"/>
        </w:rPr>
        <w:t>当数量</w:t>
      </w:r>
      <w:proofErr w:type="gramEnd"/>
      <w:r>
        <w:rPr>
          <w:rFonts w:ascii="宋体" w:eastAsia="宋体" w:hAnsi="宋体" w:hint="eastAsia"/>
          <w:sz w:val="24"/>
          <w:szCs w:val="24"/>
        </w:rPr>
        <w:t>大于5时，以分</w:t>
      </w:r>
      <w:proofErr w:type="gramStart"/>
      <w:r>
        <w:rPr>
          <w:rFonts w:ascii="宋体" w:eastAsia="宋体" w:hAnsi="宋体" w:hint="eastAsia"/>
          <w:sz w:val="24"/>
          <w:szCs w:val="24"/>
        </w:rPr>
        <w:t>页形式</w:t>
      </w:r>
      <w:proofErr w:type="gramEnd"/>
      <w:r>
        <w:rPr>
          <w:rFonts w:ascii="宋体" w:eastAsia="宋体" w:hAnsi="宋体" w:hint="eastAsia"/>
          <w:sz w:val="24"/>
          <w:szCs w:val="24"/>
        </w:rPr>
        <w:t>展示。</w:t>
      </w:r>
    </w:p>
    <w:p w14:paraId="5F475B55" w14:textId="3C1614BB" w:rsidR="00883BA2" w:rsidRDefault="00883BA2" w:rsidP="00EE6961">
      <w:pPr>
        <w:pStyle w:val="a3"/>
        <w:numPr>
          <w:ilvl w:val="2"/>
          <w:numId w:val="1"/>
        </w:numPr>
        <w:ind w:firstLineChars="0"/>
        <w:rPr>
          <w:rFonts w:ascii="宋体" w:eastAsia="宋体" w:hAnsi="宋体"/>
          <w:sz w:val="24"/>
          <w:szCs w:val="24"/>
        </w:rPr>
      </w:pPr>
      <w:r>
        <w:rPr>
          <w:rFonts w:ascii="宋体" w:eastAsia="宋体" w:hAnsi="宋体" w:hint="eastAsia"/>
          <w:sz w:val="24"/>
          <w:szCs w:val="24"/>
        </w:rPr>
        <w:t>左上角有一个【添加】按钮，点击该按钮可以为该采购计划添加新的原料，即跳转到以下页面：</w:t>
      </w:r>
    </w:p>
    <w:p w14:paraId="36262592" w14:textId="25282201" w:rsidR="00883BA2" w:rsidRDefault="00883BA2" w:rsidP="00883BA2">
      <w:pPr>
        <w:pStyle w:val="a3"/>
        <w:ind w:left="1260" w:firstLineChars="0" w:firstLine="0"/>
        <w:rPr>
          <w:rFonts w:ascii="宋体" w:eastAsia="宋体" w:hAnsi="宋体"/>
          <w:sz w:val="24"/>
          <w:szCs w:val="24"/>
        </w:rPr>
      </w:pPr>
      <w:r>
        <w:rPr>
          <w:noProof/>
        </w:rPr>
        <w:drawing>
          <wp:inline distT="0" distB="0" distL="0" distR="0" wp14:anchorId="5DB9BA7D" wp14:editId="3934442C">
            <wp:extent cx="4323951" cy="2265903"/>
            <wp:effectExtent l="0" t="0" r="635"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7942" cy="2273235"/>
                    </a:xfrm>
                    <a:prstGeom prst="rect">
                      <a:avLst/>
                    </a:prstGeom>
                  </pic:spPr>
                </pic:pic>
              </a:graphicData>
            </a:graphic>
          </wp:inline>
        </w:drawing>
      </w:r>
    </w:p>
    <w:p w14:paraId="0FAD47EC" w14:textId="404C9F3D" w:rsidR="00883BA2" w:rsidRDefault="00883BA2" w:rsidP="00883BA2">
      <w:pPr>
        <w:pStyle w:val="a3"/>
        <w:numPr>
          <w:ilvl w:val="2"/>
          <w:numId w:val="1"/>
        </w:numPr>
        <w:ind w:firstLineChars="0"/>
        <w:rPr>
          <w:rFonts w:ascii="宋体" w:eastAsia="宋体" w:hAnsi="宋体"/>
          <w:sz w:val="24"/>
          <w:szCs w:val="24"/>
        </w:rPr>
      </w:pPr>
      <w:r>
        <w:rPr>
          <w:rFonts w:ascii="宋体" w:eastAsia="宋体" w:hAnsi="宋体" w:hint="eastAsia"/>
          <w:sz w:val="24"/>
          <w:szCs w:val="24"/>
        </w:rPr>
        <w:lastRenderedPageBreak/>
        <w:t>如上图所示，在相应的输入框中输入对应的供应商的信息，点击【添加】按钮，即可为该采购计划添加新的原料，同时返回上一个页面。</w:t>
      </w:r>
    </w:p>
    <w:p w14:paraId="5685BA1B" w14:textId="412CC037" w:rsidR="00883BA2" w:rsidRDefault="00883BA2" w:rsidP="00883BA2">
      <w:pPr>
        <w:pStyle w:val="a3"/>
        <w:numPr>
          <w:ilvl w:val="2"/>
          <w:numId w:val="1"/>
        </w:numPr>
        <w:ind w:firstLineChars="0"/>
        <w:rPr>
          <w:rFonts w:ascii="宋体" w:eastAsia="宋体" w:hAnsi="宋体"/>
          <w:sz w:val="24"/>
          <w:szCs w:val="24"/>
        </w:rPr>
      </w:pPr>
      <w:r>
        <w:rPr>
          <w:rFonts w:ascii="宋体" w:eastAsia="宋体" w:hAnsi="宋体" w:hint="eastAsia"/>
          <w:sz w:val="24"/>
          <w:szCs w:val="24"/>
        </w:rPr>
        <w:t>步骤d</w:t>
      </w:r>
      <w:r>
        <w:rPr>
          <w:rFonts w:ascii="宋体" w:eastAsia="宋体" w:hAnsi="宋体"/>
          <w:sz w:val="24"/>
          <w:szCs w:val="24"/>
        </w:rPr>
        <w:t>)</w:t>
      </w:r>
      <w:r>
        <w:rPr>
          <w:rFonts w:ascii="宋体" w:eastAsia="宋体" w:hAnsi="宋体" w:hint="eastAsia"/>
          <w:sz w:val="24"/>
          <w:szCs w:val="24"/>
        </w:rPr>
        <w:t>的表格中每一行信息都有一个【修改】按钮和一个【删除】按钮，点击【删除】按钮，即可以将该原料从该采购计划中删除。</w:t>
      </w:r>
    </w:p>
    <w:p w14:paraId="6CD6C768" w14:textId="3F573E8B" w:rsidR="00883BA2" w:rsidRDefault="00883BA2" w:rsidP="00883BA2">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点击【修改】按钮可以修改该原料的信息，即跳转到以下页面：</w:t>
      </w:r>
    </w:p>
    <w:p w14:paraId="3CABB9B3" w14:textId="476A907C" w:rsidR="00883BA2" w:rsidRDefault="00883BA2" w:rsidP="00883BA2">
      <w:pPr>
        <w:pStyle w:val="a3"/>
        <w:ind w:left="1260" w:firstLineChars="0" w:firstLine="0"/>
        <w:rPr>
          <w:rFonts w:ascii="宋体" w:eastAsia="宋体" w:hAnsi="宋体"/>
          <w:sz w:val="24"/>
          <w:szCs w:val="24"/>
        </w:rPr>
      </w:pPr>
      <w:r>
        <w:rPr>
          <w:noProof/>
        </w:rPr>
        <w:drawing>
          <wp:inline distT="0" distB="0" distL="0" distR="0" wp14:anchorId="4B293842" wp14:editId="07600C75">
            <wp:extent cx="4317901" cy="2250831"/>
            <wp:effectExtent l="0" t="0" r="698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6280" cy="2265625"/>
                    </a:xfrm>
                    <a:prstGeom prst="rect">
                      <a:avLst/>
                    </a:prstGeom>
                  </pic:spPr>
                </pic:pic>
              </a:graphicData>
            </a:graphic>
          </wp:inline>
        </w:drawing>
      </w:r>
    </w:p>
    <w:p w14:paraId="5E35C3E8" w14:textId="7B5869F0" w:rsidR="00883BA2" w:rsidRDefault="00883BA2" w:rsidP="00883BA2">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如上图所示，输入框中初始化时展示的是该原料原来的信息，将其相应地修改成想要的信息后，点击【确定】按钮完成修改，并返回上一页面。</w:t>
      </w:r>
    </w:p>
    <w:p w14:paraId="09E52396" w14:textId="5A95E1C6" w:rsidR="00883BA2" w:rsidRDefault="00883BA2" w:rsidP="00883BA2">
      <w:pPr>
        <w:pStyle w:val="a3"/>
        <w:numPr>
          <w:ilvl w:val="2"/>
          <w:numId w:val="1"/>
        </w:numPr>
        <w:ind w:firstLineChars="0"/>
        <w:rPr>
          <w:rFonts w:ascii="宋体" w:eastAsia="宋体" w:hAnsi="宋体"/>
          <w:sz w:val="24"/>
          <w:szCs w:val="24"/>
        </w:rPr>
      </w:pPr>
      <w:r>
        <w:rPr>
          <w:rFonts w:ascii="宋体" w:eastAsia="宋体" w:hAnsi="宋体" w:hint="eastAsia"/>
          <w:sz w:val="24"/>
          <w:szCs w:val="24"/>
        </w:rPr>
        <w:t>步骤d</w:t>
      </w:r>
      <w:r>
        <w:rPr>
          <w:rFonts w:ascii="宋体" w:eastAsia="宋体" w:hAnsi="宋体"/>
          <w:sz w:val="24"/>
          <w:szCs w:val="24"/>
        </w:rPr>
        <w:t>)</w:t>
      </w:r>
      <w:r>
        <w:rPr>
          <w:rFonts w:ascii="宋体" w:eastAsia="宋体" w:hAnsi="宋体" w:hint="eastAsia"/>
          <w:sz w:val="24"/>
          <w:szCs w:val="24"/>
        </w:rPr>
        <w:t>的页面中左下角有一个【提交】按钮，点击该按钮完成审核，即</w:t>
      </w:r>
      <w:r w:rsidR="00FA5212">
        <w:rPr>
          <w:rFonts w:ascii="宋体" w:eastAsia="宋体" w:hAnsi="宋体" w:hint="eastAsia"/>
          <w:sz w:val="24"/>
          <w:szCs w:val="24"/>
        </w:rPr>
        <w:t>表示该审核计划的状态变为已审核，并返回上一页面。</w:t>
      </w:r>
    </w:p>
    <w:p w14:paraId="430349F6" w14:textId="35E77186" w:rsidR="00FA5212" w:rsidRDefault="00FA5212" w:rsidP="00883BA2">
      <w:pPr>
        <w:pStyle w:val="a3"/>
        <w:numPr>
          <w:ilvl w:val="2"/>
          <w:numId w:val="1"/>
        </w:numPr>
        <w:ind w:firstLineChars="0"/>
        <w:rPr>
          <w:rFonts w:ascii="宋体" w:eastAsia="宋体" w:hAnsi="宋体"/>
          <w:sz w:val="24"/>
          <w:szCs w:val="24"/>
        </w:rPr>
      </w:pPr>
      <w:r>
        <w:rPr>
          <w:rFonts w:ascii="宋体" w:eastAsia="宋体" w:hAnsi="宋体" w:hint="eastAsia"/>
          <w:sz w:val="24"/>
          <w:szCs w:val="24"/>
        </w:rPr>
        <w:t>以上即是采购主管审核采购计划的功能界面。</w:t>
      </w:r>
    </w:p>
    <w:p w14:paraId="0AFAF2E8" w14:textId="08C1963E" w:rsidR="00FA5212" w:rsidRDefault="00FA5212" w:rsidP="00FA5212">
      <w:pPr>
        <w:pStyle w:val="a3"/>
        <w:numPr>
          <w:ilvl w:val="1"/>
          <w:numId w:val="1"/>
        </w:numPr>
        <w:ind w:firstLineChars="0"/>
        <w:rPr>
          <w:rFonts w:ascii="宋体" w:eastAsia="宋体" w:hAnsi="宋体"/>
          <w:sz w:val="24"/>
          <w:szCs w:val="24"/>
        </w:rPr>
      </w:pPr>
      <w:r>
        <w:rPr>
          <w:rFonts w:ascii="宋体" w:eastAsia="宋体" w:hAnsi="宋体" w:hint="eastAsia"/>
          <w:sz w:val="24"/>
          <w:szCs w:val="24"/>
        </w:rPr>
        <w:t>审核采购订单</w:t>
      </w:r>
    </w:p>
    <w:p w14:paraId="05AD85D2" w14:textId="7314C0AA" w:rsidR="00FA5212" w:rsidRDefault="00FA5212" w:rsidP="00FA5212">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点击左侧功能菜单中【审核采购</w:t>
      </w:r>
      <w:r>
        <w:rPr>
          <w:rFonts w:ascii="宋体" w:eastAsia="宋体" w:hAnsi="宋体" w:hint="eastAsia"/>
          <w:sz w:val="24"/>
          <w:szCs w:val="24"/>
        </w:rPr>
        <w:t>订单</w:t>
      </w:r>
      <w:r>
        <w:rPr>
          <w:rFonts w:ascii="宋体" w:eastAsia="宋体" w:hAnsi="宋体" w:hint="eastAsia"/>
          <w:sz w:val="24"/>
          <w:szCs w:val="24"/>
        </w:rPr>
        <w:t>】，即跳转到以下页面：</w:t>
      </w:r>
    </w:p>
    <w:p w14:paraId="7E303E74" w14:textId="6B03615C" w:rsidR="00FA5212" w:rsidRDefault="00FA5212" w:rsidP="00FA5212">
      <w:pPr>
        <w:pStyle w:val="a3"/>
        <w:ind w:left="1260" w:firstLineChars="0" w:firstLine="0"/>
        <w:rPr>
          <w:rFonts w:ascii="宋体" w:eastAsia="宋体" w:hAnsi="宋体"/>
          <w:sz w:val="24"/>
          <w:szCs w:val="24"/>
        </w:rPr>
      </w:pPr>
      <w:r>
        <w:rPr>
          <w:noProof/>
        </w:rPr>
        <w:drawing>
          <wp:inline distT="0" distB="0" distL="0" distR="0" wp14:anchorId="7A5594AE" wp14:editId="4035CCEC">
            <wp:extent cx="4300695" cy="2251345"/>
            <wp:effectExtent l="0" t="0" r="508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289" cy="2260555"/>
                    </a:xfrm>
                    <a:prstGeom prst="rect">
                      <a:avLst/>
                    </a:prstGeom>
                  </pic:spPr>
                </pic:pic>
              </a:graphicData>
            </a:graphic>
          </wp:inline>
        </w:drawing>
      </w:r>
    </w:p>
    <w:p w14:paraId="7BBAE846" w14:textId="6A119276" w:rsidR="00FA5212" w:rsidRDefault="00FA5212" w:rsidP="00FA5212">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如上图所示，表格中展示的是所有未审核的采购订单的信息，</w:t>
      </w:r>
      <w:proofErr w:type="gramStart"/>
      <w:r>
        <w:rPr>
          <w:rFonts w:ascii="宋体" w:eastAsia="宋体" w:hAnsi="宋体" w:hint="eastAsia"/>
          <w:sz w:val="24"/>
          <w:szCs w:val="24"/>
        </w:rPr>
        <w:t>当数量</w:t>
      </w:r>
      <w:proofErr w:type="gramEnd"/>
      <w:r>
        <w:rPr>
          <w:rFonts w:ascii="宋体" w:eastAsia="宋体" w:hAnsi="宋体" w:hint="eastAsia"/>
          <w:sz w:val="24"/>
          <w:szCs w:val="24"/>
        </w:rPr>
        <w:t>大于5时，以分</w:t>
      </w:r>
      <w:proofErr w:type="gramStart"/>
      <w:r>
        <w:rPr>
          <w:rFonts w:ascii="宋体" w:eastAsia="宋体" w:hAnsi="宋体" w:hint="eastAsia"/>
          <w:sz w:val="24"/>
          <w:szCs w:val="24"/>
        </w:rPr>
        <w:t>页形式</w:t>
      </w:r>
      <w:proofErr w:type="gramEnd"/>
      <w:r>
        <w:rPr>
          <w:rFonts w:ascii="宋体" w:eastAsia="宋体" w:hAnsi="宋体" w:hint="eastAsia"/>
          <w:sz w:val="24"/>
          <w:szCs w:val="24"/>
        </w:rPr>
        <w:t>展示。</w:t>
      </w:r>
    </w:p>
    <w:p w14:paraId="3F2CB8C5" w14:textId="50594124" w:rsidR="00FA5212" w:rsidRDefault="00FA5212" w:rsidP="00FA5212">
      <w:pPr>
        <w:pStyle w:val="a3"/>
        <w:numPr>
          <w:ilvl w:val="2"/>
          <w:numId w:val="1"/>
        </w:numPr>
        <w:ind w:firstLineChars="0"/>
        <w:rPr>
          <w:rFonts w:ascii="宋体" w:eastAsia="宋体" w:hAnsi="宋体"/>
          <w:sz w:val="24"/>
          <w:szCs w:val="24"/>
        </w:rPr>
      </w:pPr>
      <w:r>
        <w:rPr>
          <w:rFonts w:ascii="宋体" w:eastAsia="宋体" w:hAnsi="宋体" w:hint="eastAsia"/>
          <w:sz w:val="24"/>
          <w:szCs w:val="24"/>
        </w:rPr>
        <w:t>每一行信息中都有一个【详情】按钮、一个【修改供应商】按钮和一个【提交】按钮，点击【详情】按钮可以查看该采购订单的详细原料信息，即跳转到相应的页面。</w:t>
      </w:r>
    </w:p>
    <w:p w14:paraId="0B24E224" w14:textId="67C94505" w:rsidR="00FA5212" w:rsidRDefault="00FA5212" w:rsidP="00FA5212">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点击【修改供应商】按钮，可以修改该采购订单的供应商，即跳转到以下界面：</w:t>
      </w:r>
    </w:p>
    <w:p w14:paraId="2F69C03C" w14:textId="7C6A3DB9" w:rsidR="00FA5212" w:rsidRDefault="00FA5212" w:rsidP="00FA5212">
      <w:pPr>
        <w:pStyle w:val="a3"/>
        <w:ind w:left="1260" w:firstLineChars="0" w:firstLine="0"/>
        <w:rPr>
          <w:rFonts w:ascii="宋体" w:eastAsia="宋体" w:hAnsi="宋体"/>
          <w:sz w:val="24"/>
          <w:szCs w:val="24"/>
        </w:rPr>
      </w:pPr>
      <w:r>
        <w:rPr>
          <w:noProof/>
        </w:rPr>
        <w:lastRenderedPageBreak/>
        <w:drawing>
          <wp:inline distT="0" distB="0" distL="0" distR="0" wp14:anchorId="286D5F23" wp14:editId="06E78F1F">
            <wp:extent cx="4317365" cy="2247219"/>
            <wp:effectExtent l="0" t="0" r="6985"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2983" cy="2255348"/>
                    </a:xfrm>
                    <a:prstGeom prst="rect">
                      <a:avLst/>
                    </a:prstGeom>
                  </pic:spPr>
                </pic:pic>
              </a:graphicData>
            </a:graphic>
          </wp:inline>
        </w:drawing>
      </w:r>
    </w:p>
    <w:p w14:paraId="12CEDB85" w14:textId="6B16C111" w:rsidR="00FA5212" w:rsidRDefault="00FA5212" w:rsidP="00FA5212">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如上图所示，页面中展示了原来选择的供应商，通过下拉框选择修改后的供应商，点击【提交】按钮完成修改，并回到上一页面。</w:t>
      </w:r>
    </w:p>
    <w:p w14:paraId="62F9A3C2" w14:textId="4749F49F" w:rsidR="00FA5212" w:rsidRDefault="00FA5212" w:rsidP="00FA5212">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点击步骤</w:t>
      </w:r>
      <w:r w:rsidR="000C369B">
        <w:rPr>
          <w:rFonts w:ascii="宋体" w:eastAsia="宋体" w:hAnsi="宋体" w:hint="eastAsia"/>
          <w:sz w:val="24"/>
          <w:szCs w:val="24"/>
        </w:rPr>
        <w:t>c</w:t>
      </w:r>
      <w:r w:rsidR="000C369B">
        <w:rPr>
          <w:rFonts w:ascii="宋体" w:eastAsia="宋体" w:hAnsi="宋体"/>
          <w:sz w:val="24"/>
          <w:szCs w:val="24"/>
        </w:rPr>
        <w:t>)</w:t>
      </w:r>
      <w:r w:rsidR="000C369B">
        <w:rPr>
          <w:rFonts w:ascii="宋体" w:eastAsia="宋体" w:hAnsi="宋体" w:hint="eastAsia"/>
          <w:sz w:val="24"/>
          <w:szCs w:val="24"/>
        </w:rPr>
        <w:t>中的【提交】按钮完成该采购订单的审核，即表示该采购订单的状态变为已审核。</w:t>
      </w:r>
    </w:p>
    <w:p w14:paraId="7B3A4981" w14:textId="74670B28" w:rsidR="000C369B" w:rsidRDefault="000C369B" w:rsidP="00FA5212">
      <w:pPr>
        <w:pStyle w:val="a3"/>
        <w:numPr>
          <w:ilvl w:val="2"/>
          <w:numId w:val="1"/>
        </w:numPr>
        <w:ind w:firstLineChars="0"/>
        <w:rPr>
          <w:rFonts w:ascii="宋体" w:eastAsia="宋体" w:hAnsi="宋体"/>
          <w:sz w:val="24"/>
          <w:szCs w:val="24"/>
        </w:rPr>
      </w:pPr>
      <w:r>
        <w:rPr>
          <w:rFonts w:ascii="宋体" w:eastAsia="宋体" w:hAnsi="宋体" w:hint="eastAsia"/>
          <w:sz w:val="24"/>
          <w:szCs w:val="24"/>
        </w:rPr>
        <w:t>以上即是采购主管审核采购订单的功能界面。</w:t>
      </w:r>
    </w:p>
    <w:p w14:paraId="29DF3929" w14:textId="61152BED" w:rsidR="000C369B" w:rsidRDefault="000C369B" w:rsidP="000C369B">
      <w:pPr>
        <w:pStyle w:val="a3"/>
        <w:numPr>
          <w:ilvl w:val="0"/>
          <w:numId w:val="1"/>
        </w:numPr>
        <w:ind w:firstLineChars="0"/>
        <w:rPr>
          <w:rFonts w:ascii="宋体" w:eastAsia="宋体" w:hAnsi="宋体"/>
          <w:sz w:val="24"/>
          <w:szCs w:val="24"/>
        </w:rPr>
      </w:pPr>
      <w:r>
        <w:rPr>
          <w:rFonts w:ascii="宋体" w:eastAsia="宋体" w:hAnsi="宋体" w:hint="eastAsia"/>
          <w:sz w:val="24"/>
          <w:szCs w:val="24"/>
        </w:rPr>
        <w:t>【接收员管理】主要功能</w:t>
      </w:r>
    </w:p>
    <w:p w14:paraId="044308DB" w14:textId="7DC3030A" w:rsidR="000C369B" w:rsidRDefault="000C369B" w:rsidP="000C369B">
      <w:pPr>
        <w:pStyle w:val="a3"/>
        <w:numPr>
          <w:ilvl w:val="1"/>
          <w:numId w:val="1"/>
        </w:numPr>
        <w:ind w:firstLineChars="0"/>
        <w:rPr>
          <w:rFonts w:ascii="宋体" w:eastAsia="宋体" w:hAnsi="宋体"/>
          <w:sz w:val="24"/>
          <w:szCs w:val="24"/>
        </w:rPr>
      </w:pPr>
      <w:r>
        <w:rPr>
          <w:rFonts w:ascii="宋体" w:eastAsia="宋体" w:hAnsi="宋体" w:hint="eastAsia"/>
          <w:sz w:val="24"/>
          <w:szCs w:val="24"/>
        </w:rPr>
        <w:t>接收货物</w:t>
      </w:r>
    </w:p>
    <w:p w14:paraId="52A2C46D" w14:textId="0675935F" w:rsidR="000C369B" w:rsidRDefault="000C369B" w:rsidP="000C369B">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点击左侧功能菜单中【</w:t>
      </w:r>
      <w:r>
        <w:rPr>
          <w:rFonts w:ascii="宋体" w:eastAsia="宋体" w:hAnsi="宋体" w:hint="eastAsia"/>
          <w:sz w:val="24"/>
          <w:szCs w:val="24"/>
        </w:rPr>
        <w:t>接收货物</w:t>
      </w:r>
      <w:r>
        <w:rPr>
          <w:rFonts w:ascii="宋体" w:eastAsia="宋体" w:hAnsi="宋体" w:hint="eastAsia"/>
          <w:sz w:val="24"/>
          <w:szCs w:val="24"/>
        </w:rPr>
        <w:t>】，即跳转到以下页面：</w:t>
      </w:r>
    </w:p>
    <w:p w14:paraId="3D5895A3" w14:textId="03466199" w:rsidR="000C369B" w:rsidRDefault="000C369B" w:rsidP="000C369B">
      <w:pPr>
        <w:pStyle w:val="a3"/>
        <w:ind w:left="1260" w:firstLineChars="0" w:firstLine="0"/>
        <w:rPr>
          <w:rFonts w:ascii="宋体" w:eastAsia="宋体" w:hAnsi="宋体"/>
          <w:sz w:val="24"/>
          <w:szCs w:val="24"/>
        </w:rPr>
      </w:pPr>
      <w:r>
        <w:rPr>
          <w:noProof/>
        </w:rPr>
        <w:drawing>
          <wp:inline distT="0" distB="0" distL="0" distR="0" wp14:anchorId="1C32B4D7" wp14:editId="60504A7C">
            <wp:extent cx="4355961" cy="2272112"/>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2659" cy="2280822"/>
                    </a:xfrm>
                    <a:prstGeom prst="rect">
                      <a:avLst/>
                    </a:prstGeom>
                  </pic:spPr>
                </pic:pic>
              </a:graphicData>
            </a:graphic>
          </wp:inline>
        </w:drawing>
      </w:r>
    </w:p>
    <w:p w14:paraId="3E1AE94C" w14:textId="376C0E0B" w:rsidR="000C369B" w:rsidRDefault="000C369B" w:rsidP="000C369B">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如上图所示，表格中展示的是所有审核通过且未送达的采购订单的信息。</w:t>
      </w:r>
      <w:proofErr w:type="gramStart"/>
      <w:r>
        <w:rPr>
          <w:rFonts w:ascii="宋体" w:eastAsia="宋体" w:hAnsi="宋体" w:hint="eastAsia"/>
          <w:sz w:val="24"/>
          <w:szCs w:val="24"/>
        </w:rPr>
        <w:t>当数量</w:t>
      </w:r>
      <w:proofErr w:type="gramEnd"/>
      <w:r>
        <w:rPr>
          <w:rFonts w:ascii="宋体" w:eastAsia="宋体" w:hAnsi="宋体" w:hint="eastAsia"/>
          <w:sz w:val="24"/>
          <w:szCs w:val="24"/>
        </w:rPr>
        <w:t>大于5时，以分</w:t>
      </w:r>
      <w:proofErr w:type="gramStart"/>
      <w:r>
        <w:rPr>
          <w:rFonts w:ascii="宋体" w:eastAsia="宋体" w:hAnsi="宋体" w:hint="eastAsia"/>
          <w:sz w:val="24"/>
          <w:szCs w:val="24"/>
        </w:rPr>
        <w:t>页形式</w:t>
      </w:r>
      <w:proofErr w:type="gramEnd"/>
      <w:r>
        <w:rPr>
          <w:rFonts w:ascii="宋体" w:eastAsia="宋体" w:hAnsi="宋体" w:hint="eastAsia"/>
          <w:sz w:val="24"/>
          <w:szCs w:val="24"/>
        </w:rPr>
        <w:t>展示。</w:t>
      </w:r>
    </w:p>
    <w:p w14:paraId="47639BE7" w14:textId="7DA0EE37" w:rsidR="000C369B" w:rsidRDefault="000C369B" w:rsidP="000C369B">
      <w:pPr>
        <w:pStyle w:val="a3"/>
        <w:numPr>
          <w:ilvl w:val="2"/>
          <w:numId w:val="1"/>
        </w:numPr>
        <w:ind w:firstLineChars="0"/>
        <w:rPr>
          <w:rFonts w:ascii="宋体" w:eastAsia="宋体" w:hAnsi="宋体"/>
          <w:sz w:val="24"/>
          <w:szCs w:val="24"/>
        </w:rPr>
      </w:pPr>
      <w:r>
        <w:rPr>
          <w:rFonts w:ascii="宋体" w:eastAsia="宋体" w:hAnsi="宋体" w:hint="eastAsia"/>
          <w:sz w:val="24"/>
          <w:szCs w:val="24"/>
        </w:rPr>
        <w:t>每一行信息都有一个【详情】按钮和一个【提交】按钮，点击【详情】按钮可以查看相应的采购订单的原料详细信息，并且可以根据实际到货的数量和单价进行修改，即跳转到以下页面：</w:t>
      </w:r>
    </w:p>
    <w:p w14:paraId="21DFBA2E" w14:textId="39313ABC" w:rsidR="000C369B" w:rsidRDefault="000C369B" w:rsidP="000C369B">
      <w:pPr>
        <w:pStyle w:val="a3"/>
        <w:ind w:left="1260" w:firstLineChars="0" w:firstLine="0"/>
        <w:rPr>
          <w:rFonts w:ascii="宋体" w:eastAsia="宋体" w:hAnsi="宋体"/>
          <w:sz w:val="24"/>
          <w:szCs w:val="24"/>
        </w:rPr>
      </w:pPr>
      <w:r>
        <w:rPr>
          <w:noProof/>
        </w:rPr>
        <w:lastRenderedPageBreak/>
        <w:drawing>
          <wp:inline distT="0" distB="0" distL="0" distR="0" wp14:anchorId="0C5F201A" wp14:editId="385F4044">
            <wp:extent cx="4330840" cy="2258053"/>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4039" cy="2264935"/>
                    </a:xfrm>
                    <a:prstGeom prst="rect">
                      <a:avLst/>
                    </a:prstGeom>
                  </pic:spPr>
                </pic:pic>
              </a:graphicData>
            </a:graphic>
          </wp:inline>
        </w:drawing>
      </w:r>
    </w:p>
    <w:p w14:paraId="30A70375" w14:textId="37E16814" w:rsidR="000C369B" w:rsidRDefault="000C369B" w:rsidP="000C369B">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如上图所示，表格中展示的是相应的采购订单的原料详细信息。</w:t>
      </w:r>
      <w:proofErr w:type="gramStart"/>
      <w:r>
        <w:rPr>
          <w:rFonts w:ascii="宋体" w:eastAsia="宋体" w:hAnsi="宋体" w:hint="eastAsia"/>
          <w:sz w:val="24"/>
          <w:szCs w:val="24"/>
        </w:rPr>
        <w:t>当数量</w:t>
      </w:r>
      <w:proofErr w:type="gramEnd"/>
      <w:r>
        <w:rPr>
          <w:rFonts w:ascii="宋体" w:eastAsia="宋体" w:hAnsi="宋体" w:hint="eastAsia"/>
          <w:sz w:val="24"/>
          <w:szCs w:val="24"/>
        </w:rPr>
        <w:t>大于5时，以分</w:t>
      </w:r>
      <w:proofErr w:type="gramStart"/>
      <w:r>
        <w:rPr>
          <w:rFonts w:ascii="宋体" w:eastAsia="宋体" w:hAnsi="宋体" w:hint="eastAsia"/>
          <w:sz w:val="24"/>
          <w:szCs w:val="24"/>
        </w:rPr>
        <w:t>页形式</w:t>
      </w:r>
      <w:proofErr w:type="gramEnd"/>
      <w:r>
        <w:rPr>
          <w:rFonts w:ascii="宋体" w:eastAsia="宋体" w:hAnsi="宋体" w:hint="eastAsia"/>
          <w:sz w:val="24"/>
          <w:szCs w:val="24"/>
        </w:rPr>
        <w:t>展示。</w:t>
      </w:r>
    </w:p>
    <w:p w14:paraId="25FDD6C6" w14:textId="77777777" w:rsidR="009417F6" w:rsidRDefault="000C369B" w:rsidP="009417F6">
      <w:pPr>
        <w:pStyle w:val="a3"/>
        <w:numPr>
          <w:ilvl w:val="2"/>
          <w:numId w:val="1"/>
        </w:numPr>
        <w:ind w:firstLineChars="0"/>
        <w:rPr>
          <w:rFonts w:ascii="宋体" w:eastAsia="宋体" w:hAnsi="宋体"/>
          <w:sz w:val="24"/>
          <w:szCs w:val="24"/>
        </w:rPr>
      </w:pPr>
      <w:r>
        <w:rPr>
          <w:rFonts w:ascii="宋体" w:eastAsia="宋体" w:hAnsi="宋体" w:hint="eastAsia"/>
          <w:sz w:val="24"/>
          <w:szCs w:val="24"/>
        </w:rPr>
        <w:t>每一行信息中都有一个【修改】按钮，点击该按钮</w:t>
      </w:r>
      <w:r w:rsidR="009417F6">
        <w:rPr>
          <w:rFonts w:ascii="宋体" w:eastAsia="宋体" w:hAnsi="宋体" w:hint="eastAsia"/>
          <w:sz w:val="24"/>
          <w:szCs w:val="24"/>
        </w:rPr>
        <w:t>可以根据实际到货的数量和单价进行修改，即跳转到以下页面：</w:t>
      </w:r>
    </w:p>
    <w:p w14:paraId="5D62A1B4" w14:textId="6B78A9C6" w:rsidR="000C369B" w:rsidRDefault="009417F6" w:rsidP="009417F6">
      <w:pPr>
        <w:pStyle w:val="a3"/>
        <w:ind w:left="1260" w:firstLineChars="0" w:firstLine="0"/>
        <w:rPr>
          <w:rFonts w:ascii="宋体" w:eastAsia="宋体" w:hAnsi="宋体"/>
          <w:sz w:val="24"/>
          <w:szCs w:val="24"/>
        </w:rPr>
      </w:pPr>
      <w:r>
        <w:rPr>
          <w:noProof/>
        </w:rPr>
        <w:drawing>
          <wp:inline distT="0" distB="0" distL="0" distR="0" wp14:anchorId="34C9AD1E" wp14:editId="38032394">
            <wp:extent cx="4288646" cy="2240782"/>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9346" cy="2251597"/>
                    </a:xfrm>
                    <a:prstGeom prst="rect">
                      <a:avLst/>
                    </a:prstGeom>
                  </pic:spPr>
                </pic:pic>
              </a:graphicData>
            </a:graphic>
          </wp:inline>
        </w:drawing>
      </w:r>
    </w:p>
    <w:p w14:paraId="0F15F5F0" w14:textId="78223166" w:rsidR="009417F6" w:rsidRDefault="009417F6" w:rsidP="009417F6">
      <w:pPr>
        <w:pStyle w:val="a3"/>
        <w:numPr>
          <w:ilvl w:val="2"/>
          <w:numId w:val="1"/>
        </w:numPr>
        <w:ind w:firstLineChars="0"/>
        <w:rPr>
          <w:rFonts w:ascii="宋体" w:eastAsia="宋体" w:hAnsi="宋体"/>
          <w:sz w:val="24"/>
          <w:szCs w:val="24"/>
        </w:rPr>
      </w:pPr>
      <w:r>
        <w:rPr>
          <w:rFonts w:ascii="宋体" w:eastAsia="宋体" w:hAnsi="宋体" w:hint="eastAsia"/>
          <w:sz w:val="24"/>
          <w:szCs w:val="24"/>
        </w:rPr>
        <w:t>如上图所示，页面中展示了该原料原来的信息，其中原料名称为不可编辑状态，原料数量和原谅单价即根据实际到货的情况进行修改，之后点击【确定】按钮完成修改，并返回上一页面。</w:t>
      </w:r>
    </w:p>
    <w:p w14:paraId="52CE1B0D" w14:textId="5E2CD979" w:rsidR="009417F6" w:rsidRDefault="009417F6" w:rsidP="009417F6">
      <w:pPr>
        <w:pStyle w:val="a3"/>
        <w:numPr>
          <w:ilvl w:val="2"/>
          <w:numId w:val="1"/>
        </w:numPr>
        <w:ind w:firstLineChars="0"/>
        <w:rPr>
          <w:rFonts w:ascii="宋体" w:eastAsia="宋体" w:hAnsi="宋体"/>
          <w:sz w:val="24"/>
          <w:szCs w:val="24"/>
        </w:rPr>
      </w:pPr>
      <w:r>
        <w:rPr>
          <w:rFonts w:ascii="宋体" w:eastAsia="宋体" w:hAnsi="宋体" w:hint="eastAsia"/>
          <w:sz w:val="24"/>
          <w:szCs w:val="24"/>
        </w:rPr>
        <w:t>点击步骤c</w:t>
      </w:r>
      <w:r>
        <w:rPr>
          <w:rFonts w:ascii="宋体" w:eastAsia="宋体" w:hAnsi="宋体"/>
          <w:sz w:val="24"/>
          <w:szCs w:val="24"/>
        </w:rPr>
        <w:t>)</w:t>
      </w:r>
      <w:r>
        <w:rPr>
          <w:rFonts w:ascii="宋体" w:eastAsia="宋体" w:hAnsi="宋体" w:hint="eastAsia"/>
          <w:sz w:val="24"/>
          <w:szCs w:val="24"/>
        </w:rPr>
        <w:t>中的【提交】按钮完成接收工作，即表示该采购订单的状态变为以接收。</w:t>
      </w:r>
    </w:p>
    <w:p w14:paraId="799FEA45" w14:textId="54F709C2" w:rsidR="009417F6" w:rsidRPr="000C369B" w:rsidRDefault="009417F6" w:rsidP="009417F6">
      <w:pPr>
        <w:pStyle w:val="a3"/>
        <w:numPr>
          <w:ilvl w:val="2"/>
          <w:numId w:val="1"/>
        </w:numPr>
        <w:ind w:firstLineChars="0"/>
        <w:rPr>
          <w:rFonts w:ascii="宋体" w:eastAsia="宋体" w:hAnsi="宋体" w:hint="eastAsia"/>
          <w:sz w:val="24"/>
          <w:szCs w:val="24"/>
        </w:rPr>
      </w:pPr>
      <w:r>
        <w:rPr>
          <w:rFonts w:ascii="宋体" w:eastAsia="宋体" w:hAnsi="宋体" w:hint="eastAsia"/>
          <w:sz w:val="24"/>
          <w:szCs w:val="24"/>
        </w:rPr>
        <w:t>以上即是</w:t>
      </w:r>
      <w:proofErr w:type="gramStart"/>
      <w:r>
        <w:rPr>
          <w:rFonts w:ascii="宋体" w:eastAsia="宋体" w:hAnsi="宋体" w:hint="eastAsia"/>
          <w:sz w:val="24"/>
          <w:szCs w:val="24"/>
        </w:rPr>
        <w:t>接收员</w:t>
      </w:r>
      <w:proofErr w:type="gramEnd"/>
      <w:r>
        <w:rPr>
          <w:rFonts w:ascii="宋体" w:eastAsia="宋体" w:hAnsi="宋体" w:hint="eastAsia"/>
          <w:sz w:val="24"/>
          <w:szCs w:val="24"/>
        </w:rPr>
        <w:t>接收货物的功能页面。</w:t>
      </w:r>
    </w:p>
    <w:sectPr w:rsidR="009417F6" w:rsidRPr="000C36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8338A2"/>
    <w:multiLevelType w:val="hybridMultilevel"/>
    <w:tmpl w:val="8D78C998"/>
    <w:lvl w:ilvl="0" w:tplc="E9F29C4C">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1B">
      <w:start w:val="1"/>
      <w:numFmt w:val="lowerRoman"/>
      <w:lvlText w:val="%4."/>
      <w:lvlJc w:val="righ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F63"/>
    <w:rsid w:val="000C369B"/>
    <w:rsid w:val="001A192C"/>
    <w:rsid w:val="002316CF"/>
    <w:rsid w:val="00302271"/>
    <w:rsid w:val="003F35D4"/>
    <w:rsid w:val="005D0B2A"/>
    <w:rsid w:val="00614A1C"/>
    <w:rsid w:val="008039BE"/>
    <w:rsid w:val="00883BA2"/>
    <w:rsid w:val="009417F6"/>
    <w:rsid w:val="00A71223"/>
    <w:rsid w:val="00C670C4"/>
    <w:rsid w:val="00EE6525"/>
    <w:rsid w:val="00EE6961"/>
    <w:rsid w:val="00FA5212"/>
    <w:rsid w:val="00FC2F29"/>
    <w:rsid w:val="00FD2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3FF4F"/>
  <w15:chartTrackingRefBased/>
  <w15:docId w15:val="{ADD0CEF5-9A47-4FBF-A1E2-18F3A7E77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9B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12</Pages>
  <Words>467</Words>
  <Characters>2663</Characters>
  <Application>Microsoft Office Word</Application>
  <DocSecurity>0</DocSecurity>
  <Lines>22</Lines>
  <Paragraphs>6</Paragraphs>
  <ScaleCrop>false</ScaleCrop>
  <Company/>
  <LinksUpToDate>false</LinksUpToDate>
  <CharactersWithSpaces>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dc:creator>
  <cp:keywords/>
  <dc:description/>
  <cp:lastModifiedBy>liu</cp:lastModifiedBy>
  <cp:revision>4</cp:revision>
  <dcterms:created xsi:type="dcterms:W3CDTF">2019-12-15T06:46:00Z</dcterms:created>
  <dcterms:modified xsi:type="dcterms:W3CDTF">2019-12-15T09:07:00Z</dcterms:modified>
</cp:coreProperties>
</file>