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9BC7047" w14:textId="433EBF42" w:rsidR="002C73F8" w:rsidRDefault="0007136D" w:rsidP="0007136D">
      <w:pPr>
        <w:jc w:val="center"/>
        <w:rPr>
          <w:rFonts w:ascii="宋体" w:eastAsia="宋体" w:hAnsi="宋体"/>
          <w:b/>
          <w:bCs/>
          <w:sz w:val="32"/>
          <w:szCs w:val="32"/>
        </w:rPr>
      </w:pPr>
      <w:r w:rsidRPr="0007136D">
        <w:rPr>
          <w:rFonts w:ascii="宋体" w:eastAsia="宋体" w:hAnsi="宋体" w:hint="eastAsia"/>
          <w:b/>
          <w:bCs/>
          <w:sz w:val="32"/>
          <w:szCs w:val="32"/>
        </w:rPr>
        <w:t>部署文档</w:t>
      </w:r>
    </w:p>
    <w:p w14:paraId="7AB76820" w14:textId="24B992D8" w:rsidR="00071CA2" w:rsidRDefault="00071CA2" w:rsidP="00071CA2">
      <w:pPr>
        <w:pStyle w:val="a7"/>
        <w:numPr>
          <w:ilvl w:val="0"/>
          <w:numId w:val="1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打包流程</w:t>
      </w:r>
    </w:p>
    <w:p w14:paraId="7E433976" w14:textId="2D9E12EA" w:rsidR="00071CA2" w:rsidRDefault="00071CA2" w:rsidP="00071CA2">
      <w:pPr>
        <w:pStyle w:val="a7"/>
        <w:numPr>
          <w:ilvl w:val="1"/>
          <w:numId w:val="1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该项目使用Eclipse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+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Spring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boot进行开发，因此只需将依赖文件定义为jar的形式（如下图），然后在Eclipse中右键点击项目，选择Run</w:t>
      </w:r>
      <w:r>
        <w:rPr>
          <w:rFonts w:ascii="宋体" w:eastAsia="宋体" w:hAnsi="宋体"/>
          <w:sz w:val="24"/>
          <w:szCs w:val="24"/>
        </w:rPr>
        <w:t xml:space="preserve"> as</w:t>
      </w:r>
      <w:r>
        <w:rPr>
          <w:rFonts w:ascii="宋体" w:eastAsia="宋体" w:hAnsi="宋体" w:hint="eastAsia"/>
          <w:sz w:val="24"/>
          <w:szCs w:val="24"/>
        </w:rPr>
        <w:t>，再选择Maven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Install即可。</w:t>
      </w:r>
    </w:p>
    <w:p w14:paraId="24485CB9" w14:textId="620282BA" w:rsidR="00071CA2" w:rsidRDefault="00071CA2" w:rsidP="00071CA2">
      <w:pPr>
        <w:pStyle w:val="a7"/>
        <w:ind w:left="840" w:firstLineChars="0" w:firstLine="0"/>
        <w:rPr>
          <w:rFonts w:ascii="宋体" w:eastAsia="宋体" w:hAnsi="宋体" w:hint="eastAsia"/>
          <w:sz w:val="24"/>
          <w:szCs w:val="24"/>
        </w:rPr>
      </w:pPr>
      <w:r>
        <w:rPr>
          <w:noProof/>
        </w:rPr>
        <w:drawing>
          <wp:inline distT="0" distB="0" distL="0" distR="0" wp14:anchorId="155E0818" wp14:editId="5369311F">
            <wp:extent cx="2381250" cy="20002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C4CF2" w14:textId="3FE44A98" w:rsidR="00071CA2" w:rsidRDefault="00071CA2" w:rsidP="00071CA2">
      <w:pPr>
        <w:pStyle w:val="a7"/>
        <w:numPr>
          <w:ilvl w:val="1"/>
          <w:numId w:val="1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由于该项目前端使用jsp页面，而Spring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Boot域jsp并不是特别兼容，因此需要添加以下依赖。</w:t>
      </w:r>
    </w:p>
    <w:p w14:paraId="340E8F59" w14:textId="13893F05" w:rsidR="00071CA2" w:rsidRDefault="00071CA2" w:rsidP="00071CA2">
      <w:pPr>
        <w:pStyle w:val="a7"/>
        <w:ind w:left="840" w:firstLineChars="0" w:firstLine="0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71CF2FDC" wp14:editId="72A011B4">
            <wp:extent cx="2816378" cy="2748224"/>
            <wp:effectExtent l="0" t="0" r="317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41716" cy="2772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35A31" w14:textId="16B70162" w:rsidR="00071CA2" w:rsidRDefault="00071CA2" w:rsidP="00071CA2">
      <w:pPr>
        <w:pStyle w:val="a7"/>
        <w:numPr>
          <w:ilvl w:val="0"/>
          <w:numId w:val="1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部署流程</w:t>
      </w:r>
    </w:p>
    <w:p w14:paraId="05BCD01E" w14:textId="50129677" w:rsidR="001F3938" w:rsidRDefault="001F3938" w:rsidP="001F3938">
      <w:pPr>
        <w:pStyle w:val="a7"/>
        <w:numPr>
          <w:ilvl w:val="1"/>
          <w:numId w:val="1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由于需要在非项目开发环境上进行部署，因此，使用</w:t>
      </w:r>
      <w:r w:rsidR="00A73194">
        <w:rPr>
          <w:rFonts w:ascii="宋体" w:eastAsia="宋体" w:hAnsi="宋体" w:hint="eastAsia"/>
          <w:sz w:val="24"/>
          <w:szCs w:val="24"/>
        </w:rPr>
        <w:t>舍友</w:t>
      </w:r>
      <w:r>
        <w:rPr>
          <w:rFonts w:ascii="宋体" w:eastAsia="宋体" w:hAnsi="宋体" w:hint="eastAsia"/>
          <w:sz w:val="24"/>
          <w:szCs w:val="24"/>
        </w:rPr>
        <w:t>的电脑进行部署测试。</w:t>
      </w:r>
    </w:p>
    <w:p w14:paraId="0BC9C841" w14:textId="6DF76E9F" w:rsidR="00071CA2" w:rsidRDefault="00071CA2" w:rsidP="00071CA2">
      <w:pPr>
        <w:pStyle w:val="a7"/>
        <w:numPr>
          <w:ilvl w:val="1"/>
          <w:numId w:val="1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首先安装Java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jdk13.0.1，并进行环境配置。</w:t>
      </w:r>
    </w:p>
    <w:p w14:paraId="485BCA7D" w14:textId="3AA05E99" w:rsidR="00071CA2" w:rsidRPr="001F3938" w:rsidRDefault="00071CA2" w:rsidP="00071CA2">
      <w:pPr>
        <w:pStyle w:val="a7"/>
        <w:numPr>
          <w:ilvl w:val="1"/>
          <w:numId w:val="1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安装Mysql</w:t>
      </w:r>
      <w:r w:rsidR="001F3938">
        <w:rPr>
          <w:rFonts w:ascii="宋体" w:eastAsia="宋体" w:hAnsi="宋体"/>
          <w:sz w:val="24"/>
          <w:szCs w:val="24"/>
        </w:rPr>
        <w:t xml:space="preserve"> </w:t>
      </w:r>
      <w:r w:rsidR="001F3938">
        <w:rPr>
          <w:rFonts w:ascii="宋体" w:eastAsia="宋体" w:hAnsi="宋体" w:hint="eastAsia"/>
          <w:sz w:val="24"/>
          <w:szCs w:val="24"/>
        </w:rPr>
        <w:t>5.7.28，</w:t>
      </w:r>
      <w:r w:rsidR="001F3938" w:rsidRPr="001F3938">
        <w:rPr>
          <w:rFonts w:ascii="宋体" w:eastAsia="宋体" w:hAnsi="宋体" w:cs="Helvetica"/>
          <w:sz w:val="24"/>
          <w:szCs w:val="24"/>
          <w:shd w:val="clear" w:color="auto" w:fill="FFFFFF"/>
        </w:rPr>
        <w:t>端口号使用默认的3306端口</w:t>
      </w:r>
      <w:r w:rsidR="001F3938">
        <w:rPr>
          <w:rFonts w:ascii="宋体" w:eastAsia="宋体" w:hAnsi="宋体" w:cs="Helvetica" w:hint="eastAsia"/>
          <w:sz w:val="24"/>
          <w:szCs w:val="24"/>
          <w:shd w:val="clear" w:color="auto" w:fill="FFFFFF"/>
        </w:rPr>
        <w:t>，用户名设为rjgc，密码设为rjgc</w:t>
      </w:r>
      <w:r w:rsidR="001F3938">
        <w:rPr>
          <w:rFonts w:ascii="宋体" w:eastAsia="宋体" w:hAnsi="宋体" w:cs="Helvetica"/>
          <w:sz w:val="24"/>
          <w:szCs w:val="24"/>
          <w:shd w:val="clear" w:color="auto" w:fill="FFFFFF"/>
        </w:rPr>
        <w:t>123</w:t>
      </w:r>
      <w:r w:rsidR="001F3938">
        <w:rPr>
          <w:rFonts w:ascii="宋体" w:eastAsia="宋体" w:hAnsi="宋体" w:cs="Helvetica" w:hint="eastAsia"/>
          <w:sz w:val="24"/>
          <w:szCs w:val="24"/>
          <w:shd w:val="clear" w:color="auto" w:fill="FFFFFF"/>
        </w:rPr>
        <w:t>。</w:t>
      </w:r>
    </w:p>
    <w:p w14:paraId="3559FA16" w14:textId="0CD9D14C" w:rsidR="001F3938" w:rsidRPr="001F3938" w:rsidRDefault="001F3938" w:rsidP="00071CA2">
      <w:pPr>
        <w:pStyle w:val="a7"/>
        <w:numPr>
          <w:ilvl w:val="1"/>
          <w:numId w:val="1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cs="Helvetica" w:hint="eastAsia"/>
          <w:sz w:val="24"/>
          <w:szCs w:val="24"/>
          <w:shd w:val="clear" w:color="auto" w:fill="FFFFFF"/>
        </w:rPr>
        <w:t>新建一个数据库，数据库名称为rjgc</w:t>
      </w:r>
      <w:r>
        <w:rPr>
          <w:rFonts w:ascii="宋体" w:eastAsia="宋体" w:hAnsi="宋体" w:cs="Helvetica"/>
          <w:sz w:val="24"/>
          <w:szCs w:val="24"/>
          <w:shd w:val="clear" w:color="auto" w:fill="FFFFFF"/>
        </w:rPr>
        <w:t>3489</w:t>
      </w:r>
      <w:r>
        <w:rPr>
          <w:rFonts w:ascii="宋体" w:eastAsia="宋体" w:hAnsi="宋体" w:cs="Helvetica" w:hint="eastAsia"/>
          <w:sz w:val="24"/>
          <w:szCs w:val="24"/>
          <w:shd w:val="clear" w:color="auto" w:fill="FFFFFF"/>
        </w:rPr>
        <w:t>。</w:t>
      </w:r>
    </w:p>
    <w:p w14:paraId="1B3F1638" w14:textId="0C3B2E76" w:rsidR="001F3938" w:rsidRDefault="001F3938" w:rsidP="001F3938">
      <w:pPr>
        <w:pStyle w:val="a7"/>
        <w:ind w:left="840" w:firstLineChars="0" w:firstLine="0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66D7D012" wp14:editId="38E10EB6">
            <wp:extent cx="2730774" cy="244175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88099" cy="2493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22E4C" w14:textId="2CFE2A45" w:rsidR="001F3938" w:rsidRDefault="001F3938" w:rsidP="001F3938">
      <w:pPr>
        <w:pStyle w:val="a7"/>
        <w:numPr>
          <w:ilvl w:val="1"/>
          <w:numId w:val="1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lastRenderedPageBreak/>
        <w:t>将实验三中提交的sql文件导入到该数据库中。</w:t>
      </w:r>
    </w:p>
    <w:p w14:paraId="2DA85DDA" w14:textId="3ED04762" w:rsidR="001F3938" w:rsidRDefault="001F3938" w:rsidP="001F3938">
      <w:pPr>
        <w:pStyle w:val="a7"/>
        <w:ind w:left="840" w:firstLineChars="0" w:firstLine="0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00E4F509" wp14:editId="0DE900CC">
            <wp:extent cx="2414140" cy="2105130"/>
            <wp:effectExtent l="0" t="0" r="571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29166" cy="2118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F5A0F" w14:textId="10AE6CDF" w:rsidR="001F3938" w:rsidRDefault="001F3938" w:rsidP="001F3938">
      <w:pPr>
        <w:pStyle w:val="a7"/>
        <w:numPr>
          <w:ilvl w:val="1"/>
          <w:numId w:val="1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将实验三中提交的jar包复制到D盘目录下，</w:t>
      </w:r>
      <w:r w:rsidR="00C25F70">
        <w:rPr>
          <w:rFonts w:ascii="宋体" w:eastAsia="宋体" w:hAnsi="宋体" w:hint="eastAsia"/>
          <w:sz w:val="24"/>
          <w:szCs w:val="24"/>
        </w:rPr>
        <w:t>打开cmd，使用cd命令进入D盘，运行java</w:t>
      </w:r>
      <w:r w:rsidR="00C25F70">
        <w:rPr>
          <w:rFonts w:ascii="宋体" w:eastAsia="宋体" w:hAnsi="宋体"/>
          <w:sz w:val="24"/>
          <w:szCs w:val="24"/>
        </w:rPr>
        <w:t xml:space="preserve"> -jar </w:t>
      </w:r>
      <w:r w:rsidR="00C25F70" w:rsidRPr="00C25F70">
        <w:rPr>
          <w:rFonts w:ascii="宋体" w:eastAsia="宋体" w:hAnsi="宋体" w:hint="eastAsia"/>
          <w:sz w:val="24"/>
          <w:szCs w:val="24"/>
        </w:rPr>
        <w:t>食品厂原料采购管理系统</w:t>
      </w:r>
      <w:r w:rsidR="00C25F70" w:rsidRPr="00C25F70">
        <w:rPr>
          <w:rFonts w:ascii="宋体" w:eastAsia="宋体" w:hAnsi="宋体"/>
          <w:sz w:val="24"/>
          <w:szCs w:val="24"/>
        </w:rPr>
        <w:t>.jar</w:t>
      </w:r>
      <w:r w:rsidR="00C25F70">
        <w:rPr>
          <w:rFonts w:ascii="宋体" w:eastAsia="宋体" w:hAnsi="宋体" w:hint="eastAsia"/>
          <w:sz w:val="24"/>
          <w:szCs w:val="24"/>
        </w:rPr>
        <w:t>。</w:t>
      </w:r>
    </w:p>
    <w:p w14:paraId="0E936D13" w14:textId="1D371C1A" w:rsidR="00C25F70" w:rsidRDefault="00C25F70" w:rsidP="00C25F70">
      <w:pPr>
        <w:pStyle w:val="a7"/>
        <w:ind w:left="840" w:firstLineChars="0" w:firstLine="0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3978369F" wp14:editId="6D1D6EF8">
            <wp:extent cx="4783015" cy="1051503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09339" cy="105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DDC99" w14:textId="191D7057" w:rsidR="00C25F70" w:rsidRDefault="00C25F70" w:rsidP="00C25F70">
      <w:pPr>
        <w:pStyle w:val="a7"/>
        <w:ind w:left="840" w:firstLineChars="0" w:firstLine="0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077ED5A3" wp14:editId="728CA832">
            <wp:extent cx="4737798" cy="128912"/>
            <wp:effectExtent l="0" t="0" r="5715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92263" cy="141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B7BEB" w14:textId="14EDD29D" w:rsidR="00C25F70" w:rsidRDefault="00C25F70" w:rsidP="00C25F70">
      <w:pPr>
        <w:pStyle w:val="a7"/>
        <w:ind w:left="84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已成功部署。</w:t>
      </w:r>
    </w:p>
    <w:p w14:paraId="02B58A36" w14:textId="5F02191B" w:rsidR="00C25F70" w:rsidRDefault="00C25F70" w:rsidP="00C25F70">
      <w:pPr>
        <w:pStyle w:val="a7"/>
        <w:numPr>
          <w:ilvl w:val="1"/>
          <w:numId w:val="1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使用浏览器访问应用页面</w:t>
      </w:r>
    </w:p>
    <w:p w14:paraId="6E8A10AD" w14:textId="33D82703" w:rsidR="00C25F70" w:rsidRDefault="00A73194" w:rsidP="00C25F70">
      <w:pPr>
        <w:pStyle w:val="a7"/>
        <w:ind w:left="840" w:firstLineChars="0" w:firstLine="0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065D70BD" wp14:editId="25191F10">
            <wp:extent cx="4772967" cy="2587608"/>
            <wp:effectExtent l="0" t="0" r="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80096" cy="2591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20A49" w14:textId="1AA126A6" w:rsidR="00C25F70" w:rsidRDefault="00C25F70" w:rsidP="00C25F70">
      <w:pPr>
        <w:pStyle w:val="a7"/>
        <w:ind w:left="84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成功访问应用页面。</w:t>
      </w:r>
    </w:p>
    <w:p w14:paraId="70B2EC3A" w14:textId="7B8AB8DD" w:rsidR="00C25F70" w:rsidRPr="00C25F70" w:rsidRDefault="00C25F70" w:rsidP="00C25F70">
      <w:pPr>
        <w:pStyle w:val="a7"/>
        <w:numPr>
          <w:ilvl w:val="1"/>
          <w:numId w:val="1"/>
        </w:numPr>
        <w:ind w:firstLineChars="0"/>
        <w:rPr>
          <w:rFonts w:ascii="宋体" w:eastAsia="宋体" w:hAnsi="宋体"/>
          <w:sz w:val="32"/>
          <w:szCs w:val="32"/>
        </w:rPr>
      </w:pPr>
      <w:r w:rsidRPr="00C25F70">
        <w:rPr>
          <w:rFonts w:ascii="宋体" w:eastAsia="宋体" w:hAnsi="宋体" w:cs="Helvetica"/>
          <w:sz w:val="24"/>
          <w:szCs w:val="24"/>
          <w:shd w:val="clear" w:color="auto" w:fill="FFFFFF"/>
        </w:rPr>
        <w:t>验证是否能够正常使用各个功能点。</w:t>
      </w:r>
    </w:p>
    <w:p w14:paraId="13E2EE53" w14:textId="72016296" w:rsidR="00C25F70" w:rsidRDefault="00C25F70" w:rsidP="00C25F70">
      <w:pPr>
        <w:pStyle w:val="a7"/>
        <w:numPr>
          <w:ilvl w:val="2"/>
          <w:numId w:val="1"/>
        </w:numPr>
        <w:ind w:firstLineChars="0"/>
        <w:rPr>
          <w:rFonts w:ascii="宋体" w:eastAsia="宋体" w:hAnsi="宋体"/>
          <w:sz w:val="24"/>
          <w:szCs w:val="24"/>
        </w:rPr>
      </w:pPr>
      <w:r w:rsidRPr="00C25F70">
        <w:rPr>
          <w:rFonts w:ascii="宋体" w:eastAsia="宋体" w:hAnsi="宋体" w:hint="eastAsia"/>
          <w:sz w:val="24"/>
          <w:szCs w:val="24"/>
        </w:rPr>
        <w:t>登录功能</w:t>
      </w:r>
    </w:p>
    <w:p w14:paraId="3A3005B6" w14:textId="3705E73D" w:rsidR="00C25F70" w:rsidRDefault="00A73194" w:rsidP="00C25F70">
      <w:pPr>
        <w:pStyle w:val="a7"/>
        <w:ind w:left="1260" w:firstLineChars="0" w:firstLine="0"/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884EB8B" wp14:editId="4B3B9FFF">
            <wp:extent cx="4184188" cy="2270927"/>
            <wp:effectExtent l="0" t="0" r="698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89150" cy="227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AFF3D" w14:textId="6E26441F" w:rsidR="00C25F70" w:rsidRDefault="00C25F70" w:rsidP="00C25F70">
      <w:pPr>
        <w:pStyle w:val="a7"/>
        <w:ind w:left="126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成功以采购员身份登录。</w:t>
      </w:r>
    </w:p>
    <w:p w14:paraId="4D104F20" w14:textId="7C3CA7C7" w:rsidR="00C25F70" w:rsidRDefault="00C25F70" w:rsidP="00C25F70">
      <w:pPr>
        <w:pStyle w:val="a7"/>
        <w:numPr>
          <w:ilvl w:val="2"/>
          <w:numId w:val="1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查看供应商功能</w:t>
      </w:r>
    </w:p>
    <w:p w14:paraId="3DFD6751" w14:textId="6F97D281" w:rsidR="00C25F70" w:rsidRDefault="00A73194" w:rsidP="00C25F70">
      <w:pPr>
        <w:pStyle w:val="a7"/>
        <w:ind w:left="1260" w:firstLineChars="0" w:firstLine="0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2E73A3F0" wp14:editId="2A9481D7">
            <wp:extent cx="4170066" cy="2258744"/>
            <wp:effectExtent l="0" t="0" r="1905" b="825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75704" cy="2261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08094" w14:textId="2944A46D" w:rsidR="00C25F70" w:rsidRDefault="00C25F70" w:rsidP="00C25F70">
      <w:pPr>
        <w:pStyle w:val="a7"/>
        <w:ind w:left="126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查看供应商功能正常。</w:t>
      </w:r>
    </w:p>
    <w:p w14:paraId="4964A145" w14:textId="371B683D" w:rsidR="00C25F70" w:rsidRDefault="00C25F70" w:rsidP="00C25F70">
      <w:pPr>
        <w:pStyle w:val="a7"/>
        <w:numPr>
          <w:ilvl w:val="2"/>
          <w:numId w:val="1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添加供应商功能</w:t>
      </w:r>
    </w:p>
    <w:p w14:paraId="317ACA59" w14:textId="6B8B3B83" w:rsidR="00C25F70" w:rsidRDefault="00A73194" w:rsidP="00C25F70">
      <w:pPr>
        <w:pStyle w:val="a7"/>
        <w:ind w:left="1260" w:firstLineChars="0" w:firstLine="0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5776FEA9" wp14:editId="154DB46F">
            <wp:extent cx="4184015" cy="2264284"/>
            <wp:effectExtent l="0" t="0" r="6985" b="31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00684" cy="227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5A532" w14:textId="6A391E79" w:rsidR="00C25F70" w:rsidRDefault="00A73194" w:rsidP="00C25F70">
      <w:pPr>
        <w:pStyle w:val="a7"/>
        <w:ind w:left="1260" w:firstLineChars="0" w:firstLine="0"/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C52F08F" wp14:editId="646CF3AB">
            <wp:extent cx="4094703" cy="2215951"/>
            <wp:effectExtent l="0" t="0" r="127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01663" cy="2219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4737A" w14:textId="015D8E17" w:rsidR="00C25F70" w:rsidRDefault="007505A5" w:rsidP="00C25F70">
      <w:pPr>
        <w:pStyle w:val="a7"/>
        <w:ind w:left="126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添加供应商功能正常。</w:t>
      </w:r>
    </w:p>
    <w:p w14:paraId="7D20BD40" w14:textId="37866671" w:rsidR="007505A5" w:rsidRDefault="007505A5" w:rsidP="007505A5">
      <w:pPr>
        <w:pStyle w:val="a7"/>
        <w:numPr>
          <w:ilvl w:val="2"/>
          <w:numId w:val="1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其他功能也都可正常使用，不再一一赘述。</w:t>
      </w:r>
    </w:p>
    <w:p w14:paraId="3A14C030" w14:textId="029E94A2" w:rsidR="007505A5" w:rsidRDefault="007505A5" w:rsidP="007505A5">
      <w:pPr>
        <w:pStyle w:val="a7"/>
        <w:numPr>
          <w:ilvl w:val="1"/>
          <w:numId w:val="1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使用浏览器访问接口说明页面</w:t>
      </w:r>
    </w:p>
    <w:p w14:paraId="18B8AF7F" w14:textId="70622583" w:rsidR="007505A5" w:rsidRDefault="00A73194" w:rsidP="007505A5">
      <w:pPr>
        <w:pStyle w:val="a7"/>
        <w:ind w:left="840" w:firstLineChars="0" w:firstLine="0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0046060F" wp14:editId="07949075">
            <wp:extent cx="4210259" cy="2285077"/>
            <wp:effectExtent l="0" t="0" r="0" b="127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15148" cy="228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A32DD" w14:textId="4BC6DE91" w:rsidR="007505A5" w:rsidRDefault="007505A5" w:rsidP="007505A5">
      <w:pPr>
        <w:pStyle w:val="a7"/>
        <w:ind w:left="84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成功访问接口说明页面。</w:t>
      </w:r>
    </w:p>
    <w:p w14:paraId="27553F2A" w14:textId="4A4CBD69" w:rsidR="007505A5" w:rsidRDefault="00A73194" w:rsidP="007505A5">
      <w:pPr>
        <w:pStyle w:val="a7"/>
        <w:numPr>
          <w:ilvl w:val="1"/>
          <w:numId w:val="1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使用Postman接口测试工具</w:t>
      </w:r>
    </w:p>
    <w:p w14:paraId="7D0B38FC" w14:textId="2C9E8DA5" w:rsidR="00DA6E57" w:rsidRPr="00DA6E57" w:rsidRDefault="00DA6E57" w:rsidP="00DA6E57">
      <w:pPr>
        <w:pStyle w:val="a7"/>
        <w:numPr>
          <w:ilvl w:val="2"/>
          <w:numId w:val="1"/>
        </w:numPr>
        <w:ind w:firstLineChars="0"/>
        <w:rPr>
          <w:rFonts w:ascii="宋体" w:eastAsia="宋体" w:hAnsi="宋体"/>
          <w:sz w:val="24"/>
          <w:szCs w:val="24"/>
        </w:rPr>
      </w:pPr>
      <w:hyperlink r:id="rId19" w:history="1">
        <w:r w:rsidRPr="000A3E26">
          <w:rPr>
            <w:rStyle w:val="a8"/>
            <w:rFonts w:ascii="Helvetica" w:hAnsi="Helvetica" w:cs="Helvetica"/>
            <w:sz w:val="18"/>
            <w:szCs w:val="18"/>
            <w:shd w:val="clear" w:color="auto" w:fill="FFFFFF"/>
          </w:rPr>
          <w:t>http://125.216.249.107:8080/selectSupplier.do</w:t>
        </w:r>
      </w:hyperlink>
    </w:p>
    <w:p w14:paraId="298A1158" w14:textId="0E462951" w:rsidR="00DA6E57" w:rsidRDefault="00DA6E57" w:rsidP="00DA6E57">
      <w:pPr>
        <w:pStyle w:val="a7"/>
        <w:ind w:left="1260" w:firstLineChars="0" w:firstLine="0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1E9AEF0A" wp14:editId="6FA45462">
            <wp:extent cx="4607991" cy="2682910"/>
            <wp:effectExtent l="0" t="0" r="2540" b="317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37546" cy="2700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BC9B0" w14:textId="4AA0E1F0" w:rsidR="00DA6E57" w:rsidRPr="00DA6E57" w:rsidRDefault="00DA6E57" w:rsidP="00DA6E57">
      <w:pPr>
        <w:pStyle w:val="a7"/>
        <w:numPr>
          <w:ilvl w:val="2"/>
          <w:numId w:val="1"/>
        </w:numPr>
        <w:ind w:firstLineChars="0"/>
        <w:rPr>
          <w:rFonts w:ascii="宋体" w:eastAsia="宋体" w:hAnsi="宋体"/>
          <w:sz w:val="24"/>
          <w:szCs w:val="24"/>
        </w:rPr>
      </w:pPr>
      <w:hyperlink r:id="rId21" w:history="1">
        <w:r w:rsidRPr="000A3E26">
          <w:rPr>
            <w:rStyle w:val="a8"/>
            <w:rFonts w:ascii="Helvetica" w:hAnsi="Helvetica" w:cs="Helvetica"/>
            <w:sz w:val="18"/>
            <w:szCs w:val="18"/>
            <w:shd w:val="clear" w:color="auto" w:fill="FFFFFF"/>
          </w:rPr>
          <w:t>http://125.216.249.107:8080/buyPlanInfo.do?user_id=2</w:t>
        </w:r>
      </w:hyperlink>
    </w:p>
    <w:p w14:paraId="39A3B704" w14:textId="14F23FB5" w:rsidR="00DA6E57" w:rsidRDefault="00DA6E57" w:rsidP="00DA6E57">
      <w:pPr>
        <w:pStyle w:val="a7"/>
        <w:ind w:left="1260" w:firstLineChars="0" w:firstLine="0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00DB2C5C" wp14:editId="2E5BDB21">
            <wp:extent cx="4210259" cy="2447283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21049" cy="245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2B781" w14:textId="5CB7473B" w:rsidR="00DA6E57" w:rsidRPr="00DA6E57" w:rsidRDefault="00DA6E57" w:rsidP="00DA6E57">
      <w:pPr>
        <w:pStyle w:val="a7"/>
        <w:numPr>
          <w:ilvl w:val="2"/>
          <w:numId w:val="1"/>
        </w:numPr>
        <w:ind w:firstLineChars="0"/>
        <w:rPr>
          <w:rFonts w:ascii="宋体" w:eastAsia="宋体" w:hAnsi="宋体"/>
          <w:sz w:val="24"/>
          <w:szCs w:val="24"/>
        </w:rPr>
      </w:pPr>
      <w:hyperlink r:id="rId23" w:history="1">
        <w:r w:rsidRPr="000A3E26">
          <w:rPr>
            <w:rStyle w:val="a8"/>
            <w:rFonts w:ascii="Helvetica" w:hAnsi="Helvetica" w:cs="Helvetica"/>
            <w:sz w:val="18"/>
            <w:szCs w:val="18"/>
            <w:shd w:val="clear" w:color="auto" w:fill="FFFFFF"/>
          </w:rPr>
          <w:t>http://125.216.249.107:8080/getSupplierInfo.do</w:t>
        </w:r>
      </w:hyperlink>
    </w:p>
    <w:p w14:paraId="11A7A301" w14:textId="52DA171C" w:rsidR="00DA6E57" w:rsidRDefault="00DA6E57" w:rsidP="00DA6E57">
      <w:pPr>
        <w:pStyle w:val="a7"/>
        <w:ind w:left="1260" w:firstLineChars="0" w:firstLine="0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2D55FE74" wp14:editId="5D52F6FC">
            <wp:extent cx="4210050" cy="2452737"/>
            <wp:effectExtent l="0" t="0" r="0" b="508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18833" cy="2457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566CA" w14:textId="218B3B7D" w:rsidR="00DA6E57" w:rsidRPr="00DA6E57" w:rsidRDefault="00DA6E57" w:rsidP="00DA6E57">
      <w:pPr>
        <w:pStyle w:val="a7"/>
        <w:numPr>
          <w:ilvl w:val="2"/>
          <w:numId w:val="1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http://125.216.249.107:8080/getSupplierInfoByCondition.do?type=</w:t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联系人</w:t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&amp;keyWord=</w:t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刘</w:t>
      </w:r>
    </w:p>
    <w:p w14:paraId="7575FB1B" w14:textId="741A6F13" w:rsidR="00DA6E57" w:rsidRDefault="00DA6E57" w:rsidP="00DA6E57">
      <w:pPr>
        <w:pStyle w:val="a7"/>
        <w:ind w:left="1260" w:firstLineChars="0" w:firstLine="0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2037645C" wp14:editId="4AC7F54D">
            <wp:extent cx="4232683" cy="2461846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49535" cy="2471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41F85" w14:textId="55BDDD95" w:rsidR="00DA6E57" w:rsidRPr="00DA6E57" w:rsidRDefault="00DA6E57" w:rsidP="00DA6E57">
      <w:pPr>
        <w:pStyle w:val="a7"/>
        <w:numPr>
          <w:ilvl w:val="2"/>
          <w:numId w:val="1"/>
        </w:numPr>
        <w:ind w:firstLineChars="0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其余接口也都可以成功访问，不再一一赘述。</w:t>
      </w:r>
      <w:bookmarkStart w:id="0" w:name="_GoBack"/>
      <w:bookmarkEnd w:id="0"/>
    </w:p>
    <w:sectPr w:rsidR="00DA6E57" w:rsidRPr="00DA6E5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F428390" w14:textId="77777777" w:rsidR="00725B04" w:rsidRDefault="00725B04" w:rsidP="0007136D">
      <w:r>
        <w:separator/>
      </w:r>
    </w:p>
  </w:endnote>
  <w:endnote w:type="continuationSeparator" w:id="0">
    <w:p w14:paraId="263A3672" w14:textId="77777777" w:rsidR="00725B04" w:rsidRDefault="00725B04" w:rsidP="0007136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5039300" w14:textId="77777777" w:rsidR="00725B04" w:rsidRDefault="00725B04" w:rsidP="0007136D">
      <w:r>
        <w:separator/>
      </w:r>
    </w:p>
  </w:footnote>
  <w:footnote w:type="continuationSeparator" w:id="0">
    <w:p w14:paraId="0B5FBC05" w14:textId="77777777" w:rsidR="00725B04" w:rsidRDefault="00725B04" w:rsidP="0007136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5D11606"/>
    <w:multiLevelType w:val="hybridMultilevel"/>
    <w:tmpl w:val="9C2E2854"/>
    <w:lvl w:ilvl="0" w:tplc="E9F29C4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CFDA70A0">
      <w:start w:val="1"/>
      <w:numFmt w:val="decimal"/>
      <w:lvlText w:val="%2)"/>
      <w:lvlJc w:val="left"/>
      <w:pPr>
        <w:ind w:left="840" w:hanging="420"/>
      </w:pPr>
      <w:rPr>
        <w:sz w:val="24"/>
        <w:szCs w:val="24"/>
      </w:rPr>
    </w:lvl>
    <w:lvl w:ilvl="2" w:tplc="04090019">
      <w:start w:val="1"/>
      <w:numFmt w:val="lowerLetter"/>
      <w:lvlText w:val="%3)"/>
      <w:lvlJc w:val="left"/>
      <w:pPr>
        <w:ind w:left="1260" w:hanging="420"/>
      </w:pPr>
      <w:rPr>
        <w:sz w:val="24"/>
        <w:szCs w:val="24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2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73F8"/>
    <w:rsid w:val="0007136D"/>
    <w:rsid w:val="00071CA2"/>
    <w:rsid w:val="001F3938"/>
    <w:rsid w:val="002C73F8"/>
    <w:rsid w:val="00725B04"/>
    <w:rsid w:val="007505A5"/>
    <w:rsid w:val="00A73194"/>
    <w:rsid w:val="00C25F70"/>
    <w:rsid w:val="00DA6E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3C2A272"/>
  <w15:chartTrackingRefBased/>
  <w15:docId w15:val="{92D93AC0-C88F-49E6-841A-FEA514482A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7136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07136D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07136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07136D"/>
    <w:rPr>
      <w:sz w:val="18"/>
      <w:szCs w:val="18"/>
    </w:rPr>
  </w:style>
  <w:style w:type="paragraph" w:styleId="a7">
    <w:name w:val="List Paragraph"/>
    <w:basedOn w:val="a"/>
    <w:uiPriority w:val="34"/>
    <w:qFormat/>
    <w:rsid w:val="00071CA2"/>
    <w:pPr>
      <w:ind w:firstLineChars="200" w:firstLine="420"/>
    </w:pPr>
  </w:style>
  <w:style w:type="character" w:styleId="a8">
    <w:name w:val="Hyperlink"/>
    <w:basedOn w:val="a0"/>
    <w:uiPriority w:val="99"/>
    <w:unhideWhenUsed/>
    <w:rsid w:val="00DA6E57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DA6E5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hyperlink" Target="http://125.216.249.107:8080/buyPlanInfo.do?user_id=2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6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yperlink" Target="http://125.216.249.107:8080/getSupplierInfo.do" TargetMode="External"/><Relationship Id="rId10" Type="http://schemas.openxmlformats.org/officeDocument/2006/relationships/image" Target="media/image4.png"/><Relationship Id="rId19" Type="http://schemas.openxmlformats.org/officeDocument/2006/relationships/hyperlink" Target="http://125.216.249.107:8080/selectSupplier.do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</TotalTime>
  <Pages>5</Pages>
  <Words>154</Words>
  <Characters>878</Characters>
  <Application>Microsoft Office Word</Application>
  <DocSecurity>0</DocSecurity>
  <Lines>7</Lines>
  <Paragraphs>2</Paragraphs>
  <ScaleCrop>false</ScaleCrop>
  <Company/>
  <LinksUpToDate>false</LinksUpToDate>
  <CharactersWithSpaces>1030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liu</dc:creator>
  <cp:keywords/>
  <dc:description/>
  <cp:lastModifiedBy>liu</cp:lastModifiedBy>
  <cp:revision>2</cp:revision>
  <dcterms:created xsi:type="dcterms:W3CDTF">2019-12-15T11:46:00Z</dcterms:created>
  <dcterms:modified xsi:type="dcterms:W3CDTF">2019-12-15T13:49:00Z</dcterms:modified>
</cp:coreProperties>
</file>