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19F7F" w14:textId="1F7E4069" w:rsidR="00DF0BFA" w:rsidRPr="00681B0B" w:rsidRDefault="00681B0B" w:rsidP="00681B0B">
      <w:pPr>
        <w:jc w:val="center"/>
        <w:rPr>
          <w:rFonts w:ascii="宋体" w:eastAsia="宋体" w:hAnsi="宋体"/>
          <w:sz w:val="28"/>
          <w:szCs w:val="28"/>
        </w:rPr>
      </w:pPr>
      <w:r w:rsidRPr="00681B0B">
        <w:rPr>
          <w:rFonts w:ascii="宋体" w:eastAsia="宋体" w:hAnsi="宋体" w:hint="eastAsia"/>
          <w:sz w:val="28"/>
          <w:szCs w:val="28"/>
        </w:rPr>
        <w:t>《食品厂原料采购</w:t>
      </w:r>
      <w:r w:rsidR="006B785C">
        <w:rPr>
          <w:rFonts w:ascii="宋体" w:eastAsia="宋体" w:hAnsi="宋体" w:hint="eastAsia"/>
          <w:sz w:val="28"/>
          <w:szCs w:val="28"/>
        </w:rPr>
        <w:t>管理</w:t>
      </w:r>
      <w:r w:rsidRPr="00681B0B">
        <w:rPr>
          <w:rFonts w:ascii="宋体" w:eastAsia="宋体" w:hAnsi="宋体" w:hint="eastAsia"/>
          <w:sz w:val="28"/>
          <w:szCs w:val="28"/>
        </w:rPr>
        <w:t>系统》需求分析</w:t>
      </w:r>
    </w:p>
    <w:p w14:paraId="6BE18DDE" w14:textId="6D754510" w:rsidR="00681B0B" w:rsidRDefault="007A6D8A" w:rsidP="00681B0B">
      <w:pPr>
        <w:jc w:val="left"/>
        <w:rPr>
          <w:rFonts w:ascii="宋体" w:eastAsia="宋体" w:hAnsi="宋体"/>
          <w:sz w:val="24"/>
          <w:szCs w:val="24"/>
        </w:rPr>
      </w:pPr>
      <w:r>
        <w:rPr>
          <w:rFonts w:ascii="宋体" w:eastAsia="宋体" w:hAnsi="宋体" w:hint="eastAsia"/>
          <w:sz w:val="24"/>
          <w:szCs w:val="24"/>
        </w:rPr>
        <w:t>系统需求分析</w:t>
      </w:r>
    </w:p>
    <w:p w14:paraId="7886F985" w14:textId="77777777" w:rsidR="004E5E18" w:rsidRDefault="006B785C" w:rsidP="004E5E18">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系统边界</w:t>
      </w:r>
    </w:p>
    <w:p w14:paraId="5AE94580" w14:textId="408990DB" w:rsidR="006B785C" w:rsidRPr="004E5E18" w:rsidRDefault="006B785C" w:rsidP="004E5E18">
      <w:pPr>
        <w:pStyle w:val="a3"/>
        <w:ind w:left="360" w:firstLineChars="0" w:firstLine="0"/>
        <w:jc w:val="left"/>
        <w:rPr>
          <w:rFonts w:ascii="宋体" w:eastAsia="宋体" w:hAnsi="宋体"/>
          <w:sz w:val="24"/>
          <w:szCs w:val="24"/>
        </w:rPr>
      </w:pPr>
      <w:r w:rsidRPr="004E5E18">
        <w:rPr>
          <w:rFonts w:ascii="宋体" w:eastAsia="宋体" w:hAnsi="宋体" w:hint="eastAsia"/>
          <w:sz w:val="24"/>
          <w:szCs w:val="24"/>
        </w:rPr>
        <w:t>食品厂原料采购管理系统是根据食品厂厂家对采购信息的管理需要来设计开发的，目标是提高厂家管理采购信息的工作效率，为厂家提供强大的管理支持和查询服务，因为不同厂家对采购信息的要求未必相同，所以系统的重点不仅是要具体显示采购的哪些确定信息，而且要增加相应的功能模块，使用户更加方便、快捷、安全地使用本系统。系统主要包括厂家对功能的需求</w:t>
      </w:r>
    </w:p>
    <w:p w14:paraId="2EA0E4B0" w14:textId="609E6248" w:rsidR="006B785C" w:rsidRDefault="006B785C" w:rsidP="006B785C">
      <w:pPr>
        <w:pStyle w:val="a3"/>
        <w:numPr>
          <w:ilvl w:val="0"/>
          <w:numId w:val="2"/>
        </w:numPr>
        <w:ind w:firstLineChars="0"/>
        <w:jc w:val="left"/>
        <w:rPr>
          <w:rFonts w:ascii="宋体" w:eastAsia="宋体" w:hAnsi="宋体"/>
          <w:sz w:val="24"/>
          <w:szCs w:val="24"/>
        </w:rPr>
      </w:pPr>
      <w:r>
        <w:rPr>
          <w:rFonts w:ascii="宋体" w:eastAsia="宋体" w:hAnsi="宋体" w:hint="eastAsia"/>
          <w:sz w:val="24"/>
          <w:szCs w:val="24"/>
        </w:rPr>
        <w:t>采购计划管理</w:t>
      </w:r>
    </w:p>
    <w:p w14:paraId="372D4B55" w14:textId="55329E28" w:rsidR="006B785C" w:rsidRDefault="006B785C" w:rsidP="006B785C">
      <w:pPr>
        <w:pStyle w:val="a3"/>
        <w:ind w:left="720" w:firstLineChars="0" w:firstLine="0"/>
        <w:jc w:val="left"/>
        <w:rPr>
          <w:rFonts w:ascii="宋体" w:eastAsia="宋体" w:hAnsi="宋体"/>
          <w:sz w:val="24"/>
          <w:szCs w:val="24"/>
        </w:rPr>
      </w:pPr>
      <w:r>
        <w:rPr>
          <w:rFonts w:ascii="宋体" w:eastAsia="宋体" w:hAnsi="宋体" w:hint="eastAsia"/>
          <w:sz w:val="24"/>
          <w:szCs w:val="24"/>
        </w:rPr>
        <w:t>根据生产计划、库存情况及采购规则形成采购计划。</w:t>
      </w:r>
    </w:p>
    <w:p w14:paraId="11EA4DCF" w14:textId="7579C640" w:rsidR="006B785C" w:rsidRDefault="006B785C" w:rsidP="006B785C">
      <w:pPr>
        <w:pStyle w:val="a3"/>
        <w:numPr>
          <w:ilvl w:val="0"/>
          <w:numId w:val="2"/>
        </w:numPr>
        <w:ind w:firstLineChars="0"/>
        <w:jc w:val="left"/>
        <w:rPr>
          <w:rFonts w:ascii="宋体" w:eastAsia="宋体" w:hAnsi="宋体"/>
          <w:sz w:val="24"/>
          <w:szCs w:val="24"/>
        </w:rPr>
      </w:pPr>
      <w:r>
        <w:rPr>
          <w:rFonts w:ascii="宋体" w:eastAsia="宋体" w:hAnsi="宋体" w:hint="eastAsia"/>
          <w:sz w:val="24"/>
          <w:szCs w:val="24"/>
        </w:rPr>
        <w:t>采购过程管理</w:t>
      </w:r>
    </w:p>
    <w:p w14:paraId="5BB76BD3" w14:textId="4BD3C8AD" w:rsidR="006B785C" w:rsidRDefault="006B785C" w:rsidP="006B785C">
      <w:pPr>
        <w:pStyle w:val="a3"/>
        <w:ind w:left="720" w:firstLineChars="0" w:firstLine="0"/>
        <w:jc w:val="left"/>
        <w:rPr>
          <w:rFonts w:ascii="宋体" w:eastAsia="宋体" w:hAnsi="宋体"/>
          <w:sz w:val="24"/>
          <w:szCs w:val="24"/>
        </w:rPr>
      </w:pPr>
      <w:r>
        <w:rPr>
          <w:rFonts w:ascii="宋体" w:eastAsia="宋体" w:hAnsi="宋体" w:hint="eastAsia"/>
          <w:sz w:val="24"/>
          <w:szCs w:val="24"/>
        </w:rPr>
        <w:t>根据采购计划、供应商选择规则形成采购订单并执行订单。</w:t>
      </w:r>
    </w:p>
    <w:p w14:paraId="16C66878" w14:textId="34E3EBA6" w:rsidR="006B785C" w:rsidRDefault="006B785C" w:rsidP="006B785C">
      <w:pPr>
        <w:pStyle w:val="a3"/>
        <w:numPr>
          <w:ilvl w:val="0"/>
          <w:numId w:val="2"/>
        </w:numPr>
        <w:ind w:firstLineChars="0"/>
        <w:jc w:val="left"/>
        <w:rPr>
          <w:rFonts w:ascii="宋体" w:eastAsia="宋体" w:hAnsi="宋体"/>
          <w:sz w:val="24"/>
          <w:szCs w:val="24"/>
        </w:rPr>
      </w:pPr>
      <w:r>
        <w:rPr>
          <w:rFonts w:ascii="宋体" w:eastAsia="宋体" w:hAnsi="宋体" w:hint="eastAsia"/>
          <w:sz w:val="24"/>
          <w:szCs w:val="24"/>
        </w:rPr>
        <w:t>供应商管理</w:t>
      </w:r>
    </w:p>
    <w:p w14:paraId="26D40836" w14:textId="1888915E" w:rsidR="006B785C" w:rsidRDefault="006B785C" w:rsidP="006B785C">
      <w:pPr>
        <w:ind w:left="720"/>
        <w:jc w:val="left"/>
        <w:rPr>
          <w:rFonts w:ascii="宋体" w:eastAsia="宋体" w:hAnsi="宋体"/>
          <w:sz w:val="24"/>
          <w:szCs w:val="24"/>
        </w:rPr>
      </w:pPr>
      <w:r>
        <w:rPr>
          <w:rFonts w:ascii="宋体" w:eastAsia="宋体" w:hAnsi="宋体" w:hint="eastAsia"/>
          <w:sz w:val="24"/>
          <w:szCs w:val="24"/>
        </w:rPr>
        <w:t>完成供应商的增、删、改、查等基本功能。</w:t>
      </w:r>
    </w:p>
    <w:p w14:paraId="04C011E1" w14:textId="5AD26048" w:rsidR="004E5E18" w:rsidRDefault="004E5E18" w:rsidP="004E5E18">
      <w:pPr>
        <w:ind w:left="360"/>
        <w:jc w:val="left"/>
        <w:rPr>
          <w:rFonts w:ascii="宋体" w:eastAsia="宋体" w:hAnsi="宋体"/>
          <w:sz w:val="24"/>
          <w:szCs w:val="24"/>
        </w:rPr>
      </w:pPr>
      <w:r>
        <w:rPr>
          <w:rFonts w:ascii="宋体" w:eastAsia="宋体" w:hAnsi="宋体" w:hint="eastAsia"/>
          <w:sz w:val="24"/>
          <w:szCs w:val="24"/>
        </w:rPr>
        <w:t>根据上述需求可以将采购管理系统划分为以下几个模块，划分结果如下：</w:t>
      </w:r>
    </w:p>
    <w:p w14:paraId="0CCBDE29" w14:textId="59C555D1" w:rsidR="004E5E18" w:rsidRDefault="004E5E18" w:rsidP="004E5E18">
      <w:pPr>
        <w:pStyle w:val="a3"/>
        <w:numPr>
          <w:ilvl w:val="0"/>
          <w:numId w:val="4"/>
        </w:numPr>
        <w:ind w:firstLineChars="0"/>
        <w:jc w:val="left"/>
        <w:rPr>
          <w:rFonts w:ascii="宋体" w:eastAsia="宋体" w:hAnsi="宋体"/>
          <w:sz w:val="24"/>
          <w:szCs w:val="24"/>
        </w:rPr>
      </w:pPr>
      <w:r>
        <w:rPr>
          <w:rFonts w:ascii="宋体" w:eastAsia="宋体" w:hAnsi="宋体" w:hint="eastAsia"/>
          <w:sz w:val="24"/>
          <w:szCs w:val="24"/>
        </w:rPr>
        <w:t>采购计划管理模块：</w:t>
      </w:r>
      <w:r w:rsidR="002F46B8">
        <w:rPr>
          <w:rFonts w:ascii="宋体" w:eastAsia="宋体" w:hAnsi="宋体" w:hint="eastAsia"/>
          <w:sz w:val="24"/>
          <w:szCs w:val="24"/>
        </w:rPr>
        <w:t>计划员</w:t>
      </w:r>
      <w:r>
        <w:rPr>
          <w:rFonts w:ascii="宋体" w:eastAsia="宋体" w:hAnsi="宋体" w:hint="eastAsia"/>
          <w:sz w:val="24"/>
          <w:szCs w:val="24"/>
        </w:rPr>
        <w:t>从生产部门拿来生产情况报表，根据仓库部门库存情况表，制定采购计划。采购计划主要包括非定期的采购计划（如根据系统的生产进度和需求产生的）以及定期采购计划（如年度、季度、月度、周度等）。</w:t>
      </w:r>
    </w:p>
    <w:p w14:paraId="69A3E6C4" w14:textId="7BB0DA3B" w:rsidR="004E5E18" w:rsidRDefault="004E5E18" w:rsidP="004E5E18">
      <w:pPr>
        <w:pStyle w:val="a3"/>
        <w:numPr>
          <w:ilvl w:val="0"/>
          <w:numId w:val="4"/>
        </w:numPr>
        <w:ind w:firstLineChars="0"/>
        <w:jc w:val="left"/>
        <w:rPr>
          <w:rFonts w:ascii="宋体" w:eastAsia="宋体" w:hAnsi="宋体"/>
          <w:sz w:val="24"/>
          <w:szCs w:val="24"/>
        </w:rPr>
      </w:pPr>
      <w:r>
        <w:rPr>
          <w:rFonts w:ascii="宋体" w:eastAsia="宋体" w:hAnsi="宋体" w:hint="eastAsia"/>
          <w:sz w:val="24"/>
          <w:szCs w:val="24"/>
        </w:rPr>
        <w:t>采购订单管理模块：</w:t>
      </w:r>
      <w:r w:rsidR="002F46B8">
        <w:rPr>
          <w:rFonts w:ascii="宋体" w:eastAsia="宋体" w:hAnsi="宋体" w:hint="eastAsia"/>
          <w:sz w:val="24"/>
          <w:szCs w:val="24"/>
        </w:rPr>
        <w:t>采购计划经过审核生成后可以对其进行查询。若原料还需采购可以继续审核后生成订单，若订单生成以后不合理，则采购主管可以对其修改或者删除订单信息。</w:t>
      </w:r>
    </w:p>
    <w:p w14:paraId="4AB10849" w14:textId="724FFB67" w:rsidR="002F46B8" w:rsidRDefault="002F46B8" w:rsidP="004E5E18">
      <w:pPr>
        <w:pStyle w:val="a3"/>
        <w:numPr>
          <w:ilvl w:val="0"/>
          <w:numId w:val="4"/>
        </w:numPr>
        <w:ind w:firstLineChars="0"/>
        <w:jc w:val="left"/>
        <w:rPr>
          <w:rFonts w:ascii="宋体" w:eastAsia="宋体" w:hAnsi="宋体"/>
          <w:sz w:val="24"/>
          <w:szCs w:val="24"/>
        </w:rPr>
      </w:pPr>
      <w:r>
        <w:rPr>
          <w:rFonts w:ascii="宋体" w:eastAsia="宋体" w:hAnsi="宋体" w:hint="eastAsia"/>
          <w:sz w:val="24"/>
          <w:szCs w:val="24"/>
        </w:rPr>
        <w:t>供应商管理模块：当收到采购单以后，需确定能够满足此需求的供应商。在这个模块中，先查询数据库中相关供应商，如果数据库中没有合适的供应商，则根据现实情况添加供应商信息，若供应商的某些信息又改动还需对其进行修改，某供应商无法提供合格原料时删除改供应商。</w:t>
      </w:r>
    </w:p>
    <w:p w14:paraId="016C80A8" w14:textId="416AC61C" w:rsidR="002F46B8" w:rsidRDefault="008B6C60" w:rsidP="004E5E18">
      <w:pPr>
        <w:pStyle w:val="a3"/>
        <w:numPr>
          <w:ilvl w:val="0"/>
          <w:numId w:val="4"/>
        </w:numPr>
        <w:ind w:firstLineChars="0"/>
        <w:jc w:val="left"/>
        <w:rPr>
          <w:rFonts w:ascii="宋体" w:eastAsia="宋体" w:hAnsi="宋体"/>
          <w:sz w:val="24"/>
          <w:szCs w:val="24"/>
        </w:rPr>
      </w:pPr>
      <w:r>
        <w:rPr>
          <w:rFonts w:ascii="宋体" w:eastAsia="宋体" w:hAnsi="宋体" w:hint="eastAsia"/>
          <w:sz w:val="24"/>
          <w:szCs w:val="24"/>
        </w:rPr>
        <w:t>收货管理</w:t>
      </w:r>
      <w:r w:rsidR="002F46B8">
        <w:rPr>
          <w:rFonts w:ascii="宋体" w:eastAsia="宋体" w:hAnsi="宋体" w:hint="eastAsia"/>
          <w:sz w:val="24"/>
          <w:szCs w:val="24"/>
        </w:rPr>
        <w:t>模块：</w:t>
      </w:r>
      <w:r>
        <w:rPr>
          <w:rFonts w:ascii="宋体" w:eastAsia="宋体" w:hAnsi="宋体" w:hint="eastAsia"/>
          <w:sz w:val="24"/>
          <w:szCs w:val="24"/>
        </w:rPr>
        <w:t>收货管理始于供应商将货物送至</w:t>
      </w:r>
      <w:r w:rsidR="008A4F8C">
        <w:rPr>
          <w:rFonts w:ascii="宋体" w:eastAsia="宋体" w:hAnsi="宋体" w:hint="eastAsia"/>
          <w:sz w:val="24"/>
          <w:szCs w:val="24"/>
        </w:rPr>
        <w:t>采购厂家，接收员依据供应商提供的送货单对货物进行核对，并根据送货数量修改订单。其次，接受员依据收验结果开出报验单，并通知质检员对货物进行检验，质检员对货物情况开出合格或不合格单据，合格单入库保存，不合格单据将被退回，采购员依据退回单据通知供应商重新发货。</w:t>
      </w:r>
    </w:p>
    <w:p w14:paraId="383EFB96" w14:textId="0366C67E" w:rsidR="008A4F8C" w:rsidRDefault="008A4F8C" w:rsidP="008A4F8C">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系统执行者和用例</w:t>
      </w:r>
    </w:p>
    <w:p w14:paraId="18D973E4" w14:textId="266C158E" w:rsidR="008A4F8C" w:rsidRDefault="008A4F8C" w:rsidP="008A4F8C">
      <w:pPr>
        <w:pStyle w:val="a3"/>
        <w:ind w:left="360" w:firstLineChars="0" w:firstLine="0"/>
        <w:jc w:val="left"/>
        <w:rPr>
          <w:rFonts w:ascii="宋体" w:eastAsia="宋体" w:hAnsi="宋体"/>
          <w:sz w:val="24"/>
          <w:szCs w:val="24"/>
        </w:rPr>
      </w:pPr>
      <w:r>
        <w:rPr>
          <w:rFonts w:ascii="宋体" w:eastAsia="宋体" w:hAnsi="宋体" w:hint="eastAsia"/>
          <w:sz w:val="24"/>
          <w:szCs w:val="24"/>
        </w:rPr>
        <w:t>经上述系统需求可知，采购管理系统有6个执行者：计划员，采购员，采购主管，供应商客户，接收员，质检员。</w:t>
      </w:r>
    </w:p>
    <w:p w14:paraId="1B83B923" w14:textId="7BEF3BC7" w:rsidR="008A4F8C" w:rsidRDefault="008A4F8C" w:rsidP="008A4F8C">
      <w:pPr>
        <w:pStyle w:val="a3"/>
        <w:numPr>
          <w:ilvl w:val="0"/>
          <w:numId w:val="5"/>
        </w:numPr>
        <w:ind w:firstLineChars="0"/>
        <w:jc w:val="left"/>
        <w:rPr>
          <w:rFonts w:ascii="宋体" w:eastAsia="宋体" w:hAnsi="宋体"/>
          <w:sz w:val="24"/>
          <w:szCs w:val="24"/>
        </w:rPr>
      </w:pPr>
      <w:r>
        <w:rPr>
          <w:rFonts w:ascii="宋体" w:eastAsia="宋体" w:hAnsi="宋体" w:hint="eastAsia"/>
          <w:sz w:val="24"/>
          <w:szCs w:val="24"/>
        </w:rPr>
        <w:t>计划员：制定采购计划。</w:t>
      </w:r>
    </w:p>
    <w:p w14:paraId="23D52B65" w14:textId="4F6FC11C" w:rsidR="008A4F8C" w:rsidRDefault="008A4F8C" w:rsidP="008A4F8C">
      <w:pPr>
        <w:pStyle w:val="a3"/>
        <w:numPr>
          <w:ilvl w:val="0"/>
          <w:numId w:val="5"/>
        </w:numPr>
        <w:ind w:firstLineChars="0"/>
        <w:jc w:val="left"/>
        <w:rPr>
          <w:rFonts w:ascii="宋体" w:eastAsia="宋体" w:hAnsi="宋体"/>
          <w:sz w:val="24"/>
          <w:szCs w:val="24"/>
        </w:rPr>
      </w:pPr>
      <w:r>
        <w:rPr>
          <w:rFonts w:ascii="宋体" w:eastAsia="宋体" w:hAnsi="宋体" w:hint="eastAsia"/>
          <w:sz w:val="24"/>
          <w:szCs w:val="24"/>
        </w:rPr>
        <w:t>采购员：</w:t>
      </w:r>
      <w:r w:rsidR="00041D57">
        <w:rPr>
          <w:rFonts w:ascii="宋体" w:eastAsia="宋体" w:hAnsi="宋体" w:hint="eastAsia"/>
          <w:sz w:val="24"/>
          <w:szCs w:val="24"/>
        </w:rPr>
        <w:t>制定采购订单，与供应商客户签订采购合同。</w:t>
      </w:r>
    </w:p>
    <w:p w14:paraId="0D5027BE" w14:textId="434BCDB7" w:rsidR="00041D57" w:rsidRDefault="00041D57" w:rsidP="008A4F8C">
      <w:pPr>
        <w:pStyle w:val="a3"/>
        <w:numPr>
          <w:ilvl w:val="0"/>
          <w:numId w:val="5"/>
        </w:numPr>
        <w:ind w:firstLineChars="0"/>
        <w:jc w:val="left"/>
        <w:rPr>
          <w:rFonts w:ascii="宋体" w:eastAsia="宋体" w:hAnsi="宋体"/>
          <w:sz w:val="24"/>
          <w:szCs w:val="24"/>
        </w:rPr>
      </w:pPr>
      <w:r>
        <w:rPr>
          <w:rFonts w:ascii="宋体" w:eastAsia="宋体" w:hAnsi="宋体" w:hint="eastAsia"/>
          <w:sz w:val="24"/>
          <w:szCs w:val="24"/>
        </w:rPr>
        <w:t>采购主管：参与制定采购计划，审核采购计划，审核采购订单。</w:t>
      </w:r>
    </w:p>
    <w:p w14:paraId="4E1FBFFE" w14:textId="75C9F340" w:rsidR="00041D57" w:rsidRDefault="00041D57" w:rsidP="008A4F8C">
      <w:pPr>
        <w:pStyle w:val="a3"/>
        <w:numPr>
          <w:ilvl w:val="0"/>
          <w:numId w:val="5"/>
        </w:numPr>
        <w:ind w:firstLineChars="0"/>
        <w:jc w:val="left"/>
        <w:rPr>
          <w:rFonts w:ascii="宋体" w:eastAsia="宋体" w:hAnsi="宋体"/>
          <w:sz w:val="24"/>
          <w:szCs w:val="24"/>
        </w:rPr>
      </w:pPr>
      <w:r>
        <w:rPr>
          <w:rFonts w:ascii="宋体" w:eastAsia="宋体" w:hAnsi="宋体" w:hint="eastAsia"/>
          <w:sz w:val="24"/>
          <w:szCs w:val="24"/>
        </w:rPr>
        <w:t>供应商客户：与采购员签订采购合同，并发送原料。</w:t>
      </w:r>
    </w:p>
    <w:p w14:paraId="5F85DC34" w14:textId="411C3E99" w:rsidR="00041D57" w:rsidRDefault="00041D57" w:rsidP="008A4F8C">
      <w:pPr>
        <w:pStyle w:val="a3"/>
        <w:numPr>
          <w:ilvl w:val="0"/>
          <w:numId w:val="5"/>
        </w:numPr>
        <w:ind w:firstLineChars="0"/>
        <w:jc w:val="left"/>
        <w:rPr>
          <w:rFonts w:ascii="宋体" w:eastAsia="宋体" w:hAnsi="宋体"/>
          <w:sz w:val="24"/>
          <w:szCs w:val="24"/>
        </w:rPr>
      </w:pPr>
      <w:r>
        <w:rPr>
          <w:rFonts w:ascii="宋体" w:eastAsia="宋体" w:hAnsi="宋体" w:hint="eastAsia"/>
          <w:sz w:val="24"/>
          <w:szCs w:val="24"/>
        </w:rPr>
        <w:t>接收员：接收供应商送来的货物，并进行数量检查。</w:t>
      </w:r>
    </w:p>
    <w:p w14:paraId="739A43D4" w14:textId="3FD1BBE5" w:rsidR="00041D57" w:rsidRDefault="00041D57" w:rsidP="008A4F8C">
      <w:pPr>
        <w:pStyle w:val="a3"/>
        <w:numPr>
          <w:ilvl w:val="0"/>
          <w:numId w:val="5"/>
        </w:numPr>
        <w:ind w:firstLineChars="0"/>
        <w:jc w:val="left"/>
        <w:rPr>
          <w:rFonts w:ascii="宋体" w:eastAsia="宋体" w:hAnsi="宋体"/>
          <w:sz w:val="24"/>
          <w:szCs w:val="24"/>
        </w:rPr>
      </w:pPr>
      <w:r>
        <w:rPr>
          <w:rFonts w:ascii="宋体" w:eastAsia="宋体" w:hAnsi="宋体" w:hint="eastAsia"/>
          <w:sz w:val="24"/>
          <w:szCs w:val="24"/>
        </w:rPr>
        <w:t>质检员：对货物进行质量检查。</w:t>
      </w:r>
    </w:p>
    <w:p w14:paraId="6C2212AF" w14:textId="2A277D66" w:rsidR="00041D57" w:rsidRDefault="00041D57" w:rsidP="00041D57">
      <w:pPr>
        <w:ind w:left="360"/>
        <w:jc w:val="left"/>
        <w:rPr>
          <w:rFonts w:ascii="宋体" w:eastAsia="宋体" w:hAnsi="宋体"/>
          <w:sz w:val="24"/>
          <w:szCs w:val="24"/>
        </w:rPr>
      </w:pPr>
      <w:r>
        <w:rPr>
          <w:rFonts w:ascii="宋体" w:eastAsia="宋体" w:hAnsi="宋体" w:hint="eastAsia"/>
          <w:sz w:val="24"/>
          <w:szCs w:val="24"/>
        </w:rPr>
        <w:t>根据需求分析中客户对系统功能提出的要求，可以找出系统用例。采购是食品厂厂家主要业务活动之一，为了保证企业采购到合适原料，必须认真了解采购过程，做好采购业务决策，加强采购过程的监督，确保采购工作的圆满</w:t>
      </w:r>
      <w:r>
        <w:rPr>
          <w:rFonts w:ascii="宋体" w:eastAsia="宋体" w:hAnsi="宋体" w:hint="eastAsia"/>
          <w:sz w:val="24"/>
          <w:szCs w:val="24"/>
        </w:rPr>
        <w:lastRenderedPageBreak/>
        <w:t>完成。</w:t>
      </w:r>
    </w:p>
    <w:p w14:paraId="0313612C" w14:textId="65B54B66" w:rsidR="00041D57" w:rsidRDefault="001F5A61" w:rsidP="00041D57">
      <w:pPr>
        <w:pStyle w:val="a3"/>
        <w:ind w:left="360" w:firstLineChars="0" w:firstLine="0"/>
        <w:jc w:val="left"/>
        <w:rPr>
          <w:rFonts w:ascii="宋体" w:eastAsia="宋体" w:hAnsi="宋体"/>
          <w:sz w:val="24"/>
          <w:szCs w:val="24"/>
        </w:rPr>
      </w:pPr>
      <w:r>
        <w:rPr>
          <w:rFonts w:ascii="宋体" w:eastAsia="宋体" w:hAnsi="宋体" w:hint="eastAsia"/>
          <w:sz w:val="24"/>
          <w:szCs w:val="24"/>
        </w:rPr>
        <w:t>主要的用例有：制定采购计划，选择供应商，制定采购订单，通知供应商重更新发货，</w:t>
      </w:r>
      <w:r w:rsidR="00084609">
        <w:rPr>
          <w:rFonts w:ascii="宋体" w:eastAsia="宋体" w:hAnsi="宋体" w:hint="eastAsia"/>
          <w:sz w:val="24"/>
          <w:szCs w:val="24"/>
        </w:rPr>
        <w:t>审核采购计划，审核采购订单，修改采购订单，修改采购订单，发货，发送货单，接收货物，接收送货单，修改订单，通知质检员进行质检，对货物进行质检，货物入库，退回不合格单据。</w:t>
      </w:r>
      <w:bookmarkStart w:id="0" w:name="_GoBack"/>
      <w:bookmarkEnd w:id="0"/>
    </w:p>
    <w:p w14:paraId="51FF56DC" w14:textId="77777777" w:rsidR="001F5A61" w:rsidRPr="00041D57" w:rsidRDefault="001F5A61" w:rsidP="00041D57">
      <w:pPr>
        <w:pStyle w:val="a3"/>
        <w:ind w:left="360" w:firstLineChars="0" w:firstLine="0"/>
        <w:jc w:val="left"/>
        <w:rPr>
          <w:rFonts w:ascii="宋体" w:eastAsia="宋体" w:hAnsi="宋体" w:hint="eastAsia"/>
          <w:sz w:val="24"/>
          <w:szCs w:val="24"/>
        </w:rPr>
      </w:pPr>
    </w:p>
    <w:sectPr w:rsidR="001F5A61" w:rsidRPr="00041D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F4228"/>
    <w:multiLevelType w:val="hybridMultilevel"/>
    <w:tmpl w:val="B95A3EEA"/>
    <w:lvl w:ilvl="0" w:tplc="EE0E54E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26F1208"/>
    <w:multiLevelType w:val="hybridMultilevel"/>
    <w:tmpl w:val="CA98AA9C"/>
    <w:lvl w:ilvl="0" w:tplc="E94CC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4240F8"/>
    <w:multiLevelType w:val="hybridMultilevel"/>
    <w:tmpl w:val="140A0660"/>
    <w:lvl w:ilvl="0" w:tplc="6E86A81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AAB2A3D"/>
    <w:multiLevelType w:val="hybridMultilevel"/>
    <w:tmpl w:val="4E882C18"/>
    <w:lvl w:ilvl="0" w:tplc="D7B82C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7235DAA"/>
    <w:multiLevelType w:val="hybridMultilevel"/>
    <w:tmpl w:val="0EF65866"/>
    <w:lvl w:ilvl="0" w:tplc="A0185C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FA"/>
    <w:rsid w:val="00041D57"/>
    <w:rsid w:val="00084609"/>
    <w:rsid w:val="001F5A61"/>
    <w:rsid w:val="002F46B8"/>
    <w:rsid w:val="004E5E18"/>
    <w:rsid w:val="00681B0B"/>
    <w:rsid w:val="006B785C"/>
    <w:rsid w:val="007A6D8A"/>
    <w:rsid w:val="008A4F8C"/>
    <w:rsid w:val="008B6C60"/>
    <w:rsid w:val="00DF0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6BC6"/>
  <w15:chartTrackingRefBased/>
  <w15:docId w15:val="{DF54598D-F4ED-42C6-9D65-A618D12A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78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3</cp:revision>
  <dcterms:created xsi:type="dcterms:W3CDTF">2019-10-20T05:15:00Z</dcterms:created>
  <dcterms:modified xsi:type="dcterms:W3CDTF">2019-10-20T07:40:00Z</dcterms:modified>
</cp:coreProperties>
</file>