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3FE2" w:rsidRDefault="002A2D68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实验七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数据选择器电路原理及应用</w:t>
      </w:r>
    </w:p>
    <w:p w:rsidR="00D23FE2" w:rsidRDefault="00D23FE2">
      <w:pPr>
        <w:pStyle w:val="Default"/>
        <w:jc w:val="center"/>
        <w:rPr>
          <w:sz w:val="21"/>
          <w:szCs w:val="21"/>
        </w:rPr>
      </w:pPr>
    </w:p>
    <w:p w:rsidR="00D23FE2" w:rsidRDefault="002A2D68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李佳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一、实验目的：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．熟悉数据选择器组合逻辑功能模块的功能与使用方法。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．掌握用</w:t>
      </w:r>
      <w:r>
        <w:rPr>
          <w:rFonts w:hint="eastAsia"/>
          <w:sz w:val="24"/>
          <w:szCs w:val="24"/>
        </w:rPr>
        <w:t>MSI</w:t>
      </w:r>
      <w:r>
        <w:rPr>
          <w:rFonts w:hint="eastAsia"/>
          <w:sz w:val="24"/>
          <w:szCs w:val="24"/>
        </w:rPr>
        <w:t>设计的组合逻辑电路的方法。</w:t>
      </w:r>
    </w:p>
    <w:p w:rsidR="00D23FE2" w:rsidRDefault="00D23FE2">
      <w:pPr>
        <w:ind w:firstLine="420"/>
        <w:rPr>
          <w:sz w:val="24"/>
          <w:szCs w:val="24"/>
        </w:rPr>
      </w:pP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．数字电路实验箱、数字万用表、示波器。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．器件：</w:t>
      </w:r>
      <w:r>
        <w:rPr>
          <w:rFonts w:hint="eastAsia"/>
          <w:sz w:val="24"/>
          <w:szCs w:val="24"/>
        </w:rPr>
        <w:t>74LS00,74LS197,74LS151</w:t>
      </w:r>
      <w:r>
        <w:rPr>
          <w:rFonts w:hint="eastAsia"/>
          <w:sz w:val="24"/>
          <w:szCs w:val="24"/>
        </w:rPr>
        <w:t>。</w:t>
      </w:r>
    </w:p>
    <w:p w:rsidR="00D23FE2" w:rsidRDefault="00D23FE2">
      <w:pPr>
        <w:rPr>
          <w:sz w:val="24"/>
          <w:szCs w:val="24"/>
        </w:rPr>
      </w:pP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复习常用组合逻辑电路工作原理和设计方法，及与之相应的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SI</w:t>
      </w:r>
      <w:r>
        <w:rPr>
          <w:rFonts w:hint="eastAsia"/>
          <w:sz w:val="24"/>
          <w:szCs w:val="24"/>
        </w:rPr>
        <w:t>功能表及其使用方法。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复习采用中规模集成电路实现组合逻辑电路的方法，如使用译码器实现组合逻辑电路。</w:t>
      </w:r>
    </w:p>
    <w:p w:rsidR="00D23FE2" w:rsidRDefault="00D23FE2">
      <w:pPr>
        <w:rPr>
          <w:sz w:val="24"/>
          <w:szCs w:val="24"/>
        </w:rPr>
      </w:pP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四、实验原理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数据选择器</w:t>
      </w:r>
    </w:p>
    <w:p w:rsidR="00D23FE2" w:rsidRDefault="00D23FE2">
      <w:pPr>
        <w:ind w:firstLine="420"/>
        <w:rPr>
          <w:sz w:val="24"/>
          <w:szCs w:val="24"/>
        </w:rPr>
      </w:pPr>
    </w:p>
    <w:p w:rsidR="00D23FE2" w:rsidRDefault="002A2D68">
      <w:pPr>
        <w:rPr>
          <w:sz w:val="24"/>
          <w:szCs w:val="24"/>
        </w:rPr>
      </w:pPr>
      <w:r>
        <w:rPr>
          <w:sz w:val="24"/>
          <w:szCs w:val="24"/>
        </w:rPr>
        <w:t>五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实验内容</w:t>
      </w:r>
    </w:p>
    <w:p w:rsidR="00D23FE2" w:rsidRDefault="002A2D6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1. AU(Arithmetic Unit</w:t>
      </w:r>
      <w:r>
        <w:rPr>
          <w:rFonts w:hint="eastAsia"/>
          <w:sz w:val="24"/>
          <w:szCs w:val="24"/>
        </w:rPr>
        <w:t>，算术单元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设计，在实验箱上实现。</w:t>
      </w:r>
    </w:p>
    <w:p w:rsidR="00D23FE2" w:rsidRDefault="002A2D6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设计</w:t>
      </w:r>
      <w:proofErr w:type="gramStart"/>
      <w:r>
        <w:rPr>
          <w:sz w:val="24"/>
          <w:szCs w:val="24"/>
        </w:rPr>
        <w:t>一个半加半减器</w:t>
      </w:r>
      <w:proofErr w:type="gramEnd"/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输入为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。其中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为功能选择口。当</w:t>
      </w:r>
      <w:r>
        <w:rPr>
          <w:rFonts w:hint="eastAsia"/>
          <w:sz w:val="24"/>
          <w:szCs w:val="24"/>
        </w:rPr>
        <w:t>S=0</w:t>
      </w:r>
      <w:r>
        <w:rPr>
          <w:rFonts w:hint="eastAsia"/>
          <w:sz w:val="24"/>
          <w:szCs w:val="24"/>
        </w:rPr>
        <w:t>时，</w:t>
      </w:r>
      <w:r>
        <w:rPr>
          <w:rFonts w:hint="eastAsia"/>
          <w:sz w:val="24"/>
          <w:szCs w:val="24"/>
        </w:rPr>
        <w:lastRenderedPageBreak/>
        <w:t>输出</w:t>
      </w:r>
      <w:r>
        <w:rPr>
          <w:rFonts w:hint="eastAsia"/>
          <w:sz w:val="24"/>
          <w:szCs w:val="24"/>
        </w:rPr>
        <w:t>A+B</w:t>
      </w:r>
      <w:r>
        <w:rPr>
          <w:rFonts w:hint="eastAsia"/>
          <w:sz w:val="24"/>
          <w:szCs w:val="24"/>
        </w:rPr>
        <w:t>及进位；当</w:t>
      </w:r>
      <w:r>
        <w:rPr>
          <w:rFonts w:hint="eastAsia"/>
          <w:sz w:val="24"/>
          <w:szCs w:val="24"/>
        </w:rPr>
        <w:t>S=</w:t>
      </w:r>
      <w:r>
        <w:rPr>
          <w:sz w:val="24"/>
          <w:szCs w:val="24"/>
        </w:rPr>
        <w:t>1</w: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输出</w:t>
      </w:r>
      <w:r>
        <w:rPr>
          <w:rFonts w:hint="eastAsia"/>
          <w:sz w:val="24"/>
          <w:szCs w:val="24"/>
        </w:rPr>
        <w:t>A-B</w:t>
      </w:r>
      <w:r>
        <w:rPr>
          <w:rFonts w:hint="eastAsia"/>
          <w:sz w:val="24"/>
          <w:szCs w:val="24"/>
        </w:rPr>
        <w:t>及借位。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提示：使用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4LS</w:t>
      </w:r>
      <w:r>
        <w:rPr>
          <w:rFonts w:hint="eastAsia"/>
          <w:sz w:val="24"/>
          <w:szCs w:val="24"/>
        </w:rPr>
        <w:t>151</w:t>
      </w:r>
      <w:r>
        <w:rPr>
          <w:rFonts w:hint="eastAsia"/>
          <w:sz w:val="24"/>
          <w:szCs w:val="24"/>
        </w:rPr>
        <w:t>实现，可分两次连线单独记录和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差结果、进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借位结果，或使用两块</w:t>
      </w:r>
      <w:r>
        <w:rPr>
          <w:rFonts w:hint="eastAsia"/>
          <w:sz w:val="24"/>
          <w:szCs w:val="24"/>
        </w:rPr>
        <w:t>74</w:t>
      </w:r>
      <w:r>
        <w:rPr>
          <w:sz w:val="24"/>
          <w:szCs w:val="24"/>
        </w:rPr>
        <w:t>LS</w:t>
      </w:r>
      <w:r>
        <w:rPr>
          <w:rFonts w:hint="eastAsia"/>
          <w:sz w:val="24"/>
          <w:szCs w:val="24"/>
        </w:rPr>
        <w:t>151</w:t>
      </w:r>
      <w:r>
        <w:rPr>
          <w:rFonts w:hint="eastAsia"/>
          <w:sz w:val="24"/>
          <w:szCs w:val="24"/>
        </w:rPr>
        <w:t>实现。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画出真值表：</w:t>
      </w:r>
    </w:p>
    <w:tbl>
      <w:tblPr>
        <w:tblStyle w:val="a5"/>
        <w:tblW w:w="7424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88"/>
        <w:gridCol w:w="1723"/>
        <w:gridCol w:w="1724"/>
      </w:tblGrid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Sum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借位</w:t>
            </w:r>
            <w:r>
              <w:rPr>
                <w:rFonts w:hint="eastAsia"/>
                <w:sz w:val="24"/>
                <w:szCs w:val="24"/>
              </w:rPr>
              <w:t>Cn</w:t>
            </w:r>
          </w:p>
        </w:tc>
      </w:tr>
      <w:tr w:rsidR="00D23FE2">
        <w:trPr>
          <w:trHeight w:val="192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rPr>
          <w:trHeight w:val="192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rPr>
          <w:trHeight w:val="196"/>
          <w:jc w:val="center"/>
        </w:trPr>
        <w:tc>
          <w:tcPr>
            <w:tcW w:w="141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3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24" w:type="dxa"/>
          </w:tcPr>
          <w:p w:rsidR="00D23FE2" w:rsidRDefault="002A2D6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D23FE2" w:rsidRDefault="00D23FE2">
      <w:pPr>
        <w:rPr>
          <w:sz w:val="24"/>
          <w:szCs w:val="24"/>
        </w:rPr>
      </w:pPr>
    </w:p>
    <w:p w:rsidR="00D23FE2" w:rsidRDefault="002A2D68">
      <w:pPr>
        <w:pStyle w:val="a6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Sum=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A</w:t>
            </w:r>
          </w:rubyBase>
        </w:ruby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S</w:t>
            </w:r>
          </w:rubyBase>
        </w:ruby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bookmarkStart w:id="0" w:name="_Hlk6174554"/>
      <w:r>
        <w:rPr>
          <w:sz w:val="24"/>
          <w:szCs w:val="24"/>
        </w:rPr>
        <w:t>A</w:t>
      </w:r>
      <w:bookmarkEnd w:id="0"/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B</w:t>
            </w:r>
          </w:rubyBase>
        </w:ruby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S</w:t>
            </w:r>
          </w:rubyBase>
        </w:ruby>
      </w:r>
      <w:r>
        <w:rPr>
          <w:rFonts w:hint="eastAsia"/>
          <w:sz w:val="24"/>
          <w:szCs w:val="24"/>
        </w:rPr>
        <w:t xml:space="preserve"> +</w:t>
      </w:r>
      <w:r>
        <w:rPr>
          <w:sz w:val="24"/>
          <w:szCs w:val="24"/>
        </w:rPr>
        <w:t xml:space="preserve"> A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B</w:t>
            </w:r>
          </w:rubyBase>
        </w:ruby>
      </w:r>
      <w:r>
        <w:rPr>
          <w:sz w:val="24"/>
          <w:szCs w:val="24"/>
        </w:rPr>
        <w:t xml:space="preserve">S  + 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A</w:t>
            </w:r>
          </w:rubyBase>
        </w:ruby>
      </w:r>
      <w:r>
        <w:rPr>
          <w:sz w:val="24"/>
          <w:szCs w:val="24"/>
        </w:rPr>
        <w:t xml:space="preserve">BS </w:t>
      </w:r>
    </w:p>
    <w:p w:rsidR="00D23FE2" w:rsidRDefault="002A2D68">
      <w:pPr>
        <w:pStyle w:val="a6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n=</w:t>
      </w:r>
      <w:r>
        <w:rPr>
          <w:sz w:val="24"/>
          <w:szCs w:val="24"/>
        </w:rPr>
        <w:t xml:space="preserve"> AB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S</w:t>
            </w:r>
          </w:rubyBase>
        </w:ruby>
      </w:r>
      <w:r>
        <w:rPr>
          <w:sz w:val="24"/>
          <w:szCs w:val="24"/>
        </w:rPr>
        <w:t xml:space="preserve"> + 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A</w:t>
            </w:r>
          </w:rubyBase>
        </w:ruby>
      </w:r>
      <w:r>
        <w:rPr>
          <w:sz w:val="24"/>
          <w:szCs w:val="24"/>
        </w:rPr>
        <w:t xml:space="preserve">BS </w:t>
      </w:r>
    </w:p>
    <w:p w:rsidR="00D23FE2" w:rsidRDefault="002A2D68">
      <w:pPr>
        <w:pStyle w:val="a6"/>
        <w:ind w:left="4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72691" cy="2223423"/>
            <wp:effectExtent l="0" t="0" r="8890" b="5715"/>
            <wp:docPr id="2" name="图片 2" descr="C:\Users\13646\AppData\Local\Temp\WeChat Files\c4109ed3f28e5353d582b7f2f9a9b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3646\AppData\Local\Temp\WeChat Files\c4109ed3f28e5353d582b7f2f9a9b7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661" cy="223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E2" w:rsidRDefault="002A2D68">
      <w:pPr>
        <w:pStyle w:val="a6"/>
        <w:ind w:left="420" w:firstLineChars="0" w:firstLine="0"/>
        <w:rPr>
          <w:rFonts w:eastAsia="宋体"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4863119</wp:posOffset>
                </wp:positionH>
                <wp:positionV relativeFrom="paragraph">
                  <wp:posOffset>271087</wp:posOffset>
                </wp:positionV>
                <wp:extent cx="682625" cy="3168015"/>
                <wp:effectExtent l="4445" t="4445" r="17780" b="88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" cy="3168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D23FE2" w:rsidRDefault="002A2D6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 xml:space="preserve">0 </w:t>
                            </w:r>
                          </w:p>
                          <w:p w:rsidR="00D23FE2" w:rsidRDefault="002A2D68">
                            <w:r>
                              <w:t xml:space="preserve">Q1 </w:t>
                            </w:r>
                            <w:r>
                              <w:t>(A)</w:t>
                            </w:r>
                          </w:p>
                          <w:p w:rsidR="00D23FE2" w:rsidRDefault="002A2D68">
                            <w:r>
                              <w:t>Q2 (B)</w:t>
                            </w:r>
                          </w:p>
                          <w:p w:rsidR="00D23FE2" w:rsidRDefault="002A2D68">
                            <w:r>
                              <w:t>Q3 (S)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um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n</w:t>
                            </w:r>
                          </w:p>
                          <w:p w:rsidR="00D23FE2" w:rsidRDefault="00D23F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82.9pt;margin-top:21.35pt;width:53.75pt;height:249.45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">
                <v:textbox>
                  <w:txbxContent>
                    <w:p w:rsidR="00D23FE2" w:rsidRDefault="002A2D6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Q</w:t>
                      </w:r>
                      <w:r>
                        <w:t xml:space="preserve">0 </w:t>
                      </w:r>
                    </w:p>
                    <w:p w:rsidR="00D23FE2" w:rsidRDefault="002A2D68">
                      <w:r>
                        <w:t xml:space="preserve">Q1 </w:t>
                      </w:r>
                      <w:r>
                        <w:t>(A)</w:t>
                      </w:r>
                    </w:p>
                    <w:p w:rsidR="00D23FE2" w:rsidRDefault="002A2D68">
                      <w:r>
                        <w:t>Q2 (B)</w:t>
                      </w:r>
                    </w:p>
                    <w:p w:rsidR="00D23FE2" w:rsidRDefault="002A2D68">
                      <w:r>
                        <w:t>Q3 (S)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S</w:t>
                      </w:r>
                      <w:r>
                        <w:t>um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C</w:t>
                      </w:r>
                      <w:r>
                        <w:t>n</w:t>
                      </w:r>
                    </w:p>
                    <w:p w:rsidR="00D23FE2" w:rsidRDefault="00D23FE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>
            <wp:extent cx="4425315" cy="3424555"/>
            <wp:effectExtent l="0" t="0" r="13335" b="4445"/>
            <wp:docPr id="11" name="图片 11" descr="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E2" w:rsidRDefault="00D23FE2">
      <w:pPr>
        <w:rPr>
          <w:sz w:val="24"/>
          <w:szCs w:val="24"/>
        </w:rPr>
      </w:pPr>
    </w:p>
    <w:p w:rsidR="00D23FE2" w:rsidRDefault="002A2D68">
      <w:pPr>
        <w:rPr>
          <w:rFonts w:eastAsia="宋体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4923155</wp:posOffset>
                </wp:positionH>
                <wp:positionV relativeFrom="paragraph">
                  <wp:posOffset>191770</wp:posOffset>
                </wp:positionV>
                <wp:extent cx="780415" cy="3476625"/>
                <wp:effectExtent l="4445" t="4445" r="15240" b="50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66155" y="5068570"/>
                          <a:ext cx="780415" cy="3476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FE2" w:rsidRDefault="002A2D6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 xml:space="preserve">0 </w:t>
                            </w:r>
                          </w:p>
                          <w:p w:rsidR="00D23FE2" w:rsidRDefault="002A2D68">
                            <w:r>
                              <w:t>Q1 (A)</w:t>
                            </w:r>
                          </w:p>
                          <w:p w:rsidR="00D23FE2" w:rsidRDefault="002A2D68">
                            <w:r>
                              <w:t>Q2 (B)</w:t>
                            </w:r>
                          </w:p>
                          <w:p w:rsidR="00D23FE2" w:rsidRDefault="002A2D68">
                            <w:r>
                              <w:t>Q3 (S)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um</w:t>
                            </w:r>
                          </w:p>
                          <w:p w:rsidR="00D23FE2" w:rsidRDefault="00D23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7" type="#_x0000_t202" style="position:absolute;left:0;text-align:left;margin-left:387.65pt;margin-top:15.1pt;width:61.45pt;height:27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" fillcolor="white [3201]" strokeweight=".5pt">
                <v:textbox>
                  <w:txbxContent>
                    <w:p w:rsidR="00D23FE2" w:rsidRDefault="002A2D6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Q</w:t>
                      </w:r>
                      <w:r>
                        <w:t xml:space="preserve">0 </w:t>
                      </w:r>
                    </w:p>
                    <w:p w:rsidR="00D23FE2" w:rsidRDefault="002A2D68">
                      <w:r>
                        <w:t>Q1 (A)</w:t>
                      </w:r>
                    </w:p>
                    <w:p w:rsidR="00D23FE2" w:rsidRDefault="002A2D68">
                      <w:r>
                        <w:t>Q2 (B)</w:t>
                      </w:r>
                    </w:p>
                    <w:p w:rsidR="00D23FE2" w:rsidRDefault="002A2D68">
                      <w:r>
                        <w:t>Q3 (S)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S</w:t>
                      </w:r>
                      <w:r>
                        <w:t>um</w:t>
                      </w:r>
                    </w:p>
                    <w:p w:rsidR="00D23FE2" w:rsidRDefault="00D23FE2"/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>
            <wp:extent cx="4764405" cy="3573780"/>
            <wp:effectExtent l="0" t="0" r="17145" b="7620"/>
            <wp:docPr id="9" name="图片 9" descr="AU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U su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E2" w:rsidRDefault="002A2D68">
      <w:pPr>
        <w:rPr>
          <w:rFonts w:eastAsia="宋体"/>
          <w:sz w:val="24"/>
          <w:szCs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4751705</wp:posOffset>
                </wp:positionH>
                <wp:positionV relativeFrom="paragraph">
                  <wp:posOffset>113665</wp:posOffset>
                </wp:positionV>
                <wp:extent cx="1143000" cy="3390265"/>
                <wp:effectExtent l="4445" t="4445" r="14605" b="1524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13830" y="1866265"/>
                          <a:ext cx="1143000" cy="339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FE2" w:rsidRDefault="002A2D6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 xml:space="preserve">0 </w:t>
                            </w:r>
                          </w:p>
                          <w:p w:rsidR="00D23FE2" w:rsidRDefault="002A2D68">
                            <w:r>
                              <w:t>Q1 (A)</w:t>
                            </w:r>
                          </w:p>
                          <w:p w:rsidR="00D23FE2" w:rsidRDefault="002A2D68">
                            <w:r>
                              <w:t>Q2 (B)</w:t>
                            </w:r>
                          </w:p>
                          <w:p w:rsidR="00D23FE2" w:rsidRDefault="002A2D68">
                            <w:r>
                              <w:t>Q3 (S)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n</w:t>
                            </w:r>
                          </w:p>
                          <w:p w:rsidR="00D23FE2" w:rsidRDefault="00D23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8" type="#_x0000_t202" style="position:absolute;left:0;text-align:left;margin-left:374.15pt;margin-top:8.95pt;width:90pt;height:26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" fillcolor="white [3201]" strokeweight=".5pt">
                <v:textbox>
                  <w:txbxContent>
                    <w:p w:rsidR="00D23FE2" w:rsidRDefault="002A2D6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Q</w:t>
                      </w:r>
                      <w:r>
                        <w:t xml:space="preserve">0 </w:t>
                      </w:r>
                    </w:p>
                    <w:p w:rsidR="00D23FE2" w:rsidRDefault="002A2D68">
                      <w:r>
                        <w:t>Q1 (A)</w:t>
                      </w:r>
                    </w:p>
                    <w:p w:rsidR="00D23FE2" w:rsidRDefault="002A2D68">
                      <w:r>
                        <w:t>Q2 (B)</w:t>
                      </w:r>
                    </w:p>
                    <w:p w:rsidR="00D23FE2" w:rsidRDefault="002A2D68">
                      <w:r>
                        <w:t>Q3 (S)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C</w:t>
                      </w:r>
                      <w:r>
                        <w:t>n</w:t>
                      </w:r>
                    </w:p>
                    <w:p w:rsidR="00D23FE2" w:rsidRDefault="00D23FE2"/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>
            <wp:extent cx="4615180" cy="3461385"/>
            <wp:effectExtent l="0" t="0" r="13970" b="5715"/>
            <wp:docPr id="12" name="图片 12" descr="AU 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U C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E2" w:rsidRDefault="002A2D68">
      <w:pPr>
        <w:rPr>
          <w:sz w:val="24"/>
          <w:szCs w:val="24"/>
        </w:rPr>
      </w:pPr>
      <w:r>
        <w:rPr>
          <w:sz w:val="24"/>
          <w:szCs w:val="24"/>
        </w:rPr>
        <w:t xml:space="preserve">2. LU(Logic Unit, </w:t>
      </w:r>
      <w:r>
        <w:rPr>
          <w:sz w:val="24"/>
          <w:szCs w:val="24"/>
        </w:rPr>
        <w:t>逻辑单元</w:t>
      </w:r>
      <w:r>
        <w:rPr>
          <w:sz w:val="24"/>
          <w:szCs w:val="24"/>
        </w:rPr>
        <w:t>)</w:t>
      </w:r>
      <w:r>
        <w:rPr>
          <w:sz w:val="24"/>
          <w:szCs w:val="24"/>
        </w:rPr>
        <w:t>设计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在实验箱上实现</w:t>
      </w:r>
      <w:r>
        <w:rPr>
          <w:rFonts w:hint="eastAsia"/>
          <w:sz w:val="24"/>
          <w:szCs w:val="24"/>
        </w:rPr>
        <w:t>。</w:t>
      </w:r>
    </w:p>
    <w:p w:rsidR="00D23FE2" w:rsidRDefault="002A2D6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用八选</w:t>
      </w:r>
      <w:proofErr w:type="gramStart"/>
      <w:r>
        <w:rPr>
          <w:sz w:val="24"/>
          <w:szCs w:val="24"/>
        </w:rPr>
        <w:t>一</w:t>
      </w:r>
      <w:proofErr w:type="gramEnd"/>
      <w:r>
        <w:rPr>
          <w:sz w:val="24"/>
          <w:szCs w:val="24"/>
        </w:rPr>
        <w:t>数据选择器</w:t>
      </w:r>
      <w:r>
        <w:rPr>
          <w:rFonts w:hint="eastAsia"/>
          <w:sz w:val="24"/>
          <w:szCs w:val="24"/>
        </w:rPr>
        <w:t>151</w:t>
      </w:r>
      <w:r>
        <w:rPr>
          <w:rFonts w:hint="eastAsia"/>
          <w:sz w:val="24"/>
          <w:szCs w:val="24"/>
        </w:rPr>
        <w:t>设计一个函数发生器电路，它的功能如表（五）所示。待静态测试检查电路正常工作后，进行动态测试。将</w:t>
      </w:r>
      <w:r>
        <w:rPr>
          <w:rFonts w:hint="eastAsia"/>
          <w:sz w:val="24"/>
          <w:szCs w:val="24"/>
        </w:rPr>
        <w:t>74LS197</w:t>
      </w:r>
      <w:r>
        <w:rPr>
          <w:rFonts w:hint="eastAsia"/>
          <w:sz w:val="24"/>
          <w:szCs w:val="24"/>
        </w:rPr>
        <w:t>连接成</w:t>
      </w:r>
      <w:r>
        <w:rPr>
          <w:rFonts w:hint="eastAsia"/>
          <w:sz w:val="24"/>
          <w:szCs w:val="24"/>
        </w:rPr>
        <w:t>16</w:t>
      </w:r>
      <w:proofErr w:type="gramStart"/>
      <w:r>
        <w:rPr>
          <w:rFonts w:hint="eastAsia"/>
          <w:sz w:val="24"/>
          <w:szCs w:val="24"/>
        </w:rPr>
        <w:t>进制作</w:t>
      </w:r>
      <w:proofErr w:type="gramEnd"/>
      <w:r>
        <w:rPr>
          <w:rFonts w:hint="eastAsia"/>
          <w:sz w:val="24"/>
          <w:szCs w:val="24"/>
        </w:rPr>
        <w:t>为电路的输入信号源，用示波器观察并记录</w:t>
      </w:r>
      <w:r>
        <w:rPr>
          <w:rFonts w:hint="eastAsia"/>
          <w:sz w:val="24"/>
          <w:szCs w:val="24"/>
        </w:rPr>
        <w:t>CP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的波形。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画出真值表：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682"/>
        <w:gridCol w:w="1681"/>
        <w:gridCol w:w="1658"/>
        <w:gridCol w:w="1653"/>
        <w:gridCol w:w="1622"/>
      </w:tblGrid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Q3</w:t>
            </w:r>
            <w:r>
              <w:rPr>
                <w:sz w:val="24"/>
                <w:szCs w:val="24"/>
              </w:rPr>
              <w:t>）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0(Q2)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(Q1)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(Q0)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0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23FE2">
        <w:tc>
          <w:tcPr>
            <w:tcW w:w="168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81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53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:rsidR="00D23FE2" w:rsidRDefault="002A2D6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:rsidR="00D23FE2" w:rsidRDefault="00D23FE2">
      <w:pPr>
        <w:rPr>
          <w:sz w:val="24"/>
          <w:szCs w:val="24"/>
        </w:rPr>
      </w:pP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得：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X0=</w:t>
      </w:r>
      <w:r>
        <w:rPr>
          <w:sz w:val="24"/>
          <w:szCs w:val="24"/>
        </w:rPr>
        <w:t>X7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0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1=X2=X4=B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3=X6=1</w:t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5=</w:t>
      </w:r>
      <w:r>
        <w:rPr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2A2D68">
              <w:rPr>
                <w:rFonts w:ascii="等线" w:eastAsia="等线" w:hAnsi="等线"/>
                <w:sz w:val="12"/>
                <w:szCs w:val="24"/>
              </w:rPr>
              <w:t>—</w:t>
            </w:r>
          </w:rt>
          <w:rubyBase>
            <w:r w:rsidR="002A2D68">
              <w:rPr>
                <w:sz w:val="24"/>
                <w:szCs w:val="24"/>
              </w:rPr>
              <w:t>B</w:t>
            </w:r>
          </w:rubyBase>
        </w:ruby>
      </w:r>
    </w:p>
    <w:p w:rsidR="00D23FE2" w:rsidRDefault="002A2D6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09035" cy="2521527"/>
            <wp:effectExtent l="0" t="0" r="0" b="0"/>
            <wp:docPr id="4" name="图片 4" descr="C:\Users\13646\AppData\Local\Temp\WeChat Files\07073e541eb8b3000134970014fdc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13646\AppData\Local\Temp\WeChat Files\07073e541eb8b3000134970014fdc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891" cy="259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4696460</wp:posOffset>
                </wp:positionH>
                <wp:positionV relativeFrom="paragraph">
                  <wp:posOffset>248920</wp:posOffset>
                </wp:positionV>
                <wp:extent cx="706120" cy="3027680"/>
                <wp:effectExtent l="4445" t="4445" r="13335" b="1587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302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D23FE2" w:rsidRDefault="002A2D6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P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1</w:t>
                            </w:r>
                            <w:r>
                              <w:rPr>
                                <w:rFonts w:eastAsia="宋体" w:hint="eastAsia"/>
                              </w:rPr>
                              <w:t>(Q3)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0</w:t>
                            </w:r>
                            <w:r>
                              <w:rPr>
                                <w:rFonts w:eastAsia="宋体" w:hint="eastAsia"/>
                              </w:rPr>
                              <w:t>(Q2)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eastAsia="宋体" w:hint="eastAsia"/>
                              </w:rPr>
                              <w:t>(Q1)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eastAsia="宋体" w:hint="eastAsia"/>
                              </w:rPr>
                              <w:t>(Q0)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left:0;text-align:left;margin-left:369.8pt;margin-top:19.6pt;width:55.6pt;height:238.4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">
                <v:textbox>
                  <w:txbxContent>
                    <w:p w:rsidR="00D23FE2" w:rsidRDefault="002A2D6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C</w:t>
                      </w:r>
                      <w:r>
                        <w:t>P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1</w:t>
                      </w:r>
                      <w:r>
                        <w:rPr>
                          <w:rFonts w:eastAsia="宋体" w:hint="eastAsia"/>
                        </w:rPr>
                        <w:t>(Q3)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0</w:t>
                      </w:r>
                      <w:r>
                        <w:rPr>
                          <w:rFonts w:eastAsia="宋体" w:hint="eastAsia"/>
                        </w:rPr>
                        <w:t>(Q2)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eastAsia="宋体" w:hint="eastAsia"/>
                        </w:rPr>
                        <w:t>(Q1)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eastAsia="宋体" w:hint="eastAsia"/>
                        </w:rPr>
                        <w:t>(Q0)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4556125" cy="3484245"/>
            <wp:effectExtent l="0" t="0" r="0" b="1905"/>
            <wp:docPr id="3" name="图片 3" descr="C:\Users\13646\AppData\Local\Temp\WeChat Files\2d3afd33a190087a201a066b27b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13646\AppData\Local\Temp\WeChat Files\2d3afd33a190087a201a066b27b85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224" cy="3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23FE2" w:rsidRDefault="002A2D68">
      <w:pPr>
        <w:rPr>
          <w:rFonts w:eastAsia="宋体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4928927</wp:posOffset>
                </wp:positionH>
                <wp:positionV relativeFrom="paragraph">
                  <wp:posOffset>171219</wp:posOffset>
                </wp:positionV>
                <wp:extent cx="734060" cy="2627630"/>
                <wp:effectExtent l="4445" t="4445" r="23495" b="1587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2627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D23FE2" w:rsidRDefault="002A2D6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1</w:t>
                            </w:r>
                            <w:r>
                              <w:rPr>
                                <w:rFonts w:eastAsia="宋体" w:hint="eastAsia"/>
                              </w:rPr>
                              <w:t>(Q3)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0</w:t>
                            </w:r>
                            <w:r>
                              <w:rPr>
                                <w:rFonts w:eastAsia="宋体" w:hint="eastAsia"/>
                              </w:rPr>
                              <w:t>(Q2)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eastAsia="宋体" w:hint="eastAsia"/>
                              </w:rPr>
                              <w:t>(Q1)</w:t>
                            </w:r>
                          </w:p>
                          <w:p w:rsidR="00D23FE2" w:rsidRDefault="002A2D68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eastAsia="宋体" w:hint="eastAsia"/>
                              </w:rPr>
                              <w:t>(Q0)</w:t>
                            </w:r>
                          </w:p>
                          <w:p w:rsidR="00D23FE2" w:rsidRDefault="002A2D68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left:0;text-align:left;margin-left:388.1pt;margin-top:13.5pt;width:57.8pt;height:206.9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">
                <v:textbox>
                  <w:txbxContent>
                    <w:p w:rsidR="00D23FE2" w:rsidRDefault="002A2D6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1</w:t>
                      </w:r>
                      <w:r>
                        <w:rPr>
                          <w:rFonts w:eastAsia="宋体" w:hint="eastAsia"/>
                        </w:rPr>
                        <w:t>(Q3)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0</w:t>
                      </w:r>
                      <w:r>
                        <w:rPr>
                          <w:rFonts w:eastAsia="宋体" w:hint="eastAsia"/>
                        </w:rPr>
                        <w:t>(Q2)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eastAsia="宋体" w:hint="eastAsia"/>
                        </w:rPr>
                        <w:t>(Q1)</w:t>
                      </w:r>
                    </w:p>
                    <w:p w:rsidR="00D23FE2" w:rsidRDefault="002A2D68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eastAsia="宋体" w:hint="eastAsia"/>
                        </w:rPr>
                        <w:t>(Q0)</w:t>
                      </w:r>
                    </w:p>
                    <w:p w:rsidR="00D23FE2" w:rsidRDefault="002A2D68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宋体" w:hint="eastAsia"/>
          <w:noProof/>
          <w:sz w:val="24"/>
          <w:szCs w:val="24"/>
        </w:rPr>
        <w:drawing>
          <wp:inline distT="0" distB="0" distL="114300" distR="114300">
            <wp:extent cx="4721860" cy="3239135"/>
            <wp:effectExtent l="0" t="0" r="2540" b="18415"/>
            <wp:docPr id="16" name="图片 16" descr="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E2" w:rsidRDefault="00D23FE2">
      <w:pPr>
        <w:rPr>
          <w:rFonts w:eastAsia="宋体"/>
          <w:sz w:val="24"/>
          <w:szCs w:val="24"/>
        </w:rPr>
      </w:pPr>
    </w:p>
    <w:p w:rsidR="00D23FE2" w:rsidRDefault="002A2D68">
      <w:pPr>
        <w:numPr>
          <w:ilvl w:val="0"/>
          <w:numId w:val="1"/>
        </w:numPr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实验中遇到的问题及解决办法</w:t>
      </w:r>
    </w:p>
    <w:p w:rsidR="00D23FE2" w:rsidRDefault="002A2D68">
      <w:pPr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实验箱接线口不够：使用自由接线端</w:t>
      </w:r>
    </w:p>
    <w:p w:rsidR="00D23FE2" w:rsidRDefault="00D23FE2">
      <w:pPr>
        <w:rPr>
          <w:rFonts w:eastAsia="宋体"/>
          <w:sz w:val="24"/>
          <w:szCs w:val="24"/>
        </w:rPr>
      </w:pPr>
    </w:p>
    <w:sectPr w:rsidR="00D23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7BCC5"/>
    <w:multiLevelType w:val="singleLevel"/>
    <w:tmpl w:val="1AD7BCC5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4E2"/>
    <w:rsid w:val="00040D3F"/>
    <w:rsid w:val="001B34AD"/>
    <w:rsid w:val="001F27FB"/>
    <w:rsid w:val="0027319A"/>
    <w:rsid w:val="002A2D68"/>
    <w:rsid w:val="003B4C0C"/>
    <w:rsid w:val="005A3303"/>
    <w:rsid w:val="00600AE2"/>
    <w:rsid w:val="00726E1E"/>
    <w:rsid w:val="00822EA5"/>
    <w:rsid w:val="008E24E2"/>
    <w:rsid w:val="009A1138"/>
    <w:rsid w:val="00AA3485"/>
    <w:rsid w:val="00B351FE"/>
    <w:rsid w:val="00D23FE2"/>
    <w:rsid w:val="00DA6075"/>
    <w:rsid w:val="00EA2A0A"/>
    <w:rsid w:val="04C179C7"/>
    <w:rsid w:val="30BD7631"/>
    <w:rsid w:val="4DFD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8532217A-F733-47F2-BB63-57CC3754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等线" w:eastAsia="等线" w:hAnsiTheme="minorHAnsi" w:cs="等线"/>
      <w:color w:val="000000"/>
      <w:sz w:val="24"/>
      <w:szCs w:val="24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49D6A5-5329-48B9-A7B1-1EF88952E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佳 李</dc:creator>
  <cp:lastModifiedBy>佳 李</cp:lastModifiedBy>
  <cp:revision>2</cp:revision>
  <dcterms:created xsi:type="dcterms:W3CDTF">2019-04-22T15:37:00Z</dcterms:created>
  <dcterms:modified xsi:type="dcterms:W3CDTF">2019-04-22T15:37:00Z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