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299" w:rsidRPr="00BF5390" w:rsidRDefault="00BF5390" w:rsidP="00BF5390">
      <w:pPr>
        <w:jc w:val="center"/>
        <w:rPr>
          <w:sz w:val="44"/>
          <w:szCs w:val="44"/>
        </w:rPr>
      </w:pPr>
      <w:r w:rsidRPr="00BF5390">
        <w:rPr>
          <w:sz w:val="44"/>
          <w:szCs w:val="44"/>
        </w:rPr>
        <w:t>实验</w:t>
      </w:r>
      <w:proofErr w:type="gramStart"/>
      <w:r w:rsidRPr="00BF5390">
        <w:rPr>
          <w:sz w:val="44"/>
          <w:szCs w:val="44"/>
        </w:rPr>
        <w:t>一</w:t>
      </w:r>
      <w:proofErr w:type="gramEnd"/>
      <w:r w:rsidRPr="00BF5390">
        <w:rPr>
          <w:rFonts w:hint="eastAsia"/>
          <w:sz w:val="44"/>
          <w:szCs w:val="44"/>
        </w:rPr>
        <w:t xml:space="preserve"> </w:t>
      </w:r>
      <w:r w:rsidRPr="00BF5390">
        <w:rPr>
          <w:rFonts w:hint="eastAsia"/>
          <w:sz w:val="44"/>
          <w:szCs w:val="44"/>
        </w:rPr>
        <w:t>组合逻辑电路分析与设计</w:t>
      </w:r>
    </w:p>
    <w:p w:rsidR="00BF5390" w:rsidRDefault="00BF5390" w:rsidP="00BF5390">
      <w:pPr>
        <w:jc w:val="center"/>
        <w:rPr>
          <w:sz w:val="24"/>
          <w:szCs w:val="24"/>
        </w:rPr>
      </w:pPr>
      <w:r>
        <w:rPr>
          <w:sz w:val="24"/>
          <w:szCs w:val="24"/>
        </w:rPr>
        <w:t>15</w:t>
      </w:r>
      <w:proofErr w:type="gramStart"/>
      <w:r>
        <w:rPr>
          <w:sz w:val="24"/>
          <w:szCs w:val="24"/>
        </w:rPr>
        <w:t>软工教务</w:t>
      </w:r>
      <w:proofErr w:type="gramEnd"/>
      <w:r>
        <w:rPr>
          <w:sz w:val="24"/>
          <w:szCs w:val="24"/>
        </w:rPr>
        <w:t>四班</w:t>
      </w:r>
      <w:r>
        <w:rPr>
          <w:rFonts w:hint="eastAsia"/>
          <w:sz w:val="24"/>
          <w:szCs w:val="24"/>
        </w:rPr>
        <w:t xml:space="preserve"> 15331304 </w:t>
      </w:r>
      <w:r>
        <w:rPr>
          <w:rFonts w:hint="eastAsia"/>
          <w:sz w:val="24"/>
          <w:szCs w:val="24"/>
        </w:rPr>
        <w:t>王治鋆</w:t>
      </w:r>
    </w:p>
    <w:p w:rsidR="00BF5390" w:rsidRPr="00BF5390" w:rsidRDefault="00BF5390" w:rsidP="00BF5390">
      <w:pPr>
        <w:pStyle w:val="a3"/>
        <w:numPr>
          <w:ilvl w:val="0"/>
          <w:numId w:val="1"/>
        </w:numPr>
        <w:ind w:firstLineChars="0"/>
        <w:rPr>
          <w:sz w:val="28"/>
          <w:szCs w:val="28"/>
        </w:rPr>
      </w:pPr>
      <w:r w:rsidRPr="00BF5390">
        <w:rPr>
          <w:sz w:val="28"/>
          <w:szCs w:val="28"/>
        </w:rPr>
        <w:t>实验目的</w:t>
      </w:r>
    </w:p>
    <w:p w:rsidR="00BF5390" w:rsidRDefault="00BF5390" w:rsidP="00BF5390">
      <w:pPr>
        <w:pStyle w:val="a3"/>
        <w:numPr>
          <w:ilvl w:val="0"/>
          <w:numId w:val="2"/>
        </w:numPr>
        <w:ind w:firstLineChars="0"/>
        <w:rPr>
          <w:sz w:val="28"/>
          <w:szCs w:val="28"/>
        </w:rPr>
      </w:pPr>
      <w:r>
        <w:rPr>
          <w:sz w:val="28"/>
          <w:szCs w:val="28"/>
        </w:rPr>
        <w:t>掌握组合逻辑电路的分析方法</w:t>
      </w:r>
      <w:r>
        <w:rPr>
          <w:rFonts w:hint="eastAsia"/>
          <w:sz w:val="28"/>
          <w:szCs w:val="28"/>
        </w:rPr>
        <w:t>，</w:t>
      </w:r>
      <w:r>
        <w:rPr>
          <w:sz w:val="28"/>
          <w:szCs w:val="28"/>
        </w:rPr>
        <w:t>并验证其逻辑功能</w:t>
      </w:r>
      <w:r>
        <w:rPr>
          <w:rFonts w:hint="eastAsia"/>
          <w:sz w:val="28"/>
          <w:szCs w:val="28"/>
        </w:rPr>
        <w:t>。</w:t>
      </w:r>
    </w:p>
    <w:p w:rsidR="00BF5390" w:rsidRDefault="00BF5390" w:rsidP="00BF5390">
      <w:pPr>
        <w:pStyle w:val="a3"/>
        <w:numPr>
          <w:ilvl w:val="0"/>
          <w:numId w:val="2"/>
        </w:numPr>
        <w:ind w:firstLineChars="0"/>
        <w:rPr>
          <w:sz w:val="28"/>
          <w:szCs w:val="28"/>
        </w:rPr>
      </w:pPr>
      <w:r>
        <w:rPr>
          <w:sz w:val="28"/>
          <w:szCs w:val="28"/>
        </w:rPr>
        <w:t>掌握组合逻辑电路的设计方法</w:t>
      </w:r>
      <w:r>
        <w:rPr>
          <w:rFonts w:hint="eastAsia"/>
          <w:sz w:val="28"/>
          <w:szCs w:val="28"/>
        </w:rPr>
        <w:t>，</w:t>
      </w:r>
      <w:r>
        <w:rPr>
          <w:sz w:val="28"/>
          <w:szCs w:val="28"/>
        </w:rPr>
        <w:t>并能用最少的逻辑</w:t>
      </w:r>
      <w:r>
        <w:rPr>
          <w:rFonts w:hint="eastAsia"/>
          <w:sz w:val="28"/>
          <w:szCs w:val="28"/>
        </w:rPr>
        <w:t>门实现之。</w:t>
      </w:r>
    </w:p>
    <w:p w:rsidR="00BF5390" w:rsidRDefault="00BF5390" w:rsidP="00BF5390">
      <w:pPr>
        <w:pStyle w:val="a3"/>
        <w:numPr>
          <w:ilvl w:val="0"/>
          <w:numId w:val="2"/>
        </w:numPr>
        <w:ind w:firstLineChars="0"/>
        <w:rPr>
          <w:sz w:val="28"/>
          <w:szCs w:val="28"/>
        </w:rPr>
      </w:pPr>
      <w:r>
        <w:rPr>
          <w:sz w:val="28"/>
          <w:szCs w:val="28"/>
        </w:rPr>
        <w:t>熟悉示波器与逻辑分析仪的使用</w:t>
      </w:r>
      <w:r>
        <w:rPr>
          <w:rFonts w:hint="eastAsia"/>
          <w:sz w:val="28"/>
          <w:szCs w:val="28"/>
        </w:rPr>
        <w:t>。</w:t>
      </w:r>
    </w:p>
    <w:p w:rsidR="00BF5390" w:rsidRPr="00BF5390" w:rsidRDefault="00BF5390" w:rsidP="00BF5390">
      <w:pPr>
        <w:pStyle w:val="a3"/>
        <w:numPr>
          <w:ilvl w:val="0"/>
          <w:numId w:val="1"/>
        </w:numPr>
        <w:ind w:firstLineChars="0"/>
        <w:rPr>
          <w:sz w:val="28"/>
          <w:szCs w:val="28"/>
        </w:rPr>
      </w:pPr>
      <w:r w:rsidRPr="00BF5390">
        <w:rPr>
          <w:sz w:val="28"/>
          <w:szCs w:val="28"/>
        </w:rPr>
        <w:t>实验仪器及器件</w:t>
      </w:r>
    </w:p>
    <w:p w:rsidR="00BF5390" w:rsidRDefault="00BF5390" w:rsidP="00BF5390">
      <w:pPr>
        <w:pStyle w:val="a3"/>
        <w:numPr>
          <w:ilvl w:val="0"/>
          <w:numId w:val="3"/>
        </w:numPr>
        <w:ind w:firstLineChars="0"/>
        <w:rPr>
          <w:sz w:val="28"/>
          <w:szCs w:val="28"/>
        </w:rPr>
      </w:pPr>
      <w:r>
        <w:rPr>
          <w:sz w:val="28"/>
          <w:szCs w:val="28"/>
        </w:rPr>
        <w:t>数字电路试验箱</w:t>
      </w:r>
      <w:r>
        <w:rPr>
          <w:rFonts w:hint="eastAsia"/>
          <w:sz w:val="28"/>
          <w:szCs w:val="28"/>
        </w:rPr>
        <w:t>、</w:t>
      </w:r>
      <w:r>
        <w:rPr>
          <w:sz w:val="28"/>
          <w:szCs w:val="28"/>
        </w:rPr>
        <w:t>数字万用表</w:t>
      </w:r>
      <w:r>
        <w:rPr>
          <w:rFonts w:hint="eastAsia"/>
          <w:sz w:val="28"/>
          <w:szCs w:val="28"/>
        </w:rPr>
        <w:t>、</w:t>
      </w:r>
      <w:r>
        <w:rPr>
          <w:sz w:val="28"/>
          <w:szCs w:val="28"/>
        </w:rPr>
        <w:t>示波器</w:t>
      </w:r>
      <w:r>
        <w:rPr>
          <w:rFonts w:hint="eastAsia"/>
          <w:sz w:val="28"/>
          <w:szCs w:val="28"/>
        </w:rPr>
        <w:t>。</w:t>
      </w:r>
    </w:p>
    <w:p w:rsidR="00BF5390" w:rsidRDefault="00BF5390" w:rsidP="00BF5390">
      <w:pPr>
        <w:pStyle w:val="a3"/>
        <w:numPr>
          <w:ilvl w:val="0"/>
          <w:numId w:val="3"/>
        </w:numPr>
        <w:ind w:firstLineChars="0"/>
        <w:rPr>
          <w:sz w:val="28"/>
          <w:szCs w:val="28"/>
        </w:rPr>
      </w:pPr>
      <w:r>
        <w:rPr>
          <w:sz w:val="28"/>
          <w:szCs w:val="28"/>
        </w:rPr>
        <w:t>虚拟仪器</w:t>
      </w:r>
      <w:r>
        <w:rPr>
          <w:rFonts w:hint="eastAsia"/>
          <w:sz w:val="28"/>
          <w:szCs w:val="28"/>
        </w:rPr>
        <w:t>：</w:t>
      </w:r>
      <w:r>
        <w:rPr>
          <w:rFonts w:hint="eastAsia"/>
          <w:sz w:val="28"/>
          <w:szCs w:val="28"/>
        </w:rPr>
        <w:t>74LS00</w:t>
      </w:r>
      <w:r>
        <w:rPr>
          <w:rFonts w:hint="eastAsia"/>
          <w:sz w:val="28"/>
          <w:szCs w:val="28"/>
        </w:rPr>
        <w:t>，</w:t>
      </w:r>
      <w:r>
        <w:rPr>
          <w:rFonts w:hint="eastAsia"/>
          <w:sz w:val="28"/>
          <w:szCs w:val="28"/>
        </w:rPr>
        <w:t>74LS86</w:t>
      </w:r>
      <w:r>
        <w:rPr>
          <w:rFonts w:hint="eastAsia"/>
          <w:sz w:val="28"/>
          <w:szCs w:val="28"/>
        </w:rPr>
        <w:t>，</w:t>
      </w:r>
      <w:r>
        <w:rPr>
          <w:rFonts w:hint="eastAsia"/>
          <w:sz w:val="28"/>
          <w:szCs w:val="28"/>
        </w:rPr>
        <w:t>74LS197</w:t>
      </w:r>
      <w:r>
        <w:rPr>
          <w:rFonts w:hint="eastAsia"/>
          <w:sz w:val="28"/>
          <w:szCs w:val="28"/>
        </w:rPr>
        <w:t>。</w:t>
      </w:r>
    </w:p>
    <w:p w:rsidR="00BF5390" w:rsidRDefault="00BF5390" w:rsidP="00BF5390">
      <w:pPr>
        <w:pStyle w:val="a3"/>
        <w:numPr>
          <w:ilvl w:val="0"/>
          <w:numId w:val="1"/>
        </w:numPr>
        <w:ind w:firstLineChars="0"/>
        <w:rPr>
          <w:sz w:val="28"/>
          <w:szCs w:val="28"/>
        </w:rPr>
      </w:pPr>
      <w:r w:rsidRPr="00BF5390">
        <w:rPr>
          <w:sz w:val="28"/>
          <w:szCs w:val="28"/>
        </w:rPr>
        <w:t>实验预习</w:t>
      </w:r>
    </w:p>
    <w:p w:rsidR="00BF5390" w:rsidRDefault="00BF5390" w:rsidP="00BF5390">
      <w:pPr>
        <w:pStyle w:val="a3"/>
        <w:numPr>
          <w:ilvl w:val="0"/>
          <w:numId w:val="4"/>
        </w:numPr>
        <w:ind w:firstLineChars="0"/>
        <w:rPr>
          <w:sz w:val="28"/>
          <w:szCs w:val="28"/>
        </w:rPr>
      </w:pPr>
      <w:r>
        <w:rPr>
          <w:rFonts w:hint="eastAsia"/>
          <w:sz w:val="28"/>
          <w:szCs w:val="28"/>
        </w:rPr>
        <w:t>复习</w:t>
      </w:r>
      <w:r>
        <w:rPr>
          <w:sz w:val="28"/>
          <w:szCs w:val="28"/>
        </w:rPr>
        <w:t>组合逻辑电路的分析方法</w:t>
      </w:r>
      <w:r>
        <w:rPr>
          <w:rFonts w:hint="eastAsia"/>
          <w:sz w:val="28"/>
          <w:szCs w:val="28"/>
        </w:rPr>
        <w:t>。对实验中所选的组合电路写出函数式。</w:t>
      </w:r>
    </w:p>
    <w:p w:rsidR="00BF5390" w:rsidRDefault="00BF5390" w:rsidP="00BF5390">
      <w:pPr>
        <w:pStyle w:val="a3"/>
        <w:numPr>
          <w:ilvl w:val="0"/>
          <w:numId w:val="4"/>
        </w:numPr>
        <w:ind w:firstLineChars="0"/>
        <w:rPr>
          <w:sz w:val="28"/>
          <w:szCs w:val="28"/>
        </w:rPr>
      </w:pPr>
      <w:r>
        <w:rPr>
          <w:rFonts w:hint="eastAsia"/>
          <w:sz w:val="28"/>
          <w:szCs w:val="28"/>
        </w:rPr>
        <w:t>复习组合逻辑电路的设计方法。对实验中要求设计的电路，列出真值表，写出函数式，画出逻辑图，并在图上表明集成块引脚号。</w:t>
      </w:r>
    </w:p>
    <w:p w:rsidR="00BF5390" w:rsidRDefault="00BF5390" w:rsidP="00BF5390">
      <w:pPr>
        <w:pStyle w:val="a3"/>
        <w:numPr>
          <w:ilvl w:val="0"/>
          <w:numId w:val="1"/>
        </w:numPr>
        <w:ind w:firstLineChars="0"/>
        <w:rPr>
          <w:sz w:val="28"/>
          <w:szCs w:val="28"/>
        </w:rPr>
      </w:pPr>
      <w:r w:rsidRPr="00BF5390">
        <w:rPr>
          <w:sz w:val="28"/>
          <w:szCs w:val="28"/>
        </w:rPr>
        <w:t>实验原理</w:t>
      </w:r>
    </w:p>
    <w:p w:rsidR="00BF5390" w:rsidRDefault="00BF5390" w:rsidP="00BF5390">
      <w:pPr>
        <w:pStyle w:val="a3"/>
        <w:numPr>
          <w:ilvl w:val="0"/>
          <w:numId w:val="5"/>
        </w:numPr>
        <w:ind w:firstLineChars="0"/>
        <w:rPr>
          <w:sz w:val="28"/>
          <w:szCs w:val="28"/>
        </w:rPr>
      </w:pPr>
      <w:r>
        <w:rPr>
          <w:sz w:val="28"/>
          <w:szCs w:val="28"/>
        </w:rPr>
        <w:t>组合逻辑电路的分析</w:t>
      </w:r>
      <w:r>
        <w:rPr>
          <w:rFonts w:hint="eastAsia"/>
          <w:sz w:val="28"/>
          <w:szCs w:val="28"/>
        </w:rPr>
        <w:t>：</w:t>
      </w:r>
      <w:r>
        <w:rPr>
          <w:sz w:val="28"/>
          <w:szCs w:val="28"/>
        </w:rPr>
        <w:t>对</w:t>
      </w:r>
      <w:r>
        <w:rPr>
          <w:rFonts w:hint="eastAsia"/>
          <w:sz w:val="28"/>
          <w:szCs w:val="28"/>
        </w:rPr>
        <w:t>已</w:t>
      </w:r>
      <w:r>
        <w:rPr>
          <w:sz w:val="28"/>
          <w:szCs w:val="28"/>
        </w:rPr>
        <w:t>给定的组合逻辑电路分析其逻辑功能</w:t>
      </w:r>
    </w:p>
    <w:p w:rsidR="00BF5390" w:rsidRDefault="00BF5390" w:rsidP="00BF5390">
      <w:pPr>
        <w:pStyle w:val="a3"/>
        <w:numPr>
          <w:ilvl w:val="0"/>
          <w:numId w:val="5"/>
        </w:numPr>
        <w:ind w:firstLineChars="0"/>
        <w:rPr>
          <w:sz w:val="28"/>
          <w:szCs w:val="28"/>
        </w:rPr>
      </w:pPr>
      <w:r>
        <w:rPr>
          <w:rFonts w:hint="eastAsia"/>
          <w:sz w:val="28"/>
          <w:szCs w:val="28"/>
        </w:rPr>
        <w:t>组合逻辑电路的设计：就是按照具体逻辑命题设计出最简单的组合电路。</w:t>
      </w:r>
    </w:p>
    <w:p w:rsidR="00F14D13" w:rsidRDefault="00F14D13" w:rsidP="00F14D13">
      <w:pPr>
        <w:ind w:left="720"/>
        <w:rPr>
          <w:sz w:val="28"/>
          <w:szCs w:val="28"/>
        </w:rPr>
      </w:pPr>
      <w:r>
        <w:rPr>
          <w:sz w:val="28"/>
          <w:szCs w:val="28"/>
        </w:rPr>
        <w:t>掌握了上述的分析方法和设计方法</w:t>
      </w:r>
      <w:r>
        <w:rPr>
          <w:rFonts w:hint="eastAsia"/>
          <w:sz w:val="28"/>
          <w:szCs w:val="28"/>
        </w:rPr>
        <w:t>，</w:t>
      </w:r>
      <w:proofErr w:type="gramStart"/>
      <w:r>
        <w:rPr>
          <w:sz w:val="28"/>
          <w:szCs w:val="28"/>
        </w:rPr>
        <w:t>计科对</w:t>
      </w:r>
      <w:proofErr w:type="gramEnd"/>
      <w:r>
        <w:rPr>
          <w:sz w:val="28"/>
          <w:szCs w:val="28"/>
        </w:rPr>
        <w:t>一般</w:t>
      </w:r>
      <w:proofErr w:type="gramStart"/>
      <w:r>
        <w:rPr>
          <w:sz w:val="28"/>
          <w:szCs w:val="28"/>
        </w:rPr>
        <w:t>电路金</w:t>
      </w:r>
      <w:proofErr w:type="gramEnd"/>
      <w:r>
        <w:rPr>
          <w:sz w:val="28"/>
          <w:szCs w:val="28"/>
        </w:rPr>
        <w:t>相分析</w:t>
      </w:r>
      <w:r>
        <w:rPr>
          <w:rFonts w:hint="eastAsia"/>
          <w:sz w:val="28"/>
          <w:szCs w:val="28"/>
        </w:rPr>
        <w:t>、</w:t>
      </w:r>
      <w:r>
        <w:rPr>
          <w:sz w:val="28"/>
          <w:szCs w:val="28"/>
        </w:rPr>
        <w:t>设计</w:t>
      </w:r>
      <w:r>
        <w:rPr>
          <w:rFonts w:hint="eastAsia"/>
          <w:sz w:val="28"/>
          <w:szCs w:val="28"/>
        </w:rPr>
        <w:t>，</w:t>
      </w:r>
      <w:r>
        <w:rPr>
          <w:sz w:val="28"/>
          <w:szCs w:val="28"/>
        </w:rPr>
        <w:t>从而可以正确地使用被分析的电路以及设计出能满足逻辑功能和技术指标要求的电路</w:t>
      </w:r>
      <w:r>
        <w:rPr>
          <w:rFonts w:hint="eastAsia"/>
          <w:sz w:val="28"/>
          <w:szCs w:val="28"/>
        </w:rPr>
        <w:t>。</w:t>
      </w:r>
    </w:p>
    <w:p w:rsidR="001C77AF" w:rsidRPr="001C77AF" w:rsidRDefault="001C77AF" w:rsidP="001C77AF">
      <w:pPr>
        <w:pStyle w:val="a3"/>
        <w:numPr>
          <w:ilvl w:val="0"/>
          <w:numId w:val="1"/>
        </w:numPr>
        <w:ind w:firstLineChars="0"/>
        <w:rPr>
          <w:sz w:val="28"/>
          <w:szCs w:val="28"/>
        </w:rPr>
      </w:pPr>
      <w:r w:rsidRPr="001C77AF">
        <w:rPr>
          <w:sz w:val="28"/>
          <w:szCs w:val="28"/>
        </w:rPr>
        <w:lastRenderedPageBreak/>
        <w:t>实验内容</w:t>
      </w:r>
    </w:p>
    <w:p w:rsidR="001C77AF" w:rsidRDefault="00753BD0" w:rsidP="001C77AF">
      <w:pPr>
        <w:pStyle w:val="a3"/>
        <w:ind w:left="720" w:firstLineChars="0" w:firstLine="0"/>
        <w:rPr>
          <w:sz w:val="28"/>
          <w:szCs w:val="28"/>
        </w:rPr>
      </w:pPr>
      <w:r w:rsidRPr="00753BD0">
        <w:rPr>
          <w:noProof/>
          <w:sz w:val="28"/>
          <w:szCs w:val="28"/>
        </w:rPr>
        <mc:AlternateContent>
          <mc:Choice Requires="wps">
            <w:drawing>
              <wp:anchor distT="45720" distB="45720" distL="114300" distR="114300" simplePos="0" relativeHeight="251659264" behindDoc="0" locked="0" layoutInCell="1" allowOverlap="1" wp14:anchorId="43BB0AA9" wp14:editId="7994BBC0">
                <wp:simplePos x="0" y="0"/>
                <wp:positionH relativeFrom="column">
                  <wp:posOffset>3695700</wp:posOffset>
                </wp:positionH>
                <wp:positionV relativeFrom="paragraph">
                  <wp:posOffset>678180</wp:posOffset>
                </wp:positionV>
                <wp:extent cx="867410" cy="1404620"/>
                <wp:effectExtent l="0" t="0" r="889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1404620"/>
                        </a:xfrm>
                        <a:prstGeom prst="rect">
                          <a:avLst/>
                        </a:prstGeom>
                        <a:solidFill>
                          <a:srgbClr val="FFFFFF"/>
                        </a:solidFill>
                        <a:ln w="9525">
                          <a:noFill/>
                          <a:miter lim="800000"/>
                          <a:headEnd/>
                          <a:tailEnd/>
                        </a:ln>
                      </wps:spPr>
                      <wps:txbx>
                        <w:txbxContent>
                          <w:p w:rsidR="00753BD0" w:rsidRDefault="00753BD0">
                            <w:r>
                              <w:t>8421</w:t>
                            </w:r>
                            <w:r>
                              <w:rPr>
                                <w:rFonts w:hint="eastAsia"/>
                              </w:rPr>
                              <w:t>码</w:t>
                            </w:r>
                            <w:r>
                              <w:t>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BB0AA9" id="_x0000_t202" coordsize="21600,21600" o:spt="202" path="m,l,21600r21600,l21600,xe">
                <v:stroke joinstyle="miter"/>
                <v:path gradientshapeok="t" o:connecttype="rect"/>
              </v:shapetype>
              <v:shape id="文本框 2" o:spid="_x0000_s1026" type="#_x0000_t202" style="position:absolute;left:0;text-align:left;margin-left:291pt;margin-top:53.4pt;width:68.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" stroked="f">
                <v:textbox style="mso-fit-shape-to-text:t">
                  <w:txbxContent>
                    <w:p w:rsidR="00753BD0" w:rsidRDefault="00753BD0">
                      <w:pPr>
                        <w:rPr>
                          <w:rFonts w:hint="eastAsia"/>
                        </w:rPr>
                      </w:pPr>
                      <w:r>
                        <w:t>8421</w:t>
                      </w:r>
                      <w:r>
                        <w:rPr>
                          <w:rFonts w:hint="eastAsia"/>
                        </w:rPr>
                        <w:t>码</w:t>
                      </w:r>
                      <w:r>
                        <w:t>表</w:t>
                      </w:r>
                    </w:p>
                  </w:txbxContent>
                </v:textbox>
                <w10:wrap type="square"/>
              </v:shape>
            </w:pict>
          </mc:Fallback>
        </mc:AlternateContent>
      </w:r>
      <w:r w:rsidR="001C77AF">
        <w:rPr>
          <w:sz w:val="28"/>
          <w:szCs w:val="28"/>
        </w:rPr>
        <w:t>设计一个代码转换电路</w:t>
      </w:r>
      <w:r w:rsidR="001C77AF">
        <w:rPr>
          <w:rFonts w:hint="eastAsia"/>
          <w:sz w:val="28"/>
          <w:szCs w:val="28"/>
        </w:rPr>
        <w:t>，</w:t>
      </w:r>
      <w:r w:rsidR="001C77AF">
        <w:rPr>
          <w:sz w:val="28"/>
          <w:szCs w:val="28"/>
        </w:rPr>
        <w:t>输入为</w:t>
      </w:r>
      <w:r w:rsidR="001C77AF">
        <w:rPr>
          <w:rFonts w:hint="eastAsia"/>
          <w:sz w:val="28"/>
          <w:szCs w:val="28"/>
        </w:rPr>
        <w:t>4</w:t>
      </w:r>
      <w:r w:rsidR="001C77AF">
        <w:rPr>
          <w:rFonts w:hint="eastAsia"/>
          <w:sz w:val="28"/>
          <w:szCs w:val="28"/>
        </w:rPr>
        <w:t>位</w:t>
      </w:r>
      <w:r w:rsidR="001C77AF">
        <w:rPr>
          <w:rFonts w:hint="eastAsia"/>
          <w:sz w:val="28"/>
          <w:szCs w:val="28"/>
        </w:rPr>
        <w:t>8421</w:t>
      </w:r>
      <w:r w:rsidR="001C77AF">
        <w:rPr>
          <w:rFonts w:hint="eastAsia"/>
          <w:sz w:val="28"/>
          <w:szCs w:val="28"/>
        </w:rPr>
        <w:t>码，输出为</w:t>
      </w:r>
      <w:r w:rsidR="001C77AF">
        <w:rPr>
          <w:rFonts w:hint="eastAsia"/>
          <w:sz w:val="28"/>
          <w:szCs w:val="28"/>
        </w:rPr>
        <w:t>4</w:t>
      </w:r>
      <w:r w:rsidR="001C77AF">
        <w:rPr>
          <w:rFonts w:hint="eastAsia"/>
          <w:sz w:val="28"/>
          <w:szCs w:val="28"/>
        </w:rPr>
        <w:t>位循环码。</w:t>
      </w:r>
    </w:p>
    <w:p w:rsidR="00753BD0" w:rsidRDefault="001C77AF" w:rsidP="001C77AF">
      <w:pPr>
        <w:pStyle w:val="a3"/>
        <w:ind w:left="720" w:firstLineChars="0" w:firstLine="0"/>
        <w:rPr>
          <w:szCs w:val="21"/>
        </w:rPr>
      </w:pPr>
      <w:r>
        <w:rPr>
          <w:rFonts w:hint="eastAsia"/>
          <w:sz w:val="28"/>
          <w:szCs w:val="28"/>
        </w:rPr>
        <w:t xml:space="preserve">        </w:t>
      </w:r>
      <w:r w:rsidRPr="001C77AF">
        <w:rPr>
          <w:rFonts w:hint="eastAsia"/>
          <w:szCs w:val="21"/>
        </w:rPr>
        <w:t>循环码表</w:t>
      </w:r>
      <w:r w:rsidR="00753BD0">
        <w:rPr>
          <w:szCs w:val="21"/>
        </w:rPr>
        <w:tab/>
      </w:r>
      <w:r w:rsidR="00753BD0">
        <w:rPr>
          <w:szCs w:val="21"/>
        </w:rPr>
        <w:tab/>
      </w:r>
      <w:r w:rsidR="00753BD0">
        <w:rPr>
          <w:szCs w:val="21"/>
        </w:rPr>
        <w:tab/>
      </w:r>
      <w:r w:rsidR="00753BD0">
        <w:rPr>
          <w:szCs w:val="21"/>
        </w:rPr>
        <w:tab/>
      </w:r>
      <w:r w:rsidR="00753BD0">
        <w:rPr>
          <w:szCs w:val="21"/>
        </w:rPr>
        <w:tab/>
        <w:t xml:space="preserve">                     </w:t>
      </w:r>
    </w:p>
    <w:tbl>
      <w:tblPr>
        <w:tblStyle w:val="a4"/>
        <w:tblpPr w:leftFromText="180" w:rightFromText="180" w:vertAnchor="text" w:tblpX="720" w:tblpY="1"/>
        <w:tblOverlap w:val="never"/>
        <w:tblW w:w="0" w:type="auto"/>
        <w:tblLook w:val="04A0" w:firstRow="1" w:lastRow="0" w:firstColumn="1" w:lastColumn="0" w:noHBand="0" w:noVBand="1"/>
      </w:tblPr>
      <w:tblGrid>
        <w:gridCol w:w="693"/>
        <w:gridCol w:w="709"/>
        <w:gridCol w:w="708"/>
        <w:gridCol w:w="709"/>
      </w:tblGrid>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G3</w:t>
            </w:r>
          </w:p>
        </w:tc>
        <w:tc>
          <w:tcPr>
            <w:tcW w:w="709" w:type="dxa"/>
          </w:tcPr>
          <w:p w:rsidR="00753BD0" w:rsidRDefault="00753BD0" w:rsidP="0046474D">
            <w:pPr>
              <w:pStyle w:val="a3"/>
              <w:ind w:firstLineChars="0" w:firstLine="0"/>
              <w:rPr>
                <w:sz w:val="28"/>
                <w:szCs w:val="28"/>
              </w:rPr>
            </w:pPr>
            <w:r>
              <w:rPr>
                <w:rFonts w:hint="eastAsia"/>
                <w:sz w:val="28"/>
                <w:szCs w:val="28"/>
              </w:rPr>
              <w:t>G2</w:t>
            </w:r>
          </w:p>
        </w:tc>
        <w:tc>
          <w:tcPr>
            <w:tcW w:w="708" w:type="dxa"/>
          </w:tcPr>
          <w:p w:rsidR="00753BD0" w:rsidRDefault="00753BD0" w:rsidP="0046474D">
            <w:pPr>
              <w:pStyle w:val="a3"/>
              <w:ind w:firstLineChars="0" w:firstLine="0"/>
              <w:rPr>
                <w:sz w:val="28"/>
                <w:szCs w:val="28"/>
              </w:rPr>
            </w:pPr>
            <w:r>
              <w:rPr>
                <w:rFonts w:hint="eastAsia"/>
                <w:sz w:val="28"/>
                <w:szCs w:val="28"/>
              </w:rPr>
              <w:t>G1</w:t>
            </w:r>
          </w:p>
        </w:tc>
        <w:tc>
          <w:tcPr>
            <w:tcW w:w="709" w:type="dxa"/>
          </w:tcPr>
          <w:p w:rsidR="00753BD0" w:rsidRDefault="00753BD0" w:rsidP="0046474D">
            <w:pPr>
              <w:pStyle w:val="a3"/>
              <w:ind w:firstLineChars="0" w:firstLine="0"/>
              <w:rPr>
                <w:sz w:val="28"/>
                <w:szCs w:val="28"/>
              </w:rPr>
            </w:pPr>
            <w:r>
              <w:rPr>
                <w:rFonts w:hint="eastAsia"/>
                <w:sz w:val="28"/>
                <w:szCs w:val="28"/>
              </w:rPr>
              <w:t>G0</w:t>
            </w:r>
          </w:p>
        </w:tc>
      </w:tr>
      <w:tr w:rsidR="00753BD0" w:rsidTr="0046474D">
        <w:tc>
          <w:tcPr>
            <w:tcW w:w="693" w:type="dxa"/>
          </w:tcPr>
          <w:p w:rsidR="00753BD0" w:rsidRPr="00DD765F" w:rsidRDefault="00753BD0" w:rsidP="00DD765F">
            <w:pPr>
              <w:rPr>
                <w:sz w:val="28"/>
                <w:szCs w:val="28"/>
              </w:rPr>
            </w:pPr>
            <w:r w:rsidRPr="00DD765F">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1</w:t>
            </w:r>
          </w:p>
        </w:tc>
      </w:tr>
      <w:tr w:rsidR="00753BD0" w:rsidTr="0046474D">
        <w:tc>
          <w:tcPr>
            <w:tcW w:w="693" w:type="dxa"/>
          </w:tcPr>
          <w:p w:rsidR="00753BD0" w:rsidRDefault="00753BD0" w:rsidP="0046474D">
            <w:pPr>
              <w:pStyle w:val="a3"/>
              <w:ind w:firstLineChars="0" w:firstLine="0"/>
              <w:rPr>
                <w:sz w:val="28"/>
                <w:szCs w:val="28"/>
              </w:rPr>
            </w:pPr>
            <w:r>
              <w:rPr>
                <w:rFonts w:hint="eastAsia"/>
                <w:sz w:val="28"/>
                <w:szCs w:val="28"/>
              </w:rPr>
              <w:t>1</w:t>
            </w:r>
          </w:p>
        </w:tc>
        <w:tc>
          <w:tcPr>
            <w:tcW w:w="709" w:type="dxa"/>
          </w:tcPr>
          <w:p w:rsidR="00753BD0" w:rsidRDefault="00753BD0" w:rsidP="0046474D">
            <w:pPr>
              <w:pStyle w:val="a3"/>
              <w:ind w:firstLineChars="0" w:firstLine="0"/>
              <w:rPr>
                <w:sz w:val="28"/>
                <w:szCs w:val="28"/>
              </w:rPr>
            </w:pPr>
            <w:r>
              <w:rPr>
                <w:rFonts w:hint="eastAsia"/>
                <w:sz w:val="28"/>
                <w:szCs w:val="28"/>
              </w:rPr>
              <w:t>0</w:t>
            </w:r>
          </w:p>
        </w:tc>
        <w:tc>
          <w:tcPr>
            <w:tcW w:w="708" w:type="dxa"/>
          </w:tcPr>
          <w:p w:rsidR="00753BD0" w:rsidRDefault="00753BD0" w:rsidP="0046474D">
            <w:pPr>
              <w:pStyle w:val="a3"/>
              <w:ind w:firstLineChars="0" w:firstLine="0"/>
              <w:rPr>
                <w:sz w:val="28"/>
                <w:szCs w:val="28"/>
              </w:rPr>
            </w:pPr>
            <w:r>
              <w:rPr>
                <w:rFonts w:hint="eastAsia"/>
                <w:sz w:val="28"/>
                <w:szCs w:val="28"/>
              </w:rPr>
              <w:t>0</w:t>
            </w:r>
          </w:p>
        </w:tc>
        <w:tc>
          <w:tcPr>
            <w:tcW w:w="709" w:type="dxa"/>
          </w:tcPr>
          <w:p w:rsidR="00753BD0" w:rsidRDefault="00753BD0" w:rsidP="0046474D">
            <w:pPr>
              <w:pStyle w:val="a3"/>
              <w:ind w:firstLineChars="0" w:firstLine="0"/>
              <w:rPr>
                <w:sz w:val="28"/>
                <w:szCs w:val="28"/>
              </w:rPr>
            </w:pPr>
            <w:r>
              <w:rPr>
                <w:rFonts w:hint="eastAsia"/>
                <w:sz w:val="28"/>
                <w:szCs w:val="28"/>
              </w:rPr>
              <w:t>0</w:t>
            </w:r>
          </w:p>
        </w:tc>
      </w:tr>
    </w:tbl>
    <w:tbl>
      <w:tblPr>
        <w:tblStyle w:val="a4"/>
        <w:tblpPr w:leftFromText="180" w:rightFromText="180" w:vertAnchor="text" w:horzAnchor="page" w:tblpX="6865" w:tblpY="-22"/>
        <w:tblW w:w="0" w:type="auto"/>
        <w:tblLook w:val="04A0" w:firstRow="1" w:lastRow="0" w:firstColumn="1" w:lastColumn="0" w:noHBand="0" w:noVBand="1"/>
      </w:tblPr>
      <w:tblGrid>
        <w:gridCol w:w="693"/>
        <w:gridCol w:w="709"/>
        <w:gridCol w:w="708"/>
        <w:gridCol w:w="709"/>
      </w:tblGrid>
      <w:tr w:rsidR="00753BD0" w:rsidTr="00753BD0">
        <w:tc>
          <w:tcPr>
            <w:tcW w:w="693" w:type="dxa"/>
          </w:tcPr>
          <w:p w:rsidR="00753BD0" w:rsidRDefault="00A41C0C" w:rsidP="00753BD0">
            <w:pPr>
              <w:pStyle w:val="a3"/>
              <w:ind w:firstLineChars="0" w:firstLine="0"/>
              <w:rPr>
                <w:sz w:val="28"/>
                <w:szCs w:val="28"/>
              </w:rPr>
            </w:pPr>
            <w:r>
              <w:rPr>
                <w:sz w:val="28"/>
                <w:szCs w:val="28"/>
              </w:rPr>
              <w:t>A</w:t>
            </w:r>
            <w:r w:rsidR="00753BD0">
              <w:rPr>
                <w:rFonts w:hint="eastAsia"/>
                <w:sz w:val="28"/>
                <w:szCs w:val="28"/>
              </w:rPr>
              <w:t>3</w:t>
            </w:r>
          </w:p>
        </w:tc>
        <w:tc>
          <w:tcPr>
            <w:tcW w:w="709" w:type="dxa"/>
          </w:tcPr>
          <w:p w:rsidR="00753BD0" w:rsidRDefault="00A41C0C" w:rsidP="00753BD0">
            <w:pPr>
              <w:pStyle w:val="a3"/>
              <w:ind w:firstLineChars="0" w:firstLine="0"/>
              <w:rPr>
                <w:sz w:val="28"/>
                <w:szCs w:val="28"/>
              </w:rPr>
            </w:pPr>
            <w:r>
              <w:rPr>
                <w:sz w:val="28"/>
                <w:szCs w:val="28"/>
              </w:rPr>
              <w:t>A</w:t>
            </w:r>
            <w:r w:rsidR="00753BD0">
              <w:rPr>
                <w:rFonts w:hint="eastAsia"/>
                <w:sz w:val="28"/>
                <w:szCs w:val="28"/>
              </w:rPr>
              <w:t>2</w:t>
            </w:r>
          </w:p>
        </w:tc>
        <w:tc>
          <w:tcPr>
            <w:tcW w:w="708" w:type="dxa"/>
          </w:tcPr>
          <w:p w:rsidR="00753BD0" w:rsidRDefault="00A41C0C" w:rsidP="00753BD0">
            <w:pPr>
              <w:pStyle w:val="a3"/>
              <w:ind w:firstLineChars="0" w:firstLine="0"/>
              <w:rPr>
                <w:sz w:val="28"/>
                <w:szCs w:val="28"/>
              </w:rPr>
            </w:pPr>
            <w:r>
              <w:rPr>
                <w:sz w:val="28"/>
                <w:szCs w:val="28"/>
              </w:rPr>
              <w:t>A</w:t>
            </w:r>
            <w:r w:rsidR="00753BD0">
              <w:rPr>
                <w:rFonts w:hint="eastAsia"/>
                <w:sz w:val="28"/>
                <w:szCs w:val="28"/>
              </w:rPr>
              <w:t>1</w:t>
            </w:r>
          </w:p>
        </w:tc>
        <w:tc>
          <w:tcPr>
            <w:tcW w:w="709" w:type="dxa"/>
          </w:tcPr>
          <w:p w:rsidR="00753BD0" w:rsidRDefault="00A41C0C" w:rsidP="00753BD0">
            <w:pPr>
              <w:pStyle w:val="a3"/>
              <w:ind w:firstLineChars="0" w:firstLine="0"/>
              <w:rPr>
                <w:sz w:val="28"/>
                <w:szCs w:val="28"/>
              </w:rPr>
            </w:pPr>
            <w:r>
              <w:rPr>
                <w:sz w:val="28"/>
                <w:szCs w:val="28"/>
              </w:rPr>
              <w:t>A</w:t>
            </w:r>
            <w:r w:rsidR="00753BD0">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1</w:t>
            </w:r>
          </w:p>
        </w:tc>
      </w:tr>
      <w:tr w:rsidR="007851FD" w:rsidTr="00753BD0">
        <w:tc>
          <w:tcPr>
            <w:tcW w:w="693" w:type="dxa"/>
          </w:tcPr>
          <w:p w:rsidR="007851FD" w:rsidRDefault="007851FD" w:rsidP="00753BD0">
            <w:pPr>
              <w:pStyle w:val="a3"/>
              <w:ind w:firstLineChars="0" w:firstLine="0"/>
              <w:rPr>
                <w:sz w:val="28"/>
                <w:szCs w:val="28"/>
              </w:rPr>
            </w:pPr>
            <w:r>
              <w:rPr>
                <w:rFonts w:hint="eastAsia"/>
                <w:sz w:val="28"/>
                <w:szCs w:val="28"/>
              </w:rPr>
              <w:t>0</w:t>
            </w:r>
          </w:p>
        </w:tc>
        <w:tc>
          <w:tcPr>
            <w:tcW w:w="709" w:type="dxa"/>
          </w:tcPr>
          <w:p w:rsidR="007851FD" w:rsidRDefault="007851FD" w:rsidP="00753BD0">
            <w:pPr>
              <w:pStyle w:val="a3"/>
              <w:ind w:firstLineChars="0" w:firstLine="0"/>
              <w:rPr>
                <w:sz w:val="28"/>
                <w:szCs w:val="28"/>
              </w:rPr>
            </w:pPr>
            <w:r>
              <w:rPr>
                <w:rFonts w:hint="eastAsia"/>
                <w:sz w:val="28"/>
                <w:szCs w:val="28"/>
              </w:rPr>
              <w:t>1</w:t>
            </w:r>
          </w:p>
        </w:tc>
        <w:tc>
          <w:tcPr>
            <w:tcW w:w="708" w:type="dxa"/>
          </w:tcPr>
          <w:p w:rsidR="007851FD" w:rsidRDefault="007851FD" w:rsidP="00753BD0">
            <w:pPr>
              <w:pStyle w:val="a3"/>
              <w:ind w:firstLineChars="0" w:firstLine="0"/>
              <w:rPr>
                <w:sz w:val="28"/>
                <w:szCs w:val="28"/>
              </w:rPr>
            </w:pPr>
            <w:r>
              <w:rPr>
                <w:rFonts w:hint="eastAsia"/>
                <w:sz w:val="28"/>
                <w:szCs w:val="28"/>
              </w:rPr>
              <w:t>1</w:t>
            </w:r>
          </w:p>
        </w:tc>
        <w:tc>
          <w:tcPr>
            <w:tcW w:w="709" w:type="dxa"/>
          </w:tcPr>
          <w:p w:rsidR="007851FD" w:rsidRDefault="007851FD"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1</w:t>
            </w:r>
          </w:p>
        </w:tc>
        <w:tc>
          <w:tcPr>
            <w:tcW w:w="709" w:type="dxa"/>
          </w:tcPr>
          <w:p w:rsidR="00753BD0" w:rsidRDefault="00753BD0"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DD765F"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0</w:t>
            </w:r>
          </w:p>
        </w:tc>
        <w:tc>
          <w:tcPr>
            <w:tcW w:w="709" w:type="dxa"/>
          </w:tcPr>
          <w:p w:rsidR="00753BD0" w:rsidRDefault="00DD765F"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c>
          <w:tcPr>
            <w:tcW w:w="708" w:type="dxa"/>
          </w:tcPr>
          <w:p w:rsidR="00753BD0" w:rsidRDefault="00DD765F"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c>
          <w:tcPr>
            <w:tcW w:w="708"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753BD0"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753BD0"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0</w:t>
            </w:r>
          </w:p>
        </w:tc>
        <w:tc>
          <w:tcPr>
            <w:tcW w:w="709" w:type="dxa"/>
          </w:tcPr>
          <w:p w:rsidR="00753BD0" w:rsidRDefault="00753BD0"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0</w:t>
            </w:r>
          </w:p>
        </w:tc>
        <w:tc>
          <w:tcPr>
            <w:tcW w:w="709" w:type="dxa"/>
          </w:tcPr>
          <w:p w:rsidR="00753BD0" w:rsidRDefault="00DD765F" w:rsidP="00753BD0">
            <w:pPr>
              <w:pStyle w:val="a3"/>
              <w:ind w:firstLineChars="0" w:firstLine="0"/>
              <w:rPr>
                <w:sz w:val="28"/>
                <w:szCs w:val="28"/>
              </w:rPr>
            </w:pPr>
            <w:r>
              <w:rPr>
                <w:rFonts w:hint="eastAsia"/>
                <w:sz w:val="28"/>
                <w:szCs w:val="28"/>
              </w:rPr>
              <w:t>1</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1</w:t>
            </w:r>
          </w:p>
        </w:tc>
        <w:tc>
          <w:tcPr>
            <w:tcW w:w="708"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0</w:t>
            </w:r>
          </w:p>
        </w:tc>
      </w:tr>
      <w:tr w:rsidR="00753BD0" w:rsidTr="00753BD0">
        <w:tc>
          <w:tcPr>
            <w:tcW w:w="693" w:type="dxa"/>
          </w:tcPr>
          <w:p w:rsidR="00753BD0" w:rsidRDefault="00753BD0" w:rsidP="00753BD0">
            <w:pPr>
              <w:pStyle w:val="a3"/>
              <w:ind w:firstLineChars="0" w:firstLine="0"/>
              <w:rPr>
                <w:sz w:val="28"/>
                <w:szCs w:val="28"/>
              </w:rPr>
            </w:pPr>
            <w:r>
              <w:rPr>
                <w:rFonts w:hint="eastAsia"/>
                <w:sz w:val="28"/>
                <w:szCs w:val="28"/>
              </w:rPr>
              <w:t>1</w:t>
            </w:r>
          </w:p>
        </w:tc>
        <w:tc>
          <w:tcPr>
            <w:tcW w:w="709" w:type="dxa"/>
          </w:tcPr>
          <w:p w:rsidR="00753BD0" w:rsidRDefault="00DD765F" w:rsidP="00753BD0">
            <w:pPr>
              <w:pStyle w:val="a3"/>
              <w:ind w:firstLineChars="0" w:firstLine="0"/>
              <w:rPr>
                <w:sz w:val="28"/>
                <w:szCs w:val="28"/>
              </w:rPr>
            </w:pPr>
            <w:r>
              <w:rPr>
                <w:rFonts w:hint="eastAsia"/>
                <w:sz w:val="28"/>
                <w:szCs w:val="28"/>
              </w:rPr>
              <w:t>1</w:t>
            </w:r>
          </w:p>
        </w:tc>
        <w:tc>
          <w:tcPr>
            <w:tcW w:w="708" w:type="dxa"/>
          </w:tcPr>
          <w:p w:rsidR="00753BD0" w:rsidRDefault="00DD765F" w:rsidP="00753BD0">
            <w:pPr>
              <w:pStyle w:val="a3"/>
              <w:ind w:firstLineChars="0" w:firstLine="0"/>
              <w:rPr>
                <w:sz w:val="28"/>
                <w:szCs w:val="28"/>
              </w:rPr>
            </w:pPr>
            <w:r>
              <w:rPr>
                <w:rFonts w:hint="eastAsia"/>
                <w:sz w:val="28"/>
                <w:szCs w:val="28"/>
              </w:rPr>
              <w:t>1</w:t>
            </w:r>
          </w:p>
        </w:tc>
        <w:tc>
          <w:tcPr>
            <w:tcW w:w="709" w:type="dxa"/>
          </w:tcPr>
          <w:p w:rsidR="00753BD0" w:rsidRDefault="00753BD0" w:rsidP="00753BD0">
            <w:pPr>
              <w:pStyle w:val="a3"/>
              <w:ind w:firstLineChars="0" w:firstLine="0"/>
              <w:rPr>
                <w:sz w:val="28"/>
                <w:szCs w:val="28"/>
              </w:rPr>
            </w:pPr>
            <w:r>
              <w:rPr>
                <w:rFonts w:hint="eastAsia"/>
                <w:sz w:val="28"/>
                <w:szCs w:val="28"/>
              </w:rPr>
              <w:t>1</w:t>
            </w:r>
          </w:p>
        </w:tc>
      </w:tr>
    </w:tbl>
    <w:p w:rsidR="00753BD0" w:rsidRDefault="00753BD0" w:rsidP="001C77AF">
      <w:pPr>
        <w:pStyle w:val="a3"/>
        <w:ind w:left="720" w:firstLineChars="0" w:firstLine="0"/>
        <w:rPr>
          <w:szCs w:val="21"/>
        </w:rPr>
      </w:pPr>
    </w:p>
    <w:p w:rsidR="001C77AF" w:rsidRDefault="001C77AF" w:rsidP="001C77AF">
      <w:pPr>
        <w:pStyle w:val="a3"/>
        <w:ind w:left="720" w:firstLineChars="0" w:firstLine="0"/>
        <w:rPr>
          <w:szCs w:val="21"/>
        </w:rPr>
      </w:pPr>
    </w:p>
    <w:p w:rsidR="00753BD0" w:rsidRPr="001C77AF" w:rsidRDefault="00753BD0" w:rsidP="001C77AF">
      <w:pPr>
        <w:pStyle w:val="a3"/>
        <w:ind w:left="720" w:firstLineChars="0" w:firstLine="0"/>
        <w:rPr>
          <w:szCs w:val="21"/>
        </w:rPr>
      </w:pPr>
    </w:p>
    <w:p w:rsidR="001C77AF" w:rsidRDefault="001C77AF"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53BD0" w:rsidP="001C77AF">
      <w:pPr>
        <w:pStyle w:val="a3"/>
        <w:ind w:left="720" w:firstLineChars="0" w:firstLine="0"/>
        <w:rPr>
          <w:sz w:val="28"/>
          <w:szCs w:val="28"/>
        </w:rPr>
      </w:pPr>
    </w:p>
    <w:p w:rsidR="00753BD0" w:rsidRDefault="007851FD" w:rsidP="001C77AF">
      <w:pPr>
        <w:pStyle w:val="a3"/>
        <w:ind w:left="720" w:firstLineChars="0" w:firstLine="0"/>
        <w:rPr>
          <w:sz w:val="28"/>
          <w:szCs w:val="28"/>
        </w:rPr>
      </w:pPr>
      <w:r>
        <w:rPr>
          <w:rFonts w:hint="eastAsia"/>
          <w:sz w:val="28"/>
          <w:szCs w:val="28"/>
        </w:rPr>
        <w:lastRenderedPageBreak/>
        <w:t>根据真值表，计算循环码每一位对应</w:t>
      </w:r>
      <w:r>
        <w:rPr>
          <w:rFonts w:hint="eastAsia"/>
          <w:sz w:val="28"/>
          <w:szCs w:val="28"/>
        </w:rPr>
        <w:t>8421</w:t>
      </w:r>
      <w:r>
        <w:rPr>
          <w:rFonts w:hint="eastAsia"/>
          <w:sz w:val="28"/>
          <w:szCs w:val="28"/>
        </w:rPr>
        <w:t>码的函数表达式</w:t>
      </w:r>
      <w:r w:rsidR="00BF0E1C">
        <w:rPr>
          <w:rFonts w:hint="eastAsia"/>
          <w:sz w:val="28"/>
          <w:szCs w:val="28"/>
        </w:rPr>
        <w:t>，利用</w:t>
      </w:r>
      <w:proofErr w:type="gramStart"/>
      <w:r w:rsidR="00BF0E1C">
        <w:rPr>
          <w:rFonts w:hint="eastAsia"/>
          <w:sz w:val="28"/>
          <w:szCs w:val="28"/>
        </w:rPr>
        <w:t>卡诺图计算</w:t>
      </w:r>
      <w:proofErr w:type="gramEnd"/>
      <w:r w:rsidR="00BF0E1C">
        <w:rPr>
          <w:rFonts w:hint="eastAsia"/>
          <w:sz w:val="28"/>
          <w:szCs w:val="28"/>
        </w:rPr>
        <w:t>。</w:t>
      </w:r>
    </w:p>
    <w:p w:rsidR="00BF0E1C" w:rsidRDefault="00BF0E1C" w:rsidP="001C77AF">
      <w:pPr>
        <w:pStyle w:val="a3"/>
        <w:ind w:left="720" w:firstLineChars="0" w:firstLine="0"/>
        <w:rPr>
          <w:sz w:val="28"/>
          <w:szCs w:val="28"/>
        </w:rPr>
      </w:pPr>
      <w:r>
        <w:rPr>
          <w:sz w:val="28"/>
          <w:szCs w:val="28"/>
        </w:rPr>
        <w:t>如</w:t>
      </w:r>
      <w:r>
        <w:rPr>
          <w:rFonts w:hint="eastAsia"/>
          <w:sz w:val="28"/>
          <w:szCs w:val="28"/>
        </w:rPr>
        <w:t>，</w:t>
      </w:r>
      <w:r>
        <w:rPr>
          <w:sz w:val="28"/>
          <w:szCs w:val="28"/>
        </w:rPr>
        <w:t>计算</w:t>
      </w:r>
      <w:r>
        <w:rPr>
          <w:rFonts w:hint="eastAsia"/>
          <w:sz w:val="28"/>
          <w:szCs w:val="28"/>
        </w:rPr>
        <w:t>G0</w:t>
      </w:r>
      <w:r>
        <w:rPr>
          <w:rFonts w:hint="eastAsia"/>
          <w:sz w:val="28"/>
          <w:szCs w:val="28"/>
        </w:rPr>
        <w:t>：</w:t>
      </w:r>
    </w:p>
    <w:p w:rsidR="00BF0E1C" w:rsidRDefault="00BF0E1C" w:rsidP="001C77AF">
      <w:pPr>
        <w:pStyle w:val="a3"/>
        <w:ind w:left="720" w:firstLineChars="0" w:firstLine="0"/>
        <w:rPr>
          <w:sz w:val="28"/>
          <w:szCs w:val="28"/>
        </w:rPr>
      </w:pPr>
      <w:r w:rsidRPr="00BF0E1C">
        <w:rPr>
          <w:noProof/>
          <w:sz w:val="28"/>
          <w:szCs w:val="28"/>
        </w:rPr>
        <w:drawing>
          <wp:inline distT="0" distB="0" distL="0" distR="0">
            <wp:extent cx="2950130" cy="3933508"/>
            <wp:effectExtent l="3493" t="0" r="6667" b="6668"/>
            <wp:docPr id="1" name="图片 1" descr="C:\Users\ADMINI~1\AppData\Local\Temp\WeChat Files\31183077223280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1183077223280708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957955" cy="3943942"/>
                    </a:xfrm>
                    <a:prstGeom prst="rect">
                      <a:avLst/>
                    </a:prstGeom>
                    <a:noFill/>
                    <a:ln>
                      <a:noFill/>
                    </a:ln>
                  </pic:spPr>
                </pic:pic>
              </a:graphicData>
            </a:graphic>
          </wp:inline>
        </w:drawing>
      </w:r>
    </w:p>
    <w:p w:rsidR="00BF0E1C" w:rsidRDefault="00BF0E1C" w:rsidP="001C77AF">
      <w:pPr>
        <w:pStyle w:val="a3"/>
        <w:ind w:left="720" w:firstLineChars="0" w:firstLine="0"/>
        <w:rPr>
          <w:sz w:val="28"/>
          <w:szCs w:val="28"/>
        </w:rPr>
      </w:pPr>
      <w:r>
        <w:rPr>
          <w:rFonts w:hint="eastAsia"/>
          <w:sz w:val="28"/>
          <w:szCs w:val="28"/>
        </w:rPr>
        <w:t>同理，计算出其它三位，得到：</w:t>
      </w:r>
    </w:p>
    <w:p w:rsidR="00BF0E1C" w:rsidRDefault="00BF0E1C" w:rsidP="00BF0E1C">
      <w:pPr>
        <w:pStyle w:val="a3"/>
        <w:ind w:left="720" w:firstLineChars="0" w:firstLine="0"/>
        <w:rPr>
          <w:sz w:val="28"/>
          <w:szCs w:val="28"/>
        </w:rPr>
      </w:pPr>
      <w:r>
        <w:rPr>
          <w:rFonts w:hint="eastAsia"/>
          <w:sz w:val="28"/>
          <w:szCs w:val="28"/>
        </w:rPr>
        <w:t>G0 = A1</w:t>
      </w:r>
      <w:r>
        <w:rPr>
          <w:rFonts w:ascii="宋体" w:eastAsia="宋体" w:hAnsi="宋体" w:cs="宋体" w:hint="eastAsia"/>
          <w:b/>
          <w:bCs/>
          <w:color w:val="252525"/>
          <w:sz w:val="23"/>
          <w:szCs w:val="23"/>
          <w:shd w:val="clear" w:color="auto" w:fill="FFFFFF"/>
        </w:rPr>
        <w:t>⊕</w:t>
      </w:r>
      <w:r w:rsidRPr="00BF0E1C">
        <w:rPr>
          <w:sz w:val="28"/>
          <w:szCs w:val="28"/>
        </w:rPr>
        <w:t>A0</w:t>
      </w:r>
    </w:p>
    <w:p w:rsidR="00BF0E1C" w:rsidRDefault="00BF0E1C" w:rsidP="00BF0E1C">
      <w:pPr>
        <w:pStyle w:val="a3"/>
        <w:ind w:left="720" w:firstLineChars="0" w:firstLine="0"/>
        <w:rPr>
          <w:sz w:val="28"/>
          <w:szCs w:val="28"/>
        </w:rPr>
      </w:pPr>
      <w:r>
        <w:rPr>
          <w:sz w:val="28"/>
          <w:szCs w:val="28"/>
        </w:rPr>
        <w:t>G1 = A2</w:t>
      </w:r>
      <w:r>
        <w:rPr>
          <w:rFonts w:ascii="宋体" w:eastAsia="宋体" w:hAnsi="宋体" w:cs="宋体" w:hint="eastAsia"/>
          <w:b/>
          <w:bCs/>
          <w:color w:val="252525"/>
          <w:sz w:val="23"/>
          <w:szCs w:val="23"/>
          <w:shd w:val="clear" w:color="auto" w:fill="FFFFFF"/>
        </w:rPr>
        <w:t>⊕</w:t>
      </w:r>
      <w:r w:rsidRPr="00BF0E1C">
        <w:rPr>
          <w:sz w:val="28"/>
          <w:szCs w:val="28"/>
        </w:rPr>
        <w:t>A1</w:t>
      </w:r>
    </w:p>
    <w:p w:rsidR="00BF0E1C" w:rsidRDefault="00BF0E1C" w:rsidP="00BF0E1C">
      <w:pPr>
        <w:pStyle w:val="a3"/>
        <w:ind w:left="720" w:firstLineChars="0" w:firstLine="0"/>
        <w:rPr>
          <w:sz w:val="28"/>
          <w:szCs w:val="28"/>
        </w:rPr>
      </w:pPr>
      <w:r>
        <w:rPr>
          <w:sz w:val="28"/>
          <w:szCs w:val="28"/>
        </w:rPr>
        <w:t>G2 = A3</w:t>
      </w:r>
      <w:r>
        <w:rPr>
          <w:rFonts w:ascii="宋体" w:eastAsia="宋体" w:hAnsi="宋体" w:cs="宋体" w:hint="eastAsia"/>
          <w:b/>
          <w:bCs/>
          <w:color w:val="252525"/>
          <w:sz w:val="23"/>
          <w:szCs w:val="23"/>
          <w:shd w:val="clear" w:color="auto" w:fill="FFFFFF"/>
        </w:rPr>
        <w:t>⊕</w:t>
      </w:r>
      <w:r>
        <w:rPr>
          <w:sz w:val="28"/>
          <w:szCs w:val="28"/>
        </w:rPr>
        <w:t>A2</w:t>
      </w:r>
    </w:p>
    <w:p w:rsidR="00BF0E1C" w:rsidRDefault="00BF0E1C" w:rsidP="00BF0E1C">
      <w:pPr>
        <w:pStyle w:val="a3"/>
        <w:ind w:left="720" w:firstLineChars="0" w:firstLine="0"/>
        <w:rPr>
          <w:sz w:val="28"/>
          <w:szCs w:val="28"/>
        </w:rPr>
      </w:pPr>
      <w:r>
        <w:rPr>
          <w:sz w:val="28"/>
          <w:szCs w:val="28"/>
        </w:rPr>
        <w:t>G3 = A3</w:t>
      </w:r>
    </w:p>
    <w:p w:rsidR="00A33CFD" w:rsidRDefault="00A33CFD" w:rsidP="00A33CFD">
      <w:pPr>
        <w:rPr>
          <w:sz w:val="28"/>
          <w:szCs w:val="28"/>
        </w:rPr>
      </w:pPr>
      <w:r w:rsidRPr="00A33CFD">
        <w:rPr>
          <w:sz w:val="28"/>
          <w:szCs w:val="28"/>
        </w:rPr>
        <w:t>实验逻辑图</w:t>
      </w:r>
      <w:r>
        <w:rPr>
          <w:rFonts w:hint="eastAsia"/>
          <w:sz w:val="28"/>
          <w:szCs w:val="28"/>
        </w:rPr>
        <w:t>：</w:t>
      </w:r>
    </w:p>
    <w:p w:rsidR="00A33CFD" w:rsidRDefault="00A33CFD" w:rsidP="00A33CFD">
      <w:pP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192.45pt">
            <v:imagedata r:id="rId7" o:title="1"/>
          </v:shape>
        </w:pict>
      </w:r>
    </w:p>
    <w:p w:rsidR="00EC4217" w:rsidRDefault="00EC4217" w:rsidP="00A33CFD">
      <w:pPr>
        <w:rPr>
          <w:sz w:val="28"/>
          <w:szCs w:val="28"/>
        </w:rPr>
      </w:pPr>
      <w:r>
        <w:rPr>
          <w:sz w:val="28"/>
          <w:szCs w:val="28"/>
        </w:rPr>
        <w:t>利用</w:t>
      </w:r>
      <w:r>
        <w:rPr>
          <w:rFonts w:hint="eastAsia"/>
          <w:sz w:val="28"/>
          <w:szCs w:val="28"/>
        </w:rPr>
        <w:t>74LS86</w:t>
      </w:r>
      <w:r>
        <w:rPr>
          <w:rFonts w:hint="eastAsia"/>
          <w:sz w:val="28"/>
          <w:szCs w:val="28"/>
        </w:rPr>
        <w:t>的三组异或门，完成</w:t>
      </w:r>
      <w:r>
        <w:rPr>
          <w:rFonts w:hint="eastAsia"/>
          <w:sz w:val="28"/>
          <w:szCs w:val="28"/>
        </w:rPr>
        <w:t>8421</w:t>
      </w:r>
      <w:r>
        <w:rPr>
          <w:rFonts w:hint="eastAsia"/>
          <w:sz w:val="28"/>
          <w:szCs w:val="28"/>
        </w:rPr>
        <w:t>码到循环码的转换，并在示波器上显示波形。</w:t>
      </w:r>
    </w:p>
    <w:p w:rsidR="001449A8" w:rsidRDefault="001449A8" w:rsidP="00A33CFD">
      <w:pPr>
        <w:rPr>
          <w:rFonts w:hint="eastAsia"/>
          <w:sz w:val="28"/>
          <w:szCs w:val="28"/>
        </w:rPr>
      </w:pPr>
      <w:bookmarkStart w:id="0" w:name="_GoBack"/>
      <w:bookmarkEnd w:id="0"/>
    </w:p>
    <w:p w:rsidR="000809AA" w:rsidRDefault="000809AA" w:rsidP="00A33CFD">
      <w:pPr>
        <w:rPr>
          <w:sz w:val="28"/>
          <w:szCs w:val="28"/>
        </w:rPr>
      </w:pPr>
      <w:r>
        <w:rPr>
          <w:sz w:val="28"/>
          <w:szCs w:val="28"/>
        </w:rPr>
        <w:t>附录</w:t>
      </w:r>
      <w:r>
        <w:rPr>
          <w:rFonts w:hint="eastAsia"/>
          <w:sz w:val="28"/>
          <w:szCs w:val="28"/>
        </w:rPr>
        <w:t>：</w:t>
      </w:r>
    </w:p>
    <w:p w:rsidR="000809AA" w:rsidRDefault="000809AA" w:rsidP="00A33CFD">
      <w:pPr>
        <w:rPr>
          <w:rFonts w:ascii="宋体" w:eastAsia="宋体" w:hAnsi="宋体" w:cs="宋体"/>
          <w:b/>
          <w:bCs/>
          <w:color w:val="252525"/>
          <w:sz w:val="23"/>
          <w:szCs w:val="23"/>
          <w:shd w:val="clear" w:color="auto" w:fill="FFFFFF"/>
        </w:rPr>
      </w:pPr>
      <w:r>
        <w:rPr>
          <w:rFonts w:ascii="宋体" w:eastAsia="宋体" w:hAnsi="宋体" w:cs="宋体" w:hint="eastAsia"/>
          <w:b/>
          <w:bCs/>
          <w:color w:val="252525"/>
          <w:sz w:val="23"/>
          <w:szCs w:val="23"/>
          <w:shd w:val="clear" w:color="auto" w:fill="FFFFFF"/>
        </w:rPr>
        <w:t>实验验证图：</w:t>
      </w:r>
    </w:p>
    <w:p w:rsidR="000809AA" w:rsidRPr="00A33CFD" w:rsidRDefault="000809AA" w:rsidP="00A33CFD">
      <w:pPr>
        <w:rPr>
          <w:rFonts w:ascii="宋体" w:eastAsia="宋体" w:hAnsi="宋体" w:cs="宋体" w:hint="eastAsia"/>
          <w:b/>
          <w:bCs/>
          <w:color w:val="252525"/>
          <w:sz w:val="23"/>
          <w:szCs w:val="23"/>
          <w:shd w:val="clear" w:color="auto" w:fill="FFFFFF"/>
        </w:rPr>
      </w:pPr>
      <w:r>
        <w:rPr>
          <w:rFonts w:ascii="宋体" w:eastAsia="宋体" w:hAnsi="宋体" w:cs="宋体"/>
          <w:b/>
          <w:bCs/>
          <w:color w:val="252525"/>
          <w:sz w:val="23"/>
          <w:szCs w:val="23"/>
          <w:shd w:val="clear" w:color="auto" w:fill="FFFFFF"/>
        </w:rPr>
        <w:pict>
          <v:shape id="_x0000_i1026" type="#_x0000_t75" style="width:414.55pt;height:310.9pt">
            <v:imagedata r:id="rId8" o:title="404966591384888697"/>
          </v:shape>
        </w:pict>
      </w:r>
    </w:p>
    <w:sectPr w:rsidR="000809AA" w:rsidRPr="00A33C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B1590F"/>
    <w:multiLevelType w:val="hybridMultilevel"/>
    <w:tmpl w:val="1602CF7A"/>
    <w:lvl w:ilvl="0" w:tplc="F510ED8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5F13ACF"/>
    <w:multiLevelType w:val="hybridMultilevel"/>
    <w:tmpl w:val="E572C1C6"/>
    <w:lvl w:ilvl="0" w:tplc="EB0A851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C2A02DF"/>
    <w:multiLevelType w:val="hybridMultilevel"/>
    <w:tmpl w:val="08AE4C40"/>
    <w:lvl w:ilvl="0" w:tplc="741AAD9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695A689E"/>
    <w:multiLevelType w:val="hybridMultilevel"/>
    <w:tmpl w:val="51D60980"/>
    <w:lvl w:ilvl="0" w:tplc="45F66A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0E427B"/>
    <w:multiLevelType w:val="hybridMultilevel"/>
    <w:tmpl w:val="A4A256A2"/>
    <w:lvl w:ilvl="0" w:tplc="781C6A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78A"/>
    <w:rsid w:val="000809AA"/>
    <w:rsid w:val="000D078A"/>
    <w:rsid w:val="001449A8"/>
    <w:rsid w:val="001C77AF"/>
    <w:rsid w:val="005646AB"/>
    <w:rsid w:val="00663299"/>
    <w:rsid w:val="00753BD0"/>
    <w:rsid w:val="007851FD"/>
    <w:rsid w:val="00A33CFD"/>
    <w:rsid w:val="00A41C0C"/>
    <w:rsid w:val="00BF0E1C"/>
    <w:rsid w:val="00BF5390"/>
    <w:rsid w:val="00DD765F"/>
    <w:rsid w:val="00EC4217"/>
    <w:rsid w:val="00F14D13"/>
    <w:rsid w:val="00F90044"/>
    <w:rsid w:val="00FE7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789635-2FB5-4442-B2DB-7A02CF95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5390"/>
    <w:pPr>
      <w:ind w:firstLineChars="200" w:firstLine="420"/>
    </w:pPr>
  </w:style>
  <w:style w:type="table" w:styleId="a4">
    <w:name w:val="Table Grid"/>
    <w:basedOn w:val="a1"/>
    <w:uiPriority w:val="39"/>
    <w:rsid w:val="001C7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2927B-AC50-421C-B9D3-A284477B4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145</Words>
  <Characters>832</Characters>
  <Application>Microsoft Office Word</Application>
  <DocSecurity>0</DocSecurity>
  <Lines>6</Lines>
  <Paragraphs>1</Paragraphs>
  <ScaleCrop>false</ScaleCrop>
  <Company/>
  <LinksUpToDate>false</LinksUpToDate>
  <CharactersWithSpaces>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王治鋆</dc:creator>
  <cp:keywords/>
  <dc:description/>
  <cp:lastModifiedBy>王治鋆</cp:lastModifiedBy>
  <cp:revision>14</cp:revision>
  <cp:lastPrinted>2016-10-24T15:46:00Z</cp:lastPrinted>
  <dcterms:created xsi:type="dcterms:W3CDTF">2016-10-24T08:46:00Z</dcterms:created>
  <dcterms:modified xsi:type="dcterms:W3CDTF">2016-10-24T15:47:00Z</dcterms:modified>
</cp:coreProperties>
</file>