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0D9E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796D38AB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threeSumClosest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 int target) {</w:t>
      </w:r>
    </w:p>
    <w:p w14:paraId="6E23E2E4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Arrays.sort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71C43EE2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0] + </w:t>
      </w:r>
      <w:proofErr w:type="spellStart"/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1] + </w:t>
      </w:r>
      <w:proofErr w:type="spellStart"/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2];</w:t>
      </w:r>
    </w:p>
    <w:p w14:paraId="10AD6043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for(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int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=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0;i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</w:t>
      </w:r>
      <w:proofErr w:type="spellStart"/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nums.length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;i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{</w:t>
      </w:r>
    </w:p>
    <w:p w14:paraId="66529D10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int start = i+1, end = </w:t>
      </w:r>
      <w:proofErr w:type="spellStart"/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nums.length</w:t>
      </w:r>
      <w:proofErr w:type="spellEnd"/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- 1;</w:t>
      </w:r>
    </w:p>
    <w:p w14:paraId="0A606DE5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while(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start &lt; end) {</w:t>
      </w:r>
    </w:p>
    <w:p w14:paraId="3064A011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int sum =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[start] +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[end] +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];</w:t>
      </w:r>
    </w:p>
    <w:p w14:paraId="1F5D76A8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if(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Math.abs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target - sum) &lt; </w:t>
      </w:r>
      <w:proofErr w:type="spellStart"/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Math.abs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target -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))</w:t>
      </w:r>
    </w:p>
    <w:p w14:paraId="5F9DD3A3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sum;</w:t>
      </w:r>
    </w:p>
    <w:p w14:paraId="44CCEE6E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if(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sum &gt; target)</w:t>
      </w:r>
    </w:p>
    <w:p w14:paraId="04E3C01D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end--;</w:t>
      </w:r>
    </w:p>
    <w:p w14:paraId="304DDD52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else 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if(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sum &lt; target)</w:t>
      </w:r>
    </w:p>
    <w:p w14:paraId="363062E3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start++;</w:t>
      </w:r>
    </w:p>
    <w:p w14:paraId="794E7EF8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else</w:t>
      </w:r>
    </w:p>
    <w:p w14:paraId="5369EE7F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return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21EF6876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7887470A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78BD321B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0D38302C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3F9CACED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78A2C8A0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7F79BBD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作者：画手大鹏</w:t>
      </w:r>
    </w:p>
    <w:p w14:paraId="111E4DA5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https://leetcode.cn/problems/3sum-closest/solutions/6959/hua-jie-suan-fa-16-zui-jie-jin-de-san-shu-zhi-he-b/</w:t>
      </w:r>
    </w:p>
    <w:p w14:paraId="52957E52" w14:textId="77777777" w:rsidR="00300869" w:rsidRPr="00300869" w:rsidRDefault="00300869" w:rsidP="0030086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099B0CB0" w14:textId="4C1BDF4A" w:rsidR="00300869" w:rsidRDefault="00300869" w:rsidP="00300869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30086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0809B939" w14:textId="77777777" w:rsidR="00300869" w:rsidRDefault="00300869" w:rsidP="00300869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5EBB1234" w14:textId="77777777" w:rsidR="00300869" w:rsidRPr="00300869" w:rsidRDefault="00300869" w:rsidP="003008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>这份代码实现了在数组中找到三个数，使它们的和最接近目标值的功能。它采用排序结合双指针的技巧来提升效率。下面我们来逐行分析。</w:t>
      </w:r>
    </w:p>
    <w:p w14:paraId="49B65026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722D93EC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public int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threeSumClosest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, int target) {</w:t>
      </w:r>
    </w:p>
    <w:p w14:paraId="5990C7EF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Arrays.sort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); // 对数组进行排序，这是使用双指针算法的重要前提</w:t>
      </w:r>
    </w:p>
    <w:p w14:paraId="2252F7C3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int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[0] +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[1] +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[2]; // 初始化答案为前三个元素之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63F7C8CF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for(int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=0;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++) { // 外层循环，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固定第一</w:t>
      </w:r>
      <w:proofErr w:type="gramEnd"/>
      <w:r w:rsidRPr="00300869">
        <w:rPr>
          <w:rFonts w:ascii="宋体" w:eastAsia="宋体" w:hAnsi="宋体" w:cs="宋体"/>
          <w:kern w:val="0"/>
          <w:sz w:val="24"/>
          <w14:ligatures w14:val="none"/>
        </w:rPr>
        <w:t>个数</w:t>
      </w:r>
    </w:p>
    <w:p w14:paraId="33DF864A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int start = i+1, end =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- 1; // 初始化双指针，start指向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后一位，end指向数组末尾</w:t>
      </w:r>
    </w:p>
    <w:p w14:paraId="212F9D9A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while(start &lt; end) { // 内层循环，当双指针未相遇时执行</w:t>
      </w:r>
    </w:p>
    <w:p w14:paraId="3ABDD2D2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int sum =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[start] +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[end] +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]; // 计算当前三个数的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1F4D8CC5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    if(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Math.abs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(target - sum) &lt;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Math.abs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(target -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)) // 比较当前和与历史答案哪个更接近target</w:t>
      </w:r>
    </w:p>
    <w:p w14:paraId="7D1E2A2B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= sum; // 如果当前和更接近，则更新答案</w:t>
      </w:r>
    </w:p>
    <w:p w14:paraId="0944B434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if(sum &gt; target) // 如果当前和大于目标值，需要减小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2BC1D6AE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end--; // 将右指针左移，使和变小</w:t>
      </w:r>
    </w:p>
    <w:p w14:paraId="465595FF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else if(sum &lt; target) // 如果当前和小于目标值，需要增大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5C6827BC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start++; // 将左指针右移，使和变大</w:t>
      </w:r>
    </w:p>
    <w:p w14:paraId="22C937CE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else // 如果当前和等于目标值，这就是最接近的和（差值最小为0）</w:t>
      </w:r>
    </w:p>
    <w:p w14:paraId="1C6EB1E1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return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; // 直接返回答案</w:t>
      </w:r>
    </w:p>
    <w:p w14:paraId="5DAAC89F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7BDF6B54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4525611D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return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; // 遍历完成后，返回找到的最接近的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460B6915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ECB1269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F8E2070" w14:textId="77777777" w:rsidR="00300869" w:rsidRPr="00300869" w:rsidRDefault="00300869" w:rsidP="003008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00869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3008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关键逻辑解读 </w:t>
      </w:r>
    </w:p>
    <w:p w14:paraId="5A7F1771" w14:textId="77777777" w:rsidR="00300869" w:rsidRPr="00300869" w:rsidRDefault="00300869" w:rsidP="003008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排序的意义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Arrays.sort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);是算法的基础。排序后数组变得有序，我们才能根据当前和与目标值的大小关系，准确地移动指针来逼近目标。</w:t>
      </w:r>
    </w:p>
    <w:p w14:paraId="58B33113" w14:textId="77777777" w:rsidR="00300869" w:rsidRPr="00300869" w:rsidRDefault="00300869" w:rsidP="003008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指针移动原理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：当 sum &gt; target时，为了减小总和，需要将 end指针左移（因为数组升序排列，右指针指向较大值）；反之，当 sum &lt; target时，则将 start指针右移以增大总和。这个过程不断缩小搜索范围。</w:t>
      </w:r>
    </w:p>
    <w:p w14:paraId="6D6E9CBC" w14:textId="77777777" w:rsidR="00300869" w:rsidRPr="00300869" w:rsidRDefault="00300869" w:rsidP="003008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提前终止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：当 sum == target时，直接返回结果，因为不可能找到比差值0更接近的结果了。</w:t>
      </w:r>
    </w:p>
    <w:p w14:paraId="477FDBA5" w14:textId="77777777" w:rsidR="00300869" w:rsidRPr="00300869" w:rsidRDefault="00300869" w:rsidP="003008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00869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💎</w:t>
      </w:r>
      <w:r w:rsidRPr="003008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性能分析 </w:t>
      </w:r>
    </w:p>
    <w:p w14:paraId="0F1A32D2" w14:textId="77777777" w:rsidR="00300869" w:rsidRPr="00300869" w:rsidRDefault="00300869" w:rsidP="0030086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：排序消耗 O(n log n)，双指针部分为 O(n²)，总体复杂度为 </w:t>
      </w: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O(n²)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，远优于暴力解法的 O(n³)。</w:t>
      </w:r>
    </w:p>
    <w:p w14:paraId="7B1C48A6" w14:textId="77777777" w:rsidR="00300869" w:rsidRPr="00300869" w:rsidRDefault="00300869" w:rsidP="0030086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空间复杂度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：主要为排序所需空间，通常是 </w:t>
      </w: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O(log n)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71C0883" w14:textId="77777777" w:rsidR="00300869" w:rsidRPr="00300869" w:rsidRDefault="00300869" w:rsidP="003008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>希望这份逐行解释能帮助你完全理解这个算法的精妙之处。如果还有任何疑问，欢迎继续探讨。</w:t>
      </w:r>
    </w:p>
    <w:p w14:paraId="1BD7F387" w14:textId="77777777" w:rsidR="00300869" w:rsidRDefault="00300869" w:rsidP="00300869"/>
    <w:p w14:paraId="4DB052C9" w14:textId="77777777" w:rsidR="00300869" w:rsidRDefault="00300869" w:rsidP="00300869"/>
    <w:p w14:paraId="20374CAA" w14:textId="77777777" w:rsidR="00300869" w:rsidRPr="00300869" w:rsidRDefault="00300869" w:rsidP="003008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>以下是您提供的Java代码的思维导图，它清晰地展示了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threeSumClosest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方法的整体结构和执行逻辑。</w:t>
      </w:r>
    </w:p>
    <w:p w14:paraId="0484D7B3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lastRenderedPageBreak/>
        <w:t>mindmap</w:t>
      </w:r>
      <w:proofErr w:type="spellEnd"/>
    </w:p>
    <w:p w14:paraId="77539B81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root)三数之和最接近目标值算法</w:t>
      </w:r>
    </w:p>
    <w:p w14:paraId="5D81ADE1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初始化</w:t>
      </w:r>
    </w:p>
    <w:p w14:paraId="52F8810E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数组排序</w:t>
      </w:r>
    </w:p>
    <w:p w14:paraId="227BDAA4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初始化最接近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047F9648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双指针遍历</w:t>
      </w:r>
    </w:p>
    <w:p w14:paraId="2DB4ED52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外层循环：遍历每个元素</w:t>
      </w:r>
    </w:p>
    <w:p w14:paraId="1101403A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内层循环：双指针查找</w:t>
      </w:r>
    </w:p>
    <w:p w14:paraId="7809B7F3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计算当前三数之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27E2DF0A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更新最接近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</w:p>
    <w:p w14:paraId="45933C8D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      指针移动逻辑</w:t>
      </w:r>
    </w:p>
    <w:p w14:paraId="3C86D6B9" w14:textId="77777777" w:rsidR="00300869" w:rsidRPr="00300869" w:rsidRDefault="00300869" w:rsidP="003008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    返回结果</w:t>
      </w:r>
    </w:p>
    <w:p w14:paraId="1BE84775" w14:textId="77777777" w:rsidR="00300869" w:rsidRPr="00300869" w:rsidRDefault="00300869" w:rsidP="003008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00869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3008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各模块详解 </w:t>
      </w:r>
    </w:p>
    <w:p w14:paraId="390A1B96" w14:textId="77777777" w:rsidR="00300869" w:rsidRPr="00300869" w:rsidRDefault="00300869" w:rsidP="0030086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：算法开始先对数组进行排序，这是双指针技巧有效性的基础。同时，将初始的最接近和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设为前三个元素之和，为后续比较提供基准。</w:t>
      </w:r>
    </w:p>
    <w:p w14:paraId="53D1194A" w14:textId="77777777" w:rsidR="00300869" w:rsidRPr="00300869" w:rsidRDefault="00300869" w:rsidP="0030086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双指针遍历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：这是算法的核心。外层循环固定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一</w:t>
      </w:r>
      <w:proofErr w:type="gramEnd"/>
      <w:r w:rsidRPr="00300869">
        <w:rPr>
          <w:rFonts w:ascii="宋体" w:eastAsia="宋体" w:hAnsi="宋体" w:cs="宋体"/>
          <w:kern w:val="0"/>
          <w:sz w:val="24"/>
          <w14:ligatures w14:val="none"/>
        </w:rPr>
        <w:t>个数，内层循环则使用左右指针寻找另外两个数。在内外层循环的配合下，算法高效地遍历所有可能的三元组。</w:t>
      </w:r>
    </w:p>
    <w:p w14:paraId="17C416E2" w14:textId="77777777" w:rsidR="00300869" w:rsidRPr="00300869" w:rsidRDefault="00300869" w:rsidP="0030086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和值比较与指针移动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：对于每一个三元组，计算其和与目标的差距，并更新当前的最接近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  <w:r w:rsidRPr="00300869">
        <w:rPr>
          <w:rFonts w:ascii="宋体" w:eastAsia="宋体" w:hAnsi="宋体" w:cs="宋体"/>
          <w:kern w:val="0"/>
          <w:sz w:val="24"/>
          <w14:ligatures w14:val="none"/>
        </w:rPr>
        <w:t>。随后，根据当前和与目标值的大小关系，智能地移动指针：若当前和大于目标值，则右指针左移以减小和；若小于，则左指针右移以增大</w:t>
      </w:r>
      <w:proofErr w:type="gramStart"/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  <w:r w:rsidRPr="00300869">
        <w:rPr>
          <w:rFonts w:ascii="宋体" w:eastAsia="宋体" w:hAnsi="宋体" w:cs="宋体"/>
          <w:kern w:val="0"/>
          <w:sz w:val="24"/>
          <w14:ligatures w14:val="none"/>
        </w:rPr>
        <w:t>。若正好相等，则直接返回目标值，这是最优情况。</w:t>
      </w:r>
    </w:p>
    <w:p w14:paraId="58AE9E43" w14:textId="77777777" w:rsidR="00300869" w:rsidRPr="00300869" w:rsidRDefault="00300869" w:rsidP="0030086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返回结果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 xml:space="preserve">：当所有可能的组合都被检查后，返回记录的最接近和 </w:t>
      </w:r>
      <w:proofErr w:type="spellStart"/>
      <w:r w:rsidRPr="00300869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300869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DFA5917" w14:textId="77777777" w:rsidR="00300869" w:rsidRPr="00300869" w:rsidRDefault="00300869" w:rsidP="003008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00869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💎</w:t>
      </w:r>
      <w:r w:rsidRPr="003008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总结 </w:t>
      </w:r>
    </w:p>
    <w:p w14:paraId="48389EA6" w14:textId="77777777" w:rsidR="00300869" w:rsidRPr="00300869" w:rsidRDefault="00300869" w:rsidP="003008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>这个算法通过</w:t>
      </w: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排序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300869">
        <w:rPr>
          <w:rFonts w:ascii="宋体" w:eastAsia="宋体" w:hAnsi="宋体" w:cs="宋体"/>
          <w:b/>
          <w:bCs/>
          <w:kern w:val="0"/>
          <w:sz w:val="24"/>
          <w14:ligatures w14:val="none"/>
        </w:rPr>
        <w:t>双指针</w:t>
      </w:r>
      <w:r w:rsidRPr="00300869">
        <w:rPr>
          <w:rFonts w:ascii="宋体" w:eastAsia="宋体" w:hAnsi="宋体" w:cs="宋体"/>
          <w:kern w:val="0"/>
          <w:sz w:val="24"/>
          <w14:ligatures w14:val="none"/>
        </w:rPr>
        <w:t>技术，将时间复杂度优化至 O(n²)，其核心思想是利用有序数组的特性，通过指针的智能移动快速逼近目标值，避免不必要的计算。</w:t>
      </w:r>
    </w:p>
    <w:p w14:paraId="3F2B113C" w14:textId="77777777" w:rsidR="00300869" w:rsidRPr="00300869" w:rsidRDefault="00300869" w:rsidP="003008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0869">
        <w:rPr>
          <w:rFonts w:ascii="宋体" w:eastAsia="宋体" w:hAnsi="宋体" w:cs="宋体"/>
          <w:kern w:val="0"/>
          <w:sz w:val="24"/>
          <w14:ligatures w14:val="none"/>
        </w:rPr>
        <w:t>希望这个思维导图能帮助您更好地理解代码结构。如果希望进一步探讨优化思路或其他细节，我们可以继续交流。</w:t>
      </w:r>
    </w:p>
    <w:p w14:paraId="32A2F9F8" w14:textId="77777777" w:rsidR="00300869" w:rsidRPr="00300869" w:rsidRDefault="00300869" w:rsidP="00300869">
      <w:pPr>
        <w:rPr>
          <w:rFonts w:hint="eastAsia"/>
        </w:rPr>
      </w:pPr>
    </w:p>
    <w:sectPr w:rsidR="00300869" w:rsidRPr="00300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6F10"/>
    <w:multiLevelType w:val="multilevel"/>
    <w:tmpl w:val="086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97B61"/>
    <w:multiLevelType w:val="multilevel"/>
    <w:tmpl w:val="FDA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E6361"/>
    <w:multiLevelType w:val="multilevel"/>
    <w:tmpl w:val="B0F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97854">
    <w:abstractNumId w:val="1"/>
  </w:num>
  <w:num w:numId="2" w16cid:durableId="2067407751">
    <w:abstractNumId w:val="0"/>
  </w:num>
  <w:num w:numId="3" w16cid:durableId="1983655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69"/>
    <w:rsid w:val="00300869"/>
    <w:rsid w:val="0061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24D4"/>
  <w15:chartTrackingRefBased/>
  <w15:docId w15:val="{323CF512-2AF1-453C-A5EC-3DFD8736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0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8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8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8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8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8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8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8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8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8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08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8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8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8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8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8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0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788</Words>
  <Characters>2137</Characters>
  <Application>Microsoft Office Word</Application>
  <DocSecurity>0</DocSecurity>
  <Lines>52</Lines>
  <Paragraphs>15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2026-02-02T14:10:00Z</dcterms:created>
  <dcterms:modified xsi:type="dcterms:W3CDTF">2026-02-02T14:18:00Z</dcterms:modified>
</cp:coreProperties>
</file>