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DC93" w14:textId="77777777" w:rsidR="009C42D4" w:rsidRDefault="00000000">
      <w:pPr>
        <w:spacing w:line="360" w:lineRule="auto"/>
        <w:jc w:val="center"/>
        <w:rPr>
          <w:rFonts w:ascii="Times" w:hAnsi="Times" w:cs="微软雅黑"/>
          <w:b/>
          <w:bCs/>
          <w:color w:val="000000"/>
          <w:sz w:val="32"/>
          <w:szCs w:val="32"/>
        </w:rPr>
      </w:pPr>
      <w:r>
        <w:rPr>
          <w:rFonts w:ascii="Times" w:hAnsi="Times" w:cs="微软雅黑" w:hint="eastAsia"/>
          <w:b/>
          <w:bCs/>
          <w:color w:val="000000"/>
          <w:sz w:val="32"/>
          <w:szCs w:val="32"/>
        </w:rPr>
        <w:t>培训记录表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38"/>
        <w:gridCol w:w="337"/>
        <w:gridCol w:w="2445"/>
        <w:gridCol w:w="2147"/>
        <w:gridCol w:w="2034"/>
      </w:tblGrid>
      <w:tr w:rsidR="009C42D4" w14:paraId="3647DC98" w14:textId="77777777">
        <w:trPr>
          <w:cantSplit/>
          <w:trHeight w:val="2810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94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培训内容</w:t>
            </w:r>
          </w:p>
        </w:tc>
        <w:tc>
          <w:tcPr>
            <w:tcW w:w="41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95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产品名称：</w:t>
            </w:r>
            <w:r>
              <w:rPr>
                <w:rFonts w:ascii="Times" w:hAnsi="Times" w:cs="微软雅黑" w:hint="eastAsia"/>
                <w:szCs w:val="21"/>
              </w:rPr>
              <w:t>肿瘤</w:t>
            </w:r>
            <w:r>
              <w:rPr>
                <w:rFonts w:ascii="Times" w:hAnsi="Times" w:cs="微软雅黑" w:hint="eastAsia"/>
                <w:szCs w:val="21"/>
              </w:rPr>
              <w:t>CT</w:t>
            </w:r>
            <w:r>
              <w:rPr>
                <w:rFonts w:ascii="Times" w:hAnsi="Times" w:cs="微软雅黑" w:hint="eastAsia"/>
                <w:szCs w:val="21"/>
              </w:rPr>
              <w:t>图像随访与评估软件</w:t>
            </w:r>
          </w:p>
          <w:p w14:paraId="3647DC96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版本号：</w:t>
            </w: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2.0.0.0</w:t>
            </w:r>
          </w:p>
          <w:p w14:paraId="3647DC97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产品的使用和《用户测试计划》、《用户测试用例》</w:t>
            </w:r>
          </w:p>
        </w:tc>
      </w:tr>
      <w:tr w:rsidR="009C42D4" w14:paraId="3647DC9D" w14:textId="77777777">
        <w:trPr>
          <w:cantSplit/>
          <w:trHeight w:val="401"/>
        </w:trPr>
        <w:tc>
          <w:tcPr>
            <w:tcW w:w="111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99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培训时间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9A" w14:textId="1B8D5C32" w:rsidR="009C42D4" w:rsidRDefault="00000000">
            <w:pPr>
              <w:spacing w:line="360" w:lineRule="auto"/>
              <w:jc w:val="left"/>
              <w:rPr>
                <w:rFonts w:ascii="Times" w:hAnsi="Times" w:cs="微软雅黑"/>
                <w:color w:val="000000" w:themeColor="text1"/>
              </w:rPr>
            </w:pPr>
            <w:r>
              <w:rPr>
                <w:rFonts w:ascii="Times" w:hAnsi="Times" w:cs="微软雅黑"/>
                <w:color w:val="000000" w:themeColor="text1"/>
              </w:rPr>
              <w:t>2025</w:t>
            </w:r>
            <w:r>
              <w:rPr>
                <w:rFonts w:ascii="Times" w:hAnsi="Times" w:cs="微软雅黑"/>
                <w:color w:val="000000" w:themeColor="text1"/>
              </w:rPr>
              <w:t>年</w:t>
            </w:r>
            <w:r w:rsidR="000B48A9">
              <w:rPr>
                <w:rFonts w:ascii="Times" w:hAnsi="Times" w:cs="微软雅黑" w:hint="eastAsia"/>
                <w:color w:val="000000" w:themeColor="text1"/>
              </w:rPr>
              <w:t>10</w:t>
            </w:r>
            <w:r>
              <w:rPr>
                <w:rFonts w:ascii="Times" w:hAnsi="Times" w:cs="微软雅黑"/>
                <w:color w:val="000000" w:themeColor="text1"/>
              </w:rPr>
              <w:t>月</w:t>
            </w:r>
            <w:r w:rsidR="000B48A9">
              <w:rPr>
                <w:rFonts w:ascii="Times" w:hAnsi="Times" w:cs="微软雅黑" w:hint="eastAsia"/>
                <w:color w:val="000000" w:themeColor="text1"/>
              </w:rPr>
              <w:t>21</w:t>
            </w:r>
            <w:r>
              <w:rPr>
                <w:rFonts w:ascii="Times" w:hAnsi="Times" w:cs="微软雅黑"/>
                <w:color w:val="000000" w:themeColor="text1"/>
              </w:rPr>
              <w:t>日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9B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培训地点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9C" w14:textId="77777777" w:rsidR="009C42D4" w:rsidRDefault="00000000">
            <w:pPr>
              <w:spacing w:line="360" w:lineRule="auto"/>
              <w:jc w:val="left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公司</w:t>
            </w:r>
          </w:p>
        </w:tc>
      </w:tr>
      <w:tr w:rsidR="009C42D4" w14:paraId="3647DCA2" w14:textId="77777777">
        <w:trPr>
          <w:cantSplit/>
          <w:trHeight w:val="481"/>
        </w:trPr>
        <w:tc>
          <w:tcPr>
            <w:tcW w:w="111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9E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培训人数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9F" w14:textId="77777777" w:rsidR="009C42D4" w:rsidRDefault="00000000">
            <w:pPr>
              <w:spacing w:line="360" w:lineRule="auto"/>
              <w:jc w:val="left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A0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培训方式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A1" w14:textId="77777777" w:rsidR="009C42D4" w:rsidRDefault="00000000">
            <w:pPr>
              <w:spacing w:line="360" w:lineRule="auto"/>
              <w:jc w:val="left"/>
              <w:rPr>
                <w:rFonts w:ascii="Times" w:hAnsi="Times" w:cs="微软雅黑"/>
                <w:color w:val="000000" w:themeColor="text1"/>
              </w:rPr>
            </w:pPr>
            <w:r>
              <w:rPr>
                <w:rFonts w:ascii="Times" w:hAnsi="Times" w:cs="微软雅黑"/>
                <w:color w:val="000000" w:themeColor="text1"/>
              </w:rPr>
              <w:t>现场操作</w:t>
            </w:r>
            <w:r>
              <w:rPr>
                <w:rFonts w:ascii="Times" w:hAnsi="Times" w:cs="微软雅黑" w:hint="eastAsia"/>
                <w:color w:val="000000" w:themeColor="text1"/>
              </w:rPr>
              <w:t>及线上</w:t>
            </w:r>
          </w:p>
        </w:tc>
      </w:tr>
      <w:tr w:rsidR="009C42D4" w14:paraId="3647DCA7" w14:textId="77777777">
        <w:trPr>
          <w:cantSplit/>
          <w:trHeight w:val="369"/>
        </w:trPr>
        <w:tc>
          <w:tcPr>
            <w:tcW w:w="111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A3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授课老师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A4" w14:textId="59DFD809" w:rsidR="009C42D4" w:rsidRDefault="001F7754">
            <w:pPr>
              <w:spacing w:line="360" w:lineRule="auto"/>
              <w:jc w:val="left"/>
              <w:rPr>
                <w:rFonts w:ascii="Times" w:hAnsi="Times" w:cs="微软雅黑"/>
                <w:color w:val="000000" w:themeColor="text1"/>
              </w:rPr>
            </w:pPr>
            <w:r>
              <w:rPr>
                <w:rFonts w:ascii="Times" w:hAnsi="Times" w:cs="微软雅黑" w:hint="eastAsia"/>
                <w:color w:val="000000" w:themeColor="text1"/>
              </w:rPr>
              <w:t>杨静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A5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培训学时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A6" w14:textId="77777777" w:rsidR="009C42D4" w:rsidRDefault="00000000">
            <w:pPr>
              <w:spacing w:line="360" w:lineRule="auto"/>
              <w:jc w:val="left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2</w:t>
            </w:r>
          </w:p>
        </w:tc>
      </w:tr>
      <w:tr w:rsidR="009C42D4" w14:paraId="3647DCAA" w14:textId="77777777">
        <w:trPr>
          <w:cantSplit/>
          <w:trHeight w:val="918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DCA8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培训人员名单：</w:t>
            </w:r>
          </w:p>
          <w:p w14:paraId="3647DCA9" w14:textId="5EE4F7EA" w:rsidR="009C42D4" w:rsidRDefault="00E24651">
            <w:pPr>
              <w:spacing w:line="360" w:lineRule="auto"/>
              <w:rPr>
                <w:rFonts w:ascii="Times" w:hAnsi="Times" w:cs="微软雅黑"/>
              </w:rPr>
            </w:pPr>
            <w:r>
              <w:rPr>
                <w:rFonts w:ascii="Times" w:hAnsi="Times" w:cs="微软雅黑" w:hint="eastAsia"/>
              </w:rPr>
              <w:t>徐冕</w:t>
            </w:r>
            <w:r w:rsidR="00000000">
              <w:rPr>
                <w:rFonts w:ascii="Times" w:hAnsi="Times" w:cs="微软雅黑"/>
              </w:rPr>
              <w:t>、刘锦龙、杨冰</w:t>
            </w:r>
          </w:p>
        </w:tc>
      </w:tr>
      <w:tr w:rsidR="009C42D4" w14:paraId="3647DCAF" w14:textId="77777777">
        <w:trPr>
          <w:cantSplit/>
          <w:trHeight w:val="2703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DCAB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培训内容摘要：</w:t>
            </w:r>
          </w:p>
          <w:p w14:paraId="3647DCAC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产品名称：</w:t>
            </w:r>
            <w:r>
              <w:rPr>
                <w:rFonts w:ascii="Times" w:hAnsi="Times" w:cs="微软雅黑" w:hint="eastAsia"/>
                <w:szCs w:val="21"/>
              </w:rPr>
              <w:t>肿瘤</w:t>
            </w:r>
            <w:r>
              <w:rPr>
                <w:rFonts w:ascii="Times" w:hAnsi="Times" w:cs="微软雅黑" w:hint="eastAsia"/>
                <w:szCs w:val="21"/>
              </w:rPr>
              <w:t>CT</w:t>
            </w:r>
            <w:r>
              <w:rPr>
                <w:rFonts w:ascii="Times" w:hAnsi="Times" w:cs="微软雅黑" w:hint="eastAsia"/>
                <w:szCs w:val="21"/>
              </w:rPr>
              <w:t>图像随访与评估软件</w:t>
            </w:r>
          </w:p>
          <w:p w14:paraId="3647DCAD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版本号：</w:t>
            </w: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2.0.0.0</w:t>
            </w:r>
          </w:p>
          <w:p w14:paraId="3647DCAE" w14:textId="77777777" w:rsidR="009C42D4" w:rsidRDefault="00000000">
            <w:pPr>
              <w:spacing w:line="360" w:lineRule="auto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产品的使用、《用户测试计划》、《用户测试用例》的培训</w:t>
            </w:r>
          </w:p>
        </w:tc>
      </w:tr>
      <w:tr w:rsidR="009C42D4" w14:paraId="3647DCB2" w14:textId="77777777">
        <w:trPr>
          <w:cantSplit/>
          <w:trHeight w:val="607"/>
        </w:trPr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B0" w14:textId="77777777" w:rsidR="009C42D4" w:rsidRDefault="00000000">
            <w:pPr>
              <w:spacing w:line="360" w:lineRule="auto"/>
              <w:jc w:val="center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考核方式</w:t>
            </w:r>
          </w:p>
        </w:tc>
        <w:tc>
          <w:tcPr>
            <w:tcW w:w="40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B1" w14:textId="77777777" w:rsidR="009C42D4" w:rsidRDefault="00000000">
            <w:pPr>
              <w:spacing w:line="360" w:lineRule="auto"/>
              <w:jc w:val="center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实操，进行用户测试</w:t>
            </w:r>
          </w:p>
        </w:tc>
      </w:tr>
      <w:tr w:rsidR="009C42D4" w14:paraId="3647DCB5" w14:textId="77777777">
        <w:trPr>
          <w:cantSplit/>
          <w:trHeight w:val="239"/>
        </w:trPr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B3" w14:textId="77777777" w:rsidR="009C42D4" w:rsidRDefault="00000000">
            <w:pPr>
              <w:spacing w:line="360" w:lineRule="auto"/>
              <w:jc w:val="center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考核人员</w:t>
            </w:r>
          </w:p>
        </w:tc>
        <w:tc>
          <w:tcPr>
            <w:tcW w:w="40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B4" w14:textId="2FE4B864" w:rsidR="009C42D4" w:rsidRDefault="00391803">
            <w:pPr>
              <w:spacing w:line="360" w:lineRule="auto"/>
              <w:jc w:val="center"/>
              <w:rPr>
                <w:rFonts w:ascii="Times" w:hAnsi="Times" w:cs="微软雅黑" w:hint="eastAsia"/>
                <w:color w:val="000000" w:themeColor="text1"/>
              </w:rPr>
            </w:pPr>
            <w:r>
              <w:rPr>
                <w:rFonts w:ascii="Times" w:hAnsi="Times" w:cs="微软雅黑" w:hint="eastAsia"/>
                <w:color w:val="000000" w:themeColor="text1"/>
              </w:rPr>
              <w:t>杨静</w:t>
            </w:r>
          </w:p>
        </w:tc>
      </w:tr>
      <w:tr w:rsidR="009C42D4" w14:paraId="3647DCBA" w14:textId="77777777">
        <w:trPr>
          <w:cantSplit/>
          <w:trHeight w:val="1622"/>
        </w:trPr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B6" w14:textId="77777777" w:rsidR="009C42D4" w:rsidRDefault="00000000">
            <w:pPr>
              <w:spacing w:line="360" w:lineRule="auto"/>
              <w:jc w:val="center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考核结果</w:t>
            </w:r>
          </w:p>
        </w:tc>
        <w:tc>
          <w:tcPr>
            <w:tcW w:w="40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B7" w14:textId="77777777" w:rsidR="009C42D4" w:rsidRDefault="00000000">
            <w:pPr>
              <w:spacing w:line="360" w:lineRule="auto"/>
              <w:jc w:val="left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全部考核通过。</w:t>
            </w:r>
          </w:p>
          <w:p w14:paraId="3647DCB8" w14:textId="77777777" w:rsidR="009C42D4" w:rsidRDefault="009C42D4">
            <w:pPr>
              <w:spacing w:line="360" w:lineRule="auto"/>
              <w:jc w:val="left"/>
              <w:rPr>
                <w:rFonts w:ascii="Times" w:hAnsi="Times" w:cs="微软雅黑"/>
                <w:color w:val="000000" w:themeColor="text1"/>
                <w:szCs w:val="21"/>
              </w:rPr>
            </w:pPr>
          </w:p>
          <w:p w14:paraId="3647DCB9" w14:textId="77777777" w:rsidR="009C42D4" w:rsidRDefault="00000000">
            <w:pPr>
              <w:spacing w:line="360" w:lineRule="auto"/>
              <w:jc w:val="center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考核人签字：</w:t>
            </w: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 xml:space="preserve">            </w:t>
            </w: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日期：</w:t>
            </w:r>
          </w:p>
        </w:tc>
      </w:tr>
      <w:tr w:rsidR="009C42D4" w14:paraId="3647DCBF" w14:textId="77777777">
        <w:trPr>
          <w:cantSplit/>
          <w:trHeight w:val="2301"/>
        </w:trPr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BB" w14:textId="77777777" w:rsidR="009C42D4" w:rsidRDefault="00000000">
            <w:pPr>
              <w:spacing w:line="360" w:lineRule="auto"/>
              <w:jc w:val="center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培训评价</w:t>
            </w:r>
          </w:p>
        </w:tc>
        <w:tc>
          <w:tcPr>
            <w:tcW w:w="40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DCBC" w14:textId="77777777" w:rsidR="009C42D4" w:rsidRDefault="00000000">
            <w:pPr>
              <w:spacing w:line="360" w:lineRule="auto"/>
              <w:jc w:val="left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进过培训，测试人员已经了解产品的使用，熟悉《用户测试计划》及《用户测试用例》。</w:t>
            </w:r>
          </w:p>
          <w:p w14:paraId="3647DCBD" w14:textId="77777777" w:rsidR="009C42D4" w:rsidRDefault="009C42D4">
            <w:pPr>
              <w:spacing w:line="360" w:lineRule="auto"/>
              <w:jc w:val="left"/>
              <w:rPr>
                <w:rFonts w:ascii="Times" w:hAnsi="Times" w:cs="微软雅黑"/>
                <w:color w:val="000000" w:themeColor="text1"/>
                <w:szCs w:val="21"/>
              </w:rPr>
            </w:pPr>
          </w:p>
          <w:p w14:paraId="3647DCBE" w14:textId="77777777" w:rsidR="009C42D4" w:rsidRDefault="00000000">
            <w:pPr>
              <w:spacing w:line="360" w:lineRule="auto"/>
              <w:jc w:val="center"/>
              <w:rPr>
                <w:rFonts w:ascii="Times" w:hAnsi="Times" w:cs="微软雅黑"/>
                <w:color w:val="000000" w:themeColor="text1"/>
                <w:szCs w:val="21"/>
              </w:rPr>
            </w:pP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评价人签字：</w:t>
            </w: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 xml:space="preserve">            </w:t>
            </w:r>
            <w:r>
              <w:rPr>
                <w:rFonts w:ascii="Times" w:hAnsi="Times" w:cs="微软雅黑" w:hint="eastAsia"/>
                <w:color w:val="000000" w:themeColor="text1"/>
                <w:szCs w:val="21"/>
              </w:rPr>
              <w:t>日期：</w:t>
            </w:r>
          </w:p>
        </w:tc>
      </w:tr>
    </w:tbl>
    <w:p w14:paraId="3647DCC0" w14:textId="77777777" w:rsidR="009C42D4" w:rsidRDefault="009C42D4">
      <w:pPr>
        <w:spacing w:line="360" w:lineRule="auto"/>
        <w:rPr>
          <w:rFonts w:ascii="Times" w:hAnsi="Times"/>
        </w:rPr>
      </w:pPr>
    </w:p>
    <w:sectPr w:rsidR="009C42D4">
      <w:headerReference w:type="default" r:id="rId9"/>
      <w:pgSz w:w="11906" w:h="16838"/>
      <w:pgMar w:top="1440" w:right="1800" w:bottom="1440" w:left="1800" w:header="1134" w:footer="113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6C4DF" w14:textId="77777777" w:rsidR="006C5AC8" w:rsidRDefault="006C5AC8">
      <w:r>
        <w:separator/>
      </w:r>
    </w:p>
  </w:endnote>
  <w:endnote w:type="continuationSeparator" w:id="0">
    <w:p w14:paraId="6300A5D3" w14:textId="77777777" w:rsidR="006C5AC8" w:rsidRDefault="006C5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CCB76" w14:textId="77777777" w:rsidR="006C5AC8" w:rsidRDefault="006C5AC8">
      <w:r>
        <w:separator/>
      </w:r>
    </w:p>
  </w:footnote>
  <w:footnote w:type="continuationSeparator" w:id="0">
    <w:p w14:paraId="1CA4B988" w14:textId="77777777" w:rsidR="006C5AC8" w:rsidRDefault="006C5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7DCC2" w14:textId="0172F1B6" w:rsidR="009C42D4" w:rsidRDefault="00000000">
    <w:pPr>
      <w:pStyle w:val="a6"/>
      <w:jc w:val="right"/>
      <w:rPr>
        <w:b/>
        <w:bCs/>
        <w:sz w:val="20"/>
        <w:szCs w:val="28"/>
      </w:rPr>
    </w:pPr>
    <w:r>
      <w:rPr>
        <w:b/>
        <w:bCs/>
        <w:sz w:val="20"/>
        <w:szCs w:val="28"/>
      </w:rPr>
      <w:t>TX-TF</w:t>
    </w:r>
    <w:r w:rsidR="00DC3734">
      <w:rPr>
        <w:rFonts w:hint="eastAsia"/>
        <w:b/>
        <w:bCs/>
        <w:sz w:val="20"/>
        <w:szCs w:val="28"/>
      </w:rPr>
      <w:t>-</w:t>
    </w:r>
    <w:r>
      <w:rPr>
        <w:rFonts w:hint="eastAsia"/>
        <w:b/>
        <w:bCs/>
        <w:sz w:val="20"/>
        <w:szCs w:val="28"/>
      </w:rPr>
      <w:t>RCN3V2000</w:t>
    </w:r>
    <w:r w:rsidR="00DC3734">
      <w:rPr>
        <w:rFonts w:hint="eastAsia"/>
        <w:b/>
        <w:bCs/>
        <w:sz w:val="20"/>
        <w:szCs w:val="28"/>
      </w:rPr>
      <w:t>-</w:t>
    </w:r>
    <w:r>
      <w:rPr>
        <w:b/>
        <w:bCs/>
        <w:sz w:val="20"/>
        <w:szCs w:val="28"/>
      </w:rPr>
      <w:t>RD-001-QR-03-A0</w:t>
    </w:r>
    <w:r>
      <w:rPr>
        <w:rFonts w:hint="eastAsia"/>
        <w:b/>
        <w:bCs/>
        <w:sz w:val="20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QwYzI1MjcwNGNlMjA4YWJkNzMzNWIzODRkZThmM2MifQ=="/>
  </w:docVars>
  <w:rsids>
    <w:rsidRoot w:val="019F2DE6"/>
    <w:rsid w:val="00085A26"/>
    <w:rsid w:val="000B4470"/>
    <w:rsid w:val="000B48A9"/>
    <w:rsid w:val="001114FB"/>
    <w:rsid w:val="001F7754"/>
    <w:rsid w:val="00232F8C"/>
    <w:rsid w:val="00247343"/>
    <w:rsid w:val="00295F6D"/>
    <w:rsid w:val="002A4645"/>
    <w:rsid w:val="00302F9E"/>
    <w:rsid w:val="00391803"/>
    <w:rsid w:val="003A67E4"/>
    <w:rsid w:val="003C388E"/>
    <w:rsid w:val="003D0C8E"/>
    <w:rsid w:val="004A26C2"/>
    <w:rsid w:val="004D0D21"/>
    <w:rsid w:val="006008A0"/>
    <w:rsid w:val="0060112E"/>
    <w:rsid w:val="006C1D17"/>
    <w:rsid w:val="006C5AC8"/>
    <w:rsid w:val="006C6040"/>
    <w:rsid w:val="006C7CF0"/>
    <w:rsid w:val="007549D5"/>
    <w:rsid w:val="007957FB"/>
    <w:rsid w:val="007D573D"/>
    <w:rsid w:val="00834AEA"/>
    <w:rsid w:val="008C288D"/>
    <w:rsid w:val="00912C18"/>
    <w:rsid w:val="00920BA2"/>
    <w:rsid w:val="009C42D4"/>
    <w:rsid w:val="00AE1A00"/>
    <w:rsid w:val="00C22893"/>
    <w:rsid w:val="00C447BB"/>
    <w:rsid w:val="00C825F6"/>
    <w:rsid w:val="00D65B8C"/>
    <w:rsid w:val="00D940ED"/>
    <w:rsid w:val="00DA11A9"/>
    <w:rsid w:val="00DC3734"/>
    <w:rsid w:val="00E24651"/>
    <w:rsid w:val="00E47232"/>
    <w:rsid w:val="00E53F41"/>
    <w:rsid w:val="00EF6421"/>
    <w:rsid w:val="00F41138"/>
    <w:rsid w:val="00F702CE"/>
    <w:rsid w:val="00F7164E"/>
    <w:rsid w:val="00FA75F5"/>
    <w:rsid w:val="019F2DE6"/>
    <w:rsid w:val="058F2213"/>
    <w:rsid w:val="069C3B7F"/>
    <w:rsid w:val="08581999"/>
    <w:rsid w:val="0CA05FA3"/>
    <w:rsid w:val="0CF13C78"/>
    <w:rsid w:val="0EAC6A8E"/>
    <w:rsid w:val="0F563D50"/>
    <w:rsid w:val="121E4DC8"/>
    <w:rsid w:val="129E7BDA"/>
    <w:rsid w:val="13BDB0F9"/>
    <w:rsid w:val="14A772D1"/>
    <w:rsid w:val="193673BA"/>
    <w:rsid w:val="19D13C3F"/>
    <w:rsid w:val="1A197394"/>
    <w:rsid w:val="1C6E7185"/>
    <w:rsid w:val="1E2F310A"/>
    <w:rsid w:val="1F4153C3"/>
    <w:rsid w:val="1FA4550E"/>
    <w:rsid w:val="20A58542"/>
    <w:rsid w:val="22A85759"/>
    <w:rsid w:val="239A2C02"/>
    <w:rsid w:val="25DF0185"/>
    <w:rsid w:val="26573913"/>
    <w:rsid w:val="2A7BEA42"/>
    <w:rsid w:val="2AB1F525"/>
    <w:rsid w:val="2B28435F"/>
    <w:rsid w:val="2BD83023"/>
    <w:rsid w:val="2BDFC1B8"/>
    <w:rsid w:val="2C097A9A"/>
    <w:rsid w:val="2F2C2628"/>
    <w:rsid w:val="2F2E707E"/>
    <w:rsid w:val="2F9C66D0"/>
    <w:rsid w:val="2FF6320A"/>
    <w:rsid w:val="31DB0EF2"/>
    <w:rsid w:val="34F94942"/>
    <w:rsid w:val="35675233"/>
    <w:rsid w:val="39954CAE"/>
    <w:rsid w:val="3A9D2840"/>
    <w:rsid w:val="3D934A22"/>
    <w:rsid w:val="3DD34B47"/>
    <w:rsid w:val="3F6A5F95"/>
    <w:rsid w:val="407F58F4"/>
    <w:rsid w:val="41C17F8A"/>
    <w:rsid w:val="43721740"/>
    <w:rsid w:val="4644025A"/>
    <w:rsid w:val="49374802"/>
    <w:rsid w:val="4B5A325F"/>
    <w:rsid w:val="4C02E012"/>
    <w:rsid w:val="4C261B07"/>
    <w:rsid w:val="4EEF4EBE"/>
    <w:rsid w:val="543D3DF1"/>
    <w:rsid w:val="54775B7D"/>
    <w:rsid w:val="553C4421"/>
    <w:rsid w:val="556B712C"/>
    <w:rsid w:val="55D72BFC"/>
    <w:rsid w:val="56EA18C1"/>
    <w:rsid w:val="599A9FD5"/>
    <w:rsid w:val="5A9D5BC1"/>
    <w:rsid w:val="5CC15124"/>
    <w:rsid w:val="5FF9D377"/>
    <w:rsid w:val="60CC62E8"/>
    <w:rsid w:val="60E35CAD"/>
    <w:rsid w:val="619568CD"/>
    <w:rsid w:val="619D63B8"/>
    <w:rsid w:val="628F6547"/>
    <w:rsid w:val="63CBECD2"/>
    <w:rsid w:val="66EC4303"/>
    <w:rsid w:val="6730B64C"/>
    <w:rsid w:val="688C74B5"/>
    <w:rsid w:val="68B377BB"/>
    <w:rsid w:val="68C13C1E"/>
    <w:rsid w:val="6B2B1ECB"/>
    <w:rsid w:val="6BFFB6A1"/>
    <w:rsid w:val="6F28FCF7"/>
    <w:rsid w:val="6F767D3E"/>
    <w:rsid w:val="6FF822AB"/>
    <w:rsid w:val="70C52960"/>
    <w:rsid w:val="70FB15C7"/>
    <w:rsid w:val="71CD6690"/>
    <w:rsid w:val="72023B0B"/>
    <w:rsid w:val="74A70DD6"/>
    <w:rsid w:val="78342464"/>
    <w:rsid w:val="795E1011"/>
    <w:rsid w:val="7A214D4A"/>
    <w:rsid w:val="7F6501BD"/>
    <w:rsid w:val="B1A82665"/>
    <w:rsid w:val="CADD241B"/>
    <w:rsid w:val="CBDE4400"/>
    <w:rsid w:val="D3B7D53A"/>
    <w:rsid w:val="DDE7BC94"/>
    <w:rsid w:val="DFFFC7AB"/>
    <w:rsid w:val="EEFF3DA8"/>
    <w:rsid w:val="F97F988A"/>
    <w:rsid w:val="FBBEFD0B"/>
    <w:rsid w:val="FE7CC8D8"/>
    <w:rsid w:val="FF5F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0AAD8"/>
  <w15:docId w15:val="{979EE4F3-556E-4F6B-9C01-FB73291D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annotation subject"/>
    <w:basedOn w:val="a3"/>
    <w:next w:val="a3"/>
    <w:link w:val="a8"/>
    <w:qFormat/>
    <w:rPr>
      <w:b/>
      <w:bCs/>
    </w:rPr>
  </w:style>
  <w:style w:type="character" w:styleId="a9">
    <w:name w:val="annotation reference"/>
    <w:basedOn w:val="a0"/>
    <w:qFormat/>
    <w:rPr>
      <w:sz w:val="21"/>
      <w:szCs w:val="21"/>
    </w:rPr>
  </w:style>
  <w:style w:type="character" w:customStyle="1" w:styleId="a4">
    <w:name w:val="批注文字 字符"/>
    <w:basedOn w:val="a0"/>
    <w:link w:val="a3"/>
    <w:qFormat/>
    <w:rPr>
      <w:kern w:val="2"/>
      <w:sz w:val="21"/>
      <w:szCs w:val="24"/>
    </w:rPr>
  </w:style>
  <w:style w:type="character" w:customStyle="1" w:styleId="a8">
    <w:name w:val="批注主题 字符"/>
    <w:basedOn w:val="a4"/>
    <w:link w:val="a7"/>
    <w:qFormat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E91084A0FDA774283DDFA5328F431DD" ma:contentTypeVersion="2" ma:contentTypeDescription="新建文档。" ma:contentTypeScope="" ma:versionID="8a3fe6f44650b3da4a9111fd70c67ba5">
  <xsd:schema xmlns:xsd="http://www.w3.org/2001/XMLSchema" xmlns:xs="http://www.w3.org/2001/XMLSchema" xmlns:p="http://schemas.microsoft.com/office/2006/metadata/properties" xmlns:ns2="fc9cea02-26e9-4ad2-9e27-e344aa420ece" targetNamespace="http://schemas.microsoft.com/office/2006/metadata/properties" ma:root="true" ma:fieldsID="981ca64ac3ee9703fe1b573ca775eca2" ns2:_="">
    <xsd:import namespace="fc9cea02-26e9-4ad2-9e27-e344aa420ec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cea02-26e9-4ad2-9e27-e344aa420e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A4CC80-28B8-433D-8BD6-4F2963DCF6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46E1AE-7814-460E-B934-364F2BFD9E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14577D-51DA-480E-A3B8-01865BADE9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cea02-26e9-4ad2-9e27-e344aa420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297</Characters>
  <Application>Microsoft Office Word</Application>
  <DocSecurity>0</DocSecurity>
  <Lines>2</Lines>
  <Paragraphs>1</Paragraphs>
  <ScaleCrop>false</ScaleCrop>
  <Company>InferVision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11335</dc:creator>
  <cp:lastModifiedBy>李佳励</cp:lastModifiedBy>
  <cp:revision>12</cp:revision>
  <cp:lastPrinted>2020-09-16T00:54:00Z</cp:lastPrinted>
  <dcterms:created xsi:type="dcterms:W3CDTF">2025-05-25T08:12:00Z</dcterms:created>
  <dcterms:modified xsi:type="dcterms:W3CDTF">2026-02-27T07:01:00Z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BFD7DD502A384723A535084CE52ED8A2</vt:lpwstr>
  </property>
  <property fmtid="{D5CDD505-2E9C-101B-9397-08002B2CF9AE}" pid="4" name="ContentTypeId">
    <vt:lpwstr>0x010100EE91084A0FDA774283DDFA5328F431DD</vt:lpwstr>
  </property>
</Properties>
</file>