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E6DB" w14:textId="7032061A" w:rsidR="0018186A" w:rsidRDefault="005F4E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B4509F">
        <w:rPr>
          <w:rFonts w:hint="eastAsia"/>
          <w:sz w:val="28"/>
          <w:szCs w:val="28"/>
        </w:rPr>
        <w:t>喜欢</w:t>
      </w:r>
      <w:r w:rsidRPr="005F4EB3">
        <w:rPr>
          <w:rFonts w:hint="eastAsia"/>
          <w:sz w:val="28"/>
          <w:szCs w:val="28"/>
        </w:rPr>
        <w:t>小猫猫、小狗狗</w:t>
      </w:r>
      <w:r>
        <w:rPr>
          <w:rFonts w:hint="eastAsia"/>
          <w:sz w:val="28"/>
          <w:szCs w:val="28"/>
        </w:rPr>
        <w:t>（以下简称宠物）</w:t>
      </w:r>
      <w:r w:rsidR="00B4509F">
        <w:rPr>
          <w:rFonts w:hint="eastAsia"/>
          <w:sz w:val="28"/>
          <w:szCs w:val="28"/>
        </w:rPr>
        <w:t>的人提供虚拟宠物养成以及真实宠物在线培养的平台，使用户体验养真实宠物的乐趣，贴近宠物，陪伴彼此。</w:t>
      </w:r>
    </w:p>
    <w:p w14:paraId="051B3EB9" w14:textId="77777777" w:rsidR="0018186A" w:rsidRDefault="005F4E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D3CD818" w14:textId="2F62EF40" w:rsidR="00B4509F" w:rsidRPr="00B4509F" w:rsidRDefault="005F4EB3" w:rsidP="00B4509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B4509F">
        <w:rPr>
          <w:rFonts w:hint="eastAsia"/>
          <w:sz w:val="28"/>
          <w:szCs w:val="28"/>
        </w:rPr>
        <w:t>用户群主要定位于</w:t>
      </w:r>
      <w:r w:rsidR="00B4509F" w:rsidRPr="00B4509F">
        <w:rPr>
          <w:rFonts w:hint="eastAsia"/>
          <w:sz w:val="28"/>
          <w:szCs w:val="28"/>
        </w:rPr>
        <w:t>喜欢宠物的群体</w:t>
      </w:r>
      <w:r w:rsidRPr="00B4509F">
        <w:rPr>
          <w:rFonts w:hint="eastAsia"/>
          <w:sz w:val="28"/>
          <w:szCs w:val="28"/>
        </w:rPr>
        <w:t>，</w:t>
      </w:r>
      <w:r w:rsidRPr="00B4509F">
        <w:rPr>
          <w:rFonts w:hint="eastAsia"/>
          <w:sz w:val="28"/>
          <w:szCs w:val="28"/>
        </w:rPr>
        <w:t>主要定位于</w:t>
      </w:r>
      <w:r w:rsidR="00B4509F" w:rsidRPr="00B4509F">
        <w:rPr>
          <w:rFonts w:hint="eastAsia"/>
          <w:sz w:val="28"/>
          <w:szCs w:val="28"/>
        </w:rPr>
        <w:t>想养宠物但条件不允许的用户群体，以及家有宠物的用户群体</w:t>
      </w:r>
      <w:r w:rsidRPr="00B4509F">
        <w:rPr>
          <w:rFonts w:hint="eastAsia"/>
          <w:sz w:val="28"/>
          <w:szCs w:val="28"/>
        </w:rPr>
        <w:t>。</w:t>
      </w:r>
      <w:r w:rsidR="00B4509F" w:rsidRPr="00B4509F">
        <w:rPr>
          <w:rFonts w:hint="eastAsia"/>
          <w:sz w:val="28"/>
          <w:szCs w:val="28"/>
        </w:rPr>
        <w:t>消费群体和服务规模都足够大；</w:t>
      </w:r>
    </w:p>
    <w:p w14:paraId="58364A32" w14:textId="00E09372" w:rsidR="0018186A" w:rsidRPr="00B4509F" w:rsidRDefault="005F4EB3" w:rsidP="00B4509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B4509F">
        <w:rPr>
          <w:rFonts w:hint="eastAsia"/>
          <w:sz w:val="28"/>
          <w:szCs w:val="28"/>
        </w:rPr>
        <w:t>利</w:t>
      </w:r>
      <w:r w:rsidRPr="00B4509F">
        <w:rPr>
          <w:rFonts w:hint="eastAsia"/>
          <w:sz w:val="28"/>
          <w:szCs w:val="28"/>
        </w:rPr>
        <w:t>用</w:t>
      </w:r>
      <w:r w:rsidR="00B4509F">
        <w:rPr>
          <w:rFonts w:hint="eastAsia"/>
          <w:sz w:val="28"/>
          <w:szCs w:val="28"/>
        </w:rPr>
        <w:t>线上云养宠物</w:t>
      </w:r>
      <w:r>
        <w:rPr>
          <w:rFonts w:hint="eastAsia"/>
          <w:sz w:val="28"/>
          <w:szCs w:val="28"/>
        </w:rPr>
        <w:t>以及金钱消耗少的</w:t>
      </w:r>
      <w:r w:rsidRPr="00B4509F">
        <w:rPr>
          <w:rFonts w:hint="eastAsia"/>
          <w:sz w:val="28"/>
          <w:szCs w:val="28"/>
        </w:rPr>
        <w:t>优势，为</w:t>
      </w:r>
      <w:r w:rsidR="00B4509F">
        <w:rPr>
          <w:rFonts w:hint="eastAsia"/>
          <w:sz w:val="28"/>
          <w:szCs w:val="28"/>
        </w:rPr>
        <w:t>用户</w:t>
      </w:r>
      <w:r w:rsidRPr="00B4509F">
        <w:rPr>
          <w:rFonts w:hint="eastAsia"/>
          <w:sz w:val="28"/>
          <w:szCs w:val="28"/>
        </w:rPr>
        <w:t>提供</w:t>
      </w:r>
      <w:r w:rsidR="00B4509F">
        <w:rPr>
          <w:rFonts w:hint="eastAsia"/>
          <w:sz w:val="28"/>
          <w:szCs w:val="28"/>
        </w:rPr>
        <w:t>宠物养成途径</w:t>
      </w:r>
      <w:r w:rsidRPr="00B4509F">
        <w:rPr>
          <w:rFonts w:hint="eastAsia"/>
          <w:sz w:val="28"/>
          <w:szCs w:val="28"/>
        </w:rPr>
        <w:t>；</w:t>
      </w:r>
    </w:p>
    <w:p w14:paraId="35C948FE" w14:textId="25492FBE" w:rsidR="0018186A" w:rsidRDefault="005F4E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功能丰富优势</w:t>
      </w:r>
      <w:r>
        <w:rPr>
          <w:rFonts w:hint="eastAsia"/>
          <w:sz w:val="28"/>
          <w:szCs w:val="28"/>
        </w:rPr>
        <w:t>，确保绝大部分宠物的信息能够及时获取，供用户进行虚拟选择。确保真实铲屎官能够免费浏览宠物信息（宠物医疗除外）</w:t>
      </w:r>
      <w:r>
        <w:rPr>
          <w:rFonts w:hint="eastAsia"/>
          <w:sz w:val="28"/>
          <w:szCs w:val="28"/>
        </w:rPr>
        <w:t>；</w:t>
      </w:r>
    </w:p>
    <w:p w14:paraId="0601FBA3" w14:textId="45468B82" w:rsidR="0018186A" w:rsidRDefault="005F4EB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针对用户宅在家无聊、条件不允许养宠物以及养宠物有各种问题等情况，提供虚拟宠物装扮以及线上宠物店咨询等服务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151F5B02" w14:textId="77777777" w:rsidR="0018186A" w:rsidRDefault="0018186A">
      <w:pPr>
        <w:rPr>
          <w:sz w:val="28"/>
          <w:szCs w:val="28"/>
        </w:rPr>
      </w:pPr>
    </w:p>
    <w:p w14:paraId="6EF31771" w14:textId="77777777" w:rsidR="0018186A" w:rsidRDefault="005F4E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ED74155" w14:textId="6B3756FA" w:rsidR="0018186A" w:rsidRDefault="00B4509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联合线下宠物店开展活动</w:t>
      </w:r>
      <w:r w:rsidR="005F4EB3">
        <w:rPr>
          <w:rFonts w:hint="eastAsia"/>
          <w:sz w:val="28"/>
          <w:szCs w:val="28"/>
        </w:rPr>
        <w:t>；</w:t>
      </w:r>
    </w:p>
    <w:p w14:paraId="22F260AD" w14:textId="5D5BF78D" w:rsidR="0018186A" w:rsidRDefault="00B4509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线上宠物快速养成收费</w:t>
      </w:r>
      <w:r w:rsidR="005F4EB3">
        <w:rPr>
          <w:rFonts w:hint="eastAsia"/>
          <w:sz w:val="28"/>
          <w:szCs w:val="28"/>
        </w:rPr>
        <w:t>；</w:t>
      </w:r>
    </w:p>
    <w:p w14:paraId="2C34B949" w14:textId="3E72C2A2" w:rsidR="00B4509F" w:rsidRDefault="00B4509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宠物周边产品</w:t>
      </w:r>
    </w:p>
    <w:p w14:paraId="47739DFF" w14:textId="77777777" w:rsidR="0018186A" w:rsidRDefault="0018186A"/>
    <w:sectPr w:rsidR="0018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186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EB3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509F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61BF"/>
  <w15:docId w15:val="{38EC8FB6-2F41-424D-AE6D-52D04112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圆圆圆圆圆儿 呀</cp:lastModifiedBy>
  <cp:revision>6</cp:revision>
  <dcterms:created xsi:type="dcterms:W3CDTF">2012-08-13T06:38:00Z</dcterms:created>
  <dcterms:modified xsi:type="dcterms:W3CDTF">2020-03-05T13:20:00Z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