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4E2F" w14:textId="77777777" w:rsidR="00B23BD6" w:rsidRDefault="000B3179">
      <w:pPr>
        <w:pStyle w:val="a3"/>
      </w:pPr>
      <w:r>
        <w:rPr>
          <w:rFonts w:hint="eastAsia"/>
        </w:rPr>
        <w:t>人员</w:t>
      </w:r>
    </w:p>
    <w:p w14:paraId="5D7E6865" w14:textId="5807A19B" w:rsidR="00B23BD6" w:rsidRDefault="000B317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9702CC">
        <w:rPr>
          <w:rFonts w:hint="eastAsia"/>
          <w:sz w:val="28"/>
          <w:szCs w:val="28"/>
        </w:rPr>
        <w:t>考研类</w:t>
      </w:r>
      <w:r>
        <w:rPr>
          <w:rFonts w:hint="eastAsia"/>
          <w:sz w:val="28"/>
          <w:szCs w:val="28"/>
        </w:rPr>
        <w:t>网站</w:t>
      </w:r>
      <w:r w:rsidR="008A220C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</w:t>
      </w:r>
      <w:r w:rsidR="008A220C">
        <w:rPr>
          <w:rFonts w:hint="eastAsia"/>
          <w:sz w:val="28"/>
          <w:szCs w:val="28"/>
        </w:rPr>
        <w:t>考研</w:t>
      </w:r>
      <w:r>
        <w:rPr>
          <w:rFonts w:hint="eastAsia"/>
          <w:sz w:val="28"/>
          <w:szCs w:val="28"/>
        </w:rPr>
        <w:t>特点和用户特征，设计符合</w:t>
      </w:r>
      <w:r w:rsidR="008A220C">
        <w:rPr>
          <w:rFonts w:hint="eastAsia"/>
          <w:sz w:val="28"/>
          <w:szCs w:val="28"/>
        </w:rPr>
        <w:t>考研生学习方</w:t>
      </w:r>
      <w:r>
        <w:rPr>
          <w:rFonts w:hint="eastAsia"/>
          <w:sz w:val="28"/>
          <w:szCs w:val="28"/>
        </w:rPr>
        <w:t>式的产品。</w:t>
      </w:r>
    </w:p>
    <w:p w14:paraId="5577C654" w14:textId="77777777" w:rsidR="00B23BD6" w:rsidRDefault="000B317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6F0063F9" w14:textId="6AC9CB3C" w:rsidR="00B23BD6" w:rsidRDefault="000B317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</w:t>
      </w:r>
      <w:r w:rsidR="008A220C">
        <w:rPr>
          <w:rFonts w:hint="eastAsia"/>
          <w:sz w:val="28"/>
          <w:szCs w:val="28"/>
        </w:rPr>
        <w:t>考研意向</w:t>
      </w:r>
      <w:r>
        <w:rPr>
          <w:rFonts w:hint="eastAsia"/>
          <w:sz w:val="28"/>
          <w:szCs w:val="28"/>
        </w:rPr>
        <w:t>的学生代表，帮助分析学生群体的高校资料需求</w:t>
      </w:r>
      <w:r>
        <w:rPr>
          <w:rFonts w:hint="eastAsia"/>
          <w:sz w:val="28"/>
          <w:szCs w:val="28"/>
        </w:rPr>
        <w:t>和购买资料及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消费特征；</w:t>
      </w:r>
    </w:p>
    <w:p w14:paraId="7D083107" w14:textId="0B3652FE" w:rsidR="00B23BD6" w:rsidRDefault="000B3179">
      <w:pPr>
        <w:ind w:leftChars="200" w:left="420"/>
      </w:pPr>
      <w:r>
        <w:rPr>
          <w:rFonts w:hint="eastAsia"/>
          <w:sz w:val="28"/>
          <w:szCs w:val="28"/>
        </w:rPr>
        <w:t>商家代表：拥有丰富考研资料的学长学姐</w:t>
      </w:r>
      <w:r>
        <w:rPr>
          <w:rFonts w:hint="eastAsia"/>
          <w:sz w:val="28"/>
          <w:szCs w:val="28"/>
        </w:rPr>
        <w:t>、有考研学习方法的人群等</w:t>
      </w:r>
      <w:bookmarkStart w:id="0" w:name="_GoBack"/>
      <w:bookmarkEnd w:id="0"/>
      <w:r>
        <w:rPr>
          <w:rFonts w:hint="eastAsia"/>
          <w:sz w:val="28"/>
          <w:szCs w:val="28"/>
        </w:rPr>
        <w:t>商家，帮助分析商家需求、期望等；</w:t>
      </w:r>
    </w:p>
    <w:p w14:paraId="3E4DD733" w14:textId="77777777" w:rsidR="00B23BD6" w:rsidRDefault="000B3179">
      <w:pPr>
        <w:pStyle w:val="a3"/>
      </w:pPr>
      <w:r>
        <w:rPr>
          <w:rFonts w:hint="eastAsia"/>
        </w:rPr>
        <w:t>资金</w:t>
      </w:r>
    </w:p>
    <w:p w14:paraId="4B458A88" w14:textId="77777777" w:rsidR="00B23BD6" w:rsidRDefault="000B317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45E0566D" w14:textId="77777777" w:rsidR="00B23BD6" w:rsidRDefault="000B3179">
      <w:pPr>
        <w:pStyle w:val="a3"/>
      </w:pPr>
      <w:r>
        <w:rPr>
          <w:rFonts w:hint="eastAsia"/>
        </w:rPr>
        <w:t>设备</w:t>
      </w:r>
    </w:p>
    <w:p w14:paraId="4A607754" w14:textId="77777777" w:rsidR="00B23BD6" w:rsidRDefault="000B31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71CEA249" w14:textId="77777777" w:rsidR="00B23BD6" w:rsidRDefault="000B3179">
      <w:pPr>
        <w:pStyle w:val="a3"/>
      </w:pPr>
      <w:r>
        <w:rPr>
          <w:rFonts w:hint="eastAsia"/>
        </w:rPr>
        <w:t>设施</w:t>
      </w:r>
    </w:p>
    <w:p w14:paraId="1F34C362" w14:textId="77777777" w:rsidR="00B23BD6" w:rsidRDefault="000B31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B23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179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A220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702CC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3BD6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A3B6"/>
  <w15:docId w15:val="{EB813F50-8658-4EB6-AF81-2C1B6E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闫 文鑫</cp:lastModifiedBy>
  <cp:revision>10</cp:revision>
  <dcterms:created xsi:type="dcterms:W3CDTF">2012-08-13T06:57:00Z</dcterms:created>
  <dcterms:modified xsi:type="dcterms:W3CDTF">2020-03-01T10:16:00Z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