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544E" w14:textId="2989E442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DBD" w:rsidRPr="00E14DBD">
        <w:rPr>
          <w:rFonts w:hint="eastAsia"/>
          <w:bCs/>
          <w:sz w:val="28"/>
          <w:szCs w:val="28"/>
        </w:rPr>
        <w:t>梁雅洁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BB2F97E" w14:textId="4D733F5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DBD">
        <w:rPr>
          <w:rFonts w:hint="eastAsia"/>
          <w:sz w:val="28"/>
          <w:szCs w:val="28"/>
        </w:rPr>
        <w:t>杨雨薇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4C1A49B7" w14:textId="35988859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DBD" w:rsidRPr="00E14DBD">
        <w:rPr>
          <w:rFonts w:hint="eastAsia"/>
          <w:bCs/>
          <w:sz w:val="28"/>
          <w:szCs w:val="28"/>
        </w:rPr>
        <w:t>赵鸿超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278ABD89" w14:textId="5ABE750C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DBD">
        <w:rPr>
          <w:rFonts w:hint="eastAsia"/>
          <w:sz w:val="28"/>
          <w:szCs w:val="28"/>
        </w:rPr>
        <w:t>韩华允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1095F243" w14:textId="3BED8CA1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14DBD">
        <w:rPr>
          <w:rFonts w:hint="eastAsia"/>
          <w:sz w:val="28"/>
          <w:szCs w:val="28"/>
        </w:rPr>
        <w:t>李佳美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ED99" w14:textId="77777777" w:rsidR="00F36EED" w:rsidRDefault="00F36EED" w:rsidP="00CA03B3">
      <w:r>
        <w:separator/>
      </w:r>
    </w:p>
  </w:endnote>
  <w:endnote w:type="continuationSeparator" w:id="0">
    <w:p w14:paraId="397244F9" w14:textId="77777777" w:rsidR="00F36EED" w:rsidRDefault="00F36EE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22ADF" w14:textId="77777777" w:rsidR="00F36EED" w:rsidRDefault="00F36EED" w:rsidP="00CA03B3">
      <w:r>
        <w:separator/>
      </w:r>
    </w:p>
  </w:footnote>
  <w:footnote w:type="continuationSeparator" w:id="0">
    <w:p w14:paraId="0B592ADF" w14:textId="77777777" w:rsidR="00F36EED" w:rsidRDefault="00F36EE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4DBD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EED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2C28"/>
  <w15:docId w15:val="{160F42E8-0649-40E0-94C3-853BA23E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雨薇</cp:lastModifiedBy>
  <cp:revision>10</cp:revision>
  <dcterms:created xsi:type="dcterms:W3CDTF">2012-08-30T06:32:00Z</dcterms:created>
  <dcterms:modified xsi:type="dcterms:W3CDTF">2020-11-16T00:23:00Z</dcterms:modified>
</cp:coreProperties>
</file>