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31" w:tblpY="2429"/>
        <w:tblOverlap w:val="never"/>
        <w:tblW w:w="8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1344"/>
        <w:gridCol w:w="1551"/>
        <w:gridCol w:w="1166"/>
        <w:gridCol w:w="215"/>
        <w:gridCol w:w="1062"/>
        <w:gridCol w:w="831"/>
        <w:gridCol w:w="228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应聘</w:t>
            </w:r>
          </w:p>
        </w:tc>
        <w:tc>
          <w:tcPr>
            <w:tcW w:w="134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应聘部门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应聘职位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应聘日期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restart"/>
            <w:textDirection w:val="tbLrV"/>
            <w:vAlign w:val="center"/>
          </w:tcPr>
          <w:p>
            <w:pPr>
              <w:ind w:right="113" w:firstLine="114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Theme="minorEastAsia"/>
                <w:spacing w:val="85"/>
                <w:kern w:val="0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344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健康状况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传染病史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最高学历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所学专业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3994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6463" w:type="dxa"/>
            <w:gridSpan w:val="7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restart"/>
            <w:textDirection w:val="tbLrV"/>
            <w:vAlign w:val="center"/>
          </w:tcPr>
          <w:p>
            <w:pPr>
              <w:ind w:right="113" w:rightChars="0" w:firstLine="648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pacing w:val="57"/>
                <w:vertAlign w:val="baseline"/>
                <w:lang w:val="en-US" w:eastAsia="zh-CN"/>
              </w:rPr>
              <w:t>教育经历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起止时间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教育机构名称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</w:t>
            </w:r>
          </w:p>
        </w:tc>
        <w:tc>
          <w:tcPr>
            <w:tcW w:w="2469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受过奖励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ind w:right="113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43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ind w:right="113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43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ind w:right="113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43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restart"/>
            <w:textDirection w:val="tbLrV"/>
            <w:vAlign w:val="center"/>
          </w:tcPr>
          <w:p>
            <w:pPr>
              <w:ind w:right="113" w:rightChars="0" w:firstLine="648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pacing w:val="57"/>
                <w:vertAlign w:val="baseline"/>
                <w:lang w:val="en-US" w:eastAsia="zh-CN"/>
              </w:rPr>
              <w:t>工作经</w:t>
            </w:r>
            <w:r>
              <w:rPr>
                <w:rFonts w:hint="eastAsia"/>
                <w:vertAlign w:val="baseline"/>
                <w:lang w:val="en-US" w:eastAsia="zh-CN"/>
              </w:rPr>
              <w:t>历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起止时间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1381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工作职位</w:t>
            </w:r>
          </w:p>
        </w:tc>
        <w:tc>
          <w:tcPr>
            <w:tcW w:w="189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工资待遇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ind w:right="113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81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638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ind w:right="113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81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638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  <w:vAlign w:val="center"/>
          </w:tcPr>
          <w:p>
            <w:pPr>
              <w:ind w:right="113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81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893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638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restart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pacing w:val="57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pacing w:val="57"/>
                <w:vertAlign w:val="baseline"/>
                <w:lang w:val="en-US" w:eastAsia="zh-CN"/>
              </w:rPr>
              <w:t>家庭背景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与本人关系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81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3531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8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3531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8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3531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8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3531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5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期望薪酬</w:t>
            </w:r>
          </w:p>
        </w:tc>
        <w:tc>
          <w:tcPr>
            <w:tcW w:w="7807" w:type="dxa"/>
            <w:gridSpan w:val="8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求职人员登记表</w:t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75FEF"/>
    <w:rsid w:val="0CB078D4"/>
    <w:rsid w:val="0F8B6BE0"/>
    <w:rsid w:val="10D75FEF"/>
    <w:rsid w:val="16C856B4"/>
    <w:rsid w:val="2163047C"/>
    <w:rsid w:val="29D70E4E"/>
    <w:rsid w:val="2E7B1C7F"/>
    <w:rsid w:val="379C6276"/>
    <w:rsid w:val="384B6345"/>
    <w:rsid w:val="39DC5CA1"/>
    <w:rsid w:val="3AFB08FB"/>
    <w:rsid w:val="40A005F9"/>
    <w:rsid w:val="43FD0A98"/>
    <w:rsid w:val="472508A8"/>
    <w:rsid w:val="4A924007"/>
    <w:rsid w:val="5C5A043D"/>
    <w:rsid w:val="5F7867E6"/>
    <w:rsid w:val="6671557E"/>
    <w:rsid w:val="6C9460FA"/>
    <w:rsid w:val="7CF1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2019-09-04T03:20:00Z</dcterms:created>
  <dc:creator>lijian</dc:creator>
  <cp:lastModifiedBy>lijian</cp:lastModifiedBy>
  <dcterms:modified xsi:type="dcterms:W3CDTF">2019-09-05T02:05:58Z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