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14"/>
      </w:tblGrid>
      <w:tr w:rsidR="00210015" w:rsidRPr="00995583" w:rsidTr="00210015">
        <w:trPr>
          <w:trHeight w:val="2880"/>
          <w:jc w:val="center"/>
        </w:trPr>
        <w:tc>
          <w:tcPr>
            <w:tcW w:w="5000" w:type="pct"/>
          </w:tcPr>
          <w:bookmarkStart w:id="0" w:name="_Toc299791924"/>
          <w:bookmarkStart w:id="1" w:name="_Toc299890873"/>
          <w:p w:rsidR="00210015" w:rsidRPr="00995583" w:rsidRDefault="00234897" w:rsidP="00210015">
            <w:pPr>
              <w:widowControl/>
              <w:spacing w:line="240" w:lineRule="auto"/>
              <w:jc w:val="center"/>
              <w:rPr>
                <w:rFonts w:eastAsiaTheme="minorEastAsia"/>
                <w:caps/>
                <w:kern w:val="0"/>
                <w:sz w:val="22"/>
                <w:szCs w:val="22"/>
              </w:rPr>
            </w:pPr>
            <w:sdt>
              <w:sdtPr>
                <w:rPr>
                  <w:rFonts w:eastAsiaTheme="minorEastAsia"/>
                  <w:caps/>
                  <w:kern w:val="0"/>
                  <w:sz w:val="22"/>
                  <w:szCs w:val="22"/>
                </w:rPr>
                <w:alias w:val="公司"/>
                <w:id w:val="15524243"/>
                <w:placeholder>
                  <w:docPart w:val="5FA862D2184D4F3C80D28A3BAF6E643E"/>
                </w:placeholder>
                <w:dataBinding w:prefixMappings="xmlns:ns0='http://schemas.openxmlformats.org/officeDocument/2006/extended-properties'" w:xpath="/ns0:Properties[1]/ns0:Company[1]" w:storeItemID="{6668398D-A668-4E3E-A5EB-62B293D839F1}"/>
                <w:text/>
              </w:sdtPr>
              <w:sdtContent>
                <w:r w:rsidR="00B654A2" w:rsidRPr="00995583">
                  <w:rPr>
                    <w:rFonts w:eastAsiaTheme="minorEastAsia" w:hAnsiTheme="minorEastAsia"/>
                    <w:caps/>
                    <w:kern w:val="0"/>
                    <w:sz w:val="22"/>
                    <w:szCs w:val="22"/>
                  </w:rPr>
                  <w:t>中国中医科学院中医药信息研究所</w:t>
                </w:r>
              </w:sdtContent>
            </w:sdt>
          </w:p>
        </w:tc>
      </w:tr>
      <w:tr w:rsidR="00210015" w:rsidRPr="00995583" w:rsidTr="00210015">
        <w:trPr>
          <w:trHeight w:val="1440"/>
          <w:jc w:val="center"/>
        </w:trPr>
        <w:sdt>
          <w:sdtPr>
            <w:rPr>
              <w:rFonts w:eastAsiaTheme="minorEastAsia"/>
              <w:color w:val="0070C0"/>
              <w:kern w:val="0"/>
              <w:sz w:val="44"/>
              <w:szCs w:val="44"/>
            </w:rPr>
            <w:alias w:val="标题"/>
            <w:id w:val="15524250"/>
            <w:placeholder>
              <w:docPart w:val="B0354B8B31554E73BF96318DCF0DD31A"/>
            </w:placeholder>
            <w:dataBinding w:prefixMappings="xmlns:ns0='http://schemas.openxmlformats.org/package/2006/metadata/core-properties' xmlns:ns1='http://purl.org/dc/elements/1.1/'" w:xpath="/ns0:coreProperties[1]/ns1:title[1]" w:storeItemID="{6C3C8BC8-F283-45AE-878A-BAB7291924A1}"/>
            <w:text/>
          </w:sdtPr>
          <w:sdtEndPr>
            <w:rPr>
              <w:color w:val="auto"/>
              <w:kern w:val="2"/>
            </w:rPr>
          </w:sdtEndPr>
          <w:sdtContent>
            <w:tc>
              <w:tcPr>
                <w:tcW w:w="5000" w:type="pct"/>
                <w:tcBorders>
                  <w:bottom w:val="single" w:sz="4" w:space="0" w:color="4F81BD" w:themeColor="accent1"/>
                </w:tcBorders>
                <w:vAlign w:val="center"/>
              </w:tcPr>
              <w:p w:rsidR="00210015" w:rsidRPr="00995583" w:rsidRDefault="00CA022C" w:rsidP="00CA022C">
                <w:pPr>
                  <w:widowControl/>
                  <w:spacing w:line="240" w:lineRule="auto"/>
                  <w:jc w:val="center"/>
                  <w:rPr>
                    <w:rFonts w:eastAsiaTheme="minorEastAsia"/>
                    <w:kern w:val="0"/>
                    <w:sz w:val="80"/>
                    <w:szCs w:val="80"/>
                  </w:rPr>
                </w:pPr>
                <w:r w:rsidRPr="00995583">
                  <w:rPr>
                    <w:rFonts w:eastAsiaTheme="minorEastAsia" w:hAnsiTheme="minorEastAsia"/>
                    <w:color w:val="0070C0"/>
                    <w:kern w:val="0"/>
                    <w:sz w:val="44"/>
                    <w:szCs w:val="44"/>
                  </w:rPr>
                  <w:t>《</w:t>
                </w:r>
                <w:r w:rsidR="00EA0BEB" w:rsidRPr="00995583">
                  <w:rPr>
                    <w:rFonts w:eastAsiaTheme="minorEastAsia" w:hAnsiTheme="minorEastAsia"/>
                    <w:sz w:val="44"/>
                    <w:szCs w:val="44"/>
                  </w:rPr>
                  <w:t>构建中医脾系证候知识体系研究</w:t>
                </w:r>
                <w:r w:rsidRPr="00995583">
                  <w:rPr>
                    <w:rFonts w:eastAsiaTheme="minorEastAsia" w:hAnsiTheme="minorEastAsia"/>
                    <w:sz w:val="44"/>
                    <w:szCs w:val="44"/>
                  </w:rPr>
                  <w:t>》子项目</w:t>
                </w:r>
                <w:r w:rsidR="00EA0BEB" w:rsidRPr="00995583">
                  <w:rPr>
                    <w:rFonts w:eastAsiaTheme="minorEastAsia"/>
                    <w:sz w:val="44"/>
                    <w:szCs w:val="44"/>
                  </w:rPr>
                  <w:t xml:space="preserve"> </w:t>
                </w:r>
              </w:p>
            </w:tc>
          </w:sdtContent>
        </w:sdt>
      </w:tr>
      <w:tr w:rsidR="00210015" w:rsidRPr="00995583" w:rsidTr="00210015">
        <w:trPr>
          <w:trHeight w:val="720"/>
          <w:jc w:val="center"/>
        </w:trPr>
        <w:sdt>
          <w:sdtPr>
            <w:rPr>
              <w:rFonts w:eastAsiaTheme="minorEastAsia"/>
              <w:sz w:val="44"/>
              <w:szCs w:val="44"/>
            </w:rPr>
            <w:alias w:val="副标题"/>
            <w:id w:val="15524255"/>
            <w:placeholder>
              <w:docPart w:val="F1BAF72D161C4D5BA9EB72351D93007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10015" w:rsidRPr="00995583" w:rsidRDefault="00CA022C" w:rsidP="00635FA5">
                <w:pPr>
                  <w:widowControl/>
                  <w:spacing w:line="240" w:lineRule="auto"/>
                  <w:jc w:val="center"/>
                  <w:rPr>
                    <w:rFonts w:eastAsiaTheme="minorEastAsia"/>
                    <w:kern w:val="0"/>
                    <w:sz w:val="44"/>
                    <w:szCs w:val="44"/>
                  </w:rPr>
                </w:pPr>
                <w:r w:rsidRPr="00995583">
                  <w:rPr>
                    <w:rFonts w:eastAsiaTheme="minorEastAsia" w:hAnsiTheme="minorEastAsia"/>
                    <w:sz w:val="44"/>
                    <w:szCs w:val="44"/>
                  </w:rPr>
                  <w:t>知识推理与展示平台</w:t>
                </w:r>
                <w:r w:rsidRPr="00995583">
                  <w:rPr>
                    <w:rFonts w:eastAsiaTheme="minorEastAsia"/>
                    <w:sz w:val="44"/>
                    <w:szCs w:val="44"/>
                  </w:rPr>
                  <w:t xml:space="preserve"> </w:t>
                </w:r>
                <w:r w:rsidRPr="00995583">
                  <w:rPr>
                    <w:rFonts w:eastAsiaTheme="minorEastAsia" w:hAnsiTheme="minorEastAsia"/>
                    <w:sz w:val="44"/>
                    <w:szCs w:val="44"/>
                  </w:rPr>
                  <w:t>技术方案</w:t>
                </w:r>
              </w:p>
            </w:tc>
          </w:sdtContent>
        </w:sdt>
      </w:tr>
      <w:tr w:rsidR="00210015" w:rsidRPr="00995583" w:rsidTr="00210015">
        <w:trPr>
          <w:trHeight w:val="360"/>
          <w:jc w:val="center"/>
        </w:trPr>
        <w:tc>
          <w:tcPr>
            <w:tcW w:w="5000" w:type="pct"/>
            <w:vAlign w:val="center"/>
          </w:tcPr>
          <w:p w:rsidR="00210015" w:rsidRPr="00995583" w:rsidRDefault="00210015" w:rsidP="00210015">
            <w:pPr>
              <w:widowControl/>
              <w:spacing w:line="240" w:lineRule="auto"/>
              <w:jc w:val="center"/>
              <w:rPr>
                <w:rFonts w:eastAsiaTheme="minorEastAsia"/>
                <w:kern w:val="0"/>
                <w:sz w:val="22"/>
                <w:szCs w:val="22"/>
              </w:rPr>
            </w:pPr>
          </w:p>
        </w:tc>
      </w:tr>
      <w:tr w:rsidR="00210015" w:rsidRPr="00995583" w:rsidTr="00210015">
        <w:trPr>
          <w:trHeight w:val="360"/>
          <w:jc w:val="center"/>
        </w:trPr>
        <w:tc>
          <w:tcPr>
            <w:tcW w:w="5000" w:type="pct"/>
            <w:vAlign w:val="center"/>
          </w:tcPr>
          <w:p w:rsidR="00210015" w:rsidRPr="00995583" w:rsidRDefault="00234897" w:rsidP="00210015">
            <w:pPr>
              <w:widowControl/>
              <w:spacing w:line="240" w:lineRule="auto"/>
              <w:jc w:val="center"/>
              <w:rPr>
                <w:rFonts w:eastAsiaTheme="minorEastAsia"/>
                <w:b/>
                <w:bCs/>
                <w:kern w:val="0"/>
                <w:sz w:val="22"/>
                <w:szCs w:val="22"/>
              </w:rPr>
            </w:pPr>
            <w:sdt>
              <w:sdtPr>
                <w:rPr>
                  <w:rFonts w:eastAsiaTheme="minorEastAsia"/>
                  <w:b/>
                  <w:bCs/>
                  <w:kern w:val="0"/>
                  <w:sz w:val="22"/>
                  <w:szCs w:val="22"/>
                </w:rPr>
                <w:alias w:val="作者"/>
                <w:id w:val="15524260"/>
                <w:placeholder>
                  <w:docPart w:val="6637B8BE016343B28A6D73EB7C95C828"/>
                </w:placeholder>
                <w:dataBinding w:prefixMappings="xmlns:ns0='http://schemas.openxmlformats.org/package/2006/metadata/core-properties' xmlns:ns1='http://purl.org/dc/elements/1.1/'" w:xpath="/ns0:coreProperties[1]/ns1:creator[1]" w:storeItemID="{6C3C8BC8-F283-45AE-878A-BAB7291924A1}"/>
                <w:text/>
              </w:sdtPr>
              <w:sdtContent>
                <w:r w:rsidR="00B654A2" w:rsidRPr="00995583">
                  <w:rPr>
                    <w:rFonts w:eastAsiaTheme="minorEastAsia" w:hAnsiTheme="minorEastAsia"/>
                    <w:b/>
                    <w:bCs/>
                    <w:kern w:val="0"/>
                    <w:sz w:val="22"/>
                    <w:szCs w:val="22"/>
                  </w:rPr>
                  <w:t>于彤</w:t>
                </w:r>
              </w:sdtContent>
            </w:sdt>
          </w:p>
        </w:tc>
      </w:tr>
      <w:tr w:rsidR="00210015" w:rsidRPr="00995583" w:rsidTr="00210015">
        <w:trPr>
          <w:trHeight w:val="360"/>
          <w:jc w:val="center"/>
        </w:trPr>
        <w:sdt>
          <w:sdtPr>
            <w:rPr>
              <w:rFonts w:eastAsiaTheme="minorEastAsia"/>
              <w:b/>
              <w:bCs/>
              <w:kern w:val="0"/>
              <w:sz w:val="22"/>
              <w:szCs w:val="22"/>
            </w:rPr>
            <w:alias w:val="日期"/>
            <w:id w:val="516659546"/>
            <w:placeholder>
              <w:docPart w:val="6EE116EF56F245EB91B9CC1BD5D93119"/>
            </w:placeholder>
            <w:dataBinding w:prefixMappings="xmlns:ns0='http://schemas.microsoft.com/office/2006/coverPageProps'" w:xpath="/ns0:CoverPageProperties[1]/ns0:PublishDate[1]" w:storeItemID="{55AF091B-3C7A-41E3-B477-F2FDAA23CFDA}"/>
            <w:date w:fullDate="2013-09-26T00:00:00Z">
              <w:dateFormat w:val="yyyy/M/d"/>
              <w:lid w:val="zh-CN"/>
              <w:storeMappedDataAs w:val="dateTime"/>
              <w:calendar w:val="gregorian"/>
            </w:date>
          </w:sdtPr>
          <w:sdtContent>
            <w:tc>
              <w:tcPr>
                <w:tcW w:w="5000" w:type="pct"/>
                <w:vAlign w:val="center"/>
              </w:tcPr>
              <w:p w:rsidR="00210015" w:rsidRPr="00995583" w:rsidRDefault="00EA0BEB" w:rsidP="00210015">
                <w:pPr>
                  <w:widowControl/>
                  <w:spacing w:line="240" w:lineRule="auto"/>
                  <w:jc w:val="center"/>
                  <w:rPr>
                    <w:rFonts w:eastAsiaTheme="minorEastAsia"/>
                    <w:b/>
                    <w:bCs/>
                    <w:kern w:val="0"/>
                    <w:sz w:val="22"/>
                    <w:szCs w:val="22"/>
                  </w:rPr>
                </w:pPr>
                <w:r w:rsidRPr="00995583">
                  <w:rPr>
                    <w:rFonts w:eastAsiaTheme="minorEastAsia"/>
                    <w:b/>
                    <w:bCs/>
                    <w:kern w:val="0"/>
                    <w:sz w:val="22"/>
                    <w:szCs w:val="22"/>
                  </w:rPr>
                  <w:t>2013/9/26</w:t>
                </w:r>
              </w:p>
            </w:tc>
          </w:sdtContent>
        </w:sdt>
      </w:tr>
    </w:tbl>
    <w:p w:rsidR="00210015" w:rsidRPr="00995583" w:rsidRDefault="00210015" w:rsidP="00210015">
      <w:pPr>
        <w:spacing w:line="240" w:lineRule="auto"/>
        <w:rPr>
          <w:rFonts w:eastAsiaTheme="minorEastAsia"/>
          <w:sz w:val="21"/>
          <w:szCs w:val="22"/>
        </w:rPr>
      </w:pPr>
    </w:p>
    <w:p w:rsidR="00210015" w:rsidRPr="00995583" w:rsidRDefault="00210015" w:rsidP="00210015">
      <w:pPr>
        <w:spacing w:line="240" w:lineRule="auto"/>
        <w:rPr>
          <w:rFonts w:eastAsiaTheme="minorEastAsia"/>
          <w:sz w:val="21"/>
          <w:szCs w:val="22"/>
        </w:rPr>
      </w:pPr>
    </w:p>
    <w:tbl>
      <w:tblPr>
        <w:tblpPr w:leftFromText="187" w:rightFromText="187" w:horzAnchor="margin" w:tblpXSpec="center" w:tblpYSpec="bottom"/>
        <w:tblW w:w="5000" w:type="pct"/>
        <w:tblLook w:val="04A0"/>
      </w:tblPr>
      <w:tblGrid>
        <w:gridCol w:w="9514"/>
      </w:tblGrid>
      <w:tr w:rsidR="00210015" w:rsidRPr="00995583" w:rsidTr="00210015">
        <w:tc>
          <w:tcPr>
            <w:tcW w:w="5000" w:type="pct"/>
          </w:tcPr>
          <w:p w:rsidR="00BE5AB6" w:rsidRPr="00995583" w:rsidRDefault="00BE5AB6" w:rsidP="00BE5AB6">
            <w:pPr>
              <w:pStyle w:val="a5"/>
              <w:spacing w:line="360" w:lineRule="auto"/>
              <w:ind w:firstLine="480"/>
              <w:rPr>
                <w:rFonts w:ascii="Times New Roman" w:eastAsiaTheme="minorEastAsia"/>
                <w:sz w:val="24"/>
                <w:lang w:bidi="en-US"/>
              </w:rPr>
            </w:pPr>
            <w:r w:rsidRPr="00995583">
              <w:rPr>
                <w:rFonts w:ascii="Times New Roman" w:eastAsiaTheme="minorEastAsia" w:hAnsiTheme="minorEastAsia"/>
                <w:sz w:val="24"/>
                <w:lang w:bidi="en-US"/>
              </w:rPr>
              <w:t>目前，在中医界尚未出现一个严格意义上的</w:t>
            </w:r>
            <w:r w:rsidRPr="00995583">
              <w:rPr>
                <w:rFonts w:ascii="Times New Roman" w:eastAsiaTheme="minorEastAsia"/>
                <w:sz w:val="24"/>
                <w:lang w:bidi="en-US"/>
              </w:rPr>
              <w:t>OWL</w:t>
            </w:r>
            <w:r w:rsidRPr="00995583">
              <w:rPr>
                <w:rFonts w:ascii="Times New Roman" w:eastAsiaTheme="minorEastAsia" w:hAnsiTheme="minorEastAsia"/>
                <w:sz w:val="24"/>
                <w:lang w:bidi="en-US"/>
              </w:rPr>
              <w:t>本体知识库。一个严格意义上的本体知识库应至少：（</w:t>
            </w:r>
            <w:r w:rsidRPr="00995583">
              <w:rPr>
                <w:rFonts w:ascii="Times New Roman" w:eastAsiaTheme="minorEastAsia"/>
                <w:sz w:val="24"/>
                <w:lang w:bidi="en-US"/>
              </w:rPr>
              <w:t>1</w:t>
            </w:r>
            <w:r w:rsidRPr="00995583">
              <w:rPr>
                <w:rFonts w:ascii="Times New Roman" w:eastAsiaTheme="minorEastAsia" w:hAnsiTheme="minorEastAsia"/>
                <w:sz w:val="24"/>
                <w:lang w:bidi="en-US"/>
              </w:rPr>
              <w:t>）对某个有限领域的知识体系进行系统表达；（</w:t>
            </w:r>
            <w:r w:rsidRPr="00995583">
              <w:rPr>
                <w:rFonts w:ascii="Times New Roman" w:eastAsiaTheme="minorEastAsia"/>
                <w:sz w:val="24"/>
                <w:lang w:bidi="en-US"/>
              </w:rPr>
              <w:t>2</w:t>
            </w:r>
            <w:r w:rsidRPr="00995583">
              <w:rPr>
                <w:rFonts w:ascii="Times New Roman" w:eastAsiaTheme="minorEastAsia" w:hAnsiTheme="minorEastAsia"/>
                <w:sz w:val="24"/>
                <w:lang w:bidi="en-US"/>
              </w:rPr>
              <w:t>）支持推理，即从已有知识中推出隐含知识；（</w:t>
            </w:r>
            <w:r w:rsidRPr="00995583">
              <w:rPr>
                <w:rFonts w:ascii="Times New Roman" w:eastAsiaTheme="minorEastAsia"/>
                <w:sz w:val="24"/>
                <w:lang w:bidi="en-US"/>
              </w:rPr>
              <w:t>3</w:t>
            </w:r>
            <w:r w:rsidRPr="00995583">
              <w:rPr>
                <w:rFonts w:ascii="Times New Roman" w:eastAsiaTheme="minorEastAsia" w:hAnsiTheme="minorEastAsia"/>
                <w:sz w:val="24"/>
                <w:lang w:bidi="en-US"/>
              </w:rPr>
              <w:t>）支持知识查询，用户可以通过知识查询功能来查询这个知识库，辅助个人进行决策。中医界已经发表了一些</w:t>
            </w:r>
            <w:r w:rsidRPr="00995583">
              <w:rPr>
                <w:rFonts w:ascii="Times New Roman" w:eastAsiaTheme="minorEastAsia"/>
                <w:sz w:val="24"/>
                <w:lang w:bidi="en-US"/>
              </w:rPr>
              <w:t>OWL</w:t>
            </w:r>
            <w:r w:rsidRPr="00995583">
              <w:rPr>
                <w:rFonts w:ascii="Times New Roman" w:eastAsiaTheme="minorEastAsia" w:hAnsiTheme="minorEastAsia"/>
                <w:sz w:val="24"/>
                <w:lang w:bidi="en-US"/>
              </w:rPr>
              <w:t>本体知识库方面的工作，但所开发的知识库一般都不支持推理，或仅支持简单的推理案例。本项目将有望产生一个严格意义上的</w:t>
            </w:r>
            <w:r w:rsidRPr="00995583">
              <w:rPr>
                <w:rFonts w:ascii="Times New Roman" w:eastAsiaTheme="minorEastAsia"/>
                <w:sz w:val="24"/>
                <w:lang w:bidi="en-US"/>
              </w:rPr>
              <w:t>OWL</w:t>
            </w:r>
            <w:r w:rsidRPr="00995583">
              <w:rPr>
                <w:rFonts w:ascii="Times New Roman" w:eastAsiaTheme="minorEastAsia" w:hAnsiTheme="minorEastAsia"/>
                <w:sz w:val="24"/>
                <w:lang w:bidi="en-US"/>
              </w:rPr>
              <w:t>中医本体知识库，起到示范作用。</w:t>
            </w:r>
          </w:p>
          <w:p w:rsidR="00210015" w:rsidRPr="00995583" w:rsidRDefault="00210015" w:rsidP="00BE5AB6">
            <w:pPr>
              <w:widowControl/>
              <w:spacing w:line="240" w:lineRule="auto"/>
              <w:ind w:firstLineChars="200" w:firstLine="440"/>
              <w:jc w:val="left"/>
              <w:rPr>
                <w:rFonts w:eastAsiaTheme="minorEastAsia"/>
                <w:kern w:val="0"/>
                <w:sz w:val="22"/>
                <w:szCs w:val="22"/>
              </w:rPr>
            </w:pPr>
          </w:p>
        </w:tc>
      </w:tr>
    </w:tbl>
    <w:p w:rsidR="00417F8A" w:rsidRPr="00995583" w:rsidRDefault="00417F8A" w:rsidP="00210015">
      <w:pPr>
        <w:autoSpaceDE w:val="0"/>
        <w:autoSpaceDN w:val="0"/>
        <w:adjustRightInd w:val="0"/>
        <w:jc w:val="left"/>
        <w:rPr>
          <w:rFonts w:eastAsiaTheme="minorEastAsia"/>
          <w:b/>
          <w:kern w:val="0"/>
          <w:sz w:val="28"/>
          <w:szCs w:val="28"/>
        </w:rPr>
      </w:pPr>
    </w:p>
    <w:p w:rsidR="00417F8A" w:rsidRPr="00995583" w:rsidRDefault="00417F8A">
      <w:pPr>
        <w:widowControl/>
        <w:spacing w:line="240" w:lineRule="auto"/>
        <w:jc w:val="left"/>
        <w:rPr>
          <w:rFonts w:eastAsiaTheme="minorEastAsia"/>
          <w:b/>
          <w:kern w:val="0"/>
          <w:sz w:val="28"/>
          <w:szCs w:val="28"/>
        </w:rPr>
      </w:pPr>
      <w:r w:rsidRPr="00995583">
        <w:rPr>
          <w:rFonts w:eastAsiaTheme="minorEastAsia"/>
          <w:b/>
          <w:kern w:val="0"/>
          <w:sz w:val="28"/>
          <w:szCs w:val="28"/>
        </w:rPr>
        <w:br w:type="page"/>
      </w:r>
    </w:p>
    <w:p w:rsidR="00B9310D" w:rsidRPr="00995583" w:rsidRDefault="00B9310D" w:rsidP="00995583">
      <w:pPr>
        <w:autoSpaceDE w:val="0"/>
        <w:autoSpaceDN w:val="0"/>
        <w:adjustRightInd w:val="0"/>
        <w:ind w:firstLineChars="1140" w:firstLine="3204"/>
        <w:jc w:val="left"/>
        <w:rPr>
          <w:rFonts w:eastAsiaTheme="minorEastAsia"/>
          <w:b/>
          <w:kern w:val="0"/>
          <w:sz w:val="28"/>
          <w:szCs w:val="28"/>
        </w:rPr>
        <w:sectPr w:rsidR="00B9310D" w:rsidRPr="00995583" w:rsidSect="00505DE8">
          <w:footerReference w:type="even" r:id="rId9"/>
          <w:pgSz w:w="11906" w:h="16838"/>
          <w:pgMar w:top="1588" w:right="1247" w:bottom="1247" w:left="1361" w:header="851" w:footer="992" w:gutter="0"/>
          <w:pgNumType w:fmt="upperRoman"/>
          <w:cols w:space="425"/>
          <w:docGrid w:type="lines" w:linePitch="312"/>
        </w:sectPr>
      </w:pPr>
    </w:p>
    <w:p w:rsidR="00F14CF3" w:rsidRPr="00995583" w:rsidRDefault="00F14CF3" w:rsidP="00AD681E">
      <w:pPr>
        <w:rPr>
          <w:rFonts w:eastAsiaTheme="minorEastAsia"/>
        </w:rPr>
      </w:pPr>
      <w:bookmarkStart w:id="2" w:name="_Toc299791926"/>
      <w:bookmarkStart w:id="3" w:name="_Toc299890875"/>
      <w:bookmarkEnd w:id="0"/>
      <w:bookmarkEnd w:id="1"/>
    </w:p>
    <w:p w:rsidR="00CD5E4E" w:rsidRPr="00995583" w:rsidRDefault="00CD5E4E" w:rsidP="00AD681E">
      <w:pPr>
        <w:jc w:val="center"/>
        <w:rPr>
          <w:rFonts w:eastAsiaTheme="minorEastAsia"/>
          <w:b/>
          <w:sz w:val="32"/>
          <w:szCs w:val="32"/>
        </w:rPr>
      </w:pPr>
      <w:r w:rsidRPr="00995583">
        <w:rPr>
          <w:rFonts w:eastAsiaTheme="minorEastAsia" w:hAnsiTheme="minorEastAsia"/>
          <w:b/>
          <w:sz w:val="32"/>
          <w:szCs w:val="32"/>
        </w:rPr>
        <w:t>目录</w:t>
      </w:r>
      <w:bookmarkEnd w:id="2"/>
      <w:bookmarkEnd w:id="3"/>
    </w:p>
    <w:p w:rsidR="00CB69C1" w:rsidRDefault="00234897">
      <w:pPr>
        <w:pStyle w:val="10"/>
        <w:tabs>
          <w:tab w:val="left" w:pos="480"/>
          <w:tab w:val="right" w:leader="dot" w:pos="9288"/>
        </w:tabs>
        <w:rPr>
          <w:rFonts w:eastAsiaTheme="minorEastAsia" w:cstheme="minorBidi"/>
          <w:b w:val="0"/>
          <w:bCs w:val="0"/>
          <w:caps w:val="0"/>
          <w:noProof/>
          <w:sz w:val="21"/>
          <w:szCs w:val="22"/>
        </w:rPr>
      </w:pPr>
      <w:r w:rsidRPr="00995583">
        <w:rPr>
          <w:rFonts w:ascii="Times New Roman" w:eastAsiaTheme="minorEastAsia" w:hAnsi="Times New Roman"/>
          <w:b w:val="0"/>
          <w:sz w:val="32"/>
          <w:szCs w:val="32"/>
        </w:rPr>
        <w:fldChar w:fldCharType="begin"/>
      </w:r>
      <w:r w:rsidR="00A318B9" w:rsidRPr="00995583">
        <w:rPr>
          <w:rFonts w:ascii="Times New Roman" w:eastAsiaTheme="minorEastAsia" w:hAnsi="Times New Roman"/>
          <w:b w:val="0"/>
          <w:sz w:val="32"/>
          <w:szCs w:val="32"/>
        </w:rPr>
        <w:instrText xml:space="preserve"> TOC \o "1-3" \h \z \u </w:instrText>
      </w:r>
      <w:r w:rsidRPr="00995583">
        <w:rPr>
          <w:rFonts w:ascii="Times New Roman" w:eastAsiaTheme="minorEastAsia" w:hAnsi="Times New Roman"/>
          <w:b w:val="0"/>
          <w:sz w:val="32"/>
          <w:szCs w:val="32"/>
        </w:rPr>
        <w:fldChar w:fldCharType="separate"/>
      </w:r>
      <w:hyperlink w:anchor="_Toc373746163" w:history="1">
        <w:r w:rsidR="00CB69C1" w:rsidRPr="006F6843">
          <w:rPr>
            <w:rStyle w:val="afb"/>
            <w:noProof/>
          </w:rPr>
          <w:t>1</w:t>
        </w:r>
        <w:r w:rsidR="00CB69C1">
          <w:rPr>
            <w:rFonts w:eastAsiaTheme="minorEastAsia" w:cstheme="minorBidi"/>
            <w:b w:val="0"/>
            <w:bCs w:val="0"/>
            <w:caps w:val="0"/>
            <w:noProof/>
            <w:sz w:val="21"/>
            <w:szCs w:val="22"/>
          </w:rPr>
          <w:tab/>
        </w:r>
        <w:r w:rsidR="00CB69C1" w:rsidRPr="006F6843">
          <w:rPr>
            <w:rStyle w:val="afb"/>
            <w:rFonts w:hAnsiTheme="minorEastAsia" w:hint="eastAsia"/>
            <w:noProof/>
          </w:rPr>
          <w:t>项目概述</w:t>
        </w:r>
        <w:r w:rsidR="00CB69C1">
          <w:rPr>
            <w:noProof/>
            <w:webHidden/>
          </w:rPr>
          <w:tab/>
        </w:r>
        <w:r w:rsidR="00CB69C1">
          <w:rPr>
            <w:noProof/>
            <w:webHidden/>
          </w:rPr>
          <w:fldChar w:fldCharType="begin"/>
        </w:r>
        <w:r w:rsidR="00CB69C1">
          <w:rPr>
            <w:noProof/>
            <w:webHidden/>
          </w:rPr>
          <w:instrText xml:space="preserve"> PAGEREF _Toc373746163 \h </w:instrText>
        </w:r>
        <w:r w:rsidR="00CB69C1">
          <w:rPr>
            <w:noProof/>
            <w:webHidden/>
          </w:rPr>
        </w:r>
        <w:r w:rsidR="00CB69C1">
          <w:rPr>
            <w:noProof/>
            <w:webHidden/>
          </w:rPr>
          <w:fldChar w:fldCharType="separate"/>
        </w:r>
        <w:r w:rsidR="00CB69C1">
          <w:rPr>
            <w:noProof/>
            <w:webHidden/>
          </w:rPr>
          <w:t>1</w:t>
        </w:r>
        <w:r w:rsidR="00CB69C1">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164" w:history="1">
        <w:r w:rsidRPr="006F6843">
          <w:rPr>
            <w:rStyle w:val="afb"/>
            <w:rFonts w:ascii="Times New Roman" w:hAnsi="Times New Roman"/>
            <w:noProof/>
            <w:kern w:val="44"/>
          </w:rPr>
          <w:t>1.1</w:t>
        </w:r>
        <w:r>
          <w:rPr>
            <w:rFonts w:eastAsiaTheme="minorEastAsia" w:cstheme="minorBidi"/>
            <w:smallCaps w:val="0"/>
            <w:noProof/>
            <w:sz w:val="21"/>
            <w:szCs w:val="22"/>
          </w:rPr>
          <w:tab/>
        </w:r>
        <w:r w:rsidRPr="006F6843">
          <w:rPr>
            <w:rStyle w:val="afb"/>
            <w:rFonts w:ascii="Times New Roman" w:hAnsiTheme="minorEastAsia" w:hint="eastAsia"/>
            <w:noProof/>
            <w:kern w:val="44"/>
          </w:rPr>
          <w:t>研究目标</w:t>
        </w:r>
        <w:r>
          <w:rPr>
            <w:noProof/>
            <w:webHidden/>
          </w:rPr>
          <w:tab/>
        </w:r>
        <w:r>
          <w:rPr>
            <w:noProof/>
            <w:webHidden/>
          </w:rPr>
          <w:fldChar w:fldCharType="begin"/>
        </w:r>
        <w:r>
          <w:rPr>
            <w:noProof/>
            <w:webHidden/>
          </w:rPr>
          <w:instrText xml:space="preserve"> PAGEREF _Toc373746164 \h </w:instrText>
        </w:r>
        <w:r>
          <w:rPr>
            <w:noProof/>
            <w:webHidden/>
          </w:rPr>
        </w:r>
        <w:r>
          <w:rPr>
            <w:noProof/>
            <w:webHidden/>
          </w:rPr>
          <w:fldChar w:fldCharType="separate"/>
        </w:r>
        <w:r>
          <w:rPr>
            <w:noProof/>
            <w:webHidden/>
          </w:rPr>
          <w:t>1</w:t>
        </w:r>
        <w:r>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165" w:history="1">
        <w:r w:rsidRPr="006F6843">
          <w:rPr>
            <w:rStyle w:val="afb"/>
            <w:rFonts w:ascii="Times New Roman" w:hAnsi="Times New Roman"/>
            <w:noProof/>
            <w:kern w:val="44"/>
          </w:rPr>
          <w:t>1.2</w:t>
        </w:r>
        <w:r>
          <w:rPr>
            <w:rFonts w:eastAsiaTheme="minorEastAsia" w:cstheme="minorBidi"/>
            <w:smallCaps w:val="0"/>
            <w:noProof/>
            <w:sz w:val="21"/>
            <w:szCs w:val="22"/>
          </w:rPr>
          <w:tab/>
        </w:r>
        <w:r w:rsidRPr="006F6843">
          <w:rPr>
            <w:rStyle w:val="afb"/>
            <w:rFonts w:ascii="Times New Roman" w:hAnsiTheme="minorEastAsia" w:hint="eastAsia"/>
            <w:noProof/>
            <w:kern w:val="44"/>
          </w:rPr>
          <w:t>研究内容</w:t>
        </w:r>
        <w:r>
          <w:rPr>
            <w:noProof/>
            <w:webHidden/>
          </w:rPr>
          <w:tab/>
        </w:r>
        <w:r>
          <w:rPr>
            <w:noProof/>
            <w:webHidden/>
          </w:rPr>
          <w:fldChar w:fldCharType="begin"/>
        </w:r>
        <w:r>
          <w:rPr>
            <w:noProof/>
            <w:webHidden/>
          </w:rPr>
          <w:instrText xml:space="preserve"> PAGEREF _Toc373746165 \h </w:instrText>
        </w:r>
        <w:r>
          <w:rPr>
            <w:noProof/>
            <w:webHidden/>
          </w:rPr>
        </w:r>
        <w:r>
          <w:rPr>
            <w:noProof/>
            <w:webHidden/>
          </w:rPr>
          <w:fldChar w:fldCharType="separate"/>
        </w:r>
        <w:r>
          <w:rPr>
            <w:noProof/>
            <w:webHidden/>
          </w:rPr>
          <w:t>1</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66" w:history="1">
        <w:r w:rsidRPr="006F6843">
          <w:rPr>
            <w:rStyle w:val="afb"/>
            <w:rFonts w:ascii="Times New Roman" w:hAnsi="Times New Roman"/>
            <w:noProof/>
          </w:rPr>
          <w:t>1.2.1</w:t>
        </w:r>
        <w:r>
          <w:rPr>
            <w:rFonts w:eastAsiaTheme="minorEastAsia" w:cstheme="minorBidi"/>
            <w:i w:val="0"/>
            <w:iCs w:val="0"/>
            <w:noProof/>
            <w:sz w:val="21"/>
            <w:szCs w:val="22"/>
          </w:rPr>
          <w:tab/>
        </w:r>
        <w:r w:rsidRPr="006F6843">
          <w:rPr>
            <w:rStyle w:val="afb"/>
            <w:rFonts w:ascii="Times New Roman" w:hAnsiTheme="minorEastAsia" w:hint="eastAsia"/>
            <w:noProof/>
          </w:rPr>
          <w:t>搭建中医脾系证候知识体系框架</w:t>
        </w:r>
        <w:r>
          <w:rPr>
            <w:noProof/>
            <w:webHidden/>
          </w:rPr>
          <w:tab/>
        </w:r>
        <w:r>
          <w:rPr>
            <w:noProof/>
            <w:webHidden/>
          </w:rPr>
          <w:fldChar w:fldCharType="begin"/>
        </w:r>
        <w:r>
          <w:rPr>
            <w:noProof/>
            <w:webHidden/>
          </w:rPr>
          <w:instrText xml:space="preserve"> PAGEREF _Toc373746166 \h </w:instrText>
        </w:r>
        <w:r>
          <w:rPr>
            <w:noProof/>
            <w:webHidden/>
          </w:rPr>
        </w:r>
        <w:r>
          <w:rPr>
            <w:noProof/>
            <w:webHidden/>
          </w:rPr>
          <w:fldChar w:fldCharType="separate"/>
        </w:r>
        <w:r>
          <w:rPr>
            <w:noProof/>
            <w:webHidden/>
          </w:rPr>
          <w:t>1</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67" w:history="1">
        <w:r w:rsidRPr="006F6843">
          <w:rPr>
            <w:rStyle w:val="afb"/>
            <w:rFonts w:ascii="Times New Roman" w:hAnsi="Times New Roman"/>
            <w:noProof/>
          </w:rPr>
          <w:t>1.2.2</w:t>
        </w:r>
        <w:r>
          <w:rPr>
            <w:rFonts w:eastAsiaTheme="minorEastAsia" w:cstheme="minorBidi"/>
            <w:i w:val="0"/>
            <w:iCs w:val="0"/>
            <w:noProof/>
            <w:sz w:val="21"/>
            <w:szCs w:val="22"/>
          </w:rPr>
          <w:tab/>
        </w:r>
        <w:r w:rsidRPr="006F6843">
          <w:rPr>
            <w:rStyle w:val="afb"/>
            <w:rFonts w:ascii="Times New Roman" w:hAnsiTheme="minorEastAsia" w:hint="eastAsia"/>
            <w:noProof/>
          </w:rPr>
          <w:t>探索中医知识体系模式</w:t>
        </w:r>
        <w:r>
          <w:rPr>
            <w:noProof/>
            <w:webHidden/>
          </w:rPr>
          <w:tab/>
        </w:r>
        <w:r>
          <w:rPr>
            <w:noProof/>
            <w:webHidden/>
          </w:rPr>
          <w:fldChar w:fldCharType="begin"/>
        </w:r>
        <w:r>
          <w:rPr>
            <w:noProof/>
            <w:webHidden/>
          </w:rPr>
          <w:instrText xml:space="preserve"> PAGEREF _Toc373746167 \h </w:instrText>
        </w:r>
        <w:r>
          <w:rPr>
            <w:noProof/>
            <w:webHidden/>
          </w:rPr>
        </w:r>
        <w:r>
          <w:rPr>
            <w:noProof/>
            <w:webHidden/>
          </w:rPr>
          <w:fldChar w:fldCharType="separate"/>
        </w:r>
        <w:r>
          <w:rPr>
            <w:noProof/>
            <w:webHidden/>
          </w:rPr>
          <w:t>2</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68" w:history="1">
        <w:r w:rsidRPr="006F6843">
          <w:rPr>
            <w:rStyle w:val="afb"/>
            <w:rFonts w:ascii="Times New Roman" w:hAnsi="Times New Roman"/>
            <w:noProof/>
          </w:rPr>
          <w:t>1.2.3</w:t>
        </w:r>
        <w:r>
          <w:rPr>
            <w:rFonts w:eastAsiaTheme="minorEastAsia" w:cstheme="minorBidi"/>
            <w:i w:val="0"/>
            <w:iCs w:val="0"/>
            <w:noProof/>
            <w:sz w:val="21"/>
            <w:szCs w:val="22"/>
          </w:rPr>
          <w:tab/>
        </w:r>
        <w:r w:rsidRPr="006F6843">
          <w:rPr>
            <w:rStyle w:val="afb"/>
            <w:rFonts w:ascii="Times New Roman" w:hAnsiTheme="minorEastAsia" w:hint="eastAsia"/>
            <w:noProof/>
          </w:rPr>
          <w:t>中医脾系证候知识体系的复杂关系展示</w:t>
        </w:r>
        <w:r>
          <w:rPr>
            <w:noProof/>
            <w:webHidden/>
          </w:rPr>
          <w:tab/>
        </w:r>
        <w:r>
          <w:rPr>
            <w:noProof/>
            <w:webHidden/>
          </w:rPr>
          <w:fldChar w:fldCharType="begin"/>
        </w:r>
        <w:r>
          <w:rPr>
            <w:noProof/>
            <w:webHidden/>
          </w:rPr>
          <w:instrText xml:space="preserve"> PAGEREF _Toc373746168 \h </w:instrText>
        </w:r>
        <w:r>
          <w:rPr>
            <w:noProof/>
            <w:webHidden/>
          </w:rPr>
        </w:r>
        <w:r>
          <w:rPr>
            <w:noProof/>
            <w:webHidden/>
          </w:rPr>
          <w:fldChar w:fldCharType="separate"/>
        </w:r>
        <w:r>
          <w:rPr>
            <w:noProof/>
            <w:webHidden/>
          </w:rPr>
          <w:t>3</w:t>
        </w:r>
        <w:r>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169" w:history="1">
        <w:r w:rsidRPr="006F6843">
          <w:rPr>
            <w:rStyle w:val="afb"/>
            <w:rFonts w:ascii="Times New Roman" w:hAnsi="Times New Roman"/>
            <w:noProof/>
            <w:kern w:val="44"/>
          </w:rPr>
          <w:t>1.3</w:t>
        </w:r>
        <w:r>
          <w:rPr>
            <w:rFonts w:eastAsiaTheme="minorEastAsia" w:cstheme="minorBidi"/>
            <w:smallCaps w:val="0"/>
            <w:noProof/>
            <w:sz w:val="21"/>
            <w:szCs w:val="22"/>
          </w:rPr>
          <w:tab/>
        </w:r>
        <w:r w:rsidRPr="006F6843">
          <w:rPr>
            <w:rStyle w:val="afb"/>
            <w:rFonts w:ascii="Times New Roman" w:hAnsiTheme="minorEastAsia" w:hint="eastAsia"/>
            <w:noProof/>
            <w:kern w:val="44"/>
          </w:rPr>
          <w:t>预期研究结果</w:t>
        </w:r>
        <w:r>
          <w:rPr>
            <w:noProof/>
            <w:webHidden/>
          </w:rPr>
          <w:tab/>
        </w:r>
        <w:r>
          <w:rPr>
            <w:noProof/>
            <w:webHidden/>
          </w:rPr>
          <w:fldChar w:fldCharType="begin"/>
        </w:r>
        <w:r>
          <w:rPr>
            <w:noProof/>
            <w:webHidden/>
          </w:rPr>
          <w:instrText xml:space="preserve"> PAGEREF _Toc373746169 \h </w:instrText>
        </w:r>
        <w:r>
          <w:rPr>
            <w:noProof/>
            <w:webHidden/>
          </w:rPr>
        </w:r>
        <w:r>
          <w:rPr>
            <w:noProof/>
            <w:webHidden/>
          </w:rPr>
          <w:fldChar w:fldCharType="separate"/>
        </w:r>
        <w:r>
          <w:rPr>
            <w:noProof/>
            <w:webHidden/>
          </w:rPr>
          <w:t>4</w:t>
        </w:r>
        <w:r>
          <w:rPr>
            <w:noProof/>
            <w:webHidden/>
          </w:rPr>
          <w:fldChar w:fldCharType="end"/>
        </w:r>
      </w:hyperlink>
    </w:p>
    <w:p w:rsidR="00CB69C1" w:rsidRDefault="00CB69C1">
      <w:pPr>
        <w:pStyle w:val="10"/>
        <w:tabs>
          <w:tab w:val="left" w:pos="480"/>
          <w:tab w:val="right" w:leader="dot" w:pos="9288"/>
        </w:tabs>
        <w:rPr>
          <w:rFonts w:eastAsiaTheme="minorEastAsia" w:cstheme="minorBidi"/>
          <w:b w:val="0"/>
          <w:bCs w:val="0"/>
          <w:caps w:val="0"/>
          <w:noProof/>
          <w:sz w:val="21"/>
          <w:szCs w:val="22"/>
        </w:rPr>
      </w:pPr>
      <w:hyperlink w:anchor="_Toc373746170" w:history="1">
        <w:r w:rsidRPr="006F6843">
          <w:rPr>
            <w:rStyle w:val="afb"/>
            <w:noProof/>
          </w:rPr>
          <w:t>2</w:t>
        </w:r>
        <w:r>
          <w:rPr>
            <w:rFonts w:eastAsiaTheme="minorEastAsia" w:cstheme="minorBidi"/>
            <w:b w:val="0"/>
            <w:bCs w:val="0"/>
            <w:caps w:val="0"/>
            <w:noProof/>
            <w:sz w:val="21"/>
            <w:szCs w:val="22"/>
          </w:rPr>
          <w:tab/>
        </w:r>
        <w:r w:rsidRPr="006F6843">
          <w:rPr>
            <w:rStyle w:val="afb"/>
            <w:rFonts w:hAnsiTheme="minorEastAsia" w:hint="eastAsia"/>
            <w:noProof/>
          </w:rPr>
          <w:t>术语与定义</w:t>
        </w:r>
        <w:r>
          <w:rPr>
            <w:noProof/>
            <w:webHidden/>
          </w:rPr>
          <w:tab/>
        </w:r>
        <w:r>
          <w:rPr>
            <w:noProof/>
            <w:webHidden/>
          </w:rPr>
          <w:fldChar w:fldCharType="begin"/>
        </w:r>
        <w:r>
          <w:rPr>
            <w:noProof/>
            <w:webHidden/>
          </w:rPr>
          <w:instrText xml:space="preserve"> PAGEREF _Toc373746170 \h </w:instrText>
        </w:r>
        <w:r>
          <w:rPr>
            <w:noProof/>
            <w:webHidden/>
          </w:rPr>
        </w:r>
        <w:r>
          <w:rPr>
            <w:noProof/>
            <w:webHidden/>
          </w:rPr>
          <w:fldChar w:fldCharType="separate"/>
        </w:r>
        <w:r>
          <w:rPr>
            <w:noProof/>
            <w:webHidden/>
          </w:rPr>
          <w:t>5</w:t>
        </w:r>
        <w:r>
          <w:rPr>
            <w:noProof/>
            <w:webHidden/>
          </w:rPr>
          <w:fldChar w:fldCharType="end"/>
        </w:r>
      </w:hyperlink>
    </w:p>
    <w:p w:rsidR="00CB69C1" w:rsidRDefault="00CB69C1">
      <w:pPr>
        <w:pStyle w:val="10"/>
        <w:tabs>
          <w:tab w:val="left" w:pos="480"/>
          <w:tab w:val="right" w:leader="dot" w:pos="9288"/>
        </w:tabs>
        <w:rPr>
          <w:rFonts w:eastAsiaTheme="minorEastAsia" w:cstheme="minorBidi"/>
          <w:b w:val="0"/>
          <w:bCs w:val="0"/>
          <w:caps w:val="0"/>
          <w:noProof/>
          <w:sz w:val="21"/>
          <w:szCs w:val="22"/>
        </w:rPr>
      </w:pPr>
      <w:hyperlink w:anchor="_Toc373746171" w:history="1">
        <w:r w:rsidRPr="006F6843">
          <w:rPr>
            <w:rStyle w:val="afb"/>
            <w:noProof/>
          </w:rPr>
          <w:t>3</w:t>
        </w:r>
        <w:r>
          <w:rPr>
            <w:rFonts w:eastAsiaTheme="minorEastAsia" w:cstheme="minorBidi"/>
            <w:b w:val="0"/>
            <w:bCs w:val="0"/>
            <w:caps w:val="0"/>
            <w:noProof/>
            <w:sz w:val="21"/>
            <w:szCs w:val="22"/>
          </w:rPr>
          <w:tab/>
        </w:r>
        <w:r w:rsidRPr="006F6843">
          <w:rPr>
            <w:rStyle w:val="afb"/>
            <w:rFonts w:hAnsiTheme="minorEastAsia" w:hint="eastAsia"/>
            <w:noProof/>
          </w:rPr>
          <w:t>需求分析</w:t>
        </w:r>
        <w:r>
          <w:rPr>
            <w:noProof/>
            <w:webHidden/>
          </w:rPr>
          <w:tab/>
        </w:r>
        <w:r>
          <w:rPr>
            <w:noProof/>
            <w:webHidden/>
          </w:rPr>
          <w:fldChar w:fldCharType="begin"/>
        </w:r>
        <w:r>
          <w:rPr>
            <w:noProof/>
            <w:webHidden/>
          </w:rPr>
          <w:instrText xml:space="preserve"> PAGEREF _Toc373746171 \h </w:instrText>
        </w:r>
        <w:r>
          <w:rPr>
            <w:noProof/>
            <w:webHidden/>
          </w:rPr>
        </w:r>
        <w:r>
          <w:rPr>
            <w:noProof/>
            <w:webHidden/>
          </w:rPr>
          <w:fldChar w:fldCharType="separate"/>
        </w:r>
        <w:r>
          <w:rPr>
            <w:noProof/>
            <w:webHidden/>
          </w:rPr>
          <w:t>6</w:t>
        </w:r>
        <w:r>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172" w:history="1">
        <w:r w:rsidRPr="006F6843">
          <w:rPr>
            <w:rStyle w:val="afb"/>
            <w:rFonts w:ascii="Times New Roman" w:hAnsi="Times New Roman"/>
            <w:noProof/>
            <w:kern w:val="44"/>
          </w:rPr>
          <w:t>3.1</w:t>
        </w:r>
        <w:r>
          <w:rPr>
            <w:rFonts w:eastAsiaTheme="minorEastAsia" w:cstheme="minorBidi"/>
            <w:smallCaps w:val="0"/>
            <w:noProof/>
            <w:sz w:val="21"/>
            <w:szCs w:val="22"/>
          </w:rPr>
          <w:tab/>
        </w:r>
        <w:r w:rsidRPr="006F6843">
          <w:rPr>
            <w:rStyle w:val="afb"/>
            <w:rFonts w:ascii="Times New Roman" w:hAnsiTheme="minorEastAsia" w:hint="eastAsia"/>
            <w:noProof/>
            <w:kern w:val="44"/>
          </w:rPr>
          <w:t>中医药本体知识库</w:t>
        </w:r>
        <w:r>
          <w:rPr>
            <w:noProof/>
            <w:webHidden/>
          </w:rPr>
          <w:tab/>
        </w:r>
        <w:r>
          <w:rPr>
            <w:noProof/>
            <w:webHidden/>
          </w:rPr>
          <w:fldChar w:fldCharType="begin"/>
        </w:r>
        <w:r>
          <w:rPr>
            <w:noProof/>
            <w:webHidden/>
          </w:rPr>
          <w:instrText xml:space="preserve"> PAGEREF _Toc373746172 \h </w:instrText>
        </w:r>
        <w:r>
          <w:rPr>
            <w:noProof/>
            <w:webHidden/>
          </w:rPr>
        </w:r>
        <w:r>
          <w:rPr>
            <w:noProof/>
            <w:webHidden/>
          </w:rPr>
          <w:fldChar w:fldCharType="separate"/>
        </w:r>
        <w:r>
          <w:rPr>
            <w:noProof/>
            <w:webHidden/>
          </w:rPr>
          <w:t>7</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73" w:history="1">
        <w:r w:rsidRPr="006F6843">
          <w:rPr>
            <w:rStyle w:val="afb"/>
            <w:rFonts w:ascii="Times New Roman" w:hAnsi="Times New Roman"/>
            <w:noProof/>
          </w:rPr>
          <w:t>3.1.1</w:t>
        </w:r>
        <w:r>
          <w:rPr>
            <w:rFonts w:eastAsiaTheme="minorEastAsia" w:cstheme="minorBidi"/>
            <w:i w:val="0"/>
            <w:iCs w:val="0"/>
            <w:noProof/>
            <w:sz w:val="21"/>
            <w:szCs w:val="22"/>
          </w:rPr>
          <w:tab/>
        </w:r>
        <w:r w:rsidRPr="006F6843">
          <w:rPr>
            <w:rStyle w:val="afb"/>
            <w:rFonts w:ascii="Times New Roman" w:hAnsiTheme="minorEastAsia" w:hint="eastAsia"/>
            <w:noProof/>
          </w:rPr>
          <w:t>构建多个实验和演示用的</w:t>
        </w:r>
        <w:r w:rsidRPr="006F6843">
          <w:rPr>
            <w:rStyle w:val="afb"/>
            <w:rFonts w:ascii="Times New Roman" w:hAnsi="Times New Roman"/>
            <w:noProof/>
          </w:rPr>
          <w:t>“</w:t>
        </w:r>
        <w:r w:rsidRPr="006F6843">
          <w:rPr>
            <w:rStyle w:val="afb"/>
            <w:rFonts w:ascii="Times New Roman" w:hAnsiTheme="minorEastAsia" w:hint="eastAsia"/>
            <w:noProof/>
          </w:rPr>
          <w:t>小本体</w:t>
        </w:r>
        <w:r w:rsidRPr="006F6843">
          <w:rPr>
            <w:rStyle w:val="afb"/>
            <w:rFonts w:ascii="Times New Roman" w:hAnsi="Times New Roman"/>
            <w:noProof/>
          </w:rPr>
          <w:t>”</w:t>
        </w:r>
        <w:r>
          <w:rPr>
            <w:noProof/>
            <w:webHidden/>
          </w:rPr>
          <w:tab/>
        </w:r>
        <w:r>
          <w:rPr>
            <w:noProof/>
            <w:webHidden/>
          </w:rPr>
          <w:fldChar w:fldCharType="begin"/>
        </w:r>
        <w:r>
          <w:rPr>
            <w:noProof/>
            <w:webHidden/>
          </w:rPr>
          <w:instrText xml:space="preserve"> PAGEREF _Toc373746173 \h </w:instrText>
        </w:r>
        <w:r>
          <w:rPr>
            <w:noProof/>
            <w:webHidden/>
          </w:rPr>
        </w:r>
        <w:r>
          <w:rPr>
            <w:noProof/>
            <w:webHidden/>
          </w:rPr>
          <w:fldChar w:fldCharType="separate"/>
        </w:r>
        <w:r>
          <w:rPr>
            <w:noProof/>
            <w:webHidden/>
          </w:rPr>
          <w:t>7</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74" w:history="1">
        <w:r w:rsidRPr="006F6843">
          <w:rPr>
            <w:rStyle w:val="afb"/>
            <w:rFonts w:ascii="Times New Roman" w:hAnsi="Times New Roman"/>
            <w:noProof/>
          </w:rPr>
          <w:t>3.1.2</w:t>
        </w:r>
        <w:r>
          <w:rPr>
            <w:rFonts w:eastAsiaTheme="minorEastAsia" w:cstheme="minorBidi"/>
            <w:i w:val="0"/>
            <w:iCs w:val="0"/>
            <w:noProof/>
            <w:sz w:val="21"/>
            <w:szCs w:val="22"/>
          </w:rPr>
          <w:tab/>
        </w:r>
        <w:r w:rsidRPr="006F6843">
          <w:rPr>
            <w:rStyle w:val="afb"/>
            <w:rFonts w:ascii="Times New Roman" w:hAnsiTheme="minorEastAsia" w:hint="eastAsia"/>
            <w:noProof/>
          </w:rPr>
          <w:t>已有知识库的转换和处理</w:t>
        </w:r>
        <w:r>
          <w:rPr>
            <w:noProof/>
            <w:webHidden/>
          </w:rPr>
          <w:tab/>
        </w:r>
        <w:r>
          <w:rPr>
            <w:noProof/>
            <w:webHidden/>
          </w:rPr>
          <w:fldChar w:fldCharType="begin"/>
        </w:r>
        <w:r>
          <w:rPr>
            <w:noProof/>
            <w:webHidden/>
          </w:rPr>
          <w:instrText xml:space="preserve"> PAGEREF _Toc373746174 \h </w:instrText>
        </w:r>
        <w:r>
          <w:rPr>
            <w:noProof/>
            <w:webHidden/>
          </w:rPr>
        </w:r>
        <w:r>
          <w:rPr>
            <w:noProof/>
            <w:webHidden/>
          </w:rPr>
          <w:fldChar w:fldCharType="separate"/>
        </w:r>
        <w:r>
          <w:rPr>
            <w:noProof/>
            <w:webHidden/>
          </w:rPr>
          <w:t>7</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75" w:history="1">
        <w:r w:rsidRPr="006F6843">
          <w:rPr>
            <w:rStyle w:val="afb"/>
            <w:rFonts w:ascii="Times New Roman" w:hAnsi="Times New Roman"/>
            <w:noProof/>
          </w:rPr>
          <w:t>3.1.3</w:t>
        </w:r>
        <w:r>
          <w:rPr>
            <w:rFonts w:eastAsiaTheme="minorEastAsia" w:cstheme="minorBidi"/>
            <w:i w:val="0"/>
            <w:iCs w:val="0"/>
            <w:noProof/>
            <w:sz w:val="21"/>
            <w:szCs w:val="22"/>
          </w:rPr>
          <w:tab/>
        </w:r>
        <w:r w:rsidRPr="006F6843">
          <w:rPr>
            <w:rStyle w:val="afb"/>
            <w:rFonts w:ascii="Times New Roman" w:hAnsiTheme="minorEastAsia" w:hint="eastAsia"/>
            <w:noProof/>
          </w:rPr>
          <w:t>基于</w:t>
        </w:r>
        <w:r w:rsidRPr="006F6843">
          <w:rPr>
            <w:rStyle w:val="afb"/>
            <w:rFonts w:ascii="Times New Roman" w:hAnsi="Times New Roman"/>
            <w:noProof/>
          </w:rPr>
          <w:t>Jena</w:t>
        </w:r>
        <w:r w:rsidRPr="006F6843">
          <w:rPr>
            <w:rStyle w:val="afb"/>
            <w:rFonts w:ascii="Times New Roman" w:hAnsiTheme="minorEastAsia" w:hint="eastAsia"/>
            <w:noProof/>
          </w:rPr>
          <w:t>的本体联合</w:t>
        </w:r>
        <w:r>
          <w:rPr>
            <w:noProof/>
            <w:webHidden/>
          </w:rPr>
          <w:tab/>
        </w:r>
        <w:r>
          <w:rPr>
            <w:noProof/>
            <w:webHidden/>
          </w:rPr>
          <w:fldChar w:fldCharType="begin"/>
        </w:r>
        <w:r>
          <w:rPr>
            <w:noProof/>
            <w:webHidden/>
          </w:rPr>
          <w:instrText xml:space="preserve"> PAGEREF _Toc373746175 \h </w:instrText>
        </w:r>
        <w:r>
          <w:rPr>
            <w:noProof/>
            <w:webHidden/>
          </w:rPr>
        </w:r>
        <w:r>
          <w:rPr>
            <w:noProof/>
            <w:webHidden/>
          </w:rPr>
          <w:fldChar w:fldCharType="separate"/>
        </w:r>
        <w:r>
          <w:rPr>
            <w:noProof/>
            <w:webHidden/>
          </w:rPr>
          <w:t>7</w:t>
        </w:r>
        <w:r>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176" w:history="1">
        <w:r w:rsidRPr="006F6843">
          <w:rPr>
            <w:rStyle w:val="afb"/>
            <w:rFonts w:ascii="Times New Roman" w:hAnsi="Times New Roman"/>
            <w:noProof/>
            <w:kern w:val="44"/>
          </w:rPr>
          <w:t>3.2</w:t>
        </w:r>
        <w:r>
          <w:rPr>
            <w:rFonts w:eastAsiaTheme="minorEastAsia" w:cstheme="minorBidi"/>
            <w:smallCaps w:val="0"/>
            <w:noProof/>
            <w:sz w:val="21"/>
            <w:szCs w:val="22"/>
          </w:rPr>
          <w:tab/>
        </w:r>
        <w:r w:rsidRPr="006F6843">
          <w:rPr>
            <w:rStyle w:val="afb"/>
            <w:rFonts w:ascii="Times New Roman" w:hAnsiTheme="minorEastAsia" w:hint="eastAsia"/>
            <w:noProof/>
            <w:kern w:val="44"/>
          </w:rPr>
          <w:t>中医药知识推理系统</w:t>
        </w:r>
        <w:r>
          <w:rPr>
            <w:noProof/>
            <w:webHidden/>
          </w:rPr>
          <w:tab/>
        </w:r>
        <w:r>
          <w:rPr>
            <w:noProof/>
            <w:webHidden/>
          </w:rPr>
          <w:fldChar w:fldCharType="begin"/>
        </w:r>
        <w:r>
          <w:rPr>
            <w:noProof/>
            <w:webHidden/>
          </w:rPr>
          <w:instrText xml:space="preserve"> PAGEREF _Toc373746176 \h </w:instrText>
        </w:r>
        <w:r>
          <w:rPr>
            <w:noProof/>
            <w:webHidden/>
          </w:rPr>
        </w:r>
        <w:r>
          <w:rPr>
            <w:noProof/>
            <w:webHidden/>
          </w:rPr>
          <w:fldChar w:fldCharType="separate"/>
        </w:r>
        <w:r>
          <w:rPr>
            <w:noProof/>
            <w:webHidden/>
          </w:rPr>
          <w:t>7</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77" w:history="1">
        <w:r w:rsidRPr="006F6843">
          <w:rPr>
            <w:rStyle w:val="afb"/>
            <w:rFonts w:ascii="Times New Roman" w:hAnsi="Times New Roman"/>
            <w:noProof/>
          </w:rPr>
          <w:t>3.2.1</w:t>
        </w:r>
        <w:r>
          <w:rPr>
            <w:rFonts w:eastAsiaTheme="minorEastAsia" w:cstheme="minorBidi"/>
            <w:i w:val="0"/>
            <w:iCs w:val="0"/>
            <w:noProof/>
            <w:sz w:val="21"/>
            <w:szCs w:val="22"/>
          </w:rPr>
          <w:tab/>
        </w:r>
        <w:r w:rsidRPr="006F6843">
          <w:rPr>
            <w:rStyle w:val="afb"/>
            <w:rFonts w:ascii="Times New Roman" w:hAnsiTheme="minorEastAsia" w:hint="eastAsia"/>
            <w:noProof/>
          </w:rPr>
          <w:t>基于</w:t>
        </w:r>
        <w:r w:rsidRPr="006F6843">
          <w:rPr>
            <w:rStyle w:val="afb"/>
            <w:rFonts w:ascii="Times New Roman" w:hAnsi="Times New Roman"/>
            <w:noProof/>
          </w:rPr>
          <w:t>Protégé</w:t>
        </w:r>
        <w:r w:rsidRPr="006F6843">
          <w:rPr>
            <w:rStyle w:val="afb"/>
            <w:rFonts w:ascii="Times New Roman" w:hAnsiTheme="minorEastAsia" w:hint="eastAsia"/>
            <w:noProof/>
          </w:rPr>
          <w:t>的推理</w:t>
        </w:r>
        <w:r>
          <w:rPr>
            <w:noProof/>
            <w:webHidden/>
          </w:rPr>
          <w:tab/>
        </w:r>
        <w:r>
          <w:rPr>
            <w:noProof/>
            <w:webHidden/>
          </w:rPr>
          <w:fldChar w:fldCharType="begin"/>
        </w:r>
        <w:r>
          <w:rPr>
            <w:noProof/>
            <w:webHidden/>
          </w:rPr>
          <w:instrText xml:space="preserve"> PAGEREF _Toc373746177 \h </w:instrText>
        </w:r>
        <w:r>
          <w:rPr>
            <w:noProof/>
            <w:webHidden/>
          </w:rPr>
        </w:r>
        <w:r>
          <w:rPr>
            <w:noProof/>
            <w:webHidden/>
          </w:rPr>
          <w:fldChar w:fldCharType="separate"/>
        </w:r>
        <w:r>
          <w:rPr>
            <w:noProof/>
            <w:webHidden/>
          </w:rPr>
          <w:t>7</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78" w:history="1">
        <w:r w:rsidRPr="006F6843">
          <w:rPr>
            <w:rStyle w:val="afb"/>
            <w:rFonts w:ascii="Times New Roman" w:hAnsi="Times New Roman"/>
            <w:noProof/>
          </w:rPr>
          <w:t>3.2.2</w:t>
        </w:r>
        <w:r>
          <w:rPr>
            <w:rFonts w:eastAsiaTheme="minorEastAsia" w:cstheme="minorBidi"/>
            <w:i w:val="0"/>
            <w:iCs w:val="0"/>
            <w:noProof/>
            <w:sz w:val="21"/>
            <w:szCs w:val="22"/>
          </w:rPr>
          <w:tab/>
        </w:r>
        <w:r w:rsidRPr="006F6843">
          <w:rPr>
            <w:rStyle w:val="afb"/>
            <w:rFonts w:ascii="Times New Roman" w:hAnsiTheme="minorEastAsia" w:hint="eastAsia"/>
            <w:noProof/>
          </w:rPr>
          <w:t>基于</w:t>
        </w:r>
        <w:r w:rsidRPr="006F6843">
          <w:rPr>
            <w:rStyle w:val="afb"/>
            <w:rFonts w:ascii="Times New Roman" w:hAnsi="Times New Roman"/>
            <w:noProof/>
          </w:rPr>
          <w:t>Pellet</w:t>
        </w:r>
        <w:r w:rsidRPr="006F6843">
          <w:rPr>
            <w:rStyle w:val="afb"/>
            <w:rFonts w:ascii="Times New Roman" w:hAnsiTheme="minorEastAsia" w:hint="eastAsia"/>
            <w:noProof/>
          </w:rPr>
          <w:t>的推理</w:t>
        </w:r>
        <w:r>
          <w:rPr>
            <w:noProof/>
            <w:webHidden/>
          </w:rPr>
          <w:tab/>
        </w:r>
        <w:r>
          <w:rPr>
            <w:noProof/>
            <w:webHidden/>
          </w:rPr>
          <w:fldChar w:fldCharType="begin"/>
        </w:r>
        <w:r>
          <w:rPr>
            <w:noProof/>
            <w:webHidden/>
          </w:rPr>
          <w:instrText xml:space="preserve"> PAGEREF _Toc373746178 \h </w:instrText>
        </w:r>
        <w:r>
          <w:rPr>
            <w:noProof/>
            <w:webHidden/>
          </w:rPr>
        </w:r>
        <w:r>
          <w:rPr>
            <w:noProof/>
            <w:webHidden/>
          </w:rPr>
          <w:fldChar w:fldCharType="separate"/>
        </w:r>
        <w:r>
          <w:rPr>
            <w:noProof/>
            <w:webHidden/>
          </w:rPr>
          <w:t>7</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79" w:history="1">
        <w:r w:rsidRPr="006F6843">
          <w:rPr>
            <w:rStyle w:val="afb"/>
            <w:rFonts w:ascii="Times New Roman" w:hAnsi="Times New Roman"/>
            <w:noProof/>
          </w:rPr>
          <w:t>3.2.3</w:t>
        </w:r>
        <w:r>
          <w:rPr>
            <w:rFonts w:eastAsiaTheme="minorEastAsia" w:cstheme="minorBidi"/>
            <w:i w:val="0"/>
            <w:iCs w:val="0"/>
            <w:noProof/>
            <w:sz w:val="21"/>
            <w:szCs w:val="22"/>
          </w:rPr>
          <w:tab/>
        </w:r>
        <w:r w:rsidRPr="006F6843">
          <w:rPr>
            <w:rStyle w:val="afb"/>
            <w:rFonts w:ascii="Times New Roman" w:hAnsiTheme="minorEastAsia" w:hint="eastAsia"/>
            <w:noProof/>
          </w:rPr>
          <w:t>推理结果验证</w:t>
        </w:r>
        <w:r>
          <w:rPr>
            <w:noProof/>
            <w:webHidden/>
          </w:rPr>
          <w:tab/>
        </w:r>
        <w:r>
          <w:rPr>
            <w:noProof/>
            <w:webHidden/>
          </w:rPr>
          <w:fldChar w:fldCharType="begin"/>
        </w:r>
        <w:r>
          <w:rPr>
            <w:noProof/>
            <w:webHidden/>
          </w:rPr>
          <w:instrText xml:space="preserve"> PAGEREF _Toc373746179 \h </w:instrText>
        </w:r>
        <w:r>
          <w:rPr>
            <w:noProof/>
            <w:webHidden/>
          </w:rPr>
        </w:r>
        <w:r>
          <w:rPr>
            <w:noProof/>
            <w:webHidden/>
          </w:rPr>
          <w:fldChar w:fldCharType="separate"/>
        </w:r>
        <w:r>
          <w:rPr>
            <w:noProof/>
            <w:webHidden/>
          </w:rPr>
          <w:t>7</w:t>
        </w:r>
        <w:r>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180" w:history="1">
        <w:r w:rsidRPr="006F6843">
          <w:rPr>
            <w:rStyle w:val="afb"/>
            <w:rFonts w:ascii="Times New Roman" w:hAnsi="Times New Roman"/>
            <w:noProof/>
            <w:kern w:val="44"/>
          </w:rPr>
          <w:t>3.3</w:t>
        </w:r>
        <w:r>
          <w:rPr>
            <w:rFonts w:eastAsiaTheme="minorEastAsia" w:cstheme="minorBidi"/>
            <w:smallCaps w:val="0"/>
            <w:noProof/>
            <w:sz w:val="21"/>
            <w:szCs w:val="22"/>
          </w:rPr>
          <w:tab/>
        </w:r>
        <w:r w:rsidRPr="006F6843">
          <w:rPr>
            <w:rStyle w:val="afb"/>
            <w:rFonts w:ascii="Times New Roman" w:hAnsiTheme="minorEastAsia" w:hint="eastAsia"/>
            <w:noProof/>
            <w:kern w:val="44"/>
          </w:rPr>
          <w:t>中医药知识展示平台</w:t>
        </w:r>
        <w:r>
          <w:rPr>
            <w:noProof/>
            <w:webHidden/>
          </w:rPr>
          <w:tab/>
        </w:r>
        <w:r>
          <w:rPr>
            <w:noProof/>
            <w:webHidden/>
          </w:rPr>
          <w:fldChar w:fldCharType="begin"/>
        </w:r>
        <w:r>
          <w:rPr>
            <w:noProof/>
            <w:webHidden/>
          </w:rPr>
          <w:instrText xml:space="preserve"> PAGEREF _Toc373746180 \h </w:instrText>
        </w:r>
        <w:r>
          <w:rPr>
            <w:noProof/>
            <w:webHidden/>
          </w:rPr>
        </w:r>
        <w:r>
          <w:rPr>
            <w:noProof/>
            <w:webHidden/>
          </w:rPr>
          <w:fldChar w:fldCharType="separate"/>
        </w:r>
        <w:r>
          <w:rPr>
            <w:noProof/>
            <w:webHidden/>
          </w:rPr>
          <w:t>7</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81" w:history="1">
        <w:r w:rsidRPr="006F6843">
          <w:rPr>
            <w:rStyle w:val="afb"/>
            <w:rFonts w:ascii="Times New Roman" w:hAnsi="Times New Roman"/>
            <w:noProof/>
          </w:rPr>
          <w:t>3.3.1</w:t>
        </w:r>
        <w:r>
          <w:rPr>
            <w:rFonts w:eastAsiaTheme="minorEastAsia" w:cstheme="minorBidi"/>
            <w:i w:val="0"/>
            <w:iCs w:val="0"/>
            <w:noProof/>
            <w:sz w:val="21"/>
            <w:szCs w:val="22"/>
          </w:rPr>
          <w:tab/>
        </w:r>
        <w:r w:rsidRPr="006F6843">
          <w:rPr>
            <w:rStyle w:val="afb"/>
            <w:rFonts w:ascii="Times New Roman" w:hAnsiTheme="minorEastAsia" w:hint="eastAsia"/>
            <w:noProof/>
          </w:rPr>
          <w:t>知识问答</w:t>
        </w:r>
        <w:r>
          <w:rPr>
            <w:noProof/>
            <w:webHidden/>
          </w:rPr>
          <w:tab/>
        </w:r>
        <w:r>
          <w:rPr>
            <w:noProof/>
            <w:webHidden/>
          </w:rPr>
          <w:fldChar w:fldCharType="begin"/>
        </w:r>
        <w:r>
          <w:rPr>
            <w:noProof/>
            <w:webHidden/>
          </w:rPr>
          <w:instrText xml:space="preserve"> PAGEREF _Toc373746181 \h </w:instrText>
        </w:r>
        <w:r>
          <w:rPr>
            <w:noProof/>
            <w:webHidden/>
          </w:rPr>
        </w:r>
        <w:r>
          <w:rPr>
            <w:noProof/>
            <w:webHidden/>
          </w:rPr>
          <w:fldChar w:fldCharType="separate"/>
        </w:r>
        <w:r>
          <w:rPr>
            <w:noProof/>
            <w:webHidden/>
          </w:rPr>
          <w:t>7</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82" w:history="1">
        <w:r w:rsidRPr="006F6843">
          <w:rPr>
            <w:rStyle w:val="afb"/>
            <w:rFonts w:ascii="Times New Roman" w:hAnsi="Times New Roman"/>
            <w:noProof/>
          </w:rPr>
          <w:t>3.3.2</w:t>
        </w:r>
        <w:r>
          <w:rPr>
            <w:rFonts w:eastAsiaTheme="minorEastAsia" w:cstheme="minorBidi"/>
            <w:i w:val="0"/>
            <w:iCs w:val="0"/>
            <w:noProof/>
            <w:sz w:val="21"/>
            <w:szCs w:val="22"/>
          </w:rPr>
          <w:tab/>
        </w:r>
        <w:r w:rsidRPr="006F6843">
          <w:rPr>
            <w:rStyle w:val="afb"/>
            <w:rFonts w:ascii="Times New Roman" w:hAnsiTheme="minorEastAsia" w:hint="eastAsia"/>
            <w:noProof/>
          </w:rPr>
          <w:t>语义查询处理</w:t>
        </w:r>
        <w:r>
          <w:rPr>
            <w:noProof/>
            <w:webHidden/>
          </w:rPr>
          <w:tab/>
        </w:r>
        <w:r>
          <w:rPr>
            <w:noProof/>
            <w:webHidden/>
          </w:rPr>
          <w:fldChar w:fldCharType="begin"/>
        </w:r>
        <w:r>
          <w:rPr>
            <w:noProof/>
            <w:webHidden/>
          </w:rPr>
          <w:instrText xml:space="preserve"> PAGEREF _Toc373746182 \h </w:instrText>
        </w:r>
        <w:r>
          <w:rPr>
            <w:noProof/>
            <w:webHidden/>
          </w:rPr>
        </w:r>
        <w:r>
          <w:rPr>
            <w:noProof/>
            <w:webHidden/>
          </w:rPr>
          <w:fldChar w:fldCharType="separate"/>
        </w:r>
        <w:r>
          <w:rPr>
            <w:noProof/>
            <w:webHidden/>
          </w:rPr>
          <w:t>9</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83" w:history="1">
        <w:r w:rsidRPr="006F6843">
          <w:rPr>
            <w:rStyle w:val="afb"/>
            <w:rFonts w:ascii="Times New Roman" w:hAnsi="Times New Roman"/>
            <w:noProof/>
          </w:rPr>
          <w:t>3.3.3</w:t>
        </w:r>
        <w:r>
          <w:rPr>
            <w:rFonts w:eastAsiaTheme="minorEastAsia" w:cstheme="minorBidi"/>
            <w:i w:val="0"/>
            <w:iCs w:val="0"/>
            <w:noProof/>
            <w:sz w:val="21"/>
            <w:szCs w:val="22"/>
          </w:rPr>
          <w:tab/>
        </w:r>
        <w:r w:rsidRPr="006F6843">
          <w:rPr>
            <w:rStyle w:val="afb"/>
            <w:rFonts w:ascii="Times New Roman" w:hAnsiTheme="minorEastAsia" w:hint="eastAsia"/>
            <w:noProof/>
          </w:rPr>
          <w:t>综合性的知识检索与浏览</w:t>
        </w:r>
        <w:r>
          <w:rPr>
            <w:noProof/>
            <w:webHidden/>
          </w:rPr>
          <w:tab/>
        </w:r>
        <w:r>
          <w:rPr>
            <w:noProof/>
            <w:webHidden/>
          </w:rPr>
          <w:fldChar w:fldCharType="begin"/>
        </w:r>
        <w:r>
          <w:rPr>
            <w:noProof/>
            <w:webHidden/>
          </w:rPr>
          <w:instrText xml:space="preserve"> PAGEREF _Toc373746183 \h </w:instrText>
        </w:r>
        <w:r>
          <w:rPr>
            <w:noProof/>
            <w:webHidden/>
          </w:rPr>
        </w:r>
        <w:r>
          <w:rPr>
            <w:noProof/>
            <w:webHidden/>
          </w:rPr>
          <w:fldChar w:fldCharType="separate"/>
        </w:r>
        <w:r>
          <w:rPr>
            <w:noProof/>
            <w:webHidden/>
          </w:rPr>
          <w:t>9</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84" w:history="1">
        <w:r w:rsidRPr="006F6843">
          <w:rPr>
            <w:rStyle w:val="afb"/>
            <w:rFonts w:ascii="Times New Roman" w:hAnsi="Times New Roman"/>
            <w:noProof/>
          </w:rPr>
          <w:t>3.3.4</w:t>
        </w:r>
        <w:r>
          <w:rPr>
            <w:rFonts w:eastAsiaTheme="minorEastAsia" w:cstheme="minorBidi"/>
            <w:i w:val="0"/>
            <w:iCs w:val="0"/>
            <w:noProof/>
            <w:sz w:val="21"/>
            <w:szCs w:val="22"/>
          </w:rPr>
          <w:tab/>
        </w:r>
        <w:r w:rsidRPr="006F6843">
          <w:rPr>
            <w:rStyle w:val="afb"/>
            <w:rFonts w:ascii="Times New Roman" w:hAnsiTheme="minorEastAsia" w:hint="eastAsia"/>
            <w:noProof/>
          </w:rPr>
          <w:t>知识的图形化展示</w:t>
        </w:r>
        <w:r>
          <w:rPr>
            <w:noProof/>
            <w:webHidden/>
          </w:rPr>
          <w:tab/>
        </w:r>
        <w:r>
          <w:rPr>
            <w:noProof/>
            <w:webHidden/>
          </w:rPr>
          <w:fldChar w:fldCharType="begin"/>
        </w:r>
        <w:r>
          <w:rPr>
            <w:noProof/>
            <w:webHidden/>
          </w:rPr>
          <w:instrText xml:space="preserve"> PAGEREF _Toc373746184 \h </w:instrText>
        </w:r>
        <w:r>
          <w:rPr>
            <w:noProof/>
            <w:webHidden/>
          </w:rPr>
        </w:r>
        <w:r>
          <w:rPr>
            <w:noProof/>
            <w:webHidden/>
          </w:rPr>
          <w:fldChar w:fldCharType="separate"/>
        </w:r>
        <w:r>
          <w:rPr>
            <w:noProof/>
            <w:webHidden/>
          </w:rPr>
          <w:t>9</w:t>
        </w:r>
        <w:r>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185" w:history="1">
        <w:r w:rsidRPr="006F6843">
          <w:rPr>
            <w:rStyle w:val="afb"/>
            <w:rFonts w:ascii="Times New Roman" w:hAnsi="Times New Roman"/>
            <w:noProof/>
            <w:kern w:val="44"/>
          </w:rPr>
          <w:t>3.4</w:t>
        </w:r>
        <w:r>
          <w:rPr>
            <w:rFonts w:eastAsiaTheme="minorEastAsia" w:cstheme="minorBidi"/>
            <w:smallCaps w:val="0"/>
            <w:noProof/>
            <w:sz w:val="21"/>
            <w:szCs w:val="22"/>
          </w:rPr>
          <w:tab/>
        </w:r>
        <w:r w:rsidRPr="006F6843">
          <w:rPr>
            <w:rStyle w:val="afb"/>
            <w:rFonts w:ascii="Times New Roman" w:hAnsiTheme="minorEastAsia" w:hint="eastAsia"/>
            <w:noProof/>
            <w:kern w:val="44"/>
          </w:rPr>
          <w:t>非功能需求</w:t>
        </w:r>
        <w:r>
          <w:rPr>
            <w:noProof/>
            <w:webHidden/>
          </w:rPr>
          <w:tab/>
        </w:r>
        <w:r>
          <w:rPr>
            <w:noProof/>
            <w:webHidden/>
          </w:rPr>
          <w:fldChar w:fldCharType="begin"/>
        </w:r>
        <w:r>
          <w:rPr>
            <w:noProof/>
            <w:webHidden/>
          </w:rPr>
          <w:instrText xml:space="preserve"> PAGEREF _Toc373746185 \h </w:instrText>
        </w:r>
        <w:r>
          <w:rPr>
            <w:noProof/>
            <w:webHidden/>
          </w:rPr>
        </w:r>
        <w:r>
          <w:rPr>
            <w:noProof/>
            <w:webHidden/>
          </w:rPr>
          <w:fldChar w:fldCharType="separate"/>
        </w:r>
        <w:r>
          <w:rPr>
            <w:noProof/>
            <w:webHidden/>
          </w:rPr>
          <w:t>9</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86" w:history="1">
        <w:r w:rsidRPr="006F6843">
          <w:rPr>
            <w:rStyle w:val="afb"/>
            <w:rFonts w:ascii="Times New Roman" w:hAnsi="Times New Roman"/>
            <w:noProof/>
          </w:rPr>
          <w:t>3.4.1</w:t>
        </w:r>
        <w:r>
          <w:rPr>
            <w:rFonts w:eastAsiaTheme="minorEastAsia" w:cstheme="minorBidi"/>
            <w:i w:val="0"/>
            <w:iCs w:val="0"/>
            <w:noProof/>
            <w:sz w:val="21"/>
            <w:szCs w:val="22"/>
          </w:rPr>
          <w:tab/>
        </w:r>
        <w:r w:rsidRPr="006F6843">
          <w:rPr>
            <w:rStyle w:val="afb"/>
            <w:rFonts w:ascii="Times New Roman" w:hAnsiTheme="minorEastAsia" w:hint="eastAsia"/>
            <w:noProof/>
          </w:rPr>
          <w:t>数据安全</w:t>
        </w:r>
        <w:r>
          <w:rPr>
            <w:noProof/>
            <w:webHidden/>
          </w:rPr>
          <w:tab/>
        </w:r>
        <w:r>
          <w:rPr>
            <w:noProof/>
            <w:webHidden/>
          </w:rPr>
          <w:fldChar w:fldCharType="begin"/>
        </w:r>
        <w:r>
          <w:rPr>
            <w:noProof/>
            <w:webHidden/>
          </w:rPr>
          <w:instrText xml:space="preserve"> PAGEREF _Toc373746186 \h </w:instrText>
        </w:r>
        <w:r>
          <w:rPr>
            <w:noProof/>
            <w:webHidden/>
          </w:rPr>
        </w:r>
        <w:r>
          <w:rPr>
            <w:noProof/>
            <w:webHidden/>
          </w:rPr>
          <w:fldChar w:fldCharType="separate"/>
        </w:r>
        <w:r>
          <w:rPr>
            <w:noProof/>
            <w:webHidden/>
          </w:rPr>
          <w:t>9</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87" w:history="1">
        <w:r w:rsidRPr="006F6843">
          <w:rPr>
            <w:rStyle w:val="afb"/>
            <w:rFonts w:ascii="Times New Roman" w:hAnsi="Times New Roman"/>
            <w:noProof/>
          </w:rPr>
          <w:t>3.4.2</w:t>
        </w:r>
        <w:r>
          <w:rPr>
            <w:rFonts w:eastAsiaTheme="minorEastAsia" w:cstheme="minorBidi"/>
            <w:i w:val="0"/>
            <w:iCs w:val="0"/>
            <w:noProof/>
            <w:sz w:val="21"/>
            <w:szCs w:val="22"/>
          </w:rPr>
          <w:tab/>
        </w:r>
        <w:r w:rsidRPr="006F6843">
          <w:rPr>
            <w:rStyle w:val="afb"/>
            <w:rFonts w:ascii="Times New Roman" w:hAnsiTheme="minorEastAsia" w:hint="eastAsia"/>
            <w:noProof/>
          </w:rPr>
          <w:t>用户手册</w:t>
        </w:r>
        <w:r>
          <w:rPr>
            <w:noProof/>
            <w:webHidden/>
          </w:rPr>
          <w:tab/>
        </w:r>
        <w:r>
          <w:rPr>
            <w:noProof/>
            <w:webHidden/>
          </w:rPr>
          <w:fldChar w:fldCharType="begin"/>
        </w:r>
        <w:r>
          <w:rPr>
            <w:noProof/>
            <w:webHidden/>
          </w:rPr>
          <w:instrText xml:space="preserve"> PAGEREF _Toc373746187 \h </w:instrText>
        </w:r>
        <w:r>
          <w:rPr>
            <w:noProof/>
            <w:webHidden/>
          </w:rPr>
        </w:r>
        <w:r>
          <w:rPr>
            <w:noProof/>
            <w:webHidden/>
          </w:rPr>
          <w:fldChar w:fldCharType="separate"/>
        </w:r>
        <w:r>
          <w:rPr>
            <w:noProof/>
            <w:webHidden/>
          </w:rPr>
          <w:t>10</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88" w:history="1">
        <w:r w:rsidRPr="006F6843">
          <w:rPr>
            <w:rStyle w:val="afb"/>
            <w:rFonts w:ascii="Times New Roman" w:hAnsi="Times New Roman"/>
            <w:noProof/>
          </w:rPr>
          <w:t>3.4.3</w:t>
        </w:r>
        <w:r>
          <w:rPr>
            <w:rFonts w:eastAsiaTheme="minorEastAsia" w:cstheme="minorBidi"/>
            <w:i w:val="0"/>
            <w:iCs w:val="0"/>
            <w:noProof/>
            <w:sz w:val="21"/>
            <w:szCs w:val="22"/>
          </w:rPr>
          <w:tab/>
        </w:r>
        <w:r w:rsidRPr="006F6843">
          <w:rPr>
            <w:rStyle w:val="afb"/>
            <w:rFonts w:ascii="Times New Roman" w:hAnsiTheme="minorEastAsia" w:hint="eastAsia"/>
            <w:noProof/>
          </w:rPr>
          <w:t>系统部署</w:t>
        </w:r>
        <w:r>
          <w:rPr>
            <w:noProof/>
            <w:webHidden/>
          </w:rPr>
          <w:tab/>
        </w:r>
        <w:r>
          <w:rPr>
            <w:noProof/>
            <w:webHidden/>
          </w:rPr>
          <w:fldChar w:fldCharType="begin"/>
        </w:r>
        <w:r>
          <w:rPr>
            <w:noProof/>
            <w:webHidden/>
          </w:rPr>
          <w:instrText xml:space="preserve"> PAGEREF _Toc373746188 \h </w:instrText>
        </w:r>
        <w:r>
          <w:rPr>
            <w:noProof/>
            <w:webHidden/>
          </w:rPr>
        </w:r>
        <w:r>
          <w:rPr>
            <w:noProof/>
            <w:webHidden/>
          </w:rPr>
          <w:fldChar w:fldCharType="separate"/>
        </w:r>
        <w:r>
          <w:rPr>
            <w:noProof/>
            <w:webHidden/>
          </w:rPr>
          <w:t>10</w:t>
        </w:r>
        <w:r>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189" w:history="1">
        <w:r w:rsidRPr="006F6843">
          <w:rPr>
            <w:rStyle w:val="afb"/>
            <w:rFonts w:ascii="Times New Roman" w:hAnsi="Times New Roman"/>
            <w:noProof/>
            <w:kern w:val="44"/>
          </w:rPr>
          <w:t>3.5</w:t>
        </w:r>
        <w:r>
          <w:rPr>
            <w:rFonts w:eastAsiaTheme="minorEastAsia" w:cstheme="minorBidi"/>
            <w:smallCaps w:val="0"/>
            <w:noProof/>
            <w:sz w:val="21"/>
            <w:szCs w:val="22"/>
          </w:rPr>
          <w:tab/>
        </w:r>
        <w:r w:rsidRPr="006F6843">
          <w:rPr>
            <w:rStyle w:val="afb"/>
            <w:rFonts w:ascii="Times New Roman" w:hAnsiTheme="minorEastAsia" w:hint="eastAsia"/>
            <w:noProof/>
            <w:kern w:val="44"/>
          </w:rPr>
          <w:t>知识建模与推理案例</w:t>
        </w:r>
        <w:r>
          <w:rPr>
            <w:noProof/>
            <w:webHidden/>
          </w:rPr>
          <w:tab/>
        </w:r>
        <w:r>
          <w:rPr>
            <w:noProof/>
            <w:webHidden/>
          </w:rPr>
          <w:fldChar w:fldCharType="begin"/>
        </w:r>
        <w:r>
          <w:rPr>
            <w:noProof/>
            <w:webHidden/>
          </w:rPr>
          <w:instrText xml:space="preserve"> PAGEREF _Toc373746189 \h </w:instrText>
        </w:r>
        <w:r>
          <w:rPr>
            <w:noProof/>
            <w:webHidden/>
          </w:rPr>
        </w:r>
        <w:r>
          <w:rPr>
            <w:noProof/>
            <w:webHidden/>
          </w:rPr>
          <w:fldChar w:fldCharType="separate"/>
        </w:r>
        <w:r>
          <w:rPr>
            <w:noProof/>
            <w:webHidden/>
          </w:rPr>
          <w:t>10</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90" w:history="1">
        <w:r w:rsidRPr="006F6843">
          <w:rPr>
            <w:rStyle w:val="afb"/>
            <w:rFonts w:ascii="Times New Roman" w:hAnsi="Times New Roman"/>
            <w:noProof/>
          </w:rPr>
          <w:t>3.5.1</w:t>
        </w:r>
        <w:r>
          <w:rPr>
            <w:rFonts w:eastAsiaTheme="minorEastAsia" w:cstheme="minorBidi"/>
            <w:i w:val="0"/>
            <w:iCs w:val="0"/>
            <w:noProof/>
            <w:sz w:val="21"/>
            <w:szCs w:val="22"/>
          </w:rPr>
          <w:tab/>
        </w:r>
        <w:r w:rsidRPr="006F6843">
          <w:rPr>
            <w:rStyle w:val="afb"/>
            <w:rFonts w:ascii="Times New Roman" w:hAnsiTheme="minorEastAsia" w:hint="eastAsia"/>
            <w:noProof/>
          </w:rPr>
          <w:t>从症状到证候</w:t>
        </w:r>
        <w:r>
          <w:rPr>
            <w:noProof/>
            <w:webHidden/>
          </w:rPr>
          <w:tab/>
        </w:r>
        <w:r>
          <w:rPr>
            <w:noProof/>
            <w:webHidden/>
          </w:rPr>
          <w:fldChar w:fldCharType="begin"/>
        </w:r>
        <w:r>
          <w:rPr>
            <w:noProof/>
            <w:webHidden/>
          </w:rPr>
          <w:instrText xml:space="preserve"> PAGEREF _Toc373746190 \h </w:instrText>
        </w:r>
        <w:r>
          <w:rPr>
            <w:noProof/>
            <w:webHidden/>
          </w:rPr>
        </w:r>
        <w:r>
          <w:rPr>
            <w:noProof/>
            <w:webHidden/>
          </w:rPr>
          <w:fldChar w:fldCharType="separate"/>
        </w:r>
        <w:r>
          <w:rPr>
            <w:noProof/>
            <w:webHidden/>
          </w:rPr>
          <w:t>10</w:t>
        </w:r>
        <w:r>
          <w:rPr>
            <w:noProof/>
            <w:webHidden/>
          </w:rPr>
          <w:fldChar w:fldCharType="end"/>
        </w:r>
      </w:hyperlink>
    </w:p>
    <w:p w:rsidR="00CB69C1" w:rsidRDefault="00CB69C1">
      <w:pPr>
        <w:pStyle w:val="10"/>
        <w:tabs>
          <w:tab w:val="left" w:pos="480"/>
          <w:tab w:val="right" w:leader="dot" w:pos="9288"/>
        </w:tabs>
        <w:rPr>
          <w:rFonts w:eastAsiaTheme="minorEastAsia" w:cstheme="minorBidi"/>
          <w:b w:val="0"/>
          <w:bCs w:val="0"/>
          <w:caps w:val="0"/>
          <w:noProof/>
          <w:sz w:val="21"/>
          <w:szCs w:val="22"/>
        </w:rPr>
      </w:pPr>
      <w:hyperlink w:anchor="_Toc373746191" w:history="1">
        <w:r w:rsidRPr="006F6843">
          <w:rPr>
            <w:rStyle w:val="afb"/>
            <w:noProof/>
          </w:rPr>
          <w:t>4</w:t>
        </w:r>
        <w:r>
          <w:rPr>
            <w:rFonts w:eastAsiaTheme="minorEastAsia" w:cstheme="minorBidi"/>
            <w:b w:val="0"/>
            <w:bCs w:val="0"/>
            <w:caps w:val="0"/>
            <w:noProof/>
            <w:sz w:val="21"/>
            <w:szCs w:val="22"/>
          </w:rPr>
          <w:tab/>
        </w:r>
        <w:r w:rsidRPr="006F6843">
          <w:rPr>
            <w:rStyle w:val="afb"/>
            <w:rFonts w:hAnsiTheme="minorEastAsia" w:hint="eastAsia"/>
            <w:noProof/>
          </w:rPr>
          <w:t>系统设计</w:t>
        </w:r>
        <w:r>
          <w:rPr>
            <w:noProof/>
            <w:webHidden/>
          </w:rPr>
          <w:tab/>
        </w:r>
        <w:r>
          <w:rPr>
            <w:noProof/>
            <w:webHidden/>
          </w:rPr>
          <w:fldChar w:fldCharType="begin"/>
        </w:r>
        <w:r>
          <w:rPr>
            <w:noProof/>
            <w:webHidden/>
          </w:rPr>
          <w:instrText xml:space="preserve"> PAGEREF _Toc373746191 \h </w:instrText>
        </w:r>
        <w:r>
          <w:rPr>
            <w:noProof/>
            <w:webHidden/>
          </w:rPr>
        </w:r>
        <w:r>
          <w:rPr>
            <w:noProof/>
            <w:webHidden/>
          </w:rPr>
          <w:fldChar w:fldCharType="separate"/>
        </w:r>
        <w:r>
          <w:rPr>
            <w:noProof/>
            <w:webHidden/>
          </w:rPr>
          <w:t>11</w:t>
        </w:r>
        <w:r>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192" w:history="1">
        <w:r w:rsidRPr="006F6843">
          <w:rPr>
            <w:rStyle w:val="afb"/>
            <w:rFonts w:ascii="Times New Roman" w:hAnsi="Times New Roman"/>
            <w:noProof/>
            <w:kern w:val="44"/>
          </w:rPr>
          <w:t>4.1</w:t>
        </w:r>
        <w:r>
          <w:rPr>
            <w:rFonts w:eastAsiaTheme="minorEastAsia" w:cstheme="minorBidi"/>
            <w:smallCaps w:val="0"/>
            <w:noProof/>
            <w:sz w:val="21"/>
            <w:szCs w:val="22"/>
          </w:rPr>
          <w:tab/>
        </w:r>
        <w:r w:rsidRPr="006F6843">
          <w:rPr>
            <w:rStyle w:val="afb"/>
            <w:rFonts w:ascii="Times New Roman" w:hAnsiTheme="minorEastAsia" w:hint="eastAsia"/>
            <w:noProof/>
            <w:kern w:val="44"/>
          </w:rPr>
          <w:t>技术路线</w:t>
        </w:r>
        <w:r>
          <w:rPr>
            <w:noProof/>
            <w:webHidden/>
          </w:rPr>
          <w:tab/>
        </w:r>
        <w:r>
          <w:rPr>
            <w:noProof/>
            <w:webHidden/>
          </w:rPr>
          <w:fldChar w:fldCharType="begin"/>
        </w:r>
        <w:r>
          <w:rPr>
            <w:noProof/>
            <w:webHidden/>
          </w:rPr>
          <w:instrText xml:space="preserve"> PAGEREF _Toc373746192 \h </w:instrText>
        </w:r>
        <w:r>
          <w:rPr>
            <w:noProof/>
            <w:webHidden/>
          </w:rPr>
        </w:r>
        <w:r>
          <w:rPr>
            <w:noProof/>
            <w:webHidden/>
          </w:rPr>
          <w:fldChar w:fldCharType="separate"/>
        </w:r>
        <w:r>
          <w:rPr>
            <w:noProof/>
            <w:webHidden/>
          </w:rPr>
          <w:t>11</w:t>
        </w:r>
        <w:r>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193" w:history="1">
        <w:r w:rsidRPr="006F6843">
          <w:rPr>
            <w:rStyle w:val="afb"/>
            <w:rFonts w:ascii="Times New Roman" w:hAnsi="Times New Roman"/>
            <w:noProof/>
            <w:kern w:val="44"/>
          </w:rPr>
          <w:t>4.2</w:t>
        </w:r>
        <w:r>
          <w:rPr>
            <w:rFonts w:eastAsiaTheme="minorEastAsia" w:cstheme="minorBidi"/>
            <w:smallCaps w:val="0"/>
            <w:noProof/>
            <w:sz w:val="21"/>
            <w:szCs w:val="22"/>
          </w:rPr>
          <w:tab/>
        </w:r>
        <w:r w:rsidRPr="006F6843">
          <w:rPr>
            <w:rStyle w:val="afb"/>
            <w:rFonts w:ascii="Times New Roman" w:hAnsiTheme="minorEastAsia" w:hint="eastAsia"/>
            <w:noProof/>
            <w:kern w:val="44"/>
          </w:rPr>
          <w:t>关键技术</w:t>
        </w:r>
        <w:r>
          <w:rPr>
            <w:noProof/>
            <w:webHidden/>
          </w:rPr>
          <w:tab/>
        </w:r>
        <w:r>
          <w:rPr>
            <w:noProof/>
            <w:webHidden/>
          </w:rPr>
          <w:fldChar w:fldCharType="begin"/>
        </w:r>
        <w:r>
          <w:rPr>
            <w:noProof/>
            <w:webHidden/>
          </w:rPr>
          <w:instrText xml:space="preserve"> PAGEREF _Toc373746193 \h </w:instrText>
        </w:r>
        <w:r>
          <w:rPr>
            <w:noProof/>
            <w:webHidden/>
          </w:rPr>
        </w:r>
        <w:r>
          <w:rPr>
            <w:noProof/>
            <w:webHidden/>
          </w:rPr>
          <w:fldChar w:fldCharType="separate"/>
        </w:r>
        <w:r>
          <w:rPr>
            <w:noProof/>
            <w:webHidden/>
          </w:rPr>
          <w:t>11</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94" w:history="1">
        <w:r w:rsidRPr="006F6843">
          <w:rPr>
            <w:rStyle w:val="afb"/>
            <w:rFonts w:ascii="Times New Roman" w:hAnsi="Times New Roman"/>
            <w:noProof/>
          </w:rPr>
          <w:t>4.2.1</w:t>
        </w:r>
        <w:r>
          <w:rPr>
            <w:rFonts w:eastAsiaTheme="minorEastAsia" w:cstheme="minorBidi"/>
            <w:i w:val="0"/>
            <w:iCs w:val="0"/>
            <w:noProof/>
            <w:sz w:val="21"/>
            <w:szCs w:val="22"/>
          </w:rPr>
          <w:tab/>
        </w:r>
        <w:r w:rsidRPr="006F6843">
          <w:rPr>
            <w:rStyle w:val="afb"/>
            <w:rFonts w:ascii="Times New Roman" w:hAnsi="Times New Roman"/>
            <w:noProof/>
          </w:rPr>
          <w:t>Jena</w:t>
        </w:r>
        <w:r w:rsidRPr="006F6843">
          <w:rPr>
            <w:rStyle w:val="afb"/>
            <w:rFonts w:ascii="Times New Roman" w:hAnsiTheme="minorEastAsia" w:hint="eastAsia"/>
            <w:noProof/>
          </w:rPr>
          <w:t>：语义</w:t>
        </w:r>
        <w:r w:rsidRPr="006F6843">
          <w:rPr>
            <w:rStyle w:val="afb"/>
            <w:rFonts w:ascii="Times New Roman" w:hAnsi="Times New Roman"/>
            <w:noProof/>
          </w:rPr>
          <w:t>Web</w:t>
        </w:r>
        <w:r w:rsidRPr="006F6843">
          <w:rPr>
            <w:rStyle w:val="afb"/>
            <w:rFonts w:ascii="Times New Roman" w:hAnsiTheme="minorEastAsia" w:hint="eastAsia"/>
            <w:noProof/>
          </w:rPr>
          <w:t>的编程框架</w:t>
        </w:r>
        <w:r>
          <w:rPr>
            <w:noProof/>
            <w:webHidden/>
          </w:rPr>
          <w:tab/>
        </w:r>
        <w:r>
          <w:rPr>
            <w:noProof/>
            <w:webHidden/>
          </w:rPr>
          <w:fldChar w:fldCharType="begin"/>
        </w:r>
        <w:r>
          <w:rPr>
            <w:noProof/>
            <w:webHidden/>
          </w:rPr>
          <w:instrText xml:space="preserve"> PAGEREF _Toc373746194 \h </w:instrText>
        </w:r>
        <w:r>
          <w:rPr>
            <w:noProof/>
            <w:webHidden/>
          </w:rPr>
        </w:r>
        <w:r>
          <w:rPr>
            <w:noProof/>
            <w:webHidden/>
          </w:rPr>
          <w:fldChar w:fldCharType="separate"/>
        </w:r>
        <w:r>
          <w:rPr>
            <w:noProof/>
            <w:webHidden/>
          </w:rPr>
          <w:t>11</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95" w:history="1">
        <w:r w:rsidRPr="006F6843">
          <w:rPr>
            <w:rStyle w:val="afb"/>
            <w:rFonts w:ascii="Times New Roman" w:hAnsi="Times New Roman"/>
            <w:noProof/>
          </w:rPr>
          <w:t>4.2.2</w:t>
        </w:r>
        <w:r>
          <w:rPr>
            <w:rFonts w:eastAsiaTheme="minorEastAsia" w:cstheme="minorBidi"/>
            <w:i w:val="0"/>
            <w:iCs w:val="0"/>
            <w:noProof/>
            <w:sz w:val="21"/>
            <w:szCs w:val="22"/>
          </w:rPr>
          <w:tab/>
        </w:r>
        <w:r w:rsidRPr="006F6843">
          <w:rPr>
            <w:rStyle w:val="afb"/>
            <w:rFonts w:ascii="Times New Roman" w:hAnsi="Times New Roman"/>
            <w:noProof/>
          </w:rPr>
          <w:t>Pellet</w:t>
        </w:r>
        <w:r>
          <w:rPr>
            <w:noProof/>
            <w:webHidden/>
          </w:rPr>
          <w:tab/>
        </w:r>
        <w:r>
          <w:rPr>
            <w:noProof/>
            <w:webHidden/>
          </w:rPr>
          <w:fldChar w:fldCharType="begin"/>
        </w:r>
        <w:r>
          <w:rPr>
            <w:noProof/>
            <w:webHidden/>
          </w:rPr>
          <w:instrText xml:space="preserve"> PAGEREF _Toc373746195 \h </w:instrText>
        </w:r>
        <w:r>
          <w:rPr>
            <w:noProof/>
            <w:webHidden/>
          </w:rPr>
        </w:r>
        <w:r>
          <w:rPr>
            <w:noProof/>
            <w:webHidden/>
          </w:rPr>
          <w:fldChar w:fldCharType="separate"/>
        </w:r>
        <w:r>
          <w:rPr>
            <w:noProof/>
            <w:webHidden/>
          </w:rPr>
          <w:t>12</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96" w:history="1">
        <w:r w:rsidRPr="006F6843">
          <w:rPr>
            <w:rStyle w:val="afb"/>
            <w:rFonts w:ascii="Times New Roman" w:hAnsi="Times New Roman"/>
            <w:noProof/>
          </w:rPr>
          <w:t>4.2.3</w:t>
        </w:r>
        <w:r>
          <w:rPr>
            <w:rFonts w:eastAsiaTheme="minorEastAsia" w:cstheme="minorBidi"/>
            <w:i w:val="0"/>
            <w:iCs w:val="0"/>
            <w:noProof/>
            <w:sz w:val="21"/>
            <w:szCs w:val="22"/>
          </w:rPr>
          <w:tab/>
        </w:r>
        <w:r w:rsidRPr="006F6843">
          <w:rPr>
            <w:rStyle w:val="afb"/>
            <w:rFonts w:ascii="Times New Roman" w:hAnsi="Times New Roman"/>
            <w:noProof/>
          </w:rPr>
          <w:t>Virtuoso</w:t>
        </w:r>
        <w:r>
          <w:rPr>
            <w:noProof/>
            <w:webHidden/>
          </w:rPr>
          <w:tab/>
        </w:r>
        <w:r>
          <w:rPr>
            <w:noProof/>
            <w:webHidden/>
          </w:rPr>
          <w:fldChar w:fldCharType="begin"/>
        </w:r>
        <w:r>
          <w:rPr>
            <w:noProof/>
            <w:webHidden/>
          </w:rPr>
          <w:instrText xml:space="preserve"> PAGEREF _Toc373746196 \h </w:instrText>
        </w:r>
        <w:r>
          <w:rPr>
            <w:noProof/>
            <w:webHidden/>
          </w:rPr>
        </w:r>
        <w:r>
          <w:rPr>
            <w:noProof/>
            <w:webHidden/>
          </w:rPr>
          <w:fldChar w:fldCharType="separate"/>
        </w:r>
        <w:r>
          <w:rPr>
            <w:noProof/>
            <w:webHidden/>
          </w:rPr>
          <w:t>12</w:t>
        </w:r>
        <w:r>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197" w:history="1">
        <w:r w:rsidRPr="006F6843">
          <w:rPr>
            <w:rStyle w:val="afb"/>
            <w:rFonts w:ascii="Times New Roman" w:hAnsi="Times New Roman"/>
            <w:noProof/>
            <w:kern w:val="44"/>
          </w:rPr>
          <w:t>4.3</w:t>
        </w:r>
        <w:r>
          <w:rPr>
            <w:rFonts w:eastAsiaTheme="minorEastAsia" w:cstheme="minorBidi"/>
            <w:smallCaps w:val="0"/>
            <w:noProof/>
            <w:sz w:val="21"/>
            <w:szCs w:val="22"/>
          </w:rPr>
          <w:tab/>
        </w:r>
        <w:r w:rsidRPr="006F6843">
          <w:rPr>
            <w:rStyle w:val="afb"/>
            <w:rFonts w:ascii="Times New Roman" w:hAnsiTheme="minorEastAsia" w:hint="eastAsia"/>
            <w:noProof/>
            <w:kern w:val="44"/>
          </w:rPr>
          <w:t>系统架构</w:t>
        </w:r>
        <w:r>
          <w:rPr>
            <w:noProof/>
            <w:webHidden/>
          </w:rPr>
          <w:tab/>
        </w:r>
        <w:r>
          <w:rPr>
            <w:noProof/>
            <w:webHidden/>
          </w:rPr>
          <w:fldChar w:fldCharType="begin"/>
        </w:r>
        <w:r>
          <w:rPr>
            <w:noProof/>
            <w:webHidden/>
          </w:rPr>
          <w:instrText xml:space="preserve"> PAGEREF _Toc373746197 \h </w:instrText>
        </w:r>
        <w:r>
          <w:rPr>
            <w:noProof/>
            <w:webHidden/>
          </w:rPr>
        </w:r>
        <w:r>
          <w:rPr>
            <w:noProof/>
            <w:webHidden/>
          </w:rPr>
          <w:fldChar w:fldCharType="separate"/>
        </w:r>
        <w:r>
          <w:rPr>
            <w:noProof/>
            <w:webHidden/>
          </w:rPr>
          <w:t>12</w:t>
        </w:r>
        <w:r>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198" w:history="1">
        <w:r w:rsidRPr="006F6843">
          <w:rPr>
            <w:rStyle w:val="afb"/>
            <w:rFonts w:ascii="Times New Roman" w:hAnsi="Times New Roman"/>
            <w:noProof/>
            <w:kern w:val="44"/>
          </w:rPr>
          <w:t>4.4</w:t>
        </w:r>
        <w:r>
          <w:rPr>
            <w:rFonts w:eastAsiaTheme="minorEastAsia" w:cstheme="minorBidi"/>
            <w:smallCaps w:val="0"/>
            <w:noProof/>
            <w:sz w:val="21"/>
            <w:szCs w:val="22"/>
          </w:rPr>
          <w:tab/>
        </w:r>
        <w:r w:rsidRPr="006F6843">
          <w:rPr>
            <w:rStyle w:val="afb"/>
            <w:rFonts w:ascii="Times New Roman" w:hAnsiTheme="minorEastAsia" w:hint="eastAsia"/>
            <w:noProof/>
            <w:kern w:val="44"/>
          </w:rPr>
          <w:t>基于</w:t>
        </w:r>
        <w:r w:rsidRPr="006F6843">
          <w:rPr>
            <w:rStyle w:val="afb"/>
            <w:rFonts w:ascii="Times New Roman" w:hAnsi="Times New Roman"/>
            <w:noProof/>
            <w:kern w:val="44"/>
          </w:rPr>
          <w:t>OWL</w:t>
        </w:r>
        <w:r w:rsidRPr="006F6843">
          <w:rPr>
            <w:rStyle w:val="afb"/>
            <w:rFonts w:ascii="Times New Roman" w:hAnsiTheme="minorEastAsia" w:hint="eastAsia"/>
            <w:noProof/>
            <w:kern w:val="44"/>
          </w:rPr>
          <w:t>的知识建模与推理方法</w:t>
        </w:r>
        <w:r>
          <w:rPr>
            <w:noProof/>
            <w:webHidden/>
          </w:rPr>
          <w:tab/>
        </w:r>
        <w:r>
          <w:rPr>
            <w:noProof/>
            <w:webHidden/>
          </w:rPr>
          <w:fldChar w:fldCharType="begin"/>
        </w:r>
        <w:r>
          <w:rPr>
            <w:noProof/>
            <w:webHidden/>
          </w:rPr>
          <w:instrText xml:space="preserve"> PAGEREF _Toc373746198 \h </w:instrText>
        </w:r>
        <w:r>
          <w:rPr>
            <w:noProof/>
            <w:webHidden/>
          </w:rPr>
        </w:r>
        <w:r>
          <w:rPr>
            <w:noProof/>
            <w:webHidden/>
          </w:rPr>
          <w:fldChar w:fldCharType="separate"/>
        </w:r>
        <w:r>
          <w:rPr>
            <w:noProof/>
            <w:webHidden/>
          </w:rPr>
          <w:t>12</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199" w:history="1">
        <w:r w:rsidRPr="006F6843">
          <w:rPr>
            <w:rStyle w:val="afb"/>
            <w:rFonts w:ascii="Times New Roman" w:hAnsi="Times New Roman"/>
            <w:noProof/>
          </w:rPr>
          <w:t>4.4.1</w:t>
        </w:r>
        <w:r>
          <w:rPr>
            <w:rFonts w:eastAsiaTheme="minorEastAsia" w:cstheme="minorBidi"/>
            <w:i w:val="0"/>
            <w:iCs w:val="0"/>
            <w:noProof/>
            <w:sz w:val="21"/>
            <w:szCs w:val="22"/>
          </w:rPr>
          <w:tab/>
        </w:r>
        <w:r w:rsidRPr="006F6843">
          <w:rPr>
            <w:rStyle w:val="afb"/>
            <w:rFonts w:ascii="Times New Roman" w:hAnsi="Times New Roman" w:hint="eastAsia"/>
            <w:noProof/>
          </w:rPr>
          <w:t>中医证候分类体系</w:t>
        </w:r>
        <w:r>
          <w:rPr>
            <w:noProof/>
            <w:webHidden/>
          </w:rPr>
          <w:tab/>
        </w:r>
        <w:r>
          <w:rPr>
            <w:noProof/>
            <w:webHidden/>
          </w:rPr>
          <w:fldChar w:fldCharType="begin"/>
        </w:r>
        <w:r>
          <w:rPr>
            <w:noProof/>
            <w:webHidden/>
          </w:rPr>
          <w:instrText xml:space="preserve"> PAGEREF _Toc373746199 \h </w:instrText>
        </w:r>
        <w:r>
          <w:rPr>
            <w:noProof/>
            <w:webHidden/>
          </w:rPr>
        </w:r>
        <w:r>
          <w:rPr>
            <w:noProof/>
            <w:webHidden/>
          </w:rPr>
          <w:fldChar w:fldCharType="separate"/>
        </w:r>
        <w:r>
          <w:rPr>
            <w:noProof/>
            <w:webHidden/>
          </w:rPr>
          <w:t>12</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200" w:history="1">
        <w:r w:rsidRPr="006F6843">
          <w:rPr>
            <w:rStyle w:val="afb"/>
            <w:rFonts w:ascii="Times New Roman" w:hAnsi="Times New Roman"/>
            <w:noProof/>
          </w:rPr>
          <w:t>4.4.2</w:t>
        </w:r>
        <w:r>
          <w:rPr>
            <w:rFonts w:eastAsiaTheme="minorEastAsia" w:cstheme="minorBidi"/>
            <w:i w:val="0"/>
            <w:iCs w:val="0"/>
            <w:noProof/>
            <w:sz w:val="21"/>
            <w:szCs w:val="22"/>
          </w:rPr>
          <w:tab/>
        </w:r>
        <w:r w:rsidRPr="006F6843">
          <w:rPr>
            <w:rStyle w:val="afb"/>
            <w:rFonts w:ascii="Times New Roman" w:hAnsiTheme="minorEastAsia" w:hint="eastAsia"/>
            <w:noProof/>
          </w:rPr>
          <w:t>辨证：从症状群到证候</w:t>
        </w:r>
        <w:r>
          <w:rPr>
            <w:noProof/>
            <w:webHidden/>
          </w:rPr>
          <w:tab/>
        </w:r>
        <w:r>
          <w:rPr>
            <w:noProof/>
            <w:webHidden/>
          </w:rPr>
          <w:fldChar w:fldCharType="begin"/>
        </w:r>
        <w:r>
          <w:rPr>
            <w:noProof/>
            <w:webHidden/>
          </w:rPr>
          <w:instrText xml:space="preserve"> PAGEREF _Toc373746200 \h </w:instrText>
        </w:r>
        <w:r>
          <w:rPr>
            <w:noProof/>
            <w:webHidden/>
          </w:rPr>
        </w:r>
        <w:r>
          <w:rPr>
            <w:noProof/>
            <w:webHidden/>
          </w:rPr>
          <w:fldChar w:fldCharType="separate"/>
        </w:r>
        <w:r>
          <w:rPr>
            <w:noProof/>
            <w:webHidden/>
          </w:rPr>
          <w:t>16</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201" w:history="1">
        <w:r w:rsidRPr="006F6843">
          <w:rPr>
            <w:rStyle w:val="afb"/>
            <w:rFonts w:ascii="Times New Roman" w:hAnsi="Times New Roman"/>
            <w:noProof/>
          </w:rPr>
          <w:t>4.4.3</w:t>
        </w:r>
        <w:r>
          <w:rPr>
            <w:rFonts w:eastAsiaTheme="minorEastAsia" w:cstheme="minorBidi"/>
            <w:i w:val="0"/>
            <w:iCs w:val="0"/>
            <w:noProof/>
            <w:sz w:val="21"/>
            <w:szCs w:val="22"/>
          </w:rPr>
          <w:tab/>
        </w:r>
        <w:r w:rsidRPr="006F6843">
          <w:rPr>
            <w:rStyle w:val="afb"/>
            <w:rFonts w:ascii="Times New Roman" w:hAnsiTheme="minorEastAsia" w:hint="eastAsia"/>
            <w:noProof/>
          </w:rPr>
          <w:t>对证候加减的描述</w:t>
        </w:r>
        <w:r>
          <w:rPr>
            <w:noProof/>
            <w:webHidden/>
          </w:rPr>
          <w:tab/>
        </w:r>
        <w:r>
          <w:rPr>
            <w:noProof/>
            <w:webHidden/>
          </w:rPr>
          <w:fldChar w:fldCharType="begin"/>
        </w:r>
        <w:r>
          <w:rPr>
            <w:noProof/>
            <w:webHidden/>
          </w:rPr>
          <w:instrText xml:space="preserve"> PAGEREF _Toc373746201 \h </w:instrText>
        </w:r>
        <w:r>
          <w:rPr>
            <w:noProof/>
            <w:webHidden/>
          </w:rPr>
        </w:r>
        <w:r>
          <w:rPr>
            <w:noProof/>
            <w:webHidden/>
          </w:rPr>
          <w:fldChar w:fldCharType="separate"/>
        </w:r>
        <w:r>
          <w:rPr>
            <w:noProof/>
            <w:webHidden/>
          </w:rPr>
          <w:t>16</w:t>
        </w:r>
        <w:r>
          <w:rPr>
            <w:noProof/>
            <w:webHidden/>
          </w:rPr>
          <w:fldChar w:fldCharType="end"/>
        </w:r>
      </w:hyperlink>
    </w:p>
    <w:p w:rsidR="00CB69C1" w:rsidRDefault="00CB69C1">
      <w:pPr>
        <w:pStyle w:val="30"/>
        <w:tabs>
          <w:tab w:val="left" w:pos="1200"/>
          <w:tab w:val="right" w:leader="dot" w:pos="9288"/>
        </w:tabs>
        <w:rPr>
          <w:rFonts w:eastAsiaTheme="minorEastAsia" w:cstheme="minorBidi"/>
          <w:i w:val="0"/>
          <w:iCs w:val="0"/>
          <w:noProof/>
          <w:sz w:val="21"/>
          <w:szCs w:val="22"/>
        </w:rPr>
      </w:pPr>
      <w:hyperlink w:anchor="_Toc373746202" w:history="1">
        <w:r w:rsidRPr="006F6843">
          <w:rPr>
            <w:rStyle w:val="afb"/>
            <w:rFonts w:ascii="Times New Roman" w:hAnsi="Times New Roman"/>
            <w:noProof/>
          </w:rPr>
          <w:t>4.4.4</w:t>
        </w:r>
        <w:r>
          <w:rPr>
            <w:rFonts w:eastAsiaTheme="minorEastAsia" w:cstheme="minorBidi"/>
            <w:i w:val="0"/>
            <w:iCs w:val="0"/>
            <w:noProof/>
            <w:sz w:val="21"/>
            <w:szCs w:val="22"/>
          </w:rPr>
          <w:tab/>
        </w:r>
        <w:r w:rsidRPr="006F6843">
          <w:rPr>
            <w:rStyle w:val="afb"/>
            <w:rFonts w:ascii="Times New Roman" w:hAnsiTheme="minorEastAsia" w:hint="eastAsia"/>
            <w:noProof/>
          </w:rPr>
          <w:t>气虚阳微证</w:t>
        </w:r>
        <w:r>
          <w:rPr>
            <w:noProof/>
            <w:webHidden/>
          </w:rPr>
          <w:tab/>
        </w:r>
        <w:r>
          <w:rPr>
            <w:noProof/>
            <w:webHidden/>
          </w:rPr>
          <w:fldChar w:fldCharType="begin"/>
        </w:r>
        <w:r>
          <w:rPr>
            <w:noProof/>
            <w:webHidden/>
          </w:rPr>
          <w:instrText xml:space="preserve"> PAGEREF _Toc373746202 \h </w:instrText>
        </w:r>
        <w:r>
          <w:rPr>
            <w:noProof/>
            <w:webHidden/>
          </w:rPr>
        </w:r>
        <w:r>
          <w:rPr>
            <w:noProof/>
            <w:webHidden/>
          </w:rPr>
          <w:fldChar w:fldCharType="separate"/>
        </w:r>
        <w:r>
          <w:rPr>
            <w:noProof/>
            <w:webHidden/>
          </w:rPr>
          <w:t>16</w:t>
        </w:r>
        <w:r>
          <w:rPr>
            <w:noProof/>
            <w:webHidden/>
          </w:rPr>
          <w:fldChar w:fldCharType="end"/>
        </w:r>
      </w:hyperlink>
    </w:p>
    <w:p w:rsidR="00CB69C1" w:rsidRDefault="00CB69C1">
      <w:pPr>
        <w:pStyle w:val="10"/>
        <w:tabs>
          <w:tab w:val="left" w:pos="480"/>
          <w:tab w:val="right" w:leader="dot" w:pos="9288"/>
        </w:tabs>
        <w:rPr>
          <w:rFonts w:eastAsiaTheme="minorEastAsia" w:cstheme="minorBidi"/>
          <w:b w:val="0"/>
          <w:bCs w:val="0"/>
          <w:caps w:val="0"/>
          <w:noProof/>
          <w:sz w:val="21"/>
          <w:szCs w:val="22"/>
        </w:rPr>
      </w:pPr>
      <w:hyperlink w:anchor="_Toc373746203" w:history="1">
        <w:r w:rsidRPr="006F6843">
          <w:rPr>
            <w:rStyle w:val="afb"/>
            <w:noProof/>
          </w:rPr>
          <w:t>5</w:t>
        </w:r>
        <w:r>
          <w:rPr>
            <w:rFonts w:eastAsiaTheme="minorEastAsia" w:cstheme="minorBidi"/>
            <w:b w:val="0"/>
            <w:bCs w:val="0"/>
            <w:caps w:val="0"/>
            <w:noProof/>
            <w:sz w:val="21"/>
            <w:szCs w:val="22"/>
          </w:rPr>
          <w:tab/>
        </w:r>
        <w:r w:rsidRPr="006F6843">
          <w:rPr>
            <w:rStyle w:val="afb"/>
            <w:rFonts w:hAnsiTheme="minorEastAsia" w:hint="eastAsia"/>
            <w:noProof/>
          </w:rPr>
          <w:t>项目计划</w:t>
        </w:r>
        <w:r>
          <w:rPr>
            <w:noProof/>
            <w:webHidden/>
          </w:rPr>
          <w:tab/>
        </w:r>
        <w:r>
          <w:rPr>
            <w:noProof/>
            <w:webHidden/>
          </w:rPr>
          <w:fldChar w:fldCharType="begin"/>
        </w:r>
        <w:r>
          <w:rPr>
            <w:noProof/>
            <w:webHidden/>
          </w:rPr>
          <w:instrText xml:space="preserve"> PAGEREF _Toc373746203 \h </w:instrText>
        </w:r>
        <w:r>
          <w:rPr>
            <w:noProof/>
            <w:webHidden/>
          </w:rPr>
        </w:r>
        <w:r>
          <w:rPr>
            <w:noProof/>
            <w:webHidden/>
          </w:rPr>
          <w:fldChar w:fldCharType="separate"/>
        </w:r>
        <w:r>
          <w:rPr>
            <w:noProof/>
            <w:webHidden/>
          </w:rPr>
          <w:t>18</w:t>
        </w:r>
        <w:r>
          <w:rPr>
            <w:noProof/>
            <w:webHidden/>
          </w:rPr>
          <w:fldChar w:fldCharType="end"/>
        </w:r>
      </w:hyperlink>
    </w:p>
    <w:p w:rsidR="00CB69C1" w:rsidRDefault="00CB69C1">
      <w:pPr>
        <w:pStyle w:val="10"/>
        <w:tabs>
          <w:tab w:val="left" w:pos="480"/>
          <w:tab w:val="right" w:leader="dot" w:pos="9288"/>
        </w:tabs>
        <w:rPr>
          <w:rFonts w:eastAsiaTheme="minorEastAsia" w:cstheme="minorBidi"/>
          <w:b w:val="0"/>
          <w:bCs w:val="0"/>
          <w:caps w:val="0"/>
          <w:noProof/>
          <w:sz w:val="21"/>
          <w:szCs w:val="22"/>
        </w:rPr>
      </w:pPr>
      <w:hyperlink w:anchor="_Toc373746204" w:history="1">
        <w:r w:rsidRPr="006F6843">
          <w:rPr>
            <w:rStyle w:val="afb"/>
            <w:noProof/>
          </w:rPr>
          <w:t>6</w:t>
        </w:r>
        <w:r>
          <w:rPr>
            <w:rFonts w:eastAsiaTheme="minorEastAsia" w:cstheme="minorBidi"/>
            <w:b w:val="0"/>
            <w:bCs w:val="0"/>
            <w:caps w:val="0"/>
            <w:noProof/>
            <w:sz w:val="21"/>
            <w:szCs w:val="22"/>
          </w:rPr>
          <w:tab/>
        </w:r>
        <w:r w:rsidRPr="006F6843">
          <w:rPr>
            <w:rStyle w:val="afb"/>
            <w:rFonts w:hAnsiTheme="minorEastAsia" w:hint="eastAsia"/>
            <w:noProof/>
          </w:rPr>
          <w:t>讨论</w:t>
        </w:r>
        <w:r>
          <w:rPr>
            <w:noProof/>
            <w:webHidden/>
          </w:rPr>
          <w:tab/>
        </w:r>
        <w:r>
          <w:rPr>
            <w:noProof/>
            <w:webHidden/>
          </w:rPr>
          <w:fldChar w:fldCharType="begin"/>
        </w:r>
        <w:r>
          <w:rPr>
            <w:noProof/>
            <w:webHidden/>
          </w:rPr>
          <w:instrText xml:space="preserve"> PAGEREF _Toc373746204 \h </w:instrText>
        </w:r>
        <w:r>
          <w:rPr>
            <w:noProof/>
            <w:webHidden/>
          </w:rPr>
        </w:r>
        <w:r>
          <w:rPr>
            <w:noProof/>
            <w:webHidden/>
          </w:rPr>
          <w:fldChar w:fldCharType="separate"/>
        </w:r>
        <w:r>
          <w:rPr>
            <w:noProof/>
            <w:webHidden/>
          </w:rPr>
          <w:t>20</w:t>
        </w:r>
        <w:r>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205" w:history="1">
        <w:r w:rsidRPr="006F6843">
          <w:rPr>
            <w:rStyle w:val="afb"/>
            <w:rFonts w:ascii="Times New Roman" w:hAnsi="Times New Roman"/>
            <w:noProof/>
            <w:kern w:val="44"/>
          </w:rPr>
          <w:t>6.1</w:t>
        </w:r>
        <w:r>
          <w:rPr>
            <w:rFonts w:eastAsiaTheme="minorEastAsia" w:cstheme="minorBidi"/>
            <w:smallCaps w:val="0"/>
            <w:noProof/>
            <w:sz w:val="21"/>
            <w:szCs w:val="22"/>
          </w:rPr>
          <w:tab/>
        </w:r>
        <w:r w:rsidRPr="006F6843">
          <w:rPr>
            <w:rStyle w:val="afb"/>
            <w:rFonts w:ascii="Times New Roman" w:hAnsiTheme="minorEastAsia" w:hint="eastAsia"/>
            <w:noProof/>
            <w:kern w:val="44"/>
          </w:rPr>
          <w:t>与</w:t>
        </w:r>
        <w:r w:rsidRPr="006F6843">
          <w:rPr>
            <w:rStyle w:val="afb"/>
            <w:rFonts w:ascii="Times New Roman" w:hAnsi="Times New Roman"/>
            <w:noProof/>
            <w:kern w:val="44"/>
          </w:rPr>
          <w:t>TCMLS</w:t>
        </w:r>
        <w:r w:rsidRPr="006F6843">
          <w:rPr>
            <w:rStyle w:val="afb"/>
            <w:rFonts w:ascii="Times New Roman" w:hAnsiTheme="minorEastAsia" w:hint="eastAsia"/>
            <w:noProof/>
            <w:kern w:val="44"/>
          </w:rPr>
          <w:t>的比较</w:t>
        </w:r>
        <w:r>
          <w:rPr>
            <w:noProof/>
            <w:webHidden/>
          </w:rPr>
          <w:tab/>
        </w:r>
        <w:r>
          <w:rPr>
            <w:noProof/>
            <w:webHidden/>
          </w:rPr>
          <w:fldChar w:fldCharType="begin"/>
        </w:r>
        <w:r>
          <w:rPr>
            <w:noProof/>
            <w:webHidden/>
          </w:rPr>
          <w:instrText xml:space="preserve"> PAGEREF _Toc373746205 \h </w:instrText>
        </w:r>
        <w:r>
          <w:rPr>
            <w:noProof/>
            <w:webHidden/>
          </w:rPr>
        </w:r>
        <w:r>
          <w:rPr>
            <w:noProof/>
            <w:webHidden/>
          </w:rPr>
          <w:fldChar w:fldCharType="separate"/>
        </w:r>
        <w:r>
          <w:rPr>
            <w:noProof/>
            <w:webHidden/>
          </w:rPr>
          <w:t>20</w:t>
        </w:r>
        <w:r>
          <w:rPr>
            <w:noProof/>
            <w:webHidden/>
          </w:rPr>
          <w:fldChar w:fldCharType="end"/>
        </w:r>
      </w:hyperlink>
    </w:p>
    <w:p w:rsidR="00CB69C1" w:rsidRDefault="00CB69C1">
      <w:pPr>
        <w:pStyle w:val="20"/>
        <w:tabs>
          <w:tab w:val="left" w:pos="960"/>
          <w:tab w:val="right" w:leader="dot" w:pos="9288"/>
        </w:tabs>
        <w:rPr>
          <w:rFonts w:eastAsiaTheme="minorEastAsia" w:cstheme="minorBidi"/>
          <w:smallCaps w:val="0"/>
          <w:noProof/>
          <w:sz w:val="21"/>
          <w:szCs w:val="22"/>
        </w:rPr>
      </w:pPr>
      <w:hyperlink w:anchor="_Toc373746206" w:history="1">
        <w:r w:rsidRPr="006F6843">
          <w:rPr>
            <w:rStyle w:val="afb"/>
            <w:rFonts w:ascii="Times New Roman" w:hAnsi="Times New Roman"/>
            <w:noProof/>
            <w:kern w:val="44"/>
          </w:rPr>
          <w:t>6.2</w:t>
        </w:r>
        <w:r>
          <w:rPr>
            <w:rFonts w:eastAsiaTheme="minorEastAsia" w:cstheme="minorBidi"/>
            <w:smallCaps w:val="0"/>
            <w:noProof/>
            <w:sz w:val="21"/>
            <w:szCs w:val="22"/>
          </w:rPr>
          <w:tab/>
        </w:r>
        <w:r w:rsidRPr="006F6843">
          <w:rPr>
            <w:rStyle w:val="afb"/>
            <w:rFonts w:ascii="Times New Roman" w:hAnsiTheme="minorEastAsia" w:hint="eastAsia"/>
            <w:noProof/>
            <w:kern w:val="44"/>
          </w:rPr>
          <w:t>局限性</w:t>
        </w:r>
        <w:r>
          <w:rPr>
            <w:noProof/>
            <w:webHidden/>
          </w:rPr>
          <w:tab/>
        </w:r>
        <w:r>
          <w:rPr>
            <w:noProof/>
            <w:webHidden/>
          </w:rPr>
          <w:fldChar w:fldCharType="begin"/>
        </w:r>
        <w:r>
          <w:rPr>
            <w:noProof/>
            <w:webHidden/>
          </w:rPr>
          <w:instrText xml:space="preserve"> PAGEREF _Toc373746206 \h </w:instrText>
        </w:r>
        <w:r>
          <w:rPr>
            <w:noProof/>
            <w:webHidden/>
          </w:rPr>
        </w:r>
        <w:r>
          <w:rPr>
            <w:noProof/>
            <w:webHidden/>
          </w:rPr>
          <w:fldChar w:fldCharType="separate"/>
        </w:r>
        <w:r>
          <w:rPr>
            <w:noProof/>
            <w:webHidden/>
          </w:rPr>
          <w:t>20</w:t>
        </w:r>
        <w:r>
          <w:rPr>
            <w:noProof/>
            <w:webHidden/>
          </w:rPr>
          <w:fldChar w:fldCharType="end"/>
        </w:r>
      </w:hyperlink>
    </w:p>
    <w:p w:rsidR="00CB69C1" w:rsidRDefault="00CB69C1">
      <w:pPr>
        <w:pStyle w:val="10"/>
        <w:tabs>
          <w:tab w:val="right" w:leader="dot" w:pos="9288"/>
        </w:tabs>
        <w:rPr>
          <w:rFonts w:eastAsiaTheme="minorEastAsia" w:cstheme="minorBidi"/>
          <w:b w:val="0"/>
          <w:bCs w:val="0"/>
          <w:caps w:val="0"/>
          <w:noProof/>
          <w:sz w:val="21"/>
          <w:szCs w:val="22"/>
        </w:rPr>
      </w:pPr>
      <w:hyperlink w:anchor="_Toc373746207" w:history="1">
        <w:r w:rsidRPr="006F6843">
          <w:rPr>
            <w:rStyle w:val="afb"/>
            <w:rFonts w:hAnsiTheme="minorEastAsia" w:hint="eastAsia"/>
            <w:noProof/>
          </w:rPr>
          <w:t>相关网站</w:t>
        </w:r>
        <w:r>
          <w:rPr>
            <w:noProof/>
            <w:webHidden/>
          </w:rPr>
          <w:tab/>
        </w:r>
        <w:r>
          <w:rPr>
            <w:noProof/>
            <w:webHidden/>
          </w:rPr>
          <w:fldChar w:fldCharType="begin"/>
        </w:r>
        <w:r>
          <w:rPr>
            <w:noProof/>
            <w:webHidden/>
          </w:rPr>
          <w:instrText xml:space="preserve"> PAGEREF _Toc373746207 \h </w:instrText>
        </w:r>
        <w:r>
          <w:rPr>
            <w:noProof/>
            <w:webHidden/>
          </w:rPr>
        </w:r>
        <w:r>
          <w:rPr>
            <w:noProof/>
            <w:webHidden/>
          </w:rPr>
          <w:fldChar w:fldCharType="separate"/>
        </w:r>
        <w:r>
          <w:rPr>
            <w:noProof/>
            <w:webHidden/>
          </w:rPr>
          <w:t>21</w:t>
        </w:r>
        <w:r>
          <w:rPr>
            <w:noProof/>
            <w:webHidden/>
          </w:rPr>
          <w:fldChar w:fldCharType="end"/>
        </w:r>
      </w:hyperlink>
    </w:p>
    <w:p w:rsidR="00CB69C1" w:rsidRDefault="00CB69C1">
      <w:pPr>
        <w:pStyle w:val="10"/>
        <w:tabs>
          <w:tab w:val="right" w:leader="dot" w:pos="9288"/>
        </w:tabs>
        <w:rPr>
          <w:rFonts w:eastAsiaTheme="minorEastAsia" w:cstheme="minorBidi"/>
          <w:b w:val="0"/>
          <w:bCs w:val="0"/>
          <w:caps w:val="0"/>
          <w:noProof/>
          <w:sz w:val="21"/>
          <w:szCs w:val="22"/>
        </w:rPr>
      </w:pPr>
      <w:hyperlink w:anchor="_Toc373746208" w:history="1">
        <w:r w:rsidRPr="006F6843">
          <w:rPr>
            <w:rStyle w:val="afb"/>
            <w:rFonts w:hAnsiTheme="minorEastAsia" w:hint="eastAsia"/>
            <w:noProof/>
          </w:rPr>
          <w:t>参考文献</w:t>
        </w:r>
        <w:r>
          <w:rPr>
            <w:noProof/>
            <w:webHidden/>
          </w:rPr>
          <w:tab/>
        </w:r>
        <w:r>
          <w:rPr>
            <w:noProof/>
            <w:webHidden/>
          </w:rPr>
          <w:fldChar w:fldCharType="begin"/>
        </w:r>
        <w:r>
          <w:rPr>
            <w:noProof/>
            <w:webHidden/>
          </w:rPr>
          <w:instrText xml:space="preserve"> PAGEREF _Toc373746208 \h </w:instrText>
        </w:r>
        <w:r>
          <w:rPr>
            <w:noProof/>
            <w:webHidden/>
          </w:rPr>
        </w:r>
        <w:r>
          <w:rPr>
            <w:noProof/>
            <w:webHidden/>
          </w:rPr>
          <w:fldChar w:fldCharType="separate"/>
        </w:r>
        <w:r>
          <w:rPr>
            <w:noProof/>
            <w:webHidden/>
          </w:rPr>
          <w:t>22</w:t>
        </w:r>
        <w:r>
          <w:rPr>
            <w:noProof/>
            <w:webHidden/>
          </w:rPr>
          <w:fldChar w:fldCharType="end"/>
        </w:r>
      </w:hyperlink>
    </w:p>
    <w:p w:rsidR="00CB69C1" w:rsidRDefault="00CB69C1">
      <w:pPr>
        <w:pStyle w:val="10"/>
        <w:tabs>
          <w:tab w:val="right" w:leader="dot" w:pos="9288"/>
        </w:tabs>
        <w:rPr>
          <w:rFonts w:eastAsiaTheme="minorEastAsia" w:cstheme="minorBidi"/>
          <w:b w:val="0"/>
          <w:bCs w:val="0"/>
          <w:caps w:val="0"/>
          <w:noProof/>
          <w:sz w:val="21"/>
          <w:szCs w:val="22"/>
        </w:rPr>
      </w:pPr>
      <w:hyperlink w:anchor="_Toc373746209" w:history="1">
        <w:r w:rsidRPr="006F6843">
          <w:rPr>
            <w:rStyle w:val="afb"/>
            <w:rFonts w:hAnsiTheme="minorEastAsia" w:hint="eastAsia"/>
            <w:noProof/>
          </w:rPr>
          <w:t>附录</w:t>
        </w:r>
        <w:r>
          <w:rPr>
            <w:noProof/>
            <w:webHidden/>
          </w:rPr>
          <w:tab/>
        </w:r>
        <w:r>
          <w:rPr>
            <w:noProof/>
            <w:webHidden/>
          </w:rPr>
          <w:fldChar w:fldCharType="begin"/>
        </w:r>
        <w:r>
          <w:rPr>
            <w:noProof/>
            <w:webHidden/>
          </w:rPr>
          <w:instrText xml:space="preserve"> PAGEREF _Toc373746209 \h </w:instrText>
        </w:r>
        <w:r>
          <w:rPr>
            <w:noProof/>
            <w:webHidden/>
          </w:rPr>
        </w:r>
        <w:r>
          <w:rPr>
            <w:noProof/>
            <w:webHidden/>
          </w:rPr>
          <w:fldChar w:fldCharType="separate"/>
        </w:r>
        <w:r>
          <w:rPr>
            <w:noProof/>
            <w:webHidden/>
          </w:rPr>
          <w:t>23</w:t>
        </w:r>
        <w:r>
          <w:rPr>
            <w:noProof/>
            <w:webHidden/>
          </w:rPr>
          <w:fldChar w:fldCharType="end"/>
        </w:r>
      </w:hyperlink>
    </w:p>
    <w:p w:rsidR="00A318B9" w:rsidRPr="00995583" w:rsidRDefault="00234897" w:rsidP="00A318B9">
      <w:pPr>
        <w:rPr>
          <w:rFonts w:eastAsiaTheme="minorEastAsia"/>
          <w:b/>
          <w:sz w:val="32"/>
          <w:szCs w:val="32"/>
        </w:rPr>
      </w:pPr>
      <w:r w:rsidRPr="00995583">
        <w:rPr>
          <w:rFonts w:eastAsiaTheme="minorEastAsia"/>
          <w:b/>
          <w:sz w:val="32"/>
          <w:szCs w:val="32"/>
        </w:rPr>
        <w:fldChar w:fldCharType="end"/>
      </w:r>
    </w:p>
    <w:p w:rsidR="00A318B9" w:rsidRPr="00995583" w:rsidRDefault="00A318B9" w:rsidP="00AD681E">
      <w:pPr>
        <w:jc w:val="center"/>
        <w:rPr>
          <w:rFonts w:eastAsiaTheme="minorEastAsia"/>
          <w:b/>
          <w:sz w:val="32"/>
          <w:szCs w:val="32"/>
        </w:rPr>
      </w:pPr>
    </w:p>
    <w:p w:rsidR="00FB2E15" w:rsidRPr="00995583" w:rsidRDefault="00FB2E15" w:rsidP="0089491F">
      <w:pPr>
        <w:pStyle w:val="10"/>
        <w:tabs>
          <w:tab w:val="right" w:leader="dot" w:pos="9288"/>
        </w:tabs>
        <w:rPr>
          <w:rFonts w:ascii="Times New Roman" w:eastAsiaTheme="minorEastAsia" w:hAnsi="Times New Roman"/>
          <w:b w:val="0"/>
          <w:sz w:val="32"/>
          <w:u w:val="single"/>
        </w:rPr>
        <w:sectPr w:rsidR="00FB2E15" w:rsidRPr="00995583" w:rsidSect="00505DE8">
          <w:headerReference w:type="default" r:id="rId10"/>
          <w:pgSz w:w="11906" w:h="16838"/>
          <w:pgMar w:top="1588" w:right="1247" w:bottom="1247" w:left="1361" w:header="851" w:footer="992" w:gutter="0"/>
          <w:pgNumType w:fmt="upperRoman"/>
          <w:cols w:space="425"/>
          <w:docGrid w:type="lines" w:linePitch="312"/>
        </w:sectPr>
      </w:pPr>
    </w:p>
    <w:p w:rsidR="00F14CF3" w:rsidRPr="00995583" w:rsidRDefault="00F14CF3" w:rsidP="00AD681E">
      <w:pPr>
        <w:rPr>
          <w:rFonts w:eastAsiaTheme="minorEastAsia"/>
        </w:rPr>
      </w:pPr>
      <w:bookmarkStart w:id="4" w:name="_Toc299791927"/>
      <w:bookmarkStart w:id="5" w:name="_Toc299890876"/>
    </w:p>
    <w:p w:rsidR="00113AA7" w:rsidRPr="00995583" w:rsidRDefault="00FB2E15" w:rsidP="00AD681E">
      <w:pPr>
        <w:jc w:val="center"/>
        <w:rPr>
          <w:rFonts w:eastAsiaTheme="minorEastAsia"/>
          <w:b/>
          <w:sz w:val="32"/>
          <w:szCs w:val="32"/>
        </w:rPr>
      </w:pPr>
      <w:r w:rsidRPr="00995583">
        <w:rPr>
          <w:rFonts w:eastAsiaTheme="minorEastAsia" w:hAnsiTheme="minorEastAsia"/>
          <w:b/>
          <w:sz w:val="32"/>
          <w:szCs w:val="32"/>
        </w:rPr>
        <w:t>图目录</w:t>
      </w:r>
      <w:bookmarkEnd w:id="4"/>
      <w:bookmarkEnd w:id="5"/>
    </w:p>
    <w:p w:rsidR="00F14CF3" w:rsidRPr="00995583" w:rsidRDefault="00F14CF3" w:rsidP="00AD681E">
      <w:pPr>
        <w:rPr>
          <w:rFonts w:eastAsiaTheme="minorEastAsia"/>
        </w:rPr>
      </w:pPr>
    </w:p>
    <w:p w:rsidR="00CB69C1" w:rsidRDefault="00234897" w:rsidP="00CB69C1">
      <w:pPr>
        <w:pStyle w:val="afe"/>
        <w:tabs>
          <w:tab w:val="right" w:leader="dot" w:pos="9288"/>
        </w:tabs>
        <w:ind w:left="960" w:hanging="480"/>
        <w:rPr>
          <w:rFonts w:asciiTheme="minorHAnsi" w:eastAsiaTheme="minorEastAsia" w:hAnsiTheme="minorHAnsi" w:cstheme="minorBidi"/>
          <w:noProof/>
          <w:sz w:val="21"/>
          <w:szCs w:val="22"/>
        </w:rPr>
      </w:pPr>
      <w:r w:rsidRPr="00995583">
        <w:rPr>
          <w:rFonts w:eastAsiaTheme="minorEastAsia"/>
        </w:rPr>
        <w:fldChar w:fldCharType="begin"/>
      </w:r>
      <w:r w:rsidR="00F167F5" w:rsidRPr="00995583">
        <w:rPr>
          <w:rFonts w:eastAsiaTheme="minorEastAsia"/>
        </w:rPr>
        <w:instrText xml:space="preserve"> TOC \t "</w:instrText>
      </w:r>
      <w:r w:rsidR="00F167F5" w:rsidRPr="00995583">
        <w:rPr>
          <w:rFonts w:eastAsiaTheme="minorEastAsia" w:hAnsiTheme="minorEastAsia"/>
        </w:rPr>
        <w:instrText>图</w:instrText>
      </w:r>
      <w:r w:rsidR="00F167F5" w:rsidRPr="00995583">
        <w:rPr>
          <w:rFonts w:eastAsiaTheme="minorEastAsia"/>
        </w:rPr>
        <w:instrText>,1" \c "</w:instrText>
      </w:r>
      <w:r w:rsidR="00F167F5" w:rsidRPr="00995583">
        <w:rPr>
          <w:rFonts w:eastAsiaTheme="minorEastAsia" w:hAnsiTheme="minorEastAsia"/>
        </w:rPr>
        <w:instrText>图</w:instrText>
      </w:r>
      <w:r w:rsidR="00F167F5" w:rsidRPr="00995583">
        <w:rPr>
          <w:rFonts w:eastAsiaTheme="minorEastAsia"/>
        </w:rPr>
        <w:instrText xml:space="preserve">" </w:instrText>
      </w:r>
      <w:r w:rsidRPr="00995583">
        <w:rPr>
          <w:rFonts w:eastAsiaTheme="minorEastAsia"/>
        </w:rPr>
        <w:fldChar w:fldCharType="separate"/>
      </w:r>
      <w:r w:rsidR="00CB69C1" w:rsidRPr="00912807">
        <w:rPr>
          <w:rFonts w:eastAsiaTheme="minorEastAsia" w:hAnsiTheme="minorEastAsia" w:hint="eastAsia"/>
          <w:noProof/>
        </w:rPr>
        <w:t>图</w:t>
      </w:r>
      <w:r w:rsidR="00CB69C1" w:rsidRPr="00912807">
        <w:rPr>
          <w:rFonts w:eastAsiaTheme="minorEastAsia"/>
          <w:noProof/>
        </w:rPr>
        <w:t xml:space="preserve"> 1</w:t>
      </w:r>
      <w:r w:rsidR="00CB69C1" w:rsidRPr="00912807">
        <w:rPr>
          <w:rFonts w:eastAsiaTheme="minorEastAsia"/>
          <w:noProof/>
        </w:rPr>
        <w:noBreakHyphen/>
        <w:t>1</w:t>
      </w:r>
      <w:r w:rsidR="00CB69C1" w:rsidRPr="00912807">
        <w:rPr>
          <w:rFonts w:eastAsiaTheme="minorEastAsia" w:hAnsiTheme="minorEastAsia" w:hint="eastAsia"/>
          <w:noProof/>
        </w:rPr>
        <w:t>搭建中医脾系证候知识体系框架示意图</w:t>
      </w:r>
      <w:r w:rsidR="00CB69C1">
        <w:rPr>
          <w:noProof/>
        </w:rPr>
        <w:tab/>
      </w:r>
      <w:r w:rsidR="00CB69C1">
        <w:rPr>
          <w:noProof/>
        </w:rPr>
        <w:fldChar w:fldCharType="begin"/>
      </w:r>
      <w:r w:rsidR="00CB69C1">
        <w:rPr>
          <w:noProof/>
        </w:rPr>
        <w:instrText xml:space="preserve"> PAGEREF _Toc373746210 \h </w:instrText>
      </w:r>
      <w:r w:rsidR="00CB69C1">
        <w:rPr>
          <w:noProof/>
        </w:rPr>
      </w:r>
      <w:r w:rsidR="00CB69C1">
        <w:rPr>
          <w:noProof/>
        </w:rPr>
        <w:fldChar w:fldCharType="separate"/>
      </w:r>
      <w:r w:rsidR="00CB69C1">
        <w:rPr>
          <w:noProof/>
        </w:rPr>
        <w:t>2</w:t>
      </w:r>
      <w:r w:rsidR="00CB69C1">
        <w:rPr>
          <w:noProof/>
        </w:rPr>
        <w:fldChar w:fldCharType="end"/>
      </w:r>
    </w:p>
    <w:p w:rsidR="00CB69C1" w:rsidRDefault="00CB69C1" w:rsidP="00CB69C1">
      <w:pPr>
        <w:pStyle w:val="afe"/>
        <w:tabs>
          <w:tab w:val="right" w:leader="dot" w:pos="9288"/>
        </w:tabs>
        <w:ind w:left="960" w:hanging="480"/>
        <w:rPr>
          <w:rFonts w:asciiTheme="minorHAnsi" w:eastAsiaTheme="minorEastAsia" w:hAnsiTheme="minorHAnsi" w:cstheme="minorBidi"/>
          <w:noProof/>
          <w:sz w:val="21"/>
          <w:szCs w:val="22"/>
        </w:rPr>
      </w:pPr>
      <w:r w:rsidRPr="00912807">
        <w:rPr>
          <w:rFonts w:eastAsiaTheme="minorEastAsia" w:hAnsiTheme="minorEastAsia" w:hint="eastAsia"/>
          <w:noProof/>
        </w:rPr>
        <w:t>图</w:t>
      </w:r>
      <w:r w:rsidRPr="00912807">
        <w:rPr>
          <w:rFonts w:eastAsiaTheme="minorEastAsia"/>
          <w:noProof/>
        </w:rPr>
        <w:t xml:space="preserve"> 1</w:t>
      </w:r>
      <w:r w:rsidRPr="00912807">
        <w:rPr>
          <w:rFonts w:eastAsiaTheme="minorEastAsia"/>
          <w:noProof/>
        </w:rPr>
        <w:noBreakHyphen/>
        <w:t>2</w:t>
      </w:r>
      <w:r w:rsidRPr="00912807">
        <w:rPr>
          <w:rFonts w:eastAsiaTheme="minorEastAsia" w:hAnsiTheme="minorEastAsia" w:hint="eastAsia"/>
          <w:noProof/>
        </w:rPr>
        <w:t>探索中医知识体系模式示意图</w:t>
      </w:r>
      <w:r>
        <w:rPr>
          <w:noProof/>
        </w:rPr>
        <w:tab/>
      </w:r>
      <w:r>
        <w:rPr>
          <w:noProof/>
        </w:rPr>
        <w:fldChar w:fldCharType="begin"/>
      </w:r>
      <w:r>
        <w:rPr>
          <w:noProof/>
        </w:rPr>
        <w:instrText xml:space="preserve"> PAGEREF _Toc373746211 \h </w:instrText>
      </w:r>
      <w:r>
        <w:rPr>
          <w:noProof/>
        </w:rPr>
      </w:r>
      <w:r>
        <w:rPr>
          <w:noProof/>
        </w:rPr>
        <w:fldChar w:fldCharType="separate"/>
      </w:r>
      <w:r>
        <w:rPr>
          <w:noProof/>
        </w:rPr>
        <w:t>3</w:t>
      </w:r>
      <w:r>
        <w:rPr>
          <w:noProof/>
        </w:rPr>
        <w:fldChar w:fldCharType="end"/>
      </w:r>
    </w:p>
    <w:p w:rsidR="00CB69C1" w:rsidRDefault="00CB69C1" w:rsidP="00CB69C1">
      <w:pPr>
        <w:pStyle w:val="afe"/>
        <w:tabs>
          <w:tab w:val="right" w:leader="dot" w:pos="9288"/>
        </w:tabs>
        <w:ind w:left="960" w:hanging="480"/>
        <w:rPr>
          <w:rFonts w:asciiTheme="minorHAnsi" w:eastAsiaTheme="minorEastAsia" w:hAnsiTheme="minorHAnsi" w:cstheme="minorBidi"/>
          <w:noProof/>
          <w:sz w:val="21"/>
          <w:szCs w:val="22"/>
        </w:rPr>
      </w:pPr>
      <w:r w:rsidRPr="00912807">
        <w:rPr>
          <w:rFonts w:eastAsiaTheme="minorEastAsia" w:hAnsiTheme="minorEastAsia" w:hint="eastAsia"/>
          <w:noProof/>
        </w:rPr>
        <w:t>图</w:t>
      </w:r>
      <w:r w:rsidRPr="00912807">
        <w:rPr>
          <w:rFonts w:eastAsiaTheme="minorEastAsia"/>
          <w:noProof/>
        </w:rPr>
        <w:t xml:space="preserve"> 4</w:t>
      </w:r>
      <w:r w:rsidRPr="00912807">
        <w:rPr>
          <w:rFonts w:eastAsiaTheme="minorEastAsia"/>
          <w:noProof/>
        </w:rPr>
        <w:noBreakHyphen/>
        <w:t xml:space="preserve">1 </w:t>
      </w:r>
      <w:r w:rsidRPr="00912807">
        <w:rPr>
          <w:rFonts w:eastAsiaTheme="minorEastAsia" w:hAnsiTheme="minorEastAsia" w:hint="eastAsia"/>
          <w:noProof/>
        </w:rPr>
        <w:t>构建中医脾系证候知识体系的总体技术路线图</w:t>
      </w:r>
      <w:r>
        <w:rPr>
          <w:noProof/>
        </w:rPr>
        <w:tab/>
      </w:r>
      <w:r>
        <w:rPr>
          <w:noProof/>
        </w:rPr>
        <w:fldChar w:fldCharType="begin"/>
      </w:r>
      <w:r>
        <w:rPr>
          <w:noProof/>
        </w:rPr>
        <w:instrText xml:space="preserve"> PAGEREF _Toc373746212 \h </w:instrText>
      </w:r>
      <w:r>
        <w:rPr>
          <w:noProof/>
        </w:rPr>
      </w:r>
      <w:r>
        <w:rPr>
          <w:noProof/>
        </w:rPr>
        <w:fldChar w:fldCharType="separate"/>
      </w:r>
      <w:r>
        <w:rPr>
          <w:noProof/>
        </w:rPr>
        <w:t>11</w:t>
      </w:r>
      <w:r>
        <w:rPr>
          <w:noProof/>
        </w:rPr>
        <w:fldChar w:fldCharType="end"/>
      </w:r>
    </w:p>
    <w:p w:rsidR="00CB69C1" w:rsidRDefault="00CB69C1" w:rsidP="00CB69C1">
      <w:pPr>
        <w:pStyle w:val="afe"/>
        <w:tabs>
          <w:tab w:val="right" w:leader="dot" w:pos="9288"/>
        </w:tabs>
        <w:ind w:left="960" w:hanging="480"/>
        <w:rPr>
          <w:rFonts w:asciiTheme="minorHAnsi" w:eastAsiaTheme="minorEastAsia" w:hAnsiTheme="minorHAnsi" w:cstheme="minorBidi"/>
          <w:noProof/>
          <w:sz w:val="21"/>
          <w:szCs w:val="22"/>
        </w:rPr>
      </w:pPr>
      <w:r w:rsidRPr="00912807">
        <w:rPr>
          <w:rFonts w:eastAsiaTheme="minorEastAsia" w:hAnsiTheme="minorEastAsia" w:hint="eastAsia"/>
          <w:noProof/>
        </w:rPr>
        <w:t>图</w:t>
      </w:r>
      <w:r w:rsidRPr="00912807">
        <w:rPr>
          <w:rFonts w:eastAsiaTheme="minorEastAsia"/>
          <w:noProof/>
        </w:rPr>
        <w:t xml:space="preserve"> 4</w:t>
      </w:r>
      <w:r w:rsidRPr="00912807">
        <w:rPr>
          <w:rFonts w:eastAsiaTheme="minorEastAsia"/>
          <w:noProof/>
        </w:rPr>
        <w:noBreakHyphen/>
        <w:t>2</w:t>
      </w:r>
      <w:r w:rsidRPr="00912807">
        <w:rPr>
          <w:rFonts w:eastAsiaTheme="minorEastAsia" w:hint="eastAsia"/>
          <w:noProof/>
        </w:rPr>
        <w:t>证候分类结构</w:t>
      </w:r>
      <w:r>
        <w:rPr>
          <w:noProof/>
        </w:rPr>
        <w:tab/>
      </w:r>
      <w:r>
        <w:rPr>
          <w:noProof/>
        </w:rPr>
        <w:fldChar w:fldCharType="begin"/>
      </w:r>
      <w:r>
        <w:rPr>
          <w:noProof/>
        </w:rPr>
        <w:instrText xml:space="preserve"> PAGEREF _Toc373746213 \h </w:instrText>
      </w:r>
      <w:r>
        <w:rPr>
          <w:noProof/>
        </w:rPr>
      </w:r>
      <w:r>
        <w:rPr>
          <w:noProof/>
        </w:rPr>
        <w:fldChar w:fldCharType="separate"/>
      </w:r>
      <w:r>
        <w:rPr>
          <w:noProof/>
        </w:rPr>
        <w:t>14</w:t>
      </w:r>
      <w:r>
        <w:rPr>
          <w:noProof/>
        </w:rPr>
        <w:fldChar w:fldCharType="end"/>
      </w:r>
    </w:p>
    <w:p w:rsidR="00CB69C1" w:rsidRDefault="00CB69C1" w:rsidP="00CB69C1">
      <w:pPr>
        <w:pStyle w:val="afe"/>
        <w:tabs>
          <w:tab w:val="right" w:leader="dot" w:pos="9288"/>
        </w:tabs>
        <w:ind w:left="960" w:hanging="480"/>
        <w:rPr>
          <w:rFonts w:asciiTheme="minorHAnsi" w:eastAsiaTheme="minorEastAsia" w:hAnsiTheme="minorHAnsi" w:cstheme="minorBidi"/>
          <w:noProof/>
          <w:sz w:val="21"/>
          <w:szCs w:val="22"/>
        </w:rPr>
      </w:pPr>
      <w:r w:rsidRPr="00912807">
        <w:rPr>
          <w:rFonts w:eastAsiaTheme="minorEastAsia" w:hAnsiTheme="minorEastAsia" w:hint="eastAsia"/>
          <w:noProof/>
        </w:rPr>
        <w:t>图</w:t>
      </w:r>
      <w:r w:rsidRPr="00912807">
        <w:rPr>
          <w:rFonts w:eastAsiaTheme="minorEastAsia"/>
          <w:noProof/>
        </w:rPr>
        <w:t xml:space="preserve"> 4</w:t>
      </w:r>
      <w:r w:rsidRPr="00912807">
        <w:rPr>
          <w:rFonts w:eastAsiaTheme="minorEastAsia"/>
          <w:noProof/>
        </w:rPr>
        <w:noBreakHyphen/>
        <w:t>4</w:t>
      </w:r>
      <w:r w:rsidRPr="00912807">
        <w:rPr>
          <w:rFonts w:eastAsiaTheme="minorEastAsia" w:hAnsiTheme="minorEastAsia" w:hint="eastAsia"/>
          <w:noProof/>
        </w:rPr>
        <w:t>围绕</w:t>
      </w:r>
      <w:r w:rsidRPr="00912807">
        <w:rPr>
          <w:rFonts w:eastAsiaTheme="minorEastAsia"/>
          <w:noProof/>
        </w:rPr>
        <w:t>“</w:t>
      </w:r>
      <w:r w:rsidRPr="00912807">
        <w:rPr>
          <w:rFonts w:eastAsiaTheme="minorEastAsia" w:hAnsiTheme="minorEastAsia" w:hint="eastAsia"/>
          <w:noProof/>
        </w:rPr>
        <w:t>气虚证</w:t>
      </w:r>
      <w:r w:rsidRPr="00912807">
        <w:rPr>
          <w:rFonts w:eastAsiaTheme="minorEastAsia"/>
          <w:noProof/>
        </w:rPr>
        <w:t>”</w:t>
      </w:r>
      <w:r w:rsidRPr="00912807">
        <w:rPr>
          <w:rFonts w:eastAsiaTheme="minorEastAsia" w:hAnsiTheme="minorEastAsia" w:hint="eastAsia"/>
          <w:noProof/>
        </w:rPr>
        <w:t>的证候结构图</w:t>
      </w:r>
      <w:r>
        <w:rPr>
          <w:noProof/>
        </w:rPr>
        <w:tab/>
      </w:r>
      <w:r>
        <w:rPr>
          <w:noProof/>
        </w:rPr>
        <w:fldChar w:fldCharType="begin"/>
      </w:r>
      <w:r>
        <w:rPr>
          <w:noProof/>
        </w:rPr>
        <w:instrText xml:space="preserve"> PAGEREF _Toc373746214 \h </w:instrText>
      </w:r>
      <w:r>
        <w:rPr>
          <w:noProof/>
        </w:rPr>
      </w:r>
      <w:r>
        <w:rPr>
          <w:noProof/>
        </w:rPr>
        <w:fldChar w:fldCharType="separate"/>
      </w:r>
      <w:r>
        <w:rPr>
          <w:noProof/>
        </w:rPr>
        <w:t>15</w:t>
      </w:r>
      <w:r>
        <w:rPr>
          <w:noProof/>
        </w:rPr>
        <w:fldChar w:fldCharType="end"/>
      </w:r>
    </w:p>
    <w:p w:rsidR="00CB69C1" w:rsidRDefault="00CB69C1" w:rsidP="00CB69C1">
      <w:pPr>
        <w:pStyle w:val="afe"/>
        <w:tabs>
          <w:tab w:val="right" w:leader="dot" w:pos="9288"/>
        </w:tabs>
        <w:ind w:left="960" w:hanging="480"/>
        <w:rPr>
          <w:rFonts w:asciiTheme="minorHAnsi" w:eastAsiaTheme="minorEastAsia" w:hAnsiTheme="minorHAnsi" w:cstheme="minorBidi"/>
          <w:noProof/>
          <w:sz w:val="21"/>
          <w:szCs w:val="22"/>
        </w:rPr>
      </w:pPr>
      <w:r w:rsidRPr="00912807">
        <w:rPr>
          <w:rFonts w:eastAsiaTheme="minorEastAsia" w:hAnsiTheme="minorEastAsia" w:hint="eastAsia"/>
          <w:noProof/>
        </w:rPr>
        <w:t>图</w:t>
      </w:r>
      <w:r w:rsidRPr="00912807">
        <w:rPr>
          <w:rFonts w:eastAsiaTheme="minorEastAsia"/>
          <w:noProof/>
        </w:rPr>
        <w:t xml:space="preserve"> 4</w:t>
      </w:r>
      <w:r w:rsidRPr="00912807">
        <w:rPr>
          <w:rFonts w:eastAsiaTheme="minorEastAsia"/>
          <w:noProof/>
        </w:rPr>
        <w:noBreakHyphen/>
        <w:t>3</w:t>
      </w:r>
      <w:r w:rsidRPr="00912807">
        <w:rPr>
          <w:rFonts w:eastAsiaTheme="minorEastAsia" w:hAnsiTheme="minorEastAsia" w:hint="eastAsia"/>
          <w:noProof/>
        </w:rPr>
        <w:t>围绕</w:t>
      </w:r>
      <w:r w:rsidRPr="00912807">
        <w:rPr>
          <w:rFonts w:eastAsiaTheme="minorEastAsia"/>
          <w:noProof/>
        </w:rPr>
        <w:t>“</w:t>
      </w:r>
      <w:r w:rsidRPr="00912807">
        <w:rPr>
          <w:rFonts w:eastAsiaTheme="minorEastAsia" w:hAnsiTheme="minorEastAsia" w:hint="eastAsia"/>
          <w:noProof/>
        </w:rPr>
        <w:t>气虚阳微证</w:t>
      </w:r>
      <w:r w:rsidRPr="00912807">
        <w:rPr>
          <w:rFonts w:eastAsiaTheme="minorEastAsia"/>
          <w:noProof/>
        </w:rPr>
        <w:t>”</w:t>
      </w:r>
      <w:r w:rsidRPr="00912807">
        <w:rPr>
          <w:rFonts w:eastAsiaTheme="minorEastAsia" w:hAnsiTheme="minorEastAsia" w:hint="eastAsia"/>
          <w:noProof/>
        </w:rPr>
        <w:t>的证候结构图</w:t>
      </w:r>
      <w:r>
        <w:rPr>
          <w:noProof/>
        </w:rPr>
        <w:tab/>
      </w:r>
      <w:r>
        <w:rPr>
          <w:noProof/>
        </w:rPr>
        <w:fldChar w:fldCharType="begin"/>
      </w:r>
      <w:r>
        <w:rPr>
          <w:noProof/>
        </w:rPr>
        <w:instrText xml:space="preserve"> PAGEREF _Toc373746215 \h </w:instrText>
      </w:r>
      <w:r>
        <w:rPr>
          <w:noProof/>
        </w:rPr>
      </w:r>
      <w:r>
        <w:rPr>
          <w:noProof/>
        </w:rPr>
        <w:fldChar w:fldCharType="separate"/>
      </w:r>
      <w:r>
        <w:rPr>
          <w:noProof/>
        </w:rPr>
        <w:t>15</w:t>
      </w:r>
      <w:r>
        <w:rPr>
          <w:noProof/>
        </w:rPr>
        <w:fldChar w:fldCharType="end"/>
      </w:r>
    </w:p>
    <w:p w:rsidR="00CB69C1" w:rsidRDefault="00CB69C1" w:rsidP="00CB69C1">
      <w:pPr>
        <w:pStyle w:val="afe"/>
        <w:tabs>
          <w:tab w:val="right" w:leader="dot" w:pos="9288"/>
        </w:tabs>
        <w:ind w:left="960" w:hanging="480"/>
        <w:rPr>
          <w:rFonts w:asciiTheme="minorHAnsi" w:eastAsiaTheme="minorEastAsia" w:hAnsiTheme="minorHAnsi" w:cstheme="minorBidi"/>
          <w:noProof/>
          <w:sz w:val="21"/>
          <w:szCs w:val="22"/>
        </w:rPr>
      </w:pPr>
      <w:r w:rsidRPr="00912807">
        <w:rPr>
          <w:rFonts w:eastAsiaTheme="minorEastAsia" w:hAnsiTheme="minorEastAsia" w:hint="eastAsia"/>
          <w:noProof/>
        </w:rPr>
        <w:t>图</w:t>
      </w:r>
      <w:r w:rsidRPr="00912807">
        <w:rPr>
          <w:rFonts w:eastAsiaTheme="minorEastAsia"/>
          <w:noProof/>
        </w:rPr>
        <w:t xml:space="preserve"> 4</w:t>
      </w:r>
      <w:r w:rsidRPr="00912807">
        <w:rPr>
          <w:rFonts w:eastAsiaTheme="minorEastAsia"/>
          <w:noProof/>
        </w:rPr>
        <w:noBreakHyphen/>
        <w:t>3</w:t>
      </w:r>
      <w:r w:rsidRPr="00912807">
        <w:rPr>
          <w:rFonts w:eastAsiaTheme="minorEastAsia" w:hAnsiTheme="minorEastAsia" w:hint="eastAsia"/>
          <w:noProof/>
        </w:rPr>
        <w:t>围绕</w:t>
      </w:r>
      <w:r w:rsidRPr="00912807">
        <w:rPr>
          <w:rFonts w:eastAsiaTheme="minorEastAsia"/>
          <w:noProof/>
        </w:rPr>
        <w:t>“</w:t>
      </w:r>
      <w:r w:rsidRPr="00912807">
        <w:rPr>
          <w:rFonts w:eastAsiaTheme="minorEastAsia" w:hAnsiTheme="minorEastAsia" w:hint="eastAsia"/>
          <w:noProof/>
        </w:rPr>
        <w:t>气虚发热证</w:t>
      </w:r>
      <w:r w:rsidRPr="00912807">
        <w:rPr>
          <w:rFonts w:eastAsiaTheme="minorEastAsia"/>
          <w:noProof/>
        </w:rPr>
        <w:t>”</w:t>
      </w:r>
      <w:r w:rsidRPr="00912807">
        <w:rPr>
          <w:rFonts w:eastAsiaTheme="minorEastAsia" w:hAnsiTheme="minorEastAsia" w:hint="eastAsia"/>
          <w:noProof/>
        </w:rPr>
        <w:t>的证候结构图</w:t>
      </w:r>
      <w:r>
        <w:rPr>
          <w:noProof/>
        </w:rPr>
        <w:tab/>
      </w:r>
      <w:r>
        <w:rPr>
          <w:noProof/>
        </w:rPr>
        <w:fldChar w:fldCharType="begin"/>
      </w:r>
      <w:r>
        <w:rPr>
          <w:noProof/>
        </w:rPr>
        <w:instrText xml:space="preserve"> PAGEREF _Toc373746216 \h </w:instrText>
      </w:r>
      <w:r>
        <w:rPr>
          <w:noProof/>
        </w:rPr>
      </w:r>
      <w:r>
        <w:rPr>
          <w:noProof/>
        </w:rPr>
        <w:fldChar w:fldCharType="separate"/>
      </w:r>
      <w:r>
        <w:rPr>
          <w:noProof/>
        </w:rPr>
        <w:t>15</w:t>
      </w:r>
      <w:r>
        <w:rPr>
          <w:noProof/>
        </w:rPr>
        <w:fldChar w:fldCharType="end"/>
      </w:r>
    </w:p>
    <w:p w:rsidR="00CB69C1" w:rsidRDefault="00CB69C1" w:rsidP="00CB69C1">
      <w:pPr>
        <w:pStyle w:val="afe"/>
        <w:tabs>
          <w:tab w:val="right" w:leader="dot" w:pos="9288"/>
        </w:tabs>
        <w:ind w:left="960" w:hanging="480"/>
        <w:rPr>
          <w:rFonts w:asciiTheme="minorHAnsi" w:eastAsiaTheme="minorEastAsia" w:hAnsiTheme="minorHAnsi" w:cstheme="minorBidi"/>
          <w:noProof/>
          <w:sz w:val="21"/>
          <w:szCs w:val="22"/>
        </w:rPr>
      </w:pPr>
      <w:r w:rsidRPr="00912807">
        <w:rPr>
          <w:rFonts w:eastAsiaTheme="minorEastAsia" w:hAnsiTheme="minorEastAsia" w:hint="eastAsia"/>
          <w:noProof/>
        </w:rPr>
        <w:t>图</w:t>
      </w:r>
      <w:r w:rsidRPr="00912807">
        <w:rPr>
          <w:rFonts w:eastAsiaTheme="minorEastAsia"/>
          <w:noProof/>
        </w:rPr>
        <w:t xml:space="preserve"> 4</w:t>
      </w:r>
      <w:r w:rsidRPr="00912807">
        <w:rPr>
          <w:rFonts w:eastAsiaTheme="minorEastAsia"/>
          <w:noProof/>
        </w:rPr>
        <w:noBreakHyphen/>
        <w:t>5“</w:t>
      </w:r>
      <w:r w:rsidRPr="00912807">
        <w:rPr>
          <w:rFonts w:eastAsiaTheme="minorEastAsia" w:hAnsiTheme="minorEastAsia" w:hint="eastAsia"/>
          <w:noProof/>
        </w:rPr>
        <w:t>气虚发热证</w:t>
      </w:r>
      <w:r w:rsidRPr="00912807">
        <w:rPr>
          <w:rFonts w:eastAsiaTheme="minorEastAsia"/>
          <w:noProof/>
        </w:rPr>
        <w:t>”</w:t>
      </w:r>
      <w:r w:rsidRPr="00912807">
        <w:rPr>
          <w:rFonts w:eastAsiaTheme="minorEastAsia" w:hAnsiTheme="minorEastAsia" w:hint="eastAsia"/>
          <w:noProof/>
        </w:rPr>
        <w:t>继承</w:t>
      </w:r>
      <w:r w:rsidRPr="00912807">
        <w:rPr>
          <w:rFonts w:eastAsiaTheme="minorEastAsia"/>
          <w:noProof/>
        </w:rPr>
        <w:t>“</w:t>
      </w:r>
      <w:r w:rsidRPr="00912807">
        <w:rPr>
          <w:rFonts w:eastAsiaTheme="minorEastAsia" w:hAnsiTheme="minorEastAsia" w:hint="eastAsia"/>
          <w:noProof/>
        </w:rPr>
        <w:t>气虚证</w:t>
      </w:r>
      <w:r w:rsidRPr="00912807">
        <w:rPr>
          <w:rFonts w:eastAsiaTheme="minorEastAsia"/>
          <w:noProof/>
        </w:rPr>
        <w:t>”</w:t>
      </w:r>
      <w:r w:rsidRPr="00912807">
        <w:rPr>
          <w:rFonts w:eastAsiaTheme="minorEastAsia" w:hAnsiTheme="minorEastAsia" w:hint="eastAsia"/>
          <w:noProof/>
        </w:rPr>
        <w:t>的特征</w:t>
      </w:r>
      <w:r>
        <w:rPr>
          <w:noProof/>
        </w:rPr>
        <w:tab/>
      </w:r>
      <w:r>
        <w:rPr>
          <w:noProof/>
        </w:rPr>
        <w:fldChar w:fldCharType="begin"/>
      </w:r>
      <w:r>
        <w:rPr>
          <w:noProof/>
        </w:rPr>
        <w:instrText xml:space="preserve"> PAGEREF _Toc373746217 \h </w:instrText>
      </w:r>
      <w:r>
        <w:rPr>
          <w:noProof/>
        </w:rPr>
      </w:r>
      <w:r>
        <w:rPr>
          <w:noProof/>
        </w:rPr>
        <w:fldChar w:fldCharType="separate"/>
      </w:r>
      <w:r>
        <w:rPr>
          <w:noProof/>
        </w:rPr>
        <w:t>16</w:t>
      </w:r>
      <w:r>
        <w:rPr>
          <w:noProof/>
        </w:rPr>
        <w:fldChar w:fldCharType="end"/>
      </w:r>
    </w:p>
    <w:p w:rsidR="0023066C" w:rsidRPr="00995583" w:rsidRDefault="00234897" w:rsidP="00575E93">
      <w:pPr>
        <w:pStyle w:val="10"/>
        <w:rPr>
          <w:rFonts w:ascii="Times New Roman" w:eastAsiaTheme="minorEastAsia" w:hAnsi="Times New Roman"/>
        </w:rPr>
      </w:pPr>
      <w:r w:rsidRPr="00995583">
        <w:rPr>
          <w:rFonts w:ascii="Times New Roman" w:eastAsiaTheme="minorEastAsia" w:hAnsi="Times New Roman"/>
          <w:szCs w:val="24"/>
        </w:rPr>
        <w:fldChar w:fldCharType="end"/>
      </w:r>
    </w:p>
    <w:p w:rsidR="005B6665" w:rsidRPr="00995583" w:rsidRDefault="005B6665" w:rsidP="00F14CF3">
      <w:pPr>
        <w:pStyle w:val="ad"/>
        <w:spacing w:before="240" w:after="120"/>
        <w:ind w:left="0"/>
        <w:jc w:val="both"/>
        <w:rPr>
          <w:rFonts w:ascii="Times New Roman" w:eastAsiaTheme="minorEastAsia"/>
          <w:b/>
          <w:sz w:val="32"/>
          <w:u w:val="single"/>
        </w:rPr>
        <w:sectPr w:rsidR="005B6665" w:rsidRPr="00995583" w:rsidSect="00505DE8">
          <w:headerReference w:type="default" r:id="rId11"/>
          <w:pgSz w:w="11906" w:h="16838"/>
          <w:pgMar w:top="1588" w:right="1247" w:bottom="1247" w:left="1361" w:header="851" w:footer="992" w:gutter="0"/>
          <w:pgNumType w:fmt="upperRoman"/>
          <w:cols w:space="425"/>
          <w:docGrid w:type="lines" w:linePitch="312"/>
        </w:sectPr>
      </w:pPr>
    </w:p>
    <w:p w:rsidR="00F14CF3" w:rsidRPr="00995583" w:rsidRDefault="00F14CF3" w:rsidP="00AD681E">
      <w:pPr>
        <w:rPr>
          <w:rFonts w:eastAsiaTheme="minorEastAsia"/>
        </w:rPr>
      </w:pPr>
      <w:bookmarkStart w:id="6" w:name="_Toc299791928"/>
      <w:bookmarkStart w:id="7" w:name="_Toc299890877"/>
    </w:p>
    <w:p w:rsidR="00FB2E15" w:rsidRPr="00995583" w:rsidRDefault="00FB2E15" w:rsidP="00AD681E">
      <w:pPr>
        <w:jc w:val="center"/>
        <w:rPr>
          <w:rFonts w:eastAsiaTheme="minorEastAsia"/>
          <w:b/>
          <w:sz w:val="32"/>
          <w:szCs w:val="32"/>
        </w:rPr>
      </w:pPr>
      <w:r w:rsidRPr="00995583">
        <w:rPr>
          <w:rFonts w:eastAsiaTheme="minorEastAsia" w:hAnsiTheme="minorEastAsia"/>
          <w:b/>
          <w:sz w:val="32"/>
          <w:szCs w:val="32"/>
        </w:rPr>
        <w:t>表目录</w:t>
      </w:r>
      <w:bookmarkEnd w:id="6"/>
      <w:bookmarkEnd w:id="7"/>
    </w:p>
    <w:p w:rsidR="00F14CF3" w:rsidRPr="00995583" w:rsidRDefault="00F14CF3" w:rsidP="00AD681E">
      <w:pPr>
        <w:rPr>
          <w:rFonts w:eastAsiaTheme="minorEastAsia"/>
        </w:rPr>
      </w:pPr>
    </w:p>
    <w:p w:rsidR="00CB69C1" w:rsidRDefault="00234897" w:rsidP="00CB69C1">
      <w:pPr>
        <w:pStyle w:val="afe"/>
        <w:tabs>
          <w:tab w:val="right" w:leader="dot" w:pos="9288"/>
        </w:tabs>
        <w:ind w:left="1123" w:hanging="643"/>
        <w:rPr>
          <w:rFonts w:asciiTheme="minorHAnsi" w:eastAsiaTheme="minorEastAsia" w:hAnsiTheme="minorHAnsi" w:cstheme="minorBidi"/>
          <w:noProof/>
          <w:sz w:val="21"/>
          <w:szCs w:val="22"/>
        </w:rPr>
      </w:pPr>
      <w:r w:rsidRPr="00995583">
        <w:rPr>
          <w:rFonts w:eastAsiaTheme="minorEastAsia"/>
          <w:b/>
          <w:sz w:val="32"/>
          <w:u w:val="single"/>
        </w:rPr>
        <w:fldChar w:fldCharType="begin"/>
      </w:r>
      <w:r w:rsidR="00472FA4" w:rsidRPr="00995583">
        <w:rPr>
          <w:rFonts w:eastAsiaTheme="minorEastAsia"/>
          <w:b/>
          <w:sz w:val="32"/>
          <w:u w:val="single"/>
        </w:rPr>
        <w:instrText xml:space="preserve"> TOC \c "</w:instrText>
      </w:r>
      <w:r w:rsidR="00472FA4" w:rsidRPr="00995583">
        <w:rPr>
          <w:rFonts w:eastAsiaTheme="minorEastAsia" w:hAnsiTheme="minorEastAsia"/>
          <w:b/>
          <w:sz w:val="32"/>
          <w:u w:val="single"/>
        </w:rPr>
        <w:instrText>表</w:instrText>
      </w:r>
      <w:r w:rsidR="00472FA4" w:rsidRPr="00995583">
        <w:rPr>
          <w:rFonts w:eastAsiaTheme="minorEastAsia"/>
          <w:b/>
          <w:sz w:val="32"/>
          <w:u w:val="single"/>
        </w:rPr>
        <w:instrText xml:space="preserve">" </w:instrText>
      </w:r>
      <w:r w:rsidRPr="00995583">
        <w:rPr>
          <w:rFonts w:eastAsiaTheme="minorEastAsia"/>
          <w:b/>
          <w:sz w:val="32"/>
          <w:u w:val="single"/>
        </w:rPr>
        <w:fldChar w:fldCharType="separate"/>
      </w:r>
      <w:r w:rsidR="00CB69C1" w:rsidRPr="00131798">
        <w:rPr>
          <w:rFonts w:eastAsiaTheme="minorEastAsia" w:hAnsiTheme="minorEastAsia" w:hint="eastAsia"/>
          <w:noProof/>
        </w:rPr>
        <w:t>表</w:t>
      </w:r>
      <w:r w:rsidR="00CB69C1" w:rsidRPr="00131798">
        <w:rPr>
          <w:rFonts w:eastAsiaTheme="minorEastAsia"/>
          <w:noProof/>
        </w:rPr>
        <w:t xml:space="preserve"> 3.1 </w:t>
      </w:r>
      <w:r w:rsidR="00CB69C1" w:rsidRPr="00131798">
        <w:rPr>
          <w:rFonts w:eastAsiaTheme="minorEastAsia" w:hAnsiTheme="minorEastAsia" w:hint="eastAsia"/>
          <w:noProof/>
        </w:rPr>
        <w:t>需求要点和完成情况</w:t>
      </w:r>
      <w:r w:rsidR="00CB69C1">
        <w:rPr>
          <w:noProof/>
        </w:rPr>
        <w:tab/>
      </w:r>
      <w:r w:rsidR="00CB69C1">
        <w:rPr>
          <w:noProof/>
        </w:rPr>
        <w:fldChar w:fldCharType="begin"/>
      </w:r>
      <w:r w:rsidR="00CB69C1">
        <w:rPr>
          <w:noProof/>
        </w:rPr>
        <w:instrText xml:space="preserve"> PAGEREF _Toc373746218 \h </w:instrText>
      </w:r>
      <w:r w:rsidR="00CB69C1">
        <w:rPr>
          <w:noProof/>
        </w:rPr>
      </w:r>
      <w:r w:rsidR="00CB69C1">
        <w:rPr>
          <w:noProof/>
        </w:rPr>
        <w:fldChar w:fldCharType="separate"/>
      </w:r>
      <w:r w:rsidR="00CB69C1">
        <w:rPr>
          <w:noProof/>
        </w:rPr>
        <w:t>6</w:t>
      </w:r>
      <w:r w:rsidR="00CB69C1">
        <w:rPr>
          <w:noProof/>
        </w:rPr>
        <w:fldChar w:fldCharType="end"/>
      </w:r>
    </w:p>
    <w:p w:rsidR="00CB69C1" w:rsidRDefault="00CB69C1" w:rsidP="00CB69C1">
      <w:pPr>
        <w:pStyle w:val="afe"/>
        <w:tabs>
          <w:tab w:val="right" w:leader="dot" w:pos="9288"/>
        </w:tabs>
        <w:ind w:left="960" w:hanging="480"/>
        <w:rPr>
          <w:rFonts w:asciiTheme="minorHAnsi" w:eastAsiaTheme="minorEastAsia" w:hAnsiTheme="minorHAnsi" w:cstheme="minorBidi"/>
          <w:noProof/>
          <w:sz w:val="21"/>
          <w:szCs w:val="22"/>
        </w:rPr>
      </w:pPr>
      <w:r w:rsidRPr="00131798">
        <w:rPr>
          <w:rFonts w:eastAsiaTheme="minorEastAsia" w:hAnsiTheme="minorEastAsia" w:hint="eastAsia"/>
          <w:noProof/>
        </w:rPr>
        <w:t>表</w:t>
      </w:r>
      <w:r w:rsidRPr="00131798">
        <w:rPr>
          <w:rFonts w:eastAsiaTheme="minorEastAsia"/>
          <w:noProof/>
        </w:rPr>
        <w:t xml:space="preserve"> 5.1 </w:t>
      </w:r>
      <w:r w:rsidRPr="00131798">
        <w:rPr>
          <w:rFonts w:eastAsiaTheme="minorEastAsia" w:hAnsiTheme="minorEastAsia" w:hint="eastAsia"/>
          <w:noProof/>
        </w:rPr>
        <w:t>项目计划</w:t>
      </w:r>
      <w:r>
        <w:rPr>
          <w:noProof/>
        </w:rPr>
        <w:tab/>
      </w:r>
      <w:r>
        <w:rPr>
          <w:noProof/>
        </w:rPr>
        <w:fldChar w:fldCharType="begin"/>
      </w:r>
      <w:r>
        <w:rPr>
          <w:noProof/>
        </w:rPr>
        <w:instrText xml:space="preserve"> PAGEREF _Toc373746219 \h </w:instrText>
      </w:r>
      <w:r>
        <w:rPr>
          <w:noProof/>
        </w:rPr>
      </w:r>
      <w:r>
        <w:rPr>
          <w:noProof/>
        </w:rPr>
        <w:fldChar w:fldCharType="separate"/>
      </w:r>
      <w:r>
        <w:rPr>
          <w:noProof/>
        </w:rPr>
        <w:t>18</w:t>
      </w:r>
      <w:r>
        <w:rPr>
          <w:noProof/>
        </w:rPr>
        <w:fldChar w:fldCharType="end"/>
      </w:r>
    </w:p>
    <w:p w:rsidR="00FB2E15" w:rsidRPr="00995583" w:rsidRDefault="00234897" w:rsidP="00A04894">
      <w:pPr>
        <w:pStyle w:val="ad"/>
        <w:spacing w:before="240" w:after="120"/>
        <w:ind w:left="0"/>
        <w:rPr>
          <w:rFonts w:ascii="Times New Roman" w:eastAsiaTheme="minorEastAsia"/>
          <w:b/>
          <w:sz w:val="32"/>
          <w:u w:val="single"/>
        </w:rPr>
        <w:sectPr w:rsidR="00FB2E15" w:rsidRPr="00995583" w:rsidSect="00505DE8">
          <w:headerReference w:type="default" r:id="rId12"/>
          <w:pgSz w:w="11906" w:h="16838"/>
          <w:pgMar w:top="1588" w:right="1247" w:bottom="1247" w:left="1361" w:header="851" w:footer="992" w:gutter="0"/>
          <w:pgNumType w:fmt="upperRoman"/>
          <w:cols w:space="425"/>
          <w:docGrid w:type="lines" w:linePitch="312"/>
        </w:sectPr>
      </w:pPr>
      <w:r w:rsidRPr="00995583">
        <w:rPr>
          <w:rFonts w:ascii="Times New Roman" w:eastAsiaTheme="minorEastAsia"/>
          <w:b/>
          <w:sz w:val="32"/>
          <w:u w:val="single"/>
        </w:rPr>
        <w:fldChar w:fldCharType="end"/>
      </w:r>
    </w:p>
    <w:p w:rsidR="00F700DA" w:rsidRPr="00995583" w:rsidRDefault="00E23842" w:rsidP="00A87B56">
      <w:pPr>
        <w:pStyle w:val="1"/>
        <w:rPr>
          <w:rFonts w:eastAsiaTheme="minorEastAsia"/>
        </w:rPr>
      </w:pPr>
      <w:bookmarkStart w:id="8" w:name="_Toc299890878"/>
      <w:bookmarkStart w:id="9" w:name="_Toc360022779"/>
      <w:bookmarkStart w:id="10" w:name="_Toc373746163"/>
      <w:r w:rsidRPr="00995583">
        <w:rPr>
          <w:rFonts w:eastAsiaTheme="minorEastAsia" w:hAnsiTheme="minorEastAsia"/>
        </w:rPr>
        <w:lastRenderedPageBreak/>
        <w:t>项目概述</w:t>
      </w:r>
      <w:bookmarkEnd w:id="8"/>
      <w:bookmarkEnd w:id="9"/>
      <w:bookmarkEnd w:id="10"/>
    </w:p>
    <w:p w:rsidR="00674A80" w:rsidRPr="00995583" w:rsidRDefault="00980818" w:rsidP="00980818">
      <w:pPr>
        <w:pStyle w:val="a5"/>
        <w:ind w:firstLine="480"/>
        <w:rPr>
          <w:rFonts w:ascii="Times New Roman" w:eastAsiaTheme="minorEastAsia"/>
          <w:sz w:val="24"/>
          <w:lang w:bidi="en-US"/>
        </w:rPr>
      </w:pPr>
      <w:r w:rsidRPr="00995583">
        <w:rPr>
          <w:rFonts w:ascii="Times New Roman" w:eastAsiaTheme="minorEastAsia" w:hAnsiTheme="minorEastAsia"/>
          <w:sz w:val="24"/>
          <w:lang w:bidi="en-US"/>
        </w:rPr>
        <w:t>研究目的是建立中医脾系证候知识体系，以中医脏腑部分为示范研究。包括：一是基础研究：明确中医脏腑证侯的知识分类，实现准确描述中医脾系证候概念的含义，理顺概念间逻辑关系（包括语义关系），</w:t>
      </w:r>
      <w:r w:rsidRPr="00995583">
        <w:rPr>
          <w:rFonts w:ascii="Times New Roman" w:eastAsiaTheme="minorEastAsia" w:hAnsiTheme="minorEastAsia"/>
          <w:b/>
          <w:sz w:val="24"/>
          <w:lang w:bidi="en-US"/>
        </w:rPr>
        <w:t>同时支持语义关系推理，以期获得概念间的隐性语义关系</w:t>
      </w:r>
      <w:r w:rsidRPr="00995583">
        <w:rPr>
          <w:rFonts w:ascii="Times New Roman" w:eastAsiaTheme="minorEastAsia" w:hAnsiTheme="minorEastAsia"/>
          <w:sz w:val="24"/>
          <w:lang w:bidi="en-US"/>
        </w:rPr>
        <w:t>，为中医药信息后续研究搭建科研平台，为建立规范化数据库和统一检索平台提供可能；在此部分研究的基础上，探索中医知识体系框架的构建模式，二是应用研究：利用语义审核工具筛查语义关系，把分析对象之间错综复杂的共引网状关系简化并表示出来，实现概念的多维度、多层次关系的复杂展示，为中医基础理论知识的再利用提供服务。三是培养一支中医药信息理论研究的科研团队。</w:t>
      </w:r>
    </w:p>
    <w:p w:rsidR="00EC4BB0" w:rsidRPr="00995583" w:rsidRDefault="00674A80" w:rsidP="00EC4BB0">
      <w:pPr>
        <w:pStyle w:val="2"/>
        <w:rPr>
          <w:rFonts w:ascii="Times New Roman" w:eastAsiaTheme="minorEastAsia" w:hAnsi="Times New Roman" w:cs="Times New Roman"/>
          <w:kern w:val="44"/>
        </w:rPr>
      </w:pPr>
      <w:bookmarkStart w:id="11" w:name="_Toc373746164"/>
      <w:r w:rsidRPr="00995583">
        <w:rPr>
          <w:rFonts w:ascii="Times New Roman" w:eastAsiaTheme="minorEastAsia" w:hAnsiTheme="minorEastAsia" w:cs="Times New Roman"/>
          <w:kern w:val="44"/>
        </w:rPr>
        <w:t>研究目标</w:t>
      </w:r>
      <w:bookmarkEnd w:id="11"/>
    </w:p>
    <w:p w:rsidR="00CD7410" w:rsidRPr="00995583" w:rsidRDefault="00980818" w:rsidP="00674A80">
      <w:pPr>
        <w:pStyle w:val="a5"/>
        <w:ind w:firstLine="480"/>
        <w:rPr>
          <w:rFonts w:ascii="Times New Roman" w:eastAsiaTheme="minorEastAsia"/>
          <w:sz w:val="24"/>
          <w:lang w:bidi="en-US"/>
        </w:rPr>
      </w:pPr>
      <w:r w:rsidRPr="00995583">
        <w:rPr>
          <w:rFonts w:ascii="Times New Roman" w:eastAsiaTheme="minorEastAsia" w:hAnsiTheme="minorEastAsia"/>
          <w:sz w:val="24"/>
          <w:lang w:bidi="en-US"/>
        </w:rPr>
        <w:t>①以建构中医脏腑证候概念及关联关系网络图为示范研究，探索建立中医知识体系模式。②建立一支中医药信息学理论研究的科研创新团队。</w:t>
      </w:r>
    </w:p>
    <w:p w:rsidR="00EC4BB0" w:rsidRPr="00995583" w:rsidRDefault="00674A80" w:rsidP="00EC4BB0">
      <w:pPr>
        <w:pStyle w:val="2"/>
        <w:rPr>
          <w:rFonts w:ascii="Times New Roman" w:eastAsiaTheme="minorEastAsia" w:hAnsi="Times New Roman" w:cs="Times New Roman"/>
          <w:kern w:val="44"/>
        </w:rPr>
      </w:pPr>
      <w:bookmarkStart w:id="12" w:name="_Toc373746165"/>
      <w:r w:rsidRPr="00995583">
        <w:rPr>
          <w:rFonts w:ascii="Times New Roman" w:eastAsiaTheme="minorEastAsia" w:hAnsiTheme="minorEastAsia" w:cs="Times New Roman"/>
          <w:kern w:val="44"/>
        </w:rPr>
        <w:t>研究内容</w:t>
      </w:r>
      <w:bookmarkEnd w:id="12"/>
    </w:p>
    <w:p w:rsidR="00674A80" w:rsidRPr="00995583" w:rsidRDefault="00980818" w:rsidP="00674A80">
      <w:pPr>
        <w:pStyle w:val="3"/>
        <w:tabs>
          <w:tab w:val="clear" w:pos="1418"/>
          <w:tab w:val="num" w:pos="735"/>
        </w:tabs>
        <w:spacing w:before="156" w:after="156"/>
        <w:ind w:left="0" w:firstLine="0"/>
        <w:rPr>
          <w:rFonts w:ascii="Times New Roman" w:eastAsiaTheme="minorEastAsia" w:hAnsi="Times New Roman" w:cs="Times New Roman"/>
          <w:szCs w:val="24"/>
        </w:rPr>
      </w:pPr>
      <w:bookmarkStart w:id="13" w:name="_Toc373746166"/>
      <w:r w:rsidRPr="00995583">
        <w:rPr>
          <w:rFonts w:ascii="Times New Roman" w:eastAsiaTheme="minorEastAsia" w:hAnsiTheme="minorEastAsia" w:cs="Times New Roman"/>
        </w:rPr>
        <w:t>搭建中医脾系证</w:t>
      </w:r>
      <w:proofErr w:type="gramStart"/>
      <w:r w:rsidRPr="00995583">
        <w:rPr>
          <w:rFonts w:ascii="Times New Roman" w:eastAsiaTheme="minorEastAsia" w:hAnsiTheme="minorEastAsia" w:cs="Times New Roman"/>
        </w:rPr>
        <w:t>候知识</w:t>
      </w:r>
      <w:proofErr w:type="gramEnd"/>
      <w:r w:rsidRPr="00995583">
        <w:rPr>
          <w:rFonts w:ascii="Times New Roman" w:eastAsiaTheme="minorEastAsia" w:hAnsiTheme="minorEastAsia" w:cs="Times New Roman"/>
        </w:rPr>
        <w:t>体系框架</w:t>
      </w:r>
      <w:bookmarkEnd w:id="13"/>
    </w:p>
    <w:p w:rsidR="00E26F37" w:rsidRPr="00995583" w:rsidRDefault="00E26F37" w:rsidP="00995583">
      <w:pPr>
        <w:pStyle w:val="a5"/>
        <w:ind w:firstLine="482"/>
        <w:rPr>
          <w:rFonts w:ascii="Times New Roman" w:eastAsiaTheme="minorEastAsia"/>
          <w:b/>
          <w:sz w:val="24"/>
          <w:lang w:bidi="en-US"/>
        </w:rPr>
      </w:pPr>
      <w:r w:rsidRPr="00995583">
        <w:rPr>
          <w:rFonts w:ascii="Times New Roman" w:eastAsiaTheme="minorEastAsia" w:hAnsiTheme="minorEastAsia"/>
          <w:b/>
          <w:sz w:val="24"/>
          <w:lang w:bidi="en-US"/>
        </w:rPr>
        <w:t>确定概念及其关系，准确描述以脏腑的辨证定位的中医脾系证候概念的含义，理顺概念间语义关系，同时实现语义关系推理，并以期通过逻辑推理获取概念间的隐性语义关系。</w:t>
      </w:r>
    </w:p>
    <w:p w:rsidR="00E26F37" w:rsidRPr="00995583" w:rsidRDefault="00E26F37" w:rsidP="00995583">
      <w:pPr>
        <w:pStyle w:val="a5"/>
        <w:ind w:firstLine="482"/>
        <w:rPr>
          <w:rFonts w:ascii="Times New Roman" w:eastAsiaTheme="minorEastAsia"/>
          <w:sz w:val="24"/>
          <w:lang w:bidi="en-US"/>
        </w:rPr>
      </w:pPr>
      <w:r w:rsidRPr="00995583">
        <w:rPr>
          <w:rFonts w:ascii="Times New Roman" w:eastAsiaTheme="minorEastAsia" w:hAnsiTheme="minorEastAsia"/>
          <w:b/>
          <w:sz w:val="24"/>
          <w:lang w:bidi="en-US"/>
        </w:rPr>
        <w:t>收集相关概念</w:t>
      </w:r>
      <w:r w:rsidRPr="00995583">
        <w:rPr>
          <w:rFonts w:ascii="Times New Roman" w:eastAsiaTheme="minorEastAsia" w:hAnsiTheme="minorEastAsia"/>
          <w:sz w:val="24"/>
          <w:lang w:bidi="en-US"/>
        </w:rPr>
        <w:t>：证候是疾病过程中机体整体的动态、病态反应，包含了疾病的病因、病位、病性及邪正双方力量的对比。而证候均能以脏腑定位。本研究依托中医药学语言系统、中医文献、病案、中医药网站、中医古籍建立中医基础理论学科语料数据库，以五脏为纲，界定每一脏的证候范围，包括脏病证候、腑病证候、脏腑兼病证候，并对中医脏腑证候的古今概念进行准确描述。以中医药学语言系统现有</w:t>
      </w:r>
      <w:r w:rsidRPr="00995583">
        <w:rPr>
          <w:rFonts w:ascii="Times New Roman" w:eastAsiaTheme="minorEastAsia"/>
          <w:sz w:val="24"/>
          <w:lang w:bidi="en-US"/>
        </w:rPr>
        <w:t>58</w:t>
      </w:r>
      <w:r w:rsidRPr="00995583">
        <w:rPr>
          <w:rFonts w:ascii="Times New Roman" w:eastAsiaTheme="minorEastAsia" w:hAnsiTheme="minorEastAsia"/>
          <w:sz w:val="24"/>
          <w:lang w:bidi="en-US"/>
        </w:rPr>
        <w:t>种语义关系为模板，对概念间语义关系进行系统梳理与关联规范；对古今术语进行提炼、总结，还原为概念及概念间语义关系，进行准确描述、系统梳理与关联规范；收集概念名称（同名、异名、古代名、英文名、拉丁名）、来源、年代、定义、释义、关联词等；根据中医基础理论学科特点，实现概念同异名规范、标准概念与通用概念关联规范、古代概念与现代中医药概念内涵合并。</w:t>
      </w:r>
    </w:p>
    <w:p w:rsidR="00E26F37" w:rsidRPr="00995583" w:rsidRDefault="00E26F37" w:rsidP="00995583">
      <w:pPr>
        <w:pStyle w:val="a5"/>
        <w:ind w:firstLine="482"/>
        <w:rPr>
          <w:rFonts w:ascii="Times New Roman" w:eastAsiaTheme="minorEastAsia"/>
          <w:sz w:val="24"/>
          <w:lang w:bidi="en-US"/>
        </w:rPr>
      </w:pPr>
      <w:r w:rsidRPr="00995583">
        <w:rPr>
          <w:rFonts w:ascii="Times New Roman" w:eastAsiaTheme="minorEastAsia" w:hAnsiTheme="minorEastAsia"/>
          <w:b/>
          <w:sz w:val="24"/>
          <w:lang w:bidi="en-US"/>
        </w:rPr>
        <w:t>理顺关联关系：</w:t>
      </w:r>
      <w:r w:rsidRPr="00995583">
        <w:rPr>
          <w:rFonts w:ascii="Times New Roman" w:eastAsiaTheme="minorEastAsia" w:hAnsiTheme="minorEastAsia"/>
          <w:sz w:val="24"/>
          <w:lang w:bidi="en-US"/>
        </w:rPr>
        <w:t>找出证候概念之间、证候之间的所有语义类型、语义关联关系，并实现概念术语与概念术语之间语义关系的半自动构建。建立以脏腑证候概念及关联关系为主体的中医脏腑证候知识体系。</w:t>
      </w:r>
    </w:p>
    <w:p w:rsidR="00E26F37" w:rsidRPr="00995583" w:rsidRDefault="00E26F37" w:rsidP="00995583">
      <w:pPr>
        <w:pStyle w:val="a5"/>
        <w:ind w:firstLine="482"/>
        <w:rPr>
          <w:rFonts w:ascii="Times New Roman" w:eastAsiaTheme="minorEastAsia"/>
          <w:sz w:val="24"/>
          <w:lang w:bidi="en-US"/>
        </w:rPr>
      </w:pPr>
      <w:r w:rsidRPr="00995583">
        <w:rPr>
          <w:rFonts w:ascii="Times New Roman" w:eastAsiaTheme="minorEastAsia" w:hAnsiTheme="minorEastAsia"/>
          <w:b/>
          <w:sz w:val="24"/>
          <w:lang w:bidi="en-US"/>
        </w:rPr>
        <w:t>实现逻辑推理</w:t>
      </w:r>
      <w:r w:rsidRPr="00995583">
        <w:rPr>
          <w:rFonts w:ascii="Times New Roman" w:eastAsiaTheme="minorEastAsia"/>
          <w:b/>
          <w:sz w:val="24"/>
          <w:lang w:bidi="en-US"/>
        </w:rPr>
        <w:t xml:space="preserve">: </w:t>
      </w:r>
      <w:r w:rsidRPr="00995583">
        <w:rPr>
          <w:rFonts w:ascii="Times New Roman" w:eastAsiaTheme="minorEastAsia" w:hAnsiTheme="minorEastAsia"/>
          <w:b/>
          <w:sz w:val="24"/>
          <w:lang w:bidi="en-US"/>
        </w:rPr>
        <w:t>由中医基础理论知识体系中多角度、小范围选取相关概念，依托</w:t>
      </w:r>
      <w:r w:rsidRPr="00995583">
        <w:rPr>
          <w:rFonts w:ascii="Times New Roman" w:eastAsiaTheme="minorEastAsia"/>
          <w:b/>
          <w:sz w:val="24"/>
          <w:lang w:bidi="en-US"/>
        </w:rPr>
        <w:t>protégé 4.0</w:t>
      </w:r>
      <w:r w:rsidRPr="00995583">
        <w:rPr>
          <w:rFonts w:ascii="Times New Roman" w:eastAsiaTheme="minorEastAsia" w:hAnsiTheme="minorEastAsia"/>
          <w:b/>
          <w:sz w:val="24"/>
          <w:lang w:bidi="en-US"/>
        </w:rPr>
        <w:t>软件，将概念及概念间的语义关系完整表达出来，建立示范性小本体。运用</w:t>
      </w:r>
      <w:r w:rsidRPr="00995583">
        <w:rPr>
          <w:rFonts w:ascii="Times New Roman" w:eastAsiaTheme="minorEastAsia"/>
          <w:b/>
          <w:sz w:val="24"/>
          <w:lang w:bidi="en-US"/>
        </w:rPr>
        <w:t>pellet</w:t>
      </w:r>
      <w:r w:rsidRPr="00995583">
        <w:rPr>
          <w:rFonts w:ascii="Times New Roman" w:eastAsiaTheme="minorEastAsia" w:hAnsiTheme="minorEastAsia"/>
          <w:b/>
          <w:sz w:val="24"/>
          <w:lang w:bidi="en-US"/>
        </w:rPr>
        <w:t>推理工具对示范性小本体进行逻辑推理，以期发现概念间的隐性语义关系。对经由推理产生的隐性语义关系进行验证，将符合中医基础理论学科原理及学科逻辑的语义关系补充入中医基础理论知识体系中。</w:t>
      </w:r>
    </w:p>
    <w:p w:rsidR="00674A80" w:rsidRPr="00995583" w:rsidRDefault="00E26F37" w:rsidP="00995583">
      <w:pPr>
        <w:pStyle w:val="a5"/>
        <w:ind w:firstLine="482"/>
        <w:rPr>
          <w:rFonts w:ascii="Times New Roman" w:eastAsiaTheme="minorEastAsia"/>
          <w:sz w:val="24"/>
          <w:lang w:bidi="en-US"/>
        </w:rPr>
      </w:pPr>
      <w:r w:rsidRPr="00995583">
        <w:rPr>
          <w:rFonts w:ascii="Times New Roman" w:eastAsiaTheme="minorEastAsia" w:hAnsiTheme="minorEastAsia"/>
          <w:b/>
          <w:sz w:val="24"/>
          <w:lang w:bidi="en-US"/>
        </w:rPr>
        <w:t>补充知识关系：运用本体开发工具</w:t>
      </w:r>
      <w:r w:rsidRPr="00995583">
        <w:rPr>
          <w:rFonts w:ascii="Times New Roman" w:eastAsiaTheme="minorEastAsia"/>
          <w:b/>
          <w:sz w:val="24"/>
          <w:lang w:bidi="en-US"/>
        </w:rPr>
        <w:t>Jena</w:t>
      </w:r>
      <w:r w:rsidRPr="00995583">
        <w:rPr>
          <w:rFonts w:ascii="Times New Roman" w:eastAsiaTheme="minorEastAsia" w:hAnsiTheme="minorEastAsia"/>
          <w:b/>
          <w:sz w:val="24"/>
          <w:lang w:bidi="en-US"/>
        </w:rPr>
        <w:t>软件对多个小型示范本体进行联合，形成联合本体，运用</w:t>
      </w:r>
      <w:r w:rsidRPr="00995583">
        <w:rPr>
          <w:rFonts w:ascii="Times New Roman" w:eastAsiaTheme="minorEastAsia"/>
          <w:b/>
          <w:sz w:val="24"/>
          <w:lang w:bidi="en-US"/>
        </w:rPr>
        <w:t>pellet</w:t>
      </w:r>
      <w:r w:rsidRPr="00995583">
        <w:rPr>
          <w:rFonts w:ascii="Times New Roman" w:eastAsiaTheme="minorEastAsia" w:hAnsiTheme="minorEastAsia"/>
          <w:b/>
          <w:sz w:val="24"/>
          <w:lang w:bidi="en-US"/>
        </w:rPr>
        <w:t>推理工具对联合本体进行逻辑推理，对经由推理产生的概念间隐性语义</w:t>
      </w:r>
      <w:r w:rsidRPr="00995583">
        <w:rPr>
          <w:rFonts w:ascii="Times New Roman" w:eastAsiaTheme="minorEastAsia" w:hAnsiTheme="minorEastAsia"/>
          <w:b/>
          <w:sz w:val="24"/>
          <w:lang w:bidi="en-US"/>
        </w:rPr>
        <w:lastRenderedPageBreak/>
        <w:t>关系进行验证，将符合中医基础理论学科原理及学科逻辑的语义关系补充入中医基础理论知识体系中。</w:t>
      </w:r>
    </w:p>
    <w:p w:rsidR="00F24B12" w:rsidRPr="00995583" w:rsidRDefault="00E26F37" w:rsidP="00E26F37">
      <w:pPr>
        <w:pStyle w:val="a5"/>
        <w:ind w:firstLineChars="0" w:firstLine="0"/>
        <w:jc w:val="center"/>
        <w:rPr>
          <w:rFonts w:ascii="Times New Roman" w:eastAsiaTheme="minorEastAsia"/>
          <w:sz w:val="24"/>
          <w:lang w:bidi="en-US"/>
        </w:rPr>
      </w:pPr>
      <w:r w:rsidRPr="00995583">
        <w:rPr>
          <w:rFonts w:ascii="Times New Roman" w:eastAsiaTheme="minorEastAsia"/>
        </w:rPr>
        <w:drawing>
          <wp:inline distT="0" distB="0" distL="0" distR="0">
            <wp:extent cx="4250055" cy="220218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250055" cy="2202180"/>
                    </a:xfrm>
                    <a:prstGeom prst="rect">
                      <a:avLst/>
                    </a:prstGeom>
                    <a:noFill/>
                    <a:ln w="9525">
                      <a:noFill/>
                      <a:miter lim="800000"/>
                      <a:headEnd/>
                      <a:tailEnd/>
                    </a:ln>
                  </pic:spPr>
                </pic:pic>
              </a:graphicData>
            </a:graphic>
          </wp:inline>
        </w:drawing>
      </w:r>
    </w:p>
    <w:p w:rsidR="002C4A0B" w:rsidRPr="00995583" w:rsidRDefault="002C4A0B" w:rsidP="00F03BB6">
      <w:pPr>
        <w:pStyle w:val="aff"/>
        <w:keepNext/>
        <w:spacing w:beforeLines="50"/>
        <w:jc w:val="center"/>
        <w:rPr>
          <w:rFonts w:ascii="Times New Roman" w:eastAsiaTheme="minorEastAsia" w:hAnsi="Times New Roman" w:cs="Times New Roman"/>
          <w:sz w:val="21"/>
          <w:szCs w:val="21"/>
        </w:rPr>
      </w:pPr>
      <w:bookmarkStart w:id="14" w:name="_Toc373746210"/>
      <w:r w:rsidRPr="00995583">
        <w:rPr>
          <w:rFonts w:ascii="Times New Roman" w:eastAsiaTheme="minorEastAsia" w:hAnsiTheme="minorEastAsia" w:cs="Times New Roman"/>
          <w:sz w:val="21"/>
          <w:szCs w:val="21"/>
        </w:rPr>
        <w:t>图</w:t>
      </w:r>
      <w:r w:rsidRPr="00995583">
        <w:rPr>
          <w:rFonts w:ascii="Times New Roman" w:eastAsiaTheme="minorEastAsia" w:hAnsi="Times New Roman" w:cs="Times New Roman"/>
          <w:sz w:val="21"/>
          <w:szCs w:val="21"/>
        </w:rPr>
        <w:t xml:space="preserve"> </w:t>
      </w:r>
      <w:r w:rsidR="00234897"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STYLEREF 1 \s </w:instrText>
      </w:r>
      <w:r w:rsidR="00234897"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1</w:t>
      </w:r>
      <w:r w:rsidR="00234897" w:rsidRPr="00995583">
        <w:rPr>
          <w:rFonts w:ascii="Times New Roman" w:eastAsiaTheme="minorEastAsia" w:hAnsi="Times New Roman" w:cs="Times New Roman"/>
          <w:sz w:val="21"/>
          <w:szCs w:val="21"/>
        </w:rPr>
        <w:fldChar w:fldCharType="end"/>
      </w:r>
      <w:r w:rsidRPr="00995583">
        <w:rPr>
          <w:rFonts w:ascii="Times New Roman" w:eastAsiaTheme="minorEastAsia" w:hAnsi="Times New Roman" w:cs="Times New Roman"/>
          <w:sz w:val="21"/>
          <w:szCs w:val="21"/>
        </w:rPr>
        <w:noBreakHyphen/>
      </w:r>
      <w:r w:rsidR="00234897"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SEQ </w:instrText>
      </w:r>
      <w:r w:rsidRPr="00995583">
        <w:rPr>
          <w:rFonts w:ascii="Times New Roman" w:eastAsiaTheme="minorEastAsia" w:hAnsiTheme="minorEastAsia" w:cs="Times New Roman"/>
          <w:sz w:val="21"/>
          <w:szCs w:val="21"/>
        </w:rPr>
        <w:instrText>图</w:instrText>
      </w:r>
      <w:r w:rsidRPr="00995583">
        <w:rPr>
          <w:rFonts w:ascii="Times New Roman" w:eastAsiaTheme="minorEastAsia" w:hAnsi="Times New Roman" w:cs="Times New Roman"/>
          <w:sz w:val="21"/>
          <w:szCs w:val="21"/>
        </w:rPr>
        <w:instrText xml:space="preserve"> \* ARABIC \s 1 </w:instrText>
      </w:r>
      <w:r w:rsidR="00234897"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1</w:t>
      </w:r>
      <w:r w:rsidR="00234897" w:rsidRPr="00995583">
        <w:rPr>
          <w:rFonts w:ascii="Times New Roman" w:eastAsiaTheme="minorEastAsia" w:hAnsi="Times New Roman" w:cs="Times New Roman"/>
          <w:sz w:val="21"/>
          <w:szCs w:val="21"/>
        </w:rPr>
        <w:fldChar w:fldCharType="end"/>
      </w:r>
      <w:r w:rsidRPr="00995583">
        <w:rPr>
          <w:rFonts w:ascii="Times New Roman" w:eastAsiaTheme="minorEastAsia" w:hAnsiTheme="minorEastAsia" w:cs="Times New Roman"/>
        </w:rPr>
        <w:t>搭建中医脾系证</w:t>
      </w:r>
      <w:proofErr w:type="gramStart"/>
      <w:r w:rsidRPr="00995583">
        <w:rPr>
          <w:rFonts w:ascii="Times New Roman" w:eastAsiaTheme="minorEastAsia" w:hAnsiTheme="minorEastAsia" w:cs="Times New Roman"/>
        </w:rPr>
        <w:t>候知识</w:t>
      </w:r>
      <w:proofErr w:type="gramEnd"/>
      <w:r w:rsidRPr="00995583">
        <w:rPr>
          <w:rFonts w:ascii="Times New Roman" w:eastAsiaTheme="minorEastAsia" w:hAnsiTheme="minorEastAsia" w:cs="Times New Roman"/>
        </w:rPr>
        <w:t>体系框架示意图</w:t>
      </w:r>
      <w:bookmarkEnd w:id="14"/>
    </w:p>
    <w:p w:rsidR="002C4A0B" w:rsidRPr="00995583" w:rsidRDefault="002C4A0B" w:rsidP="002C4A0B">
      <w:pPr>
        <w:pStyle w:val="3"/>
        <w:tabs>
          <w:tab w:val="clear" w:pos="1418"/>
          <w:tab w:val="num" w:pos="735"/>
        </w:tabs>
        <w:spacing w:before="156" w:after="156"/>
        <w:ind w:left="0" w:firstLine="0"/>
        <w:rPr>
          <w:rFonts w:ascii="Times New Roman" w:eastAsiaTheme="minorEastAsia" w:hAnsi="Times New Roman" w:cs="Times New Roman"/>
          <w:szCs w:val="24"/>
        </w:rPr>
      </w:pPr>
      <w:bookmarkStart w:id="15" w:name="_Toc373746167"/>
      <w:r w:rsidRPr="00995583">
        <w:rPr>
          <w:rFonts w:ascii="Times New Roman" w:eastAsiaTheme="minorEastAsia" w:hAnsiTheme="minorEastAsia" w:cs="Times New Roman"/>
        </w:rPr>
        <w:t>探索中医知识体系模式</w:t>
      </w:r>
      <w:bookmarkEnd w:id="15"/>
    </w:p>
    <w:p w:rsidR="002C4A0B" w:rsidRPr="00995583" w:rsidRDefault="002C4A0B" w:rsidP="00995583">
      <w:pPr>
        <w:pStyle w:val="a5"/>
        <w:ind w:firstLine="482"/>
        <w:rPr>
          <w:rFonts w:ascii="Times New Roman" w:eastAsiaTheme="minorEastAsia"/>
          <w:b/>
          <w:sz w:val="24"/>
          <w:lang w:bidi="en-US"/>
        </w:rPr>
      </w:pPr>
      <w:r w:rsidRPr="00995583">
        <w:rPr>
          <w:rFonts w:ascii="Times New Roman" w:eastAsiaTheme="minorEastAsia" w:hAnsiTheme="minorEastAsia"/>
          <w:b/>
          <w:sz w:val="24"/>
          <w:lang w:bidi="en-US"/>
        </w:rPr>
        <w:t>通过建构中医知识体系中医脏腑证候部分，摸索出一套较为成熟的知识体系构建方法。</w:t>
      </w:r>
    </w:p>
    <w:p w:rsidR="002C4A0B" w:rsidRPr="00995583" w:rsidRDefault="002C4A0B" w:rsidP="002C4A0B">
      <w:pPr>
        <w:ind w:firstLineChars="200" w:firstLine="480"/>
        <w:rPr>
          <w:rFonts w:eastAsiaTheme="minorEastAsia"/>
        </w:rPr>
      </w:pPr>
      <w:r w:rsidRPr="00995583">
        <w:rPr>
          <w:rFonts w:eastAsiaTheme="minorEastAsia" w:hAnsiTheme="minorEastAsia"/>
          <w:szCs w:val="21"/>
        </w:rPr>
        <w:t>知识体系，综合来说，是指将学科相关所有知识加以科学分类，并按照一定的关系组成一个知识结构，统称为知识体系，具有开放、动态、通用和多层次的特点。知识体系的建立是为了使知识</w:t>
      </w:r>
      <w:r w:rsidRPr="00995583">
        <w:rPr>
          <w:rFonts w:eastAsiaTheme="minorEastAsia" w:hAnsiTheme="minorEastAsia"/>
        </w:rPr>
        <w:t>在接触</w:t>
      </w:r>
      <w:r w:rsidRPr="00995583">
        <w:rPr>
          <w:rFonts w:eastAsiaTheme="minorEastAsia"/>
        </w:rPr>
        <w:t>→</w:t>
      </w:r>
      <w:r w:rsidRPr="00995583">
        <w:rPr>
          <w:rFonts w:eastAsiaTheme="minorEastAsia" w:hAnsiTheme="minorEastAsia"/>
        </w:rPr>
        <w:t>获取</w:t>
      </w:r>
      <w:r w:rsidRPr="00995583">
        <w:rPr>
          <w:rFonts w:eastAsiaTheme="minorEastAsia"/>
        </w:rPr>
        <w:t>→</w:t>
      </w:r>
      <w:r w:rsidRPr="00995583">
        <w:rPr>
          <w:rFonts w:eastAsiaTheme="minorEastAsia" w:hAnsiTheme="minorEastAsia"/>
        </w:rPr>
        <w:t>应用</w:t>
      </w:r>
      <w:r w:rsidRPr="00995583">
        <w:rPr>
          <w:rFonts w:eastAsiaTheme="minorEastAsia"/>
        </w:rPr>
        <w:t>→</w:t>
      </w:r>
      <w:r w:rsidRPr="00995583">
        <w:rPr>
          <w:rFonts w:eastAsiaTheme="minorEastAsia" w:hAnsiTheme="minorEastAsia"/>
        </w:rPr>
        <w:t>传播</w:t>
      </w:r>
      <w:r w:rsidRPr="00995583">
        <w:rPr>
          <w:rFonts w:eastAsiaTheme="minorEastAsia"/>
        </w:rPr>
        <w:t>→</w:t>
      </w:r>
      <w:r w:rsidRPr="00995583">
        <w:rPr>
          <w:rFonts w:eastAsiaTheme="minorEastAsia" w:hAnsiTheme="minorEastAsia"/>
        </w:rPr>
        <w:t>保留</w:t>
      </w:r>
      <w:r w:rsidRPr="00995583">
        <w:rPr>
          <w:rFonts w:eastAsiaTheme="minorEastAsia"/>
        </w:rPr>
        <w:t>→</w:t>
      </w:r>
      <w:r w:rsidRPr="00995583">
        <w:rPr>
          <w:rFonts w:eastAsiaTheme="minorEastAsia" w:hAnsiTheme="minorEastAsia"/>
        </w:rPr>
        <w:t>再应用的过程中，呈现出一种动态的发展。除了科学的组织显性知识，更是为了深度挖掘隐性知识，从而使知识创新成为可能。本研究在中医脏腑证</w:t>
      </w:r>
      <w:proofErr w:type="gramStart"/>
      <w:r w:rsidRPr="00995583">
        <w:rPr>
          <w:rFonts w:eastAsiaTheme="minorEastAsia" w:hAnsiTheme="minorEastAsia"/>
        </w:rPr>
        <w:t>候部分</w:t>
      </w:r>
      <w:proofErr w:type="gramEnd"/>
      <w:r w:rsidRPr="00995583">
        <w:rPr>
          <w:rFonts w:eastAsiaTheme="minorEastAsia" w:hAnsiTheme="minorEastAsia"/>
        </w:rPr>
        <w:t>的示范研究基础上，以概念及概念间语义的关联关系这个角度，来探索中医学知识体系的构建原则和框架模式。</w:t>
      </w:r>
    </w:p>
    <w:p w:rsidR="002C4A0B" w:rsidRPr="00995583" w:rsidRDefault="002C4A0B" w:rsidP="00995583">
      <w:pPr>
        <w:ind w:firstLineChars="200" w:firstLine="482"/>
        <w:rPr>
          <w:rFonts w:eastAsiaTheme="minorEastAsia"/>
          <w:b/>
          <w:szCs w:val="21"/>
        </w:rPr>
      </w:pPr>
      <w:r w:rsidRPr="00995583">
        <w:rPr>
          <w:rFonts w:eastAsiaTheme="minorEastAsia" w:hAnsiTheme="minorEastAsia"/>
          <w:b/>
          <w:szCs w:val="21"/>
        </w:rPr>
        <w:t>构建原则：</w:t>
      </w:r>
    </w:p>
    <w:p w:rsidR="002C4A0B" w:rsidRPr="00995583" w:rsidRDefault="002C4A0B" w:rsidP="00191A9F">
      <w:pPr>
        <w:pStyle w:val="aff0"/>
        <w:numPr>
          <w:ilvl w:val="0"/>
          <w:numId w:val="11"/>
        </w:numPr>
        <w:ind w:firstLineChars="0"/>
        <w:rPr>
          <w:rFonts w:eastAsiaTheme="minorEastAsia"/>
          <w:szCs w:val="21"/>
        </w:rPr>
      </w:pPr>
      <w:r w:rsidRPr="00995583">
        <w:rPr>
          <w:rFonts w:eastAsiaTheme="minorEastAsia" w:hAnsiTheme="minorEastAsia"/>
          <w:szCs w:val="21"/>
        </w:rPr>
        <w:t>开放性、动态性：中医知识体系应包含中医内古今相关的知识，并具有可随时动态扩充的功能。</w:t>
      </w:r>
    </w:p>
    <w:p w:rsidR="002C4A0B" w:rsidRPr="00995583" w:rsidRDefault="002C4A0B" w:rsidP="00191A9F">
      <w:pPr>
        <w:pStyle w:val="aff0"/>
        <w:numPr>
          <w:ilvl w:val="0"/>
          <w:numId w:val="11"/>
        </w:numPr>
        <w:ind w:firstLineChars="0"/>
        <w:rPr>
          <w:rFonts w:eastAsiaTheme="minorEastAsia"/>
          <w:szCs w:val="21"/>
        </w:rPr>
      </w:pPr>
      <w:r w:rsidRPr="00995583">
        <w:rPr>
          <w:rFonts w:eastAsiaTheme="minorEastAsia" w:hAnsiTheme="minorEastAsia"/>
          <w:szCs w:val="21"/>
        </w:rPr>
        <w:t>通用性、规范性：知识体系的各个环节必须规范化，才能适应各种科研需求，包括建立</w:t>
      </w:r>
      <w:r w:rsidRPr="00995583">
        <w:rPr>
          <w:rFonts w:eastAsiaTheme="minorEastAsia" w:hAnsiTheme="minorEastAsia"/>
        </w:rPr>
        <w:t>对知识概念间的组织与连接进行规范，建立知识库的制作规范，建立知识体系的组织构建与维护应用规范以及交互操作规范。</w:t>
      </w:r>
    </w:p>
    <w:p w:rsidR="002C4A0B" w:rsidRPr="00995583" w:rsidRDefault="002C4A0B" w:rsidP="00995583">
      <w:pPr>
        <w:ind w:firstLineChars="150" w:firstLine="361"/>
        <w:rPr>
          <w:rFonts w:eastAsiaTheme="minorEastAsia"/>
          <w:b/>
          <w:szCs w:val="21"/>
        </w:rPr>
      </w:pPr>
      <w:r w:rsidRPr="00995583">
        <w:rPr>
          <w:rFonts w:eastAsiaTheme="minorEastAsia" w:hAnsiTheme="minorEastAsia"/>
          <w:b/>
          <w:szCs w:val="21"/>
        </w:rPr>
        <w:t>探索中医知识体系框架模式：</w:t>
      </w:r>
    </w:p>
    <w:p w:rsidR="002C4A0B" w:rsidRPr="00995583" w:rsidRDefault="002C4A0B" w:rsidP="002C4A0B">
      <w:pPr>
        <w:ind w:firstLineChars="150" w:firstLine="360"/>
        <w:rPr>
          <w:rFonts w:eastAsiaTheme="minorEastAsia"/>
          <w:szCs w:val="21"/>
        </w:rPr>
      </w:pPr>
      <w:r w:rsidRPr="00995583">
        <w:rPr>
          <w:rFonts w:eastAsiaTheme="minorEastAsia" w:hAnsiTheme="minorEastAsia"/>
          <w:szCs w:val="21"/>
        </w:rPr>
        <w:t>（</w:t>
      </w:r>
      <w:r w:rsidRPr="00995583">
        <w:rPr>
          <w:rFonts w:eastAsiaTheme="minorEastAsia"/>
          <w:szCs w:val="21"/>
        </w:rPr>
        <w:t>1</w:t>
      </w:r>
      <w:r w:rsidRPr="00995583">
        <w:rPr>
          <w:rFonts w:eastAsiaTheme="minorEastAsia" w:hAnsiTheme="minorEastAsia"/>
          <w:szCs w:val="21"/>
        </w:rPr>
        <w:t>）调研知识体系构建现状：调研国内外相关行业中知识体系的构建模式，并思考本研究的应用前景。</w:t>
      </w:r>
    </w:p>
    <w:p w:rsidR="00651634" w:rsidRPr="00995583" w:rsidRDefault="002C4A0B" w:rsidP="00651634">
      <w:pPr>
        <w:ind w:firstLineChars="150" w:firstLine="360"/>
        <w:rPr>
          <w:rFonts w:eastAsiaTheme="minorEastAsia"/>
          <w:szCs w:val="21"/>
        </w:rPr>
      </w:pPr>
      <w:r w:rsidRPr="00995583">
        <w:rPr>
          <w:rFonts w:eastAsiaTheme="minorEastAsia" w:hAnsiTheme="minorEastAsia"/>
          <w:szCs w:val="21"/>
        </w:rPr>
        <w:t>（</w:t>
      </w:r>
      <w:r w:rsidRPr="00995583">
        <w:rPr>
          <w:rFonts w:eastAsiaTheme="minorEastAsia"/>
          <w:szCs w:val="21"/>
        </w:rPr>
        <w:t>2</w:t>
      </w:r>
      <w:r w:rsidRPr="00995583">
        <w:rPr>
          <w:rFonts w:eastAsiaTheme="minorEastAsia" w:hAnsiTheme="minorEastAsia"/>
          <w:szCs w:val="21"/>
        </w:rPr>
        <w:t>）建立中医脾系证</w:t>
      </w:r>
      <w:proofErr w:type="gramStart"/>
      <w:r w:rsidRPr="00995583">
        <w:rPr>
          <w:rFonts w:eastAsiaTheme="minorEastAsia" w:hAnsiTheme="minorEastAsia"/>
          <w:szCs w:val="21"/>
        </w:rPr>
        <w:t>候知识</w:t>
      </w:r>
      <w:proofErr w:type="gramEnd"/>
      <w:r w:rsidRPr="00995583">
        <w:rPr>
          <w:rFonts w:eastAsiaTheme="minorEastAsia" w:hAnsiTheme="minorEastAsia"/>
          <w:szCs w:val="21"/>
        </w:rPr>
        <w:t>体系框架：包括知识库、知识模块、推理模块、评估模块</w:t>
      </w:r>
      <w:r w:rsidRPr="00995583">
        <w:rPr>
          <w:rFonts w:eastAsiaTheme="minorEastAsia" w:hAnsiTheme="minorEastAsia"/>
          <w:szCs w:val="21"/>
        </w:rPr>
        <w:lastRenderedPageBreak/>
        <w:t>等四个模块。其中知识库主要把古今中医药相关的专门数据从知识源中提炼出来，并转化为明确的概念表示，完成知识的存储，重在确立提取相关数据的原则，人机结合验证原则；知识模块重在梳理并集合</w:t>
      </w:r>
      <w:r w:rsidRPr="00995583">
        <w:rPr>
          <w:rStyle w:val="textindent"/>
          <w:rFonts w:eastAsiaTheme="minorEastAsia" w:hAnsiTheme="minorEastAsia"/>
        </w:rPr>
        <w:t>中医概念之间的逻辑关系集（包括语义关系），并设计出可随时扩充概念层次和结构，随时根据需求形成同类知识的多个大小不等的本体；</w:t>
      </w:r>
      <w:r w:rsidRPr="00995583">
        <w:rPr>
          <w:rFonts w:eastAsiaTheme="minorEastAsia" w:hAnsiTheme="minorEastAsia"/>
          <w:szCs w:val="21"/>
        </w:rPr>
        <w:t>推理模块主要是根据计算机方法和技术，在平台基础上设计出推理机，对本体的语义关系进行推理分析和信息比较，并</w:t>
      </w:r>
      <w:proofErr w:type="gramStart"/>
      <w:r w:rsidRPr="00995583">
        <w:rPr>
          <w:rFonts w:eastAsiaTheme="minorEastAsia" w:hAnsiTheme="minorEastAsia"/>
          <w:szCs w:val="21"/>
        </w:rPr>
        <w:t>作出</w:t>
      </w:r>
      <w:proofErr w:type="gramEnd"/>
      <w:r w:rsidRPr="00995583">
        <w:rPr>
          <w:rFonts w:eastAsiaTheme="minorEastAsia" w:hAnsiTheme="minorEastAsia"/>
          <w:szCs w:val="21"/>
        </w:rPr>
        <w:t>推理结果，同时及时更新知识用于下一次的推理：评估模块根据推理结果完成人机结合验证，并对验证后不恰当的结果进行修订和评价，最终的评价结果将补充入知识模块。</w:t>
      </w:r>
    </w:p>
    <w:p w:rsidR="00651634" w:rsidRPr="00995583" w:rsidRDefault="00E155FE" w:rsidP="00E155FE">
      <w:pPr>
        <w:jc w:val="center"/>
        <w:rPr>
          <w:rFonts w:eastAsiaTheme="minorEastAsia"/>
          <w:szCs w:val="21"/>
        </w:rPr>
      </w:pPr>
      <w:r w:rsidRPr="00995583">
        <w:rPr>
          <w:rFonts w:eastAsiaTheme="minorEastAsia"/>
          <w:noProof/>
          <w:szCs w:val="21"/>
        </w:rPr>
        <w:drawing>
          <wp:inline distT="0" distB="0" distL="0" distR="0">
            <wp:extent cx="4359910" cy="2969895"/>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4359910" cy="2969895"/>
                    </a:xfrm>
                    <a:prstGeom prst="rect">
                      <a:avLst/>
                    </a:prstGeom>
                    <a:noFill/>
                    <a:ln w="9525">
                      <a:noFill/>
                      <a:miter lim="800000"/>
                      <a:headEnd/>
                      <a:tailEnd/>
                    </a:ln>
                  </pic:spPr>
                </pic:pic>
              </a:graphicData>
            </a:graphic>
          </wp:inline>
        </w:drawing>
      </w:r>
    </w:p>
    <w:p w:rsidR="00E155FE" w:rsidRPr="00995583" w:rsidRDefault="00E155FE" w:rsidP="00F03BB6">
      <w:pPr>
        <w:pStyle w:val="aff"/>
        <w:keepNext/>
        <w:spacing w:beforeLines="50"/>
        <w:jc w:val="center"/>
        <w:rPr>
          <w:rFonts w:ascii="Times New Roman" w:eastAsiaTheme="minorEastAsia" w:hAnsi="Times New Roman" w:cs="Times New Roman"/>
          <w:sz w:val="21"/>
          <w:szCs w:val="21"/>
        </w:rPr>
      </w:pPr>
      <w:bookmarkStart w:id="16" w:name="_Toc373746211"/>
      <w:r w:rsidRPr="00995583">
        <w:rPr>
          <w:rFonts w:ascii="Times New Roman" w:eastAsiaTheme="minorEastAsia" w:hAnsiTheme="minorEastAsia" w:cs="Times New Roman"/>
          <w:sz w:val="21"/>
          <w:szCs w:val="21"/>
        </w:rPr>
        <w:t>图</w:t>
      </w:r>
      <w:r w:rsidRPr="00995583">
        <w:rPr>
          <w:rFonts w:ascii="Times New Roman" w:eastAsiaTheme="minorEastAsia" w:hAnsi="Times New Roman" w:cs="Times New Roman"/>
          <w:sz w:val="21"/>
          <w:szCs w:val="21"/>
        </w:rPr>
        <w:t xml:space="preserve"> </w:t>
      </w:r>
      <w:r w:rsidR="00234897"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STYLEREF 1 \s </w:instrText>
      </w:r>
      <w:r w:rsidR="00234897"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1</w:t>
      </w:r>
      <w:r w:rsidR="00234897" w:rsidRPr="00995583">
        <w:rPr>
          <w:rFonts w:ascii="Times New Roman" w:eastAsiaTheme="minorEastAsia" w:hAnsi="Times New Roman" w:cs="Times New Roman"/>
          <w:sz w:val="21"/>
          <w:szCs w:val="21"/>
        </w:rPr>
        <w:fldChar w:fldCharType="end"/>
      </w:r>
      <w:r w:rsidRPr="00995583">
        <w:rPr>
          <w:rFonts w:ascii="Times New Roman" w:eastAsiaTheme="minorEastAsia" w:hAnsi="Times New Roman" w:cs="Times New Roman"/>
          <w:sz w:val="21"/>
          <w:szCs w:val="21"/>
        </w:rPr>
        <w:noBreakHyphen/>
      </w:r>
      <w:r w:rsidR="00234897"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SEQ </w:instrText>
      </w:r>
      <w:r w:rsidRPr="00995583">
        <w:rPr>
          <w:rFonts w:ascii="Times New Roman" w:eastAsiaTheme="minorEastAsia" w:hAnsiTheme="minorEastAsia" w:cs="Times New Roman"/>
          <w:sz w:val="21"/>
          <w:szCs w:val="21"/>
        </w:rPr>
        <w:instrText>图</w:instrText>
      </w:r>
      <w:r w:rsidRPr="00995583">
        <w:rPr>
          <w:rFonts w:ascii="Times New Roman" w:eastAsiaTheme="minorEastAsia" w:hAnsi="Times New Roman" w:cs="Times New Roman"/>
          <w:sz w:val="21"/>
          <w:szCs w:val="21"/>
        </w:rPr>
        <w:instrText xml:space="preserve"> \* ARABIC \s 1 </w:instrText>
      </w:r>
      <w:r w:rsidR="00234897"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2</w:t>
      </w:r>
      <w:r w:rsidR="00234897" w:rsidRPr="00995583">
        <w:rPr>
          <w:rFonts w:ascii="Times New Roman" w:eastAsiaTheme="minorEastAsia" w:hAnsi="Times New Roman" w:cs="Times New Roman"/>
          <w:sz w:val="21"/>
          <w:szCs w:val="21"/>
        </w:rPr>
        <w:fldChar w:fldCharType="end"/>
      </w:r>
      <w:r w:rsidRPr="00995583">
        <w:rPr>
          <w:rFonts w:ascii="Times New Roman" w:eastAsiaTheme="minorEastAsia" w:hAnsiTheme="minorEastAsia" w:cs="Times New Roman"/>
        </w:rPr>
        <w:t>探索中医知识体系模式示意图</w:t>
      </w:r>
      <w:bookmarkEnd w:id="16"/>
    </w:p>
    <w:p w:rsidR="00E155FE" w:rsidRPr="00995583" w:rsidRDefault="00E155FE" w:rsidP="00E155FE">
      <w:pPr>
        <w:jc w:val="center"/>
        <w:rPr>
          <w:rFonts w:eastAsiaTheme="minorEastAsia"/>
          <w:szCs w:val="21"/>
        </w:rPr>
      </w:pPr>
    </w:p>
    <w:p w:rsidR="00651634" w:rsidRPr="00995583" w:rsidRDefault="002C4A0B" w:rsidP="00651634">
      <w:pPr>
        <w:ind w:firstLineChars="200" w:firstLine="480"/>
        <w:rPr>
          <w:rFonts w:eastAsiaTheme="minorEastAsia"/>
          <w:szCs w:val="21"/>
        </w:rPr>
      </w:pPr>
      <w:r w:rsidRPr="00995583">
        <w:rPr>
          <w:rFonts w:eastAsiaTheme="minorEastAsia" w:hAnsiTheme="minorEastAsia"/>
          <w:szCs w:val="21"/>
        </w:rPr>
        <w:t>（</w:t>
      </w:r>
      <w:r w:rsidRPr="00995583">
        <w:rPr>
          <w:rFonts w:eastAsiaTheme="minorEastAsia"/>
          <w:szCs w:val="21"/>
        </w:rPr>
        <w:t>3</w:t>
      </w:r>
      <w:r w:rsidRPr="00995583">
        <w:rPr>
          <w:rFonts w:eastAsiaTheme="minorEastAsia" w:hAnsiTheme="minorEastAsia"/>
          <w:szCs w:val="21"/>
        </w:rPr>
        <w:t>）探索中医知识体系模式：以证</w:t>
      </w:r>
      <w:proofErr w:type="gramStart"/>
      <w:r w:rsidRPr="00995583">
        <w:rPr>
          <w:rFonts w:eastAsiaTheme="minorEastAsia" w:hAnsiTheme="minorEastAsia"/>
          <w:szCs w:val="21"/>
        </w:rPr>
        <w:t>候部分</w:t>
      </w:r>
      <w:proofErr w:type="gramEnd"/>
      <w:r w:rsidRPr="00995583">
        <w:rPr>
          <w:rFonts w:eastAsiaTheme="minorEastAsia" w:hAnsiTheme="minorEastAsia"/>
          <w:szCs w:val="21"/>
        </w:rPr>
        <w:t>研究为基础，探讨中医知识体系构建的模式。</w:t>
      </w:r>
    </w:p>
    <w:p w:rsidR="00E155FE" w:rsidRPr="00995583" w:rsidRDefault="00E155FE" w:rsidP="00E155FE">
      <w:pPr>
        <w:ind w:firstLineChars="200" w:firstLine="480"/>
        <w:rPr>
          <w:rFonts w:eastAsiaTheme="minorEastAsia"/>
          <w:szCs w:val="21"/>
        </w:rPr>
      </w:pPr>
    </w:p>
    <w:p w:rsidR="00E155FE" w:rsidRPr="00995583" w:rsidRDefault="00E155FE" w:rsidP="00E155FE">
      <w:pPr>
        <w:pStyle w:val="3"/>
        <w:tabs>
          <w:tab w:val="clear" w:pos="1418"/>
          <w:tab w:val="num" w:pos="735"/>
        </w:tabs>
        <w:spacing w:before="156" w:after="156"/>
        <w:ind w:left="0" w:firstLine="0"/>
        <w:rPr>
          <w:rFonts w:ascii="Times New Roman" w:eastAsiaTheme="minorEastAsia" w:hAnsi="Times New Roman" w:cs="Times New Roman"/>
        </w:rPr>
      </w:pPr>
      <w:bookmarkStart w:id="17" w:name="_Toc373746168"/>
      <w:r w:rsidRPr="00995583">
        <w:rPr>
          <w:rFonts w:ascii="Times New Roman" w:eastAsiaTheme="minorEastAsia" w:hAnsiTheme="minorEastAsia" w:cs="Times New Roman"/>
        </w:rPr>
        <w:t>中医脾系证</w:t>
      </w:r>
      <w:proofErr w:type="gramStart"/>
      <w:r w:rsidRPr="00995583">
        <w:rPr>
          <w:rFonts w:ascii="Times New Roman" w:eastAsiaTheme="minorEastAsia" w:hAnsiTheme="minorEastAsia" w:cs="Times New Roman"/>
        </w:rPr>
        <w:t>候知识</w:t>
      </w:r>
      <w:proofErr w:type="gramEnd"/>
      <w:r w:rsidRPr="00995583">
        <w:rPr>
          <w:rFonts w:ascii="Times New Roman" w:eastAsiaTheme="minorEastAsia" w:hAnsiTheme="minorEastAsia" w:cs="Times New Roman"/>
        </w:rPr>
        <w:t>体系的复杂关系展示</w:t>
      </w:r>
      <w:bookmarkEnd w:id="17"/>
    </w:p>
    <w:p w:rsidR="00E155FE" w:rsidRPr="00995583" w:rsidRDefault="00E155FE" w:rsidP="00995583">
      <w:pPr>
        <w:ind w:firstLineChars="169" w:firstLine="407"/>
        <w:rPr>
          <w:rFonts w:eastAsiaTheme="minorEastAsia"/>
          <w:b/>
          <w:szCs w:val="21"/>
        </w:rPr>
      </w:pPr>
      <w:r w:rsidRPr="00995583">
        <w:rPr>
          <w:rFonts w:eastAsiaTheme="minorEastAsia" w:hAnsiTheme="minorEastAsia"/>
          <w:b/>
          <w:szCs w:val="21"/>
        </w:rPr>
        <w:t>基于中医药语言系统，明晰</w:t>
      </w:r>
      <w:proofErr w:type="gramStart"/>
      <w:r w:rsidRPr="00995583">
        <w:rPr>
          <w:rFonts w:eastAsiaTheme="minorEastAsia" w:hAnsiTheme="minorEastAsia"/>
          <w:b/>
          <w:szCs w:val="21"/>
        </w:rPr>
        <w:t>知识元</w:t>
      </w:r>
      <w:proofErr w:type="gramEnd"/>
      <w:r w:rsidRPr="00995583">
        <w:rPr>
          <w:rFonts w:eastAsiaTheme="minorEastAsia" w:hAnsiTheme="minorEastAsia"/>
          <w:b/>
          <w:szCs w:val="21"/>
        </w:rPr>
        <w:t>之间的多种关系。可用知识网络或概念地图的方式展示</w:t>
      </w:r>
      <w:proofErr w:type="gramStart"/>
      <w:r w:rsidRPr="00995583">
        <w:rPr>
          <w:rFonts w:eastAsiaTheme="minorEastAsia" w:hAnsiTheme="minorEastAsia"/>
          <w:b/>
          <w:szCs w:val="21"/>
        </w:rPr>
        <w:t>知识元</w:t>
      </w:r>
      <w:proofErr w:type="gramEnd"/>
      <w:r w:rsidRPr="00995583">
        <w:rPr>
          <w:rFonts w:eastAsiaTheme="minorEastAsia" w:hAnsiTheme="minorEastAsia"/>
          <w:b/>
          <w:szCs w:val="21"/>
        </w:rPr>
        <w:t>之间的横向关系、树形关系以及网络关系。</w:t>
      </w:r>
    </w:p>
    <w:p w:rsidR="00E155FE" w:rsidRPr="00995583" w:rsidRDefault="00E155FE" w:rsidP="00995583">
      <w:pPr>
        <w:ind w:firstLineChars="200" w:firstLine="482"/>
        <w:rPr>
          <w:rFonts w:eastAsiaTheme="minorEastAsia"/>
          <w:b/>
          <w:szCs w:val="21"/>
        </w:rPr>
      </w:pPr>
      <w:r w:rsidRPr="00995583">
        <w:rPr>
          <w:rFonts w:eastAsiaTheme="minorEastAsia" w:hAnsiTheme="minorEastAsia"/>
          <w:b/>
          <w:szCs w:val="21"/>
        </w:rPr>
        <w:t>中医药证</w:t>
      </w:r>
      <w:proofErr w:type="gramStart"/>
      <w:r w:rsidRPr="00995583">
        <w:rPr>
          <w:rFonts w:eastAsiaTheme="minorEastAsia" w:hAnsiTheme="minorEastAsia"/>
          <w:b/>
          <w:szCs w:val="21"/>
        </w:rPr>
        <w:t>候知识</w:t>
      </w:r>
      <w:proofErr w:type="gramEnd"/>
      <w:r w:rsidRPr="00995583">
        <w:rPr>
          <w:rFonts w:eastAsiaTheme="minorEastAsia" w:hAnsiTheme="minorEastAsia"/>
          <w:b/>
          <w:szCs w:val="21"/>
        </w:rPr>
        <w:t>体系展示平台的搭建</w:t>
      </w:r>
    </w:p>
    <w:p w:rsidR="00E155FE" w:rsidRPr="00995583" w:rsidRDefault="00E155FE" w:rsidP="00E155FE">
      <w:pPr>
        <w:ind w:firstLineChars="200" w:firstLine="480"/>
        <w:rPr>
          <w:rFonts w:eastAsiaTheme="minorEastAsia"/>
          <w:szCs w:val="21"/>
        </w:rPr>
      </w:pPr>
      <w:r w:rsidRPr="00995583">
        <w:rPr>
          <w:rFonts w:eastAsiaTheme="minorEastAsia" w:hAnsiTheme="minorEastAsia"/>
          <w:szCs w:val="21"/>
        </w:rPr>
        <w:t>以我所服务器为运行平台，</w:t>
      </w:r>
      <w:r w:rsidRPr="00995583">
        <w:rPr>
          <w:rFonts w:eastAsiaTheme="minorEastAsia" w:hAnsiTheme="minorEastAsia"/>
          <w:b/>
          <w:szCs w:val="21"/>
        </w:rPr>
        <w:t>采用</w:t>
      </w:r>
      <w:r w:rsidRPr="00995583">
        <w:rPr>
          <w:rFonts w:eastAsiaTheme="minorEastAsia"/>
          <w:b/>
          <w:szCs w:val="21"/>
        </w:rPr>
        <w:t xml:space="preserve">Browser–Server </w:t>
      </w:r>
      <w:r w:rsidRPr="00995583">
        <w:rPr>
          <w:rFonts w:eastAsiaTheme="minorEastAsia" w:hAnsiTheme="minorEastAsia"/>
          <w:b/>
          <w:szCs w:val="21"/>
        </w:rPr>
        <w:t>方式的</w:t>
      </w:r>
      <w:r w:rsidRPr="00995583">
        <w:rPr>
          <w:rFonts w:eastAsiaTheme="minorEastAsia"/>
          <w:b/>
          <w:szCs w:val="21"/>
        </w:rPr>
        <w:t xml:space="preserve">Web </w:t>
      </w:r>
      <w:r w:rsidRPr="00995583">
        <w:rPr>
          <w:rFonts w:eastAsiaTheme="minorEastAsia" w:hAnsiTheme="minorEastAsia"/>
          <w:b/>
          <w:szCs w:val="21"/>
        </w:rPr>
        <w:t>应用程序开发设计中</w:t>
      </w:r>
      <w:r w:rsidRPr="00995583">
        <w:rPr>
          <w:rFonts w:eastAsiaTheme="minorEastAsia" w:hAnsiTheme="minorEastAsia"/>
          <w:b/>
          <w:szCs w:val="21"/>
        </w:rPr>
        <w:lastRenderedPageBreak/>
        <w:t>医脾系证</w:t>
      </w:r>
      <w:proofErr w:type="gramStart"/>
      <w:r w:rsidRPr="00995583">
        <w:rPr>
          <w:rFonts w:eastAsiaTheme="minorEastAsia" w:hAnsiTheme="minorEastAsia"/>
          <w:b/>
          <w:szCs w:val="21"/>
        </w:rPr>
        <w:t>候知识</w:t>
      </w:r>
      <w:proofErr w:type="gramEnd"/>
      <w:r w:rsidRPr="00995583">
        <w:rPr>
          <w:rFonts w:eastAsiaTheme="minorEastAsia" w:hAnsiTheme="minorEastAsia"/>
          <w:b/>
          <w:szCs w:val="21"/>
        </w:rPr>
        <w:t>体系展示平台。</w:t>
      </w:r>
    </w:p>
    <w:p w:rsidR="00E155FE" w:rsidRPr="00995583" w:rsidRDefault="00E155FE" w:rsidP="00995583">
      <w:pPr>
        <w:ind w:firstLineChars="200" w:firstLine="482"/>
        <w:rPr>
          <w:rFonts w:eastAsiaTheme="minorEastAsia"/>
          <w:b/>
          <w:szCs w:val="21"/>
        </w:rPr>
      </w:pPr>
      <w:r w:rsidRPr="00995583">
        <w:rPr>
          <w:rFonts w:eastAsiaTheme="minorEastAsia" w:hAnsiTheme="minorEastAsia"/>
          <w:b/>
          <w:szCs w:val="21"/>
        </w:rPr>
        <w:t>中医脾系证</w:t>
      </w:r>
      <w:proofErr w:type="gramStart"/>
      <w:r w:rsidRPr="00995583">
        <w:rPr>
          <w:rFonts w:eastAsiaTheme="minorEastAsia" w:hAnsiTheme="minorEastAsia"/>
          <w:b/>
          <w:szCs w:val="21"/>
        </w:rPr>
        <w:t>候知识</w:t>
      </w:r>
      <w:proofErr w:type="gramEnd"/>
      <w:r w:rsidRPr="00995583">
        <w:rPr>
          <w:rFonts w:eastAsiaTheme="minorEastAsia" w:hAnsiTheme="minorEastAsia"/>
          <w:b/>
          <w:szCs w:val="21"/>
        </w:rPr>
        <w:t>体系图形展示</w:t>
      </w:r>
    </w:p>
    <w:p w:rsidR="00E155FE" w:rsidRPr="00995583" w:rsidRDefault="00E155FE" w:rsidP="00E155FE">
      <w:pPr>
        <w:ind w:firstLineChars="200" w:firstLine="480"/>
        <w:rPr>
          <w:rFonts w:eastAsiaTheme="minorEastAsia"/>
          <w:szCs w:val="21"/>
        </w:rPr>
      </w:pPr>
      <w:r w:rsidRPr="00995583">
        <w:rPr>
          <w:rFonts w:eastAsiaTheme="minorEastAsia" w:hAnsiTheme="minorEastAsia"/>
          <w:szCs w:val="21"/>
        </w:rPr>
        <w:t>中医理论历史悠久，其概念间的关系错综复杂。本研究即要根据中医脾系证</w:t>
      </w:r>
      <w:proofErr w:type="gramStart"/>
      <w:r w:rsidRPr="00995583">
        <w:rPr>
          <w:rFonts w:eastAsiaTheme="minorEastAsia" w:hAnsiTheme="minorEastAsia"/>
          <w:szCs w:val="21"/>
        </w:rPr>
        <w:t>候理论</w:t>
      </w:r>
      <w:proofErr w:type="gramEnd"/>
      <w:r w:rsidRPr="00995583">
        <w:rPr>
          <w:rFonts w:eastAsiaTheme="minorEastAsia" w:hAnsiTheme="minorEastAsia"/>
          <w:szCs w:val="21"/>
        </w:rPr>
        <w:t>概念间的关系，以概念为中心，展示与其相关的概念，并能逐级展开，以显示概念间的相互关系。在展示功能方面，平台不仅提供单一概念间的相互关系，还可提供多概念间、多层级的可选择性的</w:t>
      </w:r>
      <w:proofErr w:type="gramStart"/>
      <w:r w:rsidRPr="00995583">
        <w:rPr>
          <w:rFonts w:eastAsiaTheme="minorEastAsia" w:hAnsiTheme="minorEastAsia"/>
          <w:szCs w:val="21"/>
        </w:rPr>
        <w:t>知识元关系</w:t>
      </w:r>
      <w:proofErr w:type="gramEnd"/>
      <w:r w:rsidRPr="00995583">
        <w:rPr>
          <w:rFonts w:eastAsiaTheme="minorEastAsia" w:hAnsiTheme="minorEastAsia"/>
          <w:szCs w:val="21"/>
        </w:rPr>
        <w:t>的展示；在展示形式方面，平台提供树形结构点击展开方式和网状展开方式两种形式；平台还提供点击概念展示和查询概念展示两种方式。平台将以多角度多元组合的形式展示中医脾系证</w:t>
      </w:r>
      <w:proofErr w:type="gramStart"/>
      <w:r w:rsidRPr="00995583">
        <w:rPr>
          <w:rFonts w:eastAsiaTheme="minorEastAsia" w:hAnsiTheme="minorEastAsia"/>
          <w:szCs w:val="21"/>
        </w:rPr>
        <w:t>候知识</w:t>
      </w:r>
      <w:proofErr w:type="gramEnd"/>
      <w:r w:rsidRPr="00995583">
        <w:rPr>
          <w:rFonts w:eastAsiaTheme="minorEastAsia" w:hAnsiTheme="minorEastAsia"/>
          <w:szCs w:val="21"/>
        </w:rPr>
        <w:t>体系。</w:t>
      </w:r>
    </w:p>
    <w:p w:rsidR="00E155FE" w:rsidRPr="00995583" w:rsidRDefault="00E155FE" w:rsidP="00995583">
      <w:pPr>
        <w:ind w:firstLineChars="200" w:firstLine="482"/>
        <w:rPr>
          <w:rFonts w:eastAsiaTheme="minorEastAsia"/>
          <w:b/>
          <w:szCs w:val="21"/>
        </w:rPr>
      </w:pPr>
      <w:r w:rsidRPr="00995583">
        <w:rPr>
          <w:rFonts w:eastAsiaTheme="minorEastAsia" w:hAnsiTheme="minorEastAsia"/>
          <w:b/>
          <w:szCs w:val="21"/>
        </w:rPr>
        <w:t>中医脾系证</w:t>
      </w:r>
      <w:proofErr w:type="gramStart"/>
      <w:r w:rsidRPr="00995583">
        <w:rPr>
          <w:rFonts w:eastAsiaTheme="minorEastAsia" w:hAnsiTheme="minorEastAsia"/>
          <w:b/>
          <w:szCs w:val="21"/>
        </w:rPr>
        <w:t>候知识</w:t>
      </w:r>
      <w:proofErr w:type="gramEnd"/>
      <w:r w:rsidRPr="00995583">
        <w:rPr>
          <w:rFonts w:eastAsiaTheme="minorEastAsia" w:hAnsiTheme="minorEastAsia"/>
          <w:b/>
          <w:szCs w:val="21"/>
        </w:rPr>
        <w:t>体系列表</w:t>
      </w:r>
    </w:p>
    <w:p w:rsidR="00E155FE" w:rsidRPr="00995583" w:rsidRDefault="00E155FE" w:rsidP="00E155FE">
      <w:pPr>
        <w:ind w:firstLineChars="200" w:firstLine="480"/>
        <w:rPr>
          <w:rFonts w:eastAsiaTheme="minorEastAsia"/>
          <w:szCs w:val="21"/>
        </w:rPr>
      </w:pPr>
      <w:r w:rsidRPr="00995583">
        <w:rPr>
          <w:rFonts w:eastAsiaTheme="minorEastAsia" w:hAnsiTheme="minorEastAsia"/>
          <w:szCs w:val="21"/>
        </w:rPr>
        <w:t>理清中医脾系证</w:t>
      </w:r>
      <w:proofErr w:type="gramStart"/>
      <w:r w:rsidRPr="00995583">
        <w:rPr>
          <w:rFonts w:eastAsiaTheme="minorEastAsia" w:hAnsiTheme="minorEastAsia"/>
          <w:szCs w:val="21"/>
        </w:rPr>
        <w:t>候基本</w:t>
      </w:r>
      <w:proofErr w:type="gramEnd"/>
      <w:r w:rsidRPr="00995583">
        <w:rPr>
          <w:rFonts w:eastAsiaTheme="minorEastAsia" w:hAnsiTheme="minorEastAsia"/>
          <w:szCs w:val="21"/>
        </w:rPr>
        <w:t>概念，梳理以脏腑为病位的中医药证</w:t>
      </w:r>
      <w:proofErr w:type="gramStart"/>
      <w:r w:rsidRPr="00995583">
        <w:rPr>
          <w:rFonts w:eastAsiaTheme="minorEastAsia" w:hAnsiTheme="minorEastAsia"/>
          <w:szCs w:val="21"/>
        </w:rPr>
        <w:t>候知识</w:t>
      </w:r>
      <w:proofErr w:type="gramEnd"/>
      <w:r w:rsidRPr="00995583">
        <w:rPr>
          <w:rFonts w:eastAsiaTheme="minorEastAsia" w:hAnsiTheme="minorEastAsia"/>
          <w:szCs w:val="21"/>
        </w:rPr>
        <w:t>体系，是本研究的根本目的。本研究不但能为中医基础理论提供图形化形象化的网状中医概念图形，更能清楚地以列表形式表现中医脾系证候概念，更加条理化的显示中医脾系证</w:t>
      </w:r>
      <w:proofErr w:type="gramStart"/>
      <w:r w:rsidRPr="00995583">
        <w:rPr>
          <w:rFonts w:eastAsiaTheme="minorEastAsia" w:hAnsiTheme="minorEastAsia"/>
          <w:szCs w:val="21"/>
        </w:rPr>
        <w:t>候知识</w:t>
      </w:r>
      <w:proofErr w:type="gramEnd"/>
      <w:r w:rsidRPr="00995583">
        <w:rPr>
          <w:rFonts w:eastAsiaTheme="minorEastAsia" w:hAnsiTheme="minorEastAsia"/>
          <w:szCs w:val="21"/>
        </w:rPr>
        <w:t>体系。</w:t>
      </w:r>
    </w:p>
    <w:p w:rsidR="002C4A0B" w:rsidRPr="00995583" w:rsidRDefault="00E155FE" w:rsidP="00E155FE">
      <w:pPr>
        <w:ind w:firstLineChars="200" w:firstLine="480"/>
        <w:rPr>
          <w:rFonts w:eastAsiaTheme="minorEastAsia"/>
          <w:lang w:bidi="en-US"/>
        </w:rPr>
      </w:pPr>
      <w:r w:rsidRPr="00995583">
        <w:rPr>
          <w:rFonts w:eastAsiaTheme="minorEastAsia" w:hAnsiTheme="minorEastAsia"/>
          <w:szCs w:val="21"/>
        </w:rPr>
        <w:t>中医脾系证</w:t>
      </w:r>
      <w:proofErr w:type="gramStart"/>
      <w:r w:rsidRPr="00995583">
        <w:rPr>
          <w:rFonts w:eastAsiaTheme="minorEastAsia" w:hAnsiTheme="minorEastAsia"/>
          <w:szCs w:val="21"/>
        </w:rPr>
        <w:t>候知识</w:t>
      </w:r>
      <w:proofErr w:type="gramEnd"/>
      <w:r w:rsidRPr="00995583">
        <w:rPr>
          <w:rFonts w:eastAsiaTheme="minorEastAsia" w:hAnsiTheme="minorEastAsia"/>
          <w:szCs w:val="21"/>
        </w:rPr>
        <w:t>体系列表能具体罗列出概念的所有相关概念及其关系。这些关系不但能为研究人员在探究中医基础理论知识的关系上提供清晰的思路；还能为中医脾系证</w:t>
      </w:r>
      <w:proofErr w:type="gramStart"/>
      <w:r w:rsidRPr="00995583">
        <w:rPr>
          <w:rFonts w:eastAsiaTheme="minorEastAsia" w:hAnsiTheme="minorEastAsia"/>
          <w:szCs w:val="21"/>
        </w:rPr>
        <w:t>候知识</w:t>
      </w:r>
      <w:proofErr w:type="gramEnd"/>
      <w:r w:rsidRPr="00995583">
        <w:rPr>
          <w:rFonts w:eastAsiaTheme="minorEastAsia" w:hAnsiTheme="minorEastAsia"/>
          <w:szCs w:val="21"/>
        </w:rPr>
        <w:t>的再利用提供服务。</w:t>
      </w:r>
    </w:p>
    <w:p w:rsidR="00980818" w:rsidRPr="00995583" w:rsidRDefault="001F2900" w:rsidP="00F03BB6">
      <w:pPr>
        <w:pStyle w:val="aff"/>
        <w:keepNext/>
        <w:spacing w:beforeLines="50"/>
        <w:jc w:val="center"/>
        <w:rPr>
          <w:rFonts w:ascii="Times New Roman" w:eastAsiaTheme="minorEastAsia" w:hAnsi="Times New Roman" w:cs="Times New Roman"/>
          <w:sz w:val="21"/>
          <w:szCs w:val="21"/>
        </w:rPr>
      </w:pPr>
      <w:r w:rsidRPr="00995583">
        <w:rPr>
          <w:rFonts w:ascii="Times New Roman" w:eastAsiaTheme="minorEastAsia" w:hAnsi="Times New Roman" w:cs="Times New Roman"/>
          <w:sz w:val="24"/>
          <w:lang w:bidi="en-US"/>
        </w:rPr>
        <w:t xml:space="preserve"> </w:t>
      </w:r>
    </w:p>
    <w:p w:rsidR="004F3F3B" w:rsidRPr="00995583" w:rsidRDefault="004F3F3B" w:rsidP="004F3F3B">
      <w:pPr>
        <w:pStyle w:val="2"/>
        <w:rPr>
          <w:rFonts w:ascii="Times New Roman" w:eastAsiaTheme="minorEastAsia" w:hAnsi="Times New Roman" w:cs="Times New Roman"/>
          <w:kern w:val="44"/>
        </w:rPr>
      </w:pPr>
      <w:bookmarkStart w:id="18" w:name="_Toc373746169"/>
      <w:r w:rsidRPr="00995583">
        <w:rPr>
          <w:rFonts w:ascii="Times New Roman" w:eastAsiaTheme="minorEastAsia" w:hAnsiTheme="minorEastAsia" w:cs="Times New Roman"/>
          <w:kern w:val="44"/>
        </w:rPr>
        <w:t>预期研究结果</w:t>
      </w:r>
      <w:bookmarkEnd w:id="18"/>
    </w:p>
    <w:p w:rsidR="00E155FE" w:rsidRPr="00995583" w:rsidRDefault="00E155FE" w:rsidP="00E155FE">
      <w:pPr>
        <w:ind w:firstLineChars="200" w:firstLine="480"/>
        <w:rPr>
          <w:rFonts w:eastAsiaTheme="minorEastAsia"/>
          <w:szCs w:val="21"/>
        </w:rPr>
      </w:pPr>
      <w:r w:rsidRPr="00995583">
        <w:rPr>
          <w:rFonts w:eastAsiaTheme="minorEastAsia" w:hAnsiTheme="minorEastAsia"/>
          <w:szCs w:val="21"/>
        </w:rPr>
        <w:t>中医脾系证</w:t>
      </w:r>
      <w:proofErr w:type="gramStart"/>
      <w:r w:rsidRPr="00995583">
        <w:rPr>
          <w:rFonts w:eastAsiaTheme="minorEastAsia" w:hAnsiTheme="minorEastAsia"/>
          <w:szCs w:val="21"/>
        </w:rPr>
        <w:t>候知识</w:t>
      </w:r>
      <w:proofErr w:type="gramEnd"/>
      <w:r w:rsidRPr="00995583">
        <w:rPr>
          <w:rFonts w:eastAsiaTheme="minorEastAsia" w:hAnsiTheme="minorEastAsia"/>
          <w:szCs w:val="21"/>
        </w:rPr>
        <w:t>体系及其网状关系展示平台；</w:t>
      </w:r>
    </w:p>
    <w:p w:rsidR="00E155FE" w:rsidRPr="00995583" w:rsidRDefault="00E155FE" w:rsidP="00E155FE">
      <w:pPr>
        <w:ind w:firstLineChars="200" w:firstLine="480"/>
        <w:rPr>
          <w:rFonts w:eastAsiaTheme="minorEastAsia"/>
          <w:szCs w:val="21"/>
        </w:rPr>
      </w:pPr>
      <w:r w:rsidRPr="00995583">
        <w:rPr>
          <w:rFonts w:eastAsiaTheme="minorEastAsia" w:hAnsiTheme="minorEastAsia"/>
          <w:szCs w:val="21"/>
        </w:rPr>
        <w:t>在核心期刊发表论文</w:t>
      </w:r>
      <w:r w:rsidRPr="00995583">
        <w:rPr>
          <w:rFonts w:eastAsiaTheme="minorEastAsia"/>
          <w:szCs w:val="21"/>
        </w:rPr>
        <w:t>4</w:t>
      </w:r>
      <w:r w:rsidRPr="00995583">
        <w:rPr>
          <w:rFonts w:eastAsiaTheme="minorEastAsia" w:hAnsiTheme="minorEastAsia"/>
          <w:szCs w:val="21"/>
        </w:rPr>
        <w:t>篇</w:t>
      </w:r>
      <w:r w:rsidRPr="00995583">
        <w:rPr>
          <w:rFonts w:eastAsiaTheme="minorEastAsia"/>
          <w:szCs w:val="21"/>
        </w:rPr>
        <w:t xml:space="preserve"> </w:t>
      </w:r>
      <w:r w:rsidRPr="00995583">
        <w:rPr>
          <w:rFonts w:eastAsiaTheme="minorEastAsia" w:hAnsiTheme="minorEastAsia"/>
          <w:szCs w:val="21"/>
        </w:rPr>
        <w:t>；</w:t>
      </w:r>
    </w:p>
    <w:p w:rsidR="00E155FE" w:rsidRPr="00995583" w:rsidRDefault="00E155FE" w:rsidP="00E155FE">
      <w:pPr>
        <w:ind w:firstLineChars="200" w:firstLine="480"/>
        <w:rPr>
          <w:rFonts w:eastAsiaTheme="minorEastAsia"/>
          <w:szCs w:val="21"/>
        </w:rPr>
      </w:pPr>
      <w:r w:rsidRPr="00995583">
        <w:rPr>
          <w:rFonts w:eastAsiaTheme="minorEastAsia" w:hAnsiTheme="minorEastAsia"/>
          <w:szCs w:val="21"/>
        </w:rPr>
        <w:t>培养一支中医药信息理论研究人才队伍。</w:t>
      </w:r>
    </w:p>
    <w:p w:rsidR="00CD7410" w:rsidRPr="00995583" w:rsidRDefault="00CD7410" w:rsidP="00E155FE">
      <w:pPr>
        <w:ind w:firstLineChars="200" w:firstLine="480"/>
        <w:rPr>
          <w:rFonts w:eastAsiaTheme="minorEastAsia"/>
          <w:szCs w:val="21"/>
        </w:rPr>
      </w:pPr>
    </w:p>
    <w:p w:rsidR="00075783" w:rsidRPr="00995583" w:rsidRDefault="00075783" w:rsidP="00CD7410">
      <w:pPr>
        <w:pStyle w:val="a5"/>
        <w:ind w:firstLine="480"/>
        <w:rPr>
          <w:rFonts w:ascii="Times New Roman" w:eastAsiaTheme="minorEastAsia"/>
          <w:sz w:val="24"/>
          <w:lang w:bidi="en-US"/>
        </w:rPr>
        <w:sectPr w:rsidR="00075783" w:rsidRPr="00995583" w:rsidSect="00505DE8">
          <w:headerReference w:type="default" r:id="rId15"/>
          <w:footerReference w:type="default" r:id="rId16"/>
          <w:pgSz w:w="11906" w:h="16838"/>
          <w:pgMar w:top="1588" w:right="1247" w:bottom="1247" w:left="1361" w:header="851" w:footer="992" w:gutter="0"/>
          <w:pgNumType w:start="1"/>
          <w:cols w:space="425"/>
          <w:docGrid w:type="lines" w:linePitch="312"/>
        </w:sectPr>
      </w:pPr>
    </w:p>
    <w:p w:rsidR="00075783" w:rsidRPr="00995583" w:rsidRDefault="00075783" w:rsidP="00075783">
      <w:pPr>
        <w:pStyle w:val="1"/>
        <w:rPr>
          <w:rFonts w:eastAsiaTheme="minorEastAsia"/>
        </w:rPr>
      </w:pPr>
      <w:bookmarkStart w:id="19" w:name="_Toc360022782"/>
      <w:bookmarkStart w:id="20" w:name="_Toc373746170"/>
      <w:r w:rsidRPr="00995583">
        <w:rPr>
          <w:rFonts w:eastAsiaTheme="minorEastAsia" w:hAnsiTheme="minorEastAsia"/>
        </w:rPr>
        <w:lastRenderedPageBreak/>
        <w:t>术语与定义</w:t>
      </w:r>
      <w:bookmarkEnd w:id="19"/>
      <w:bookmarkEnd w:id="20"/>
    </w:p>
    <w:p w:rsidR="00075783" w:rsidRPr="00995583" w:rsidRDefault="00F525EE" w:rsidP="00075783">
      <w:pPr>
        <w:pStyle w:val="a5"/>
        <w:spacing w:line="360" w:lineRule="auto"/>
        <w:ind w:firstLineChars="0" w:firstLine="0"/>
        <w:rPr>
          <w:rFonts w:ascii="Times New Roman" w:eastAsiaTheme="minorEastAsia"/>
          <w:b/>
          <w:sz w:val="24"/>
        </w:rPr>
      </w:pPr>
      <w:r w:rsidRPr="00995583">
        <w:rPr>
          <w:rFonts w:ascii="Times New Roman" w:eastAsiaTheme="minorEastAsia"/>
          <w:b/>
          <w:sz w:val="24"/>
        </w:rPr>
        <w:t>Y</w:t>
      </w:r>
    </w:p>
    <w:p w:rsidR="00075783" w:rsidRPr="00995583" w:rsidRDefault="00F525EE" w:rsidP="00075783">
      <w:pPr>
        <w:pStyle w:val="a5"/>
        <w:spacing w:line="360" w:lineRule="auto"/>
        <w:ind w:firstLineChars="0" w:firstLine="0"/>
        <w:rPr>
          <w:rFonts w:ascii="Times New Roman" w:eastAsiaTheme="minorEastAsia"/>
          <w:b/>
          <w:sz w:val="24"/>
        </w:rPr>
      </w:pPr>
      <w:r w:rsidRPr="00995583">
        <w:rPr>
          <w:rFonts w:ascii="Times New Roman" w:eastAsiaTheme="minorEastAsia" w:hAnsiTheme="minorEastAsia"/>
          <w:b/>
          <w:sz w:val="24"/>
        </w:rPr>
        <w:t>语义</w:t>
      </w:r>
      <w:r w:rsidRPr="00995583">
        <w:rPr>
          <w:rFonts w:ascii="Times New Roman" w:eastAsiaTheme="minorEastAsia"/>
          <w:b/>
          <w:sz w:val="24"/>
        </w:rPr>
        <w:t>Web</w:t>
      </w:r>
    </w:p>
    <w:p w:rsidR="00075783" w:rsidRPr="00995583" w:rsidRDefault="00F525EE" w:rsidP="00075783">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一个机器可以理解的</w:t>
      </w:r>
      <w:r w:rsidRPr="00995583">
        <w:rPr>
          <w:rFonts w:ascii="Times New Roman" w:eastAsiaTheme="minorEastAsia"/>
          <w:sz w:val="24"/>
        </w:rPr>
        <w:t>Web</w:t>
      </w:r>
      <w:r w:rsidR="00075783" w:rsidRPr="00995583">
        <w:rPr>
          <w:rFonts w:ascii="Times New Roman" w:eastAsiaTheme="minorEastAsia" w:hAnsiTheme="minorEastAsia"/>
          <w:sz w:val="24"/>
        </w:rPr>
        <w:t>。</w:t>
      </w:r>
    </w:p>
    <w:p w:rsidR="00075783" w:rsidRPr="00995583" w:rsidRDefault="00075783" w:rsidP="00B525A8">
      <w:pPr>
        <w:pStyle w:val="a5"/>
        <w:ind w:firstLine="480"/>
        <w:rPr>
          <w:rFonts w:ascii="Times New Roman" w:eastAsiaTheme="minorEastAsia"/>
          <w:sz w:val="24"/>
        </w:rPr>
      </w:pPr>
    </w:p>
    <w:p w:rsidR="00075783" w:rsidRPr="00995583" w:rsidRDefault="00702DBA" w:rsidP="00075783">
      <w:pPr>
        <w:pStyle w:val="a5"/>
        <w:ind w:firstLineChars="0" w:firstLine="0"/>
        <w:rPr>
          <w:rFonts w:ascii="Times New Roman" w:eastAsiaTheme="minorEastAsia"/>
          <w:sz w:val="24"/>
        </w:rPr>
      </w:pPr>
      <w:r w:rsidRPr="00995583">
        <w:rPr>
          <w:rFonts w:ascii="Times New Roman" w:eastAsiaTheme="minorEastAsia" w:hAnsiTheme="minorEastAsia"/>
          <w:sz w:val="24"/>
        </w:rPr>
        <w:t>未完成。</w:t>
      </w:r>
    </w:p>
    <w:p w:rsidR="00E91226" w:rsidRPr="00995583" w:rsidRDefault="00E91226" w:rsidP="00E91226">
      <w:pPr>
        <w:pStyle w:val="a5"/>
        <w:ind w:firstLineChars="0" w:firstLine="0"/>
        <w:rPr>
          <w:rFonts w:ascii="Times New Roman" w:eastAsiaTheme="minorEastAsia"/>
          <w:sz w:val="24"/>
        </w:rPr>
        <w:sectPr w:rsidR="00E91226" w:rsidRPr="00995583" w:rsidSect="00A318B9">
          <w:headerReference w:type="default" r:id="rId17"/>
          <w:pgSz w:w="11906" w:h="16838"/>
          <w:pgMar w:top="1588" w:right="1247" w:bottom="1247" w:left="1361" w:header="851" w:footer="992" w:gutter="0"/>
          <w:cols w:space="425"/>
          <w:docGrid w:type="lines" w:linePitch="312"/>
        </w:sectPr>
      </w:pPr>
    </w:p>
    <w:p w:rsidR="00F700DA" w:rsidRPr="00995583" w:rsidRDefault="003E138B" w:rsidP="003A66AD">
      <w:pPr>
        <w:pStyle w:val="1"/>
        <w:rPr>
          <w:rFonts w:eastAsiaTheme="minorEastAsia"/>
        </w:rPr>
      </w:pPr>
      <w:bookmarkStart w:id="21" w:name="_Toc360022794"/>
      <w:bookmarkStart w:id="22" w:name="_Toc373746171"/>
      <w:r w:rsidRPr="00995583">
        <w:rPr>
          <w:rFonts w:eastAsiaTheme="minorEastAsia" w:hAnsiTheme="minorEastAsia"/>
        </w:rPr>
        <w:lastRenderedPageBreak/>
        <w:t>需求分析</w:t>
      </w:r>
      <w:bookmarkEnd w:id="21"/>
      <w:bookmarkEnd w:id="22"/>
    </w:p>
    <w:p w:rsidR="00366EF0" w:rsidRPr="00995583" w:rsidRDefault="00573863" w:rsidP="0091589C">
      <w:pPr>
        <w:pStyle w:val="a5"/>
        <w:ind w:firstLine="480"/>
        <w:rPr>
          <w:rFonts w:ascii="Times New Roman" w:eastAsiaTheme="minorEastAsia"/>
          <w:sz w:val="24"/>
        </w:rPr>
      </w:pPr>
      <w:r w:rsidRPr="00995583">
        <w:rPr>
          <w:rFonts w:ascii="Times New Roman" w:eastAsiaTheme="minorEastAsia" w:hAnsiTheme="minorEastAsia"/>
          <w:sz w:val="24"/>
        </w:rPr>
        <w:t>本章</w:t>
      </w:r>
      <w:r w:rsidR="009940FA" w:rsidRPr="00995583">
        <w:rPr>
          <w:rFonts w:ascii="Times New Roman" w:eastAsiaTheme="minorEastAsia" w:hAnsiTheme="minorEastAsia"/>
          <w:sz w:val="24"/>
        </w:rPr>
        <w:t>给出</w:t>
      </w:r>
      <w:r w:rsidRPr="00995583">
        <w:rPr>
          <w:rFonts w:ascii="Times New Roman" w:eastAsiaTheme="minorEastAsia" w:hAnsiTheme="minorEastAsia"/>
          <w:sz w:val="24"/>
        </w:rPr>
        <w:t>平台系统的</w:t>
      </w:r>
      <w:r w:rsidR="009940FA" w:rsidRPr="00995583">
        <w:rPr>
          <w:rFonts w:ascii="Times New Roman" w:eastAsiaTheme="minorEastAsia" w:hAnsiTheme="minorEastAsia"/>
          <w:sz w:val="24"/>
        </w:rPr>
        <w:t>需求分析，包括</w:t>
      </w:r>
      <w:r w:rsidRPr="00995583">
        <w:rPr>
          <w:rFonts w:ascii="Times New Roman" w:eastAsiaTheme="minorEastAsia" w:hAnsiTheme="minorEastAsia"/>
          <w:sz w:val="24"/>
        </w:rPr>
        <w:t>功能需求</w:t>
      </w:r>
      <w:r w:rsidR="009940FA" w:rsidRPr="00995583">
        <w:rPr>
          <w:rFonts w:ascii="Times New Roman" w:eastAsiaTheme="minorEastAsia" w:hAnsiTheme="minorEastAsia"/>
          <w:sz w:val="24"/>
        </w:rPr>
        <w:t>和</w:t>
      </w:r>
      <w:r w:rsidR="008F769A" w:rsidRPr="00995583">
        <w:rPr>
          <w:rFonts w:ascii="Times New Roman" w:eastAsiaTheme="minorEastAsia" w:hAnsiTheme="minorEastAsia"/>
          <w:sz w:val="24"/>
        </w:rPr>
        <w:t>非功能需求</w:t>
      </w:r>
      <w:r w:rsidRPr="00995583">
        <w:rPr>
          <w:rFonts w:ascii="Times New Roman" w:eastAsiaTheme="minorEastAsia" w:hAnsiTheme="minorEastAsia"/>
          <w:sz w:val="24"/>
        </w:rPr>
        <w:t>。</w:t>
      </w:r>
      <w:bookmarkStart w:id="23" w:name="_Toc360022795"/>
    </w:p>
    <w:p w:rsidR="00702DBA" w:rsidRPr="00995583" w:rsidRDefault="00702DBA" w:rsidP="0091589C">
      <w:pPr>
        <w:pStyle w:val="a5"/>
        <w:ind w:firstLine="480"/>
        <w:rPr>
          <w:rFonts w:ascii="Times New Roman" w:eastAsiaTheme="minorEastAsia"/>
          <w:sz w:val="24"/>
        </w:rPr>
      </w:pPr>
      <w:r w:rsidRPr="00995583">
        <w:rPr>
          <w:rFonts w:ascii="Times New Roman" w:eastAsiaTheme="minorEastAsia" w:hAnsiTheme="minorEastAsia"/>
          <w:sz w:val="24"/>
        </w:rPr>
        <w:t>首先，根据项目任务书，分析整个项目完成情况，得出我们这个子项目的需求要点。</w:t>
      </w:r>
    </w:p>
    <w:p w:rsidR="00E26F37" w:rsidRPr="00995583" w:rsidRDefault="00E26F37" w:rsidP="00F03BB6">
      <w:pPr>
        <w:pStyle w:val="aff"/>
        <w:keepNext/>
        <w:spacing w:beforeLines="50"/>
        <w:jc w:val="center"/>
        <w:rPr>
          <w:rFonts w:ascii="Times New Roman" w:eastAsiaTheme="minorEastAsia" w:hAnsi="Times New Roman" w:cs="Times New Roman"/>
          <w:sz w:val="21"/>
          <w:szCs w:val="21"/>
        </w:rPr>
      </w:pPr>
      <w:bookmarkStart w:id="24" w:name="_Toc373746218"/>
      <w:r w:rsidRPr="00995583">
        <w:rPr>
          <w:rFonts w:ascii="Times New Roman" w:eastAsiaTheme="minorEastAsia" w:hAnsiTheme="minorEastAsia" w:cs="Times New Roman"/>
          <w:sz w:val="21"/>
          <w:szCs w:val="21"/>
        </w:rPr>
        <w:t>表</w:t>
      </w:r>
      <w:r w:rsidRPr="00995583">
        <w:rPr>
          <w:rFonts w:ascii="Times New Roman" w:eastAsiaTheme="minorEastAsia" w:hAnsi="Times New Roman" w:cs="Times New Roman"/>
          <w:sz w:val="21"/>
          <w:szCs w:val="21"/>
        </w:rPr>
        <w:t xml:space="preserve"> </w:t>
      </w:r>
      <w:r w:rsidR="00234897"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STYLEREF 1 \s </w:instrText>
      </w:r>
      <w:r w:rsidR="00234897"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3</w:t>
      </w:r>
      <w:r w:rsidR="00234897" w:rsidRPr="00995583">
        <w:rPr>
          <w:rFonts w:ascii="Times New Roman" w:eastAsiaTheme="minorEastAsia" w:hAnsi="Times New Roman" w:cs="Times New Roman"/>
          <w:sz w:val="21"/>
          <w:szCs w:val="21"/>
        </w:rPr>
        <w:fldChar w:fldCharType="end"/>
      </w:r>
      <w:r w:rsidRPr="00995583">
        <w:rPr>
          <w:rFonts w:ascii="Times New Roman" w:eastAsiaTheme="minorEastAsia" w:hAnsi="Times New Roman" w:cs="Times New Roman"/>
          <w:sz w:val="21"/>
          <w:szCs w:val="21"/>
        </w:rPr>
        <w:t>.</w:t>
      </w:r>
      <w:r w:rsidR="00234897"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SEQ </w:instrText>
      </w:r>
      <w:r w:rsidRPr="00995583">
        <w:rPr>
          <w:rFonts w:ascii="Times New Roman" w:eastAsiaTheme="minorEastAsia" w:hAnsiTheme="minorEastAsia" w:cs="Times New Roman"/>
          <w:sz w:val="21"/>
          <w:szCs w:val="21"/>
        </w:rPr>
        <w:instrText>表</w:instrText>
      </w:r>
      <w:r w:rsidRPr="00995583">
        <w:rPr>
          <w:rFonts w:ascii="Times New Roman" w:eastAsiaTheme="minorEastAsia" w:hAnsi="Times New Roman" w:cs="Times New Roman"/>
          <w:sz w:val="21"/>
          <w:szCs w:val="21"/>
        </w:rPr>
        <w:instrText xml:space="preserve"> \* ARABIC \s 1 </w:instrText>
      </w:r>
      <w:r w:rsidR="00234897"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1</w:t>
      </w:r>
      <w:r w:rsidR="00234897" w:rsidRPr="00995583">
        <w:rPr>
          <w:rFonts w:ascii="Times New Roman" w:eastAsiaTheme="minorEastAsia" w:hAnsi="Times New Roman" w:cs="Times New Roman"/>
          <w:sz w:val="21"/>
          <w:szCs w:val="21"/>
        </w:rPr>
        <w:fldChar w:fldCharType="end"/>
      </w:r>
      <w:r w:rsidRPr="00995583">
        <w:rPr>
          <w:rFonts w:ascii="Times New Roman" w:eastAsiaTheme="minorEastAsia" w:hAnsi="Times New Roman" w:cs="Times New Roman"/>
          <w:sz w:val="21"/>
          <w:szCs w:val="21"/>
        </w:rPr>
        <w:t xml:space="preserve"> </w:t>
      </w:r>
      <w:r w:rsidRPr="00995583">
        <w:rPr>
          <w:rFonts w:ascii="Times New Roman" w:eastAsiaTheme="minorEastAsia" w:hAnsiTheme="minorEastAsia" w:cs="Times New Roman"/>
          <w:sz w:val="21"/>
          <w:szCs w:val="21"/>
        </w:rPr>
        <w:t>需求要点和完成情况</w:t>
      </w:r>
      <w:bookmarkEnd w:id="24"/>
    </w:p>
    <w:tbl>
      <w:tblPr>
        <w:tblStyle w:val="-5"/>
        <w:tblW w:w="0" w:type="auto"/>
        <w:tblLook w:val="04A0"/>
      </w:tblPr>
      <w:tblGrid>
        <w:gridCol w:w="1951"/>
        <w:gridCol w:w="1134"/>
        <w:gridCol w:w="6429"/>
      </w:tblGrid>
      <w:tr w:rsidR="00E26F37" w:rsidRPr="00995583" w:rsidTr="00702DBA">
        <w:trPr>
          <w:cnfStyle w:val="100000000000"/>
        </w:trPr>
        <w:tc>
          <w:tcPr>
            <w:cnfStyle w:val="001000000000"/>
            <w:tcW w:w="1951" w:type="dxa"/>
          </w:tcPr>
          <w:p w:rsidR="00E26F37" w:rsidRPr="00995583" w:rsidRDefault="00E26F37" w:rsidP="00E26F37">
            <w:pPr>
              <w:pStyle w:val="a5"/>
              <w:spacing w:line="360" w:lineRule="auto"/>
              <w:ind w:firstLineChars="0" w:firstLine="0"/>
              <w:rPr>
                <w:rFonts w:ascii="Times New Roman" w:eastAsiaTheme="minorEastAsia" w:hAnsi="Times New Roman"/>
                <w:sz w:val="15"/>
                <w:szCs w:val="15"/>
              </w:rPr>
            </w:pPr>
            <w:r w:rsidRPr="00995583">
              <w:rPr>
                <w:rFonts w:ascii="Times New Roman" w:eastAsiaTheme="minorEastAsia" w:hAnsiTheme="minorEastAsia"/>
                <w:sz w:val="15"/>
                <w:szCs w:val="15"/>
              </w:rPr>
              <w:t>需求要点</w:t>
            </w:r>
            <w:r w:rsidR="00E155FE" w:rsidRPr="00995583">
              <w:rPr>
                <w:rFonts w:ascii="Times New Roman" w:eastAsiaTheme="minorEastAsia" w:hAnsiTheme="minorEastAsia"/>
                <w:sz w:val="15"/>
                <w:szCs w:val="15"/>
              </w:rPr>
              <w:t>（来自任务书）</w:t>
            </w:r>
          </w:p>
        </w:tc>
        <w:tc>
          <w:tcPr>
            <w:tcW w:w="1134" w:type="dxa"/>
          </w:tcPr>
          <w:p w:rsidR="00E26F37" w:rsidRPr="00995583" w:rsidRDefault="00E26F37" w:rsidP="00E26F37">
            <w:pPr>
              <w:pStyle w:val="a5"/>
              <w:spacing w:line="360" w:lineRule="auto"/>
              <w:ind w:firstLineChars="0" w:firstLine="0"/>
              <w:cnfStyle w:val="100000000000"/>
              <w:rPr>
                <w:rFonts w:ascii="Times New Roman" w:eastAsiaTheme="minorEastAsia" w:hAnsi="Times New Roman"/>
                <w:sz w:val="15"/>
                <w:szCs w:val="15"/>
              </w:rPr>
            </w:pPr>
            <w:r w:rsidRPr="00995583">
              <w:rPr>
                <w:rFonts w:ascii="Times New Roman" w:eastAsiaTheme="minorEastAsia" w:hAnsiTheme="minorEastAsia"/>
                <w:sz w:val="15"/>
                <w:szCs w:val="15"/>
              </w:rPr>
              <w:t>完成情况</w:t>
            </w:r>
          </w:p>
        </w:tc>
        <w:tc>
          <w:tcPr>
            <w:tcW w:w="6429" w:type="dxa"/>
          </w:tcPr>
          <w:p w:rsidR="00E26F37" w:rsidRPr="00995583" w:rsidRDefault="00E26F37" w:rsidP="00E26F37">
            <w:pPr>
              <w:pStyle w:val="a5"/>
              <w:spacing w:line="360" w:lineRule="auto"/>
              <w:ind w:firstLineChars="0" w:firstLine="0"/>
              <w:cnfStyle w:val="100000000000"/>
              <w:rPr>
                <w:rFonts w:ascii="Times New Roman" w:eastAsiaTheme="minorEastAsia" w:hAnsi="Times New Roman"/>
                <w:sz w:val="15"/>
                <w:szCs w:val="15"/>
              </w:rPr>
            </w:pPr>
            <w:r w:rsidRPr="00995583">
              <w:rPr>
                <w:rFonts w:ascii="Times New Roman" w:eastAsiaTheme="minorEastAsia" w:hAnsiTheme="minorEastAsia"/>
                <w:sz w:val="15"/>
                <w:szCs w:val="15"/>
              </w:rPr>
              <w:t>讨论</w:t>
            </w:r>
          </w:p>
        </w:tc>
      </w:tr>
      <w:tr w:rsidR="00E26F37" w:rsidRPr="00995583" w:rsidTr="00702DBA">
        <w:trPr>
          <w:cnfStyle w:val="000000100000"/>
        </w:trPr>
        <w:tc>
          <w:tcPr>
            <w:cnfStyle w:val="001000000000"/>
            <w:tcW w:w="1951" w:type="dxa"/>
          </w:tcPr>
          <w:p w:rsidR="00E26F37" w:rsidRPr="00995583" w:rsidRDefault="001F2900" w:rsidP="00E155FE">
            <w:pPr>
              <w:pStyle w:val="a5"/>
              <w:spacing w:line="360" w:lineRule="auto"/>
              <w:ind w:firstLineChars="0" w:firstLine="0"/>
              <w:rPr>
                <w:rFonts w:ascii="Times New Roman" w:eastAsiaTheme="minorEastAsia" w:hAnsi="Times New Roman"/>
                <w:sz w:val="15"/>
                <w:szCs w:val="15"/>
              </w:rPr>
            </w:pPr>
            <w:r w:rsidRPr="00995583">
              <w:rPr>
                <w:rFonts w:ascii="Times New Roman" w:eastAsiaTheme="minorEastAsia" w:hAnsiTheme="minorEastAsia"/>
                <w:sz w:val="15"/>
                <w:szCs w:val="15"/>
              </w:rPr>
              <w:t>理顺中医概念之间的关系，构建一个知识库来表达中医知识体系。</w:t>
            </w:r>
          </w:p>
        </w:tc>
        <w:tc>
          <w:tcPr>
            <w:tcW w:w="1134" w:type="dxa"/>
          </w:tcPr>
          <w:p w:rsidR="00E26F37" w:rsidRPr="00995583" w:rsidRDefault="00461BAA" w:rsidP="00E26F37">
            <w:pPr>
              <w:pStyle w:val="a5"/>
              <w:spacing w:line="360" w:lineRule="auto"/>
              <w:ind w:firstLineChars="0" w:firstLine="0"/>
              <w:cnfStyle w:val="000000100000"/>
              <w:rPr>
                <w:rFonts w:ascii="Times New Roman" w:eastAsiaTheme="minorEastAsia"/>
                <w:sz w:val="15"/>
                <w:szCs w:val="15"/>
              </w:rPr>
            </w:pPr>
            <w:r w:rsidRPr="00995583">
              <w:rPr>
                <w:rFonts w:ascii="Times New Roman" w:eastAsiaTheme="minorEastAsia" w:hAnsiTheme="minorEastAsia"/>
                <w:sz w:val="15"/>
                <w:szCs w:val="15"/>
              </w:rPr>
              <w:t>基本</w:t>
            </w:r>
            <w:r w:rsidR="001F2900" w:rsidRPr="00995583">
              <w:rPr>
                <w:rFonts w:ascii="Times New Roman" w:eastAsiaTheme="minorEastAsia" w:hAnsiTheme="minorEastAsia"/>
                <w:sz w:val="15"/>
                <w:szCs w:val="15"/>
              </w:rPr>
              <w:t>完成</w:t>
            </w:r>
          </w:p>
        </w:tc>
        <w:tc>
          <w:tcPr>
            <w:tcW w:w="6429" w:type="dxa"/>
          </w:tcPr>
          <w:p w:rsidR="00461BAA" w:rsidRPr="00995583" w:rsidRDefault="00461BAA" w:rsidP="00461BAA">
            <w:pPr>
              <w:pStyle w:val="a5"/>
              <w:spacing w:line="360" w:lineRule="auto"/>
              <w:ind w:firstLineChars="0" w:firstLine="0"/>
              <w:cnfStyle w:val="000000100000"/>
              <w:rPr>
                <w:rFonts w:ascii="Times New Roman" w:eastAsiaTheme="minorEastAsia"/>
                <w:sz w:val="15"/>
                <w:szCs w:val="15"/>
              </w:rPr>
            </w:pPr>
            <w:r w:rsidRPr="00995583">
              <w:rPr>
                <w:rFonts w:ascii="Times New Roman" w:eastAsiaTheme="minorEastAsia" w:hAnsiTheme="minorEastAsia"/>
                <w:sz w:val="15"/>
                <w:szCs w:val="15"/>
              </w:rPr>
              <w:t>已构建了一个</w:t>
            </w:r>
            <w:r w:rsidR="001F2900" w:rsidRPr="00995583">
              <w:rPr>
                <w:rFonts w:ascii="Times New Roman" w:eastAsiaTheme="minorEastAsia" w:hAnsiTheme="minorEastAsia"/>
                <w:sz w:val="15"/>
                <w:szCs w:val="15"/>
              </w:rPr>
              <w:t>知识库</w:t>
            </w:r>
            <w:r w:rsidRPr="00995583">
              <w:rPr>
                <w:rFonts w:ascii="Times New Roman" w:eastAsiaTheme="minorEastAsia" w:hAnsiTheme="minorEastAsia"/>
                <w:sz w:val="15"/>
                <w:szCs w:val="15"/>
              </w:rPr>
              <w:t>，它</w:t>
            </w:r>
            <w:r w:rsidR="001F2900" w:rsidRPr="00995583">
              <w:rPr>
                <w:rFonts w:ascii="Times New Roman" w:eastAsiaTheme="minorEastAsia" w:hAnsiTheme="minorEastAsia"/>
                <w:sz w:val="15"/>
                <w:szCs w:val="15"/>
              </w:rPr>
              <w:t>存储于关系型数据库中。</w:t>
            </w:r>
          </w:p>
          <w:p w:rsidR="001F2900" w:rsidRPr="00995583" w:rsidRDefault="00461BAA" w:rsidP="00461BAA">
            <w:pPr>
              <w:pStyle w:val="a5"/>
              <w:spacing w:line="360" w:lineRule="auto"/>
              <w:ind w:firstLineChars="0" w:firstLine="0"/>
              <w:cnfStyle w:val="000000100000"/>
              <w:rPr>
                <w:rFonts w:ascii="Times New Roman" w:eastAsiaTheme="minorEastAsia"/>
                <w:sz w:val="15"/>
                <w:szCs w:val="15"/>
              </w:rPr>
            </w:pPr>
            <w:r w:rsidRPr="00995583">
              <w:rPr>
                <w:rFonts w:ascii="Times New Roman" w:eastAsiaTheme="minorEastAsia" w:hAnsiTheme="minorEastAsia"/>
                <w:sz w:val="15"/>
                <w:szCs w:val="15"/>
              </w:rPr>
              <w:t>但可能缺乏有关中医</w:t>
            </w:r>
            <w:r w:rsidR="001F2900" w:rsidRPr="00995583">
              <w:rPr>
                <w:rFonts w:ascii="Times New Roman" w:eastAsiaTheme="minorEastAsia" w:hAnsiTheme="minorEastAsia"/>
                <w:sz w:val="15"/>
                <w:szCs w:val="15"/>
              </w:rPr>
              <w:t>治则、功效、病因</w:t>
            </w:r>
            <w:r w:rsidRPr="00995583">
              <w:rPr>
                <w:rFonts w:ascii="Times New Roman" w:eastAsiaTheme="minorEastAsia" w:hAnsiTheme="minorEastAsia"/>
                <w:sz w:val="15"/>
                <w:szCs w:val="15"/>
              </w:rPr>
              <w:t>等方面</w:t>
            </w:r>
            <w:r w:rsidR="001F2900" w:rsidRPr="00995583">
              <w:rPr>
                <w:rFonts w:ascii="Times New Roman" w:eastAsiaTheme="minorEastAsia" w:hAnsiTheme="minorEastAsia"/>
                <w:sz w:val="15"/>
                <w:szCs w:val="15"/>
              </w:rPr>
              <w:t>的知识，</w:t>
            </w:r>
            <w:r w:rsidRPr="00995583">
              <w:rPr>
                <w:rFonts w:ascii="Times New Roman" w:eastAsiaTheme="minorEastAsia" w:hAnsiTheme="minorEastAsia"/>
                <w:sz w:val="15"/>
                <w:szCs w:val="15"/>
              </w:rPr>
              <w:t>拟</w:t>
            </w:r>
            <w:r w:rsidR="001F2900" w:rsidRPr="00995583">
              <w:rPr>
                <w:rFonts w:ascii="Times New Roman" w:eastAsiaTheme="minorEastAsia" w:hAnsiTheme="minorEastAsia"/>
                <w:sz w:val="15"/>
                <w:szCs w:val="15"/>
              </w:rPr>
              <w:t>从中医病案库</w:t>
            </w:r>
            <w:r w:rsidRPr="00995583">
              <w:rPr>
                <w:rFonts w:ascii="Times New Roman" w:eastAsiaTheme="minorEastAsia" w:hAnsiTheme="minorEastAsia"/>
                <w:sz w:val="15"/>
                <w:szCs w:val="15"/>
              </w:rPr>
              <w:t>、</w:t>
            </w:r>
            <w:r w:rsidR="001F2900" w:rsidRPr="00995583">
              <w:rPr>
                <w:rFonts w:ascii="Times New Roman" w:eastAsiaTheme="minorEastAsia"/>
                <w:sz w:val="15"/>
                <w:szCs w:val="15"/>
              </w:rPr>
              <w:t>TCMLS</w:t>
            </w:r>
            <w:r w:rsidRPr="00995583">
              <w:rPr>
                <w:rFonts w:ascii="Times New Roman" w:eastAsiaTheme="minorEastAsia" w:hAnsiTheme="minorEastAsia"/>
                <w:sz w:val="15"/>
                <w:szCs w:val="15"/>
              </w:rPr>
              <w:t>等库中</w:t>
            </w:r>
            <w:r w:rsidR="001F2900" w:rsidRPr="00995583">
              <w:rPr>
                <w:rFonts w:ascii="Times New Roman" w:eastAsiaTheme="minorEastAsia" w:hAnsiTheme="minorEastAsia"/>
                <w:sz w:val="15"/>
                <w:szCs w:val="15"/>
              </w:rPr>
              <w:t>导入，或</w:t>
            </w:r>
            <w:r w:rsidRPr="00995583">
              <w:rPr>
                <w:rFonts w:ascii="Times New Roman" w:eastAsiaTheme="minorEastAsia" w:hAnsiTheme="minorEastAsia"/>
                <w:sz w:val="15"/>
                <w:szCs w:val="15"/>
              </w:rPr>
              <w:t>补充进行一些知识</w:t>
            </w:r>
            <w:r w:rsidR="001F2900" w:rsidRPr="00995583">
              <w:rPr>
                <w:rFonts w:ascii="Times New Roman" w:eastAsiaTheme="minorEastAsia" w:hAnsiTheme="minorEastAsia"/>
                <w:sz w:val="15"/>
                <w:szCs w:val="15"/>
              </w:rPr>
              <w:t>编辑</w:t>
            </w:r>
            <w:r w:rsidRPr="00995583">
              <w:rPr>
                <w:rFonts w:ascii="Times New Roman" w:eastAsiaTheme="minorEastAsia" w:hAnsiTheme="minorEastAsia"/>
                <w:sz w:val="15"/>
                <w:szCs w:val="15"/>
              </w:rPr>
              <w:t>工作</w:t>
            </w:r>
            <w:r w:rsidR="001F2900" w:rsidRPr="00995583">
              <w:rPr>
                <w:rFonts w:ascii="Times New Roman" w:eastAsiaTheme="minorEastAsia" w:hAnsiTheme="minorEastAsia"/>
                <w:sz w:val="15"/>
                <w:szCs w:val="15"/>
              </w:rPr>
              <w:t>。</w:t>
            </w:r>
          </w:p>
        </w:tc>
      </w:tr>
      <w:tr w:rsidR="001F2900" w:rsidRPr="00995583" w:rsidTr="00702DBA">
        <w:trPr>
          <w:cnfStyle w:val="000000010000"/>
        </w:trPr>
        <w:tc>
          <w:tcPr>
            <w:cnfStyle w:val="001000000000"/>
            <w:tcW w:w="1951" w:type="dxa"/>
          </w:tcPr>
          <w:p w:rsidR="001F2900" w:rsidRPr="00995583" w:rsidRDefault="00F74705" w:rsidP="00E155FE">
            <w:pPr>
              <w:pStyle w:val="a5"/>
              <w:spacing w:line="360" w:lineRule="auto"/>
              <w:ind w:firstLineChars="0" w:firstLine="0"/>
              <w:rPr>
                <w:rFonts w:ascii="Times New Roman" w:eastAsiaTheme="minorEastAsia" w:hAnsi="Times New Roman"/>
                <w:sz w:val="15"/>
                <w:szCs w:val="15"/>
              </w:rPr>
            </w:pPr>
            <w:r w:rsidRPr="00995583">
              <w:rPr>
                <w:rFonts w:ascii="Times New Roman" w:eastAsiaTheme="minorEastAsia" w:hAnsiTheme="minorEastAsia"/>
                <w:sz w:val="15"/>
                <w:szCs w:val="15"/>
              </w:rPr>
              <w:t>构建</w:t>
            </w:r>
            <w:r w:rsidR="001F2900" w:rsidRPr="00995583">
              <w:rPr>
                <w:rFonts w:ascii="Times New Roman" w:eastAsiaTheme="minorEastAsia" w:hAnsiTheme="minorEastAsia"/>
                <w:sz w:val="15"/>
                <w:szCs w:val="15"/>
              </w:rPr>
              <w:t>知识展示平台</w:t>
            </w:r>
            <w:r w:rsidRPr="00995583">
              <w:rPr>
                <w:rFonts w:ascii="Times New Roman" w:eastAsiaTheme="minorEastAsia" w:hAnsiTheme="minorEastAsia"/>
                <w:sz w:val="15"/>
                <w:szCs w:val="15"/>
              </w:rPr>
              <w:t>。</w:t>
            </w:r>
          </w:p>
        </w:tc>
        <w:tc>
          <w:tcPr>
            <w:tcW w:w="1134" w:type="dxa"/>
          </w:tcPr>
          <w:p w:rsidR="001F2900" w:rsidRPr="00995583" w:rsidRDefault="00C76ECC" w:rsidP="00E26F37">
            <w:pPr>
              <w:pStyle w:val="a5"/>
              <w:spacing w:line="360" w:lineRule="auto"/>
              <w:ind w:firstLineChars="0" w:firstLine="0"/>
              <w:cnfStyle w:val="000000010000"/>
              <w:rPr>
                <w:rFonts w:ascii="Times New Roman" w:eastAsiaTheme="minorEastAsia"/>
                <w:sz w:val="15"/>
                <w:szCs w:val="15"/>
              </w:rPr>
            </w:pPr>
            <w:r w:rsidRPr="00995583">
              <w:rPr>
                <w:rFonts w:ascii="Times New Roman" w:eastAsiaTheme="minorEastAsia" w:hAnsiTheme="minorEastAsia"/>
                <w:sz w:val="15"/>
                <w:szCs w:val="15"/>
              </w:rPr>
              <w:t>部分</w:t>
            </w:r>
            <w:r w:rsidR="001F2900" w:rsidRPr="00995583">
              <w:rPr>
                <w:rFonts w:ascii="Times New Roman" w:eastAsiaTheme="minorEastAsia" w:hAnsiTheme="minorEastAsia"/>
                <w:sz w:val="15"/>
                <w:szCs w:val="15"/>
              </w:rPr>
              <w:t>完成</w:t>
            </w:r>
          </w:p>
        </w:tc>
        <w:tc>
          <w:tcPr>
            <w:tcW w:w="6429" w:type="dxa"/>
          </w:tcPr>
          <w:p w:rsidR="00C76ECC" w:rsidRPr="00995583" w:rsidRDefault="001F2900" w:rsidP="001F2900">
            <w:pPr>
              <w:pStyle w:val="a5"/>
              <w:spacing w:line="360" w:lineRule="auto"/>
              <w:ind w:firstLineChars="0" w:firstLine="0"/>
              <w:cnfStyle w:val="000000010000"/>
              <w:rPr>
                <w:rFonts w:ascii="Times New Roman" w:eastAsiaTheme="minorEastAsia"/>
                <w:sz w:val="15"/>
                <w:szCs w:val="15"/>
              </w:rPr>
            </w:pPr>
            <w:r w:rsidRPr="00995583">
              <w:rPr>
                <w:rFonts w:ascii="Times New Roman" w:eastAsiaTheme="minorEastAsia"/>
                <w:sz w:val="15"/>
                <w:szCs w:val="15"/>
              </w:rPr>
              <w:t>VSP</w:t>
            </w:r>
            <w:r w:rsidR="00C76ECC" w:rsidRPr="00995583">
              <w:rPr>
                <w:rFonts w:ascii="Times New Roman" w:eastAsiaTheme="minorEastAsia" w:hAnsiTheme="minorEastAsia"/>
                <w:sz w:val="15"/>
                <w:szCs w:val="15"/>
              </w:rPr>
              <w:t>开发了</w:t>
            </w:r>
            <w:r w:rsidRPr="00995583">
              <w:rPr>
                <w:rFonts w:ascii="Times New Roman" w:eastAsiaTheme="minorEastAsia" w:hAnsiTheme="minorEastAsia"/>
                <w:sz w:val="15"/>
                <w:szCs w:val="15"/>
              </w:rPr>
              <w:t>知识</w:t>
            </w:r>
            <w:r w:rsidR="00C76ECC" w:rsidRPr="00995583">
              <w:rPr>
                <w:rFonts w:ascii="Times New Roman" w:eastAsiaTheme="minorEastAsia" w:hAnsiTheme="minorEastAsia"/>
                <w:sz w:val="15"/>
                <w:szCs w:val="15"/>
              </w:rPr>
              <w:t>展示平台，</w:t>
            </w:r>
            <w:r w:rsidRPr="00995583">
              <w:rPr>
                <w:rFonts w:ascii="Times New Roman" w:eastAsiaTheme="minorEastAsia" w:hAnsiTheme="minorEastAsia"/>
                <w:sz w:val="15"/>
                <w:szCs w:val="15"/>
              </w:rPr>
              <w:t>包括</w:t>
            </w:r>
            <w:r w:rsidR="00C76ECC" w:rsidRPr="00995583">
              <w:rPr>
                <w:rFonts w:ascii="Times New Roman" w:eastAsiaTheme="minorEastAsia" w:hAnsiTheme="minorEastAsia"/>
                <w:sz w:val="15"/>
                <w:szCs w:val="15"/>
              </w:rPr>
              <w:t>知识</w:t>
            </w:r>
            <w:r w:rsidRPr="00995583">
              <w:rPr>
                <w:rFonts w:ascii="Times New Roman" w:eastAsiaTheme="minorEastAsia" w:hAnsiTheme="minorEastAsia"/>
                <w:sz w:val="15"/>
                <w:szCs w:val="15"/>
              </w:rPr>
              <w:t>推理、图形化展示等元素。</w:t>
            </w:r>
          </w:p>
          <w:p w:rsidR="001F2900" w:rsidRPr="00995583" w:rsidRDefault="00C76ECC" w:rsidP="001F2900">
            <w:pPr>
              <w:pStyle w:val="a5"/>
              <w:spacing w:line="360" w:lineRule="auto"/>
              <w:ind w:firstLineChars="0" w:firstLine="0"/>
              <w:cnfStyle w:val="000000010000"/>
              <w:rPr>
                <w:rFonts w:ascii="Times New Roman" w:eastAsiaTheme="minorEastAsia"/>
                <w:sz w:val="15"/>
                <w:szCs w:val="15"/>
              </w:rPr>
            </w:pPr>
            <w:r w:rsidRPr="00995583">
              <w:rPr>
                <w:rFonts w:ascii="Times New Roman" w:eastAsiaTheme="minorEastAsia" w:hAnsiTheme="minorEastAsia"/>
                <w:sz w:val="15"/>
                <w:szCs w:val="15"/>
              </w:rPr>
              <w:t>主要问题：</w:t>
            </w:r>
            <w:r w:rsidR="001F2900" w:rsidRPr="00995583">
              <w:rPr>
                <w:rFonts w:ascii="Times New Roman" w:eastAsiaTheme="minorEastAsia" w:hAnsiTheme="minorEastAsia"/>
                <w:sz w:val="15"/>
                <w:szCs w:val="15"/>
              </w:rPr>
              <w:t>友好性较差，展示效果一般</w:t>
            </w:r>
            <w:r w:rsidRPr="00995583">
              <w:rPr>
                <w:rFonts w:ascii="Times New Roman" w:eastAsiaTheme="minorEastAsia" w:hAnsiTheme="minorEastAsia"/>
                <w:sz w:val="15"/>
                <w:szCs w:val="15"/>
              </w:rPr>
              <w:t>；未能充分展示知识库内容和推理结果</w:t>
            </w:r>
            <w:r w:rsidR="001F2900" w:rsidRPr="00995583">
              <w:rPr>
                <w:rFonts w:ascii="Times New Roman" w:eastAsiaTheme="minorEastAsia" w:hAnsiTheme="minorEastAsia"/>
                <w:sz w:val="15"/>
                <w:szCs w:val="15"/>
              </w:rPr>
              <w:t>。</w:t>
            </w:r>
          </w:p>
          <w:p w:rsidR="00C76ECC" w:rsidRPr="00995583" w:rsidRDefault="00C76ECC" w:rsidP="00461BAA">
            <w:pPr>
              <w:pStyle w:val="a5"/>
              <w:spacing w:line="360" w:lineRule="auto"/>
              <w:ind w:firstLineChars="0" w:firstLine="0"/>
              <w:cnfStyle w:val="000000010000"/>
              <w:rPr>
                <w:rFonts w:ascii="Times New Roman" w:eastAsiaTheme="minorEastAsia"/>
                <w:sz w:val="15"/>
                <w:szCs w:val="15"/>
              </w:rPr>
            </w:pPr>
            <w:r w:rsidRPr="00995583">
              <w:rPr>
                <w:rFonts w:ascii="Times New Roman" w:eastAsiaTheme="minorEastAsia" w:hAnsiTheme="minorEastAsia"/>
                <w:sz w:val="15"/>
                <w:szCs w:val="15"/>
              </w:rPr>
              <w:t>拟构建一个基于</w:t>
            </w:r>
            <w:r w:rsidRPr="00995583">
              <w:rPr>
                <w:rFonts w:ascii="Times New Roman" w:eastAsiaTheme="minorEastAsia"/>
                <w:sz w:val="15"/>
                <w:szCs w:val="15"/>
              </w:rPr>
              <w:t>Web</w:t>
            </w:r>
            <w:r w:rsidRPr="00995583">
              <w:rPr>
                <w:rFonts w:ascii="Times New Roman" w:eastAsiaTheme="minorEastAsia" w:hAnsiTheme="minorEastAsia"/>
                <w:sz w:val="15"/>
                <w:szCs w:val="15"/>
              </w:rPr>
              <w:t>的中医药知识展示系统，以展示知识库内容和推理结果，与</w:t>
            </w:r>
            <w:r w:rsidRPr="00995583">
              <w:rPr>
                <w:rFonts w:ascii="Times New Roman" w:eastAsiaTheme="minorEastAsia"/>
                <w:sz w:val="15"/>
                <w:szCs w:val="15"/>
              </w:rPr>
              <w:t>VSP</w:t>
            </w:r>
            <w:r w:rsidRPr="00995583">
              <w:rPr>
                <w:rFonts w:ascii="Times New Roman" w:eastAsiaTheme="minorEastAsia" w:hAnsiTheme="minorEastAsia"/>
                <w:sz w:val="15"/>
                <w:szCs w:val="15"/>
              </w:rPr>
              <w:t>开发的知识展示平台相互补充，满足任务书的要求。</w:t>
            </w:r>
          </w:p>
        </w:tc>
      </w:tr>
      <w:tr w:rsidR="00F74705" w:rsidRPr="00995583" w:rsidTr="00702DBA">
        <w:trPr>
          <w:cnfStyle w:val="000000100000"/>
        </w:trPr>
        <w:tc>
          <w:tcPr>
            <w:cnfStyle w:val="001000000000"/>
            <w:tcW w:w="1951" w:type="dxa"/>
          </w:tcPr>
          <w:p w:rsidR="00F74705" w:rsidRPr="00995583" w:rsidRDefault="00F74705" w:rsidP="00BE5AB6">
            <w:pPr>
              <w:pStyle w:val="a5"/>
              <w:spacing w:line="360" w:lineRule="auto"/>
              <w:ind w:firstLineChars="0" w:firstLine="0"/>
              <w:rPr>
                <w:rFonts w:ascii="Times New Roman" w:eastAsiaTheme="minorEastAsia" w:hAnsi="Times New Roman"/>
                <w:sz w:val="15"/>
                <w:szCs w:val="15"/>
              </w:rPr>
            </w:pPr>
            <w:r w:rsidRPr="00995583">
              <w:rPr>
                <w:rFonts w:ascii="Times New Roman" w:eastAsiaTheme="minorEastAsia" w:hAnsiTheme="minorEastAsia"/>
                <w:sz w:val="15"/>
                <w:szCs w:val="15"/>
              </w:rPr>
              <w:t>构建多个小本体。</w:t>
            </w:r>
          </w:p>
        </w:tc>
        <w:tc>
          <w:tcPr>
            <w:tcW w:w="1134" w:type="dxa"/>
          </w:tcPr>
          <w:p w:rsidR="00F74705" w:rsidRPr="00995583" w:rsidRDefault="00461BAA" w:rsidP="00BE5AB6">
            <w:pPr>
              <w:pStyle w:val="a5"/>
              <w:spacing w:line="360" w:lineRule="auto"/>
              <w:ind w:firstLineChars="0" w:firstLine="0"/>
              <w:cnfStyle w:val="000000100000"/>
              <w:rPr>
                <w:rFonts w:ascii="Times New Roman" w:eastAsiaTheme="minorEastAsia"/>
                <w:sz w:val="15"/>
                <w:szCs w:val="15"/>
              </w:rPr>
            </w:pPr>
            <w:r w:rsidRPr="00995583">
              <w:rPr>
                <w:rFonts w:ascii="Times New Roman" w:eastAsiaTheme="minorEastAsia" w:hAnsiTheme="minorEastAsia"/>
                <w:sz w:val="15"/>
                <w:szCs w:val="15"/>
              </w:rPr>
              <w:t>尚未开展</w:t>
            </w:r>
          </w:p>
        </w:tc>
        <w:tc>
          <w:tcPr>
            <w:tcW w:w="6429" w:type="dxa"/>
          </w:tcPr>
          <w:p w:rsidR="00F74705" w:rsidRPr="00995583" w:rsidRDefault="00DD5747" w:rsidP="00DD5747">
            <w:pPr>
              <w:pStyle w:val="a5"/>
              <w:spacing w:line="360" w:lineRule="auto"/>
              <w:ind w:firstLineChars="0" w:firstLine="0"/>
              <w:cnfStyle w:val="000000100000"/>
              <w:rPr>
                <w:rFonts w:ascii="Times New Roman" w:eastAsiaTheme="minorEastAsia"/>
                <w:sz w:val="15"/>
                <w:szCs w:val="15"/>
              </w:rPr>
            </w:pPr>
            <w:r w:rsidRPr="00995583">
              <w:rPr>
                <w:rFonts w:ascii="Times New Roman" w:eastAsiaTheme="minorEastAsia" w:hAnsiTheme="minorEastAsia"/>
                <w:sz w:val="15"/>
                <w:szCs w:val="15"/>
              </w:rPr>
              <w:t>使用</w:t>
            </w:r>
            <w:r w:rsidRPr="00995583">
              <w:rPr>
                <w:rFonts w:ascii="Times New Roman" w:eastAsiaTheme="minorEastAsia"/>
                <w:sz w:val="15"/>
                <w:szCs w:val="15"/>
              </w:rPr>
              <w:t>protégé 4.x</w:t>
            </w:r>
            <w:r w:rsidRPr="00995583">
              <w:rPr>
                <w:rFonts w:ascii="Times New Roman" w:eastAsiaTheme="minorEastAsia" w:hAnsiTheme="minorEastAsia"/>
                <w:sz w:val="15"/>
                <w:szCs w:val="15"/>
              </w:rPr>
              <w:t>软件，将概念及概念间的语义关系完整表达出来，建立示范性小本体。</w:t>
            </w:r>
            <w:r w:rsidR="00461BAA" w:rsidRPr="00995583">
              <w:rPr>
                <w:rFonts w:ascii="Times New Roman" w:eastAsiaTheme="minorEastAsia" w:hAnsiTheme="minorEastAsia"/>
                <w:sz w:val="15"/>
                <w:szCs w:val="15"/>
              </w:rPr>
              <w:t>这项工作尚未开展。</w:t>
            </w:r>
          </w:p>
        </w:tc>
      </w:tr>
      <w:tr w:rsidR="001F2900" w:rsidRPr="00995583" w:rsidTr="00702DBA">
        <w:trPr>
          <w:cnfStyle w:val="000000010000"/>
        </w:trPr>
        <w:tc>
          <w:tcPr>
            <w:cnfStyle w:val="001000000000"/>
            <w:tcW w:w="1951" w:type="dxa"/>
          </w:tcPr>
          <w:p w:rsidR="001F2900" w:rsidRPr="00995583" w:rsidRDefault="001F2900" w:rsidP="00702DBA">
            <w:pPr>
              <w:pStyle w:val="a5"/>
              <w:spacing w:line="360" w:lineRule="auto"/>
              <w:ind w:firstLineChars="0" w:firstLine="0"/>
              <w:rPr>
                <w:rFonts w:ascii="Times New Roman" w:eastAsiaTheme="minorEastAsia" w:hAnsi="Times New Roman"/>
                <w:sz w:val="15"/>
                <w:szCs w:val="15"/>
              </w:rPr>
            </w:pPr>
            <w:r w:rsidRPr="00995583">
              <w:rPr>
                <w:rFonts w:ascii="Times New Roman" w:eastAsiaTheme="minorEastAsia" w:hAnsiTheme="minorEastAsia"/>
                <w:sz w:val="15"/>
                <w:szCs w:val="15"/>
              </w:rPr>
              <w:t>将知识库转换为</w:t>
            </w:r>
            <w:r w:rsidRPr="00995583">
              <w:rPr>
                <w:rFonts w:ascii="Times New Roman" w:eastAsiaTheme="minorEastAsia" w:hAnsi="Times New Roman"/>
                <w:sz w:val="15"/>
                <w:szCs w:val="15"/>
              </w:rPr>
              <w:t>OWL</w:t>
            </w:r>
            <w:r w:rsidRPr="00995583">
              <w:rPr>
                <w:rFonts w:ascii="Times New Roman" w:eastAsiaTheme="minorEastAsia" w:hAnsiTheme="minorEastAsia"/>
                <w:sz w:val="15"/>
                <w:szCs w:val="15"/>
              </w:rPr>
              <w:t>本体</w:t>
            </w:r>
            <w:r w:rsidR="00702DBA" w:rsidRPr="00995583">
              <w:rPr>
                <w:rFonts w:ascii="Times New Roman" w:eastAsiaTheme="minorEastAsia" w:hAnsiTheme="minorEastAsia"/>
                <w:sz w:val="15"/>
                <w:szCs w:val="15"/>
              </w:rPr>
              <w:t>，并导入</w:t>
            </w:r>
            <w:r w:rsidR="00702DBA" w:rsidRPr="00995583">
              <w:rPr>
                <w:rFonts w:ascii="Times New Roman" w:eastAsiaTheme="minorEastAsia" w:hAnsi="Times New Roman"/>
                <w:sz w:val="15"/>
                <w:szCs w:val="15"/>
              </w:rPr>
              <w:t>Protégé</w:t>
            </w:r>
            <w:r w:rsidR="00702DBA" w:rsidRPr="00995583">
              <w:rPr>
                <w:rFonts w:ascii="Times New Roman" w:eastAsiaTheme="minorEastAsia" w:hAnsiTheme="minorEastAsia"/>
                <w:sz w:val="15"/>
                <w:szCs w:val="15"/>
              </w:rPr>
              <w:t>软件</w:t>
            </w:r>
            <w:r w:rsidRPr="00995583">
              <w:rPr>
                <w:rFonts w:ascii="Times New Roman" w:eastAsiaTheme="minorEastAsia" w:hAnsiTheme="minorEastAsia"/>
                <w:sz w:val="15"/>
                <w:szCs w:val="15"/>
              </w:rPr>
              <w:t>。</w:t>
            </w:r>
          </w:p>
        </w:tc>
        <w:tc>
          <w:tcPr>
            <w:tcW w:w="1134" w:type="dxa"/>
          </w:tcPr>
          <w:p w:rsidR="001F2900" w:rsidRPr="00995583" w:rsidRDefault="00461BAA" w:rsidP="00BE5AB6">
            <w:pPr>
              <w:pStyle w:val="a5"/>
              <w:spacing w:line="360" w:lineRule="auto"/>
              <w:ind w:firstLineChars="0" w:firstLine="0"/>
              <w:cnfStyle w:val="000000010000"/>
              <w:rPr>
                <w:rFonts w:ascii="Times New Roman" w:eastAsiaTheme="minorEastAsia"/>
                <w:sz w:val="15"/>
                <w:szCs w:val="15"/>
              </w:rPr>
            </w:pPr>
            <w:r w:rsidRPr="00995583">
              <w:rPr>
                <w:rFonts w:ascii="Times New Roman" w:eastAsiaTheme="minorEastAsia" w:hAnsiTheme="minorEastAsia"/>
                <w:sz w:val="15"/>
                <w:szCs w:val="15"/>
              </w:rPr>
              <w:t>尚未开展</w:t>
            </w:r>
          </w:p>
        </w:tc>
        <w:tc>
          <w:tcPr>
            <w:tcW w:w="6429" w:type="dxa"/>
          </w:tcPr>
          <w:p w:rsidR="001F2900" w:rsidRPr="00995583" w:rsidRDefault="00702DBA" w:rsidP="00E26F37">
            <w:pPr>
              <w:pStyle w:val="a5"/>
              <w:spacing w:line="360" w:lineRule="auto"/>
              <w:ind w:firstLineChars="0" w:firstLine="0"/>
              <w:cnfStyle w:val="000000010000"/>
              <w:rPr>
                <w:rFonts w:ascii="Times New Roman" w:eastAsiaTheme="minorEastAsia"/>
                <w:sz w:val="15"/>
                <w:szCs w:val="15"/>
              </w:rPr>
            </w:pPr>
            <w:r w:rsidRPr="00995583">
              <w:rPr>
                <w:rFonts w:ascii="Times New Roman" w:eastAsiaTheme="minorEastAsia" w:hAnsiTheme="minorEastAsia"/>
                <w:sz w:val="15"/>
                <w:szCs w:val="15"/>
              </w:rPr>
              <w:t>使用</w:t>
            </w:r>
            <w:r w:rsidRPr="00995583">
              <w:rPr>
                <w:rFonts w:ascii="Times New Roman" w:eastAsiaTheme="minorEastAsia"/>
                <w:sz w:val="15"/>
                <w:szCs w:val="15"/>
              </w:rPr>
              <w:t>Python</w:t>
            </w:r>
            <w:r w:rsidRPr="00995583">
              <w:rPr>
                <w:rFonts w:ascii="Times New Roman" w:eastAsiaTheme="minorEastAsia" w:hAnsiTheme="minorEastAsia"/>
                <w:sz w:val="15"/>
                <w:szCs w:val="15"/>
              </w:rPr>
              <w:t>或</w:t>
            </w:r>
            <w:r w:rsidRPr="00995583">
              <w:rPr>
                <w:rFonts w:ascii="Times New Roman" w:eastAsiaTheme="minorEastAsia"/>
                <w:sz w:val="15"/>
                <w:szCs w:val="15"/>
              </w:rPr>
              <w:t>Java</w:t>
            </w:r>
            <w:r w:rsidRPr="00995583">
              <w:rPr>
                <w:rFonts w:ascii="Times New Roman" w:eastAsiaTheme="minorEastAsia" w:hAnsiTheme="minorEastAsia"/>
                <w:sz w:val="15"/>
                <w:szCs w:val="15"/>
              </w:rPr>
              <w:t>语言编写脚本，将存储与关系型数据库中的知识转化为</w:t>
            </w:r>
            <w:r w:rsidRPr="00995583">
              <w:rPr>
                <w:rFonts w:ascii="Times New Roman" w:eastAsiaTheme="minorEastAsia"/>
                <w:sz w:val="15"/>
                <w:szCs w:val="15"/>
              </w:rPr>
              <w:t>OWL</w:t>
            </w:r>
            <w:r w:rsidRPr="00995583">
              <w:rPr>
                <w:rFonts w:ascii="Times New Roman" w:eastAsiaTheme="minorEastAsia" w:hAnsiTheme="minorEastAsia"/>
                <w:sz w:val="15"/>
                <w:szCs w:val="15"/>
              </w:rPr>
              <w:t>本体，并导入</w:t>
            </w:r>
            <w:r w:rsidRPr="00995583">
              <w:rPr>
                <w:rFonts w:ascii="Times New Roman" w:eastAsiaTheme="minorEastAsia"/>
                <w:sz w:val="15"/>
                <w:szCs w:val="15"/>
              </w:rPr>
              <w:t>Protégé</w:t>
            </w:r>
            <w:r w:rsidRPr="00995583">
              <w:rPr>
                <w:rFonts w:ascii="Times New Roman" w:eastAsiaTheme="minorEastAsia" w:hAnsiTheme="minorEastAsia"/>
                <w:sz w:val="15"/>
                <w:szCs w:val="15"/>
              </w:rPr>
              <w:t>软件，从而基于</w:t>
            </w:r>
            <w:r w:rsidRPr="00995583">
              <w:rPr>
                <w:rFonts w:ascii="Times New Roman" w:eastAsiaTheme="minorEastAsia"/>
                <w:sz w:val="15"/>
                <w:szCs w:val="15"/>
              </w:rPr>
              <w:t>Protégé</w:t>
            </w:r>
            <w:r w:rsidRPr="00995583">
              <w:rPr>
                <w:rFonts w:ascii="Times New Roman" w:eastAsiaTheme="minorEastAsia" w:hAnsiTheme="minorEastAsia"/>
                <w:sz w:val="15"/>
                <w:szCs w:val="15"/>
              </w:rPr>
              <w:t>进行推理、可视化等操作。</w:t>
            </w:r>
          </w:p>
        </w:tc>
      </w:tr>
      <w:tr w:rsidR="00461BAA" w:rsidRPr="00995583" w:rsidTr="00702DBA">
        <w:trPr>
          <w:cnfStyle w:val="000000100000"/>
        </w:trPr>
        <w:tc>
          <w:tcPr>
            <w:cnfStyle w:val="001000000000"/>
            <w:tcW w:w="1951" w:type="dxa"/>
          </w:tcPr>
          <w:p w:rsidR="00461BAA" w:rsidRPr="00995583" w:rsidRDefault="00702DBA" w:rsidP="00BE5AB6">
            <w:pPr>
              <w:pStyle w:val="a5"/>
              <w:spacing w:line="360" w:lineRule="auto"/>
              <w:ind w:firstLineChars="0" w:firstLine="0"/>
              <w:rPr>
                <w:rFonts w:ascii="Times New Roman" w:eastAsiaTheme="minorEastAsia" w:hAnsi="Times New Roman"/>
                <w:sz w:val="15"/>
                <w:szCs w:val="15"/>
              </w:rPr>
            </w:pPr>
            <w:r w:rsidRPr="00995583">
              <w:rPr>
                <w:rFonts w:ascii="Times New Roman" w:eastAsiaTheme="minorEastAsia" w:hAnsiTheme="minorEastAsia"/>
                <w:sz w:val="15"/>
                <w:szCs w:val="15"/>
              </w:rPr>
              <w:t>基于</w:t>
            </w:r>
            <w:r w:rsidRPr="00995583">
              <w:rPr>
                <w:rFonts w:ascii="Times New Roman" w:eastAsiaTheme="minorEastAsia" w:hAnsi="Times New Roman"/>
                <w:sz w:val="15"/>
                <w:szCs w:val="15"/>
              </w:rPr>
              <w:t>Jena</w:t>
            </w:r>
            <w:r w:rsidRPr="00995583">
              <w:rPr>
                <w:rFonts w:ascii="Times New Roman" w:eastAsiaTheme="minorEastAsia" w:hAnsiTheme="minorEastAsia"/>
                <w:sz w:val="15"/>
                <w:szCs w:val="15"/>
              </w:rPr>
              <w:t>的</w:t>
            </w:r>
            <w:r w:rsidR="00461BAA" w:rsidRPr="00995583">
              <w:rPr>
                <w:rFonts w:ascii="Times New Roman" w:eastAsiaTheme="minorEastAsia" w:hAnsiTheme="minorEastAsia"/>
                <w:sz w:val="15"/>
                <w:szCs w:val="15"/>
              </w:rPr>
              <w:t>本体联合</w:t>
            </w:r>
          </w:p>
        </w:tc>
        <w:tc>
          <w:tcPr>
            <w:tcW w:w="1134" w:type="dxa"/>
          </w:tcPr>
          <w:p w:rsidR="00461BAA" w:rsidRPr="00995583" w:rsidRDefault="00702DBA" w:rsidP="00BE5AB6">
            <w:pPr>
              <w:pStyle w:val="a5"/>
              <w:spacing w:line="360" w:lineRule="auto"/>
              <w:ind w:firstLineChars="0" w:firstLine="0"/>
              <w:cnfStyle w:val="000000100000"/>
              <w:rPr>
                <w:rFonts w:ascii="Times New Roman" w:eastAsiaTheme="minorEastAsia"/>
                <w:sz w:val="15"/>
                <w:szCs w:val="15"/>
              </w:rPr>
            </w:pPr>
            <w:r w:rsidRPr="00995583">
              <w:rPr>
                <w:rFonts w:ascii="Times New Roman" w:eastAsiaTheme="minorEastAsia" w:hAnsiTheme="minorEastAsia"/>
                <w:sz w:val="15"/>
                <w:szCs w:val="15"/>
              </w:rPr>
              <w:t>尚未开展</w:t>
            </w:r>
          </w:p>
        </w:tc>
        <w:tc>
          <w:tcPr>
            <w:tcW w:w="6429" w:type="dxa"/>
          </w:tcPr>
          <w:p w:rsidR="00461BAA" w:rsidRPr="00995583" w:rsidRDefault="00461BAA" w:rsidP="00E26F37">
            <w:pPr>
              <w:pStyle w:val="a5"/>
              <w:spacing w:line="360" w:lineRule="auto"/>
              <w:ind w:firstLineChars="0" w:firstLine="0"/>
              <w:cnfStyle w:val="000000100000"/>
              <w:rPr>
                <w:rFonts w:ascii="Times New Roman" w:eastAsiaTheme="minorEastAsia"/>
                <w:sz w:val="15"/>
                <w:szCs w:val="15"/>
              </w:rPr>
            </w:pPr>
            <w:r w:rsidRPr="00995583">
              <w:rPr>
                <w:rFonts w:ascii="Times New Roman" w:eastAsiaTheme="minorEastAsia" w:hAnsiTheme="minorEastAsia"/>
                <w:sz w:val="15"/>
                <w:szCs w:val="15"/>
              </w:rPr>
              <w:t>运用本体开发工具</w:t>
            </w:r>
            <w:r w:rsidRPr="00995583">
              <w:rPr>
                <w:rFonts w:ascii="Times New Roman" w:eastAsiaTheme="minorEastAsia"/>
                <w:sz w:val="15"/>
                <w:szCs w:val="15"/>
              </w:rPr>
              <w:t>Jena</w:t>
            </w:r>
            <w:r w:rsidRPr="00995583">
              <w:rPr>
                <w:rFonts w:ascii="Times New Roman" w:eastAsiaTheme="minorEastAsia" w:hAnsiTheme="minorEastAsia"/>
                <w:sz w:val="15"/>
                <w:szCs w:val="15"/>
              </w:rPr>
              <w:t>软件对多个小型示范本体进行联合，</w:t>
            </w:r>
            <w:r w:rsidR="00702DBA" w:rsidRPr="00995583">
              <w:rPr>
                <w:rFonts w:ascii="Times New Roman" w:eastAsiaTheme="minorEastAsia" w:hAnsiTheme="minorEastAsia"/>
                <w:sz w:val="15"/>
                <w:szCs w:val="15"/>
              </w:rPr>
              <w:t>构成一个整合的知识库，支持综合性知识检索。</w:t>
            </w:r>
          </w:p>
        </w:tc>
      </w:tr>
      <w:tr w:rsidR="00C76ECC" w:rsidRPr="00995583" w:rsidTr="00702DBA">
        <w:trPr>
          <w:cnfStyle w:val="000000010000"/>
        </w:trPr>
        <w:tc>
          <w:tcPr>
            <w:cnfStyle w:val="001000000000"/>
            <w:tcW w:w="1951" w:type="dxa"/>
          </w:tcPr>
          <w:p w:rsidR="00C76ECC" w:rsidRPr="00995583" w:rsidRDefault="00C76ECC" w:rsidP="00E155FE">
            <w:pPr>
              <w:pStyle w:val="a5"/>
              <w:spacing w:line="360" w:lineRule="auto"/>
              <w:ind w:firstLineChars="0" w:firstLine="0"/>
              <w:rPr>
                <w:rFonts w:ascii="Times New Roman" w:eastAsiaTheme="minorEastAsia" w:hAnsi="Times New Roman"/>
                <w:sz w:val="15"/>
                <w:szCs w:val="15"/>
              </w:rPr>
            </w:pPr>
            <w:r w:rsidRPr="00995583">
              <w:rPr>
                <w:rFonts w:ascii="Times New Roman" w:eastAsiaTheme="minorEastAsia" w:hAnsiTheme="minorEastAsia"/>
                <w:sz w:val="15"/>
                <w:szCs w:val="15"/>
              </w:rPr>
              <w:t>基于</w:t>
            </w:r>
            <w:r w:rsidRPr="00995583">
              <w:rPr>
                <w:rFonts w:ascii="Times New Roman" w:eastAsiaTheme="minorEastAsia" w:hAnsi="Times New Roman"/>
                <w:sz w:val="15"/>
                <w:szCs w:val="15"/>
              </w:rPr>
              <w:t>Pellet</w:t>
            </w:r>
            <w:r w:rsidRPr="00995583">
              <w:rPr>
                <w:rFonts w:ascii="Times New Roman" w:eastAsiaTheme="minorEastAsia" w:hAnsiTheme="minorEastAsia"/>
                <w:sz w:val="15"/>
                <w:szCs w:val="15"/>
              </w:rPr>
              <w:t>进行推理，推理结果需要人工验证。</w:t>
            </w:r>
          </w:p>
        </w:tc>
        <w:tc>
          <w:tcPr>
            <w:tcW w:w="1134" w:type="dxa"/>
          </w:tcPr>
          <w:p w:rsidR="00C76ECC" w:rsidRPr="00995583" w:rsidRDefault="00461BAA" w:rsidP="00461BAA">
            <w:pPr>
              <w:pStyle w:val="a5"/>
              <w:spacing w:line="360" w:lineRule="auto"/>
              <w:ind w:firstLineChars="0" w:firstLine="0"/>
              <w:cnfStyle w:val="000000010000"/>
              <w:rPr>
                <w:rFonts w:ascii="Times New Roman" w:eastAsiaTheme="minorEastAsia"/>
                <w:sz w:val="15"/>
                <w:szCs w:val="15"/>
              </w:rPr>
            </w:pPr>
            <w:r w:rsidRPr="00995583">
              <w:rPr>
                <w:rFonts w:ascii="Times New Roman" w:eastAsiaTheme="minorEastAsia" w:hAnsiTheme="minorEastAsia"/>
                <w:sz w:val="15"/>
                <w:szCs w:val="15"/>
              </w:rPr>
              <w:t>尚未开展</w:t>
            </w:r>
          </w:p>
        </w:tc>
        <w:tc>
          <w:tcPr>
            <w:tcW w:w="6429" w:type="dxa"/>
          </w:tcPr>
          <w:p w:rsidR="00C76ECC" w:rsidRPr="00995583" w:rsidRDefault="00461BAA" w:rsidP="00E26F37">
            <w:pPr>
              <w:pStyle w:val="a5"/>
              <w:spacing w:line="360" w:lineRule="auto"/>
              <w:ind w:firstLineChars="0" w:firstLine="0"/>
              <w:cnfStyle w:val="000000010000"/>
              <w:rPr>
                <w:rFonts w:ascii="Times New Roman" w:eastAsiaTheme="minorEastAsia"/>
                <w:sz w:val="15"/>
                <w:szCs w:val="15"/>
              </w:rPr>
            </w:pPr>
            <w:r w:rsidRPr="00995583">
              <w:rPr>
                <w:rFonts w:ascii="Times New Roman" w:eastAsiaTheme="minorEastAsia" w:hAnsiTheme="minorEastAsia"/>
                <w:sz w:val="15"/>
                <w:szCs w:val="15"/>
              </w:rPr>
              <w:t>运用</w:t>
            </w:r>
            <w:r w:rsidRPr="00995583">
              <w:rPr>
                <w:rFonts w:ascii="Times New Roman" w:eastAsiaTheme="minorEastAsia"/>
                <w:sz w:val="15"/>
                <w:szCs w:val="15"/>
              </w:rPr>
              <w:t>pellet</w:t>
            </w:r>
            <w:r w:rsidRPr="00995583">
              <w:rPr>
                <w:rFonts w:ascii="Times New Roman" w:eastAsiaTheme="minorEastAsia" w:hAnsiTheme="minorEastAsia"/>
                <w:sz w:val="15"/>
                <w:szCs w:val="15"/>
              </w:rPr>
              <w:t>推理工具对示范性小本体进行逻辑推理，以期发现概念间的隐性语义关系。对经由推理产生的隐性语义关系进行验证，将符合中医基础理论学科原理及学科逻辑的语义关系补充入中医基础理论知识体系中。</w:t>
            </w:r>
          </w:p>
        </w:tc>
      </w:tr>
    </w:tbl>
    <w:p w:rsidR="00011A56" w:rsidRPr="00995583" w:rsidRDefault="00702DBA" w:rsidP="00DD5747">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综上，本项目的主要</w:t>
      </w:r>
      <w:r w:rsidR="00A034F8" w:rsidRPr="00995583">
        <w:rPr>
          <w:rFonts w:ascii="Times New Roman" w:eastAsiaTheme="minorEastAsia" w:hAnsiTheme="minorEastAsia"/>
          <w:sz w:val="24"/>
        </w:rPr>
        <w:t>任务</w:t>
      </w:r>
      <w:r w:rsidRPr="00995583">
        <w:rPr>
          <w:rFonts w:ascii="Times New Roman" w:eastAsiaTheme="minorEastAsia" w:hAnsiTheme="minorEastAsia"/>
          <w:sz w:val="24"/>
        </w:rPr>
        <w:t>分为</w:t>
      </w:r>
      <w:r w:rsidRPr="00995583">
        <w:rPr>
          <w:rFonts w:ascii="Times New Roman" w:eastAsiaTheme="minorEastAsia"/>
          <w:sz w:val="24"/>
        </w:rPr>
        <w:t>3</w:t>
      </w:r>
      <w:r w:rsidRPr="00995583">
        <w:rPr>
          <w:rFonts w:ascii="Times New Roman" w:eastAsiaTheme="minorEastAsia" w:hAnsiTheme="minorEastAsia"/>
          <w:sz w:val="24"/>
        </w:rPr>
        <w:t>部分：</w:t>
      </w:r>
    </w:p>
    <w:p w:rsidR="00702DBA" w:rsidRPr="00995583" w:rsidRDefault="00702DBA" w:rsidP="00DD5747">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w:t>
      </w:r>
      <w:r w:rsidRPr="00995583">
        <w:rPr>
          <w:rFonts w:ascii="Times New Roman" w:eastAsiaTheme="minorEastAsia"/>
          <w:sz w:val="24"/>
        </w:rPr>
        <w:t>1</w:t>
      </w:r>
      <w:r w:rsidRPr="00995583">
        <w:rPr>
          <w:rFonts w:ascii="Times New Roman" w:eastAsiaTheme="minorEastAsia" w:hAnsiTheme="minorEastAsia"/>
          <w:sz w:val="24"/>
        </w:rPr>
        <w:t>）构建本体知识库：现有的知识库存储于关系型数据库中，与任务书要求不符。将已有知识库转换为</w:t>
      </w:r>
      <w:r w:rsidRPr="00995583">
        <w:rPr>
          <w:rFonts w:ascii="Times New Roman" w:eastAsiaTheme="minorEastAsia"/>
          <w:sz w:val="24"/>
        </w:rPr>
        <w:t>OWL</w:t>
      </w:r>
      <w:r w:rsidRPr="00995583">
        <w:rPr>
          <w:rFonts w:ascii="Times New Roman" w:eastAsiaTheme="minorEastAsia" w:hAnsiTheme="minorEastAsia"/>
          <w:sz w:val="24"/>
        </w:rPr>
        <w:t>本体，构建多个小本体，将它们联合起来，导入</w:t>
      </w:r>
      <w:r w:rsidRPr="00995583">
        <w:rPr>
          <w:rFonts w:ascii="Times New Roman" w:eastAsiaTheme="minorEastAsia"/>
          <w:sz w:val="24"/>
        </w:rPr>
        <w:t>Protégé</w:t>
      </w:r>
      <w:r w:rsidRPr="00995583">
        <w:rPr>
          <w:rFonts w:ascii="Times New Roman" w:eastAsiaTheme="minorEastAsia" w:hAnsiTheme="minorEastAsia"/>
          <w:sz w:val="24"/>
        </w:rPr>
        <w:t>软件。</w:t>
      </w:r>
    </w:p>
    <w:p w:rsidR="00702DBA" w:rsidRPr="00995583" w:rsidRDefault="00702DBA" w:rsidP="00DD5747">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w:t>
      </w:r>
      <w:r w:rsidRPr="00995583">
        <w:rPr>
          <w:rFonts w:ascii="Times New Roman" w:eastAsiaTheme="minorEastAsia"/>
          <w:sz w:val="24"/>
        </w:rPr>
        <w:t>2</w:t>
      </w:r>
      <w:r w:rsidRPr="00995583">
        <w:rPr>
          <w:rFonts w:ascii="Times New Roman" w:eastAsiaTheme="minorEastAsia" w:hAnsiTheme="minorEastAsia"/>
          <w:sz w:val="24"/>
        </w:rPr>
        <w:t>）构建知识推理系统：运用</w:t>
      </w:r>
      <w:r w:rsidRPr="00995583">
        <w:rPr>
          <w:rFonts w:ascii="Times New Roman" w:eastAsiaTheme="minorEastAsia"/>
          <w:sz w:val="24"/>
        </w:rPr>
        <w:t>pellet</w:t>
      </w:r>
      <w:r w:rsidRPr="00995583">
        <w:rPr>
          <w:rFonts w:ascii="Times New Roman" w:eastAsiaTheme="minorEastAsia" w:hAnsiTheme="minorEastAsia"/>
          <w:sz w:val="24"/>
        </w:rPr>
        <w:t>推理工具对本体知识库进行逻辑推理，以期发现概念间的隐性语义关系。对经由推理产生的隐性语义关系进行验证，将符合中医基础理论学科原理及学科逻辑的语义关系补充入中医基础理论知识体系中。</w:t>
      </w:r>
    </w:p>
    <w:p w:rsidR="00702DBA" w:rsidRPr="00995583" w:rsidRDefault="00702DBA" w:rsidP="00DD5747">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lastRenderedPageBreak/>
        <w:t>（</w:t>
      </w:r>
      <w:r w:rsidRPr="00995583">
        <w:rPr>
          <w:rFonts w:ascii="Times New Roman" w:eastAsiaTheme="minorEastAsia"/>
          <w:sz w:val="24"/>
        </w:rPr>
        <w:t>3</w:t>
      </w:r>
      <w:r w:rsidRPr="00995583">
        <w:rPr>
          <w:rFonts w:ascii="Times New Roman" w:eastAsiaTheme="minorEastAsia" w:hAnsiTheme="minorEastAsia"/>
          <w:sz w:val="24"/>
        </w:rPr>
        <w:t>）构建知识展示系统：构建基于</w:t>
      </w:r>
      <w:r w:rsidRPr="00995583">
        <w:rPr>
          <w:rFonts w:ascii="Times New Roman" w:eastAsiaTheme="minorEastAsia"/>
          <w:sz w:val="24"/>
        </w:rPr>
        <w:t>Web</w:t>
      </w:r>
      <w:r w:rsidRPr="00995583">
        <w:rPr>
          <w:rFonts w:ascii="Times New Roman" w:eastAsiaTheme="minorEastAsia" w:hAnsiTheme="minorEastAsia"/>
          <w:sz w:val="24"/>
        </w:rPr>
        <w:t>的知识展示系统，以问答、检索、浏览等方式展示知识库内容，与</w:t>
      </w:r>
      <w:r w:rsidRPr="00995583">
        <w:rPr>
          <w:rFonts w:ascii="Times New Roman" w:eastAsiaTheme="minorEastAsia"/>
          <w:sz w:val="24"/>
        </w:rPr>
        <w:t>VSP</w:t>
      </w:r>
      <w:r w:rsidRPr="00995583">
        <w:rPr>
          <w:rFonts w:ascii="Times New Roman" w:eastAsiaTheme="minorEastAsia" w:hAnsiTheme="minorEastAsia"/>
          <w:sz w:val="24"/>
        </w:rPr>
        <w:t>开发的知识展示平台相互补充，满足任务书的要求。</w:t>
      </w:r>
    </w:p>
    <w:p w:rsidR="00702DBA" w:rsidRPr="00995583" w:rsidRDefault="00A034F8" w:rsidP="00702DBA">
      <w:pPr>
        <w:pStyle w:val="2"/>
        <w:rPr>
          <w:rFonts w:ascii="Times New Roman" w:eastAsiaTheme="minorEastAsia" w:hAnsi="Times New Roman" w:cs="Times New Roman"/>
          <w:kern w:val="44"/>
        </w:rPr>
      </w:pPr>
      <w:bookmarkStart w:id="25" w:name="_Toc373746172"/>
      <w:r w:rsidRPr="00995583">
        <w:rPr>
          <w:rFonts w:ascii="Times New Roman" w:eastAsiaTheme="minorEastAsia" w:hAnsiTheme="minorEastAsia" w:cs="Times New Roman"/>
          <w:kern w:val="44"/>
        </w:rPr>
        <w:t>中医药本体知识库</w:t>
      </w:r>
      <w:bookmarkEnd w:id="25"/>
    </w:p>
    <w:p w:rsidR="00A034F8" w:rsidRPr="00995583" w:rsidRDefault="00A034F8" w:rsidP="00A034F8">
      <w:pPr>
        <w:pStyle w:val="3"/>
        <w:tabs>
          <w:tab w:val="clear" w:pos="1418"/>
          <w:tab w:val="num" w:pos="735"/>
        </w:tabs>
        <w:spacing w:before="156" w:after="156"/>
        <w:ind w:left="0" w:firstLine="0"/>
        <w:rPr>
          <w:rFonts w:ascii="Times New Roman" w:eastAsiaTheme="minorEastAsia" w:hAnsi="Times New Roman" w:cs="Times New Roman"/>
          <w:szCs w:val="24"/>
        </w:rPr>
      </w:pPr>
      <w:bookmarkStart w:id="26" w:name="_Toc373746173"/>
      <w:r w:rsidRPr="00995583">
        <w:rPr>
          <w:rFonts w:ascii="Times New Roman" w:eastAsiaTheme="minorEastAsia" w:hAnsiTheme="minorEastAsia" w:cs="Times New Roman"/>
          <w:szCs w:val="24"/>
        </w:rPr>
        <w:t>构建多个实验和演示用的</w:t>
      </w:r>
      <w:r w:rsidRPr="00995583">
        <w:rPr>
          <w:rFonts w:ascii="Times New Roman" w:eastAsiaTheme="minorEastAsia" w:hAnsi="Times New Roman" w:cs="Times New Roman"/>
          <w:szCs w:val="24"/>
        </w:rPr>
        <w:t>“</w:t>
      </w:r>
      <w:r w:rsidRPr="00995583">
        <w:rPr>
          <w:rFonts w:ascii="Times New Roman" w:eastAsiaTheme="minorEastAsia" w:hAnsiTheme="minorEastAsia" w:cs="Times New Roman"/>
          <w:szCs w:val="24"/>
        </w:rPr>
        <w:t>小本体</w:t>
      </w:r>
      <w:r w:rsidRPr="00995583">
        <w:rPr>
          <w:rFonts w:ascii="Times New Roman" w:eastAsiaTheme="minorEastAsia" w:hAnsi="Times New Roman" w:cs="Times New Roman"/>
          <w:szCs w:val="24"/>
        </w:rPr>
        <w:t>”</w:t>
      </w:r>
      <w:bookmarkEnd w:id="26"/>
    </w:p>
    <w:p w:rsidR="00A034F8" w:rsidRPr="00995583" w:rsidRDefault="00A034F8" w:rsidP="00A034F8">
      <w:pPr>
        <w:pStyle w:val="a5"/>
        <w:ind w:firstLine="480"/>
        <w:rPr>
          <w:rFonts w:ascii="Times New Roman" w:eastAsiaTheme="minorEastAsia"/>
          <w:sz w:val="24"/>
        </w:rPr>
      </w:pPr>
      <w:r w:rsidRPr="00995583">
        <w:rPr>
          <w:rFonts w:ascii="Times New Roman" w:eastAsiaTheme="minorEastAsia" w:hAnsiTheme="minorEastAsia"/>
          <w:sz w:val="24"/>
        </w:rPr>
        <w:t>使用</w:t>
      </w:r>
      <w:r w:rsidRPr="00995583">
        <w:rPr>
          <w:rFonts w:ascii="Times New Roman" w:eastAsiaTheme="minorEastAsia"/>
          <w:sz w:val="24"/>
        </w:rPr>
        <w:t>protégé 4.x</w:t>
      </w:r>
      <w:r w:rsidRPr="00995583">
        <w:rPr>
          <w:rFonts w:ascii="Times New Roman" w:eastAsiaTheme="minorEastAsia" w:hAnsiTheme="minorEastAsia"/>
          <w:sz w:val="24"/>
        </w:rPr>
        <w:t>软件，将概念及概念间的语义关系完整表达出来，建立示范性小本体。</w:t>
      </w:r>
    </w:p>
    <w:p w:rsidR="00A034F8" w:rsidRPr="00995583" w:rsidRDefault="00A034F8" w:rsidP="00A034F8">
      <w:pPr>
        <w:pStyle w:val="3"/>
        <w:tabs>
          <w:tab w:val="clear" w:pos="1418"/>
          <w:tab w:val="num" w:pos="735"/>
        </w:tabs>
        <w:spacing w:before="156" w:after="156"/>
        <w:ind w:left="0" w:firstLine="0"/>
        <w:rPr>
          <w:rFonts w:ascii="Times New Roman" w:eastAsiaTheme="minorEastAsia" w:hAnsi="Times New Roman" w:cs="Times New Roman"/>
          <w:szCs w:val="24"/>
        </w:rPr>
      </w:pPr>
      <w:bookmarkStart w:id="27" w:name="_Toc373746174"/>
      <w:r w:rsidRPr="00995583">
        <w:rPr>
          <w:rFonts w:ascii="Times New Roman" w:eastAsiaTheme="minorEastAsia" w:hAnsiTheme="minorEastAsia" w:cs="Times New Roman"/>
          <w:szCs w:val="24"/>
        </w:rPr>
        <w:t>已有知识库的转换和处理</w:t>
      </w:r>
      <w:bookmarkEnd w:id="27"/>
    </w:p>
    <w:p w:rsidR="00A034F8" w:rsidRPr="00995583" w:rsidRDefault="00A034F8" w:rsidP="00A034F8">
      <w:pPr>
        <w:pStyle w:val="a5"/>
        <w:ind w:firstLine="480"/>
        <w:rPr>
          <w:rFonts w:ascii="Times New Roman" w:eastAsiaTheme="minorEastAsia"/>
          <w:sz w:val="24"/>
        </w:rPr>
      </w:pPr>
      <w:r w:rsidRPr="00995583">
        <w:rPr>
          <w:rFonts w:ascii="Times New Roman" w:eastAsiaTheme="minorEastAsia" w:hAnsiTheme="minorEastAsia"/>
          <w:sz w:val="24"/>
        </w:rPr>
        <w:t>将中医药知识库（也可能包括中医个案库、</w:t>
      </w:r>
      <w:r w:rsidRPr="00995583">
        <w:rPr>
          <w:rFonts w:ascii="Times New Roman" w:eastAsiaTheme="minorEastAsia"/>
          <w:sz w:val="24"/>
        </w:rPr>
        <w:t>TCMLS</w:t>
      </w:r>
      <w:r w:rsidRPr="00995583">
        <w:rPr>
          <w:rFonts w:ascii="Times New Roman" w:eastAsiaTheme="minorEastAsia" w:hAnsiTheme="minorEastAsia"/>
          <w:sz w:val="24"/>
        </w:rPr>
        <w:t>等补充数据）转换为</w:t>
      </w:r>
      <w:r w:rsidRPr="00995583">
        <w:rPr>
          <w:rFonts w:ascii="Times New Roman" w:eastAsiaTheme="minorEastAsia"/>
          <w:sz w:val="24"/>
        </w:rPr>
        <w:t>OWL</w:t>
      </w:r>
      <w:r w:rsidRPr="00995583">
        <w:rPr>
          <w:rFonts w:ascii="Times New Roman" w:eastAsiaTheme="minorEastAsia" w:hAnsiTheme="minorEastAsia"/>
          <w:sz w:val="24"/>
        </w:rPr>
        <w:t>本体，并导入</w:t>
      </w:r>
      <w:r w:rsidRPr="00995583">
        <w:rPr>
          <w:rFonts w:ascii="Times New Roman" w:eastAsiaTheme="minorEastAsia"/>
          <w:sz w:val="24"/>
        </w:rPr>
        <w:t>Protégé</w:t>
      </w:r>
      <w:r w:rsidRPr="00995583">
        <w:rPr>
          <w:rFonts w:ascii="Times New Roman" w:eastAsiaTheme="minorEastAsia" w:hAnsiTheme="minorEastAsia"/>
          <w:sz w:val="24"/>
        </w:rPr>
        <w:t>软件。使用</w:t>
      </w:r>
      <w:r w:rsidRPr="00995583">
        <w:rPr>
          <w:rFonts w:ascii="Times New Roman" w:eastAsiaTheme="minorEastAsia"/>
          <w:sz w:val="24"/>
        </w:rPr>
        <w:t>Python</w:t>
      </w:r>
      <w:r w:rsidRPr="00995583">
        <w:rPr>
          <w:rFonts w:ascii="Times New Roman" w:eastAsiaTheme="minorEastAsia" w:hAnsiTheme="minorEastAsia"/>
          <w:sz w:val="24"/>
        </w:rPr>
        <w:t>或</w:t>
      </w:r>
      <w:r w:rsidRPr="00995583">
        <w:rPr>
          <w:rFonts w:ascii="Times New Roman" w:eastAsiaTheme="minorEastAsia"/>
          <w:sz w:val="24"/>
        </w:rPr>
        <w:t>Java</w:t>
      </w:r>
      <w:r w:rsidRPr="00995583">
        <w:rPr>
          <w:rFonts w:ascii="Times New Roman" w:eastAsiaTheme="minorEastAsia" w:hAnsiTheme="minorEastAsia"/>
          <w:sz w:val="24"/>
        </w:rPr>
        <w:t>语言编写脚本，将存储与关系型数据库中的知识转化为</w:t>
      </w:r>
      <w:r w:rsidRPr="00995583">
        <w:rPr>
          <w:rFonts w:ascii="Times New Roman" w:eastAsiaTheme="minorEastAsia"/>
          <w:sz w:val="24"/>
        </w:rPr>
        <w:t>OWL</w:t>
      </w:r>
      <w:r w:rsidRPr="00995583">
        <w:rPr>
          <w:rFonts w:ascii="Times New Roman" w:eastAsiaTheme="minorEastAsia" w:hAnsiTheme="minorEastAsia"/>
          <w:sz w:val="24"/>
        </w:rPr>
        <w:t>本体，，并导入</w:t>
      </w:r>
      <w:r w:rsidRPr="00995583">
        <w:rPr>
          <w:rFonts w:ascii="Times New Roman" w:eastAsiaTheme="minorEastAsia"/>
          <w:sz w:val="24"/>
        </w:rPr>
        <w:t>Protégé</w:t>
      </w:r>
      <w:r w:rsidRPr="00995583">
        <w:rPr>
          <w:rFonts w:ascii="Times New Roman" w:eastAsiaTheme="minorEastAsia" w:hAnsiTheme="minorEastAsia"/>
          <w:sz w:val="24"/>
        </w:rPr>
        <w:t>软件，从而基于</w:t>
      </w:r>
      <w:r w:rsidRPr="00995583">
        <w:rPr>
          <w:rFonts w:ascii="Times New Roman" w:eastAsiaTheme="minorEastAsia"/>
          <w:sz w:val="24"/>
        </w:rPr>
        <w:t>Protégé</w:t>
      </w:r>
      <w:r w:rsidRPr="00995583">
        <w:rPr>
          <w:rFonts w:ascii="Times New Roman" w:eastAsiaTheme="minorEastAsia" w:hAnsiTheme="minorEastAsia"/>
          <w:sz w:val="24"/>
        </w:rPr>
        <w:t>进行推理、可视化等操作。</w:t>
      </w:r>
    </w:p>
    <w:p w:rsidR="00A034F8" w:rsidRPr="00995583" w:rsidRDefault="00A034F8" w:rsidP="00A034F8">
      <w:pPr>
        <w:pStyle w:val="3"/>
        <w:tabs>
          <w:tab w:val="clear" w:pos="1418"/>
          <w:tab w:val="num" w:pos="735"/>
        </w:tabs>
        <w:spacing w:before="156" w:after="156"/>
        <w:ind w:left="0" w:firstLine="0"/>
        <w:rPr>
          <w:rFonts w:ascii="Times New Roman" w:eastAsiaTheme="minorEastAsia" w:hAnsi="Times New Roman" w:cs="Times New Roman"/>
          <w:szCs w:val="24"/>
        </w:rPr>
      </w:pPr>
      <w:bookmarkStart w:id="28" w:name="_Toc373746175"/>
      <w:r w:rsidRPr="00995583">
        <w:rPr>
          <w:rFonts w:ascii="Times New Roman" w:eastAsiaTheme="minorEastAsia" w:hAnsiTheme="minorEastAsia" w:cs="Times New Roman"/>
          <w:szCs w:val="24"/>
        </w:rPr>
        <w:t>基于</w:t>
      </w:r>
      <w:r w:rsidRPr="00995583">
        <w:rPr>
          <w:rFonts w:ascii="Times New Roman" w:eastAsiaTheme="minorEastAsia" w:hAnsi="Times New Roman" w:cs="Times New Roman"/>
          <w:szCs w:val="24"/>
        </w:rPr>
        <w:t>Jena</w:t>
      </w:r>
      <w:r w:rsidRPr="00995583">
        <w:rPr>
          <w:rFonts w:ascii="Times New Roman" w:eastAsiaTheme="minorEastAsia" w:hAnsiTheme="minorEastAsia" w:cs="Times New Roman"/>
          <w:szCs w:val="24"/>
        </w:rPr>
        <w:t>的本体联合</w:t>
      </w:r>
      <w:bookmarkEnd w:id="28"/>
    </w:p>
    <w:p w:rsidR="00702DBA" w:rsidRPr="00995583" w:rsidRDefault="00A034F8" w:rsidP="00DD5747">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运用本体开发工具</w:t>
      </w:r>
      <w:r w:rsidRPr="00995583">
        <w:rPr>
          <w:rFonts w:ascii="Times New Roman" w:eastAsiaTheme="minorEastAsia"/>
          <w:sz w:val="24"/>
        </w:rPr>
        <w:t>Jena</w:t>
      </w:r>
      <w:r w:rsidRPr="00995583">
        <w:rPr>
          <w:rFonts w:ascii="Times New Roman" w:eastAsiaTheme="minorEastAsia" w:hAnsiTheme="minorEastAsia"/>
          <w:sz w:val="24"/>
        </w:rPr>
        <w:t>软件对多个小型示范本体进行联合，构成一个整合的知识库，支持综合性知识检索。</w:t>
      </w:r>
    </w:p>
    <w:p w:rsidR="00DD5747" w:rsidRPr="00995583" w:rsidRDefault="00DD5747" w:rsidP="00DD5747">
      <w:pPr>
        <w:pStyle w:val="2"/>
        <w:rPr>
          <w:rFonts w:ascii="Times New Roman" w:eastAsiaTheme="minorEastAsia" w:hAnsi="Times New Roman" w:cs="Times New Roman"/>
          <w:kern w:val="44"/>
        </w:rPr>
      </w:pPr>
      <w:bookmarkStart w:id="29" w:name="_Toc373746176"/>
      <w:r w:rsidRPr="00995583">
        <w:rPr>
          <w:rFonts w:ascii="Times New Roman" w:eastAsiaTheme="minorEastAsia" w:hAnsiTheme="minorEastAsia" w:cs="Times New Roman"/>
          <w:kern w:val="44"/>
        </w:rPr>
        <w:t>中医药知识推理系统</w:t>
      </w:r>
      <w:bookmarkEnd w:id="29"/>
    </w:p>
    <w:p w:rsidR="00191A9F" w:rsidRPr="00995583" w:rsidRDefault="00191A9F" w:rsidP="00191A9F">
      <w:pPr>
        <w:pStyle w:val="3"/>
        <w:tabs>
          <w:tab w:val="clear" w:pos="1418"/>
          <w:tab w:val="num" w:pos="735"/>
        </w:tabs>
        <w:spacing w:before="156" w:after="156"/>
        <w:ind w:left="0" w:firstLine="0"/>
        <w:rPr>
          <w:rFonts w:ascii="Times New Roman" w:eastAsiaTheme="minorEastAsia" w:hAnsi="Times New Roman" w:cs="Times New Roman"/>
          <w:szCs w:val="24"/>
        </w:rPr>
      </w:pPr>
      <w:bookmarkStart w:id="30" w:name="_Toc373746177"/>
      <w:r w:rsidRPr="00995583">
        <w:rPr>
          <w:rFonts w:ascii="Times New Roman" w:eastAsiaTheme="minorEastAsia" w:hAnsiTheme="minorEastAsia" w:cs="Times New Roman"/>
          <w:szCs w:val="24"/>
        </w:rPr>
        <w:t>基于</w:t>
      </w:r>
      <w:r w:rsidRPr="00995583">
        <w:rPr>
          <w:rFonts w:ascii="Times New Roman" w:eastAsiaTheme="minorEastAsia" w:hAnsi="Times New Roman" w:cs="Times New Roman"/>
          <w:szCs w:val="24"/>
        </w:rPr>
        <w:t>Protégé</w:t>
      </w:r>
      <w:r w:rsidRPr="00995583">
        <w:rPr>
          <w:rFonts w:ascii="Times New Roman" w:eastAsiaTheme="minorEastAsia" w:hAnsiTheme="minorEastAsia" w:cs="Times New Roman"/>
          <w:szCs w:val="24"/>
        </w:rPr>
        <w:t>的推理</w:t>
      </w:r>
      <w:bookmarkEnd w:id="30"/>
    </w:p>
    <w:p w:rsidR="00191A9F" w:rsidRPr="00995583" w:rsidRDefault="00191A9F" w:rsidP="00191A9F">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将中医药知识库并导入</w:t>
      </w:r>
      <w:r w:rsidRPr="00995583">
        <w:rPr>
          <w:rFonts w:ascii="Times New Roman" w:eastAsiaTheme="minorEastAsia"/>
          <w:sz w:val="24"/>
        </w:rPr>
        <w:t>Protégé</w:t>
      </w:r>
      <w:r w:rsidRPr="00995583">
        <w:rPr>
          <w:rFonts w:ascii="Times New Roman" w:eastAsiaTheme="minorEastAsia" w:hAnsiTheme="minorEastAsia"/>
          <w:sz w:val="24"/>
        </w:rPr>
        <w:t>软件，从而基于</w:t>
      </w:r>
      <w:r w:rsidRPr="00995583">
        <w:rPr>
          <w:rFonts w:ascii="Times New Roman" w:eastAsiaTheme="minorEastAsia"/>
          <w:sz w:val="24"/>
        </w:rPr>
        <w:t>Protégé</w:t>
      </w:r>
      <w:r w:rsidRPr="00995583">
        <w:rPr>
          <w:rFonts w:ascii="Times New Roman" w:eastAsiaTheme="minorEastAsia" w:hAnsiTheme="minorEastAsia"/>
          <w:sz w:val="24"/>
        </w:rPr>
        <w:t>进行推理、可视化等操作。</w:t>
      </w:r>
    </w:p>
    <w:p w:rsidR="00191A9F" w:rsidRPr="00995583" w:rsidRDefault="00191A9F" w:rsidP="00191A9F">
      <w:pPr>
        <w:pStyle w:val="3"/>
        <w:tabs>
          <w:tab w:val="clear" w:pos="1418"/>
          <w:tab w:val="num" w:pos="735"/>
        </w:tabs>
        <w:spacing w:before="156" w:after="156"/>
        <w:ind w:left="0" w:firstLine="0"/>
        <w:rPr>
          <w:rFonts w:ascii="Times New Roman" w:eastAsiaTheme="minorEastAsia" w:hAnsi="Times New Roman" w:cs="Times New Roman"/>
          <w:szCs w:val="24"/>
        </w:rPr>
      </w:pPr>
      <w:bookmarkStart w:id="31" w:name="_Toc373746178"/>
      <w:r w:rsidRPr="00995583">
        <w:rPr>
          <w:rFonts w:ascii="Times New Roman" w:eastAsiaTheme="minorEastAsia" w:hAnsiTheme="minorEastAsia" w:cs="Times New Roman"/>
          <w:szCs w:val="24"/>
        </w:rPr>
        <w:t>基于</w:t>
      </w:r>
      <w:r w:rsidRPr="00995583">
        <w:rPr>
          <w:rFonts w:ascii="Times New Roman" w:eastAsiaTheme="minorEastAsia" w:hAnsi="Times New Roman" w:cs="Times New Roman"/>
          <w:szCs w:val="24"/>
        </w:rPr>
        <w:t>Pellet</w:t>
      </w:r>
      <w:r w:rsidRPr="00995583">
        <w:rPr>
          <w:rFonts w:ascii="Times New Roman" w:eastAsiaTheme="minorEastAsia" w:hAnsiTheme="minorEastAsia" w:cs="Times New Roman"/>
          <w:szCs w:val="24"/>
        </w:rPr>
        <w:t>的推理</w:t>
      </w:r>
      <w:bookmarkEnd w:id="31"/>
    </w:p>
    <w:p w:rsidR="00191A9F" w:rsidRPr="00995583" w:rsidRDefault="00191A9F" w:rsidP="00191A9F">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运用</w:t>
      </w:r>
      <w:r w:rsidRPr="00995583">
        <w:rPr>
          <w:rFonts w:ascii="Times New Roman" w:eastAsiaTheme="minorEastAsia"/>
          <w:sz w:val="24"/>
        </w:rPr>
        <w:t>Pellet</w:t>
      </w:r>
      <w:r w:rsidRPr="00995583">
        <w:rPr>
          <w:rFonts w:ascii="Times New Roman" w:eastAsiaTheme="minorEastAsia" w:hAnsiTheme="minorEastAsia"/>
          <w:sz w:val="24"/>
        </w:rPr>
        <w:t>推理工具对示范性小本体进行逻辑推理，以期发现概念间的隐性语义关系。</w:t>
      </w:r>
    </w:p>
    <w:p w:rsidR="00191A9F" w:rsidRPr="00995583" w:rsidRDefault="00191A9F" w:rsidP="00191A9F">
      <w:pPr>
        <w:pStyle w:val="3"/>
        <w:tabs>
          <w:tab w:val="clear" w:pos="1418"/>
          <w:tab w:val="num" w:pos="735"/>
        </w:tabs>
        <w:spacing w:before="156" w:after="156"/>
        <w:ind w:left="0" w:firstLine="0"/>
        <w:rPr>
          <w:rFonts w:ascii="Times New Roman" w:eastAsiaTheme="minorEastAsia" w:hAnsi="Times New Roman" w:cs="Times New Roman"/>
          <w:szCs w:val="24"/>
        </w:rPr>
      </w:pPr>
      <w:bookmarkStart w:id="32" w:name="_Toc373746179"/>
      <w:r w:rsidRPr="00995583">
        <w:rPr>
          <w:rFonts w:ascii="Times New Roman" w:eastAsiaTheme="minorEastAsia" w:hAnsiTheme="minorEastAsia" w:cs="Times New Roman"/>
          <w:szCs w:val="24"/>
        </w:rPr>
        <w:t>推理结果验证</w:t>
      </w:r>
      <w:bookmarkEnd w:id="32"/>
    </w:p>
    <w:p w:rsidR="00DD5747" w:rsidRPr="00995583" w:rsidRDefault="00191A9F" w:rsidP="00191A9F">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对经由推理产生的隐性语义关系进行验证，将符合中医基础理论学科原理及学科逻辑的语义关系补充入中医基础理论知识体系中。</w:t>
      </w:r>
    </w:p>
    <w:p w:rsidR="00003F4E" w:rsidRPr="00995583" w:rsidRDefault="00DD5747" w:rsidP="00003F4E">
      <w:pPr>
        <w:pStyle w:val="2"/>
        <w:rPr>
          <w:rFonts w:ascii="Times New Roman" w:eastAsiaTheme="minorEastAsia" w:hAnsi="Times New Roman" w:cs="Times New Roman"/>
          <w:kern w:val="44"/>
        </w:rPr>
      </w:pPr>
      <w:bookmarkStart w:id="33" w:name="_Toc373746180"/>
      <w:r w:rsidRPr="00995583">
        <w:rPr>
          <w:rFonts w:ascii="Times New Roman" w:eastAsiaTheme="minorEastAsia" w:hAnsiTheme="minorEastAsia" w:cs="Times New Roman"/>
          <w:kern w:val="44"/>
        </w:rPr>
        <w:t>中医药知识展示平台</w:t>
      </w:r>
      <w:bookmarkEnd w:id="23"/>
      <w:bookmarkEnd w:id="33"/>
    </w:p>
    <w:p w:rsidR="00275148" w:rsidRPr="00995583" w:rsidRDefault="00D856AB" w:rsidP="00275148">
      <w:pPr>
        <w:pStyle w:val="3"/>
        <w:tabs>
          <w:tab w:val="clear" w:pos="1418"/>
          <w:tab w:val="num" w:pos="735"/>
        </w:tabs>
        <w:spacing w:before="156" w:after="156"/>
        <w:ind w:left="0" w:firstLine="0"/>
        <w:rPr>
          <w:rFonts w:ascii="Times New Roman" w:eastAsiaTheme="minorEastAsia" w:hAnsi="Times New Roman" w:cs="Times New Roman"/>
          <w:szCs w:val="24"/>
        </w:rPr>
      </w:pPr>
      <w:bookmarkStart w:id="34" w:name="_综述创建"/>
      <w:bookmarkStart w:id="35" w:name="_系统框架"/>
      <w:bookmarkStart w:id="36" w:name="_用户注册与登录"/>
      <w:bookmarkStart w:id="37" w:name="_上传图片"/>
      <w:bookmarkStart w:id="38" w:name="_综述检索"/>
      <w:bookmarkStart w:id="39" w:name="_综述展示"/>
      <w:bookmarkStart w:id="40" w:name="_相关知识展示"/>
      <w:bookmarkStart w:id="41" w:name="_后台管理"/>
      <w:bookmarkStart w:id="42" w:name="_用户管理"/>
      <w:bookmarkStart w:id="43" w:name="_主题词管理"/>
      <w:bookmarkStart w:id="44" w:name="_文献管理"/>
      <w:bookmarkStart w:id="45" w:name="_Toc373746181"/>
      <w:bookmarkEnd w:id="34"/>
      <w:bookmarkEnd w:id="35"/>
      <w:bookmarkEnd w:id="36"/>
      <w:bookmarkEnd w:id="37"/>
      <w:bookmarkEnd w:id="38"/>
      <w:bookmarkEnd w:id="39"/>
      <w:bookmarkEnd w:id="40"/>
      <w:bookmarkEnd w:id="41"/>
      <w:bookmarkEnd w:id="42"/>
      <w:bookmarkEnd w:id="43"/>
      <w:bookmarkEnd w:id="44"/>
      <w:r w:rsidRPr="00995583">
        <w:rPr>
          <w:rFonts w:ascii="Times New Roman" w:eastAsiaTheme="minorEastAsia" w:hAnsiTheme="minorEastAsia" w:cs="Times New Roman"/>
          <w:szCs w:val="24"/>
        </w:rPr>
        <w:t>知识问答</w:t>
      </w:r>
      <w:bookmarkEnd w:id="45"/>
    </w:p>
    <w:p w:rsidR="00806B9E" w:rsidRPr="00995583" w:rsidRDefault="00191A9F" w:rsidP="00003F4E">
      <w:pPr>
        <w:pStyle w:val="a5"/>
        <w:spacing w:line="360" w:lineRule="auto"/>
        <w:ind w:firstLine="480"/>
        <w:rPr>
          <w:rFonts w:ascii="Times New Roman" w:eastAsiaTheme="minorEastAsia"/>
          <w:sz w:val="24"/>
          <w:szCs w:val="24"/>
        </w:rPr>
      </w:pPr>
      <w:r w:rsidRPr="00995583">
        <w:rPr>
          <w:rFonts w:ascii="Times New Roman" w:eastAsiaTheme="minorEastAsia" w:hAnsiTheme="minorEastAsia"/>
          <w:sz w:val="24"/>
          <w:szCs w:val="24"/>
        </w:rPr>
        <w:t>知识问答系统是知识库系统的一般交互方式，也是展示推理能力的一种常用方式。</w:t>
      </w:r>
    </w:p>
    <w:p w:rsidR="00806B9E" w:rsidRPr="00995583" w:rsidRDefault="00806B9E" w:rsidP="00806B9E">
      <w:pPr>
        <w:pStyle w:val="a5"/>
        <w:spacing w:line="360" w:lineRule="auto"/>
        <w:ind w:firstLine="480"/>
        <w:rPr>
          <w:rFonts w:ascii="Times New Roman" w:eastAsiaTheme="minorEastAsia"/>
          <w:sz w:val="24"/>
          <w:szCs w:val="24"/>
        </w:rPr>
      </w:pPr>
      <w:r w:rsidRPr="00995583">
        <w:rPr>
          <w:rFonts w:ascii="Times New Roman" w:eastAsiaTheme="minorEastAsia"/>
          <w:sz w:val="24"/>
          <w:szCs w:val="24"/>
        </w:rPr>
        <w:lastRenderedPageBreak/>
        <w:drawing>
          <wp:inline distT="0" distB="0" distL="0" distR="0">
            <wp:extent cx="5881420" cy="4162349"/>
            <wp:effectExtent l="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25183" cy="3881388"/>
                      <a:chOff x="5089475" y="1864029"/>
                      <a:chExt cx="6825183" cy="3881388"/>
                    </a:xfrm>
                  </a:grpSpPr>
                  <a:pic>
                    <a:nvPicPr>
                      <a:cNvPr id="82946" name="Picture 2" descr="C:\Users\asus\Desktop\QA.jpg"/>
                      <a:cNvPicPr>
                        <a:picLocks noChangeAspect="1" noChangeArrowheads="1"/>
                      </a:cNvPicPr>
                    </a:nvPicPr>
                    <a:blipFill>
                      <a:blip r:embed="rId18" cstate="print"/>
                      <a:srcRect/>
                      <a:stretch>
                        <a:fillRect/>
                      </a:stretch>
                    </a:blipFill>
                    <a:spPr bwMode="auto">
                      <a:xfrm>
                        <a:off x="5089475" y="1916832"/>
                        <a:ext cx="4915072" cy="3505641"/>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spPr>
                  </a:pic>
                  <a:pic>
                    <a:nvPicPr>
                      <a:cNvPr id="82947" name="Picture 3" descr="C:\Users\asus\Desktop\推理.jpg"/>
                      <a:cNvPicPr>
                        <a:picLocks noChangeAspect="1" noChangeArrowheads="1"/>
                      </a:cNvPicPr>
                    </a:nvPicPr>
                    <a:blipFill>
                      <a:blip r:embed="rId19" cstate="print"/>
                      <a:srcRect/>
                      <a:stretch>
                        <a:fillRect/>
                      </a:stretch>
                    </a:blipFill>
                    <a:spPr bwMode="auto">
                      <a:xfrm>
                        <a:off x="8545859" y="2564904"/>
                        <a:ext cx="3368799" cy="3180513"/>
                      </a:xfrm>
                      <a:prstGeom prst="ellipse">
                        <a:avLst/>
                      </a:prstGeom>
                      <a:ln w="76200" cap="rnd">
                        <a:solidFill>
                          <a:srgbClr val="FFCD2F"/>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spPr>
                  </a:pic>
                  <a:sp>
                    <a:nvSpPr>
                      <a:cNvPr id="16" name="上弧形箭头 15"/>
                      <a:cNvSpPr/>
                    </a:nvSpPr>
                    <a:spPr>
                      <a:xfrm rot="1801612">
                        <a:off x="9132129" y="1864029"/>
                        <a:ext cx="1728192" cy="792088"/>
                      </a:xfrm>
                      <a:prstGeom prst="curvedDownArrow">
                        <a:avLst/>
                      </a:prstGeom>
                      <a:solidFill>
                        <a:srgbClr val="FFCD2F"/>
                      </a:solidFill>
                      <a:ln>
                        <a:solidFill>
                          <a:srgbClr val="FFC000"/>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矩形 16"/>
                      <a:cNvSpPr/>
                    </a:nvSpPr>
                    <a:spPr>
                      <a:xfrm>
                        <a:off x="10562083" y="1916832"/>
                        <a:ext cx="877163" cy="646331"/>
                      </a:xfrm>
                      <a:prstGeom prst="rect">
                        <a:avLst/>
                      </a:prstGeom>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solidFill>
                                <a:srgbClr val="FFC000"/>
                              </a:solidFill>
                              <a:latin typeface="微软雅黑" pitchFamily="34" charset="-122"/>
                              <a:ea typeface="微软雅黑" pitchFamily="34" charset="-122"/>
                            </a:rPr>
                            <a:t>查看推</a:t>
                          </a:r>
                          <a:endParaRPr lang="en-US" altLang="zh-CN" b="1" dirty="0" smtClean="0">
                            <a:solidFill>
                              <a:srgbClr val="FFC000"/>
                            </a:solidFill>
                            <a:latin typeface="微软雅黑" pitchFamily="34" charset="-122"/>
                            <a:ea typeface="微软雅黑" pitchFamily="34" charset="-122"/>
                          </a:endParaRPr>
                        </a:p>
                        <a:p>
                          <a:r>
                            <a:rPr lang="zh-CN" altLang="en-US" b="1" dirty="0" smtClean="0">
                              <a:solidFill>
                                <a:srgbClr val="FFC000"/>
                              </a:solidFill>
                              <a:latin typeface="微软雅黑" pitchFamily="34" charset="-122"/>
                              <a:ea typeface="微软雅黑" pitchFamily="34" charset="-122"/>
                            </a:rPr>
                            <a:t>理过程</a:t>
                          </a:r>
                          <a:endParaRPr lang="zh-CN" altLang="en-US" dirty="0"/>
                        </a:p>
                      </a:txBody>
                      <a:useSpRect/>
                    </a:txSp>
                  </a:sp>
                </lc:lockedCanvas>
              </a:graphicData>
            </a:graphic>
          </wp:inline>
        </w:drawing>
      </w:r>
    </w:p>
    <w:p w:rsidR="00003F4E" w:rsidRPr="00995583" w:rsidRDefault="00806B9E" w:rsidP="00003F4E">
      <w:pPr>
        <w:pStyle w:val="a5"/>
        <w:spacing w:line="360" w:lineRule="auto"/>
        <w:ind w:firstLine="480"/>
        <w:rPr>
          <w:rFonts w:ascii="Times New Roman" w:eastAsiaTheme="minorEastAsia"/>
          <w:sz w:val="24"/>
          <w:szCs w:val="24"/>
        </w:rPr>
      </w:pPr>
      <w:r w:rsidRPr="00995583">
        <w:rPr>
          <w:rFonts w:ascii="Times New Roman" w:eastAsiaTheme="minorEastAsia" w:hAnsiTheme="minorEastAsia"/>
          <w:sz w:val="24"/>
          <w:szCs w:val="24"/>
        </w:rPr>
        <w:t>如上图所示，</w:t>
      </w:r>
      <w:r w:rsidR="00021D9A" w:rsidRPr="00995583">
        <w:rPr>
          <w:rFonts w:ascii="Times New Roman" w:eastAsiaTheme="minorEastAsia" w:hAnsiTheme="minorEastAsia"/>
          <w:sz w:val="24"/>
          <w:szCs w:val="24"/>
        </w:rPr>
        <w:t>中医问答</w:t>
      </w:r>
      <w:r w:rsidR="00191A9F" w:rsidRPr="00995583">
        <w:rPr>
          <w:rFonts w:ascii="Times New Roman" w:eastAsiaTheme="minorEastAsia" w:hAnsiTheme="minorEastAsia"/>
          <w:sz w:val="24"/>
          <w:szCs w:val="24"/>
        </w:rPr>
        <w:t>提供类似于搜索的界面，但</w:t>
      </w:r>
      <w:r w:rsidR="00191A9F" w:rsidRPr="00995583">
        <w:rPr>
          <w:rFonts w:ascii="Times New Roman" w:eastAsiaTheme="minorEastAsia"/>
          <w:sz w:val="24"/>
          <w:szCs w:val="24"/>
        </w:rPr>
        <w:t>“</w:t>
      </w:r>
      <w:r w:rsidR="00191A9F" w:rsidRPr="00995583">
        <w:rPr>
          <w:rFonts w:ascii="Times New Roman" w:eastAsiaTheme="minorEastAsia" w:hAnsiTheme="minorEastAsia"/>
          <w:sz w:val="24"/>
          <w:szCs w:val="24"/>
        </w:rPr>
        <w:t>更加智能</w:t>
      </w:r>
      <w:r w:rsidR="00191A9F" w:rsidRPr="00995583">
        <w:rPr>
          <w:rFonts w:ascii="Times New Roman" w:eastAsiaTheme="minorEastAsia"/>
          <w:sz w:val="24"/>
          <w:szCs w:val="24"/>
        </w:rPr>
        <w:t>”</w:t>
      </w:r>
      <w:r w:rsidR="00191A9F" w:rsidRPr="00995583">
        <w:rPr>
          <w:rFonts w:ascii="Times New Roman" w:eastAsiaTheme="minorEastAsia" w:hAnsiTheme="minorEastAsia"/>
          <w:sz w:val="24"/>
          <w:szCs w:val="24"/>
        </w:rPr>
        <w:t>：它不是提供成千上万的搜索结果，而是提供问题的答案和准确的知识。</w:t>
      </w:r>
      <w:r w:rsidR="00003F4E" w:rsidRPr="00995583">
        <w:rPr>
          <w:rFonts w:ascii="Times New Roman" w:eastAsiaTheme="minorEastAsia" w:hAnsiTheme="minorEastAsia"/>
          <w:sz w:val="24"/>
          <w:szCs w:val="24"/>
        </w:rPr>
        <w:t>用户可与系统进行交互性的问答，如：</w:t>
      </w:r>
    </w:p>
    <w:tbl>
      <w:tblPr>
        <w:tblStyle w:val="aff1"/>
        <w:tblW w:w="0" w:type="auto"/>
        <w:tblLook w:val="04A0"/>
      </w:tblPr>
      <w:tblGrid>
        <w:gridCol w:w="9514"/>
      </w:tblGrid>
      <w:tr w:rsidR="00003F4E" w:rsidRPr="00995583" w:rsidTr="00003F4E">
        <w:tc>
          <w:tcPr>
            <w:tcW w:w="9514" w:type="dxa"/>
          </w:tcPr>
          <w:p w:rsidR="00003F4E" w:rsidRPr="00995583" w:rsidRDefault="00003F4E" w:rsidP="00003F4E">
            <w:pPr>
              <w:pStyle w:val="a5"/>
              <w:spacing w:line="360" w:lineRule="auto"/>
              <w:ind w:firstLine="480"/>
              <w:rPr>
                <w:rFonts w:ascii="Times New Roman" w:eastAsiaTheme="minorEastAsia"/>
                <w:sz w:val="24"/>
                <w:szCs w:val="24"/>
              </w:rPr>
            </w:pPr>
            <w:r w:rsidRPr="00995583">
              <w:rPr>
                <w:rFonts w:ascii="Times New Roman" w:eastAsiaTheme="minorEastAsia"/>
                <w:sz w:val="24"/>
                <w:szCs w:val="24"/>
              </w:rPr>
              <w:t>Q</w:t>
            </w:r>
            <w:r w:rsidRPr="00995583">
              <w:rPr>
                <w:rFonts w:ascii="Times New Roman" w:eastAsiaTheme="minorEastAsia" w:hAnsiTheme="minorEastAsia"/>
                <w:sz w:val="24"/>
                <w:szCs w:val="24"/>
              </w:rPr>
              <w:t>：患者具有</w:t>
            </w:r>
            <w:r w:rsidRPr="00995583">
              <w:rPr>
                <w:rFonts w:ascii="Times New Roman" w:eastAsiaTheme="minorEastAsia"/>
                <w:sz w:val="24"/>
                <w:szCs w:val="24"/>
              </w:rPr>
              <w:t>“</w:t>
            </w:r>
            <w:r w:rsidRPr="00995583">
              <w:rPr>
                <w:rFonts w:ascii="Times New Roman" w:eastAsiaTheme="minorEastAsia" w:hAnsiTheme="minorEastAsia"/>
                <w:sz w:val="24"/>
                <w:szCs w:val="24"/>
              </w:rPr>
              <w:t>郁怒</w:t>
            </w:r>
            <w:r w:rsidRPr="00995583">
              <w:rPr>
                <w:rFonts w:ascii="Times New Roman" w:eastAsiaTheme="minorEastAsia"/>
                <w:sz w:val="24"/>
                <w:szCs w:val="24"/>
              </w:rPr>
              <w:t>”</w:t>
            </w:r>
            <w:r w:rsidRPr="00995583">
              <w:rPr>
                <w:rFonts w:ascii="Times New Roman" w:eastAsiaTheme="minorEastAsia" w:hAnsiTheme="minorEastAsia"/>
                <w:sz w:val="24"/>
                <w:szCs w:val="24"/>
              </w:rPr>
              <w:t>的症状。</w:t>
            </w:r>
          </w:p>
          <w:p w:rsidR="00003F4E" w:rsidRPr="00995583" w:rsidRDefault="00003F4E" w:rsidP="00003F4E">
            <w:pPr>
              <w:pStyle w:val="a5"/>
              <w:spacing w:line="360" w:lineRule="auto"/>
              <w:ind w:firstLine="480"/>
              <w:rPr>
                <w:rFonts w:ascii="Times New Roman" w:eastAsiaTheme="minorEastAsia"/>
                <w:sz w:val="24"/>
                <w:szCs w:val="24"/>
              </w:rPr>
            </w:pPr>
            <w:r w:rsidRPr="00995583">
              <w:rPr>
                <w:rFonts w:ascii="Times New Roman" w:eastAsiaTheme="minorEastAsia"/>
                <w:sz w:val="24"/>
                <w:szCs w:val="24"/>
              </w:rPr>
              <w:t xml:space="preserve">A: </w:t>
            </w:r>
            <w:r w:rsidRPr="00995583">
              <w:rPr>
                <w:rFonts w:ascii="Times New Roman" w:eastAsiaTheme="minorEastAsia" w:hAnsiTheme="minorEastAsia"/>
                <w:sz w:val="24"/>
                <w:szCs w:val="24"/>
              </w:rPr>
              <w:t>推荐意见：</w:t>
            </w:r>
            <w:r w:rsidRPr="00995583">
              <w:rPr>
                <w:rFonts w:ascii="Times New Roman" w:eastAsiaTheme="minorEastAsia"/>
                <w:sz w:val="24"/>
                <w:szCs w:val="24"/>
              </w:rPr>
              <w:t xml:space="preserve"> </w:t>
            </w:r>
          </w:p>
          <w:p w:rsidR="00003F4E" w:rsidRPr="00995583" w:rsidRDefault="00003F4E" w:rsidP="00003F4E">
            <w:pPr>
              <w:pStyle w:val="a5"/>
              <w:spacing w:line="360" w:lineRule="auto"/>
              <w:ind w:firstLine="480"/>
              <w:rPr>
                <w:rFonts w:ascii="Times New Roman" w:eastAsiaTheme="minorEastAsia"/>
                <w:sz w:val="24"/>
                <w:szCs w:val="24"/>
              </w:rPr>
            </w:pPr>
            <w:r w:rsidRPr="00995583">
              <w:rPr>
                <w:rFonts w:ascii="Times New Roman" w:eastAsiaTheme="minorEastAsia" w:hAnsiTheme="minorEastAsia"/>
                <w:sz w:val="24"/>
                <w:szCs w:val="24"/>
              </w:rPr>
              <w:t>辨证</w:t>
            </w:r>
            <w:r w:rsidRPr="00995583">
              <w:rPr>
                <w:rFonts w:ascii="Times New Roman" w:eastAsiaTheme="minorEastAsia"/>
                <w:sz w:val="24"/>
                <w:szCs w:val="24"/>
              </w:rPr>
              <w:t xml:space="preserve">: </w:t>
            </w:r>
            <w:r w:rsidRPr="00995583">
              <w:rPr>
                <w:rFonts w:ascii="Times New Roman" w:eastAsiaTheme="minorEastAsia" w:hAnsiTheme="minorEastAsia"/>
                <w:sz w:val="24"/>
                <w:szCs w:val="24"/>
              </w:rPr>
              <w:t>患者有证候肝气郁结证、肝气不运证、肝郁脾虚证、血瘀证。</w:t>
            </w:r>
          </w:p>
          <w:p w:rsidR="00003F4E" w:rsidRPr="00995583" w:rsidRDefault="00003F4E" w:rsidP="00003F4E">
            <w:pPr>
              <w:pStyle w:val="a5"/>
              <w:spacing w:line="360" w:lineRule="auto"/>
              <w:ind w:firstLine="480"/>
              <w:rPr>
                <w:rFonts w:ascii="Times New Roman" w:eastAsiaTheme="minorEastAsia"/>
                <w:sz w:val="24"/>
                <w:szCs w:val="24"/>
              </w:rPr>
            </w:pPr>
            <w:r w:rsidRPr="00995583">
              <w:rPr>
                <w:rFonts w:ascii="Times New Roman" w:eastAsiaTheme="minorEastAsia" w:hAnsiTheme="minorEastAsia"/>
                <w:sz w:val="24"/>
                <w:szCs w:val="24"/>
              </w:rPr>
              <w:t>立法</w:t>
            </w:r>
            <w:r w:rsidRPr="00995583">
              <w:rPr>
                <w:rFonts w:ascii="Times New Roman" w:eastAsiaTheme="minorEastAsia"/>
                <w:sz w:val="24"/>
                <w:szCs w:val="24"/>
              </w:rPr>
              <w:t xml:space="preserve">: </w:t>
            </w:r>
            <w:r w:rsidRPr="00995583">
              <w:rPr>
                <w:rFonts w:ascii="Times New Roman" w:eastAsiaTheme="minorEastAsia" w:hAnsiTheme="minorEastAsia"/>
                <w:sz w:val="24"/>
                <w:szCs w:val="24"/>
              </w:rPr>
              <w:t>患者的治法为疏肝补脾法。</w:t>
            </w:r>
          </w:p>
          <w:p w:rsidR="00003F4E" w:rsidRPr="00995583" w:rsidRDefault="00003F4E" w:rsidP="00003F4E">
            <w:pPr>
              <w:pStyle w:val="a5"/>
              <w:spacing w:line="360" w:lineRule="auto"/>
              <w:ind w:firstLine="480"/>
              <w:rPr>
                <w:rFonts w:ascii="Times New Roman" w:eastAsiaTheme="minorEastAsia"/>
                <w:sz w:val="24"/>
                <w:szCs w:val="24"/>
              </w:rPr>
            </w:pPr>
            <w:r w:rsidRPr="00995583">
              <w:rPr>
                <w:rFonts w:ascii="Times New Roman" w:eastAsiaTheme="minorEastAsia" w:hAnsiTheme="minorEastAsia"/>
                <w:sz w:val="24"/>
                <w:szCs w:val="24"/>
              </w:rPr>
              <w:t>处方</w:t>
            </w:r>
            <w:r w:rsidRPr="00995583">
              <w:rPr>
                <w:rFonts w:ascii="Times New Roman" w:eastAsiaTheme="minorEastAsia"/>
                <w:sz w:val="24"/>
                <w:szCs w:val="24"/>
              </w:rPr>
              <w:t xml:space="preserve">: </w:t>
            </w:r>
            <w:r w:rsidRPr="00995583">
              <w:rPr>
                <w:rFonts w:ascii="Times New Roman" w:eastAsiaTheme="minorEastAsia" w:hAnsiTheme="minorEastAsia"/>
                <w:sz w:val="24"/>
                <w:szCs w:val="24"/>
              </w:rPr>
              <w:t>患者的处方为柴胡疏肝汤。</w:t>
            </w:r>
          </w:p>
          <w:p w:rsidR="00003F4E" w:rsidRPr="00995583" w:rsidRDefault="00003F4E" w:rsidP="00003F4E">
            <w:pPr>
              <w:pStyle w:val="a5"/>
              <w:spacing w:line="360" w:lineRule="auto"/>
              <w:ind w:firstLine="480"/>
              <w:rPr>
                <w:rFonts w:ascii="Times New Roman" w:eastAsiaTheme="minorEastAsia"/>
                <w:sz w:val="24"/>
                <w:szCs w:val="24"/>
              </w:rPr>
            </w:pPr>
            <w:r w:rsidRPr="00995583">
              <w:rPr>
                <w:rFonts w:ascii="Times New Roman" w:eastAsiaTheme="minorEastAsia"/>
                <w:sz w:val="24"/>
                <w:szCs w:val="24"/>
              </w:rPr>
              <w:t xml:space="preserve">Q: </w:t>
            </w:r>
            <w:r w:rsidRPr="00995583">
              <w:rPr>
                <w:rFonts w:ascii="Times New Roman" w:eastAsiaTheme="minorEastAsia" w:hAnsiTheme="minorEastAsia"/>
                <w:sz w:val="24"/>
                <w:szCs w:val="24"/>
              </w:rPr>
              <w:t>你是如何推理出来的？</w:t>
            </w:r>
          </w:p>
          <w:p w:rsidR="00003F4E" w:rsidRPr="00995583" w:rsidRDefault="00003F4E" w:rsidP="00003F4E">
            <w:pPr>
              <w:pStyle w:val="a5"/>
              <w:spacing w:line="360" w:lineRule="auto"/>
              <w:ind w:firstLine="480"/>
              <w:rPr>
                <w:rFonts w:ascii="Times New Roman" w:eastAsiaTheme="minorEastAsia"/>
                <w:sz w:val="24"/>
                <w:szCs w:val="24"/>
              </w:rPr>
            </w:pPr>
            <w:r w:rsidRPr="00995583">
              <w:rPr>
                <w:rFonts w:ascii="Times New Roman" w:eastAsiaTheme="minorEastAsia"/>
                <w:sz w:val="24"/>
                <w:szCs w:val="24"/>
              </w:rPr>
              <w:t xml:space="preserve">A: </w:t>
            </w:r>
            <w:r w:rsidRPr="00995583">
              <w:rPr>
                <w:rFonts w:ascii="Times New Roman" w:eastAsiaTheme="minorEastAsia" w:hAnsiTheme="minorEastAsia"/>
                <w:sz w:val="24"/>
                <w:szCs w:val="24"/>
              </w:rPr>
              <w:t>我的推理过程和依据是</w:t>
            </w:r>
            <w:r w:rsidRPr="00995583">
              <w:rPr>
                <w:rFonts w:ascii="Times New Roman" w:eastAsiaTheme="minorEastAsia"/>
                <w:sz w:val="24"/>
                <w:szCs w:val="24"/>
              </w:rPr>
              <w:t>……</w:t>
            </w:r>
          </w:p>
        </w:tc>
      </w:tr>
    </w:tbl>
    <w:p w:rsidR="00003F4E" w:rsidRPr="00995583" w:rsidRDefault="00003F4E" w:rsidP="00F03BB6">
      <w:pPr>
        <w:pStyle w:val="a5"/>
        <w:spacing w:line="360" w:lineRule="auto"/>
        <w:ind w:firstLineChars="0" w:firstLine="465"/>
        <w:rPr>
          <w:rFonts w:ascii="Times New Roman" w:eastAsiaTheme="minorEastAsia"/>
          <w:sz w:val="24"/>
          <w:szCs w:val="24"/>
        </w:rPr>
      </w:pPr>
      <w:r w:rsidRPr="00995583">
        <w:rPr>
          <w:rFonts w:ascii="Times New Roman" w:eastAsiaTheme="minorEastAsia" w:hAnsiTheme="minorEastAsia"/>
          <w:sz w:val="24"/>
          <w:szCs w:val="24"/>
        </w:rPr>
        <w:t>系统可通过提供选项来不断获取用户信息，并展示推理过程和依据。</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t>首先写在本体中，从而能够查出结果。然后实现推理的功能。</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t>需要说明的问题：</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t>症状是医生可以观察到的，病因是医生可能从对用户的问询和对时令节气的判断中得到的。因此在中医推理系统里，系统输入应该既包括症状，又包括病因，比如六邪。</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sz w:val="24"/>
          <w:szCs w:val="24"/>
        </w:rPr>
        <w:t xml:space="preserve">1. </w:t>
      </w:r>
      <w:r w:rsidRPr="00995583">
        <w:rPr>
          <w:rFonts w:ascii="Times New Roman" w:eastAsiaTheme="minorEastAsia" w:hAnsiTheme="minorEastAsia"/>
          <w:sz w:val="24"/>
          <w:szCs w:val="24"/>
        </w:rPr>
        <w:t>输入症状：</w:t>
      </w:r>
      <w:r w:rsidRPr="00995583">
        <w:rPr>
          <w:rFonts w:ascii="Times New Roman" w:eastAsiaTheme="minorEastAsia"/>
          <w:sz w:val="24"/>
          <w:szCs w:val="24"/>
        </w:rPr>
        <w:t xml:space="preserve"> </w:t>
      </w:r>
      <w:r w:rsidRPr="00995583">
        <w:rPr>
          <w:rFonts w:ascii="Times New Roman" w:eastAsiaTheme="minorEastAsia" w:hAnsiTheme="minorEastAsia"/>
          <w:sz w:val="24"/>
          <w:szCs w:val="24"/>
        </w:rPr>
        <w:t>怒</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t>输出：</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t>怒</w:t>
      </w:r>
      <w:r w:rsidRPr="00995583">
        <w:rPr>
          <w:rFonts w:ascii="Times New Roman" w:eastAsiaTheme="minorEastAsia"/>
          <w:sz w:val="24"/>
          <w:szCs w:val="24"/>
        </w:rPr>
        <w:t>-&gt;</w:t>
      </w:r>
      <w:r w:rsidRPr="00995583">
        <w:rPr>
          <w:rFonts w:ascii="Times New Roman" w:eastAsiaTheme="minorEastAsia" w:hAnsiTheme="minorEastAsia"/>
          <w:sz w:val="24"/>
          <w:szCs w:val="24"/>
        </w:rPr>
        <w:t>愤怒</w:t>
      </w:r>
      <w:r w:rsidRPr="00995583">
        <w:rPr>
          <w:rFonts w:ascii="Times New Roman" w:eastAsiaTheme="minorEastAsia"/>
          <w:sz w:val="24"/>
          <w:szCs w:val="24"/>
        </w:rPr>
        <w:t>-&gt;</w:t>
      </w:r>
      <w:r w:rsidRPr="00995583">
        <w:rPr>
          <w:rFonts w:ascii="Times New Roman" w:eastAsiaTheme="minorEastAsia" w:hAnsiTheme="minorEastAsia"/>
          <w:sz w:val="24"/>
          <w:szCs w:val="24"/>
        </w:rPr>
        <w:t>肝火炽盛</w:t>
      </w:r>
      <w:r w:rsidRPr="00995583">
        <w:rPr>
          <w:rFonts w:ascii="Times New Roman" w:eastAsiaTheme="minorEastAsia"/>
          <w:sz w:val="24"/>
          <w:szCs w:val="24"/>
        </w:rPr>
        <w:t>-&gt;</w:t>
      </w:r>
      <w:r w:rsidRPr="00995583">
        <w:rPr>
          <w:rFonts w:ascii="Times New Roman" w:eastAsiaTheme="minorEastAsia" w:hAnsiTheme="minorEastAsia"/>
          <w:sz w:val="24"/>
          <w:szCs w:val="24"/>
        </w:rPr>
        <w:t>心火亢盛</w:t>
      </w:r>
      <w:r w:rsidRPr="00995583">
        <w:rPr>
          <w:rFonts w:ascii="Times New Roman" w:eastAsiaTheme="minorEastAsia"/>
          <w:sz w:val="24"/>
          <w:szCs w:val="24"/>
        </w:rPr>
        <w:t>/</w:t>
      </w:r>
      <w:r w:rsidRPr="00995583">
        <w:rPr>
          <w:rFonts w:ascii="Times New Roman" w:eastAsiaTheme="minorEastAsia" w:hAnsiTheme="minorEastAsia"/>
          <w:sz w:val="24"/>
          <w:szCs w:val="24"/>
        </w:rPr>
        <w:t>肝火犯肺；</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lastRenderedPageBreak/>
        <w:t>怒</w:t>
      </w:r>
      <w:r w:rsidRPr="00995583">
        <w:rPr>
          <w:rFonts w:ascii="Times New Roman" w:eastAsiaTheme="minorEastAsia"/>
          <w:sz w:val="24"/>
          <w:szCs w:val="24"/>
        </w:rPr>
        <w:t>-&gt;</w:t>
      </w:r>
      <w:r w:rsidRPr="00995583">
        <w:rPr>
          <w:rFonts w:ascii="Times New Roman" w:eastAsiaTheme="minorEastAsia" w:hAnsiTheme="minorEastAsia"/>
          <w:sz w:val="24"/>
          <w:szCs w:val="24"/>
        </w:rPr>
        <w:t>郁怒</w:t>
      </w:r>
      <w:r w:rsidRPr="00995583">
        <w:rPr>
          <w:rFonts w:ascii="Times New Roman" w:eastAsiaTheme="minorEastAsia"/>
          <w:sz w:val="24"/>
          <w:szCs w:val="24"/>
        </w:rPr>
        <w:t>-&gt;</w:t>
      </w:r>
      <w:r w:rsidRPr="00995583">
        <w:rPr>
          <w:rFonts w:ascii="Times New Roman" w:eastAsiaTheme="minorEastAsia" w:hAnsiTheme="minorEastAsia"/>
          <w:sz w:val="24"/>
          <w:szCs w:val="24"/>
        </w:rPr>
        <w:t>肝气郁结</w:t>
      </w:r>
      <w:r w:rsidRPr="00995583">
        <w:rPr>
          <w:rFonts w:ascii="Times New Roman" w:eastAsiaTheme="minorEastAsia"/>
          <w:sz w:val="24"/>
          <w:szCs w:val="24"/>
        </w:rPr>
        <w:t>-&gt;</w:t>
      </w:r>
      <w:r w:rsidRPr="00995583">
        <w:rPr>
          <w:rFonts w:ascii="Times New Roman" w:eastAsiaTheme="minorEastAsia" w:hAnsiTheme="minorEastAsia"/>
          <w:sz w:val="24"/>
          <w:szCs w:val="24"/>
        </w:rPr>
        <w:t>脾气不运</w:t>
      </w:r>
      <w:r w:rsidRPr="00995583">
        <w:rPr>
          <w:rFonts w:ascii="Times New Roman" w:eastAsiaTheme="minorEastAsia"/>
          <w:sz w:val="24"/>
          <w:szCs w:val="24"/>
        </w:rPr>
        <w:t>-&gt;</w:t>
      </w:r>
      <w:r w:rsidRPr="00995583">
        <w:rPr>
          <w:rFonts w:ascii="Times New Roman" w:eastAsiaTheme="minorEastAsia" w:hAnsiTheme="minorEastAsia"/>
          <w:sz w:val="24"/>
          <w:szCs w:val="24"/>
        </w:rPr>
        <w:t>肝郁脾虚。</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sz w:val="24"/>
          <w:szCs w:val="24"/>
        </w:rPr>
        <w:t xml:space="preserve">2. </w:t>
      </w:r>
      <w:r w:rsidRPr="00995583">
        <w:rPr>
          <w:rFonts w:ascii="Times New Roman" w:eastAsiaTheme="minorEastAsia" w:hAnsiTheme="minorEastAsia"/>
          <w:sz w:val="24"/>
          <w:szCs w:val="24"/>
        </w:rPr>
        <w:t>输入症状：耳鸣</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t>输出：</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t>耳鸣</w:t>
      </w:r>
      <w:r w:rsidRPr="00995583">
        <w:rPr>
          <w:rFonts w:ascii="Times New Roman" w:eastAsiaTheme="minorEastAsia"/>
          <w:sz w:val="24"/>
          <w:szCs w:val="24"/>
        </w:rPr>
        <w:t>-&gt;</w:t>
      </w:r>
      <w:r w:rsidRPr="00995583">
        <w:rPr>
          <w:rFonts w:ascii="Times New Roman" w:eastAsiaTheme="minorEastAsia" w:hAnsiTheme="minorEastAsia"/>
          <w:sz w:val="24"/>
          <w:szCs w:val="24"/>
        </w:rPr>
        <w:t>肾精亏虚</w:t>
      </w:r>
      <w:r w:rsidRPr="00995583">
        <w:rPr>
          <w:rFonts w:ascii="Times New Roman" w:eastAsiaTheme="minorEastAsia"/>
          <w:sz w:val="24"/>
          <w:szCs w:val="24"/>
        </w:rPr>
        <w:t>(</w:t>
      </w:r>
      <w:r w:rsidRPr="00995583">
        <w:rPr>
          <w:rFonts w:ascii="Times New Roman" w:eastAsiaTheme="minorEastAsia" w:hAnsiTheme="minorEastAsia"/>
          <w:sz w:val="24"/>
          <w:szCs w:val="24"/>
        </w:rPr>
        <w:t>肾开窍于耳</w:t>
      </w:r>
      <w:r w:rsidRPr="00995583">
        <w:rPr>
          <w:rFonts w:ascii="Times New Roman" w:eastAsiaTheme="minorEastAsia"/>
          <w:sz w:val="24"/>
          <w:szCs w:val="24"/>
        </w:rPr>
        <w:t>)</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t>耳鸣</w:t>
      </w:r>
      <w:r w:rsidRPr="00995583">
        <w:rPr>
          <w:rFonts w:ascii="Times New Roman" w:eastAsiaTheme="minorEastAsia"/>
          <w:sz w:val="24"/>
          <w:szCs w:val="24"/>
        </w:rPr>
        <w:t>-&gt;</w:t>
      </w:r>
      <w:r w:rsidRPr="00995583">
        <w:rPr>
          <w:rFonts w:ascii="Times New Roman" w:eastAsiaTheme="minorEastAsia" w:hAnsiTheme="minorEastAsia"/>
          <w:sz w:val="24"/>
          <w:szCs w:val="24"/>
        </w:rPr>
        <w:t>肝胆火热</w:t>
      </w:r>
      <w:r w:rsidRPr="00995583">
        <w:rPr>
          <w:rFonts w:ascii="Times New Roman" w:eastAsiaTheme="minorEastAsia"/>
          <w:sz w:val="24"/>
          <w:szCs w:val="24"/>
        </w:rPr>
        <w:t>(</w:t>
      </w:r>
      <w:r w:rsidRPr="00995583">
        <w:rPr>
          <w:rFonts w:ascii="Times New Roman" w:eastAsiaTheme="minorEastAsia" w:hAnsiTheme="minorEastAsia"/>
          <w:sz w:val="24"/>
          <w:szCs w:val="24"/>
        </w:rPr>
        <w:t>足少阳胆经入耳中</w:t>
      </w:r>
      <w:r w:rsidRPr="00995583">
        <w:rPr>
          <w:rFonts w:ascii="Times New Roman" w:eastAsiaTheme="minorEastAsia"/>
          <w:sz w:val="24"/>
          <w:szCs w:val="24"/>
        </w:rPr>
        <w:t>)</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sz w:val="24"/>
          <w:szCs w:val="24"/>
        </w:rPr>
        <w:t xml:space="preserve">3. </w:t>
      </w:r>
      <w:r w:rsidRPr="00995583">
        <w:rPr>
          <w:rFonts w:ascii="Times New Roman" w:eastAsiaTheme="minorEastAsia" w:hAnsiTheme="minorEastAsia"/>
          <w:sz w:val="24"/>
          <w:szCs w:val="24"/>
        </w:rPr>
        <w:t>输入病因：风邪</w:t>
      </w:r>
      <w:r w:rsidRPr="00995583">
        <w:rPr>
          <w:rFonts w:ascii="Times New Roman" w:eastAsiaTheme="minorEastAsia"/>
          <w:sz w:val="24"/>
          <w:szCs w:val="24"/>
        </w:rPr>
        <w:t>+</w:t>
      </w:r>
      <w:r w:rsidRPr="00995583">
        <w:rPr>
          <w:rFonts w:ascii="Times New Roman" w:eastAsiaTheme="minorEastAsia" w:hAnsiTheme="minorEastAsia"/>
          <w:sz w:val="24"/>
          <w:szCs w:val="24"/>
        </w:rPr>
        <w:t>寒邪</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t>输出结构图：</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t>风邪</w:t>
      </w:r>
      <w:r w:rsidRPr="00995583">
        <w:rPr>
          <w:rFonts w:ascii="Times New Roman" w:eastAsiaTheme="minorEastAsia"/>
          <w:sz w:val="24"/>
          <w:szCs w:val="24"/>
        </w:rPr>
        <w:t>+</w:t>
      </w:r>
      <w:r w:rsidRPr="00995583">
        <w:rPr>
          <w:rFonts w:ascii="Times New Roman" w:eastAsiaTheme="minorEastAsia" w:hAnsiTheme="minorEastAsia"/>
          <w:sz w:val="24"/>
          <w:szCs w:val="24"/>
        </w:rPr>
        <w:t>寒邪</w:t>
      </w:r>
      <w:r w:rsidRPr="00995583">
        <w:rPr>
          <w:rFonts w:ascii="Times New Roman" w:eastAsiaTheme="minorEastAsia"/>
          <w:sz w:val="24"/>
          <w:szCs w:val="24"/>
        </w:rPr>
        <w:t>-&gt;</w:t>
      </w:r>
      <w:r w:rsidRPr="00995583">
        <w:rPr>
          <w:rFonts w:ascii="Times New Roman" w:eastAsiaTheme="minorEastAsia" w:hAnsiTheme="minorEastAsia"/>
          <w:sz w:val="24"/>
          <w:szCs w:val="24"/>
        </w:rPr>
        <w:t>风寒表实证</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sz w:val="24"/>
          <w:szCs w:val="24"/>
        </w:rPr>
        <w:t xml:space="preserve">4. </w:t>
      </w:r>
      <w:r w:rsidRPr="00995583">
        <w:rPr>
          <w:rFonts w:ascii="Times New Roman" w:eastAsiaTheme="minorEastAsia" w:hAnsiTheme="minorEastAsia"/>
          <w:sz w:val="24"/>
          <w:szCs w:val="24"/>
        </w:rPr>
        <w:t>输入病因：风邪</w:t>
      </w:r>
      <w:r w:rsidRPr="00995583">
        <w:rPr>
          <w:rFonts w:ascii="Times New Roman" w:eastAsiaTheme="minorEastAsia"/>
          <w:sz w:val="24"/>
          <w:szCs w:val="24"/>
        </w:rPr>
        <w:t>+</w:t>
      </w:r>
      <w:r w:rsidRPr="00995583">
        <w:rPr>
          <w:rFonts w:ascii="Times New Roman" w:eastAsiaTheme="minorEastAsia" w:hAnsiTheme="minorEastAsia"/>
          <w:sz w:val="24"/>
          <w:szCs w:val="24"/>
        </w:rPr>
        <w:t>热邪</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t>输出结构图：</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t>风邪</w:t>
      </w:r>
      <w:r w:rsidRPr="00995583">
        <w:rPr>
          <w:rFonts w:ascii="Times New Roman" w:eastAsiaTheme="minorEastAsia"/>
          <w:sz w:val="24"/>
          <w:szCs w:val="24"/>
        </w:rPr>
        <w:t>+</w:t>
      </w:r>
      <w:r w:rsidRPr="00995583">
        <w:rPr>
          <w:rFonts w:ascii="Times New Roman" w:eastAsiaTheme="minorEastAsia" w:hAnsiTheme="minorEastAsia"/>
          <w:sz w:val="24"/>
          <w:szCs w:val="24"/>
        </w:rPr>
        <w:t>热邪</w:t>
      </w:r>
      <w:r w:rsidRPr="00995583">
        <w:rPr>
          <w:rFonts w:ascii="Times New Roman" w:eastAsiaTheme="minorEastAsia"/>
          <w:sz w:val="24"/>
          <w:szCs w:val="24"/>
        </w:rPr>
        <w:t>-&gt;</w:t>
      </w:r>
      <w:r w:rsidRPr="00995583">
        <w:rPr>
          <w:rFonts w:ascii="Times New Roman" w:eastAsiaTheme="minorEastAsia" w:hAnsiTheme="minorEastAsia"/>
          <w:sz w:val="24"/>
          <w:szCs w:val="24"/>
        </w:rPr>
        <w:t>风热表证</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sz w:val="24"/>
          <w:szCs w:val="24"/>
        </w:rPr>
        <w:t xml:space="preserve">5. </w:t>
      </w:r>
      <w:r w:rsidRPr="00995583">
        <w:rPr>
          <w:rFonts w:ascii="Times New Roman" w:eastAsiaTheme="minorEastAsia" w:hAnsiTheme="minorEastAsia"/>
          <w:sz w:val="24"/>
          <w:szCs w:val="24"/>
        </w:rPr>
        <w:t>输入症状：协痛，咳嗽阵作，甚则咳血，急躁易怒，头胀，头晕，口苦，口渴</w:t>
      </w:r>
    </w:p>
    <w:p w:rsidR="00F03BB6" w:rsidRPr="00995583" w:rsidRDefault="00F03BB6" w:rsidP="00F03BB6">
      <w:pPr>
        <w:pStyle w:val="a5"/>
        <w:ind w:firstLine="480"/>
        <w:rPr>
          <w:rFonts w:ascii="Times New Roman" w:eastAsiaTheme="minorEastAsia"/>
          <w:sz w:val="24"/>
          <w:szCs w:val="24"/>
        </w:rPr>
      </w:pPr>
      <w:r w:rsidRPr="00995583">
        <w:rPr>
          <w:rFonts w:ascii="Times New Roman" w:eastAsiaTheme="minorEastAsia" w:hAnsiTheme="minorEastAsia"/>
          <w:sz w:val="24"/>
          <w:szCs w:val="24"/>
        </w:rPr>
        <w:t>输出：</w:t>
      </w:r>
    </w:p>
    <w:p w:rsidR="00F03BB6" w:rsidRPr="00995583" w:rsidRDefault="00F03BB6" w:rsidP="00F03BB6">
      <w:pPr>
        <w:pStyle w:val="a5"/>
        <w:spacing w:line="360" w:lineRule="auto"/>
        <w:ind w:firstLineChars="0" w:firstLine="465"/>
        <w:rPr>
          <w:rFonts w:ascii="Times New Roman" w:eastAsiaTheme="minorEastAsia"/>
          <w:sz w:val="24"/>
          <w:szCs w:val="24"/>
        </w:rPr>
      </w:pPr>
      <w:r w:rsidRPr="00995583">
        <w:rPr>
          <w:rFonts w:ascii="Times New Roman" w:eastAsiaTheme="minorEastAsia" w:hAnsiTheme="minorEastAsia"/>
          <w:sz w:val="24"/>
          <w:szCs w:val="24"/>
        </w:rPr>
        <w:t>以上『』</w:t>
      </w:r>
      <w:r w:rsidRPr="00995583">
        <w:rPr>
          <w:rFonts w:ascii="Times New Roman" w:eastAsiaTheme="minorEastAsia"/>
          <w:sz w:val="24"/>
          <w:szCs w:val="24"/>
        </w:rPr>
        <w:t>-&gt;</w:t>
      </w:r>
      <w:r w:rsidRPr="00995583">
        <w:rPr>
          <w:rFonts w:ascii="Times New Roman" w:eastAsiaTheme="minorEastAsia" w:hAnsiTheme="minorEastAsia"/>
          <w:sz w:val="24"/>
          <w:szCs w:val="24"/>
        </w:rPr>
        <w:t>肝火犯肺</w:t>
      </w:r>
    </w:p>
    <w:p w:rsidR="001C626B" w:rsidRPr="00995583" w:rsidRDefault="0048158D" w:rsidP="001C626B">
      <w:pPr>
        <w:pStyle w:val="3"/>
        <w:tabs>
          <w:tab w:val="clear" w:pos="1418"/>
          <w:tab w:val="num" w:pos="735"/>
        </w:tabs>
        <w:spacing w:before="156" w:after="156"/>
        <w:ind w:left="0" w:firstLine="0"/>
        <w:rPr>
          <w:rFonts w:ascii="Times New Roman" w:eastAsiaTheme="minorEastAsia" w:hAnsi="Times New Roman" w:cs="Times New Roman"/>
          <w:szCs w:val="24"/>
        </w:rPr>
      </w:pPr>
      <w:bookmarkStart w:id="46" w:name="_Toc373746182"/>
      <w:r w:rsidRPr="00995583">
        <w:rPr>
          <w:rFonts w:ascii="Times New Roman" w:eastAsiaTheme="minorEastAsia" w:hAnsiTheme="minorEastAsia" w:cs="Times New Roman"/>
          <w:szCs w:val="24"/>
        </w:rPr>
        <w:t>语义</w:t>
      </w:r>
      <w:r w:rsidR="004248E6" w:rsidRPr="00995583">
        <w:rPr>
          <w:rFonts w:ascii="Times New Roman" w:eastAsiaTheme="minorEastAsia" w:hAnsiTheme="minorEastAsia" w:cs="Times New Roman"/>
          <w:szCs w:val="24"/>
        </w:rPr>
        <w:t>查询处理</w:t>
      </w:r>
      <w:bookmarkEnd w:id="46"/>
    </w:p>
    <w:p w:rsidR="008A5838" w:rsidRPr="00995583" w:rsidRDefault="00E04FC4" w:rsidP="00E04FC4">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实现基于知识库的语义查询处理</w:t>
      </w:r>
      <w:r w:rsidR="008A5838" w:rsidRPr="00995583">
        <w:rPr>
          <w:rFonts w:ascii="Times New Roman" w:eastAsiaTheme="minorEastAsia" w:hAnsiTheme="minorEastAsia"/>
          <w:sz w:val="24"/>
        </w:rPr>
        <w:t>。</w:t>
      </w:r>
      <w:r w:rsidRPr="00995583">
        <w:rPr>
          <w:rFonts w:ascii="Times New Roman" w:eastAsiaTheme="minorEastAsia" w:hAnsiTheme="minorEastAsia"/>
          <w:sz w:val="24"/>
        </w:rPr>
        <w:t>用户通过一个查询界面</w:t>
      </w:r>
      <w:r w:rsidR="008A5838" w:rsidRPr="00995583">
        <w:rPr>
          <w:rFonts w:ascii="Times New Roman" w:eastAsiaTheme="minorEastAsia" w:hAnsiTheme="minorEastAsia"/>
          <w:sz w:val="24"/>
          <w:szCs w:val="24"/>
        </w:rPr>
        <w:t>输入语义查询</w:t>
      </w:r>
      <w:r w:rsidR="00D856AB" w:rsidRPr="00995583">
        <w:rPr>
          <w:rFonts w:ascii="Times New Roman" w:eastAsiaTheme="minorEastAsia" w:hAnsiTheme="minorEastAsia"/>
          <w:sz w:val="24"/>
        </w:rPr>
        <w:t>（即</w:t>
      </w:r>
      <w:r w:rsidR="00D856AB" w:rsidRPr="00995583">
        <w:rPr>
          <w:rFonts w:ascii="Times New Roman" w:eastAsiaTheme="minorEastAsia"/>
          <w:sz w:val="24"/>
        </w:rPr>
        <w:t>SPARQL</w:t>
      </w:r>
      <w:r w:rsidR="00D856AB" w:rsidRPr="00995583">
        <w:rPr>
          <w:rFonts w:ascii="Times New Roman" w:eastAsiaTheme="minorEastAsia" w:hAnsiTheme="minorEastAsia"/>
          <w:sz w:val="24"/>
        </w:rPr>
        <w:t>语句）</w:t>
      </w:r>
      <w:r w:rsidRPr="00995583">
        <w:rPr>
          <w:rFonts w:ascii="Times New Roman" w:eastAsiaTheme="minorEastAsia" w:hAnsiTheme="minorEastAsia"/>
          <w:sz w:val="24"/>
          <w:szCs w:val="24"/>
        </w:rPr>
        <w:t>，系统对查询进行解析和执行，</w:t>
      </w:r>
      <w:r w:rsidR="008A5838" w:rsidRPr="00995583">
        <w:rPr>
          <w:rFonts w:ascii="Times New Roman" w:eastAsiaTheme="minorEastAsia" w:hAnsiTheme="minorEastAsia"/>
          <w:sz w:val="24"/>
          <w:szCs w:val="24"/>
        </w:rPr>
        <w:t>对所有的查询结果进行语义封装，构成综合性的结果集，</w:t>
      </w:r>
      <w:r w:rsidRPr="00995583">
        <w:rPr>
          <w:rFonts w:ascii="Times New Roman" w:eastAsiaTheme="minorEastAsia" w:hAnsiTheme="minorEastAsia"/>
          <w:sz w:val="24"/>
          <w:szCs w:val="24"/>
        </w:rPr>
        <w:t>在用户界面上展示出来。</w:t>
      </w:r>
    </w:p>
    <w:p w:rsidR="004248E6" w:rsidRPr="00995583" w:rsidRDefault="004248E6" w:rsidP="004248E6">
      <w:pPr>
        <w:pStyle w:val="3"/>
        <w:tabs>
          <w:tab w:val="clear" w:pos="1418"/>
          <w:tab w:val="num" w:pos="735"/>
        </w:tabs>
        <w:spacing w:before="156" w:after="156"/>
        <w:ind w:left="0" w:firstLine="0"/>
        <w:rPr>
          <w:rFonts w:ascii="Times New Roman" w:eastAsiaTheme="minorEastAsia" w:hAnsi="Times New Roman" w:cs="Times New Roman"/>
          <w:szCs w:val="24"/>
        </w:rPr>
      </w:pPr>
      <w:bookmarkStart w:id="47" w:name="_Toc360022798"/>
      <w:bookmarkStart w:id="48" w:name="_Toc373746183"/>
      <w:r w:rsidRPr="00995583">
        <w:rPr>
          <w:rFonts w:ascii="Times New Roman" w:eastAsiaTheme="minorEastAsia" w:hAnsiTheme="minorEastAsia" w:cs="Times New Roman"/>
          <w:szCs w:val="24"/>
        </w:rPr>
        <w:t>综合性的知识检索与浏览</w:t>
      </w:r>
      <w:bookmarkEnd w:id="48"/>
    </w:p>
    <w:p w:rsidR="004248E6" w:rsidRPr="00995583" w:rsidRDefault="004248E6" w:rsidP="004248E6">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系统能够根据用户的请求，向用户提供综合性的知识检索与浏览服务。用户</w:t>
      </w:r>
      <w:r w:rsidR="00D856AB" w:rsidRPr="00995583">
        <w:rPr>
          <w:rFonts w:ascii="Times New Roman" w:eastAsiaTheme="minorEastAsia" w:hAnsiTheme="minorEastAsia"/>
          <w:sz w:val="24"/>
        </w:rPr>
        <w:t>输入检索词，</w:t>
      </w:r>
      <w:r w:rsidRPr="00995583">
        <w:rPr>
          <w:rFonts w:ascii="Times New Roman" w:eastAsiaTheme="minorEastAsia" w:hAnsiTheme="minorEastAsia"/>
          <w:sz w:val="24"/>
        </w:rPr>
        <w:t>系统将</w:t>
      </w:r>
      <w:r w:rsidR="00D856AB" w:rsidRPr="00995583">
        <w:rPr>
          <w:rFonts w:ascii="Times New Roman" w:eastAsiaTheme="minorEastAsia" w:hAnsiTheme="minorEastAsia"/>
          <w:sz w:val="24"/>
        </w:rPr>
        <w:t>知识库中</w:t>
      </w:r>
      <w:r w:rsidRPr="00995583">
        <w:rPr>
          <w:rFonts w:ascii="Times New Roman" w:eastAsiaTheme="minorEastAsia" w:hAnsiTheme="minorEastAsia"/>
          <w:sz w:val="24"/>
        </w:rPr>
        <w:t>的知识，按照主题进行综合性展示。例如，平台能够在同一张页面中对</w:t>
      </w:r>
      <w:r w:rsidRPr="00995583">
        <w:rPr>
          <w:rFonts w:ascii="Times New Roman" w:eastAsiaTheme="minorEastAsia"/>
          <w:sz w:val="24"/>
        </w:rPr>
        <w:t>“</w:t>
      </w:r>
      <w:r w:rsidRPr="00995583">
        <w:rPr>
          <w:rFonts w:ascii="Times New Roman" w:eastAsiaTheme="minorEastAsia" w:hAnsiTheme="minorEastAsia"/>
          <w:sz w:val="24"/>
        </w:rPr>
        <w:t>人参</w:t>
      </w:r>
      <w:r w:rsidRPr="00995583">
        <w:rPr>
          <w:rFonts w:ascii="Times New Roman" w:eastAsiaTheme="minorEastAsia"/>
          <w:sz w:val="24"/>
        </w:rPr>
        <w:t>”</w:t>
      </w:r>
      <w:r w:rsidRPr="00995583">
        <w:rPr>
          <w:rFonts w:ascii="Times New Roman" w:eastAsiaTheme="minorEastAsia" w:hAnsiTheme="minorEastAsia"/>
          <w:sz w:val="24"/>
        </w:rPr>
        <w:t>的知识在一张综合性页面中展示出来。另外，主题页面之间可通过超链接关联起来。例如，可由</w:t>
      </w:r>
      <w:r w:rsidRPr="00995583">
        <w:rPr>
          <w:rFonts w:ascii="Times New Roman" w:eastAsiaTheme="minorEastAsia"/>
          <w:sz w:val="24"/>
        </w:rPr>
        <w:t>“</w:t>
      </w:r>
      <w:r w:rsidRPr="00995583">
        <w:rPr>
          <w:rFonts w:ascii="Times New Roman" w:eastAsiaTheme="minorEastAsia" w:hAnsiTheme="minorEastAsia"/>
          <w:sz w:val="24"/>
        </w:rPr>
        <w:t>四君子汤</w:t>
      </w:r>
      <w:r w:rsidRPr="00995583">
        <w:rPr>
          <w:rFonts w:ascii="Times New Roman" w:eastAsiaTheme="minorEastAsia"/>
          <w:sz w:val="24"/>
        </w:rPr>
        <w:t>”</w:t>
      </w:r>
      <w:r w:rsidRPr="00995583">
        <w:rPr>
          <w:rFonts w:ascii="Times New Roman" w:eastAsiaTheme="minorEastAsia" w:hAnsiTheme="minorEastAsia"/>
          <w:sz w:val="24"/>
        </w:rPr>
        <w:t>的页面跳转到的</w:t>
      </w:r>
      <w:r w:rsidRPr="00995583">
        <w:rPr>
          <w:rFonts w:ascii="Times New Roman" w:eastAsiaTheme="minorEastAsia"/>
          <w:sz w:val="24"/>
        </w:rPr>
        <w:t>“</w:t>
      </w:r>
      <w:r w:rsidRPr="00995583">
        <w:rPr>
          <w:rFonts w:ascii="Times New Roman" w:eastAsiaTheme="minorEastAsia" w:hAnsiTheme="minorEastAsia"/>
          <w:sz w:val="24"/>
        </w:rPr>
        <w:t>人参</w:t>
      </w:r>
      <w:r w:rsidRPr="00995583">
        <w:rPr>
          <w:rFonts w:ascii="Times New Roman" w:eastAsiaTheme="minorEastAsia"/>
          <w:sz w:val="24"/>
        </w:rPr>
        <w:t>”</w:t>
      </w:r>
      <w:r w:rsidRPr="00995583">
        <w:rPr>
          <w:rFonts w:ascii="Times New Roman" w:eastAsiaTheme="minorEastAsia" w:hAnsiTheme="minorEastAsia"/>
          <w:sz w:val="24"/>
        </w:rPr>
        <w:t>的页面（方剂组成关系），由</w:t>
      </w:r>
      <w:r w:rsidRPr="00995583">
        <w:rPr>
          <w:rFonts w:ascii="Times New Roman" w:eastAsiaTheme="minorEastAsia"/>
          <w:sz w:val="24"/>
        </w:rPr>
        <w:t>“</w:t>
      </w:r>
      <w:r w:rsidRPr="00995583">
        <w:rPr>
          <w:rFonts w:ascii="Times New Roman" w:eastAsiaTheme="minorEastAsia" w:hAnsiTheme="minorEastAsia"/>
          <w:sz w:val="24"/>
        </w:rPr>
        <w:t>人参</w:t>
      </w:r>
      <w:r w:rsidRPr="00995583">
        <w:rPr>
          <w:rFonts w:ascii="Times New Roman" w:eastAsiaTheme="minorEastAsia"/>
          <w:sz w:val="24"/>
        </w:rPr>
        <w:t>”</w:t>
      </w:r>
      <w:r w:rsidRPr="00995583">
        <w:rPr>
          <w:rFonts w:ascii="Times New Roman" w:eastAsiaTheme="minorEastAsia" w:hAnsiTheme="minorEastAsia"/>
          <w:sz w:val="24"/>
        </w:rPr>
        <w:t>的页面跳转到</w:t>
      </w:r>
      <w:r w:rsidRPr="00995583">
        <w:rPr>
          <w:rFonts w:ascii="Times New Roman" w:eastAsiaTheme="minorEastAsia"/>
          <w:sz w:val="24"/>
        </w:rPr>
        <w:t>“</w:t>
      </w:r>
      <w:r w:rsidRPr="00995583">
        <w:rPr>
          <w:rFonts w:ascii="Times New Roman" w:eastAsiaTheme="minorEastAsia" w:hAnsiTheme="minorEastAsia"/>
          <w:sz w:val="24"/>
        </w:rPr>
        <w:t>人参皂苷</w:t>
      </w:r>
      <w:r w:rsidRPr="00995583">
        <w:rPr>
          <w:rFonts w:ascii="Times New Roman" w:eastAsiaTheme="minorEastAsia"/>
          <w:sz w:val="24"/>
        </w:rPr>
        <w:t>”</w:t>
      </w:r>
      <w:r w:rsidRPr="00995583">
        <w:rPr>
          <w:rFonts w:ascii="Times New Roman" w:eastAsiaTheme="minorEastAsia" w:hAnsiTheme="minorEastAsia"/>
          <w:sz w:val="24"/>
        </w:rPr>
        <w:t>等等。</w:t>
      </w:r>
      <w:bookmarkEnd w:id="47"/>
    </w:p>
    <w:p w:rsidR="000A4B85" w:rsidRPr="00995583" w:rsidRDefault="00332489" w:rsidP="000A4B85">
      <w:pPr>
        <w:pStyle w:val="3"/>
        <w:tabs>
          <w:tab w:val="clear" w:pos="1418"/>
          <w:tab w:val="num" w:pos="735"/>
        </w:tabs>
        <w:spacing w:before="156" w:after="156"/>
        <w:ind w:left="0" w:firstLine="0"/>
        <w:rPr>
          <w:rFonts w:ascii="Times New Roman" w:eastAsiaTheme="minorEastAsia" w:hAnsi="Times New Roman" w:cs="Times New Roman"/>
          <w:szCs w:val="24"/>
        </w:rPr>
      </w:pPr>
      <w:bookmarkStart w:id="49" w:name="_Toc373746184"/>
      <w:r w:rsidRPr="00995583">
        <w:rPr>
          <w:rFonts w:ascii="Times New Roman" w:eastAsiaTheme="minorEastAsia" w:hAnsiTheme="minorEastAsia" w:cs="Times New Roman"/>
          <w:szCs w:val="24"/>
        </w:rPr>
        <w:t>知识的</w:t>
      </w:r>
      <w:r w:rsidR="000A4B85" w:rsidRPr="00995583">
        <w:rPr>
          <w:rFonts w:ascii="Times New Roman" w:eastAsiaTheme="minorEastAsia" w:hAnsiTheme="minorEastAsia" w:cs="Times New Roman"/>
          <w:szCs w:val="24"/>
        </w:rPr>
        <w:t>图形化展示</w:t>
      </w:r>
      <w:bookmarkEnd w:id="49"/>
    </w:p>
    <w:p w:rsidR="000A4B85" w:rsidRPr="00995583" w:rsidRDefault="000A4B85" w:rsidP="00332489">
      <w:pPr>
        <w:pStyle w:val="a5"/>
        <w:ind w:firstLine="480"/>
        <w:rPr>
          <w:rFonts w:ascii="Times New Roman" w:eastAsiaTheme="minorEastAsia"/>
          <w:sz w:val="24"/>
        </w:rPr>
      </w:pPr>
      <w:r w:rsidRPr="00995583">
        <w:rPr>
          <w:rFonts w:ascii="Times New Roman" w:eastAsiaTheme="minorEastAsia" w:hAnsiTheme="minorEastAsia"/>
          <w:sz w:val="24"/>
        </w:rPr>
        <w:t>中医</w:t>
      </w:r>
      <w:r w:rsidR="00332489" w:rsidRPr="00995583">
        <w:rPr>
          <w:rFonts w:ascii="Times New Roman" w:eastAsiaTheme="minorEastAsia" w:hAnsiTheme="minorEastAsia"/>
          <w:sz w:val="24"/>
        </w:rPr>
        <w:t>领域</w:t>
      </w:r>
      <w:r w:rsidRPr="00995583">
        <w:rPr>
          <w:rFonts w:ascii="Times New Roman" w:eastAsiaTheme="minorEastAsia" w:hAnsiTheme="minorEastAsia"/>
          <w:sz w:val="24"/>
        </w:rPr>
        <w:t>概念之间</w:t>
      </w:r>
      <w:r w:rsidR="00332489" w:rsidRPr="00995583">
        <w:rPr>
          <w:rFonts w:ascii="Times New Roman" w:eastAsiaTheme="minorEastAsia" w:hAnsiTheme="minorEastAsia"/>
          <w:sz w:val="24"/>
        </w:rPr>
        <w:t>的</w:t>
      </w:r>
      <w:r w:rsidRPr="00995583">
        <w:rPr>
          <w:rFonts w:ascii="Times New Roman" w:eastAsiaTheme="minorEastAsia" w:hAnsiTheme="minorEastAsia"/>
          <w:sz w:val="24"/>
        </w:rPr>
        <w:t>关系</w:t>
      </w:r>
      <w:r w:rsidR="00332489" w:rsidRPr="00995583">
        <w:rPr>
          <w:rFonts w:ascii="Times New Roman" w:eastAsiaTheme="minorEastAsia" w:hAnsiTheme="minorEastAsia"/>
          <w:sz w:val="24"/>
        </w:rPr>
        <w:t>错综</w:t>
      </w:r>
      <w:r w:rsidRPr="00995583">
        <w:rPr>
          <w:rFonts w:ascii="Times New Roman" w:eastAsiaTheme="minorEastAsia" w:hAnsiTheme="minorEastAsia"/>
          <w:sz w:val="24"/>
        </w:rPr>
        <w:t>复杂</w:t>
      </w:r>
      <w:r w:rsidR="00332489" w:rsidRPr="00995583">
        <w:rPr>
          <w:rFonts w:ascii="Times New Roman" w:eastAsiaTheme="minorEastAsia" w:hAnsiTheme="minorEastAsia"/>
          <w:sz w:val="24"/>
        </w:rPr>
        <w:t>。例如</w:t>
      </w:r>
      <w:r w:rsidRPr="00995583">
        <w:rPr>
          <w:rFonts w:ascii="Times New Roman" w:eastAsiaTheme="minorEastAsia" w:hAnsiTheme="minorEastAsia"/>
          <w:sz w:val="24"/>
        </w:rPr>
        <w:t>，五脏中的肾按阴阳学说划分为阴，按五行划分为水，而肾可以进一步划分为肾阴和肾阳，而肾阴和肾阳又有多种变化关系。</w:t>
      </w:r>
      <w:r w:rsidR="00332489" w:rsidRPr="00995583">
        <w:rPr>
          <w:rFonts w:ascii="Times New Roman" w:eastAsiaTheme="minorEastAsia" w:hAnsiTheme="minorEastAsia"/>
          <w:sz w:val="24"/>
        </w:rPr>
        <w:t>知识图谱是展示这些</w:t>
      </w:r>
      <w:r w:rsidRPr="00995583">
        <w:rPr>
          <w:rFonts w:ascii="Times New Roman" w:eastAsiaTheme="minorEastAsia" w:hAnsiTheme="minorEastAsia"/>
          <w:sz w:val="24"/>
        </w:rPr>
        <w:t>复杂关系</w:t>
      </w:r>
      <w:r w:rsidR="00332489" w:rsidRPr="00995583">
        <w:rPr>
          <w:rFonts w:ascii="Times New Roman" w:eastAsiaTheme="minorEastAsia" w:hAnsiTheme="minorEastAsia"/>
          <w:sz w:val="24"/>
        </w:rPr>
        <w:t>的有效手段。针对中医药这样一个复杂领域，</w:t>
      </w:r>
      <w:r w:rsidRPr="00995583">
        <w:rPr>
          <w:rFonts w:ascii="Times New Roman" w:eastAsiaTheme="minorEastAsia" w:hAnsiTheme="minorEastAsia"/>
          <w:sz w:val="24"/>
        </w:rPr>
        <w:t>静态</w:t>
      </w:r>
      <w:r w:rsidR="00332489" w:rsidRPr="00995583">
        <w:rPr>
          <w:rFonts w:ascii="Times New Roman" w:eastAsiaTheme="minorEastAsia" w:hAnsiTheme="minorEastAsia"/>
          <w:sz w:val="24"/>
        </w:rPr>
        <w:t>图</w:t>
      </w:r>
      <w:r w:rsidRPr="00995583">
        <w:rPr>
          <w:rFonts w:ascii="Times New Roman" w:eastAsiaTheme="minorEastAsia" w:hAnsiTheme="minorEastAsia"/>
          <w:sz w:val="24"/>
        </w:rPr>
        <w:t>往往各种线条纷繁杂乱，用户分不清楚，故而不能满足需求。因此在可视化方面，</w:t>
      </w:r>
      <w:r w:rsidR="00332489" w:rsidRPr="00995583">
        <w:rPr>
          <w:rFonts w:ascii="Times New Roman" w:eastAsiaTheme="minorEastAsia" w:hAnsiTheme="minorEastAsia"/>
          <w:sz w:val="24"/>
        </w:rPr>
        <w:t>拟</w:t>
      </w:r>
      <w:r w:rsidRPr="00995583">
        <w:rPr>
          <w:rFonts w:ascii="Times New Roman" w:eastAsiaTheme="minorEastAsia" w:hAnsiTheme="minorEastAsia"/>
          <w:sz w:val="24"/>
        </w:rPr>
        <w:t>采用</w:t>
      </w:r>
      <w:r w:rsidR="00332489" w:rsidRPr="00995583">
        <w:rPr>
          <w:rFonts w:ascii="Times New Roman" w:eastAsiaTheme="minorEastAsia" w:hAnsiTheme="minorEastAsia"/>
          <w:sz w:val="24"/>
        </w:rPr>
        <w:t>动态图谱的方式，</w:t>
      </w:r>
      <w:r w:rsidRPr="00995583">
        <w:rPr>
          <w:rFonts w:ascii="Times New Roman" w:eastAsiaTheme="minorEastAsia" w:hAnsiTheme="minorEastAsia"/>
          <w:sz w:val="24"/>
        </w:rPr>
        <w:t>以动态可拖动的元素的形式来展现</w:t>
      </w:r>
      <w:r w:rsidR="00332489" w:rsidRPr="00995583">
        <w:rPr>
          <w:rFonts w:ascii="Times New Roman" w:eastAsiaTheme="minorEastAsia" w:hAnsiTheme="minorEastAsia"/>
          <w:sz w:val="24"/>
        </w:rPr>
        <w:t>中医药知识</w:t>
      </w:r>
      <w:r w:rsidRPr="00995583">
        <w:rPr>
          <w:rFonts w:ascii="Times New Roman" w:eastAsiaTheme="minorEastAsia" w:hAnsiTheme="minorEastAsia"/>
          <w:sz w:val="24"/>
        </w:rPr>
        <w:t>模型。</w:t>
      </w:r>
    </w:p>
    <w:p w:rsidR="008D389F" w:rsidRPr="00995583" w:rsidRDefault="008D389F" w:rsidP="008D389F">
      <w:pPr>
        <w:pStyle w:val="2"/>
        <w:rPr>
          <w:rFonts w:ascii="Times New Roman" w:eastAsiaTheme="minorEastAsia" w:hAnsi="Times New Roman" w:cs="Times New Roman"/>
          <w:kern w:val="44"/>
        </w:rPr>
      </w:pPr>
      <w:bookmarkStart w:id="50" w:name="_Toc360022800"/>
      <w:bookmarkStart w:id="51" w:name="_Toc373746185"/>
      <w:r w:rsidRPr="00995583">
        <w:rPr>
          <w:rFonts w:ascii="Times New Roman" w:eastAsiaTheme="minorEastAsia" w:hAnsiTheme="minorEastAsia" w:cs="Times New Roman"/>
          <w:kern w:val="44"/>
        </w:rPr>
        <w:t>非功能需求</w:t>
      </w:r>
      <w:bookmarkEnd w:id="50"/>
      <w:bookmarkEnd w:id="51"/>
    </w:p>
    <w:p w:rsidR="001957FC" w:rsidRPr="00995583" w:rsidRDefault="001957FC" w:rsidP="001957FC">
      <w:pPr>
        <w:pStyle w:val="3"/>
        <w:tabs>
          <w:tab w:val="clear" w:pos="1418"/>
          <w:tab w:val="num" w:pos="735"/>
        </w:tabs>
        <w:spacing w:before="156" w:after="156"/>
        <w:ind w:left="0" w:firstLine="0"/>
        <w:rPr>
          <w:rFonts w:ascii="Times New Roman" w:eastAsiaTheme="minorEastAsia" w:hAnsi="Times New Roman" w:cs="Times New Roman"/>
          <w:szCs w:val="24"/>
        </w:rPr>
      </w:pPr>
      <w:bookmarkStart w:id="52" w:name="_Toc373746186"/>
      <w:r w:rsidRPr="00995583">
        <w:rPr>
          <w:rFonts w:ascii="Times New Roman" w:eastAsiaTheme="minorEastAsia" w:hAnsiTheme="minorEastAsia" w:cs="Times New Roman"/>
        </w:rPr>
        <w:t>数据安全</w:t>
      </w:r>
      <w:bookmarkEnd w:id="52"/>
    </w:p>
    <w:p w:rsidR="008D389F" w:rsidRPr="00995583" w:rsidRDefault="008D389F" w:rsidP="001957FC">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lastRenderedPageBreak/>
        <w:t>保持数据的一致性，不会丢失数据，能够安全</w:t>
      </w:r>
      <w:r w:rsidR="009940FA" w:rsidRPr="00995583">
        <w:rPr>
          <w:rFonts w:ascii="Times New Roman" w:eastAsiaTheme="minorEastAsia" w:hAnsiTheme="minorEastAsia"/>
          <w:sz w:val="24"/>
        </w:rPr>
        <w:t>、</w:t>
      </w:r>
      <w:r w:rsidRPr="00995583">
        <w:rPr>
          <w:rFonts w:ascii="Times New Roman" w:eastAsiaTheme="minorEastAsia" w:hAnsiTheme="minorEastAsia"/>
          <w:sz w:val="24"/>
        </w:rPr>
        <w:t>可靠地运行。</w:t>
      </w:r>
    </w:p>
    <w:p w:rsidR="001957FC" w:rsidRPr="00995583" w:rsidRDefault="001957FC" w:rsidP="001957FC">
      <w:pPr>
        <w:pStyle w:val="3"/>
        <w:tabs>
          <w:tab w:val="clear" w:pos="1418"/>
          <w:tab w:val="num" w:pos="735"/>
        </w:tabs>
        <w:spacing w:before="156" w:after="156"/>
        <w:ind w:left="0" w:firstLine="0"/>
        <w:rPr>
          <w:rFonts w:ascii="Times New Roman" w:eastAsiaTheme="minorEastAsia" w:hAnsi="Times New Roman" w:cs="Times New Roman"/>
        </w:rPr>
      </w:pPr>
      <w:bookmarkStart w:id="53" w:name="_Toc373746187"/>
      <w:r w:rsidRPr="00995583">
        <w:rPr>
          <w:rFonts w:ascii="Times New Roman" w:eastAsiaTheme="minorEastAsia" w:hAnsiTheme="minorEastAsia" w:cs="Times New Roman"/>
        </w:rPr>
        <w:t>用户手册</w:t>
      </w:r>
      <w:bookmarkEnd w:id="53"/>
    </w:p>
    <w:p w:rsidR="008D389F" w:rsidRPr="00995583" w:rsidRDefault="008D389F" w:rsidP="001957FC">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提供详尽</w:t>
      </w:r>
      <w:r w:rsidR="009940FA" w:rsidRPr="00995583">
        <w:rPr>
          <w:rFonts w:ascii="Times New Roman" w:eastAsiaTheme="minorEastAsia" w:hAnsiTheme="minorEastAsia"/>
          <w:sz w:val="24"/>
        </w:rPr>
        <w:t>、</w:t>
      </w:r>
      <w:r w:rsidRPr="00995583">
        <w:rPr>
          <w:rFonts w:ascii="Times New Roman" w:eastAsiaTheme="minorEastAsia" w:hAnsiTheme="minorEastAsia"/>
          <w:sz w:val="24"/>
        </w:rPr>
        <w:t>易懂的用户手册。</w:t>
      </w:r>
    </w:p>
    <w:p w:rsidR="001957FC" w:rsidRPr="00995583" w:rsidRDefault="001957FC" w:rsidP="001957FC">
      <w:pPr>
        <w:pStyle w:val="3"/>
        <w:tabs>
          <w:tab w:val="clear" w:pos="1418"/>
          <w:tab w:val="num" w:pos="735"/>
        </w:tabs>
        <w:spacing w:before="156" w:after="156"/>
        <w:ind w:left="0" w:firstLine="0"/>
        <w:rPr>
          <w:rFonts w:ascii="Times New Roman" w:eastAsiaTheme="minorEastAsia" w:hAnsi="Times New Roman" w:cs="Times New Roman"/>
        </w:rPr>
      </w:pPr>
      <w:bookmarkStart w:id="54" w:name="_Toc373746188"/>
      <w:r w:rsidRPr="00995583">
        <w:rPr>
          <w:rFonts w:ascii="Times New Roman" w:eastAsiaTheme="minorEastAsia" w:hAnsiTheme="minorEastAsia" w:cs="Times New Roman"/>
        </w:rPr>
        <w:t>系统部署</w:t>
      </w:r>
      <w:bookmarkEnd w:id="54"/>
    </w:p>
    <w:p w:rsidR="002564B6" w:rsidRPr="00995583" w:rsidRDefault="008D389F" w:rsidP="001957FC">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协助用户在用户指定的服务器上安装部署。</w:t>
      </w:r>
    </w:p>
    <w:p w:rsidR="0074659E" w:rsidRPr="00995583" w:rsidRDefault="001F3D23" w:rsidP="0074659E">
      <w:pPr>
        <w:pStyle w:val="2"/>
        <w:rPr>
          <w:rFonts w:ascii="Times New Roman" w:eastAsiaTheme="minorEastAsia" w:hAnsi="Times New Roman" w:cs="Times New Roman"/>
          <w:kern w:val="44"/>
        </w:rPr>
      </w:pPr>
      <w:bookmarkStart w:id="55" w:name="_Toc373746189"/>
      <w:r w:rsidRPr="00995583">
        <w:rPr>
          <w:rFonts w:ascii="Times New Roman" w:eastAsiaTheme="minorEastAsia" w:hAnsiTheme="minorEastAsia" w:cs="Times New Roman"/>
          <w:kern w:val="44"/>
        </w:rPr>
        <w:t>知识建模与推理案例</w:t>
      </w:r>
      <w:bookmarkEnd w:id="55"/>
    </w:p>
    <w:p w:rsidR="007E0F64" w:rsidRPr="00995583" w:rsidRDefault="00E04FC4" w:rsidP="007E0F64">
      <w:pPr>
        <w:ind w:right="-57" w:firstLineChars="200" w:firstLine="480"/>
        <w:rPr>
          <w:rFonts w:eastAsiaTheme="minorEastAsia"/>
        </w:rPr>
      </w:pPr>
      <w:r w:rsidRPr="00995583">
        <w:rPr>
          <w:rFonts w:eastAsiaTheme="minorEastAsia" w:hAnsiTheme="minorEastAsia"/>
        </w:rPr>
        <w:t>未完成。</w:t>
      </w:r>
    </w:p>
    <w:p w:rsidR="006509F1" w:rsidRPr="00995583" w:rsidRDefault="006509F1" w:rsidP="006509F1">
      <w:pPr>
        <w:pStyle w:val="3"/>
        <w:tabs>
          <w:tab w:val="clear" w:pos="1418"/>
          <w:tab w:val="num" w:pos="735"/>
        </w:tabs>
        <w:spacing w:before="156" w:after="156"/>
        <w:ind w:left="0" w:firstLine="0"/>
        <w:rPr>
          <w:rFonts w:ascii="Times New Roman" w:eastAsiaTheme="minorEastAsia" w:hAnsi="Times New Roman" w:cs="Times New Roman"/>
        </w:rPr>
      </w:pPr>
      <w:bookmarkStart w:id="56" w:name="_Toc373746190"/>
      <w:r w:rsidRPr="00995583">
        <w:rPr>
          <w:rFonts w:ascii="Times New Roman" w:eastAsiaTheme="minorEastAsia" w:hAnsiTheme="minorEastAsia" w:cs="Times New Roman"/>
        </w:rPr>
        <w:t>从症状到证候</w:t>
      </w:r>
      <w:bookmarkEnd w:id="56"/>
    </w:p>
    <w:p w:rsidR="006509F1" w:rsidRPr="00995583" w:rsidRDefault="006509F1" w:rsidP="007E0F64">
      <w:pPr>
        <w:ind w:right="-57" w:firstLineChars="200" w:firstLine="480"/>
        <w:rPr>
          <w:rFonts w:eastAsiaTheme="minorEastAsia"/>
        </w:rPr>
      </w:pPr>
    </w:p>
    <w:p w:rsidR="00A71451" w:rsidRPr="00995583" w:rsidRDefault="00A71451" w:rsidP="002564B6">
      <w:pPr>
        <w:pStyle w:val="a5"/>
        <w:spacing w:line="360" w:lineRule="auto"/>
        <w:ind w:firstLine="480"/>
        <w:rPr>
          <w:rFonts w:ascii="Times New Roman" w:eastAsiaTheme="minorEastAsia"/>
          <w:sz w:val="24"/>
        </w:rPr>
      </w:pPr>
    </w:p>
    <w:p w:rsidR="00D90C62" w:rsidRPr="00995583" w:rsidRDefault="00D90C62" w:rsidP="00D90C62">
      <w:pPr>
        <w:pStyle w:val="a5"/>
        <w:spacing w:line="360" w:lineRule="auto"/>
        <w:ind w:firstLine="480"/>
        <w:rPr>
          <w:rFonts w:ascii="Times New Roman" w:eastAsiaTheme="minorEastAsia"/>
          <w:sz w:val="24"/>
        </w:rPr>
        <w:sectPr w:rsidR="00D90C62" w:rsidRPr="00995583" w:rsidSect="00AD681E">
          <w:headerReference w:type="default" r:id="rId20"/>
          <w:pgSz w:w="11906" w:h="16838"/>
          <w:pgMar w:top="1588" w:right="1247" w:bottom="1247" w:left="1361" w:header="851" w:footer="992" w:gutter="0"/>
          <w:cols w:space="425"/>
          <w:docGrid w:type="lines" w:linePitch="312"/>
        </w:sectPr>
      </w:pPr>
    </w:p>
    <w:p w:rsidR="00DB7EAD" w:rsidRPr="00995583" w:rsidRDefault="00144D0D" w:rsidP="00DB7EAD">
      <w:pPr>
        <w:pStyle w:val="1"/>
        <w:rPr>
          <w:rFonts w:eastAsiaTheme="minorEastAsia"/>
        </w:rPr>
      </w:pPr>
      <w:bookmarkStart w:id="57" w:name="_Toc360022802"/>
      <w:bookmarkStart w:id="58" w:name="_Toc373746191"/>
      <w:r w:rsidRPr="00995583">
        <w:rPr>
          <w:rFonts w:eastAsiaTheme="minorEastAsia" w:hAnsiTheme="minorEastAsia"/>
        </w:rPr>
        <w:lastRenderedPageBreak/>
        <w:t>系统</w:t>
      </w:r>
      <w:r w:rsidR="00573863" w:rsidRPr="00995583">
        <w:rPr>
          <w:rFonts w:eastAsiaTheme="minorEastAsia" w:hAnsiTheme="minorEastAsia"/>
        </w:rPr>
        <w:t>设计</w:t>
      </w:r>
      <w:bookmarkEnd w:id="57"/>
      <w:bookmarkEnd w:id="58"/>
    </w:p>
    <w:p w:rsidR="00B759F6" w:rsidRPr="00995583" w:rsidRDefault="008F769A" w:rsidP="003C1C4C">
      <w:pPr>
        <w:pStyle w:val="a5"/>
        <w:spacing w:line="360" w:lineRule="auto"/>
        <w:ind w:firstLine="480"/>
        <w:rPr>
          <w:rFonts w:ascii="Times New Roman" w:eastAsiaTheme="minorEastAsia"/>
          <w:kern w:val="44"/>
          <w:sz w:val="28"/>
          <w:szCs w:val="34"/>
        </w:rPr>
      </w:pPr>
      <w:r w:rsidRPr="00995583">
        <w:rPr>
          <w:rFonts w:ascii="Times New Roman" w:eastAsiaTheme="minorEastAsia" w:hAnsiTheme="minorEastAsia"/>
          <w:sz w:val="24"/>
          <w:lang w:bidi="en-US"/>
        </w:rPr>
        <w:t>本章</w:t>
      </w:r>
      <w:r w:rsidR="006B482A" w:rsidRPr="00995583">
        <w:rPr>
          <w:rFonts w:ascii="Times New Roman" w:eastAsiaTheme="minorEastAsia" w:hAnsiTheme="minorEastAsia"/>
          <w:sz w:val="24"/>
          <w:lang w:bidi="en-US"/>
        </w:rPr>
        <w:t>给出平台的总体设计。</w:t>
      </w:r>
      <w:r w:rsidRPr="00995583">
        <w:rPr>
          <w:rFonts w:ascii="Times New Roman" w:eastAsiaTheme="minorEastAsia" w:hAnsiTheme="minorEastAsia"/>
          <w:sz w:val="24"/>
          <w:lang w:bidi="en-US"/>
        </w:rPr>
        <w:t>讨论</w:t>
      </w:r>
      <w:r w:rsidR="006B482A" w:rsidRPr="00995583">
        <w:rPr>
          <w:rFonts w:ascii="Times New Roman" w:eastAsiaTheme="minorEastAsia" w:hAnsiTheme="minorEastAsia"/>
          <w:sz w:val="24"/>
          <w:lang w:bidi="en-US"/>
        </w:rPr>
        <w:t>拟解决的关键问题，</w:t>
      </w:r>
      <w:r w:rsidR="00AA5EB7" w:rsidRPr="00995583">
        <w:rPr>
          <w:rFonts w:ascii="Times New Roman" w:eastAsiaTheme="minorEastAsia" w:hAnsiTheme="minorEastAsia"/>
          <w:sz w:val="24"/>
          <w:lang w:bidi="en-US"/>
        </w:rPr>
        <w:t>平台的设计原则</w:t>
      </w:r>
      <w:r w:rsidR="006B482A" w:rsidRPr="00995583">
        <w:rPr>
          <w:rFonts w:ascii="Times New Roman" w:eastAsiaTheme="minorEastAsia" w:hAnsiTheme="minorEastAsia"/>
          <w:sz w:val="24"/>
          <w:lang w:bidi="en-US"/>
        </w:rPr>
        <w:t>以及平台</w:t>
      </w:r>
      <w:r w:rsidR="00007015" w:rsidRPr="00995583">
        <w:rPr>
          <w:rFonts w:ascii="Times New Roman" w:eastAsiaTheme="minorEastAsia" w:hAnsiTheme="minorEastAsia"/>
          <w:sz w:val="24"/>
          <w:lang w:bidi="en-US"/>
        </w:rPr>
        <w:t>体系结构</w:t>
      </w:r>
      <w:r w:rsidR="00B759F6" w:rsidRPr="00995583">
        <w:rPr>
          <w:rFonts w:ascii="Times New Roman" w:eastAsiaTheme="minorEastAsia" w:hAnsiTheme="minorEastAsia"/>
          <w:sz w:val="24"/>
          <w:lang w:bidi="en-US"/>
        </w:rPr>
        <w:t>等</w:t>
      </w:r>
      <w:r w:rsidR="00007015" w:rsidRPr="00995583">
        <w:rPr>
          <w:rFonts w:ascii="Times New Roman" w:eastAsiaTheme="minorEastAsia" w:hAnsiTheme="minorEastAsia"/>
          <w:sz w:val="24"/>
          <w:lang w:bidi="en-US"/>
        </w:rPr>
        <w:t>。</w:t>
      </w:r>
    </w:p>
    <w:p w:rsidR="003C1C4C" w:rsidRPr="00995583" w:rsidRDefault="003C1C4C" w:rsidP="003C1C4C">
      <w:pPr>
        <w:pStyle w:val="2"/>
        <w:rPr>
          <w:rFonts w:ascii="Times New Roman" w:eastAsiaTheme="minorEastAsia" w:hAnsi="Times New Roman" w:cs="Times New Roman"/>
          <w:kern w:val="44"/>
        </w:rPr>
      </w:pPr>
      <w:bookmarkStart w:id="59" w:name="_Toc373746192"/>
      <w:r w:rsidRPr="00995583">
        <w:rPr>
          <w:rFonts w:ascii="Times New Roman" w:eastAsiaTheme="minorEastAsia" w:hAnsiTheme="minorEastAsia" w:cs="Times New Roman"/>
          <w:kern w:val="44"/>
        </w:rPr>
        <w:t>技术路线</w:t>
      </w:r>
      <w:bookmarkEnd w:id="59"/>
    </w:p>
    <w:p w:rsidR="003C1C4C" w:rsidRPr="00995583" w:rsidRDefault="003C1C4C" w:rsidP="003C1C4C">
      <w:pPr>
        <w:pStyle w:val="a5"/>
        <w:ind w:firstLine="480"/>
        <w:rPr>
          <w:rFonts w:ascii="Times New Roman" w:eastAsiaTheme="minorEastAsia"/>
          <w:sz w:val="24"/>
          <w:szCs w:val="24"/>
          <w:lang w:bidi="en-US"/>
        </w:rPr>
      </w:pPr>
      <w:r w:rsidRPr="00995583">
        <w:rPr>
          <w:rFonts w:ascii="Times New Roman" w:eastAsiaTheme="minorEastAsia" w:hAnsiTheme="minorEastAsia"/>
          <w:sz w:val="24"/>
          <w:lang w:bidi="en-US"/>
        </w:rPr>
        <w:t>构建中医脾系证候知识体系的总体技术路线</w:t>
      </w:r>
      <w:r w:rsidRPr="00995583">
        <w:rPr>
          <w:rFonts w:ascii="Times New Roman" w:eastAsiaTheme="minorEastAsia" w:hAnsiTheme="minorEastAsia"/>
          <w:sz w:val="24"/>
          <w:szCs w:val="24"/>
          <w:lang w:bidi="en-US"/>
        </w:rPr>
        <w:t>如</w:t>
      </w:r>
      <w:fldSimple w:instr=" REF _Ref366610990 \h  \* MERGEFORMAT ">
        <w:r w:rsidR="00CB69C1" w:rsidRPr="00CB69C1">
          <w:rPr>
            <w:rFonts w:ascii="Times New Roman" w:eastAsiaTheme="minorEastAsia" w:hAnsiTheme="minorEastAsia"/>
            <w:sz w:val="24"/>
            <w:szCs w:val="24"/>
          </w:rPr>
          <w:t>图</w:t>
        </w:r>
        <w:r w:rsidR="00CB69C1" w:rsidRPr="00CB69C1">
          <w:rPr>
            <w:rFonts w:ascii="Times New Roman" w:eastAsiaTheme="minorEastAsia"/>
            <w:sz w:val="24"/>
            <w:szCs w:val="24"/>
          </w:rPr>
          <w:t xml:space="preserve"> 4</w:t>
        </w:r>
        <w:r w:rsidR="00CB69C1" w:rsidRPr="00CB69C1">
          <w:rPr>
            <w:rFonts w:ascii="Times New Roman" w:eastAsiaTheme="minorEastAsia"/>
            <w:sz w:val="24"/>
            <w:szCs w:val="24"/>
          </w:rPr>
          <w:noBreakHyphen/>
          <w:t>1</w:t>
        </w:r>
      </w:fldSimple>
      <w:r w:rsidRPr="00995583">
        <w:rPr>
          <w:rFonts w:ascii="Times New Roman" w:eastAsiaTheme="minorEastAsia" w:hAnsiTheme="minorEastAsia"/>
          <w:sz w:val="24"/>
          <w:szCs w:val="24"/>
          <w:lang w:bidi="en-US"/>
        </w:rPr>
        <w:t>所示。</w:t>
      </w:r>
    </w:p>
    <w:p w:rsidR="003C1C4C" w:rsidRPr="00995583" w:rsidRDefault="003C1C4C" w:rsidP="003C1C4C">
      <w:pPr>
        <w:pStyle w:val="a5"/>
        <w:ind w:firstLineChars="0" w:firstLine="0"/>
        <w:rPr>
          <w:rFonts w:ascii="Times New Roman" w:eastAsiaTheme="minorEastAsia"/>
          <w:sz w:val="24"/>
          <w:szCs w:val="24"/>
          <w:lang w:bidi="en-US"/>
        </w:rPr>
      </w:pPr>
      <w:r w:rsidRPr="00995583">
        <w:rPr>
          <w:rFonts w:ascii="Times New Roman" w:eastAsiaTheme="minorEastAsia"/>
        </w:rPr>
        <w:drawing>
          <wp:inline distT="0" distB="0" distL="0" distR="0">
            <wp:extent cx="5581650" cy="3591560"/>
            <wp:effectExtent l="1905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581650" cy="3591560"/>
                    </a:xfrm>
                    <a:prstGeom prst="rect">
                      <a:avLst/>
                    </a:prstGeom>
                    <a:noFill/>
                    <a:ln w="9525">
                      <a:noFill/>
                      <a:miter lim="800000"/>
                      <a:headEnd/>
                      <a:tailEnd/>
                    </a:ln>
                  </pic:spPr>
                </pic:pic>
              </a:graphicData>
            </a:graphic>
          </wp:inline>
        </w:drawing>
      </w:r>
    </w:p>
    <w:p w:rsidR="003C1C4C" w:rsidRPr="00995583" w:rsidRDefault="003C1C4C" w:rsidP="003C1C4C">
      <w:pPr>
        <w:pStyle w:val="a5"/>
        <w:spacing w:line="360" w:lineRule="auto"/>
        <w:ind w:firstLineChars="0" w:firstLine="0"/>
        <w:jc w:val="center"/>
        <w:rPr>
          <w:rFonts w:ascii="Times New Roman" w:eastAsiaTheme="minorEastAsia"/>
          <w:szCs w:val="21"/>
        </w:rPr>
      </w:pPr>
      <w:bookmarkStart w:id="60" w:name="_Ref366610990"/>
      <w:bookmarkStart w:id="61" w:name="_Toc373746212"/>
      <w:r w:rsidRPr="00995583">
        <w:rPr>
          <w:rFonts w:ascii="Times New Roman" w:eastAsiaTheme="minorEastAsia" w:hAnsiTheme="minorEastAsia"/>
          <w:szCs w:val="21"/>
        </w:rPr>
        <w:t>图</w:t>
      </w:r>
      <w:r w:rsidRPr="00995583">
        <w:rPr>
          <w:rFonts w:ascii="Times New Roman" w:eastAsiaTheme="minorEastAsia"/>
          <w:szCs w:val="21"/>
        </w:rPr>
        <w:t xml:space="preserve"> </w:t>
      </w:r>
      <w:r w:rsidRPr="00995583">
        <w:rPr>
          <w:rFonts w:ascii="Times New Roman" w:eastAsiaTheme="minorEastAsia"/>
          <w:szCs w:val="21"/>
        </w:rPr>
        <w:fldChar w:fldCharType="begin"/>
      </w:r>
      <w:r w:rsidRPr="00995583">
        <w:rPr>
          <w:rFonts w:ascii="Times New Roman" w:eastAsiaTheme="minorEastAsia"/>
          <w:szCs w:val="21"/>
        </w:rPr>
        <w:instrText xml:space="preserve"> STYLEREF 1 \s </w:instrText>
      </w:r>
      <w:r w:rsidRPr="00995583">
        <w:rPr>
          <w:rFonts w:ascii="Times New Roman" w:eastAsiaTheme="minorEastAsia"/>
          <w:szCs w:val="21"/>
        </w:rPr>
        <w:fldChar w:fldCharType="separate"/>
      </w:r>
      <w:r w:rsidR="00CB69C1">
        <w:rPr>
          <w:rFonts w:ascii="Times New Roman" w:eastAsiaTheme="minorEastAsia"/>
          <w:szCs w:val="21"/>
        </w:rPr>
        <w:t>4</w:t>
      </w:r>
      <w:r w:rsidRPr="00995583">
        <w:rPr>
          <w:rFonts w:ascii="Times New Roman" w:eastAsiaTheme="minorEastAsia"/>
          <w:szCs w:val="21"/>
        </w:rPr>
        <w:fldChar w:fldCharType="end"/>
      </w:r>
      <w:r w:rsidRPr="00995583">
        <w:rPr>
          <w:rFonts w:ascii="Times New Roman" w:eastAsiaTheme="minorEastAsia"/>
          <w:szCs w:val="21"/>
        </w:rPr>
        <w:noBreakHyphen/>
      </w:r>
      <w:r w:rsidRPr="00995583">
        <w:rPr>
          <w:rFonts w:ascii="Times New Roman" w:eastAsiaTheme="minorEastAsia"/>
          <w:szCs w:val="21"/>
        </w:rPr>
        <w:fldChar w:fldCharType="begin"/>
      </w:r>
      <w:r w:rsidRPr="00995583">
        <w:rPr>
          <w:rFonts w:ascii="Times New Roman" w:eastAsiaTheme="minorEastAsia"/>
          <w:szCs w:val="21"/>
        </w:rPr>
        <w:instrText xml:space="preserve"> SEQ </w:instrText>
      </w:r>
      <w:r w:rsidRPr="00995583">
        <w:rPr>
          <w:rFonts w:ascii="Times New Roman" w:eastAsiaTheme="minorEastAsia" w:hAnsiTheme="minorEastAsia"/>
          <w:szCs w:val="21"/>
        </w:rPr>
        <w:instrText>图</w:instrText>
      </w:r>
      <w:r w:rsidRPr="00995583">
        <w:rPr>
          <w:rFonts w:ascii="Times New Roman" w:eastAsiaTheme="minorEastAsia"/>
          <w:szCs w:val="21"/>
        </w:rPr>
        <w:instrText xml:space="preserve"> \* ARABIC \s 1 </w:instrText>
      </w:r>
      <w:r w:rsidRPr="00995583">
        <w:rPr>
          <w:rFonts w:ascii="Times New Roman" w:eastAsiaTheme="minorEastAsia"/>
          <w:szCs w:val="21"/>
        </w:rPr>
        <w:fldChar w:fldCharType="separate"/>
      </w:r>
      <w:r w:rsidR="00CB69C1">
        <w:rPr>
          <w:rFonts w:ascii="Times New Roman" w:eastAsiaTheme="minorEastAsia"/>
          <w:szCs w:val="21"/>
        </w:rPr>
        <w:t>1</w:t>
      </w:r>
      <w:r w:rsidRPr="00995583">
        <w:rPr>
          <w:rFonts w:ascii="Times New Roman" w:eastAsiaTheme="minorEastAsia"/>
          <w:szCs w:val="21"/>
        </w:rPr>
        <w:fldChar w:fldCharType="end"/>
      </w:r>
      <w:bookmarkEnd w:id="60"/>
      <w:r w:rsidRPr="00995583">
        <w:rPr>
          <w:rFonts w:ascii="Times New Roman" w:eastAsiaTheme="minorEastAsia"/>
          <w:szCs w:val="21"/>
        </w:rPr>
        <w:t xml:space="preserve"> </w:t>
      </w:r>
      <w:r w:rsidRPr="00995583">
        <w:rPr>
          <w:rFonts w:ascii="Times New Roman" w:eastAsiaTheme="minorEastAsia" w:hAnsiTheme="minorEastAsia"/>
          <w:szCs w:val="21"/>
        </w:rPr>
        <w:t>构建中医脾系证候知识体系的总体技术路线图</w:t>
      </w:r>
      <w:bookmarkEnd w:id="61"/>
    </w:p>
    <w:p w:rsidR="003C1C4C" w:rsidRPr="00995583" w:rsidRDefault="003C1C4C" w:rsidP="003C1C4C">
      <w:pPr>
        <w:pStyle w:val="2"/>
        <w:rPr>
          <w:rFonts w:ascii="Times New Roman" w:eastAsiaTheme="minorEastAsia" w:hAnsi="Times New Roman" w:cs="Times New Roman"/>
          <w:kern w:val="44"/>
        </w:rPr>
      </w:pPr>
      <w:bookmarkStart w:id="62" w:name="_Toc373746193"/>
      <w:r w:rsidRPr="00995583">
        <w:rPr>
          <w:rFonts w:ascii="Times New Roman" w:eastAsiaTheme="minorEastAsia" w:hAnsiTheme="minorEastAsia" w:cs="Times New Roman"/>
          <w:kern w:val="44"/>
        </w:rPr>
        <w:t>关键技术</w:t>
      </w:r>
      <w:bookmarkEnd w:id="62"/>
    </w:p>
    <w:p w:rsidR="003C1C4C" w:rsidRPr="00995583" w:rsidRDefault="003C1C4C" w:rsidP="003C1C4C">
      <w:pPr>
        <w:pStyle w:val="3"/>
        <w:tabs>
          <w:tab w:val="clear" w:pos="1418"/>
          <w:tab w:val="num" w:pos="735"/>
        </w:tabs>
        <w:spacing w:before="156" w:after="156"/>
        <w:ind w:left="0" w:firstLine="0"/>
        <w:rPr>
          <w:rFonts w:ascii="Times New Roman" w:eastAsiaTheme="minorEastAsia" w:hAnsi="Times New Roman" w:cs="Times New Roman"/>
          <w:szCs w:val="24"/>
        </w:rPr>
      </w:pPr>
      <w:bookmarkStart w:id="63" w:name="_Toc373746194"/>
      <w:r w:rsidRPr="00995583">
        <w:rPr>
          <w:rFonts w:ascii="Times New Roman" w:eastAsiaTheme="minorEastAsia" w:hAnsi="Times New Roman" w:cs="Times New Roman"/>
        </w:rPr>
        <w:t>Jena</w:t>
      </w:r>
      <w:r w:rsidRPr="00995583">
        <w:rPr>
          <w:rFonts w:ascii="Times New Roman" w:eastAsiaTheme="minorEastAsia" w:hAnsiTheme="minorEastAsia" w:cs="Times New Roman"/>
        </w:rPr>
        <w:t>：</w:t>
      </w:r>
      <w:r w:rsidRPr="00995583">
        <w:rPr>
          <w:rFonts w:ascii="Times New Roman" w:eastAsiaTheme="minorEastAsia" w:hAnsiTheme="minorEastAsia" w:cs="Times New Roman"/>
          <w:szCs w:val="24"/>
        </w:rPr>
        <w:t>语义</w:t>
      </w:r>
      <w:r w:rsidRPr="00995583">
        <w:rPr>
          <w:rFonts w:ascii="Times New Roman" w:eastAsiaTheme="minorEastAsia" w:hAnsi="Times New Roman" w:cs="Times New Roman"/>
          <w:szCs w:val="24"/>
        </w:rPr>
        <w:t>Web</w:t>
      </w:r>
      <w:r w:rsidRPr="00995583">
        <w:rPr>
          <w:rFonts w:ascii="Times New Roman" w:eastAsiaTheme="minorEastAsia" w:hAnsiTheme="minorEastAsia" w:cs="Times New Roman"/>
          <w:szCs w:val="24"/>
        </w:rPr>
        <w:t>的编程框架</w:t>
      </w:r>
      <w:bookmarkEnd w:id="63"/>
    </w:p>
    <w:p w:rsidR="003C1C4C" w:rsidRPr="00995583" w:rsidRDefault="003C1C4C" w:rsidP="003C1C4C">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本项目采用</w:t>
      </w:r>
      <w:r w:rsidRPr="00995583">
        <w:rPr>
          <w:rFonts w:ascii="Times New Roman" w:eastAsiaTheme="minorEastAsia"/>
          <w:sz w:val="24"/>
        </w:rPr>
        <w:t>Jena</w:t>
      </w:r>
      <w:r w:rsidRPr="00995583">
        <w:rPr>
          <w:rFonts w:ascii="Times New Roman" w:eastAsiaTheme="minorEastAsia" w:hAnsiTheme="minorEastAsia"/>
          <w:sz w:val="24"/>
        </w:rPr>
        <w:t>作为语义</w:t>
      </w:r>
      <w:r w:rsidRPr="00995583">
        <w:rPr>
          <w:rFonts w:ascii="Times New Roman" w:eastAsiaTheme="minorEastAsia"/>
          <w:sz w:val="24"/>
        </w:rPr>
        <w:t>Web</w:t>
      </w:r>
      <w:r w:rsidRPr="00995583">
        <w:rPr>
          <w:rFonts w:ascii="Times New Roman" w:eastAsiaTheme="minorEastAsia" w:hAnsiTheme="minorEastAsia"/>
          <w:sz w:val="24"/>
        </w:rPr>
        <w:t>的编程框架（来自任务书）。</w:t>
      </w:r>
      <w:r w:rsidRPr="00995583">
        <w:rPr>
          <w:rFonts w:ascii="Times New Roman" w:eastAsiaTheme="minorEastAsia"/>
          <w:sz w:val="24"/>
        </w:rPr>
        <w:t>Jena</w:t>
      </w:r>
      <w:r w:rsidRPr="00995583">
        <w:rPr>
          <w:rFonts w:ascii="Times New Roman" w:eastAsiaTheme="minorEastAsia" w:hAnsiTheme="minorEastAsia"/>
          <w:sz w:val="24"/>
        </w:rPr>
        <w:t>用于将</w:t>
      </w:r>
      <w:r w:rsidRPr="00995583">
        <w:rPr>
          <w:rFonts w:ascii="Times New Roman" w:eastAsiaTheme="minorEastAsia"/>
          <w:sz w:val="24"/>
        </w:rPr>
        <w:t>RDF</w:t>
      </w:r>
      <w:r w:rsidRPr="00995583">
        <w:rPr>
          <w:rFonts w:ascii="Times New Roman" w:eastAsiaTheme="minorEastAsia" w:hAnsiTheme="minorEastAsia"/>
          <w:sz w:val="24"/>
        </w:rPr>
        <w:t>文档或数据流解析为</w:t>
      </w:r>
      <w:r w:rsidRPr="00995583">
        <w:rPr>
          <w:rFonts w:ascii="Times New Roman" w:eastAsiaTheme="minorEastAsia"/>
          <w:sz w:val="24"/>
        </w:rPr>
        <w:t>Java</w:t>
      </w:r>
      <w:r w:rsidRPr="00995583">
        <w:rPr>
          <w:rFonts w:ascii="Times New Roman" w:eastAsiaTheme="minorEastAsia" w:hAnsiTheme="minorEastAsia"/>
          <w:sz w:val="24"/>
        </w:rPr>
        <w:t>程序能够处理的数据结构，用来支持语义</w:t>
      </w:r>
      <w:r w:rsidRPr="00995583">
        <w:rPr>
          <w:rFonts w:ascii="Times New Roman" w:eastAsiaTheme="minorEastAsia"/>
          <w:sz w:val="24"/>
        </w:rPr>
        <w:t>Web</w:t>
      </w:r>
      <w:r w:rsidRPr="00995583">
        <w:rPr>
          <w:rFonts w:ascii="Times New Roman" w:eastAsiaTheme="minorEastAsia" w:hAnsiTheme="minorEastAsia"/>
          <w:sz w:val="24"/>
        </w:rPr>
        <w:t>。</w:t>
      </w:r>
      <w:r w:rsidRPr="00995583">
        <w:rPr>
          <w:rFonts w:ascii="Times New Roman" w:eastAsiaTheme="minorEastAsia"/>
          <w:sz w:val="24"/>
        </w:rPr>
        <w:t>Jena</w:t>
      </w:r>
      <w:r w:rsidRPr="00995583">
        <w:rPr>
          <w:rFonts w:ascii="Times New Roman" w:eastAsiaTheme="minorEastAsia" w:hAnsiTheme="minorEastAsia"/>
          <w:sz w:val="24"/>
        </w:rPr>
        <w:t>框架包括如下的组件：（</w:t>
      </w:r>
      <w:r w:rsidRPr="00995583">
        <w:rPr>
          <w:rFonts w:ascii="Times New Roman" w:eastAsiaTheme="minorEastAsia"/>
          <w:sz w:val="24"/>
        </w:rPr>
        <w:t>1</w:t>
      </w:r>
      <w:r w:rsidRPr="00995583">
        <w:rPr>
          <w:rFonts w:ascii="Times New Roman" w:eastAsiaTheme="minorEastAsia" w:hAnsiTheme="minorEastAsia"/>
          <w:sz w:val="24"/>
        </w:rPr>
        <w:t>）</w:t>
      </w:r>
      <w:r w:rsidRPr="00995583">
        <w:rPr>
          <w:rFonts w:ascii="Times New Roman" w:eastAsiaTheme="minorEastAsia"/>
          <w:sz w:val="24"/>
        </w:rPr>
        <w:t>RDF API</w:t>
      </w:r>
      <w:r w:rsidRPr="00995583">
        <w:rPr>
          <w:rFonts w:ascii="Times New Roman" w:eastAsiaTheme="minorEastAsia" w:hAnsiTheme="minorEastAsia"/>
          <w:sz w:val="24"/>
        </w:rPr>
        <w:t>，支持</w:t>
      </w:r>
      <w:r w:rsidRPr="00995583">
        <w:rPr>
          <w:rFonts w:ascii="Times New Roman" w:eastAsiaTheme="minorEastAsia"/>
          <w:sz w:val="24"/>
        </w:rPr>
        <w:t>RDF</w:t>
      </w:r>
      <w:r w:rsidRPr="00995583">
        <w:rPr>
          <w:rFonts w:ascii="Times New Roman" w:eastAsiaTheme="minorEastAsia" w:hAnsiTheme="minorEastAsia"/>
          <w:sz w:val="24"/>
        </w:rPr>
        <w:t>和三元组文件的读写；（</w:t>
      </w:r>
      <w:r w:rsidRPr="00995583">
        <w:rPr>
          <w:rFonts w:ascii="Times New Roman" w:eastAsiaTheme="minorEastAsia"/>
          <w:sz w:val="24"/>
        </w:rPr>
        <w:t>2</w:t>
      </w:r>
      <w:r w:rsidRPr="00995583">
        <w:rPr>
          <w:rFonts w:ascii="Times New Roman" w:eastAsiaTheme="minorEastAsia" w:hAnsiTheme="minorEastAsia"/>
          <w:sz w:val="24"/>
        </w:rPr>
        <w:t>）</w:t>
      </w:r>
      <w:r w:rsidRPr="00995583">
        <w:rPr>
          <w:rFonts w:ascii="Times New Roman" w:eastAsiaTheme="minorEastAsia"/>
          <w:sz w:val="24"/>
        </w:rPr>
        <w:t>OWL API</w:t>
      </w:r>
      <w:r w:rsidRPr="00995583">
        <w:rPr>
          <w:rFonts w:ascii="Times New Roman" w:eastAsiaTheme="minorEastAsia" w:hAnsiTheme="minorEastAsia"/>
          <w:sz w:val="24"/>
        </w:rPr>
        <w:t>；（</w:t>
      </w:r>
      <w:r w:rsidRPr="00995583">
        <w:rPr>
          <w:rFonts w:ascii="Times New Roman" w:eastAsiaTheme="minorEastAsia"/>
          <w:sz w:val="24"/>
        </w:rPr>
        <w:t>3</w:t>
      </w:r>
      <w:r w:rsidRPr="00995583">
        <w:rPr>
          <w:rFonts w:ascii="Times New Roman" w:eastAsiaTheme="minorEastAsia" w:hAnsiTheme="minorEastAsia"/>
          <w:sz w:val="24"/>
        </w:rPr>
        <w:t>）</w:t>
      </w:r>
      <w:r w:rsidRPr="00995583">
        <w:rPr>
          <w:rFonts w:ascii="Times New Roman" w:eastAsiaTheme="minorEastAsia"/>
          <w:sz w:val="24"/>
        </w:rPr>
        <w:t>SPARQL</w:t>
      </w:r>
      <w:r w:rsidRPr="00995583">
        <w:rPr>
          <w:rFonts w:ascii="Times New Roman" w:eastAsiaTheme="minorEastAsia" w:hAnsiTheme="minorEastAsia"/>
          <w:sz w:val="24"/>
        </w:rPr>
        <w:t>查询引擎；（</w:t>
      </w:r>
      <w:r w:rsidRPr="00995583">
        <w:rPr>
          <w:rFonts w:ascii="Times New Roman" w:eastAsiaTheme="minorEastAsia"/>
          <w:sz w:val="24"/>
        </w:rPr>
        <w:t>4</w:t>
      </w:r>
      <w:r w:rsidRPr="00995583">
        <w:rPr>
          <w:rFonts w:ascii="Times New Roman" w:eastAsiaTheme="minorEastAsia" w:hAnsiTheme="minorEastAsia"/>
          <w:sz w:val="24"/>
        </w:rPr>
        <w:t>）推理机：包括传递性推理机（</w:t>
      </w:r>
      <w:r w:rsidRPr="00995583">
        <w:rPr>
          <w:rFonts w:ascii="Times New Roman" w:eastAsiaTheme="minorEastAsia"/>
          <w:sz w:val="24"/>
        </w:rPr>
        <w:t>Transitive reasoner</w:t>
      </w:r>
      <w:r w:rsidRPr="00995583">
        <w:rPr>
          <w:rFonts w:ascii="Times New Roman" w:eastAsiaTheme="minorEastAsia" w:hAnsiTheme="minorEastAsia"/>
          <w:sz w:val="24"/>
        </w:rPr>
        <w:t>）、</w:t>
      </w:r>
      <w:r w:rsidRPr="00995583">
        <w:rPr>
          <w:rFonts w:ascii="Times New Roman" w:eastAsiaTheme="minorEastAsia"/>
          <w:sz w:val="24"/>
        </w:rPr>
        <w:t>RDFs</w:t>
      </w:r>
      <w:r w:rsidRPr="00995583">
        <w:rPr>
          <w:rFonts w:ascii="Times New Roman" w:eastAsiaTheme="minorEastAsia" w:hAnsiTheme="minorEastAsia"/>
          <w:sz w:val="24"/>
        </w:rPr>
        <w:t>规则推理机（</w:t>
      </w:r>
      <w:r w:rsidRPr="00995583">
        <w:rPr>
          <w:rFonts w:ascii="Times New Roman" w:eastAsiaTheme="minorEastAsia"/>
          <w:sz w:val="24"/>
        </w:rPr>
        <w:t xml:space="preserve">RDFS rule </w:t>
      </w:r>
      <w:r w:rsidRPr="00995583">
        <w:rPr>
          <w:rFonts w:ascii="Times New Roman" w:eastAsiaTheme="minorEastAsia"/>
          <w:sz w:val="24"/>
        </w:rPr>
        <w:lastRenderedPageBreak/>
        <w:t>reasoner</w:t>
      </w:r>
      <w:r w:rsidRPr="00995583">
        <w:rPr>
          <w:rFonts w:ascii="Times New Roman" w:eastAsiaTheme="minorEastAsia" w:hAnsiTheme="minorEastAsia"/>
          <w:sz w:val="24"/>
        </w:rPr>
        <w:t>）、</w:t>
      </w:r>
      <w:r w:rsidRPr="00995583">
        <w:rPr>
          <w:rFonts w:ascii="Times New Roman" w:eastAsiaTheme="minorEastAsia"/>
          <w:sz w:val="24"/>
        </w:rPr>
        <w:t>Web</w:t>
      </w:r>
      <w:r w:rsidRPr="00995583">
        <w:rPr>
          <w:rFonts w:ascii="Times New Roman" w:eastAsiaTheme="minorEastAsia" w:hAnsiTheme="minorEastAsia"/>
          <w:sz w:val="24"/>
        </w:rPr>
        <w:t>本体推理机（包括</w:t>
      </w:r>
      <w:r w:rsidRPr="00995583">
        <w:rPr>
          <w:rFonts w:ascii="Times New Roman" w:eastAsiaTheme="minorEastAsia"/>
          <w:sz w:val="24"/>
        </w:rPr>
        <w:t>OWL</w:t>
      </w:r>
      <w:r w:rsidRPr="00995583">
        <w:rPr>
          <w:rFonts w:ascii="Times New Roman" w:eastAsiaTheme="minorEastAsia" w:hAnsiTheme="minorEastAsia"/>
          <w:sz w:val="24"/>
        </w:rPr>
        <w:t>，</w:t>
      </w:r>
      <w:r w:rsidRPr="00995583">
        <w:rPr>
          <w:rFonts w:ascii="Times New Roman" w:eastAsiaTheme="minorEastAsia"/>
          <w:sz w:val="24"/>
        </w:rPr>
        <w:t>OWL Mini</w:t>
      </w:r>
      <w:r w:rsidRPr="00995583">
        <w:rPr>
          <w:rFonts w:ascii="Times New Roman" w:eastAsiaTheme="minorEastAsia" w:hAnsiTheme="minorEastAsia"/>
          <w:sz w:val="24"/>
        </w:rPr>
        <w:t>，</w:t>
      </w:r>
      <w:r w:rsidRPr="00995583">
        <w:rPr>
          <w:rFonts w:ascii="Times New Roman" w:eastAsiaTheme="minorEastAsia"/>
          <w:sz w:val="24"/>
        </w:rPr>
        <w:t>OWL Micro</w:t>
      </w:r>
      <w:r w:rsidRPr="00995583">
        <w:rPr>
          <w:rFonts w:ascii="Times New Roman" w:eastAsiaTheme="minorEastAsia" w:hAnsiTheme="minorEastAsia"/>
          <w:sz w:val="24"/>
        </w:rPr>
        <w:t>，</w:t>
      </w:r>
      <w:r w:rsidRPr="00995583">
        <w:rPr>
          <w:rFonts w:ascii="Times New Roman" w:eastAsiaTheme="minorEastAsia"/>
          <w:sz w:val="24"/>
        </w:rPr>
        <w:t>DAML</w:t>
      </w:r>
      <w:r w:rsidRPr="00995583">
        <w:rPr>
          <w:rFonts w:ascii="Times New Roman" w:eastAsiaTheme="minorEastAsia" w:hAnsiTheme="minorEastAsia"/>
          <w:sz w:val="24"/>
        </w:rPr>
        <w:t>等语言的推理机）、通用规则推理机（</w:t>
      </w:r>
      <w:r w:rsidRPr="00995583">
        <w:rPr>
          <w:rFonts w:ascii="Times New Roman" w:eastAsiaTheme="minorEastAsia"/>
          <w:sz w:val="24"/>
        </w:rPr>
        <w:t>Generic rule reasoner</w:t>
      </w:r>
      <w:r w:rsidRPr="00995583">
        <w:rPr>
          <w:rFonts w:ascii="Times New Roman" w:eastAsiaTheme="minorEastAsia" w:hAnsiTheme="minorEastAsia"/>
          <w:sz w:val="24"/>
        </w:rPr>
        <w:t>），可支持多种推理需求。</w:t>
      </w:r>
    </w:p>
    <w:p w:rsidR="003C1C4C" w:rsidRPr="00995583" w:rsidRDefault="003C1C4C" w:rsidP="003C1C4C">
      <w:pPr>
        <w:pStyle w:val="3"/>
        <w:tabs>
          <w:tab w:val="clear" w:pos="1418"/>
          <w:tab w:val="num" w:pos="735"/>
        </w:tabs>
        <w:spacing w:before="156" w:after="156"/>
        <w:ind w:left="0" w:firstLine="0"/>
        <w:rPr>
          <w:rFonts w:ascii="Times New Roman" w:eastAsiaTheme="minorEastAsia" w:hAnsi="Times New Roman" w:cs="Times New Roman"/>
          <w:szCs w:val="24"/>
        </w:rPr>
      </w:pPr>
      <w:bookmarkStart w:id="64" w:name="_Toc373746195"/>
      <w:r w:rsidRPr="00995583">
        <w:rPr>
          <w:rFonts w:ascii="Times New Roman" w:eastAsiaTheme="minorEastAsia" w:hAnsi="Times New Roman" w:cs="Times New Roman"/>
          <w:szCs w:val="24"/>
        </w:rPr>
        <w:t>Pellet</w:t>
      </w:r>
      <w:bookmarkEnd w:id="64"/>
    </w:p>
    <w:p w:rsidR="003C1C4C" w:rsidRPr="00995583" w:rsidRDefault="003C1C4C" w:rsidP="003C1C4C">
      <w:pPr>
        <w:pStyle w:val="a5"/>
        <w:spacing w:line="360" w:lineRule="auto"/>
        <w:ind w:firstLine="480"/>
        <w:rPr>
          <w:rFonts w:ascii="Times New Roman" w:eastAsiaTheme="minorEastAsia"/>
          <w:sz w:val="24"/>
        </w:rPr>
      </w:pPr>
      <w:r w:rsidRPr="00995583">
        <w:rPr>
          <w:rFonts w:ascii="Times New Roman" w:eastAsiaTheme="minorEastAsia" w:hAnsiTheme="minorEastAsia"/>
          <w:sz w:val="24"/>
        </w:rPr>
        <w:t>待续。</w:t>
      </w:r>
    </w:p>
    <w:p w:rsidR="003C1C4C" w:rsidRPr="00995583" w:rsidRDefault="003C1C4C" w:rsidP="003C1C4C">
      <w:pPr>
        <w:pStyle w:val="3"/>
        <w:tabs>
          <w:tab w:val="clear" w:pos="1418"/>
          <w:tab w:val="num" w:pos="735"/>
        </w:tabs>
        <w:spacing w:before="156" w:after="156"/>
        <w:ind w:left="0" w:firstLine="0"/>
        <w:rPr>
          <w:rFonts w:ascii="Times New Roman" w:eastAsiaTheme="minorEastAsia" w:hAnsi="Times New Roman" w:cs="Times New Roman"/>
          <w:szCs w:val="24"/>
        </w:rPr>
      </w:pPr>
      <w:bookmarkStart w:id="65" w:name="_Toc373746196"/>
      <w:r w:rsidRPr="00995583">
        <w:rPr>
          <w:rFonts w:ascii="Times New Roman" w:eastAsiaTheme="minorEastAsia" w:hAnsi="Times New Roman" w:cs="Times New Roman"/>
          <w:szCs w:val="24"/>
        </w:rPr>
        <w:t>Virtuoso</w:t>
      </w:r>
      <w:bookmarkEnd w:id="65"/>
    </w:p>
    <w:p w:rsidR="003C1C4C" w:rsidRPr="00995583" w:rsidRDefault="003C1C4C" w:rsidP="003C1C4C">
      <w:pPr>
        <w:pStyle w:val="a5"/>
        <w:ind w:firstLine="480"/>
        <w:rPr>
          <w:rFonts w:ascii="Times New Roman" w:eastAsiaTheme="minorEastAsia"/>
          <w:sz w:val="24"/>
          <w:lang w:bidi="en-US"/>
        </w:rPr>
      </w:pPr>
      <w:r w:rsidRPr="00995583">
        <w:rPr>
          <w:rFonts w:ascii="Times New Roman" w:eastAsiaTheme="minorEastAsia" w:hAnsiTheme="minorEastAsia"/>
          <w:sz w:val="24"/>
        </w:rPr>
        <w:t>详见：</w:t>
      </w:r>
      <w:r w:rsidRPr="00995583">
        <w:rPr>
          <w:rFonts w:ascii="Times New Roman" w:eastAsiaTheme="minorEastAsia"/>
          <w:sz w:val="24"/>
        </w:rPr>
        <w:t>http://virtuoso.openlinksw.com/dataspace/doc/dav/wiki/Main/VOSUbuntuNotes</w:t>
      </w:r>
    </w:p>
    <w:p w:rsidR="00B759F6" w:rsidRPr="00995583" w:rsidRDefault="00B759F6" w:rsidP="00B759F6">
      <w:pPr>
        <w:pStyle w:val="2"/>
        <w:rPr>
          <w:rFonts w:ascii="Times New Roman" w:eastAsiaTheme="minorEastAsia" w:hAnsi="Times New Roman" w:cs="Times New Roman"/>
          <w:kern w:val="44"/>
        </w:rPr>
      </w:pPr>
      <w:bookmarkStart w:id="66" w:name="_Toc373746197"/>
      <w:r w:rsidRPr="00995583">
        <w:rPr>
          <w:rFonts w:ascii="Times New Roman" w:eastAsiaTheme="minorEastAsia" w:hAnsiTheme="minorEastAsia" w:cs="Times New Roman"/>
          <w:kern w:val="44"/>
        </w:rPr>
        <w:t>系统架构</w:t>
      </w:r>
      <w:bookmarkEnd w:id="66"/>
    </w:p>
    <w:p w:rsidR="003D331B" w:rsidRPr="00995583" w:rsidRDefault="003D331B" w:rsidP="003D331B">
      <w:pPr>
        <w:pStyle w:val="a5"/>
        <w:spacing w:line="360" w:lineRule="auto"/>
        <w:ind w:firstLine="480"/>
        <w:rPr>
          <w:rFonts w:ascii="Times New Roman" w:eastAsiaTheme="minorEastAsia"/>
          <w:sz w:val="24"/>
          <w:szCs w:val="24"/>
        </w:rPr>
      </w:pPr>
      <w:r w:rsidRPr="00995583">
        <w:rPr>
          <w:rFonts w:ascii="Times New Roman" w:eastAsiaTheme="minorEastAsia" w:hAnsiTheme="minorEastAsia"/>
          <w:sz w:val="24"/>
          <w:szCs w:val="24"/>
        </w:rPr>
        <w:t>未完成。</w:t>
      </w:r>
    </w:p>
    <w:p w:rsidR="003C1C4C" w:rsidRPr="00995583" w:rsidRDefault="00995583" w:rsidP="003D331B">
      <w:pPr>
        <w:pStyle w:val="2"/>
        <w:rPr>
          <w:rFonts w:ascii="Times New Roman" w:eastAsiaTheme="minorEastAsia" w:hAnsi="Times New Roman" w:cs="Times New Roman"/>
          <w:kern w:val="44"/>
        </w:rPr>
      </w:pPr>
      <w:bookmarkStart w:id="67" w:name="_Toc373746198"/>
      <w:r w:rsidRPr="00995583">
        <w:rPr>
          <w:rFonts w:ascii="Times New Roman" w:eastAsiaTheme="minorEastAsia" w:hAnsiTheme="minorEastAsia" w:cs="Times New Roman"/>
          <w:kern w:val="44"/>
        </w:rPr>
        <w:t>基于</w:t>
      </w:r>
      <w:r w:rsidRPr="00995583">
        <w:rPr>
          <w:rFonts w:ascii="Times New Roman" w:eastAsiaTheme="minorEastAsia" w:hAnsi="Times New Roman" w:cs="Times New Roman"/>
          <w:kern w:val="44"/>
        </w:rPr>
        <w:t>OWL</w:t>
      </w:r>
      <w:r w:rsidRPr="00995583">
        <w:rPr>
          <w:rFonts w:ascii="Times New Roman" w:eastAsiaTheme="minorEastAsia" w:hAnsiTheme="minorEastAsia" w:cs="Times New Roman"/>
          <w:kern w:val="44"/>
        </w:rPr>
        <w:t>的</w:t>
      </w:r>
      <w:r w:rsidR="003C1C4C" w:rsidRPr="00995583">
        <w:rPr>
          <w:rFonts w:ascii="Times New Roman" w:eastAsiaTheme="minorEastAsia" w:hAnsiTheme="minorEastAsia" w:cs="Times New Roman"/>
          <w:kern w:val="44"/>
        </w:rPr>
        <w:t>知识建模</w:t>
      </w:r>
      <w:r w:rsidRPr="00995583">
        <w:rPr>
          <w:rFonts w:ascii="Times New Roman" w:eastAsiaTheme="minorEastAsia" w:hAnsiTheme="minorEastAsia" w:cs="Times New Roman"/>
          <w:kern w:val="44"/>
        </w:rPr>
        <w:t>与</w:t>
      </w:r>
      <w:r w:rsidR="003C1C4C" w:rsidRPr="00995583">
        <w:rPr>
          <w:rFonts w:ascii="Times New Roman" w:eastAsiaTheme="minorEastAsia" w:hAnsiTheme="minorEastAsia" w:cs="Times New Roman"/>
          <w:kern w:val="44"/>
        </w:rPr>
        <w:t>推理方法</w:t>
      </w:r>
      <w:bookmarkEnd w:id="67"/>
    </w:p>
    <w:p w:rsidR="00995583" w:rsidRDefault="00EE464C" w:rsidP="00995583">
      <w:pPr>
        <w:pStyle w:val="a5"/>
        <w:spacing w:line="360" w:lineRule="auto"/>
        <w:ind w:firstLine="480"/>
        <w:rPr>
          <w:rFonts w:ascii="Times New Roman" w:hint="eastAsia"/>
          <w:sz w:val="24"/>
          <w:szCs w:val="24"/>
        </w:rPr>
      </w:pPr>
      <w:r>
        <w:rPr>
          <w:rFonts w:ascii="Times New Roman" w:hint="eastAsia"/>
          <w:sz w:val="24"/>
          <w:szCs w:val="24"/>
        </w:rPr>
        <w:t>本体的内容。</w:t>
      </w:r>
      <w:r w:rsidRPr="00995583">
        <w:rPr>
          <w:rFonts w:ascii="Times New Roman" w:hAnsi="宋体" w:hint="eastAsia"/>
          <w:sz w:val="24"/>
          <w:szCs w:val="24"/>
        </w:rPr>
        <w:t>该本体除了构建证候类型体系之外，还建立了相关</w:t>
      </w:r>
      <w:r w:rsidRPr="00995583">
        <w:rPr>
          <w:rFonts w:ascii="Times New Roman" w:hint="eastAsia"/>
          <w:sz w:val="24"/>
          <w:szCs w:val="24"/>
        </w:rPr>
        <w:t>症状、疾病、中药、方剂的层次关系，从而表达证候的临床</w:t>
      </w:r>
      <w:r w:rsidRPr="00995583">
        <w:rPr>
          <w:rFonts w:ascii="Times New Roman" w:hAnsi="宋体" w:hint="eastAsia"/>
          <w:sz w:val="24"/>
          <w:szCs w:val="24"/>
        </w:rPr>
        <w:t>表现、治疗方法等外延知识。</w:t>
      </w:r>
    </w:p>
    <w:p w:rsidR="00995583" w:rsidRPr="00995583" w:rsidRDefault="00995583" w:rsidP="00995583">
      <w:pPr>
        <w:pStyle w:val="3"/>
        <w:tabs>
          <w:tab w:val="clear" w:pos="1418"/>
          <w:tab w:val="num" w:pos="735"/>
        </w:tabs>
        <w:spacing w:before="156" w:after="156"/>
        <w:ind w:left="0" w:firstLine="0"/>
        <w:rPr>
          <w:rFonts w:ascii="Times New Roman" w:eastAsiaTheme="minorEastAsia" w:hAnsi="Times New Roman" w:cs="Times New Roman"/>
          <w:szCs w:val="24"/>
        </w:rPr>
      </w:pPr>
      <w:bookmarkStart w:id="68" w:name="_Toc373746199"/>
      <w:r w:rsidRPr="00995583">
        <w:rPr>
          <w:rFonts w:ascii="Times New Roman" w:eastAsiaTheme="minorEastAsia" w:hAnsi="Times New Roman" w:cs="Times New Roman" w:hint="eastAsia"/>
          <w:szCs w:val="24"/>
        </w:rPr>
        <w:t>中医证候分类体系</w:t>
      </w:r>
      <w:bookmarkEnd w:id="68"/>
    </w:p>
    <w:p w:rsidR="00995583" w:rsidRPr="00995583" w:rsidRDefault="00995583" w:rsidP="00995583">
      <w:pPr>
        <w:pStyle w:val="a5"/>
        <w:spacing w:line="360" w:lineRule="auto"/>
        <w:ind w:firstLine="480"/>
        <w:rPr>
          <w:rFonts w:ascii="Times New Roman" w:hint="eastAsia"/>
          <w:sz w:val="24"/>
          <w:szCs w:val="24"/>
        </w:rPr>
      </w:pPr>
      <w:r w:rsidRPr="00995583">
        <w:rPr>
          <w:rFonts w:ascii="Times New Roman" w:hint="eastAsia"/>
          <w:sz w:val="24"/>
          <w:szCs w:val="24"/>
        </w:rPr>
        <w:t>中医证候本体的核心内容，在于表达证候概念的层次结构，也就是</w:t>
      </w:r>
      <w:r w:rsidRPr="00995583">
        <w:rPr>
          <w:rFonts w:ascii="Times New Roman" w:hAnsi="宋体"/>
          <w:sz w:val="24"/>
          <w:szCs w:val="24"/>
        </w:rPr>
        <w:t>证型之间</w:t>
      </w:r>
      <w:r w:rsidRPr="00995583">
        <w:rPr>
          <w:rFonts w:ascii="Times New Roman" w:hAnsi="宋体" w:hint="eastAsia"/>
          <w:sz w:val="24"/>
          <w:szCs w:val="24"/>
        </w:rPr>
        <w:t>通过</w:t>
      </w:r>
      <w:r w:rsidRPr="00995583">
        <w:rPr>
          <w:rFonts w:ascii="Times New Roman" w:hAnsi="宋体"/>
          <w:sz w:val="24"/>
          <w:szCs w:val="24"/>
        </w:rPr>
        <w:t>层次关系构成</w:t>
      </w:r>
      <w:r w:rsidRPr="00995583">
        <w:rPr>
          <w:rFonts w:ascii="Times New Roman" w:hAnsi="宋体" w:hint="eastAsia"/>
          <w:sz w:val="24"/>
          <w:szCs w:val="24"/>
        </w:rPr>
        <w:t>的</w:t>
      </w:r>
      <w:r w:rsidRPr="00995583">
        <w:rPr>
          <w:rFonts w:ascii="Times New Roman" w:hAnsi="宋体"/>
          <w:sz w:val="24"/>
          <w:szCs w:val="24"/>
        </w:rPr>
        <w:t>层次结构</w:t>
      </w:r>
      <w:r w:rsidRPr="00995583">
        <w:rPr>
          <w:rFonts w:ascii="Times New Roman" w:hAnsi="宋体" w:hint="eastAsia"/>
          <w:sz w:val="24"/>
          <w:szCs w:val="24"/>
        </w:rPr>
        <w:t>。</w:t>
      </w:r>
      <w:r w:rsidRPr="00995583">
        <w:rPr>
          <w:rFonts w:ascii="Times New Roman" w:hint="eastAsia"/>
          <w:sz w:val="24"/>
          <w:szCs w:val="24"/>
        </w:rPr>
        <w:t>使用</w:t>
      </w:r>
      <w:r w:rsidRPr="00995583">
        <w:rPr>
          <w:rFonts w:ascii="Times New Roman" w:hAnsi="宋体"/>
          <w:sz w:val="24"/>
          <w:szCs w:val="24"/>
        </w:rPr>
        <w:t>证候层次结构</w:t>
      </w:r>
      <w:r w:rsidRPr="00995583">
        <w:rPr>
          <w:rFonts w:ascii="Times New Roman" w:hAnsi="宋体" w:hint="eastAsia"/>
          <w:sz w:val="24"/>
          <w:szCs w:val="24"/>
        </w:rPr>
        <w:t>，</w:t>
      </w:r>
      <w:r w:rsidRPr="00995583">
        <w:rPr>
          <w:rFonts w:ascii="Times New Roman" w:hAnsi="宋体"/>
          <w:sz w:val="24"/>
          <w:szCs w:val="24"/>
        </w:rPr>
        <w:t>可对</w:t>
      </w:r>
      <w:r w:rsidRPr="00995583">
        <w:rPr>
          <w:rFonts w:ascii="Times New Roman" w:hAnsi="宋体" w:hint="eastAsia"/>
          <w:sz w:val="24"/>
          <w:szCs w:val="24"/>
        </w:rPr>
        <w:t>纷繁复杂的</w:t>
      </w:r>
      <w:r w:rsidRPr="00995583">
        <w:rPr>
          <w:rFonts w:ascii="Times New Roman" w:hAnsi="宋体"/>
          <w:sz w:val="24"/>
          <w:szCs w:val="24"/>
        </w:rPr>
        <w:t>病理变化及临床表现进行统一的分门别类。证候分类的基本原则被称为八纲。各种证候按照病变位置的深浅分为表证和里证；按照病性分为寒证和热证；按照邪正斗争的力量对比分为虚证和实证。</w:t>
      </w:r>
      <w:r w:rsidRPr="00995583">
        <w:rPr>
          <w:rFonts w:ascii="Times New Roman" w:hAnsi="宋体" w:hint="eastAsia"/>
          <w:sz w:val="24"/>
          <w:szCs w:val="24"/>
        </w:rPr>
        <w:t>可以将</w:t>
      </w:r>
      <w:r w:rsidRPr="00995583">
        <w:rPr>
          <w:rFonts w:ascii="Times New Roman" w:hAnsi="宋体"/>
          <w:sz w:val="24"/>
          <w:szCs w:val="24"/>
        </w:rPr>
        <w:t>证候总归为阴阳两大类，其中里证、寒证和虚证属于阴证；表证、热证和实证属于阳证。</w:t>
      </w:r>
      <w:r w:rsidRPr="00995583">
        <w:rPr>
          <w:rFonts w:ascii="Times New Roman" w:hAnsi="宋体" w:hint="eastAsia"/>
          <w:sz w:val="24"/>
          <w:szCs w:val="24"/>
        </w:rPr>
        <w:t>除八纲之外，证候的分类方法还包括“精气血津液证候（如气、血、精、津液等）”、“脏腑证候（如胃、脾脏、肠道等）”和“经络证候（如足太阴脾经证、足阳明胃经证等）”等。</w:t>
      </w:r>
    </w:p>
    <w:p w:rsidR="00995583" w:rsidRPr="00995583" w:rsidRDefault="00995583" w:rsidP="00995583">
      <w:pPr>
        <w:pStyle w:val="a5"/>
        <w:spacing w:line="360" w:lineRule="auto"/>
        <w:ind w:firstLine="480"/>
        <w:rPr>
          <w:rFonts w:ascii="Times New Roman" w:hint="eastAsia"/>
          <w:sz w:val="24"/>
          <w:szCs w:val="24"/>
        </w:rPr>
      </w:pPr>
      <w:r w:rsidRPr="00995583">
        <w:rPr>
          <w:rFonts w:ascii="Times New Roman" w:hint="eastAsia"/>
          <w:sz w:val="24"/>
          <w:szCs w:val="24"/>
        </w:rPr>
        <w:t>在</w:t>
      </w:r>
      <w:r w:rsidRPr="00995583">
        <w:rPr>
          <w:rFonts w:ascii="Times New Roman" w:hint="eastAsia"/>
          <w:sz w:val="24"/>
          <w:szCs w:val="24"/>
        </w:rPr>
        <w:t>OWL</w:t>
      </w:r>
      <w:r w:rsidRPr="00995583">
        <w:rPr>
          <w:rFonts w:ascii="Times New Roman" w:hint="eastAsia"/>
          <w:sz w:val="24"/>
          <w:szCs w:val="24"/>
        </w:rPr>
        <w:t>语言中，“类（</w:t>
      </w:r>
      <w:r w:rsidRPr="00995583">
        <w:rPr>
          <w:rFonts w:ascii="Courier New" w:eastAsia="楷体_GB2312" w:hAnsi="Courier New" w:cs="Courier New" w:hint="eastAsia"/>
          <w:sz w:val="24"/>
          <w:szCs w:val="24"/>
        </w:rPr>
        <w:t>owl:Class</w:t>
      </w:r>
      <w:r w:rsidRPr="00995583">
        <w:rPr>
          <w:rFonts w:ascii="Times New Roman" w:hint="eastAsia"/>
          <w:sz w:val="24"/>
          <w:szCs w:val="24"/>
        </w:rPr>
        <w:t>）”定义了一组具有共同特征的个体，这些个体被称为这个类的实例。可将每个中医证候定义为一个“类（</w:t>
      </w:r>
      <w:r w:rsidRPr="00995583">
        <w:rPr>
          <w:rFonts w:ascii="Courier New" w:eastAsia="楷体_GB2312" w:hAnsi="Courier New" w:cs="Courier New" w:hint="eastAsia"/>
          <w:sz w:val="24"/>
          <w:szCs w:val="24"/>
        </w:rPr>
        <w:t>owl:Class</w:t>
      </w:r>
      <w:r w:rsidRPr="00995583">
        <w:rPr>
          <w:rFonts w:ascii="Times New Roman" w:hint="eastAsia"/>
          <w:sz w:val="24"/>
          <w:szCs w:val="24"/>
        </w:rPr>
        <w:t>）”，并</w:t>
      </w:r>
      <w:r w:rsidRPr="00995583">
        <w:rPr>
          <w:rFonts w:ascii="Times New Roman" w:hAnsi="宋体" w:hint="eastAsia"/>
          <w:sz w:val="24"/>
          <w:szCs w:val="24"/>
        </w:rPr>
        <w:t>通</w:t>
      </w:r>
      <w:r w:rsidRPr="00995583">
        <w:rPr>
          <w:rFonts w:ascii="Times New Roman" w:hAnsi="宋体"/>
          <w:sz w:val="24"/>
          <w:szCs w:val="24"/>
        </w:rPr>
        <w:t>过</w:t>
      </w:r>
      <w:r w:rsidRPr="00995583">
        <w:rPr>
          <w:rFonts w:ascii="Times New Roman" w:hAnsi="宋体" w:hint="eastAsia"/>
          <w:sz w:val="24"/>
          <w:szCs w:val="24"/>
        </w:rPr>
        <w:t>“</w:t>
      </w:r>
      <w:r w:rsidRPr="00995583">
        <w:rPr>
          <w:rFonts w:ascii="Courier New" w:eastAsia="楷体_GB2312" w:hAnsi="Courier New" w:cs="Courier New"/>
          <w:sz w:val="24"/>
          <w:szCs w:val="24"/>
        </w:rPr>
        <w:t>rdfs:subClassOf</w:t>
      </w:r>
      <w:r w:rsidRPr="00995583">
        <w:rPr>
          <w:rFonts w:ascii="Courier New" w:eastAsia="楷体_GB2312" w:hAnsi="Courier New" w:cs="Courier New" w:hint="eastAsia"/>
          <w:sz w:val="24"/>
          <w:szCs w:val="24"/>
        </w:rPr>
        <w:t>”</w:t>
      </w:r>
      <w:r w:rsidRPr="00995583">
        <w:rPr>
          <w:rFonts w:ascii="Times New Roman" w:hAnsi="宋体" w:hint="eastAsia"/>
          <w:sz w:val="24"/>
          <w:szCs w:val="24"/>
        </w:rPr>
        <w:t>来定义证候之间的层次关系。</w:t>
      </w:r>
      <w:r w:rsidRPr="00995583">
        <w:rPr>
          <w:rFonts w:ascii="Times New Roman" w:hint="eastAsia"/>
          <w:sz w:val="24"/>
          <w:szCs w:val="24"/>
        </w:rPr>
        <w:t>例如，下面的</w:t>
      </w:r>
      <w:r w:rsidRPr="00995583">
        <w:rPr>
          <w:rFonts w:ascii="Times New Roman" w:hint="eastAsia"/>
          <w:sz w:val="24"/>
          <w:szCs w:val="24"/>
        </w:rPr>
        <w:t>OWL</w:t>
      </w:r>
      <w:r w:rsidRPr="00995583">
        <w:rPr>
          <w:rFonts w:ascii="Times New Roman" w:hint="eastAsia"/>
          <w:sz w:val="24"/>
          <w:szCs w:val="24"/>
        </w:rPr>
        <w:t>公式将“脏腑证候”定义为“证候”的子类：</w:t>
      </w:r>
    </w:p>
    <w:p w:rsidR="00995583" w:rsidRPr="00995583" w:rsidRDefault="00995583" w:rsidP="00995583">
      <w:pPr>
        <w:pStyle w:val="a5"/>
        <w:spacing w:line="360" w:lineRule="auto"/>
        <w:ind w:firstLine="480"/>
        <w:rPr>
          <w:rFonts w:ascii="Courier New" w:eastAsia="楷体_GB2312" w:hAnsi="Courier New" w:cs="Courier New" w:hint="eastAsia"/>
          <w:sz w:val="24"/>
          <w:szCs w:val="24"/>
        </w:rPr>
      </w:pPr>
      <w:r w:rsidRPr="00995583">
        <w:rPr>
          <w:rFonts w:ascii="Courier New" w:eastAsia="楷体_GB2312" w:hAnsi="Courier New" w:cs="Courier New" w:hint="eastAsia"/>
          <w:sz w:val="24"/>
          <w:szCs w:val="24"/>
        </w:rPr>
        <w:t>Class</w:t>
      </w:r>
      <w:r w:rsidRPr="00995583">
        <w:rPr>
          <w:rFonts w:ascii="Courier New" w:eastAsia="楷体_GB2312" w:hAnsi="Courier New" w:cs="Courier New" w:hint="eastAsia"/>
          <w:sz w:val="24"/>
          <w:szCs w:val="24"/>
        </w:rPr>
        <w:t>：脏腑证候</w:t>
      </w:r>
    </w:p>
    <w:p w:rsidR="00995583" w:rsidRPr="00995583" w:rsidRDefault="00995583" w:rsidP="00995583">
      <w:pPr>
        <w:pStyle w:val="a5"/>
        <w:spacing w:line="360" w:lineRule="auto"/>
        <w:ind w:firstLineChars="400" w:firstLine="960"/>
        <w:rPr>
          <w:rFonts w:ascii="Courier New" w:eastAsia="楷体_GB2312" w:hAnsi="Courier New" w:cs="Courier New" w:hint="eastAsia"/>
          <w:sz w:val="24"/>
          <w:szCs w:val="24"/>
        </w:rPr>
      </w:pPr>
      <w:r w:rsidRPr="00995583">
        <w:rPr>
          <w:rFonts w:ascii="Courier New" w:eastAsia="楷体_GB2312" w:hAnsi="Courier New" w:cs="Courier New"/>
          <w:sz w:val="24"/>
          <w:szCs w:val="24"/>
        </w:rPr>
        <w:lastRenderedPageBreak/>
        <w:t>SubClassOf:</w:t>
      </w:r>
      <w:r w:rsidRPr="00995583">
        <w:rPr>
          <w:rFonts w:ascii="Courier New" w:eastAsia="楷体_GB2312" w:hAnsi="Courier New" w:cs="Courier New" w:hint="eastAsia"/>
          <w:sz w:val="24"/>
          <w:szCs w:val="24"/>
        </w:rPr>
        <w:t xml:space="preserve"> </w:t>
      </w:r>
    </w:p>
    <w:p w:rsidR="00995583" w:rsidRPr="00995583" w:rsidRDefault="00995583" w:rsidP="00995583">
      <w:pPr>
        <w:pStyle w:val="a5"/>
        <w:spacing w:line="360" w:lineRule="auto"/>
        <w:ind w:firstLineChars="600" w:firstLine="1440"/>
        <w:rPr>
          <w:rFonts w:ascii="Courier New" w:eastAsia="楷体_GB2312" w:hAnsi="Courier New" w:cs="Courier New" w:hint="eastAsia"/>
          <w:sz w:val="24"/>
          <w:szCs w:val="24"/>
        </w:rPr>
      </w:pPr>
      <w:r w:rsidRPr="00995583">
        <w:rPr>
          <w:rFonts w:ascii="Courier New" w:eastAsia="楷体_GB2312" w:hAnsi="Courier New" w:cs="Courier New" w:hint="eastAsia"/>
          <w:sz w:val="24"/>
          <w:szCs w:val="24"/>
        </w:rPr>
        <w:t>证候</w:t>
      </w:r>
    </w:p>
    <w:p w:rsidR="00995583" w:rsidRPr="00995583" w:rsidRDefault="00995583" w:rsidP="00995583">
      <w:pPr>
        <w:pStyle w:val="a5"/>
        <w:spacing w:line="360" w:lineRule="auto"/>
        <w:ind w:firstLine="480"/>
        <w:rPr>
          <w:rFonts w:ascii="Times New Roman" w:hAnsi="宋体" w:hint="eastAsia"/>
          <w:sz w:val="24"/>
          <w:szCs w:val="24"/>
        </w:rPr>
      </w:pPr>
      <w:r w:rsidRPr="00995583">
        <w:rPr>
          <w:rFonts w:ascii="Times New Roman" w:hint="eastAsia"/>
          <w:sz w:val="24"/>
          <w:szCs w:val="24"/>
        </w:rPr>
        <w:t>可通过该方法进一步定义“</w:t>
      </w:r>
      <w:r w:rsidRPr="00995583">
        <w:rPr>
          <w:rFonts w:ascii="Times New Roman" w:hAnsi="宋体" w:hint="eastAsia"/>
          <w:sz w:val="24"/>
          <w:szCs w:val="24"/>
        </w:rPr>
        <w:t>精气血津液证候”、“脏腑证候”和“经络证候”等等。用</w:t>
      </w:r>
      <w:r w:rsidRPr="00995583">
        <w:rPr>
          <w:rFonts w:ascii="Times New Roman" w:hAnsi="宋体" w:hint="eastAsia"/>
          <w:sz w:val="24"/>
          <w:szCs w:val="24"/>
        </w:rPr>
        <w:t>OWL</w:t>
      </w:r>
      <w:r w:rsidRPr="00995583">
        <w:rPr>
          <w:rFonts w:ascii="Times New Roman" w:hAnsi="宋体" w:hint="eastAsia"/>
          <w:sz w:val="24"/>
          <w:szCs w:val="24"/>
        </w:rPr>
        <w:t>可声明一个类的多个父类。例如，下面的</w:t>
      </w:r>
      <w:r w:rsidRPr="00995583">
        <w:rPr>
          <w:rFonts w:ascii="Times New Roman" w:hAnsi="宋体" w:hint="eastAsia"/>
          <w:sz w:val="24"/>
          <w:szCs w:val="24"/>
        </w:rPr>
        <w:t>OWL</w:t>
      </w:r>
      <w:r w:rsidRPr="00995583">
        <w:rPr>
          <w:rFonts w:ascii="Times New Roman" w:hAnsi="宋体" w:hint="eastAsia"/>
          <w:sz w:val="24"/>
          <w:szCs w:val="24"/>
        </w:rPr>
        <w:t>公式将“</w:t>
      </w:r>
      <w:r w:rsidRPr="00995583">
        <w:rPr>
          <w:rFonts w:ascii="Courier New" w:eastAsia="楷体_GB2312" w:hAnsi="Courier New" w:cs="Courier New" w:hint="eastAsia"/>
          <w:sz w:val="24"/>
          <w:szCs w:val="24"/>
        </w:rPr>
        <w:t>脾虚气陷证</w:t>
      </w:r>
      <w:r w:rsidRPr="00995583">
        <w:rPr>
          <w:rFonts w:ascii="Times New Roman" w:hint="eastAsia"/>
          <w:sz w:val="24"/>
          <w:szCs w:val="24"/>
        </w:rPr>
        <w:t>”</w:t>
      </w:r>
      <w:r w:rsidRPr="00995583">
        <w:rPr>
          <w:rFonts w:ascii="Times New Roman" w:hAnsi="宋体" w:hint="eastAsia"/>
          <w:sz w:val="24"/>
          <w:szCs w:val="24"/>
        </w:rPr>
        <w:t>声明为“</w:t>
      </w:r>
      <w:r w:rsidRPr="00995583">
        <w:rPr>
          <w:rFonts w:ascii="Courier New" w:eastAsia="楷体_GB2312" w:hAnsi="Courier New" w:cs="Courier New" w:hint="eastAsia"/>
          <w:sz w:val="24"/>
          <w:szCs w:val="24"/>
        </w:rPr>
        <w:t>脾脏证候</w:t>
      </w:r>
      <w:r w:rsidRPr="00995583">
        <w:rPr>
          <w:rFonts w:ascii="Times New Roman" w:hint="eastAsia"/>
          <w:sz w:val="24"/>
          <w:szCs w:val="24"/>
        </w:rPr>
        <w:t>”、</w:t>
      </w:r>
      <w:r w:rsidRPr="00995583">
        <w:rPr>
          <w:rFonts w:ascii="Times New Roman" w:hAnsi="宋体" w:hint="eastAsia"/>
          <w:sz w:val="24"/>
          <w:szCs w:val="24"/>
        </w:rPr>
        <w:t>“</w:t>
      </w:r>
      <w:r w:rsidRPr="00995583">
        <w:rPr>
          <w:rFonts w:ascii="Courier New" w:eastAsia="楷体_GB2312" w:hAnsi="Courier New" w:cs="Courier New" w:hint="eastAsia"/>
          <w:sz w:val="24"/>
          <w:szCs w:val="24"/>
        </w:rPr>
        <w:t>气证</w:t>
      </w:r>
      <w:r w:rsidRPr="00995583">
        <w:rPr>
          <w:rFonts w:ascii="Times New Roman" w:hint="eastAsia"/>
          <w:sz w:val="24"/>
          <w:szCs w:val="24"/>
        </w:rPr>
        <w:t>”和</w:t>
      </w:r>
      <w:r w:rsidRPr="00995583">
        <w:rPr>
          <w:rFonts w:ascii="Times New Roman" w:hAnsi="宋体" w:hint="eastAsia"/>
          <w:sz w:val="24"/>
          <w:szCs w:val="24"/>
        </w:rPr>
        <w:t>“</w:t>
      </w:r>
      <w:r w:rsidRPr="00995583">
        <w:rPr>
          <w:rFonts w:ascii="Courier New" w:eastAsia="楷体_GB2312" w:hAnsi="Courier New" w:cs="Courier New" w:hint="eastAsia"/>
          <w:sz w:val="24"/>
          <w:szCs w:val="24"/>
        </w:rPr>
        <w:t>虚证</w:t>
      </w:r>
      <w:r w:rsidRPr="00995583">
        <w:rPr>
          <w:rFonts w:ascii="Times New Roman" w:hint="eastAsia"/>
          <w:sz w:val="24"/>
          <w:szCs w:val="24"/>
        </w:rPr>
        <w:t>”的共同之类</w:t>
      </w:r>
      <w:r w:rsidRPr="00995583">
        <w:rPr>
          <w:rFonts w:ascii="Times New Roman" w:hAnsi="宋体" w:hint="eastAsia"/>
          <w:sz w:val="24"/>
          <w:szCs w:val="24"/>
        </w:rPr>
        <w:t>：</w:t>
      </w:r>
    </w:p>
    <w:p w:rsidR="00995583" w:rsidRPr="00995583" w:rsidRDefault="00995583" w:rsidP="00995583">
      <w:pPr>
        <w:pStyle w:val="a5"/>
        <w:spacing w:line="360" w:lineRule="auto"/>
        <w:ind w:firstLine="480"/>
        <w:rPr>
          <w:rFonts w:ascii="Courier New" w:eastAsia="楷体_GB2312" w:hAnsi="Courier New" w:cs="Courier New" w:hint="eastAsia"/>
          <w:sz w:val="24"/>
          <w:szCs w:val="24"/>
        </w:rPr>
      </w:pPr>
      <w:r w:rsidRPr="00995583">
        <w:rPr>
          <w:rFonts w:ascii="Courier New" w:eastAsia="楷体_GB2312" w:hAnsi="Courier New" w:cs="Courier New" w:hint="eastAsia"/>
          <w:sz w:val="24"/>
          <w:szCs w:val="24"/>
        </w:rPr>
        <w:t>Class</w:t>
      </w:r>
      <w:r w:rsidRPr="00995583">
        <w:rPr>
          <w:rFonts w:ascii="Courier New" w:eastAsia="楷体_GB2312" w:hAnsi="Courier New" w:cs="Courier New" w:hint="eastAsia"/>
          <w:sz w:val="24"/>
          <w:szCs w:val="24"/>
        </w:rPr>
        <w:t>：脾虚气陷证</w:t>
      </w:r>
    </w:p>
    <w:p w:rsidR="00995583" w:rsidRPr="00995583" w:rsidRDefault="00995583" w:rsidP="00995583">
      <w:pPr>
        <w:pStyle w:val="a5"/>
        <w:spacing w:line="360" w:lineRule="auto"/>
        <w:ind w:firstLineChars="400" w:firstLine="960"/>
        <w:rPr>
          <w:rFonts w:ascii="Courier New" w:eastAsia="楷体_GB2312" w:hAnsi="Courier New" w:cs="Courier New" w:hint="eastAsia"/>
          <w:sz w:val="24"/>
          <w:szCs w:val="24"/>
        </w:rPr>
      </w:pPr>
      <w:r w:rsidRPr="00995583">
        <w:rPr>
          <w:rFonts w:ascii="Courier New" w:eastAsia="楷体_GB2312" w:hAnsi="Courier New" w:cs="Courier New"/>
          <w:sz w:val="24"/>
          <w:szCs w:val="24"/>
        </w:rPr>
        <w:t>SubClassOf:</w:t>
      </w:r>
      <w:r w:rsidRPr="00995583">
        <w:rPr>
          <w:rFonts w:ascii="Courier New" w:eastAsia="楷体_GB2312" w:hAnsi="Courier New" w:cs="Courier New" w:hint="eastAsia"/>
          <w:sz w:val="24"/>
          <w:szCs w:val="24"/>
        </w:rPr>
        <w:t xml:space="preserve"> </w:t>
      </w:r>
    </w:p>
    <w:p w:rsidR="00995583" w:rsidRPr="00995583" w:rsidRDefault="00995583" w:rsidP="00995583">
      <w:pPr>
        <w:pStyle w:val="a5"/>
        <w:spacing w:line="360" w:lineRule="auto"/>
        <w:ind w:firstLineChars="600" w:firstLine="1440"/>
        <w:rPr>
          <w:rFonts w:ascii="Courier New" w:eastAsia="楷体_GB2312" w:hAnsi="Courier New" w:cs="Courier New" w:hint="eastAsia"/>
          <w:sz w:val="24"/>
          <w:szCs w:val="24"/>
        </w:rPr>
      </w:pPr>
      <w:r w:rsidRPr="00995583">
        <w:rPr>
          <w:rFonts w:ascii="Courier New" w:eastAsia="楷体_GB2312" w:hAnsi="Courier New" w:cs="Courier New" w:hint="eastAsia"/>
          <w:sz w:val="24"/>
          <w:szCs w:val="24"/>
        </w:rPr>
        <w:t>脾脏证候</w:t>
      </w:r>
      <w:r w:rsidRPr="00995583">
        <w:rPr>
          <w:rFonts w:ascii="Courier New" w:eastAsia="楷体_GB2312" w:hAnsi="Courier New" w:cs="Courier New" w:hint="eastAsia"/>
          <w:sz w:val="24"/>
          <w:szCs w:val="24"/>
        </w:rPr>
        <w:t xml:space="preserve">, </w:t>
      </w:r>
      <w:r w:rsidRPr="00995583">
        <w:rPr>
          <w:rFonts w:ascii="Courier New" w:eastAsia="楷体_GB2312" w:hAnsi="Courier New" w:cs="Courier New" w:hint="eastAsia"/>
          <w:sz w:val="24"/>
          <w:szCs w:val="24"/>
        </w:rPr>
        <w:t>气证</w:t>
      </w:r>
      <w:r w:rsidRPr="00995583">
        <w:rPr>
          <w:rFonts w:ascii="Courier New" w:eastAsia="楷体_GB2312" w:hAnsi="Courier New" w:cs="Courier New" w:hint="eastAsia"/>
          <w:sz w:val="24"/>
          <w:szCs w:val="24"/>
        </w:rPr>
        <w:t xml:space="preserve">, </w:t>
      </w:r>
      <w:r w:rsidRPr="00995583">
        <w:rPr>
          <w:rFonts w:ascii="Courier New" w:eastAsia="楷体_GB2312" w:hAnsi="Courier New" w:cs="Courier New" w:hint="eastAsia"/>
          <w:sz w:val="24"/>
          <w:szCs w:val="24"/>
        </w:rPr>
        <w:t>虚证</w:t>
      </w:r>
    </w:p>
    <w:p w:rsidR="00995583" w:rsidRDefault="00995583" w:rsidP="00995583">
      <w:pPr>
        <w:pStyle w:val="a5"/>
        <w:spacing w:line="360" w:lineRule="auto"/>
        <w:ind w:firstLine="480"/>
        <w:rPr>
          <w:rFonts w:ascii="Times New Roman" w:hAnsi="宋体" w:hint="eastAsia"/>
          <w:sz w:val="24"/>
          <w:szCs w:val="24"/>
        </w:rPr>
      </w:pPr>
      <w:r w:rsidRPr="00995583">
        <w:rPr>
          <w:rFonts w:ascii="Times New Roman" w:hAnsi="宋体" w:hint="eastAsia"/>
          <w:sz w:val="24"/>
          <w:szCs w:val="24"/>
        </w:rPr>
        <w:t>可以通过</w:t>
      </w:r>
      <w:r w:rsidRPr="00995583">
        <w:rPr>
          <w:rFonts w:ascii="Courier New" w:eastAsia="楷体_GB2312" w:hAnsi="Courier New" w:cs="Courier New"/>
          <w:sz w:val="24"/>
          <w:szCs w:val="24"/>
        </w:rPr>
        <w:t>owl:disjointWith</w:t>
      </w:r>
      <w:r w:rsidRPr="00995583">
        <w:rPr>
          <w:rFonts w:ascii="Times New Roman" w:hAnsi="宋体"/>
          <w:sz w:val="24"/>
          <w:szCs w:val="24"/>
        </w:rPr>
        <w:t>表达</w:t>
      </w:r>
      <w:r w:rsidRPr="00995583">
        <w:rPr>
          <w:rFonts w:ascii="Times New Roman" w:hAnsi="宋体" w:hint="eastAsia"/>
          <w:sz w:val="24"/>
          <w:szCs w:val="24"/>
        </w:rPr>
        <w:t>类之间的互斥关系：“</w:t>
      </w:r>
      <w:r w:rsidRPr="00995583">
        <w:rPr>
          <w:rFonts w:ascii="Courier New" w:eastAsia="楷体_GB2312" w:hAnsi="Courier New" w:cs="Courier New" w:hint="eastAsia"/>
          <w:sz w:val="24"/>
          <w:szCs w:val="24"/>
        </w:rPr>
        <w:t xml:space="preserve">A </w:t>
      </w:r>
      <w:r w:rsidRPr="00995583">
        <w:rPr>
          <w:rFonts w:ascii="Courier New" w:eastAsia="楷体_GB2312" w:hAnsi="Courier New" w:cs="Courier New"/>
          <w:sz w:val="24"/>
          <w:szCs w:val="24"/>
        </w:rPr>
        <w:t>owl:disjointWith</w:t>
      </w:r>
      <w:r w:rsidRPr="00995583">
        <w:rPr>
          <w:rFonts w:ascii="Courier New" w:eastAsia="楷体_GB2312" w:hAnsi="Courier New" w:cs="Courier New" w:hint="eastAsia"/>
          <w:sz w:val="24"/>
          <w:szCs w:val="24"/>
        </w:rPr>
        <w:t xml:space="preserve"> B</w:t>
      </w:r>
      <w:r w:rsidRPr="00995583">
        <w:rPr>
          <w:rFonts w:ascii="Courier New" w:eastAsia="楷体_GB2312" w:hAnsi="Courier New" w:cs="Courier New" w:hint="eastAsia"/>
          <w:sz w:val="24"/>
          <w:szCs w:val="24"/>
        </w:rPr>
        <w:t>”</w:t>
      </w:r>
      <w:r w:rsidRPr="00995583">
        <w:rPr>
          <w:rFonts w:ascii="Times New Roman" w:hAnsi="宋体" w:hint="eastAsia"/>
          <w:sz w:val="24"/>
          <w:szCs w:val="24"/>
        </w:rPr>
        <w:t>表示</w:t>
      </w:r>
      <w:r w:rsidRPr="00995583">
        <w:rPr>
          <w:rFonts w:ascii="Times New Roman" w:hAnsi="宋体"/>
          <w:sz w:val="24"/>
          <w:szCs w:val="24"/>
        </w:rPr>
        <w:t>任意一个</w:t>
      </w:r>
      <w:r w:rsidRPr="00995583">
        <w:rPr>
          <w:rFonts w:ascii="Times New Roman"/>
          <w:sz w:val="24"/>
          <w:szCs w:val="24"/>
        </w:rPr>
        <w:t>A</w:t>
      </w:r>
      <w:r w:rsidRPr="00995583">
        <w:rPr>
          <w:rFonts w:ascii="Times New Roman" w:hAnsi="宋体"/>
          <w:sz w:val="24"/>
          <w:szCs w:val="24"/>
        </w:rPr>
        <w:t>的实例不可能同时是</w:t>
      </w:r>
      <w:r w:rsidRPr="00995583">
        <w:rPr>
          <w:rFonts w:ascii="Times New Roman"/>
          <w:sz w:val="24"/>
          <w:szCs w:val="24"/>
        </w:rPr>
        <w:t>B</w:t>
      </w:r>
      <w:r w:rsidRPr="00995583">
        <w:rPr>
          <w:rFonts w:ascii="Times New Roman" w:hAnsi="宋体"/>
          <w:sz w:val="24"/>
          <w:szCs w:val="24"/>
        </w:rPr>
        <w:t>的实例</w:t>
      </w:r>
      <w:r w:rsidRPr="00995583">
        <w:rPr>
          <w:rFonts w:ascii="Times New Roman" w:hAnsi="宋体" w:hint="eastAsia"/>
          <w:sz w:val="24"/>
          <w:szCs w:val="24"/>
        </w:rPr>
        <w:t>。例如：</w:t>
      </w:r>
      <w:r w:rsidRPr="00995583">
        <w:rPr>
          <w:rFonts w:ascii="Courier New" w:eastAsia="楷体_GB2312" w:hAnsi="Courier New" w:cs="Courier New"/>
          <w:sz w:val="24"/>
          <w:szCs w:val="24"/>
        </w:rPr>
        <w:t>{</w:t>
      </w:r>
      <w:r w:rsidRPr="00995583">
        <w:rPr>
          <w:rFonts w:ascii="Courier New" w:eastAsia="楷体_GB2312" w:hAnsi="Courier New" w:cs="Courier New"/>
          <w:sz w:val="24"/>
          <w:szCs w:val="24"/>
        </w:rPr>
        <w:t>寒证</w:t>
      </w:r>
      <w:r w:rsidRPr="00995583">
        <w:rPr>
          <w:rFonts w:ascii="Courier New" w:eastAsia="楷体_GB2312" w:hAnsi="Courier New" w:cs="Courier New"/>
          <w:sz w:val="24"/>
          <w:szCs w:val="24"/>
        </w:rPr>
        <w:t xml:space="preserve"> owl:disjointWith </w:t>
      </w:r>
      <w:r w:rsidRPr="00995583">
        <w:rPr>
          <w:rFonts w:ascii="Courier New" w:eastAsia="楷体_GB2312" w:hAnsi="Courier New" w:cs="Courier New"/>
          <w:sz w:val="24"/>
          <w:szCs w:val="24"/>
        </w:rPr>
        <w:t>热证</w:t>
      </w:r>
      <w:r w:rsidRPr="00995583">
        <w:rPr>
          <w:rFonts w:ascii="Courier New" w:eastAsia="楷体_GB2312" w:hAnsi="Courier New" w:cs="Courier New"/>
          <w:sz w:val="24"/>
          <w:szCs w:val="24"/>
        </w:rPr>
        <w:t>.}</w:t>
      </w:r>
      <w:r w:rsidRPr="00995583">
        <w:rPr>
          <w:rFonts w:ascii="Times New Roman" w:hAnsi="宋体" w:hint="eastAsia"/>
          <w:sz w:val="24"/>
          <w:szCs w:val="24"/>
        </w:rPr>
        <w:t>表明“寒证”和“热证”是一对</w:t>
      </w:r>
      <w:r w:rsidRPr="00995583">
        <w:rPr>
          <w:rFonts w:ascii="Times New Roman" w:hAnsi="宋体"/>
          <w:sz w:val="24"/>
          <w:szCs w:val="24"/>
        </w:rPr>
        <w:t>互斥的范畴</w:t>
      </w:r>
      <w:r w:rsidRPr="00995583">
        <w:rPr>
          <w:rFonts w:ascii="Times New Roman" w:hAnsi="宋体" w:hint="eastAsia"/>
          <w:sz w:val="24"/>
          <w:szCs w:val="24"/>
        </w:rPr>
        <w:t>。</w:t>
      </w:r>
      <w:r w:rsidRPr="00995583">
        <w:rPr>
          <w:rFonts w:ascii="Times New Roman" w:hint="eastAsia"/>
          <w:sz w:val="24"/>
          <w:szCs w:val="24"/>
        </w:rPr>
        <w:t>OWL</w:t>
      </w:r>
      <w:r w:rsidRPr="00995583">
        <w:rPr>
          <w:rFonts w:ascii="Times New Roman" w:hint="eastAsia"/>
          <w:sz w:val="24"/>
          <w:szCs w:val="24"/>
        </w:rPr>
        <w:t>还可以声明一组类之间是两两互斥的：“</w:t>
      </w:r>
      <w:r w:rsidRPr="00995583">
        <w:rPr>
          <w:rFonts w:ascii="Courier New" w:eastAsia="楷体_GB2312" w:hAnsi="Courier New" w:cs="Courier New"/>
          <w:sz w:val="24"/>
          <w:szCs w:val="24"/>
        </w:rPr>
        <w:t xml:space="preserve">DisjointClasses: </w:t>
      </w:r>
      <w:r w:rsidRPr="00995583">
        <w:rPr>
          <w:rFonts w:ascii="Courier New" w:eastAsia="楷体_GB2312" w:hAnsi="Courier New" w:cs="Courier New" w:hint="eastAsia"/>
          <w:sz w:val="24"/>
          <w:szCs w:val="24"/>
        </w:rPr>
        <w:t>方剂</w:t>
      </w:r>
      <w:r w:rsidRPr="00995583">
        <w:rPr>
          <w:rFonts w:ascii="Courier New" w:eastAsia="楷体_GB2312" w:hAnsi="Courier New" w:cs="Courier New"/>
          <w:sz w:val="24"/>
          <w:szCs w:val="24"/>
        </w:rPr>
        <w:t xml:space="preserve"> </w:t>
      </w:r>
      <w:r w:rsidRPr="00995583">
        <w:rPr>
          <w:rFonts w:ascii="Courier New" w:eastAsia="楷体_GB2312" w:hAnsi="Courier New" w:cs="Courier New" w:hint="eastAsia"/>
          <w:sz w:val="24"/>
          <w:szCs w:val="24"/>
        </w:rPr>
        <w:t>证候</w:t>
      </w:r>
      <w:r w:rsidRPr="00995583">
        <w:rPr>
          <w:rFonts w:ascii="Courier New" w:eastAsia="楷体_GB2312" w:hAnsi="Courier New" w:cs="Courier New"/>
          <w:sz w:val="24"/>
          <w:szCs w:val="24"/>
        </w:rPr>
        <w:t xml:space="preserve"> </w:t>
      </w:r>
      <w:r w:rsidRPr="00995583">
        <w:rPr>
          <w:rFonts w:ascii="Courier New" w:eastAsia="楷体_GB2312" w:hAnsi="Courier New" w:cs="Courier New" w:hint="eastAsia"/>
          <w:sz w:val="24"/>
          <w:szCs w:val="24"/>
        </w:rPr>
        <w:t>脏腑</w:t>
      </w:r>
      <w:r w:rsidRPr="00995583">
        <w:rPr>
          <w:rFonts w:ascii="Times New Roman" w:hAnsi="宋体" w:hint="eastAsia"/>
          <w:sz w:val="24"/>
          <w:szCs w:val="24"/>
        </w:rPr>
        <w:t>”。</w:t>
      </w:r>
    </w:p>
    <w:p w:rsidR="00D25A0E" w:rsidRDefault="00EE464C" w:rsidP="00C02268">
      <w:pPr>
        <w:pStyle w:val="a5"/>
        <w:spacing w:line="360" w:lineRule="auto"/>
        <w:ind w:firstLine="480"/>
        <w:rPr>
          <w:rFonts w:ascii="Times New Roman" w:hAnsi="宋体" w:hint="eastAsia"/>
          <w:sz w:val="24"/>
          <w:szCs w:val="24"/>
        </w:rPr>
      </w:pPr>
      <w:r>
        <w:rPr>
          <w:rFonts w:ascii="Times New Roman" w:hint="eastAsia"/>
          <w:sz w:val="24"/>
          <w:szCs w:val="24"/>
        </w:rPr>
        <w:t>中医脾系证候本体分类体系的根节点是“事物”。本体</w:t>
      </w:r>
      <w:r w:rsidR="00C02268" w:rsidRPr="00C02268">
        <w:rPr>
          <w:rFonts w:ascii="Times New Roman" w:hint="eastAsia"/>
          <w:sz w:val="24"/>
          <w:szCs w:val="24"/>
        </w:rPr>
        <w:t>首先将“事物”分为“实体”和“事件”两类。在“事件”下面定义了“证候”、“疾病”、“症状”，在“实体”下面则定义了“方剂”和“中药”等。</w:t>
      </w:r>
      <w:r w:rsidR="00C02268">
        <w:rPr>
          <w:rFonts w:ascii="Times New Roman" w:hint="eastAsia"/>
          <w:sz w:val="24"/>
          <w:szCs w:val="24"/>
        </w:rPr>
        <w:t>其中，</w:t>
      </w:r>
      <w:r w:rsidR="00C02268" w:rsidRPr="00C02268">
        <w:rPr>
          <w:rFonts w:ascii="Times New Roman" w:hint="eastAsia"/>
          <w:sz w:val="24"/>
          <w:szCs w:val="24"/>
        </w:rPr>
        <w:t>“证候”是该本体的核心部分。如</w:t>
      </w:r>
      <w:fldSimple w:instr=" REF _Ref373744083 \h  \* MERGEFORMAT ">
        <w:r w:rsidR="00CB69C1" w:rsidRPr="00CB69C1">
          <w:rPr>
            <w:rFonts w:ascii="Times New Roman" w:eastAsiaTheme="minorEastAsia" w:hAnsiTheme="minorEastAsia"/>
            <w:sz w:val="24"/>
            <w:szCs w:val="24"/>
          </w:rPr>
          <w:t>图</w:t>
        </w:r>
        <w:r w:rsidR="00CB69C1" w:rsidRPr="00CB69C1">
          <w:rPr>
            <w:rFonts w:ascii="Times New Roman" w:eastAsiaTheme="minorEastAsia"/>
            <w:sz w:val="24"/>
            <w:szCs w:val="24"/>
          </w:rPr>
          <w:t xml:space="preserve"> 4</w:t>
        </w:r>
        <w:r w:rsidR="00CB69C1" w:rsidRPr="00CB69C1">
          <w:rPr>
            <w:rFonts w:ascii="Times New Roman" w:eastAsiaTheme="minorEastAsia"/>
            <w:sz w:val="24"/>
            <w:szCs w:val="24"/>
          </w:rPr>
          <w:noBreakHyphen/>
          <w:t>2</w:t>
        </w:r>
      </w:fldSimple>
      <w:r w:rsidR="00C02268" w:rsidRPr="00C02268">
        <w:rPr>
          <w:rFonts w:ascii="Times New Roman" w:hint="eastAsia"/>
          <w:sz w:val="24"/>
          <w:szCs w:val="24"/>
        </w:rPr>
        <w:t xml:space="preserve"> </w:t>
      </w:r>
      <w:r w:rsidR="00C02268" w:rsidRPr="00C02268">
        <w:rPr>
          <w:rFonts w:ascii="Times New Roman" w:hint="eastAsia"/>
          <w:sz w:val="24"/>
          <w:szCs w:val="24"/>
        </w:rPr>
        <w:t>所示</w:t>
      </w:r>
      <w:r w:rsidR="00C02268">
        <w:rPr>
          <w:rFonts w:ascii="Times New Roman" w:hint="eastAsia"/>
          <w:sz w:val="24"/>
          <w:szCs w:val="24"/>
        </w:rPr>
        <w:t>，</w:t>
      </w:r>
      <w:r w:rsidR="00C02268" w:rsidRPr="00C02268">
        <w:rPr>
          <w:rFonts w:ascii="Times New Roman" w:hAnsi="宋体" w:hint="eastAsia"/>
          <w:sz w:val="24"/>
          <w:szCs w:val="24"/>
        </w:rPr>
        <w:t>该本体将“证候”分为如下</w:t>
      </w:r>
      <w:r w:rsidR="00C02268" w:rsidRPr="00C02268">
        <w:rPr>
          <w:rFonts w:ascii="Times New Roman" w:hAnsi="宋体" w:hint="eastAsia"/>
          <w:sz w:val="24"/>
          <w:szCs w:val="24"/>
        </w:rPr>
        <w:t>4</w:t>
      </w:r>
      <w:r w:rsidR="00C02268" w:rsidRPr="00C02268">
        <w:rPr>
          <w:rFonts w:ascii="Times New Roman" w:hAnsi="宋体" w:hint="eastAsia"/>
          <w:sz w:val="24"/>
          <w:szCs w:val="24"/>
        </w:rPr>
        <w:t>类：</w:t>
      </w:r>
    </w:p>
    <w:p w:rsidR="00D25A0E" w:rsidRDefault="00C02268" w:rsidP="00C02268">
      <w:pPr>
        <w:pStyle w:val="a5"/>
        <w:spacing w:line="360" w:lineRule="auto"/>
        <w:ind w:firstLine="480"/>
        <w:rPr>
          <w:rFonts w:ascii="Times New Roman" w:hAnsi="宋体" w:hint="eastAsia"/>
          <w:sz w:val="24"/>
          <w:szCs w:val="24"/>
        </w:rPr>
      </w:pPr>
      <w:r w:rsidRPr="00C02268">
        <w:rPr>
          <w:rFonts w:ascii="Times New Roman" w:hAnsi="宋体" w:hint="eastAsia"/>
          <w:sz w:val="24"/>
          <w:szCs w:val="24"/>
        </w:rPr>
        <w:t>（</w:t>
      </w:r>
      <w:r w:rsidRPr="00C02268">
        <w:rPr>
          <w:rFonts w:ascii="Times New Roman" w:hAnsi="宋体" w:hint="eastAsia"/>
          <w:sz w:val="24"/>
          <w:szCs w:val="24"/>
        </w:rPr>
        <w:t>1</w:t>
      </w:r>
      <w:r w:rsidRPr="00C02268">
        <w:rPr>
          <w:rFonts w:ascii="Times New Roman" w:hAnsi="宋体" w:hint="eastAsia"/>
          <w:sz w:val="24"/>
          <w:szCs w:val="24"/>
        </w:rPr>
        <w:t>）“</w:t>
      </w:r>
      <w:r w:rsidRPr="00C02268">
        <w:rPr>
          <w:rFonts w:ascii="Times New Roman" w:hAnsi="宋体"/>
          <w:sz w:val="24"/>
          <w:szCs w:val="24"/>
        </w:rPr>
        <w:t>八纲</w:t>
      </w:r>
      <w:r w:rsidRPr="00C02268">
        <w:rPr>
          <w:rFonts w:ascii="Times New Roman" w:hAnsi="宋体" w:hint="eastAsia"/>
          <w:sz w:val="24"/>
          <w:szCs w:val="24"/>
        </w:rPr>
        <w:t>证候”，按寒热、虚实、表里、阴阳对证候分类；</w:t>
      </w:r>
    </w:p>
    <w:p w:rsidR="00D25A0E" w:rsidRDefault="00C02268" w:rsidP="00C02268">
      <w:pPr>
        <w:pStyle w:val="a5"/>
        <w:spacing w:line="360" w:lineRule="auto"/>
        <w:ind w:firstLine="480"/>
        <w:rPr>
          <w:rFonts w:ascii="Times New Roman" w:hAnsi="宋体" w:hint="eastAsia"/>
          <w:sz w:val="24"/>
          <w:szCs w:val="24"/>
        </w:rPr>
      </w:pPr>
      <w:r w:rsidRPr="00C02268">
        <w:rPr>
          <w:rFonts w:ascii="Times New Roman" w:hAnsi="宋体" w:hint="eastAsia"/>
          <w:sz w:val="24"/>
          <w:szCs w:val="24"/>
        </w:rPr>
        <w:t>（</w:t>
      </w:r>
      <w:r w:rsidRPr="00C02268">
        <w:rPr>
          <w:rFonts w:ascii="Times New Roman" w:hAnsi="宋体" w:hint="eastAsia"/>
          <w:sz w:val="24"/>
          <w:szCs w:val="24"/>
        </w:rPr>
        <w:t>2</w:t>
      </w:r>
      <w:r w:rsidRPr="00C02268">
        <w:rPr>
          <w:rFonts w:ascii="Times New Roman" w:hAnsi="宋体" w:hint="eastAsia"/>
          <w:sz w:val="24"/>
          <w:szCs w:val="24"/>
        </w:rPr>
        <w:t>）“精气血津液证候”，按气、血、精、津液对证候分类；</w:t>
      </w:r>
    </w:p>
    <w:p w:rsidR="00D25A0E" w:rsidRDefault="00C02268" w:rsidP="00C02268">
      <w:pPr>
        <w:pStyle w:val="a5"/>
        <w:spacing w:line="360" w:lineRule="auto"/>
        <w:ind w:firstLine="480"/>
        <w:rPr>
          <w:rFonts w:ascii="Times New Roman" w:hAnsi="宋体" w:hint="eastAsia"/>
          <w:sz w:val="24"/>
          <w:szCs w:val="24"/>
        </w:rPr>
      </w:pPr>
      <w:r w:rsidRPr="00C02268">
        <w:rPr>
          <w:rFonts w:ascii="Times New Roman" w:hAnsi="宋体" w:hint="eastAsia"/>
          <w:sz w:val="24"/>
          <w:szCs w:val="24"/>
        </w:rPr>
        <w:t>（</w:t>
      </w:r>
      <w:r w:rsidRPr="00C02268">
        <w:rPr>
          <w:rFonts w:ascii="Times New Roman" w:hAnsi="宋体" w:hint="eastAsia"/>
          <w:sz w:val="24"/>
          <w:szCs w:val="24"/>
        </w:rPr>
        <w:t>3</w:t>
      </w:r>
      <w:r w:rsidRPr="00C02268">
        <w:rPr>
          <w:rFonts w:ascii="Times New Roman" w:hAnsi="宋体" w:hint="eastAsia"/>
          <w:sz w:val="24"/>
          <w:szCs w:val="24"/>
        </w:rPr>
        <w:t>）“脏腑证候”，按胃、脾脏、肠道等对证候分类；</w:t>
      </w:r>
    </w:p>
    <w:p w:rsidR="00D25A0E" w:rsidRDefault="00C02268" w:rsidP="00C02268">
      <w:pPr>
        <w:pStyle w:val="a5"/>
        <w:spacing w:line="360" w:lineRule="auto"/>
        <w:ind w:firstLine="480"/>
        <w:rPr>
          <w:rFonts w:ascii="Times New Roman" w:hAnsi="宋体" w:hint="eastAsia"/>
          <w:sz w:val="24"/>
          <w:szCs w:val="24"/>
        </w:rPr>
      </w:pPr>
      <w:r w:rsidRPr="00C02268">
        <w:rPr>
          <w:rFonts w:ascii="Times New Roman" w:hAnsi="宋体" w:hint="eastAsia"/>
          <w:sz w:val="24"/>
          <w:szCs w:val="24"/>
        </w:rPr>
        <w:t>（</w:t>
      </w:r>
      <w:r w:rsidRPr="00C02268">
        <w:rPr>
          <w:rFonts w:ascii="Times New Roman" w:hAnsi="宋体" w:hint="eastAsia"/>
          <w:sz w:val="24"/>
          <w:szCs w:val="24"/>
        </w:rPr>
        <w:t>4</w:t>
      </w:r>
      <w:r w:rsidRPr="00C02268">
        <w:rPr>
          <w:rFonts w:ascii="Times New Roman" w:hAnsi="宋体" w:hint="eastAsia"/>
          <w:sz w:val="24"/>
          <w:szCs w:val="24"/>
        </w:rPr>
        <w:t>）经络证候，如足太阴脾经证、足阳明胃经证等。</w:t>
      </w:r>
    </w:p>
    <w:p w:rsidR="00995583" w:rsidRPr="00995583" w:rsidRDefault="00C02268" w:rsidP="00995583">
      <w:pPr>
        <w:pStyle w:val="a5"/>
        <w:spacing w:line="360" w:lineRule="auto"/>
        <w:ind w:firstLine="480"/>
        <w:rPr>
          <w:rFonts w:ascii="Times New Roman" w:hAnsi="宋体" w:hint="eastAsia"/>
          <w:sz w:val="24"/>
          <w:szCs w:val="24"/>
        </w:rPr>
      </w:pPr>
      <w:r w:rsidRPr="00C02268">
        <w:rPr>
          <w:rFonts w:ascii="Times New Roman" w:hAnsi="宋体" w:hint="eastAsia"/>
          <w:sz w:val="24"/>
          <w:szCs w:val="24"/>
        </w:rPr>
        <w:t>接下来，可对每类证候进行进一步细分，如“</w:t>
      </w:r>
      <w:r w:rsidRPr="00C02268">
        <w:rPr>
          <w:rFonts w:ascii="Times New Roman" w:hAnsi="宋体"/>
          <w:sz w:val="24"/>
          <w:szCs w:val="24"/>
        </w:rPr>
        <w:t>八纲</w:t>
      </w:r>
      <w:r w:rsidRPr="00C02268">
        <w:rPr>
          <w:rFonts w:ascii="Times New Roman" w:hAnsi="宋体" w:hint="eastAsia"/>
          <w:sz w:val="24"/>
          <w:szCs w:val="24"/>
        </w:rPr>
        <w:t>证候”可被细分</w:t>
      </w:r>
      <w:r w:rsidRPr="00C02268">
        <w:rPr>
          <w:rFonts w:ascii="Times New Roman" w:hAnsi="宋体"/>
          <w:sz w:val="24"/>
          <w:szCs w:val="24"/>
        </w:rPr>
        <w:t>为</w:t>
      </w:r>
      <w:r w:rsidRPr="00C02268">
        <w:rPr>
          <w:rFonts w:ascii="Times New Roman" w:hAnsi="宋体" w:hint="eastAsia"/>
          <w:sz w:val="24"/>
          <w:szCs w:val="24"/>
        </w:rPr>
        <w:t>“</w:t>
      </w:r>
      <w:r w:rsidRPr="00C02268">
        <w:rPr>
          <w:rFonts w:ascii="Times New Roman" w:hAnsi="宋体"/>
          <w:sz w:val="24"/>
          <w:szCs w:val="24"/>
        </w:rPr>
        <w:t>阴证</w:t>
      </w:r>
      <w:r w:rsidRPr="00C02268">
        <w:rPr>
          <w:rFonts w:ascii="Times New Roman" w:hAnsi="宋体" w:hint="eastAsia"/>
          <w:sz w:val="24"/>
          <w:szCs w:val="24"/>
        </w:rPr>
        <w:t>”、“</w:t>
      </w:r>
      <w:r w:rsidRPr="00C02268">
        <w:rPr>
          <w:rFonts w:ascii="Times New Roman" w:hAnsi="宋体"/>
          <w:sz w:val="24"/>
          <w:szCs w:val="24"/>
        </w:rPr>
        <w:t>阳证</w:t>
      </w:r>
      <w:r w:rsidRPr="00C02268">
        <w:rPr>
          <w:rFonts w:ascii="Times New Roman" w:hAnsi="宋体" w:hint="eastAsia"/>
          <w:sz w:val="24"/>
          <w:szCs w:val="24"/>
        </w:rPr>
        <w:t>”、“</w:t>
      </w:r>
      <w:r w:rsidRPr="00C02268">
        <w:rPr>
          <w:rFonts w:ascii="Times New Roman" w:hAnsi="宋体"/>
          <w:sz w:val="24"/>
          <w:szCs w:val="24"/>
        </w:rPr>
        <w:t>虚证</w:t>
      </w:r>
      <w:r w:rsidRPr="00C02268">
        <w:rPr>
          <w:rFonts w:ascii="Times New Roman" w:hAnsi="宋体" w:hint="eastAsia"/>
          <w:sz w:val="24"/>
          <w:szCs w:val="24"/>
        </w:rPr>
        <w:t>”、“</w:t>
      </w:r>
      <w:r w:rsidRPr="00C02268">
        <w:rPr>
          <w:rFonts w:ascii="Times New Roman" w:hAnsi="宋体"/>
          <w:sz w:val="24"/>
          <w:szCs w:val="24"/>
        </w:rPr>
        <w:t>实证</w:t>
      </w:r>
      <w:r w:rsidRPr="00C02268">
        <w:rPr>
          <w:rFonts w:ascii="Times New Roman" w:hAnsi="宋体" w:hint="eastAsia"/>
          <w:sz w:val="24"/>
          <w:szCs w:val="24"/>
        </w:rPr>
        <w:t>”、“</w:t>
      </w:r>
      <w:r w:rsidRPr="00C02268">
        <w:rPr>
          <w:rFonts w:ascii="Times New Roman" w:hAnsi="宋体"/>
          <w:sz w:val="24"/>
          <w:szCs w:val="24"/>
        </w:rPr>
        <w:t>寒证</w:t>
      </w:r>
      <w:r w:rsidRPr="00C02268">
        <w:rPr>
          <w:rFonts w:ascii="Times New Roman" w:hAnsi="宋体" w:hint="eastAsia"/>
          <w:sz w:val="24"/>
          <w:szCs w:val="24"/>
        </w:rPr>
        <w:t>”</w:t>
      </w:r>
      <w:r w:rsidRPr="00C02268">
        <w:rPr>
          <w:rFonts w:ascii="Times New Roman" w:hAnsi="宋体"/>
          <w:sz w:val="24"/>
          <w:szCs w:val="24"/>
        </w:rPr>
        <w:t>、</w:t>
      </w:r>
      <w:r w:rsidRPr="00C02268">
        <w:rPr>
          <w:rFonts w:ascii="Times New Roman" w:hAnsi="宋体" w:hint="eastAsia"/>
          <w:sz w:val="24"/>
          <w:szCs w:val="24"/>
        </w:rPr>
        <w:t>“</w:t>
      </w:r>
      <w:r w:rsidRPr="00C02268">
        <w:rPr>
          <w:rFonts w:ascii="Times New Roman" w:hAnsi="宋体"/>
          <w:sz w:val="24"/>
          <w:szCs w:val="24"/>
        </w:rPr>
        <w:t>热证</w:t>
      </w:r>
      <w:r w:rsidRPr="00C02268">
        <w:rPr>
          <w:rFonts w:ascii="Times New Roman" w:hAnsi="宋体" w:hint="eastAsia"/>
          <w:sz w:val="24"/>
          <w:szCs w:val="24"/>
        </w:rPr>
        <w:t>”</w:t>
      </w:r>
      <w:r w:rsidRPr="00C02268">
        <w:rPr>
          <w:rFonts w:ascii="Times New Roman" w:hAnsi="宋体"/>
          <w:sz w:val="24"/>
          <w:szCs w:val="24"/>
        </w:rPr>
        <w:t>、</w:t>
      </w:r>
      <w:r w:rsidRPr="00C02268">
        <w:rPr>
          <w:rFonts w:ascii="Times New Roman" w:hAnsi="宋体" w:hint="eastAsia"/>
          <w:sz w:val="24"/>
          <w:szCs w:val="24"/>
        </w:rPr>
        <w:t>“</w:t>
      </w:r>
      <w:r w:rsidRPr="00C02268">
        <w:rPr>
          <w:rFonts w:ascii="Times New Roman" w:hAnsi="宋体"/>
          <w:sz w:val="24"/>
          <w:szCs w:val="24"/>
        </w:rPr>
        <w:t>表证</w:t>
      </w:r>
      <w:r w:rsidRPr="00C02268">
        <w:rPr>
          <w:rFonts w:ascii="Times New Roman" w:hAnsi="宋体" w:hint="eastAsia"/>
          <w:sz w:val="24"/>
          <w:szCs w:val="24"/>
        </w:rPr>
        <w:t>”和“</w:t>
      </w:r>
      <w:r w:rsidRPr="00C02268">
        <w:rPr>
          <w:rFonts w:ascii="Times New Roman" w:hAnsi="宋体"/>
          <w:sz w:val="24"/>
          <w:szCs w:val="24"/>
        </w:rPr>
        <w:t>里证</w:t>
      </w:r>
      <w:r w:rsidRPr="00C02268">
        <w:rPr>
          <w:rFonts w:ascii="Times New Roman" w:hAnsi="宋体" w:hint="eastAsia"/>
          <w:sz w:val="24"/>
          <w:szCs w:val="24"/>
        </w:rPr>
        <w:t>”；“足阳明胃经证</w:t>
      </w:r>
      <w:r w:rsidRPr="00C02268">
        <w:rPr>
          <w:rFonts w:ascii="Times New Roman" w:hAnsi="宋体"/>
          <w:sz w:val="24"/>
          <w:szCs w:val="24"/>
        </w:rPr>
        <w:t>”</w:t>
      </w:r>
      <w:r w:rsidRPr="00C02268">
        <w:rPr>
          <w:rFonts w:ascii="Times New Roman" w:hAnsi="宋体" w:hint="eastAsia"/>
          <w:sz w:val="24"/>
          <w:szCs w:val="24"/>
        </w:rPr>
        <w:t>又可被细分为“协热下利证”和“阳明腑实证”等。</w:t>
      </w:r>
    </w:p>
    <w:p w:rsidR="00995583" w:rsidRPr="00995583" w:rsidRDefault="00995583" w:rsidP="00995583">
      <w:pPr>
        <w:pStyle w:val="a5"/>
        <w:spacing w:line="360" w:lineRule="auto"/>
        <w:ind w:firstLine="480"/>
        <w:rPr>
          <w:rFonts w:ascii="Times New Roman" w:eastAsiaTheme="minorEastAsia"/>
          <w:sz w:val="24"/>
        </w:rPr>
      </w:pPr>
    </w:p>
    <w:p w:rsidR="00995583" w:rsidRPr="00995583" w:rsidRDefault="00995583" w:rsidP="00995583">
      <w:pPr>
        <w:pStyle w:val="a5"/>
        <w:spacing w:line="360" w:lineRule="auto"/>
        <w:ind w:firstLine="480"/>
        <w:rPr>
          <w:rFonts w:ascii="Times New Roman" w:eastAsiaTheme="minorEastAsia"/>
          <w:sz w:val="24"/>
          <w:szCs w:val="24"/>
        </w:rPr>
      </w:pPr>
    </w:p>
    <w:p w:rsidR="003C1C4C" w:rsidRDefault="00995583" w:rsidP="00C02268">
      <w:pPr>
        <w:pStyle w:val="a5"/>
        <w:spacing w:line="360" w:lineRule="auto"/>
        <w:ind w:firstLineChars="0" w:firstLine="0"/>
        <w:jc w:val="center"/>
        <w:rPr>
          <w:rFonts w:ascii="Times New Roman" w:eastAsiaTheme="minorEastAsia" w:hint="eastAsia"/>
          <w:sz w:val="24"/>
        </w:rPr>
      </w:pPr>
      <w:r w:rsidRPr="00995583">
        <w:rPr>
          <w:rFonts w:ascii="Times New Roman" w:eastAsiaTheme="minorEastAsia"/>
          <w:sz w:val="24"/>
        </w:rPr>
        <w:lastRenderedPageBreak/>
        <w:drawing>
          <wp:inline distT="0" distB="0" distL="0" distR="0">
            <wp:extent cx="3584575" cy="5128260"/>
            <wp:effectExtent l="19050" t="0" r="0" b="0"/>
            <wp:docPr id="9" name="图片 7" descr="E:\百度云\我的文档\项目\2013-杨硕-构建中医证候知识体系研究\证候层次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百度云\我的文档\项目\2013-杨硕-构建中医证候知识体系研究\证候层次结构.jpg"/>
                    <pic:cNvPicPr>
                      <a:picLocks noChangeAspect="1" noChangeArrowheads="1"/>
                    </pic:cNvPicPr>
                  </pic:nvPicPr>
                  <pic:blipFill>
                    <a:blip r:embed="rId22" cstate="print"/>
                    <a:srcRect/>
                    <a:stretch>
                      <a:fillRect/>
                    </a:stretch>
                  </pic:blipFill>
                  <pic:spPr bwMode="auto">
                    <a:xfrm>
                      <a:off x="0" y="0"/>
                      <a:ext cx="3584575" cy="5128260"/>
                    </a:xfrm>
                    <a:prstGeom prst="rect">
                      <a:avLst/>
                    </a:prstGeom>
                    <a:noFill/>
                    <a:ln w="9525">
                      <a:noFill/>
                      <a:miter lim="800000"/>
                      <a:headEnd/>
                      <a:tailEnd/>
                    </a:ln>
                  </pic:spPr>
                </pic:pic>
              </a:graphicData>
            </a:graphic>
          </wp:inline>
        </w:drawing>
      </w:r>
    </w:p>
    <w:p w:rsidR="00C02268" w:rsidRPr="00B14AE2" w:rsidRDefault="00C02268" w:rsidP="00B14AE2">
      <w:pPr>
        <w:pStyle w:val="aff"/>
        <w:keepNext/>
        <w:spacing w:beforeLines="50"/>
        <w:jc w:val="center"/>
        <w:rPr>
          <w:rFonts w:ascii="Times New Roman" w:eastAsiaTheme="minorEastAsia" w:hAnsi="Times New Roman" w:cs="Times New Roman"/>
          <w:szCs w:val="18"/>
        </w:rPr>
      </w:pPr>
      <w:bookmarkStart w:id="69" w:name="_Ref373744078"/>
      <w:bookmarkStart w:id="70" w:name="_Ref373744083"/>
      <w:bookmarkStart w:id="71" w:name="_Toc373746213"/>
      <w:r w:rsidRPr="00995583">
        <w:rPr>
          <w:rFonts w:ascii="Times New Roman" w:eastAsiaTheme="minorEastAsia" w:hAnsiTheme="minorEastAsia" w:cs="Times New Roman"/>
          <w:sz w:val="21"/>
          <w:szCs w:val="21"/>
        </w:rPr>
        <w:t>图</w:t>
      </w:r>
      <w:r w:rsidRPr="00995583">
        <w:rPr>
          <w:rFonts w:ascii="Times New Roman" w:eastAsiaTheme="minorEastAsia" w:hAnsi="Times New Roman" w:cs="Times New Roman"/>
          <w:sz w:val="21"/>
          <w:szCs w:val="21"/>
        </w:rPr>
        <w:t xml:space="preserve"> </w:t>
      </w:r>
      <w:r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STYLEREF 1 \s </w:instrText>
      </w:r>
      <w:r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4</w:t>
      </w:r>
      <w:r w:rsidRPr="00995583">
        <w:rPr>
          <w:rFonts w:ascii="Times New Roman" w:eastAsiaTheme="minorEastAsia" w:hAnsi="Times New Roman" w:cs="Times New Roman"/>
          <w:sz w:val="21"/>
          <w:szCs w:val="21"/>
        </w:rPr>
        <w:fldChar w:fldCharType="end"/>
      </w:r>
      <w:r w:rsidRPr="00995583">
        <w:rPr>
          <w:rFonts w:ascii="Times New Roman" w:eastAsiaTheme="minorEastAsia" w:hAnsi="Times New Roman" w:cs="Times New Roman"/>
          <w:sz w:val="21"/>
          <w:szCs w:val="21"/>
        </w:rPr>
        <w:noBreakHyphen/>
      </w:r>
      <w:r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SEQ </w:instrText>
      </w:r>
      <w:r w:rsidRPr="00995583">
        <w:rPr>
          <w:rFonts w:ascii="Times New Roman" w:eastAsiaTheme="minorEastAsia" w:hAnsiTheme="minorEastAsia" w:cs="Times New Roman"/>
          <w:sz w:val="21"/>
          <w:szCs w:val="21"/>
        </w:rPr>
        <w:instrText>图</w:instrText>
      </w:r>
      <w:r w:rsidRPr="00995583">
        <w:rPr>
          <w:rFonts w:ascii="Times New Roman" w:eastAsiaTheme="minorEastAsia" w:hAnsi="Times New Roman" w:cs="Times New Roman"/>
          <w:sz w:val="21"/>
          <w:szCs w:val="21"/>
        </w:rPr>
        <w:instrText xml:space="preserve"> \* ARABIC \s 1 </w:instrText>
      </w:r>
      <w:r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2</w:t>
      </w:r>
      <w:r w:rsidRPr="00995583">
        <w:rPr>
          <w:rFonts w:ascii="Times New Roman" w:eastAsiaTheme="minorEastAsia" w:hAnsi="Times New Roman" w:cs="Times New Roman"/>
          <w:sz w:val="21"/>
          <w:szCs w:val="21"/>
        </w:rPr>
        <w:fldChar w:fldCharType="end"/>
      </w:r>
      <w:bookmarkEnd w:id="70"/>
      <w:proofErr w:type="gramStart"/>
      <w:r>
        <w:rPr>
          <w:rFonts w:ascii="Times New Roman" w:eastAsiaTheme="minorEastAsia" w:hAnsi="Times New Roman" w:cs="Times New Roman" w:hint="eastAsia"/>
          <w:sz w:val="21"/>
          <w:szCs w:val="21"/>
        </w:rPr>
        <w:t>证候分类结构</w:t>
      </w:r>
      <w:bookmarkEnd w:id="69"/>
      <w:bookmarkEnd w:id="71"/>
      <w:proofErr w:type="gramEnd"/>
    </w:p>
    <w:p w:rsidR="00B14AE2" w:rsidRDefault="00B14AE2" w:rsidP="00995583">
      <w:pPr>
        <w:pStyle w:val="a5"/>
        <w:spacing w:line="360" w:lineRule="auto"/>
        <w:ind w:firstLine="480"/>
        <w:rPr>
          <w:rFonts w:ascii="Times New Roman" w:eastAsiaTheme="minorEastAsia" w:hAnsiTheme="minorEastAsia" w:hint="eastAsia"/>
          <w:sz w:val="24"/>
          <w:szCs w:val="24"/>
        </w:rPr>
      </w:pPr>
      <w:r>
        <w:rPr>
          <w:rFonts w:ascii="Times New Roman" w:eastAsiaTheme="minorEastAsia" w:hAnsiTheme="minorEastAsia" w:hint="eastAsia"/>
          <w:sz w:val="24"/>
          <w:szCs w:val="24"/>
        </w:rPr>
        <w:t>下面举几个证候分类的例子：</w:t>
      </w:r>
    </w:p>
    <w:p w:rsidR="00B14AE2" w:rsidRDefault="00B14AE2" w:rsidP="00B14AE2">
      <w:pPr>
        <w:pStyle w:val="a5"/>
        <w:spacing w:line="360" w:lineRule="auto"/>
        <w:ind w:firstLine="480"/>
        <w:rPr>
          <w:rFonts w:ascii="Times New Roman" w:eastAsiaTheme="minorEastAsia" w:hAnsiTheme="minorEastAsia" w:hint="eastAsia"/>
          <w:sz w:val="24"/>
        </w:rPr>
      </w:pPr>
      <w:r>
        <w:rPr>
          <w:rFonts w:ascii="Times New Roman" w:eastAsiaTheme="minorEastAsia" w:hAnsiTheme="minorEastAsia" w:hint="eastAsia"/>
          <w:sz w:val="24"/>
        </w:rPr>
        <w:t>（</w:t>
      </w:r>
      <w:r>
        <w:rPr>
          <w:rFonts w:ascii="Times New Roman" w:eastAsiaTheme="minorEastAsia" w:hAnsiTheme="minorEastAsia" w:hint="eastAsia"/>
          <w:sz w:val="24"/>
        </w:rPr>
        <w:t>2</w:t>
      </w:r>
      <w:r>
        <w:rPr>
          <w:rFonts w:ascii="Times New Roman" w:eastAsiaTheme="minorEastAsia" w:hAnsiTheme="minorEastAsia" w:hint="eastAsia"/>
          <w:sz w:val="24"/>
        </w:rPr>
        <w:t>）</w:t>
      </w:r>
      <w:r w:rsidRPr="00995583">
        <w:rPr>
          <w:rFonts w:ascii="Times New Roman" w:eastAsiaTheme="minorEastAsia" w:hAnsiTheme="minorEastAsia"/>
          <w:sz w:val="24"/>
        </w:rPr>
        <w:t>气虚证</w:t>
      </w:r>
    </w:p>
    <w:p w:rsidR="00B14AE2" w:rsidRPr="00995583" w:rsidRDefault="00B14AE2" w:rsidP="00B14AE2">
      <w:pPr>
        <w:pStyle w:val="a5"/>
        <w:spacing w:line="360" w:lineRule="auto"/>
        <w:ind w:firstLine="480"/>
        <w:rPr>
          <w:rFonts w:ascii="Times New Roman" w:eastAsiaTheme="minorEastAsia"/>
          <w:sz w:val="24"/>
        </w:rPr>
      </w:pPr>
      <w:r w:rsidRPr="00995583">
        <w:rPr>
          <w:rFonts w:ascii="Times New Roman" w:eastAsiaTheme="minorEastAsia" w:hAnsiTheme="minorEastAsia"/>
          <w:sz w:val="24"/>
          <w:szCs w:val="24"/>
        </w:rPr>
        <w:t>如</w:t>
      </w:r>
      <w:fldSimple w:instr=" REF _Ref373709888 \h  \* MERGEFORMAT ">
        <w:r w:rsidR="00CB69C1" w:rsidRPr="00CB69C1">
          <w:rPr>
            <w:rFonts w:ascii="Times New Roman" w:eastAsiaTheme="minorEastAsia" w:hAnsiTheme="minorEastAsia"/>
            <w:sz w:val="24"/>
            <w:szCs w:val="24"/>
          </w:rPr>
          <w:t>图</w:t>
        </w:r>
        <w:r w:rsidR="00CB69C1" w:rsidRPr="00CB69C1">
          <w:rPr>
            <w:rFonts w:ascii="Times New Roman" w:eastAsiaTheme="minorEastAsia"/>
            <w:sz w:val="24"/>
            <w:szCs w:val="24"/>
          </w:rPr>
          <w:t xml:space="preserve"> 4</w:t>
        </w:r>
        <w:r w:rsidR="00CB69C1" w:rsidRPr="00CB69C1">
          <w:rPr>
            <w:rFonts w:ascii="Times New Roman" w:eastAsiaTheme="minorEastAsia"/>
            <w:sz w:val="24"/>
            <w:szCs w:val="24"/>
          </w:rPr>
          <w:noBreakHyphen/>
          <w:t>3</w:t>
        </w:r>
      </w:fldSimple>
      <w:r w:rsidRPr="00995583">
        <w:rPr>
          <w:rFonts w:ascii="Times New Roman" w:eastAsiaTheme="minorEastAsia"/>
          <w:sz w:val="24"/>
          <w:szCs w:val="24"/>
        </w:rPr>
        <w:t xml:space="preserve"> </w:t>
      </w:r>
      <w:r w:rsidRPr="00995583">
        <w:rPr>
          <w:rFonts w:ascii="Times New Roman" w:eastAsiaTheme="minorEastAsia" w:hAnsiTheme="minorEastAsia"/>
          <w:sz w:val="24"/>
          <w:szCs w:val="24"/>
        </w:rPr>
        <w:t>所示</w:t>
      </w:r>
      <w:r w:rsidRPr="00995583">
        <w:rPr>
          <w:rFonts w:ascii="Times New Roman" w:eastAsiaTheme="minorEastAsia" w:hAnsiTheme="minorEastAsia"/>
          <w:sz w:val="24"/>
        </w:rPr>
        <w:t>，我们将</w:t>
      </w:r>
      <w:r w:rsidRPr="00995583">
        <w:rPr>
          <w:rFonts w:ascii="Times New Roman" w:eastAsiaTheme="minorEastAsia"/>
          <w:sz w:val="24"/>
        </w:rPr>
        <w:t>“</w:t>
      </w:r>
      <w:r w:rsidRPr="00995583">
        <w:rPr>
          <w:rFonts w:ascii="Times New Roman" w:eastAsiaTheme="minorEastAsia" w:hAnsiTheme="minorEastAsia"/>
          <w:sz w:val="24"/>
        </w:rPr>
        <w:t>气虚证</w:t>
      </w:r>
      <w:r w:rsidRPr="00995583">
        <w:rPr>
          <w:rFonts w:ascii="Times New Roman" w:eastAsiaTheme="minorEastAsia"/>
          <w:sz w:val="24"/>
        </w:rPr>
        <w:t>”</w:t>
      </w:r>
      <w:r w:rsidRPr="00995583">
        <w:rPr>
          <w:rFonts w:ascii="Times New Roman" w:eastAsiaTheme="minorEastAsia" w:hAnsiTheme="minorEastAsia"/>
          <w:sz w:val="24"/>
        </w:rPr>
        <w:t>定义为</w:t>
      </w:r>
      <w:r w:rsidRPr="00995583">
        <w:rPr>
          <w:rFonts w:ascii="Times New Roman" w:eastAsiaTheme="minorEastAsia"/>
          <w:sz w:val="24"/>
        </w:rPr>
        <w:t>“</w:t>
      </w:r>
      <w:r w:rsidRPr="00995583">
        <w:rPr>
          <w:rFonts w:ascii="Times New Roman" w:eastAsiaTheme="minorEastAsia" w:hAnsiTheme="minorEastAsia"/>
          <w:sz w:val="24"/>
        </w:rPr>
        <w:t>气证</w:t>
      </w:r>
      <w:r w:rsidRPr="00995583">
        <w:rPr>
          <w:rFonts w:ascii="Times New Roman" w:eastAsiaTheme="minorEastAsia"/>
          <w:sz w:val="24"/>
        </w:rPr>
        <w:t>”</w:t>
      </w:r>
      <w:r w:rsidRPr="00995583">
        <w:rPr>
          <w:rFonts w:ascii="Times New Roman" w:eastAsiaTheme="minorEastAsia" w:hAnsiTheme="minorEastAsia"/>
          <w:sz w:val="24"/>
        </w:rPr>
        <w:t>、</w:t>
      </w:r>
      <w:r w:rsidRPr="00995583">
        <w:rPr>
          <w:rFonts w:ascii="Times New Roman" w:eastAsiaTheme="minorEastAsia"/>
          <w:sz w:val="24"/>
        </w:rPr>
        <w:t>“</w:t>
      </w:r>
      <w:r w:rsidRPr="00995583">
        <w:rPr>
          <w:rFonts w:ascii="Times New Roman" w:eastAsiaTheme="minorEastAsia" w:hAnsiTheme="minorEastAsia"/>
          <w:sz w:val="24"/>
        </w:rPr>
        <w:t>虚证</w:t>
      </w:r>
      <w:r w:rsidRPr="00995583">
        <w:rPr>
          <w:rFonts w:ascii="Times New Roman" w:eastAsiaTheme="minorEastAsia"/>
          <w:sz w:val="24"/>
        </w:rPr>
        <w:t>”</w:t>
      </w:r>
      <w:r w:rsidRPr="00995583">
        <w:rPr>
          <w:rFonts w:ascii="Times New Roman" w:eastAsiaTheme="minorEastAsia" w:hAnsiTheme="minorEastAsia"/>
          <w:sz w:val="24"/>
        </w:rPr>
        <w:t>和</w:t>
      </w:r>
      <w:r w:rsidRPr="00995583">
        <w:rPr>
          <w:rFonts w:ascii="Times New Roman" w:eastAsiaTheme="minorEastAsia"/>
          <w:sz w:val="24"/>
        </w:rPr>
        <w:t>“</w:t>
      </w:r>
      <w:r w:rsidRPr="00995583">
        <w:rPr>
          <w:rFonts w:ascii="Times New Roman" w:eastAsiaTheme="minorEastAsia" w:hAnsiTheme="minorEastAsia"/>
          <w:sz w:val="24"/>
        </w:rPr>
        <w:t>脾脏证候</w:t>
      </w:r>
      <w:r w:rsidRPr="00995583">
        <w:rPr>
          <w:rFonts w:ascii="Times New Roman" w:eastAsiaTheme="minorEastAsia"/>
          <w:sz w:val="24"/>
        </w:rPr>
        <w:t>”</w:t>
      </w:r>
      <w:r w:rsidRPr="00995583">
        <w:rPr>
          <w:rFonts w:ascii="Times New Roman" w:eastAsiaTheme="minorEastAsia" w:hAnsiTheme="minorEastAsia"/>
          <w:sz w:val="24"/>
        </w:rPr>
        <w:t>的子类，再进一步定义了</w:t>
      </w:r>
      <w:r w:rsidRPr="00995583">
        <w:rPr>
          <w:rFonts w:ascii="Times New Roman" w:eastAsiaTheme="minorEastAsia"/>
          <w:sz w:val="24"/>
        </w:rPr>
        <w:t>“</w:t>
      </w:r>
      <w:r w:rsidRPr="00995583">
        <w:rPr>
          <w:rFonts w:ascii="Times New Roman" w:eastAsiaTheme="minorEastAsia" w:hAnsiTheme="minorEastAsia"/>
          <w:sz w:val="24"/>
        </w:rPr>
        <w:t>气虚证</w:t>
      </w:r>
      <w:r w:rsidRPr="00995583">
        <w:rPr>
          <w:rFonts w:ascii="Times New Roman" w:eastAsiaTheme="minorEastAsia"/>
          <w:sz w:val="24"/>
        </w:rPr>
        <w:t>”</w:t>
      </w:r>
      <w:r w:rsidRPr="00995583">
        <w:rPr>
          <w:rFonts w:ascii="Times New Roman" w:eastAsiaTheme="minorEastAsia" w:hAnsiTheme="minorEastAsia"/>
          <w:sz w:val="24"/>
        </w:rPr>
        <w:t>的子类，包括</w:t>
      </w:r>
      <w:r w:rsidRPr="00995583">
        <w:rPr>
          <w:rFonts w:ascii="Times New Roman" w:eastAsiaTheme="minorEastAsia"/>
          <w:sz w:val="24"/>
        </w:rPr>
        <w:t>“</w:t>
      </w:r>
      <w:r w:rsidRPr="00995583">
        <w:rPr>
          <w:rFonts w:ascii="Times New Roman" w:eastAsiaTheme="minorEastAsia" w:hAnsiTheme="minorEastAsia"/>
          <w:sz w:val="24"/>
        </w:rPr>
        <w:t>气虚下陷证</w:t>
      </w:r>
      <w:r w:rsidRPr="00995583">
        <w:rPr>
          <w:rFonts w:ascii="Times New Roman" w:eastAsiaTheme="minorEastAsia"/>
          <w:sz w:val="24"/>
        </w:rPr>
        <w:t>”</w:t>
      </w:r>
      <w:r w:rsidRPr="00995583">
        <w:rPr>
          <w:rFonts w:ascii="Times New Roman" w:eastAsiaTheme="minorEastAsia" w:hAnsiTheme="minorEastAsia"/>
          <w:sz w:val="24"/>
        </w:rPr>
        <w:t>、</w:t>
      </w:r>
      <w:r w:rsidRPr="00995583">
        <w:rPr>
          <w:rFonts w:ascii="Times New Roman" w:eastAsiaTheme="minorEastAsia"/>
          <w:sz w:val="24"/>
        </w:rPr>
        <w:t>“</w:t>
      </w:r>
      <w:r w:rsidRPr="00995583">
        <w:rPr>
          <w:rFonts w:ascii="Times New Roman" w:eastAsiaTheme="minorEastAsia" w:hAnsiTheme="minorEastAsia"/>
          <w:sz w:val="24"/>
        </w:rPr>
        <w:t>气虚不摄证</w:t>
      </w:r>
      <w:r w:rsidRPr="00995583">
        <w:rPr>
          <w:rFonts w:ascii="Times New Roman" w:eastAsiaTheme="minorEastAsia"/>
          <w:sz w:val="24"/>
        </w:rPr>
        <w:t>”</w:t>
      </w:r>
      <w:r w:rsidRPr="00995583">
        <w:rPr>
          <w:rFonts w:ascii="Times New Roman" w:eastAsiaTheme="minorEastAsia" w:hAnsiTheme="minorEastAsia"/>
          <w:sz w:val="24"/>
        </w:rPr>
        <w:t>、</w:t>
      </w:r>
      <w:r w:rsidRPr="00995583">
        <w:rPr>
          <w:rFonts w:ascii="Times New Roman" w:eastAsiaTheme="minorEastAsia"/>
          <w:sz w:val="24"/>
        </w:rPr>
        <w:t>“</w:t>
      </w:r>
      <w:r w:rsidRPr="00995583">
        <w:rPr>
          <w:rFonts w:ascii="Times New Roman" w:eastAsiaTheme="minorEastAsia" w:hAnsiTheme="minorEastAsia"/>
          <w:sz w:val="24"/>
        </w:rPr>
        <w:t>气虚发热证</w:t>
      </w:r>
      <w:r w:rsidRPr="00995583">
        <w:rPr>
          <w:rFonts w:ascii="Times New Roman" w:eastAsiaTheme="minorEastAsia"/>
          <w:sz w:val="24"/>
        </w:rPr>
        <w:t>”</w:t>
      </w:r>
      <w:r w:rsidRPr="00995583">
        <w:rPr>
          <w:rFonts w:ascii="Times New Roman" w:eastAsiaTheme="minorEastAsia" w:hAnsiTheme="minorEastAsia"/>
          <w:sz w:val="24"/>
        </w:rPr>
        <w:t>、</w:t>
      </w:r>
      <w:r w:rsidRPr="00995583">
        <w:rPr>
          <w:rFonts w:ascii="Times New Roman" w:eastAsiaTheme="minorEastAsia"/>
          <w:sz w:val="24"/>
        </w:rPr>
        <w:t>“</w:t>
      </w:r>
      <w:r w:rsidRPr="00995583">
        <w:rPr>
          <w:rFonts w:ascii="Times New Roman" w:eastAsiaTheme="minorEastAsia" w:hAnsiTheme="minorEastAsia"/>
          <w:sz w:val="24"/>
        </w:rPr>
        <w:t>气虚咳嗽证</w:t>
      </w:r>
      <w:r w:rsidRPr="00995583">
        <w:rPr>
          <w:rFonts w:ascii="Times New Roman" w:eastAsiaTheme="minorEastAsia"/>
          <w:sz w:val="24"/>
        </w:rPr>
        <w:t>”</w:t>
      </w:r>
      <w:r w:rsidRPr="00995583">
        <w:rPr>
          <w:rFonts w:ascii="Times New Roman" w:eastAsiaTheme="minorEastAsia" w:hAnsiTheme="minorEastAsia"/>
          <w:sz w:val="24"/>
        </w:rPr>
        <w:t>等等。</w:t>
      </w:r>
    </w:p>
    <w:p w:rsidR="00B14AE2" w:rsidRPr="00995583" w:rsidRDefault="00B14AE2" w:rsidP="00B14AE2">
      <w:pPr>
        <w:pStyle w:val="a5"/>
        <w:spacing w:line="360" w:lineRule="auto"/>
        <w:ind w:firstLineChars="0" w:firstLine="0"/>
        <w:rPr>
          <w:rFonts w:ascii="Times New Roman" w:eastAsiaTheme="minorEastAsia"/>
          <w:sz w:val="24"/>
        </w:rPr>
      </w:pPr>
      <w:r w:rsidRPr="00995583">
        <w:rPr>
          <w:rFonts w:ascii="Times New Roman" w:eastAsiaTheme="minorEastAsia"/>
          <w:sz w:val="24"/>
        </w:rPr>
        <w:lastRenderedPageBreak/>
        <w:drawing>
          <wp:inline distT="0" distB="0" distL="0" distR="0">
            <wp:extent cx="5904230" cy="1937527"/>
            <wp:effectExtent l="19050" t="0" r="1270" b="0"/>
            <wp:docPr id="15" name="图片 4" descr="F:\SkyDrive\写作\基于OWL的杨硕知识库\气虚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kyDrive\写作\基于OWL的杨硕知识库\气虚证.jpg"/>
                    <pic:cNvPicPr>
                      <a:picLocks noChangeAspect="1" noChangeArrowheads="1"/>
                    </pic:cNvPicPr>
                  </pic:nvPicPr>
                  <pic:blipFill>
                    <a:blip r:embed="rId23" cstate="print"/>
                    <a:srcRect/>
                    <a:stretch>
                      <a:fillRect/>
                    </a:stretch>
                  </pic:blipFill>
                  <pic:spPr bwMode="auto">
                    <a:xfrm>
                      <a:off x="0" y="0"/>
                      <a:ext cx="5904230" cy="1937527"/>
                    </a:xfrm>
                    <a:prstGeom prst="rect">
                      <a:avLst/>
                    </a:prstGeom>
                    <a:noFill/>
                    <a:ln w="9525">
                      <a:noFill/>
                      <a:miter lim="800000"/>
                      <a:headEnd/>
                      <a:tailEnd/>
                    </a:ln>
                  </pic:spPr>
                </pic:pic>
              </a:graphicData>
            </a:graphic>
          </wp:inline>
        </w:drawing>
      </w:r>
    </w:p>
    <w:p w:rsidR="00B14AE2" w:rsidRPr="00995583" w:rsidRDefault="00B14AE2" w:rsidP="00B14AE2">
      <w:pPr>
        <w:pStyle w:val="aff"/>
        <w:keepNext/>
        <w:spacing w:beforeLines="50"/>
        <w:jc w:val="center"/>
        <w:rPr>
          <w:rFonts w:ascii="Times New Roman" w:eastAsiaTheme="minorEastAsia" w:hAnsi="Times New Roman" w:cs="Times New Roman"/>
          <w:szCs w:val="18"/>
        </w:rPr>
      </w:pPr>
      <w:bookmarkStart w:id="72" w:name="_Ref373709888"/>
      <w:bookmarkStart w:id="73" w:name="_Toc373746214"/>
      <w:r w:rsidRPr="00995583">
        <w:rPr>
          <w:rFonts w:ascii="Times New Roman" w:eastAsiaTheme="minorEastAsia" w:hAnsiTheme="minorEastAsia" w:cs="Times New Roman"/>
          <w:sz w:val="21"/>
          <w:szCs w:val="21"/>
        </w:rPr>
        <w:t>图</w:t>
      </w:r>
      <w:r w:rsidRPr="00995583">
        <w:rPr>
          <w:rFonts w:ascii="Times New Roman" w:eastAsiaTheme="minorEastAsia" w:hAnsi="Times New Roman" w:cs="Times New Roman"/>
          <w:sz w:val="21"/>
          <w:szCs w:val="21"/>
        </w:rPr>
        <w:t xml:space="preserve"> </w:t>
      </w:r>
      <w:r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STYLEREF 1 \s </w:instrText>
      </w:r>
      <w:r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4</w:t>
      </w:r>
      <w:r w:rsidRPr="00995583">
        <w:rPr>
          <w:rFonts w:ascii="Times New Roman" w:eastAsiaTheme="minorEastAsia" w:hAnsi="Times New Roman" w:cs="Times New Roman"/>
          <w:sz w:val="21"/>
          <w:szCs w:val="21"/>
        </w:rPr>
        <w:fldChar w:fldCharType="end"/>
      </w:r>
      <w:r w:rsidRPr="00995583">
        <w:rPr>
          <w:rFonts w:ascii="Times New Roman" w:eastAsiaTheme="minorEastAsia" w:hAnsi="Times New Roman" w:cs="Times New Roman"/>
          <w:sz w:val="21"/>
          <w:szCs w:val="21"/>
        </w:rPr>
        <w:noBreakHyphen/>
      </w:r>
      <w:r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SEQ </w:instrText>
      </w:r>
      <w:r w:rsidRPr="00995583">
        <w:rPr>
          <w:rFonts w:ascii="Times New Roman" w:eastAsiaTheme="minorEastAsia" w:hAnsiTheme="minorEastAsia" w:cs="Times New Roman"/>
          <w:sz w:val="21"/>
          <w:szCs w:val="21"/>
        </w:rPr>
        <w:instrText>图</w:instrText>
      </w:r>
      <w:r w:rsidRPr="00995583">
        <w:rPr>
          <w:rFonts w:ascii="Times New Roman" w:eastAsiaTheme="minorEastAsia" w:hAnsi="Times New Roman" w:cs="Times New Roman"/>
          <w:sz w:val="21"/>
          <w:szCs w:val="21"/>
        </w:rPr>
        <w:instrText xml:space="preserve"> \* ARABIC \s 1 </w:instrText>
      </w:r>
      <w:r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3</w:t>
      </w:r>
      <w:r w:rsidRPr="00995583">
        <w:rPr>
          <w:rFonts w:ascii="Times New Roman" w:eastAsiaTheme="minorEastAsia" w:hAnsi="Times New Roman" w:cs="Times New Roman"/>
          <w:sz w:val="21"/>
          <w:szCs w:val="21"/>
        </w:rPr>
        <w:fldChar w:fldCharType="end"/>
      </w:r>
      <w:bookmarkEnd w:id="72"/>
      <w:r w:rsidRPr="00995583">
        <w:rPr>
          <w:rFonts w:ascii="Times New Roman" w:eastAsiaTheme="minorEastAsia" w:hAnsiTheme="minorEastAsia" w:cs="Times New Roman"/>
        </w:rPr>
        <w:t>围绕</w:t>
      </w:r>
      <w:r w:rsidRPr="00995583">
        <w:rPr>
          <w:rFonts w:ascii="Times New Roman" w:eastAsiaTheme="minorEastAsia" w:hAnsi="Times New Roman" w:cs="Times New Roman"/>
        </w:rPr>
        <w:t>“</w:t>
      </w:r>
      <w:r w:rsidRPr="00995583">
        <w:rPr>
          <w:rFonts w:ascii="Times New Roman" w:eastAsiaTheme="minorEastAsia" w:hAnsiTheme="minorEastAsia" w:cs="Times New Roman"/>
        </w:rPr>
        <w:t>气虚证</w:t>
      </w:r>
      <w:r w:rsidRPr="00995583">
        <w:rPr>
          <w:rFonts w:ascii="Times New Roman" w:eastAsiaTheme="minorEastAsia" w:hAnsi="Times New Roman" w:cs="Times New Roman"/>
        </w:rPr>
        <w:t>”</w:t>
      </w:r>
      <w:r w:rsidRPr="00995583">
        <w:rPr>
          <w:rFonts w:ascii="Times New Roman" w:eastAsiaTheme="minorEastAsia" w:hAnsiTheme="minorEastAsia" w:cs="Times New Roman"/>
        </w:rPr>
        <w:t>的证候结构图</w:t>
      </w:r>
      <w:bookmarkEnd w:id="73"/>
    </w:p>
    <w:p w:rsidR="00B14AE2" w:rsidRDefault="00B14AE2" w:rsidP="00995583">
      <w:pPr>
        <w:pStyle w:val="a5"/>
        <w:spacing w:line="360" w:lineRule="auto"/>
        <w:ind w:firstLine="480"/>
        <w:rPr>
          <w:rFonts w:ascii="Times New Roman" w:eastAsiaTheme="minorEastAsia" w:hAnsiTheme="minorEastAsia" w:hint="eastAsia"/>
          <w:sz w:val="24"/>
          <w:szCs w:val="24"/>
        </w:rPr>
      </w:pPr>
      <w:r>
        <w:rPr>
          <w:rFonts w:ascii="Times New Roman" w:eastAsiaTheme="minorEastAsia" w:hAnsiTheme="minorEastAsia" w:hint="eastAsia"/>
          <w:sz w:val="24"/>
          <w:szCs w:val="24"/>
        </w:rPr>
        <w:t>（</w:t>
      </w:r>
      <w:r>
        <w:rPr>
          <w:rFonts w:ascii="Times New Roman" w:eastAsiaTheme="minorEastAsia" w:hAnsiTheme="minorEastAsia" w:hint="eastAsia"/>
          <w:sz w:val="24"/>
          <w:szCs w:val="24"/>
        </w:rPr>
        <w:t>1</w:t>
      </w:r>
      <w:r>
        <w:rPr>
          <w:rFonts w:ascii="Times New Roman" w:eastAsiaTheme="minorEastAsia" w:hAnsiTheme="minorEastAsia" w:hint="eastAsia"/>
          <w:sz w:val="24"/>
          <w:szCs w:val="24"/>
        </w:rPr>
        <w:t>）</w:t>
      </w:r>
      <w:r w:rsidRPr="00995583">
        <w:rPr>
          <w:rFonts w:ascii="Times New Roman" w:eastAsiaTheme="minorEastAsia" w:hAnsiTheme="minorEastAsia"/>
          <w:sz w:val="24"/>
          <w:szCs w:val="24"/>
        </w:rPr>
        <w:t>气虚阳微证</w:t>
      </w:r>
    </w:p>
    <w:p w:rsidR="00995583" w:rsidRPr="00995583" w:rsidRDefault="00B14AE2" w:rsidP="00995583">
      <w:pPr>
        <w:pStyle w:val="a5"/>
        <w:spacing w:line="360" w:lineRule="auto"/>
        <w:ind w:firstLine="480"/>
        <w:rPr>
          <w:rFonts w:ascii="Times New Roman" w:eastAsiaTheme="minorEastAsia"/>
          <w:sz w:val="24"/>
          <w:szCs w:val="24"/>
        </w:rPr>
      </w:pPr>
      <w:r w:rsidRPr="00995583">
        <w:rPr>
          <w:rFonts w:ascii="Times New Roman" w:eastAsiaTheme="minorEastAsia" w:hAnsiTheme="minorEastAsia"/>
          <w:sz w:val="24"/>
          <w:szCs w:val="24"/>
        </w:rPr>
        <w:t>如</w:t>
      </w:r>
      <w:fldSimple w:instr=" REF _Ref373698044 \h  \* MERGEFORMAT ">
        <w:r w:rsidR="00CB69C1" w:rsidRPr="00CB69C1">
          <w:rPr>
            <w:rFonts w:ascii="Times New Roman" w:eastAsiaTheme="minorEastAsia" w:hAnsiTheme="minorEastAsia"/>
            <w:sz w:val="24"/>
            <w:szCs w:val="24"/>
          </w:rPr>
          <w:t>图</w:t>
        </w:r>
        <w:r w:rsidR="00CB69C1" w:rsidRPr="00CB69C1">
          <w:rPr>
            <w:rFonts w:ascii="Times New Roman" w:eastAsiaTheme="minorEastAsia"/>
            <w:sz w:val="24"/>
            <w:szCs w:val="24"/>
          </w:rPr>
          <w:t xml:space="preserve"> 4</w:t>
        </w:r>
        <w:r w:rsidR="00CB69C1" w:rsidRPr="00CB69C1">
          <w:rPr>
            <w:rFonts w:ascii="Times New Roman" w:eastAsiaTheme="minorEastAsia"/>
            <w:sz w:val="24"/>
            <w:szCs w:val="24"/>
          </w:rPr>
          <w:noBreakHyphen/>
          <w:t>4</w:t>
        </w:r>
      </w:fldSimple>
      <w:r w:rsidRPr="00995583">
        <w:rPr>
          <w:rFonts w:ascii="Times New Roman" w:eastAsiaTheme="minorEastAsia"/>
          <w:sz w:val="24"/>
          <w:szCs w:val="24"/>
        </w:rPr>
        <w:t xml:space="preserve"> </w:t>
      </w:r>
      <w:r w:rsidRPr="00995583">
        <w:rPr>
          <w:rFonts w:ascii="Times New Roman" w:eastAsiaTheme="minorEastAsia" w:hAnsiTheme="minorEastAsia"/>
          <w:sz w:val="24"/>
          <w:szCs w:val="24"/>
        </w:rPr>
        <w:t>所示，</w:t>
      </w:r>
      <w:r w:rsidRPr="00995583">
        <w:rPr>
          <w:rFonts w:ascii="Times New Roman" w:eastAsiaTheme="minorEastAsia"/>
          <w:sz w:val="24"/>
          <w:szCs w:val="24"/>
        </w:rPr>
        <w:t>“</w:t>
      </w:r>
      <w:r w:rsidRPr="00995583">
        <w:rPr>
          <w:rFonts w:ascii="Times New Roman" w:eastAsiaTheme="minorEastAsia" w:hAnsiTheme="minorEastAsia"/>
          <w:sz w:val="24"/>
          <w:szCs w:val="24"/>
        </w:rPr>
        <w:t>气虚阳微证</w:t>
      </w:r>
      <w:r w:rsidRPr="00995583">
        <w:rPr>
          <w:rFonts w:ascii="Times New Roman" w:eastAsiaTheme="minorEastAsia"/>
          <w:sz w:val="24"/>
          <w:szCs w:val="24"/>
        </w:rPr>
        <w:t>”</w:t>
      </w:r>
      <w:r w:rsidRPr="00995583">
        <w:rPr>
          <w:rFonts w:ascii="Times New Roman" w:eastAsiaTheme="minorEastAsia" w:hAnsiTheme="minorEastAsia"/>
          <w:sz w:val="24"/>
          <w:szCs w:val="24"/>
        </w:rPr>
        <w:t>在八纲辨证体系中属于</w:t>
      </w:r>
      <w:r w:rsidRPr="00995583">
        <w:rPr>
          <w:rFonts w:ascii="Times New Roman" w:eastAsiaTheme="minorEastAsia"/>
          <w:sz w:val="24"/>
          <w:szCs w:val="24"/>
        </w:rPr>
        <w:t>“</w:t>
      </w:r>
      <w:r w:rsidRPr="00995583">
        <w:rPr>
          <w:rFonts w:ascii="Times New Roman" w:eastAsiaTheme="minorEastAsia" w:hAnsiTheme="minorEastAsia"/>
          <w:sz w:val="24"/>
          <w:szCs w:val="24"/>
        </w:rPr>
        <w:t>寒证</w:t>
      </w:r>
      <w:r w:rsidRPr="00995583">
        <w:rPr>
          <w:rFonts w:ascii="Times New Roman" w:eastAsiaTheme="minorEastAsia"/>
          <w:sz w:val="24"/>
          <w:szCs w:val="24"/>
        </w:rPr>
        <w:t>”</w:t>
      </w:r>
      <w:r w:rsidRPr="00995583">
        <w:rPr>
          <w:rFonts w:ascii="Times New Roman" w:eastAsiaTheme="minorEastAsia" w:hAnsiTheme="minorEastAsia"/>
          <w:sz w:val="24"/>
          <w:szCs w:val="24"/>
        </w:rPr>
        <w:t>和</w:t>
      </w:r>
      <w:r w:rsidRPr="00995583">
        <w:rPr>
          <w:rFonts w:ascii="Times New Roman" w:eastAsiaTheme="minorEastAsia"/>
          <w:sz w:val="24"/>
          <w:szCs w:val="24"/>
        </w:rPr>
        <w:t>“</w:t>
      </w:r>
      <w:r w:rsidRPr="00995583">
        <w:rPr>
          <w:rFonts w:ascii="Times New Roman" w:eastAsiaTheme="minorEastAsia" w:hAnsiTheme="minorEastAsia"/>
          <w:sz w:val="24"/>
          <w:szCs w:val="24"/>
        </w:rPr>
        <w:t>虚证</w:t>
      </w:r>
      <w:r w:rsidRPr="00995583">
        <w:rPr>
          <w:rFonts w:ascii="Times New Roman" w:eastAsiaTheme="minorEastAsia"/>
          <w:sz w:val="24"/>
          <w:szCs w:val="24"/>
        </w:rPr>
        <w:t>”</w:t>
      </w:r>
      <w:r w:rsidRPr="00995583">
        <w:rPr>
          <w:rFonts w:ascii="Times New Roman" w:eastAsiaTheme="minorEastAsia" w:hAnsiTheme="minorEastAsia"/>
          <w:sz w:val="24"/>
          <w:szCs w:val="24"/>
        </w:rPr>
        <w:t>，在精气血精液辨证体系中属于</w:t>
      </w:r>
      <w:r w:rsidRPr="00995583">
        <w:rPr>
          <w:rFonts w:ascii="Times New Roman" w:eastAsiaTheme="minorEastAsia"/>
          <w:sz w:val="24"/>
          <w:szCs w:val="24"/>
        </w:rPr>
        <w:t>“</w:t>
      </w:r>
      <w:r w:rsidRPr="00995583">
        <w:rPr>
          <w:rFonts w:ascii="Times New Roman" w:eastAsiaTheme="minorEastAsia" w:hAnsiTheme="minorEastAsia"/>
          <w:sz w:val="24"/>
          <w:szCs w:val="24"/>
        </w:rPr>
        <w:t>气证</w:t>
      </w:r>
      <w:r w:rsidRPr="00995583">
        <w:rPr>
          <w:rFonts w:ascii="Times New Roman" w:eastAsiaTheme="minorEastAsia"/>
          <w:sz w:val="24"/>
          <w:szCs w:val="24"/>
        </w:rPr>
        <w:t>”</w:t>
      </w:r>
      <w:r w:rsidRPr="00995583">
        <w:rPr>
          <w:rFonts w:ascii="Times New Roman" w:eastAsiaTheme="minorEastAsia" w:hAnsiTheme="minorEastAsia"/>
          <w:sz w:val="24"/>
          <w:szCs w:val="24"/>
        </w:rPr>
        <w:t>；在脏腑辨证体系中属于</w:t>
      </w:r>
      <w:r w:rsidRPr="00995583">
        <w:rPr>
          <w:rFonts w:ascii="Times New Roman" w:eastAsiaTheme="minorEastAsia"/>
          <w:sz w:val="24"/>
          <w:szCs w:val="24"/>
        </w:rPr>
        <w:t>“</w:t>
      </w:r>
      <w:r w:rsidRPr="00995583">
        <w:rPr>
          <w:rFonts w:ascii="Times New Roman" w:eastAsiaTheme="minorEastAsia" w:hAnsiTheme="minorEastAsia"/>
          <w:sz w:val="24"/>
          <w:szCs w:val="24"/>
        </w:rPr>
        <w:t>胃证候</w:t>
      </w:r>
      <w:r w:rsidRPr="00995583">
        <w:rPr>
          <w:rFonts w:ascii="Times New Roman" w:eastAsiaTheme="minorEastAsia"/>
          <w:sz w:val="24"/>
          <w:szCs w:val="24"/>
        </w:rPr>
        <w:t>”</w:t>
      </w:r>
      <w:r w:rsidRPr="00995583">
        <w:rPr>
          <w:rFonts w:ascii="Times New Roman" w:eastAsiaTheme="minorEastAsia" w:hAnsiTheme="minorEastAsia"/>
          <w:sz w:val="24"/>
          <w:szCs w:val="24"/>
        </w:rPr>
        <w:t>。</w:t>
      </w:r>
      <w:r w:rsidR="00A13A76" w:rsidRPr="00A13A76">
        <w:rPr>
          <w:rFonts w:ascii="Times New Roman" w:eastAsiaTheme="minorEastAsia" w:hAnsiTheme="minorEastAsia" w:hint="eastAsia"/>
          <w:sz w:val="24"/>
          <w:szCs w:val="24"/>
        </w:rPr>
        <w:t>本体在“气虚阳微证”之下，又列举了“气虚阳微证，胃虚气逆”，“气虚阳微证，泛吐白沫”和“气虚阳微证，阳伤及阴”等复杂情况。</w:t>
      </w:r>
    </w:p>
    <w:p w:rsidR="00995583" w:rsidRPr="00995583" w:rsidRDefault="00995583" w:rsidP="00995583">
      <w:pPr>
        <w:pStyle w:val="a5"/>
        <w:spacing w:line="360" w:lineRule="auto"/>
        <w:ind w:firstLineChars="0" w:firstLine="0"/>
        <w:jc w:val="center"/>
        <w:rPr>
          <w:rFonts w:ascii="Times New Roman" w:eastAsiaTheme="minorEastAsia"/>
          <w:szCs w:val="21"/>
        </w:rPr>
      </w:pPr>
      <w:r w:rsidRPr="00995583">
        <w:rPr>
          <w:rFonts w:ascii="Times New Roman" w:eastAsiaTheme="minorEastAsia"/>
          <w:szCs w:val="24"/>
        </w:rPr>
        <w:drawing>
          <wp:inline distT="0" distB="0" distL="0" distR="0">
            <wp:extent cx="4718050" cy="1506855"/>
            <wp:effectExtent l="19050" t="0" r="6350" b="0"/>
            <wp:docPr id="11" name="图片 1" descr="气虚阳微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气虚阳微证"/>
                    <pic:cNvPicPr>
                      <a:picLocks noChangeAspect="1" noChangeArrowheads="1"/>
                    </pic:cNvPicPr>
                  </pic:nvPicPr>
                  <pic:blipFill>
                    <a:blip r:embed="rId24" cstate="print"/>
                    <a:srcRect/>
                    <a:stretch>
                      <a:fillRect/>
                    </a:stretch>
                  </pic:blipFill>
                  <pic:spPr bwMode="auto">
                    <a:xfrm>
                      <a:off x="0" y="0"/>
                      <a:ext cx="4718050" cy="1506855"/>
                    </a:xfrm>
                    <a:prstGeom prst="rect">
                      <a:avLst/>
                    </a:prstGeom>
                    <a:noFill/>
                    <a:ln w="9525">
                      <a:noFill/>
                      <a:miter lim="800000"/>
                      <a:headEnd/>
                      <a:tailEnd/>
                    </a:ln>
                  </pic:spPr>
                </pic:pic>
              </a:graphicData>
            </a:graphic>
          </wp:inline>
        </w:drawing>
      </w:r>
    </w:p>
    <w:p w:rsidR="00995583" w:rsidRPr="00995583" w:rsidRDefault="00995583" w:rsidP="00995583">
      <w:pPr>
        <w:pStyle w:val="aff"/>
        <w:keepNext/>
        <w:spacing w:beforeLines="50"/>
        <w:jc w:val="center"/>
        <w:rPr>
          <w:rFonts w:ascii="Times New Roman" w:eastAsiaTheme="minorEastAsia" w:hAnsi="Times New Roman" w:cs="Times New Roman"/>
          <w:szCs w:val="18"/>
        </w:rPr>
      </w:pPr>
      <w:bookmarkStart w:id="74" w:name="_Toc303281614"/>
      <w:bookmarkStart w:id="75" w:name="_Toc312684279"/>
      <w:bookmarkStart w:id="76" w:name="_Ref353914755"/>
      <w:bookmarkStart w:id="77" w:name="_Ref353978633"/>
      <w:bookmarkStart w:id="78" w:name="_Ref373698044"/>
      <w:bookmarkStart w:id="79" w:name="_Toc373746215"/>
      <w:r w:rsidRPr="00995583">
        <w:rPr>
          <w:rFonts w:ascii="Times New Roman" w:eastAsiaTheme="minorEastAsia" w:hAnsiTheme="minorEastAsia" w:cs="Times New Roman"/>
          <w:sz w:val="21"/>
          <w:szCs w:val="21"/>
        </w:rPr>
        <w:t>图</w:t>
      </w:r>
      <w:r w:rsidRPr="00995583">
        <w:rPr>
          <w:rFonts w:ascii="Times New Roman" w:eastAsiaTheme="minorEastAsia" w:hAnsi="Times New Roman" w:cs="Times New Roman"/>
          <w:sz w:val="21"/>
          <w:szCs w:val="21"/>
        </w:rPr>
        <w:t xml:space="preserve"> </w:t>
      </w:r>
      <w:r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STYLEREF 1 \s </w:instrText>
      </w:r>
      <w:r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4</w:t>
      </w:r>
      <w:r w:rsidRPr="00995583">
        <w:rPr>
          <w:rFonts w:ascii="Times New Roman" w:eastAsiaTheme="minorEastAsia" w:hAnsi="Times New Roman" w:cs="Times New Roman"/>
          <w:sz w:val="21"/>
          <w:szCs w:val="21"/>
        </w:rPr>
        <w:fldChar w:fldCharType="end"/>
      </w:r>
      <w:r w:rsidRPr="00995583">
        <w:rPr>
          <w:rFonts w:ascii="Times New Roman" w:eastAsiaTheme="minorEastAsia" w:hAnsi="Times New Roman" w:cs="Times New Roman"/>
          <w:sz w:val="21"/>
          <w:szCs w:val="21"/>
        </w:rPr>
        <w:noBreakHyphen/>
      </w:r>
      <w:r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SEQ </w:instrText>
      </w:r>
      <w:r w:rsidRPr="00995583">
        <w:rPr>
          <w:rFonts w:ascii="Times New Roman" w:eastAsiaTheme="minorEastAsia" w:hAnsiTheme="minorEastAsia" w:cs="Times New Roman"/>
          <w:sz w:val="21"/>
          <w:szCs w:val="21"/>
        </w:rPr>
        <w:instrText>图</w:instrText>
      </w:r>
      <w:r w:rsidRPr="00995583">
        <w:rPr>
          <w:rFonts w:ascii="Times New Roman" w:eastAsiaTheme="minorEastAsia" w:hAnsi="Times New Roman" w:cs="Times New Roman"/>
          <w:sz w:val="21"/>
          <w:szCs w:val="21"/>
        </w:rPr>
        <w:instrText xml:space="preserve"> \* ARABIC \s 1 </w:instrText>
      </w:r>
      <w:r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4</w:t>
      </w:r>
      <w:r w:rsidRPr="00995583">
        <w:rPr>
          <w:rFonts w:ascii="Times New Roman" w:eastAsiaTheme="minorEastAsia" w:hAnsi="Times New Roman" w:cs="Times New Roman"/>
          <w:sz w:val="21"/>
          <w:szCs w:val="21"/>
        </w:rPr>
        <w:fldChar w:fldCharType="end"/>
      </w:r>
      <w:bookmarkEnd w:id="78"/>
      <w:r w:rsidRPr="00995583">
        <w:rPr>
          <w:rFonts w:ascii="Times New Roman" w:eastAsiaTheme="minorEastAsia" w:hAnsiTheme="minorEastAsia" w:cs="Times New Roman"/>
        </w:rPr>
        <w:t>围绕</w:t>
      </w:r>
      <w:r w:rsidRPr="00995583">
        <w:rPr>
          <w:rFonts w:ascii="Times New Roman" w:eastAsiaTheme="minorEastAsia" w:hAnsi="Times New Roman" w:cs="Times New Roman"/>
        </w:rPr>
        <w:t>“</w:t>
      </w:r>
      <w:r w:rsidRPr="00995583">
        <w:rPr>
          <w:rFonts w:ascii="Times New Roman" w:eastAsiaTheme="minorEastAsia" w:hAnsiTheme="minorEastAsia" w:cs="Times New Roman"/>
        </w:rPr>
        <w:t>气虚阳微证</w:t>
      </w:r>
      <w:r w:rsidRPr="00995583">
        <w:rPr>
          <w:rFonts w:ascii="Times New Roman" w:eastAsiaTheme="minorEastAsia" w:hAnsi="Times New Roman" w:cs="Times New Roman"/>
        </w:rPr>
        <w:t>”</w:t>
      </w:r>
      <w:r w:rsidRPr="00995583">
        <w:rPr>
          <w:rFonts w:ascii="Times New Roman" w:eastAsiaTheme="minorEastAsia" w:hAnsiTheme="minorEastAsia" w:cs="Times New Roman"/>
        </w:rPr>
        <w:t>的证候结构图</w:t>
      </w:r>
      <w:bookmarkEnd w:id="74"/>
      <w:bookmarkEnd w:id="75"/>
      <w:bookmarkEnd w:id="76"/>
      <w:bookmarkEnd w:id="77"/>
      <w:bookmarkEnd w:id="79"/>
    </w:p>
    <w:p w:rsidR="00B14AE2" w:rsidRDefault="00B14AE2" w:rsidP="00995583">
      <w:pPr>
        <w:pStyle w:val="a5"/>
        <w:spacing w:line="360" w:lineRule="auto"/>
        <w:ind w:firstLine="480"/>
        <w:rPr>
          <w:rFonts w:ascii="Times New Roman" w:eastAsiaTheme="minorEastAsia" w:hint="eastAsia"/>
          <w:sz w:val="24"/>
        </w:rPr>
      </w:pPr>
      <w:r>
        <w:rPr>
          <w:rFonts w:ascii="Times New Roman" w:eastAsiaTheme="minorEastAsia" w:hint="eastAsia"/>
          <w:sz w:val="24"/>
        </w:rPr>
        <w:t>（</w:t>
      </w:r>
      <w:r>
        <w:rPr>
          <w:rFonts w:ascii="Times New Roman" w:eastAsiaTheme="minorEastAsia" w:hint="eastAsia"/>
          <w:sz w:val="24"/>
        </w:rPr>
        <w:t>3</w:t>
      </w:r>
      <w:r>
        <w:rPr>
          <w:rFonts w:ascii="Times New Roman" w:eastAsiaTheme="minorEastAsia" w:hint="eastAsia"/>
          <w:sz w:val="24"/>
        </w:rPr>
        <w:t>）气虚发热证</w:t>
      </w:r>
    </w:p>
    <w:p w:rsidR="00B14AE2" w:rsidRPr="00CB69C1" w:rsidRDefault="00CB69C1" w:rsidP="00995583">
      <w:pPr>
        <w:pStyle w:val="a5"/>
        <w:spacing w:line="360" w:lineRule="auto"/>
        <w:ind w:firstLine="480"/>
        <w:rPr>
          <w:rFonts w:ascii="Times New Roman" w:eastAsiaTheme="minorEastAsia"/>
          <w:sz w:val="24"/>
          <w:szCs w:val="24"/>
        </w:rPr>
      </w:pPr>
      <w:r w:rsidRPr="00CB69C1">
        <w:rPr>
          <w:rFonts w:ascii="Times New Roman" w:eastAsiaTheme="minorEastAsia" w:hint="eastAsia"/>
          <w:sz w:val="24"/>
          <w:szCs w:val="24"/>
        </w:rPr>
        <w:t>如</w:t>
      </w:r>
      <w:fldSimple w:instr=" REF _Ref373746220 \h  \* MERGEFORMAT ">
        <w:r w:rsidRPr="00CB69C1">
          <w:rPr>
            <w:rFonts w:ascii="Times New Roman" w:eastAsiaTheme="minorEastAsia" w:hAnsiTheme="minorEastAsia"/>
            <w:sz w:val="24"/>
            <w:szCs w:val="24"/>
          </w:rPr>
          <w:t>图</w:t>
        </w:r>
        <w:r w:rsidRPr="00CB69C1">
          <w:rPr>
            <w:rFonts w:ascii="Times New Roman" w:eastAsiaTheme="minorEastAsia"/>
            <w:sz w:val="24"/>
            <w:szCs w:val="24"/>
          </w:rPr>
          <w:t xml:space="preserve"> 4</w:t>
        </w:r>
        <w:r w:rsidRPr="00CB69C1">
          <w:rPr>
            <w:rFonts w:ascii="Times New Roman" w:eastAsiaTheme="minorEastAsia"/>
            <w:sz w:val="24"/>
            <w:szCs w:val="24"/>
          </w:rPr>
          <w:noBreakHyphen/>
          <w:t>5</w:t>
        </w:r>
      </w:fldSimple>
      <w:r w:rsidRPr="00CB69C1">
        <w:rPr>
          <w:rFonts w:ascii="Times New Roman" w:eastAsiaTheme="minorEastAsia" w:hint="eastAsia"/>
          <w:sz w:val="24"/>
          <w:szCs w:val="24"/>
        </w:rPr>
        <w:t xml:space="preserve"> </w:t>
      </w:r>
      <w:r w:rsidRPr="00CB69C1">
        <w:rPr>
          <w:rFonts w:ascii="Times New Roman" w:eastAsiaTheme="minorEastAsia" w:hint="eastAsia"/>
          <w:sz w:val="24"/>
          <w:szCs w:val="24"/>
        </w:rPr>
        <w:t>所示，</w:t>
      </w:r>
      <w:r w:rsidRPr="00995583">
        <w:rPr>
          <w:rFonts w:ascii="Times New Roman" w:eastAsiaTheme="minorEastAsia"/>
          <w:sz w:val="24"/>
          <w:szCs w:val="24"/>
        </w:rPr>
        <w:t>“</w:t>
      </w:r>
      <w:r w:rsidRPr="00995583">
        <w:rPr>
          <w:rFonts w:ascii="Times New Roman" w:eastAsiaTheme="minorEastAsia" w:hAnsiTheme="minorEastAsia"/>
          <w:sz w:val="24"/>
          <w:szCs w:val="24"/>
        </w:rPr>
        <w:t>气虚</w:t>
      </w:r>
      <w:r>
        <w:rPr>
          <w:rFonts w:ascii="Times New Roman" w:eastAsiaTheme="minorEastAsia" w:hAnsiTheme="minorEastAsia" w:hint="eastAsia"/>
          <w:sz w:val="24"/>
          <w:szCs w:val="24"/>
        </w:rPr>
        <w:t>发热</w:t>
      </w:r>
      <w:r w:rsidRPr="00995583">
        <w:rPr>
          <w:rFonts w:ascii="Times New Roman" w:eastAsiaTheme="minorEastAsia" w:hAnsiTheme="minorEastAsia"/>
          <w:sz w:val="24"/>
          <w:szCs w:val="24"/>
        </w:rPr>
        <w:t>证</w:t>
      </w:r>
      <w:r w:rsidRPr="00995583">
        <w:rPr>
          <w:rFonts w:ascii="Times New Roman" w:eastAsiaTheme="minorEastAsia"/>
          <w:sz w:val="24"/>
          <w:szCs w:val="24"/>
        </w:rPr>
        <w:t>”</w:t>
      </w:r>
      <w:r w:rsidRPr="00995583">
        <w:rPr>
          <w:rFonts w:ascii="Times New Roman" w:eastAsiaTheme="minorEastAsia" w:hAnsiTheme="minorEastAsia"/>
          <w:sz w:val="24"/>
          <w:szCs w:val="24"/>
        </w:rPr>
        <w:t>在八纲辨证体系中属于</w:t>
      </w:r>
      <w:r w:rsidRPr="00995583">
        <w:rPr>
          <w:rFonts w:ascii="Times New Roman" w:eastAsiaTheme="minorEastAsia"/>
          <w:sz w:val="24"/>
          <w:szCs w:val="24"/>
        </w:rPr>
        <w:t>“</w:t>
      </w:r>
      <w:r>
        <w:rPr>
          <w:rFonts w:ascii="Times New Roman" w:eastAsiaTheme="minorEastAsia" w:hint="eastAsia"/>
          <w:sz w:val="24"/>
          <w:szCs w:val="24"/>
        </w:rPr>
        <w:t>热证</w:t>
      </w:r>
      <w:r w:rsidRPr="00995583">
        <w:rPr>
          <w:rFonts w:ascii="Times New Roman" w:eastAsiaTheme="minorEastAsia"/>
          <w:sz w:val="24"/>
          <w:szCs w:val="24"/>
        </w:rPr>
        <w:t>”</w:t>
      </w:r>
      <w:r>
        <w:rPr>
          <w:rFonts w:ascii="Times New Roman" w:eastAsiaTheme="minorEastAsia" w:hint="eastAsia"/>
          <w:sz w:val="24"/>
          <w:szCs w:val="24"/>
        </w:rPr>
        <w:t>和“虚证”</w:t>
      </w:r>
      <w:r w:rsidRPr="00995583">
        <w:rPr>
          <w:rFonts w:ascii="Times New Roman" w:eastAsiaTheme="minorEastAsia" w:hAnsiTheme="minorEastAsia"/>
          <w:sz w:val="24"/>
          <w:szCs w:val="24"/>
        </w:rPr>
        <w:t>，在精气血精液辨证体系中属于</w:t>
      </w:r>
      <w:r w:rsidRPr="00995583">
        <w:rPr>
          <w:rFonts w:ascii="Times New Roman" w:eastAsiaTheme="minorEastAsia"/>
          <w:sz w:val="24"/>
          <w:szCs w:val="24"/>
        </w:rPr>
        <w:t>“</w:t>
      </w:r>
      <w:r w:rsidRPr="00995583">
        <w:rPr>
          <w:rFonts w:ascii="Times New Roman" w:eastAsiaTheme="minorEastAsia" w:hAnsiTheme="minorEastAsia"/>
          <w:sz w:val="24"/>
          <w:szCs w:val="24"/>
        </w:rPr>
        <w:t>气证</w:t>
      </w:r>
      <w:r w:rsidRPr="00995583">
        <w:rPr>
          <w:rFonts w:ascii="Times New Roman" w:eastAsiaTheme="minorEastAsia"/>
          <w:sz w:val="24"/>
          <w:szCs w:val="24"/>
        </w:rPr>
        <w:t>”</w:t>
      </w:r>
      <w:r w:rsidRPr="00995583">
        <w:rPr>
          <w:rFonts w:ascii="Times New Roman" w:eastAsiaTheme="minorEastAsia" w:hAnsiTheme="minorEastAsia"/>
          <w:sz w:val="24"/>
          <w:szCs w:val="24"/>
        </w:rPr>
        <w:t>。</w:t>
      </w:r>
    </w:p>
    <w:p w:rsidR="00F76266" w:rsidRDefault="00B14AE2" w:rsidP="00535223">
      <w:pPr>
        <w:pStyle w:val="a5"/>
        <w:spacing w:line="360" w:lineRule="auto"/>
        <w:ind w:firstLineChars="0" w:firstLine="0"/>
        <w:jc w:val="center"/>
        <w:rPr>
          <w:rFonts w:ascii="Times New Roman" w:eastAsiaTheme="minorEastAsia" w:hint="eastAsia"/>
          <w:sz w:val="24"/>
        </w:rPr>
      </w:pPr>
      <w:r>
        <w:rPr>
          <w:rFonts w:ascii="Times New Roman" w:eastAsiaTheme="minorEastAsia"/>
          <w:sz w:val="24"/>
        </w:rPr>
        <w:drawing>
          <wp:inline distT="0" distB="0" distL="0" distR="0">
            <wp:extent cx="2997835" cy="1137285"/>
            <wp:effectExtent l="19050" t="0" r="0" b="0"/>
            <wp:docPr id="12" name="图片 8" descr="E:\百度云\我的文档\项目\2013-杨硕-构建中医证候知识体系研究\气虚发热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百度云\我的文档\项目\2013-杨硕-构建中医证候知识体系研究\气虚发热证.jpg"/>
                    <pic:cNvPicPr>
                      <a:picLocks noChangeAspect="1" noChangeArrowheads="1"/>
                    </pic:cNvPicPr>
                  </pic:nvPicPr>
                  <pic:blipFill>
                    <a:blip r:embed="rId25" cstate="print"/>
                    <a:srcRect/>
                    <a:stretch>
                      <a:fillRect/>
                    </a:stretch>
                  </pic:blipFill>
                  <pic:spPr bwMode="auto">
                    <a:xfrm>
                      <a:off x="0" y="0"/>
                      <a:ext cx="2997835" cy="1137285"/>
                    </a:xfrm>
                    <a:prstGeom prst="rect">
                      <a:avLst/>
                    </a:prstGeom>
                    <a:noFill/>
                    <a:ln w="9525">
                      <a:noFill/>
                      <a:miter lim="800000"/>
                      <a:headEnd/>
                      <a:tailEnd/>
                    </a:ln>
                  </pic:spPr>
                </pic:pic>
              </a:graphicData>
            </a:graphic>
          </wp:inline>
        </w:drawing>
      </w:r>
    </w:p>
    <w:p w:rsidR="00535223" w:rsidRPr="00995583" w:rsidRDefault="00535223" w:rsidP="00535223">
      <w:pPr>
        <w:pStyle w:val="aff"/>
        <w:keepNext/>
        <w:spacing w:beforeLines="50"/>
        <w:jc w:val="center"/>
        <w:rPr>
          <w:rFonts w:ascii="Times New Roman" w:eastAsiaTheme="minorEastAsia" w:hAnsi="Times New Roman" w:cs="Times New Roman"/>
          <w:szCs w:val="18"/>
        </w:rPr>
      </w:pPr>
      <w:bookmarkStart w:id="80" w:name="_Toc373746216"/>
      <w:bookmarkStart w:id="81" w:name="_Ref373746220"/>
      <w:r w:rsidRPr="00995583">
        <w:rPr>
          <w:rFonts w:ascii="Times New Roman" w:eastAsiaTheme="minorEastAsia" w:hAnsiTheme="minorEastAsia" w:cs="Times New Roman"/>
          <w:sz w:val="21"/>
          <w:szCs w:val="21"/>
        </w:rPr>
        <w:t>图</w:t>
      </w:r>
      <w:r w:rsidRPr="00995583">
        <w:rPr>
          <w:rFonts w:ascii="Times New Roman" w:eastAsiaTheme="minorEastAsia" w:hAnsi="Times New Roman" w:cs="Times New Roman"/>
          <w:sz w:val="21"/>
          <w:szCs w:val="21"/>
        </w:rPr>
        <w:t xml:space="preserve"> </w:t>
      </w:r>
      <w:r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STYLEREF 1 \s </w:instrText>
      </w:r>
      <w:r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4</w:t>
      </w:r>
      <w:r w:rsidRPr="00995583">
        <w:rPr>
          <w:rFonts w:ascii="Times New Roman" w:eastAsiaTheme="minorEastAsia" w:hAnsi="Times New Roman" w:cs="Times New Roman"/>
          <w:sz w:val="21"/>
          <w:szCs w:val="21"/>
        </w:rPr>
        <w:fldChar w:fldCharType="end"/>
      </w:r>
      <w:r w:rsidRPr="00995583">
        <w:rPr>
          <w:rFonts w:ascii="Times New Roman" w:eastAsiaTheme="minorEastAsia" w:hAnsi="Times New Roman" w:cs="Times New Roman"/>
          <w:sz w:val="21"/>
          <w:szCs w:val="21"/>
        </w:rPr>
        <w:noBreakHyphen/>
      </w:r>
      <w:r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SEQ </w:instrText>
      </w:r>
      <w:r w:rsidRPr="00995583">
        <w:rPr>
          <w:rFonts w:ascii="Times New Roman" w:eastAsiaTheme="minorEastAsia" w:hAnsiTheme="minorEastAsia" w:cs="Times New Roman"/>
          <w:sz w:val="21"/>
          <w:szCs w:val="21"/>
        </w:rPr>
        <w:instrText>图</w:instrText>
      </w:r>
      <w:r w:rsidRPr="00995583">
        <w:rPr>
          <w:rFonts w:ascii="Times New Roman" w:eastAsiaTheme="minorEastAsia" w:hAnsi="Times New Roman" w:cs="Times New Roman"/>
          <w:sz w:val="21"/>
          <w:szCs w:val="21"/>
        </w:rPr>
        <w:instrText xml:space="preserve"> \* ARABIC \s 1 </w:instrText>
      </w:r>
      <w:r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5</w:t>
      </w:r>
      <w:r w:rsidRPr="00995583">
        <w:rPr>
          <w:rFonts w:ascii="Times New Roman" w:eastAsiaTheme="minorEastAsia" w:hAnsi="Times New Roman" w:cs="Times New Roman"/>
          <w:sz w:val="21"/>
          <w:szCs w:val="21"/>
        </w:rPr>
        <w:fldChar w:fldCharType="end"/>
      </w:r>
      <w:bookmarkEnd w:id="81"/>
      <w:r w:rsidRPr="00995583">
        <w:rPr>
          <w:rFonts w:ascii="Times New Roman" w:eastAsiaTheme="minorEastAsia" w:hAnsiTheme="minorEastAsia" w:cs="Times New Roman"/>
        </w:rPr>
        <w:t>围绕</w:t>
      </w:r>
      <w:r w:rsidRPr="00995583">
        <w:rPr>
          <w:rFonts w:ascii="Times New Roman" w:eastAsiaTheme="minorEastAsia" w:hAnsi="Times New Roman" w:cs="Times New Roman"/>
        </w:rPr>
        <w:t>“</w:t>
      </w:r>
      <w:r w:rsidRPr="00995583">
        <w:rPr>
          <w:rFonts w:ascii="Times New Roman" w:eastAsiaTheme="minorEastAsia" w:hAnsiTheme="minorEastAsia" w:cs="Times New Roman"/>
        </w:rPr>
        <w:t>气虚</w:t>
      </w:r>
      <w:r>
        <w:rPr>
          <w:rFonts w:ascii="Times New Roman" w:eastAsiaTheme="minorEastAsia" w:hAnsiTheme="minorEastAsia" w:cs="Times New Roman" w:hint="eastAsia"/>
        </w:rPr>
        <w:t>发热</w:t>
      </w:r>
      <w:r w:rsidRPr="00995583">
        <w:rPr>
          <w:rFonts w:ascii="Times New Roman" w:eastAsiaTheme="minorEastAsia" w:hAnsiTheme="minorEastAsia" w:cs="Times New Roman"/>
        </w:rPr>
        <w:t>证</w:t>
      </w:r>
      <w:r w:rsidRPr="00995583">
        <w:rPr>
          <w:rFonts w:ascii="Times New Roman" w:eastAsiaTheme="minorEastAsia" w:hAnsi="Times New Roman" w:cs="Times New Roman"/>
        </w:rPr>
        <w:t>”</w:t>
      </w:r>
      <w:r w:rsidRPr="00995583">
        <w:rPr>
          <w:rFonts w:ascii="Times New Roman" w:eastAsiaTheme="minorEastAsia" w:hAnsiTheme="minorEastAsia" w:cs="Times New Roman"/>
        </w:rPr>
        <w:t>的证候结构图</w:t>
      </w:r>
      <w:bookmarkEnd w:id="80"/>
    </w:p>
    <w:p w:rsidR="00535223" w:rsidRPr="00123CAC" w:rsidRDefault="00535223" w:rsidP="007511DC">
      <w:pPr>
        <w:pStyle w:val="a5"/>
        <w:spacing w:line="360" w:lineRule="auto"/>
        <w:ind w:firstLine="480"/>
        <w:rPr>
          <w:rFonts w:ascii="Times New Roman" w:eastAsiaTheme="minorEastAsia"/>
          <w:sz w:val="24"/>
        </w:rPr>
      </w:pPr>
    </w:p>
    <w:p w:rsidR="00BB453A" w:rsidRPr="00BB453A" w:rsidRDefault="000233A9" w:rsidP="000233A9">
      <w:pPr>
        <w:pStyle w:val="3"/>
        <w:tabs>
          <w:tab w:val="clear" w:pos="1418"/>
          <w:tab w:val="num" w:pos="735"/>
        </w:tabs>
        <w:spacing w:before="156" w:after="156"/>
        <w:ind w:left="0" w:firstLine="0"/>
        <w:rPr>
          <w:rFonts w:ascii="Times New Roman" w:eastAsiaTheme="minorEastAsia" w:hAnsi="Times New Roman" w:cs="Times New Roman" w:hint="eastAsia"/>
        </w:rPr>
      </w:pPr>
      <w:bookmarkStart w:id="82" w:name="_Toc373746200"/>
      <w:r w:rsidRPr="00995583">
        <w:rPr>
          <w:rFonts w:ascii="Times New Roman" w:eastAsiaTheme="minorEastAsia" w:hAnsiTheme="minorEastAsia" w:cs="Times New Roman"/>
        </w:rPr>
        <w:lastRenderedPageBreak/>
        <w:t>辨证</w:t>
      </w:r>
      <w:r w:rsidR="00BB453A">
        <w:rPr>
          <w:rFonts w:ascii="Times New Roman" w:eastAsiaTheme="minorEastAsia" w:hAnsiTheme="minorEastAsia" w:cs="Times New Roman" w:hint="eastAsia"/>
        </w:rPr>
        <w:t>思维的模拟</w:t>
      </w:r>
    </w:p>
    <w:p w:rsidR="000233A9" w:rsidRPr="00BB453A" w:rsidRDefault="000233A9" w:rsidP="00BB453A">
      <w:pPr>
        <w:pStyle w:val="a5"/>
        <w:spacing w:line="360" w:lineRule="auto"/>
        <w:ind w:firstLine="420"/>
        <w:rPr>
          <w:rFonts w:ascii="Times New Roman" w:hAnsi="宋体"/>
          <w:szCs w:val="21"/>
        </w:rPr>
      </w:pPr>
      <w:r w:rsidRPr="00BB453A">
        <w:rPr>
          <w:rFonts w:ascii="Times New Roman" w:hAnsi="宋体"/>
          <w:szCs w:val="21"/>
        </w:rPr>
        <w:t>从症状群到证候</w:t>
      </w:r>
      <w:bookmarkEnd w:id="82"/>
    </w:p>
    <w:p w:rsidR="000233A9" w:rsidRPr="00CB69C1" w:rsidRDefault="000233A9" w:rsidP="000233A9">
      <w:pPr>
        <w:pStyle w:val="a5"/>
        <w:spacing w:line="360" w:lineRule="auto"/>
        <w:ind w:firstLine="480"/>
        <w:rPr>
          <w:rFonts w:ascii="Times New Roman" w:eastAsiaTheme="minorEastAsia"/>
          <w:sz w:val="24"/>
        </w:rPr>
      </w:pPr>
    </w:p>
    <w:p w:rsidR="007B51F2" w:rsidRPr="00995583" w:rsidRDefault="00B723D6" w:rsidP="00B723D6">
      <w:pPr>
        <w:pStyle w:val="3"/>
        <w:tabs>
          <w:tab w:val="clear" w:pos="1418"/>
          <w:tab w:val="num" w:pos="735"/>
        </w:tabs>
        <w:spacing w:before="156" w:after="156"/>
        <w:ind w:left="0" w:firstLine="0"/>
        <w:rPr>
          <w:rFonts w:ascii="Times New Roman" w:eastAsiaTheme="minorEastAsia" w:hAnsi="Times New Roman" w:cs="Times New Roman"/>
        </w:rPr>
      </w:pPr>
      <w:bookmarkStart w:id="83" w:name="_Toc373746201"/>
      <w:r w:rsidRPr="00995583">
        <w:rPr>
          <w:rFonts w:ascii="Times New Roman" w:eastAsiaTheme="minorEastAsia" w:hAnsiTheme="minorEastAsia" w:cs="Times New Roman"/>
        </w:rPr>
        <w:t>对证候加减的描述</w:t>
      </w:r>
      <w:bookmarkEnd w:id="83"/>
    </w:p>
    <w:p w:rsidR="001F53AC" w:rsidRDefault="001F53AC" w:rsidP="001F53AC">
      <w:pPr>
        <w:pStyle w:val="a5"/>
        <w:spacing w:line="360" w:lineRule="auto"/>
        <w:ind w:firstLine="420"/>
        <w:rPr>
          <w:rFonts w:ascii="Times New Roman" w:hAnsi="宋体" w:hint="eastAsia"/>
          <w:szCs w:val="21"/>
        </w:rPr>
      </w:pPr>
      <w:r>
        <w:rPr>
          <w:rFonts w:ascii="Times New Roman" w:hAnsi="宋体" w:hint="eastAsia"/>
          <w:szCs w:val="21"/>
        </w:rPr>
        <w:t>为表达“</w:t>
      </w:r>
      <w:r w:rsidRPr="008C7ADD">
        <w:rPr>
          <w:rFonts w:ascii="Times New Roman" w:hAnsi="宋体" w:hint="eastAsia"/>
          <w:szCs w:val="21"/>
        </w:rPr>
        <w:t>津亏热结证，烦渴咽燥，噎食不下，或食入即吐，吐物酸热</w:t>
      </w:r>
      <w:r>
        <w:rPr>
          <w:rFonts w:ascii="Times New Roman" w:hAnsi="宋体" w:hint="eastAsia"/>
          <w:szCs w:val="21"/>
        </w:rPr>
        <w:t>，可</w:t>
      </w:r>
      <w:r w:rsidRPr="008C7ADD">
        <w:rPr>
          <w:rFonts w:ascii="Times New Roman" w:hAnsi="宋体" w:hint="eastAsia"/>
          <w:szCs w:val="21"/>
        </w:rPr>
        <w:t>用竹叶石膏汤加大黄治疗</w:t>
      </w:r>
      <w:r>
        <w:rPr>
          <w:rFonts w:ascii="Times New Roman" w:hAnsi="宋体" w:hint="eastAsia"/>
          <w:szCs w:val="21"/>
        </w:rPr>
        <w:t>”的意思，可将“</w:t>
      </w:r>
      <w:r w:rsidRPr="008C7ADD">
        <w:rPr>
          <w:rFonts w:ascii="Times New Roman" w:hAnsi="宋体" w:hint="eastAsia"/>
          <w:szCs w:val="21"/>
        </w:rPr>
        <w:t>津亏热结证，烦渴咽燥，噎食不下，或食入即吐，吐物酸热</w:t>
      </w:r>
      <w:r>
        <w:rPr>
          <w:rFonts w:ascii="Times New Roman" w:hAnsi="宋体" w:hint="eastAsia"/>
          <w:szCs w:val="21"/>
        </w:rPr>
        <w:t>”这一复杂概念定义为：</w:t>
      </w:r>
    </w:p>
    <w:p w:rsidR="001F53AC" w:rsidRPr="001767CF" w:rsidRDefault="001F53AC" w:rsidP="001F53AC">
      <w:pPr>
        <w:pStyle w:val="a5"/>
        <w:spacing w:line="360" w:lineRule="auto"/>
        <w:ind w:firstLineChars="0" w:firstLine="420"/>
        <w:rPr>
          <w:rFonts w:ascii="Courier New" w:eastAsia="楷体_GB2312" w:hAnsi="Courier New" w:cs="Courier New" w:hint="eastAsia"/>
          <w:szCs w:val="21"/>
        </w:rPr>
      </w:pPr>
      <w:r>
        <w:rPr>
          <w:rFonts w:ascii="Courier New" w:eastAsia="楷体_GB2312" w:hAnsi="Courier New" w:cs="Courier New" w:hint="eastAsia"/>
          <w:szCs w:val="21"/>
        </w:rPr>
        <w:t xml:space="preserve">Class: </w:t>
      </w:r>
      <w:r w:rsidRPr="008C7ADD">
        <w:rPr>
          <w:rFonts w:ascii="Courier New" w:eastAsia="楷体_GB2312" w:hAnsi="Courier New" w:cs="Courier New" w:hint="eastAsia"/>
          <w:szCs w:val="21"/>
        </w:rPr>
        <w:t>津亏热结证，烦渴咽燥，噎食不下，或食入即吐，吐物酸热</w:t>
      </w:r>
    </w:p>
    <w:p w:rsidR="001F53AC" w:rsidRDefault="001F53AC" w:rsidP="001F53AC">
      <w:pPr>
        <w:pStyle w:val="a5"/>
        <w:spacing w:line="360" w:lineRule="auto"/>
        <w:ind w:firstLineChars="400" w:firstLine="840"/>
        <w:rPr>
          <w:rFonts w:ascii="Courier New" w:eastAsia="楷体_GB2312" w:hAnsi="Courier New" w:cs="Courier New" w:hint="eastAsia"/>
          <w:szCs w:val="21"/>
        </w:rPr>
      </w:pPr>
      <w:r w:rsidRPr="00924CF9">
        <w:rPr>
          <w:rFonts w:ascii="Courier New" w:eastAsia="楷体_GB2312" w:hAnsi="Courier New" w:cs="Courier New"/>
          <w:szCs w:val="21"/>
        </w:rPr>
        <w:t>EquivalentTo:</w:t>
      </w:r>
      <w:r>
        <w:rPr>
          <w:rFonts w:ascii="Courier New" w:eastAsia="楷体_GB2312" w:hAnsi="Courier New" w:cs="Courier New" w:hint="eastAsia"/>
          <w:szCs w:val="21"/>
        </w:rPr>
        <w:t xml:space="preserve"> </w:t>
      </w:r>
    </w:p>
    <w:p w:rsidR="001F53AC" w:rsidRDefault="001F53AC" w:rsidP="001F53AC">
      <w:pPr>
        <w:pStyle w:val="a5"/>
        <w:spacing w:line="360" w:lineRule="auto"/>
        <w:ind w:firstLineChars="600" w:firstLine="1260"/>
        <w:rPr>
          <w:rFonts w:ascii="Courier New" w:eastAsia="楷体_GB2312" w:hAnsi="Courier New" w:cs="Courier New" w:hint="eastAsia"/>
          <w:szCs w:val="21"/>
        </w:rPr>
      </w:pPr>
      <w:r w:rsidRPr="008C7ADD">
        <w:rPr>
          <w:rFonts w:ascii="Courier New" w:eastAsia="楷体_GB2312" w:hAnsi="Courier New" w:cs="Courier New" w:hint="eastAsia"/>
          <w:szCs w:val="21"/>
        </w:rPr>
        <w:t>津亏热结证</w:t>
      </w:r>
      <w:r>
        <w:rPr>
          <w:rFonts w:ascii="Courier New" w:eastAsia="楷体_GB2312" w:hAnsi="Courier New" w:cs="Courier New" w:hint="eastAsia"/>
          <w:szCs w:val="21"/>
        </w:rPr>
        <w:t xml:space="preserve"> and </w:t>
      </w:r>
      <w:r w:rsidRPr="008C7ADD">
        <w:rPr>
          <w:rFonts w:ascii="Courier New" w:eastAsia="楷体_GB2312" w:hAnsi="Courier New" w:cs="Courier New" w:hint="eastAsia"/>
          <w:szCs w:val="21"/>
        </w:rPr>
        <w:t>((</w:t>
      </w:r>
      <w:r w:rsidRPr="008C7ADD">
        <w:rPr>
          <w:rFonts w:ascii="Courier New" w:eastAsia="楷体_GB2312" w:hAnsi="Courier New" w:cs="Courier New" w:hint="eastAsia"/>
          <w:szCs w:val="21"/>
        </w:rPr>
        <w:t>咽干</w:t>
      </w:r>
      <w:r w:rsidRPr="008C7ADD">
        <w:rPr>
          <w:rFonts w:ascii="Courier New" w:eastAsia="楷体_GB2312" w:hAnsi="Courier New" w:cs="Courier New" w:hint="eastAsia"/>
          <w:szCs w:val="21"/>
        </w:rPr>
        <w:t xml:space="preserve"> and </w:t>
      </w:r>
      <w:r w:rsidRPr="008C7ADD">
        <w:rPr>
          <w:rFonts w:ascii="Courier New" w:eastAsia="楷体_GB2312" w:hAnsi="Courier New" w:cs="Courier New" w:hint="eastAsia"/>
          <w:szCs w:val="21"/>
        </w:rPr>
        <w:t>烦渴</w:t>
      </w:r>
      <w:r w:rsidRPr="008C7ADD">
        <w:rPr>
          <w:rFonts w:ascii="Courier New" w:eastAsia="楷体_GB2312" w:hAnsi="Courier New" w:cs="Courier New" w:hint="eastAsia"/>
          <w:szCs w:val="21"/>
        </w:rPr>
        <w:t>)</w:t>
      </w:r>
      <w:r>
        <w:rPr>
          <w:rFonts w:ascii="Courier New" w:eastAsia="楷体_GB2312" w:hAnsi="Courier New" w:cs="Courier New" w:hint="eastAsia"/>
          <w:szCs w:val="21"/>
        </w:rPr>
        <w:t xml:space="preserve"> and ((not </w:t>
      </w:r>
      <w:r>
        <w:rPr>
          <w:rFonts w:ascii="Courier New" w:eastAsia="楷体_GB2312" w:hAnsi="Courier New" w:cs="Courier New" w:hint="eastAsia"/>
          <w:szCs w:val="21"/>
        </w:rPr>
        <w:t>进食</w:t>
      </w:r>
      <w:r>
        <w:rPr>
          <w:rFonts w:ascii="Courier New" w:eastAsia="楷体_GB2312" w:hAnsi="Courier New" w:cs="Courier New" w:hint="eastAsia"/>
          <w:szCs w:val="21"/>
        </w:rPr>
        <w:t xml:space="preserve">) </w:t>
      </w:r>
      <w:r w:rsidRPr="008C7ADD">
        <w:rPr>
          <w:rFonts w:ascii="Courier New" w:eastAsia="楷体_GB2312" w:hAnsi="Courier New" w:cs="Courier New" w:hint="eastAsia"/>
          <w:szCs w:val="21"/>
        </w:rPr>
        <w:t>or (</w:t>
      </w:r>
      <w:r w:rsidRPr="008C7ADD">
        <w:rPr>
          <w:rFonts w:ascii="Courier New" w:eastAsia="楷体_GB2312" w:hAnsi="Courier New" w:cs="Courier New" w:hint="eastAsia"/>
          <w:szCs w:val="21"/>
        </w:rPr>
        <w:t>吐物酸热</w:t>
      </w:r>
      <w:r w:rsidRPr="008C7ADD">
        <w:rPr>
          <w:rFonts w:ascii="Courier New" w:eastAsia="楷体_GB2312" w:hAnsi="Courier New" w:cs="Courier New" w:hint="eastAsia"/>
          <w:szCs w:val="21"/>
        </w:rPr>
        <w:t xml:space="preserve"> and </w:t>
      </w:r>
      <w:r w:rsidRPr="008C7ADD">
        <w:rPr>
          <w:rFonts w:ascii="Courier New" w:eastAsia="楷体_GB2312" w:hAnsi="Courier New" w:cs="Courier New" w:hint="eastAsia"/>
          <w:szCs w:val="21"/>
        </w:rPr>
        <w:t>食入即吐</w:t>
      </w:r>
      <w:r w:rsidRPr="008C7ADD">
        <w:rPr>
          <w:rFonts w:ascii="Courier New" w:eastAsia="楷体_GB2312" w:hAnsi="Courier New" w:cs="Courier New" w:hint="eastAsia"/>
          <w:szCs w:val="21"/>
        </w:rPr>
        <w:t>))</w:t>
      </w:r>
      <w:r>
        <w:rPr>
          <w:rFonts w:ascii="Courier New" w:eastAsia="楷体_GB2312" w:hAnsi="Courier New" w:cs="Courier New" w:hint="eastAsia"/>
          <w:szCs w:val="21"/>
        </w:rPr>
        <w:t>)</w:t>
      </w:r>
    </w:p>
    <w:p w:rsidR="001F53AC" w:rsidRDefault="001F53AC" w:rsidP="001F53AC">
      <w:pPr>
        <w:pStyle w:val="a5"/>
        <w:spacing w:line="360" w:lineRule="auto"/>
        <w:ind w:firstLineChars="400" w:firstLine="840"/>
        <w:rPr>
          <w:rFonts w:ascii="Courier New" w:eastAsia="楷体_GB2312" w:hAnsi="Courier New" w:cs="Courier New" w:hint="eastAsia"/>
          <w:szCs w:val="21"/>
        </w:rPr>
      </w:pPr>
      <w:r w:rsidRPr="00B64188">
        <w:rPr>
          <w:rFonts w:ascii="Courier New" w:eastAsia="楷体_GB2312" w:hAnsi="Courier New" w:cs="Courier New"/>
          <w:szCs w:val="21"/>
        </w:rPr>
        <w:t xml:space="preserve">SubClassOf: </w:t>
      </w:r>
    </w:p>
    <w:p w:rsidR="001F53AC" w:rsidRPr="00924CF9" w:rsidRDefault="001F53AC" w:rsidP="001F53AC">
      <w:pPr>
        <w:pStyle w:val="a5"/>
        <w:spacing w:line="360" w:lineRule="auto"/>
        <w:ind w:firstLineChars="600" w:firstLine="1260"/>
        <w:rPr>
          <w:rFonts w:ascii="Courier New" w:eastAsia="楷体_GB2312" w:hAnsi="Courier New" w:cs="Courier New" w:hint="eastAsia"/>
          <w:szCs w:val="21"/>
        </w:rPr>
      </w:pPr>
      <w:r>
        <w:rPr>
          <w:rFonts w:ascii="Courier New" w:eastAsia="楷体_GB2312" w:hAnsi="Courier New" w:cs="Courier New" w:hint="eastAsia"/>
          <w:szCs w:val="21"/>
        </w:rPr>
        <w:t>被治疗</w:t>
      </w:r>
      <w:r w:rsidRPr="00B64188">
        <w:rPr>
          <w:rFonts w:ascii="Courier New" w:eastAsia="楷体_GB2312" w:hAnsi="Courier New" w:cs="Courier New"/>
          <w:szCs w:val="21"/>
        </w:rPr>
        <w:t xml:space="preserve"> </w:t>
      </w:r>
      <w:r>
        <w:rPr>
          <w:rFonts w:ascii="Courier New" w:eastAsia="楷体_GB2312" w:hAnsi="Courier New" w:cs="Courier New" w:hint="eastAsia"/>
          <w:szCs w:val="21"/>
        </w:rPr>
        <w:t>some (</w:t>
      </w:r>
      <w:r w:rsidRPr="008C7ADD">
        <w:rPr>
          <w:rFonts w:ascii="Courier New" w:eastAsia="楷体_GB2312" w:hAnsi="Courier New" w:cs="Courier New" w:hint="eastAsia"/>
          <w:szCs w:val="21"/>
        </w:rPr>
        <w:t>竹叶石膏汤</w:t>
      </w:r>
      <w:r>
        <w:rPr>
          <w:rFonts w:ascii="Courier New" w:eastAsia="楷体_GB2312" w:hAnsi="Courier New" w:cs="Courier New" w:hint="eastAsia"/>
          <w:szCs w:val="21"/>
        </w:rPr>
        <w:t xml:space="preserve"> and </w:t>
      </w:r>
      <w:r w:rsidRPr="008C7ADD">
        <w:rPr>
          <w:rFonts w:ascii="Courier New" w:eastAsia="楷体_GB2312" w:hAnsi="Courier New" w:cs="Courier New" w:hint="eastAsia"/>
          <w:szCs w:val="21"/>
        </w:rPr>
        <w:t>(</w:t>
      </w:r>
      <w:r>
        <w:rPr>
          <w:rFonts w:ascii="Courier New" w:eastAsia="楷体_GB2312" w:hAnsi="Courier New" w:cs="Courier New" w:hint="eastAsia"/>
          <w:szCs w:val="21"/>
        </w:rPr>
        <w:t>加</w:t>
      </w:r>
      <w:r>
        <w:rPr>
          <w:rFonts w:ascii="Courier New" w:eastAsia="楷体_GB2312" w:hAnsi="Courier New" w:cs="Courier New" w:hint="eastAsia"/>
          <w:szCs w:val="21"/>
        </w:rPr>
        <w:t xml:space="preserve"> some </w:t>
      </w:r>
      <w:r>
        <w:rPr>
          <w:rFonts w:ascii="Courier New" w:eastAsia="楷体_GB2312" w:hAnsi="Courier New" w:cs="Courier New" w:hint="eastAsia"/>
          <w:szCs w:val="21"/>
        </w:rPr>
        <w:t>大黄</w:t>
      </w:r>
      <w:r w:rsidRPr="008C7ADD">
        <w:rPr>
          <w:rFonts w:ascii="Courier New" w:eastAsia="楷体_GB2312" w:hAnsi="Courier New" w:cs="Courier New" w:hint="eastAsia"/>
          <w:szCs w:val="21"/>
        </w:rPr>
        <w:t>)</w:t>
      </w:r>
      <w:r>
        <w:rPr>
          <w:rFonts w:ascii="Courier New" w:eastAsia="楷体_GB2312" w:hAnsi="Courier New" w:cs="Courier New" w:hint="eastAsia"/>
          <w:szCs w:val="21"/>
        </w:rPr>
        <w:t>)</w:t>
      </w:r>
    </w:p>
    <w:p w:rsidR="00CB69C1" w:rsidRPr="001F53AC" w:rsidRDefault="001F53AC" w:rsidP="001F53AC">
      <w:pPr>
        <w:pStyle w:val="a5"/>
        <w:spacing w:line="360" w:lineRule="auto"/>
        <w:ind w:firstLine="420"/>
        <w:rPr>
          <w:rFonts w:ascii="Courier New" w:eastAsia="楷体_GB2312" w:hAnsi="Courier New" w:cs="Courier New" w:hint="eastAsia"/>
          <w:szCs w:val="21"/>
        </w:rPr>
      </w:pPr>
      <w:r>
        <w:rPr>
          <w:rFonts w:ascii="Times New Roman" w:hAnsi="宋体" w:hint="eastAsia"/>
          <w:szCs w:val="21"/>
        </w:rPr>
        <w:t>其中，“</w:t>
      </w:r>
      <w:r w:rsidRPr="008C7ADD">
        <w:rPr>
          <w:rFonts w:ascii="Courier New" w:eastAsia="楷体_GB2312" w:hAnsi="Courier New" w:cs="Courier New" w:hint="eastAsia"/>
          <w:szCs w:val="21"/>
        </w:rPr>
        <w:t>竹叶石膏汤</w:t>
      </w:r>
      <w:r>
        <w:rPr>
          <w:rFonts w:ascii="Courier New" w:eastAsia="楷体_GB2312" w:hAnsi="Courier New" w:cs="Courier New" w:hint="eastAsia"/>
          <w:szCs w:val="21"/>
        </w:rPr>
        <w:t xml:space="preserve"> and </w:t>
      </w:r>
      <w:r w:rsidRPr="008C7ADD">
        <w:rPr>
          <w:rFonts w:ascii="Courier New" w:eastAsia="楷体_GB2312" w:hAnsi="Courier New" w:cs="Courier New" w:hint="eastAsia"/>
          <w:szCs w:val="21"/>
        </w:rPr>
        <w:t>(</w:t>
      </w:r>
      <w:r>
        <w:rPr>
          <w:rFonts w:ascii="Courier New" w:eastAsia="楷体_GB2312" w:hAnsi="Courier New" w:cs="Courier New" w:hint="eastAsia"/>
          <w:szCs w:val="21"/>
        </w:rPr>
        <w:t>加</w:t>
      </w:r>
      <w:r>
        <w:rPr>
          <w:rFonts w:ascii="Courier New" w:eastAsia="楷体_GB2312" w:hAnsi="Courier New" w:cs="Courier New" w:hint="eastAsia"/>
          <w:szCs w:val="21"/>
        </w:rPr>
        <w:t xml:space="preserve"> some </w:t>
      </w:r>
      <w:r>
        <w:rPr>
          <w:rFonts w:ascii="Courier New" w:eastAsia="楷体_GB2312" w:hAnsi="Courier New" w:cs="Courier New" w:hint="eastAsia"/>
          <w:szCs w:val="21"/>
        </w:rPr>
        <w:t>大黄</w:t>
      </w:r>
      <w:r w:rsidRPr="008C7ADD">
        <w:rPr>
          <w:rFonts w:ascii="Courier New" w:eastAsia="楷体_GB2312" w:hAnsi="Courier New" w:cs="Courier New" w:hint="eastAsia"/>
          <w:szCs w:val="21"/>
        </w:rPr>
        <w:t>)</w:t>
      </w:r>
      <w:r>
        <w:rPr>
          <w:rFonts w:ascii="Courier New" w:eastAsia="楷体_GB2312" w:hAnsi="Courier New" w:cs="Courier New" w:hint="eastAsia"/>
          <w:szCs w:val="21"/>
        </w:rPr>
        <w:t>”</w:t>
      </w:r>
      <w:r w:rsidRPr="003C48C1">
        <w:rPr>
          <w:rFonts w:ascii="Times New Roman" w:hAnsi="宋体" w:hint="eastAsia"/>
          <w:szCs w:val="21"/>
        </w:rPr>
        <w:t>表示</w:t>
      </w:r>
      <w:r>
        <w:rPr>
          <w:rFonts w:ascii="Times New Roman" w:hAnsi="宋体" w:hint="eastAsia"/>
          <w:szCs w:val="21"/>
        </w:rPr>
        <w:t>“</w:t>
      </w:r>
      <w:r w:rsidRPr="008C7ADD">
        <w:rPr>
          <w:rFonts w:ascii="Times New Roman" w:hAnsi="宋体" w:hint="eastAsia"/>
          <w:szCs w:val="21"/>
        </w:rPr>
        <w:t>竹叶石膏汤加大黄</w:t>
      </w:r>
      <w:r>
        <w:rPr>
          <w:rFonts w:ascii="Times New Roman" w:hAnsi="宋体" w:hint="eastAsia"/>
          <w:szCs w:val="21"/>
        </w:rPr>
        <w:t>”这一治疗方案。</w:t>
      </w:r>
    </w:p>
    <w:p w:rsidR="00CB69C1" w:rsidRPr="001F53AC" w:rsidRDefault="00CB69C1" w:rsidP="001F53AC">
      <w:pPr>
        <w:pStyle w:val="3"/>
        <w:tabs>
          <w:tab w:val="clear" w:pos="1418"/>
          <w:tab w:val="num" w:pos="735"/>
        </w:tabs>
        <w:spacing w:before="156" w:after="156"/>
        <w:ind w:left="0" w:firstLine="0"/>
        <w:rPr>
          <w:rFonts w:ascii="Times New Roman" w:eastAsiaTheme="minorEastAsia" w:hAnsiTheme="minorEastAsia" w:cs="Times New Roman" w:hint="eastAsia"/>
        </w:rPr>
      </w:pPr>
      <w:r w:rsidRPr="001F53AC">
        <w:rPr>
          <w:rFonts w:ascii="Times New Roman" w:eastAsiaTheme="minorEastAsia" w:hAnsiTheme="minorEastAsia" w:cs="Times New Roman"/>
        </w:rPr>
        <w:t>证候特征的自动继承</w:t>
      </w:r>
    </w:p>
    <w:p w:rsidR="00B14AE2" w:rsidRDefault="00B14AE2" w:rsidP="00B14AE2">
      <w:pPr>
        <w:pStyle w:val="a5"/>
        <w:spacing w:line="360" w:lineRule="auto"/>
        <w:ind w:firstLine="480"/>
        <w:rPr>
          <w:rFonts w:ascii="Times New Roman" w:eastAsiaTheme="minorEastAsia" w:hAnsiTheme="minorEastAsia" w:hint="eastAsia"/>
          <w:sz w:val="24"/>
        </w:rPr>
      </w:pPr>
      <w:r w:rsidRPr="00995583">
        <w:rPr>
          <w:rFonts w:ascii="Times New Roman" w:eastAsiaTheme="minorEastAsia" w:hAnsiTheme="minorEastAsia"/>
          <w:sz w:val="24"/>
          <w:szCs w:val="24"/>
        </w:rPr>
        <w:t>如</w:t>
      </w:r>
      <w:fldSimple w:instr=" REF _Ref373710181 \h  \* MERGEFORMAT ">
        <w:r w:rsidR="00CB69C1" w:rsidRPr="00CB69C1">
          <w:rPr>
            <w:rFonts w:ascii="Times New Roman" w:eastAsiaTheme="minorEastAsia" w:hAnsiTheme="minorEastAsia"/>
            <w:sz w:val="24"/>
            <w:szCs w:val="24"/>
          </w:rPr>
          <w:t>图</w:t>
        </w:r>
        <w:r w:rsidR="00CB69C1" w:rsidRPr="00CB69C1">
          <w:rPr>
            <w:rFonts w:ascii="Times New Roman" w:eastAsiaTheme="minorEastAsia"/>
            <w:sz w:val="24"/>
            <w:szCs w:val="24"/>
          </w:rPr>
          <w:t xml:space="preserve"> 4</w:t>
        </w:r>
        <w:r w:rsidR="00CB69C1" w:rsidRPr="00CB69C1">
          <w:rPr>
            <w:rFonts w:ascii="Times New Roman" w:eastAsiaTheme="minorEastAsia"/>
            <w:sz w:val="24"/>
            <w:szCs w:val="24"/>
          </w:rPr>
          <w:noBreakHyphen/>
          <w:t>6</w:t>
        </w:r>
      </w:fldSimple>
      <w:r w:rsidRPr="00995583">
        <w:rPr>
          <w:rFonts w:ascii="Times New Roman" w:eastAsiaTheme="minorEastAsia"/>
          <w:sz w:val="24"/>
          <w:szCs w:val="24"/>
        </w:rPr>
        <w:t xml:space="preserve"> </w:t>
      </w:r>
      <w:r w:rsidRPr="00995583">
        <w:rPr>
          <w:rFonts w:ascii="Times New Roman" w:eastAsiaTheme="minorEastAsia" w:hAnsiTheme="minorEastAsia"/>
          <w:sz w:val="24"/>
          <w:szCs w:val="24"/>
        </w:rPr>
        <w:t>所示</w:t>
      </w:r>
      <w:r w:rsidRPr="00995583">
        <w:rPr>
          <w:rFonts w:ascii="Times New Roman" w:eastAsiaTheme="minorEastAsia" w:hAnsiTheme="minorEastAsia"/>
          <w:sz w:val="24"/>
        </w:rPr>
        <w:t>，基于证候层次结构，可以实现证候特征的自动继承：若在本体中定义</w:t>
      </w:r>
      <w:r w:rsidRPr="00995583">
        <w:rPr>
          <w:rFonts w:ascii="Times New Roman" w:eastAsiaTheme="minorEastAsia"/>
          <w:sz w:val="24"/>
        </w:rPr>
        <w:t>“</w:t>
      </w:r>
      <w:r w:rsidRPr="00995583">
        <w:rPr>
          <w:rFonts w:ascii="Times New Roman" w:eastAsiaTheme="minorEastAsia" w:hAnsiTheme="minorEastAsia"/>
          <w:sz w:val="24"/>
        </w:rPr>
        <w:t>气虚证</w:t>
      </w:r>
      <w:r w:rsidRPr="00995583">
        <w:rPr>
          <w:rFonts w:ascii="Times New Roman" w:eastAsiaTheme="minorEastAsia"/>
          <w:sz w:val="24"/>
        </w:rPr>
        <w:t>”</w:t>
      </w:r>
      <w:r w:rsidRPr="00995583">
        <w:rPr>
          <w:rFonts w:ascii="Times New Roman" w:eastAsiaTheme="minorEastAsia" w:hAnsiTheme="minorEastAsia"/>
          <w:sz w:val="24"/>
        </w:rPr>
        <w:t>的症状为</w:t>
      </w:r>
      <w:r w:rsidRPr="00995583">
        <w:rPr>
          <w:rFonts w:ascii="Times New Roman" w:eastAsiaTheme="minorEastAsia"/>
          <w:sz w:val="24"/>
        </w:rPr>
        <w:t>“</w:t>
      </w:r>
      <w:r w:rsidRPr="00995583">
        <w:rPr>
          <w:rFonts w:ascii="Times New Roman" w:eastAsiaTheme="minorEastAsia" w:hAnsiTheme="minorEastAsia"/>
          <w:sz w:val="24"/>
        </w:rPr>
        <w:t>少气</w:t>
      </w:r>
      <w:r w:rsidRPr="00995583">
        <w:rPr>
          <w:rFonts w:ascii="Times New Roman" w:eastAsiaTheme="minorEastAsia"/>
          <w:sz w:val="24"/>
        </w:rPr>
        <w:t>”</w:t>
      </w:r>
      <w:r w:rsidRPr="00995583">
        <w:rPr>
          <w:rFonts w:ascii="Times New Roman" w:eastAsiaTheme="minorEastAsia" w:hAnsiTheme="minorEastAsia"/>
          <w:sz w:val="24"/>
        </w:rPr>
        <w:t>、</w:t>
      </w:r>
      <w:r w:rsidRPr="00995583">
        <w:rPr>
          <w:rFonts w:ascii="Times New Roman" w:eastAsiaTheme="minorEastAsia"/>
          <w:sz w:val="24"/>
        </w:rPr>
        <w:t>“</w:t>
      </w:r>
      <w:r w:rsidRPr="00995583">
        <w:rPr>
          <w:rFonts w:ascii="Times New Roman" w:eastAsiaTheme="minorEastAsia" w:hAnsiTheme="minorEastAsia"/>
          <w:sz w:val="24"/>
        </w:rPr>
        <w:t>懒言</w:t>
      </w:r>
      <w:r w:rsidRPr="00995583">
        <w:rPr>
          <w:rFonts w:ascii="Times New Roman" w:eastAsiaTheme="minorEastAsia"/>
          <w:sz w:val="24"/>
        </w:rPr>
        <w:t>”</w:t>
      </w:r>
      <w:r w:rsidRPr="00995583">
        <w:rPr>
          <w:rFonts w:ascii="Times New Roman" w:eastAsiaTheme="minorEastAsia" w:hAnsiTheme="minorEastAsia"/>
          <w:sz w:val="24"/>
        </w:rPr>
        <w:t>、</w:t>
      </w:r>
      <w:r w:rsidRPr="00995583">
        <w:rPr>
          <w:rFonts w:ascii="Times New Roman" w:eastAsiaTheme="minorEastAsia"/>
          <w:sz w:val="24"/>
        </w:rPr>
        <w:t>“</w:t>
      </w:r>
      <w:r w:rsidRPr="00995583">
        <w:rPr>
          <w:rFonts w:ascii="Times New Roman" w:eastAsiaTheme="minorEastAsia" w:hAnsiTheme="minorEastAsia"/>
          <w:sz w:val="24"/>
        </w:rPr>
        <w:t>无力</w:t>
      </w:r>
      <w:r w:rsidRPr="00995583">
        <w:rPr>
          <w:rFonts w:ascii="Times New Roman" w:eastAsiaTheme="minorEastAsia"/>
          <w:sz w:val="24"/>
        </w:rPr>
        <w:t>”</w:t>
      </w:r>
      <w:r w:rsidRPr="00995583">
        <w:rPr>
          <w:rFonts w:ascii="Times New Roman" w:eastAsiaTheme="minorEastAsia" w:hAnsiTheme="minorEastAsia"/>
          <w:sz w:val="24"/>
        </w:rPr>
        <w:t>等，则</w:t>
      </w:r>
      <w:r w:rsidRPr="00995583">
        <w:rPr>
          <w:rFonts w:ascii="Times New Roman" w:eastAsiaTheme="minorEastAsia"/>
          <w:sz w:val="24"/>
        </w:rPr>
        <w:t>“</w:t>
      </w:r>
      <w:r w:rsidRPr="00995583">
        <w:rPr>
          <w:rFonts w:ascii="Times New Roman" w:eastAsiaTheme="minorEastAsia" w:hAnsiTheme="minorEastAsia"/>
          <w:sz w:val="24"/>
        </w:rPr>
        <w:t>气虚证</w:t>
      </w:r>
      <w:r w:rsidRPr="00995583">
        <w:rPr>
          <w:rFonts w:ascii="Times New Roman" w:eastAsiaTheme="minorEastAsia"/>
          <w:sz w:val="24"/>
        </w:rPr>
        <w:t>”</w:t>
      </w:r>
      <w:r w:rsidRPr="00995583">
        <w:rPr>
          <w:rFonts w:ascii="Times New Roman" w:eastAsiaTheme="minorEastAsia" w:hAnsiTheme="minorEastAsia"/>
          <w:sz w:val="24"/>
        </w:rPr>
        <w:t>的子类（如</w:t>
      </w:r>
      <w:r w:rsidRPr="00995583">
        <w:rPr>
          <w:rFonts w:ascii="Times New Roman" w:eastAsiaTheme="minorEastAsia"/>
          <w:sz w:val="24"/>
        </w:rPr>
        <w:t>“</w:t>
      </w:r>
      <w:r w:rsidRPr="00995583">
        <w:rPr>
          <w:rFonts w:ascii="Times New Roman" w:eastAsiaTheme="minorEastAsia" w:hAnsiTheme="minorEastAsia"/>
          <w:sz w:val="24"/>
        </w:rPr>
        <w:t>气虚发热证</w:t>
      </w:r>
      <w:r w:rsidRPr="00995583">
        <w:rPr>
          <w:rFonts w:ascii="Times New Roman" w:eastAsiaTheme="minorEastAsia"/>
          <w:sz w:val="24"/>
        </w:rPr>
        <w:t>”</w:t>
      </w:r>
      <w:r w:rsidRPr="00995583">
        <w:rPr>
          <w:rFonts w:ascii="Times New Roman" w:eastAsiaTheme="minorEastAsia" w:hAnsiTheme="minorEastAsia"/>
          <w:sz w:val="24"/>
        </w:rPr>
        <w:t>）将自动继承这些症状，而无需重复声明。</w:t>
      </w:r>
    </w:p>
    <w:p w:rsidR="00B14AE2" w:rsidRPr="00995583" w:rsidRDefault="00B14AE2" w:rsidP="00B14AE2">
      <w:pPr>
        <w:pStyle w:val="a5"/>
        <w:spacing w:line="360" w:lineRule="auto"/>
        <w:ind w:firstLineChars="0" w:firstLine="0"/>
        <w:jc w:val="center"/>
        <w:rPr>
          <w:rFonts w:ascii="Times New Roman" w:eastAsiaTheme="minorEastAsia"/>
          <w:sz w:val="24"/>
        </w:rPr>
      </w:pPr>
      <w:r w:rsidRPr="00995583">
        <w:rPr>
          <w:rFonts w:ascii="Times New Roman" w:eastAsiaTheme="minorEastAsia"/>
          <w:sz w:val="24"/>
        </w:rPr>
        <w:lastRenderedPageBreak/>
        <w:drawing>
          <wp:inline distT="0" distB="0" distL="0" distR="0">
            <wp:extent cx="5574030" cy="4169410"/>
            <wp:effectExtent l="19050" t="0" r="7620" b="0"/>
            <wp:docPr id="14" name="图片 5" descr="E:\百度云\我的文档\项目\2013-杨硕-构建中医证候知识体系研究\气虚证特征继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百度云\我的文档\项目\2013-杨硕-构建中医证候知识体系研究\气虚证特征继承.jpg"/>
                    <pic:cNvPicPr>
                      <a:picLocks noChangeAspect="1" noChangeArrowheads="1"/>
                    </pic:cNvPicPr>
                  </pic:nvPicPr>
                  <pic:blipFill>
                    <a:blip r:embed="rId26" cstate="print"/>
                    <a:srcRect/>
                    <a:stretch>
                      <a:fillRect/>
                    </a:stretch>
                  </pic:blipFill>
                  <pic:spPr bwMode="auto">
                    <a:xfrm>
                      <a:off x="0" y="0"/>
                      <a:ext cx="5574030" cy="4169410"/>
                    </a:xfrm>
                    <a:prstGeom prst="rect">
                      <a:avLst/>
                    </a:prstGeom>
                    <a:noFill/>
                    <a:ln w="9525">
                      <a:noFill/>
                      <a:miter lim="800000"/>
                      <a:headEnd/>
                      <a:tailEnd/>
                    </a:ln>
                  </pic:spPr>
                </pic:pic>
              </a:graphicData>
            </a:graphic>
          </wp:inline>
        </w:drawing>
      </w:r>
    </w:p>
    <w:p w:rsidR="00B14AE2" w:rsidRPr="00995583" w:rsidRDefault="00B14AE2" w:rsidP="00B14AE2">
      <w:pPr>
        <w:pStyle w:val="aff"/>
        <w:keepNext/>
        <w:spacing w:beforeLines="50"/>
        <w:jc w:val="center"/>
        <w:rPr>
          <w:rFonts w:ascii="Times New Roman" w:eastAsiaTheme="minorEastAsia" w:hAnsi="Times New Roman" w:cs="Times New Roman"/>
          <w:szCs w:val="18"/>
        </w:rPr>
      </w:pPr>
      <w:bookmarkStart w:id="84" w:name="_Ref373710181"/>
      <w:bookmarkStart w:id="85" w:name="_Toc373746217"/>
      <w:r w:rsidRPr="00995583">
        <w:rPr>
          <w:rFonts w:ascii="Times New Roman" w:eastAsiaTheme="minorEastAsia" w:hAnsiTheme="minorEastAsia" w:cs="Times New Roman"/>
          <w:sz w:val="21"/>
          <w:szCs w:val="21"/>
        </w:rPr>
        <w:t>图</w:t>
      </w:r>
      <w:r w:rsidRPr="00995583">
        <w:rPr>
          <w:rFonts w:ascii="Times New Roman" w:eastAsiaTheme="minorEastAsia" w:hAnsi="Times New Roman" w:cs="Times New Roman"/>
          <w:sz w:val="21"/>
          <w:szCs w:val="21"/>
        </w:rPr>
        <w:t xml:space="preserve"> </w:t>
      </w:r>
      <w:r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STYLEREF 1 \s </w:instrText>
      </w:r>
      <w:r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4</w:t>
      </w:r>
      <w:r w:rsidRPr="00995583">
        <w:rPr>
          <w:rFonts w:ascii="Times New Roman" w:eastAsiaTheme="minorEastAsia" w:hAnsi="Times New Roman" w:cs="Times New Roman"/>
          <w:sz w:val="21"/>
          <w:szCs w:val="21"/>
        </w:rPr>
        <w:fldChar w:fldCharType="end"/>
      </w:r>
      <w:r w:rsidRPr="00995583">
        <w:rPr>
          <w:rFonts w:ascii="Times New Roman" w:eastAsiaTheme="minorEastAsia" w:hAnsi="Times New Roman" w:cs="Times New Roman"/>
          <w:sz w:val="21"/>
          <w:szCs w:val="21"/>
        </w:rPr>
        <w:noBreakHyphen/>
      </w:r>
      <w:r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SEQ </w:instrText>
      </w:r>
      <w:r w:rsidRPr="00995583">
        <w:rPr>
          <w:rFonts w:ascii="Times New Roman" w:eastAsiaTheme="minorEastAsia" w:hAnsiTheme="minorEastAsia" w:cs="Times New Roman"/>
          <w:sz w:val="21"/>
          <w:szCs w:val="21"/>
        </w:rPr>
        <w:instrText>图</w:instrText>
      </w:r>
      <w:r w:rsidRPr="00995583">
        <w:rPr>
          <w:rFonts w:ascii="Times New Roman" w:eastAsiaTheme="minorEastAsia" w:hAnsi="Times New Roman" w:cs="Times New Roman"/>
          <w:sz w:val="21"/>
          <w:szCs w:val="21"/>
        </w:rPr>
        <w:instrText xml:space="preserve"> \* ARABIC \s 1 </w:instrText>
      </w:r>
      <w:r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6</w:t>
      </w:r>
      <w:r w:rsidRPr="00995583">
        <w:rPr>
          <w:rFonts w:ascii="Times New Roman" w:eastAsiaTheme="minorEastAsia" w:hAnsi="Times New Roman" w:cs="Times New Roman"/>
          <w:sz w:val="21"/>
          <w:szCs w:val="21"/>
        </w:rPr>
        <w:fldChar w:fldCharType="end"/>
      </w:r>
      <w:bookmarkEnd w:id="84"/>
      <w:r w:rsidRPr="00995583">
        <w:rPr>
          <w:rFonts w:ascii="Times New Roman" w:eastAsiaTheme="minorEastAsia" w:hAnsi="Times New Roman" w:cs="Times New Roman"/>
          <w:sz w:val="21"/>
          <w:szCs w:val="21"/>
        </w:rPr>
        <w:t>“</w:t>
      </w:r>
      <w:r w:rsidRPr="00995583">
        <w:rPr>
          <w:rFonts w:ascii="Times New Roman" w:eastAsiaTheme="minorEastAsia" w:hAnsiTheme="minorEastAsia" w:cs="Times New Roman"/>
          <w:sz w:val="21"/>
          <w:szCs w:val="21"/>
        </w:rPr>
        <w:t>气虚发热证</w:t>
      </w:r>
      <w:r w:rsidRPr="00995583">
        <w:rPr>
          <w:rFonts w:ascii="Times New Roman" w:eastAsiaTheme="minorEastAsia" w:hAnsi="Times New Roman" w:cs="Times New Roman"/>
          <w:sz w:val="21"/>
          <w:szCs w:val="21"/>
        </w:rPr>
        <w:t>”</w:t>
      </w:r>
      <w:r w:rsidRPr="00995583">
        <w:rPr>
          <w:rFonts w:ascii="Times New Roman" w:eastAsiaTheme="minorEastAsia" w:hAnsiTheme="minorEastAsia" w:cs="Times New Roman"/>
          <w:sz w:val="21"/>
          <w:szCs w:val="21"/>
        </w:rPr>
        <w:t>继承</w:t>
      </w:r>
      <w:r w:rsidRPr="00995583">
        <w:rPr>
          <w:rFonts w:ascii="Times New Roman" w:eastAsiaTheme="minorEastAsia" w:hAnsi="Times New Roman" w:cs="Times New Roman"/>
        </w:rPr>
        <w:t>“</w:t>
      </w:r>
      <w:r w:rsidRPr="00995583">
        <w:rPr>
          <w:rFonts w:ascii="Times New Roman" w:eastAsiaTheme="minorEastAsia" w:hAnsiTheme="minorEastAsia" w:cs="Times New Roman"/>
        </w:rPr>
        <w:t>气虚证</w:t>
      </w:r>
      <w:r w:rsidRPr="00995583">
        <w:rPr>
          <w:rFonts w:ascii="Times New Roman" w:eastAsiaTheme="minorEastAsia" w:hAnsi="Times New Roman" w:cs="Times New Roman"/>
        </w:rPr>
        <w:t>”</w:t>
      </w:r>
      <w:r w:rsidRPr="00995583">
        <w:rPr>
          <w:rFonts w:ascii="Times New Roman" w:eastAsiaTheme="minorEastAsia" w:hAnsiTheme="minorEastAsia" w:cs="Times New Roman"/>
        </w:rPr>
        <w:t>的特征</w:t>
      </w:r>
      <w:bookmarkEnd w:id="85"/>
    </w:p>
    <w:p w:rsidR="00B14AE2" w:rsidRDefault="00B14AE2" w:rsidP="00B14AE2">
      <w:pPr>
        <w:pStyle w:val="a5"/>
        <w:spacing w:line="360" w:lineRule="auto"/>
        <w:ind w:firstLine="480"/>
        <w:rPr>
          <w:rFonts w:ascii="Times New Roman" w:eastAsiaTheme="minorEastAsia" w:hAnsiTheme="minorEastAsia" w:hint="eastAsia"/>
          <w:sz w:val="24"/>
        </w:rPr>
      </w:pPr>
      <w:r w:rsidRPr="00995583">
        <w:rPr>
          <w:rFonts w:ascii="Times New Roman" w:eastAsiaTheme="minorEastAsia" w:hAnsiTheme="minorEastAsia"/>
          <w:sz w:val="24"/>
        </w:rPr>
        <w:t>一些典型的案例需要翻译成英文，以供撰写英文论文。</w:t>
      </w:r>
    </w:p>
    <w:p w:rsidR="001F5F83" w:rsidRPr="00720307" w:rsidRDefault="00720307" w:rsidP="00720307">
      <w:pPr>
        <w:pStyle w:val="3"/>
        <w:tabs>
          <w:tab w:val="clear" w:pos="1418"/>
          <w:tab w:val="num" w:pos="735"/>
        </w:tabs>
        <w:spacing w:before="156" w:after="156"/>
        <w:ind w:left="0" w:firstLine="0"/>
        <w:rPr>
          <w:rFonts w:ascii="Times New Roman" w:eastAsiaTheme="minorEastAsia" w:hAnsiTheme="minorEastAsia" w:cs="Times New Roman" w:hint="eastAsia"/>
        </w:rPr>
      </w:pPr>
      <w:r w:rsidRPr="00720307">
        <w:rPr>
          <w:rFonts w:ascii="Times New Roman" w:eastAsiaTheme="minorEastAsia" w:hAnsiTheme="minorEastAsia" w:cs="Times New Roman" w:hint="eastAsia"/>
        </w:rPr>
        <w:t>自动生成等价关系</w:t>
      </w:r>
    </w:p>
    <w:p w:rsidR="00720307" w:rsidRDefault="00720307" w:rsidP="00720307">
      <w:pPr>
        <w:pStyle w:val="a5"/>
        <w:spacing w:line="360" w:lineRule="auto"/>
        <w:ind w:firstLine="480"/>
        <w:rPr>
          <w:rFonts w:ascii="Times New Roman" w:eastAsiaTheme="minorEastAsia" w:hint="eastAsia"/>
          <w:sz w:val="24"/>
          <w:szCs w:val="24"/>
        </w:rPr>
      </w:pPr>
      <w:r>
        <w:rPr>
          <w:rFonts w:ascii="Times New Roman" w:eastAsiaTheme="minorEastAsia" w:hint="eastAsia"/>
          <w:sz w:val="24"/>
          <w:szCs w:val="24"/>
        </w:rPr>
        <w:t>例如，假设本体设计师</w:t>
      </w:r>
      <w:r>
        <w:rPr>
          <w:rFonts w:ascii="Times New Roman" w:eastAsiaTheme="minorEastAsia" w:hint="eastAsia"/>
          <w:sz w:val="24"/>
          <w:szCs w:val="24"/>
        </w:rPr>
        <w:t>A</w:t>
      </w:r>
      <w:r>
        <w:rPr>
          <w:rFonts w:ascii="Times New Roman" w:eastAsiaTheme="minorEastAsia" w:hint="eastAsia"/>
          <w:sz w:val="24"/>
          <w:szCs w:val="24"/>
        </w:rPr>
        <w:t>录入了“</w:t>
      </w:r>
      <w:r w:rsidRPr="00720307">
        <w:rPr>
          <w:rFonts w:ascii="Times New Roman" w:eastAsiaTheme="minorEastAsia" w:hint="eastAsia"/>
          <w:sz w:val="24"/>
          <w:szCs w:val="24"/>
        </w:rPr>
        <w:t>肺脾气虚证</w:t>
      </w:r>
      <w:r>
        <w:rPr>
          <w:rFonts w:ascii="Times New Roman" w:eastAsiaTheme="minorEastAsia" w:hint="eastAsia"/>
          <w:sz w:val="24"/>
          <w:szCs w:val="24"/>
        </w:rPr>
        <w:t>”这一概念，并将其定义为：</w:t>
      </w:r>
    </w:p>
    <w:p w:rsidR="00720307" w:rsidRPr="001767CF" w:rsidRDefault="00720307" w:rsidP="00720307">
      <w:pPr>
        <w:pStyle w:val="a5"/>
        <w:spacing w:line="360" w:lineRule="auto"/>
        <w:ind w:firstLineChars="0" w:firstLine="420"/>
        <w:rPr>
          <w:rFonts w:ascii="Courier New" w:eastAsia="楷体_GB2312" w:hAnsi="Courier New" w:cs="Courier New" w:hint="eastAsia"/>
          <w:szCs w:val="21"/>
        </w:rPr>
      </w:pPr>
      <w:r>
        <w:rPr>
          <w:rFonts w:ascii="Courier New" w:eastAsia="楷体_GB2312" w:hAnsi="Courier New" w:cs="Courier New" w:hint="eastAsia"/>
          <w:szCs w:val="21"/>
        </w:rPr>
        <w:t xml:space="preserve">Class: </w:t>
      </w:r>
      <w:r w:rsidRPr="00720307">
        <w:rPr>
          <w:rFonts w:ascii="Courier New" w:eastAsia="楷体_GB2312" w:hAnsi="Courier New" w:cs="Courier New" w:hint="eastAsia"/>
          <w:szCs w:val="21"/>
        </w:rPr>
        <w:t>肺脾气虚证</w:t>
      </w:r>
    </w:p>
    <w:p w:rsidR="00720307" w:rsidRDefault="00720307" w:rsidP="00720307">
      <w:pPr>
        <w:pStyle w:val="a5"/>
        <w:spacing w:line="360" w:lineRule="auto"/>
        <w:ind w:firstLineChars="400" w:firstLine="840"/>
        <w:rPr>
          <w:rFonts w:ascii="Times New Roman" w:eastAsiaTheme="minorEastAsia" w:hint="eastAsia"/>
          <w:sz w:val="24"/>
          <w:szCs w:val="24"/>
        </w:rPr>
      </w:pPr>
      <w:r w:rsidRPr="00924CF9">
        <w:rPr>
          <w:rFonts w:ascii="Courier New" w:eastAsia="楷体_GB2312" w:hAnsi="Courier New" w:cs="Courier New"/>
          <w:szCs w:val="21"/>
        </w:rPr>
        <w:t>EquivalentTo:</w:t>
      </w:r>
    </w:p>
    <w:p w:rsidR="00720307" w:rsidRPr="00720307" w:rsidRDefault="00720307" w:rsidP="00720307">
      <w:pPr>
        <w:pStyle w:val="a5"/>
        <w:spacing w:line="360" w:lineRule="auto"/>
        <w:ind w:firstLineChars="600" w:firstLine="1260"/>
        <w:rPr>
          <w:rFonts w:ascii="Times New Roman" w:eastAsiaTheme="minorEastAsia" w:hint="eastAsia"/>
          <w:sz w:val="24"/>
          <w:szCs w:val="24"/>
        </w:rPr>
      </w:pPr>
      <w:r w:rsidRPr="00720307">
        <w:rPr>
          <w:rFonts w:ascii="Courier New" w:eastAsia="楷体_GB2312" w:hAnsi="Courier New" w:cs="Courier New" w:hint="eastAsia"/>
          <w:szCs w:val="21"/>
        </w:rPr>
        <w:t>气虚证</w:t>
      </w:r>
      <w:r w:rsidRPr="00720307">
        <w:rPr>
          <w:rFonts w:ascii="Courier New" w:eastAsia="楷体_GB2312" w:hAnsi="Courier New" w:cs="Courier New" w:hint="eastAsia"/>
          <w:szCs w:val="21"/>
        </w:rPr>
        <w:t xml:space="preserve"> and (</w:t>
      </w:r>
      <w:r w:rsidRPr="00720307">
        <w:rPr>
          <w:rFonts w:ascii="Courier New" w:eastAsia="楷体_GB2312" w:hAnsi="Courier New" w:cs="Courier New" w:hint="eastAsia"/>
          <w:szCs w:val="21"/>
        </w:rPr>
        <w:t>位于</w:t>
      </w:r>
      <w:r w:rsidRPr="00720307">
        <w:rPr>
          <w:rFonts w:ascii="Courier New" w:eastAsia="楷体_GB2312" w:hAnsi="Courier New" w:cs="Courier New" w:hint="eastAsia"/>
          <w:szCs w:val="21"/>
        </w:rPr>
        <w:t xml:space="preserve"> some </w:t>
      </w:r>
      <w:r w:rsidRPr="00720307">
        <w:rPr>
          <w:rFonts w:ascii="Courier New" w:eastAsia="楷体_GB2312" w:hAnsi="Courier New" w:cs="Courier New" w:hint="eastAsia"/>
          <w:szCs w:val="21"/>
        </w:rPr>
        <w:t>肺</w:t>
      </w:r>
      <w:r w:rsidRPr="00720307">
        <w:rPr>
          <w:rFonts w:ascii="Courier New" w:eastAsia="楷体_GB2312" w:hAnsi="Courier New" w:cs="Courier New" w:hint="eastAsia"/>
          <w:szCs w:val="21"/>
        </w:rPr>
        <w:t>) and (</w:t>
      </w:r>
      <w:r w:rsidRPr="00720307">
        <w:rPr>
          <w:rFonts w:ascii="Courier New" w:eastAsia="楷体_GB2312" w:hAnsi="Courier New" w:cs="Courier New" w:hint="eastAsia"/>
          <w:szCs w:val="21"/>
        </w:rPr>
        <w:t>位于</w:t>
      </w:r>
      <w:r w:rsidRPr="00720307">
        <w:rPr>
          <w:rFonts w:ascii="Courier New" w:eastAsia="楷体_GB2312" w:hAnsi="Courier New" w:cs="Courier New" w:hint="eastAsia"/>
          <w:szCs w:val="21"/>
        </w:rPr>
        <w:t xml:space="preserve"> some </w:t>
      </w:r>
      <w:r w:rsidRPr="00720307">
        <w:rPr>
          <w:rFonts w:ascii="Courier New" w:eastAsia="楷体_GB2312" w:hAnsi="Courier New" w:cs="Courier New" w:hint="eastAsia"/>
          <w:szCs w:val="21"/>
        </w:rPr>
        <w:t>脾</w:t>
      </w:r>
      <w:r w:rsidRPr="00720307">
        <w:rPr>
          <w:rFonts w:ascii="Courier New" w:eastAsia="楷体_GB2312" w:hAnsi="Courier New" w:cs="Courier New" w:hint="eastAsia"/>
          <w:szCs w:val="21"/>
        </w:rPr>
        <w:t>)</w:t>
      </w:r>
    </w:p>
    <w:p w:rsidR="00720307" w:rsidRDefault="00720307" w:rsidP="00720307">
      <w:pPr>
        <w:pStyle w:val="a5"/>
        <w:spacing w:line="360" w:lineRule="auto"/>
        <w:ind w:firstLineChars="0" w:firstLine="420"/>
        <w:rPr>
          <w:rFonts w:ascii="Courier New" w:eastAsia="楷体_GB2312" w:hAnsi="Courier New" w:cs="Courier New" w:hint="eastAsia"/>
          <w:szCs w:val="21"/>
        </w:rPr>
      </w:pPr>
      <w:r>
        <w:rPr>
          <w:rFonts w:ascii="Times New Roman" w:eastAsiaTheme="minorEastAsia" w:hint="eastAsia"/>
          <w:sz w:val="24"/>
          <w:szCs w:val="24"/>
        </w:rPr>
        <w:t>本体设计师</w:t>
      </w:r>
      <w:r>
        <w:rPr>
          <w:rFonts w:ascii="Times New Roman" w:eastAsiaTheme="minorEastAsia" w:hint="eastAsia"/>
          <w:sz w:val="24"/>
          <w:szCs w:val="24"/>
        </w:rPr>
        <w:t>B</w:t>
      </w:r>
      <w:r>
        <w:rPr>
          <w:rFonts w:ascii="Times New Roman" w:eastAsiaTheme="minorEastAsia" w:hint="eastAsia"/>
          <w:sz w:val="24"/>
          <w:szCs w:val="24"/>
        </w:rPr>
        <w:t>则录入了“脾</w:t>
      </w:r>
      <w:r w:rsidRPr="00720307">
        <w:rPr>
          <w:rFonts w:ascii="Times New Roman" w:eastAsiaTheme="minorEastAsia" w:hint="eastAsia"/>
          <w:sz w:val="24"/>
          <w:szCs w:val="24"/>
        </w:rPr>
        <w:t>肺气虚证</w:t>
      </w:r>
      <w:r>
        <w:rPr>
          <w:rFonts w:ascii="Times New Roman" w:eastAsiaTheme="minorEastAsia" w:hint="eastAsia"/>
          <w:sz w:val="24"/>
          <w:szCs w:val="24"/>
        </w:rPr>
        <w:t>”这一概念，并将其定义为：</w:t>
      </w:r>
    </w:p>
    <w:p w:rsidR="00720307" w:rsidRPr="001767CF" w:rsidRDefault="00720307" w:rsidP="00720307">
      <w:pPr>
        <w:pStyle w:val="a5"/>
        <w:spacing w:line="360" w:lineRule="auto"/>
        <w:ind w:firstLineChars="0" w:firstLine="420"/>
        <w:rPr>
          <w:rFonts w:ascii="Courier New" w:eastAsia="楷体_GB2312" w:hAnsi="Courier New" w:cs="Courier New" w:hint="eastAsia"/>
          <w:szCs w:val="21"/>
        </w:rPr>
      </w:pPr>
      <w:r>
        <w:rPr>
          <w:rFonts w:ascii="Courier New" w:eastAsia="楷体_GB2312" w:hAnsi="Courier New" w:cs="Courier New" w:hint="eastAsia"/>
          <w:szCs w:val="21"/>
        </w:rPr>
        <w:t xml:space="preserve">Class: </w:t>
      </w:r>
      <w:r w:rsidRPr="00720307">
        <w:rPr>
          <w:rFonts w:ascii="Courier New" w:eastAsia="楷体_GB2312" w:hAnsi="Courier New" w:cs="Courier New" w:hint="eastAsia"/>
          <w:szCs w:val="21"/>
        </w:rPr>
        <w:t>脾肺气虚证</w:t>
      </w:r>
    </w:p>
    <w:p w:rsidR="00720307" w:rsidRDefault="00720307" w:rsidP="00720307">
      <w:pPr>
        <w:pStyle w:val="a5"/>
        <w:spacing w:line="360" w:lineRule="auto"/>
        <w:ind w:firstLineChars="400" w:firstLine="840"/>
        <w:rPr>
          <w:rFonts w:ascii="Times New Roman" w:eastAsiaTheme="minorEastAsia" w:hint="eastAsia"/>
          <w:sz w:val="24"/>
          <w:szCs w:val="24"/>
        </w:rPr>
      </w:pPr>
      <w:r w:rsidRPr="00924CF9">
        <w:rPr>
          <w:rFonts w:ascii="Courier New" w:eastAsia="楷体_GB2312" w:hAnsi="Courier New" w:cs="Courier New"/>
          <w:szCs w:val="21"/>
        </w:rPr>
        <w:t>EquivalentTo:</w:t>
      </w:r>
    </w:p>
    <w:p w:rsidR="00720307" w:rsidRPr="00720307" w:rsidRDefault="00720307" w:rsidP="00720307">
      <w:pPr>
        <w:pStyle w:val="a5"/>
        <w:spacing w:line="360" w:lineRule="auto"/>
        <w:ind w:firstLineChars="600" w:firstLine="1260"/>
        <w:rPr>
          <w:rFonts w:ascii="Times New Roman" w:eastAsiaTheme="minorEastAsia" w:hint="eastAsia"/>
          <w:sz w:val="24"/>
          <w:szCs w:val="24"/>
        </w:rPr>
      </w:pPr>
      <w:r w:rsidRPr="00720307">
        <w:rPr>
          <w:rFonts w:ascii="Courier New" w:eastAsia="楷体_GB2312" w:hAnsi="Courier New" w:cs="Courier New" w:hint="eastAsia"/>
          <w:szCs w:val="21"/>
        </w:rPr>
        <w:t>气虚证</w:t>
      </w:r>
      <w:r w:rsidRPr="00720307">
        <w:rPr>
          <w:rFonts w:ascii="Courier New" w:eastAsia="楷体_GB2312" w:hAnsi="Courier New" w:cs="Courier New" w:hint="eastAsia"/>
          <w:szCs w:val="21"/>
        </w:rPr>
        <w:t xml:space="preserve"> and (</w:t>
      </w:r>
      <w:r w:rsidRPr="00720307">
        <w:rPr>
          <w:rFonts w:ascii="Courier New" w:eastAsia="楷体_GB2312" w:hAnsi="Courier New" w:cs="Courier New" w:hint="eastAsia"/>
          <w:szCs w:val="21"/>
        </w:rPr>
        <w:t>位于</w:t>
      </w:r>
      <w:r w:rsidRPr="00720307">
        <w:rPr>
          <w:rFonts w:ascii="Courier New" w:eastAsia="楷体_GB2312" w:hAnsi="Courier New" w:cs="Courier New" w:hint="eastAsia"/>
          <w:szCs w:val="21"/>
        </w:rPr>
        <w:t xml:space="preserve"> some </w:t>
      </w:r>
      <w:r w:rsidRPr="00720307">
        <w:rPr>
          <w:rFonts w:ascii="Courier New" w:eastAsia="楷体_GB2312" w:hAnsi="Courier New" w:cs="Courier New" w:hint="eastAsia"/>
          <w:szCs w:val="21"/>
        </w:rPr>
        <w:t>脾</w:t>
      </w:r>
      <w:r w:rsidRPr="00720307">
        <w:rPr>
          <w:rFonts w:ascii="Courier New" w:eastAsia="楷体_GB2312" w:hAnsi="Courier New" w:cs="Courier New" w:hint="eastAsia"/>
          <w:szCs w:val="21"/>
        </w:rPr>
        <w:t>) and (</w:t>
      </w:r>
      <w:r w:rsidRPr="00720307">
        <w:rPr>
          <w:rFonts w:ascii="Courier New" w:eastAsia="楷体_GB2312" w:hAnsi="Courier New" w:cs="Courier New" w:hint="eastAsia"/>
          <w:szCs w:val="21"/>
        </w:rPr>
        <w:t>位于</w:t>
      </w:r>
      <w:r w:rsidRPr="00720307">
        <w:rPr>
          <w:rFonts w:ascii="Courier New" w:eastAsia="楷体_GB2312" w:hAnsi="Courier New" w:cs="Courier New" w:hint="eastAsia"/>
          <w:szCs w:val="21"/>
        </w:rPr>
        <w:t xml:space="preserve"> some </w:t>
      </w:r>
      <w:r w:rsidRPr="00720307">
        <w:rPr>
          <w:rFonts w:ascii="Courier New" w:eastAsia="楷体_GB2312" w:hAnsi="Courier New" w:cs="Courier New" w:hint="eastAsia"/>
          <w:szCs w:val="21"/>
        </w:rPr>
        <w:t>肺</w:t>
      </w:r>
      <w:r w:rsidRPr="00720307">
        <w:rPr>
          <w:rFonts w:ascii="Courier New" w:eastAsia="楷体_GB2312" w:hAnsi="Courier New" w:cs="Courier New" w:hint="eastAsia"/>
          <w:szCs w:val="21"/>
        </w:rPr>
        <w:t>)</w:t>
      </w:r>
    </w:p>
    <w:p w:rsidR="00720307" w:rsidRDefault="0071260A" w:rsidP="00720307">
      <w:pPr>
        <w:pStyle w:val="a5"/>
        <w:spacing w:line="360" w:lineRule="auto"/>
        <w:ind w:firstLine="480"/>
        <w:rPr>
          <w:rFonts w:ascii="Times New Roman" w:eastAsiaTheme="minorEastAsia" w:hint="eastAsia"/>
          <w:sz w:val="24"/>
          <w:szCs w:val="24"/>
        </w:rPr>
      </w:pPr>
      <w:r>
        <w:rPr>
          <w:rFonts w:ascii="Times New Roman" w:eastAsiaTheme="minorEastAsia" w:hint="eastAsia"/>
          <w:sz w:val="24"/>
          <w:szCs w:val="24"/>
        </w:rPr>
        <w:t>则推理机会自动发现“</w:t>
      </w:r>
      <w:r w:rsidRPr="0071260A">
        <w:rPr>
          <w:rFonts w:ascii="Times New Roman" w:eastAsiaTheme="minorEastAsia" w:hint="eastAsia"/>
          <w:sz w:val="24"/>
          <w:szCs w:val="24"/>
        </w:rPr>
        <w:t>肺脾气虚证</w:t>
      </w:r>
      <w:r>
        <w:rPr>
          <w:rFonts w:ascii="Times New Roman" w:eastAsiaTheme="minorEastAsia" w:hint="eastAsia"/>
          <w:sz w:val="24"/>
          <w:szCs w:val="24"/>
        </w:rPr>
        <w:t>”</w:t>
      </w:r>
      <w:r w:rsidRPr="0071260A">
        <w:rPr>
          <w:rFonts w:ascii="Times New Roman" w:eastAsiaTheme="minorEastAsia" w:hint="eastAsia"/>
          <w:sz w:val="24"/>
          <w:szCs w:val="24"/>
        </w:rPr>
        <w:t>和</w:t>
      </w:r>
      <w:r>
        <w:rPr>
          <w:rFonts w:ascii="Times New Roman" w:eastAsiaTheme="minorEastAsia" w:hint="eastAsia"/>
          <w:sz w:val="24"/>
          <w:szCs w:val="24"/>
        </w:rPr>
        <w:t>“</w:t>
      </w:r>
      <w:r w:rsidRPr="0071260A">
        <w:rPr>
          <w:rFonts w:ascii="Times New Roman" w:eastAsiaTheme="minorEastAsia" w:hint="eastAsia"/>
          <w:sz w:val="24"/>
          <w:szCs w:val="24"/>
        </w:rPr>
        <w:t>脾肺气虚证</w:t>
      </w:r>
      <w:r>
        <w:rPr>
          <w:rFonts w:ascii="Times New Roman" w:eastAsiaTheme="minorEastAsia" w:hint="eastAsia"/>
          <w:sz w:val="24"/>
          <w:szCs w:val="24"/>
        </w:rPr>
        <w:t>”</w:t>
      </w:r>
      <w:r w:rsidRPr="0071260A">
        <w:rPr>
          <w:rFonts w:ascii="Times New Roman" w:eastAsiaTheme="minorEastAsia" w:hint="eastAsia"/>
          <w:sz w:val="24"/>
          <w:szCs w:val="24"/>
        </w:rPr>
        <w:t>等价，</w:t>
      </w:r>
      <w:r>
        <w:rPr>
          <w:rFonts w:ascii="Times New Roman" w:eastAsiaTheme="minorEastAsia" w:hint="eastAsia"/>
          <w:sz w:val="24"/>
          <w:szCs w:val="24"/>
        </w:rPr>
        <w:t>并生成等价关系。</w:t>
      </w:r>
    </w:p>
    <w:p w:rsidR="00720307" w:rsidRPr="0071260A" w:rsidRDefault="0071260A" w:rsidP="0071260A">
      <w:pPr>
        <w:pStyle w:val="3"/>
        <w:tabs>
          <w:tab w:val="clear" w:pos="1418"/>
          <w:tab w:val="num" w:pos="735"/>
        </w:tabs>
        <w:spacing w:before="156" w:after="156"/>
        <w:ind w:left="0" w:firstLine="0"/>
        <w:rPr>
          <w:rFonts w:ascii="Times New Roman" w:eastAsiaTheme="minorEastAsia" w:hAnsiTheme="minorEastAsia" w:cs="Times New Roman"/>
        </w:rPr>
      </w:pPr>
      <w:r w:rsidRPr="0071260A">
        <w:rPr>
          <w:rFonts w:ascii="Times New Roman" w:eastAsiaTheme="minorEastAsia" w:hAnsiTheme="minorEastAsia" w:cs="Times New Roman" w:hint="eastAsia"/>
        </w:rPr>
        <w:t>本体模块</w:t>
      </w:r>
      <w:r>
        <w:rPr>
          <w:rFonts w:ascii="Times New Roman" w:eastAsiaTheme="minorEastAsia" w:hAnsiTheme="minorEastAsia" w:cs="Times New Roman" w:hint="eastAsia"/>
        </w:rPr>
        <w:t>抽取</w:t>
      </w:r>
    </w:p>
    <w:p w:rsidR="001F5F83" w:rsidRPr="00995583" w:rsidRDefault="001F5F83" w:rsidP="00B759F6">
      <w:pPr>
        <w:pStyle w:val="a5"/>
        <w:spacing w:line="360" w:lineRule="auto"/>
        <w:ind w:firstLine="480"/>
        <w:rPr>
          <w:rFonts w:ascii="Times New Roman" w:eastAsiaTheme="minorEastAsia"/>
          <w:sz w:val="24"/>
          <w:szCs w:val="24"/>
        </w:rPr>
      </w:pPr>
    </w:p>
    <w:p w:rsidR="001F5F83" w:rsidRPr="00995583" w:rsidRDefault="001F5F83" w:rsidP="00B759F6">
      <w:pPr>
        <w:pStyle w:val="a5"/>
        <w:spacing w:line="360" w:lineRule="auto"/>
        <w:ind w:firstLine="480"/>
        <w:rPr>
          <w:rFonts w:ascii="Times New Roman" w:eastAsiaTheme="minorEastAsia"/>
          <w:sz w:val="24"/>
          <w:szCs w:val="24"/>
        </w:rPr>
      </w:pPr>
    </w:p>
    <w:p w:rsidR="00A00AD4" w:rsidRPr="00995583" w:rsidRDefault="00A00AD4" w:rsidP="00710F97">
      <w:pPr>
        <w:pStyle w:val="a5"/>
        <w:spacing w:line="360" w:lineRule="auto"/>
        <w:ind w:firstLine="480"/>
        <w:rPr>
          <w:rFonts w:ascii="Times New Roman" w:eastAsiaTheme="minorEastAsia"/>
          <w:sz w:val="24"/>
        </w:rPr>
      </w:pPr>
      <w:bookmarkStart w:id="86" w:name="_回收站"/>
      <w:bookmarkEnd w:id="86"/>
    </w:p>
    <w:p w:rsidR="00EC2B48" w:rsidRPr="00995583" w:rsidRDefault="00EC2B48" w:rsidP="006936A6">
      <w:pPr>
        <w:pStyle w:val="a5"/>
        <w:spacing w:line="360" w:lineRule="auto"/>
        <w:ind w:firstLine="420"/>
        <w:rPr>
          <w:rFonts w:ascii="Times New Roman" w:eastAsiaTheme="minorEastAsia"/>
          <w:lang w:bidi="en-US"/>
        </w:rPr>
      </w:pPr>
    </w:p>
    <w:p w:rsidR="00911089" w:rsidRPr="00995583" w:rsidRDefault="00911089" w:rsidP="00CF00D5">
      <w:pPr>
        <w:ind w:firstLineChars="200" w:firstLine="480"/>
        <w:rPr>
          <w:rFonts w:eastAsiaTheme="minorEastAsia"/>
          <w:lang w:bidi="en-US"/>
        </w:rPr>
        <w:sectPr w:rsidR="00911089" w:rsidRPr="00995583" w:rsidSect="00AD681E">
          <w:headerReference w:type="default" r:id="rId27"/>
          <w:pgSz w:w="11906" w:h="16838"/>
          <w:pgMar w:top="1588" w:right="1247" w:bottom="1247" w:left="1361" w:header="851" w:footer="992" w:gutter="0"/>
          <w:cols w:space="425"/>
          <w:docGrid w:type="lines" w:linePitch="312"/>
        </w:sectPr>
      </w:pPr>
    </w:p>
    <w:p w:rsidR="00F700DA" w:rsidRPr="00995583" w:rsidRDefault="00767BE9" w:rsidP="004B0AB5">
      <w:pPr>
        <w:pStyle w:val="1"/>
        <w:rPr>
          <w:rFonts w:eastAsiaTheme="minorEastAsia"/>
        </w:rPr>
      </w:pPr>
      <w:bookmarkStart w:id="87" w:name="_Toc360022813"/>
      <w:bookmarkStart w:id="88" w:name="_Toc373746203"/>
      <w:r w:rsidRPr="00995583">
        <w:rPr>
          <w:rFonts w:eastAsiaTheme="minorEastAsia" w:hAnsiTheme="minorEastAsia"/>
        </w:rPr>
        <w:lastRenderedPageBreak/>
        <w:t>项目计划</w:t>
      </w:r>
      <w:bookmarkEnd w:id="87"/>
      <w:bookmarkEnd w:id="88"/>
    </w:p>
    <w:p w:rsidR="00DD5747" w:rsidRPr="00995583" w:rsidRDefault="0066012B" w:rsidP="00DD5747">
      <w:pPr>
        <w:pStyle w:val="a5"/>
        <w:spacing w:line="360" w:lineRule="auto"/>
        <w:ind w:firstLine="480"/>
        <w:rPr>
          <w:rFonts w:ascii="Times New Roman" w:eastAsiaTheme="minorEastAsia"/>
          <w:sz w:val="24"/>
          <w:lang w:bidi="en-US"/>
        </w:rPr>
      </w:pPr>
      <w:r w:rsidRPr="00995583">
        <w:rPr>
          <w:rFonts w:ascii="Times New Roman" w:eastAsiaTheme="minorEastAsia" w:hAnsiTheme="minorEastAsia"/>
          <w:sz w:val="24"/>
          <w:lang w:bidi="en-US"/>
        </w:rPr>
        <w:t>项目组成员和工作</w:t>
      </w:r>
      <w:r w:rsidR="00DD5747" w:rsidRPr="00995583">
        <w:rPr>
          <w:rFonts w:ascii="Times New Roman" w:eastAsiaTheme="minorEastAsia" w:hAnsiTheme="minorEastAsia"/>
          <w:sz w:val="24"/>
          <w:lang w:bidi="en-US"/>
        </w:rPr>
        <w:t>安排：</w:t>
      </w:r>
    </w:p>
    <w:p w:rsidR="00DD5747" w:rsidRPr="00995583" w:rsidRDefault="00DD5747" w:rsidP="00191A9F">
      <w:pPr>
        <w:pStyle w:val="a5"/>
        <w:numPr>
          <w:ilvl w:val="0"/>
          <w:numId w:val="12"/>
        </w:numPr>
        <w:spacing w:line="360" w:lineRule="auto"/>
        <w:ind w:firstLineChars="0"/>
        <w:rPr>
          <w:rFonts w:ascii="Times New Roman" w:eastAsiaTheme="minorEastAsia"/>
          <w:sz w:val="24"/>
          <w:lang w:bidi="en-US"/>
        </w:rPr>
      </w:pPr>
      <w:r w:rsidRPr="00995583">
        <w:rPr>
          <w:rFonts w:ascii="Times New Roman" w:eastAsiaTheme="minorEastAsia" w:hAnsiTheme="minorEastAsia"/>
          <w:sz w:val="24"/>
          <w:lang w:bidi="en-US"/>
        </w:rPr>
        <w:t>于彤：</w:t>
      </w:r>
      <w:r w:rsidR="0066012B" w:rsidRPr="00995583">
        <w:rPr>
          <w:rFonts w:ascii="Times New Roman" w:eastAsiaTheme="minorEastAsia" w:hAnsiTheme="minorEastAsia"/>
          <w:sz w:val="24"/>
          <w:lang w:bidi="en-US"/>
        </w:rPr>
        <w:t>负责</w:t>
      </w:r>
      <w:r w:rsidR="00383C69" w:rsidRPr="00995583">
        <w:rPr>
          <w:rFonts w:ascii="Times New Roman" w:eastAsiaTheme="minorEastAsia" w:hAnsiTheme="minorEastAsia"/>
          <w:sz w:val="24"/>
          <w:lang w:bidi="en-US"/>
        </w:rPr>
        <w:t>需求分析、</w:t>
      </w:r>
      <w:r w:rsidRPr="00995583">
        <w:rPr>
          <w:rFonts w:ascii="Times New Roman" w:eastAsiaTheme="minorEastAsia" w:hAnsiTheme="minorEastAsia"/>
          <w:sz w:val="24"/>
          <w:lang w:bidi="en-US"/>
        </w:rPr>
        <w:t>预研（</w:t>
      </w:r>
      <w:r w:rsidR="0066012B" w:rsidRPr="00995583">
        <w:rPr>
          <w:rFonts w:ascii="Times New Roman" w:eastAsiaTheme="minorEastAsia" w:hAnsiTheme="minorEastAsia"/>
          <w:sz w:val="24"/>
          <w:lang w:bidi="en-US"/>
        </w:rPr>
        <w:t>设计</w:t>
      </w:r>
      <w:r w:rsidRPr="00995583">
        <w:rPr>
          <w:rFonts w:ascii="Times New Roman" w:eastAsiaTheme="minorEastAsia" w:hAnsiTheme="minorEastAsia"/>
          <w:sz w:val="24"/>
          <w:lang w:bidi="en-US"/>
        </w:rPr>
        <w:t>推理案例</w:t>
      </w:r>
      <w:r w:rsidR="0066012B" w:rsidRPr="00995583">
        <w:rPr>
          <w:rFonts w:ascii="Times New Roman" w:eastAsiaTheme="minorEastAsia" w:hAnsiTheme="minorEastAsia"/>
          <w:sz w:val="24"/>
          <w:lang w:bidi="en-US"/>
        </w:rPr>
        <w:t>，构建</w:t>
      </w:r>
      <w:r w:rsidRPr="00995583">
        <w:rPr>
          <w:rFonts w:ascii="Times New Roman" w:eastAsiaTheme="minorEastAsia"/>
          <w:sz w:val="24"/>
          <w:lang w:bidi="en-US"/>
        </w:rPr>
        <w:t>“</w:t>
      </w:r>
      <w:r w:rsidRPr="00995583">
        <w:rPr>
          <w:rFonts w:ascii="Times New Roman" w:eastAsiaTheme="minorEastAsia" w:hAnsiTheme="minorEastAsia"/>
          <w:sz w:val="24"/>
          <w:lang w:bidi="en-US"/>
        </w:rPr>
        <w:t>小本体</w:t>
      </w:r>
      <w:r w:rsidRPr="00995583">
        <w:rPr>
          <w:rFonts w:ascii="Times New Roman" w:eastAsiaTheme="minorEastAsia"/>
          <w:sz w:val="24"/>
          <w:lang w:bidi="en-US"/>
        </w:rPr>
        <w:t>”</w:t>
      </w:r>
      <w:r w:rsidR="0066012B" w:rsidRPr="00995583">
        <w:rPr>
          <w:rFonts w:ascii="Times New Roman" w:eastAsiaTheme="minorEastAsia" w:hAnsiTheme="minorEastAsia"/>
          <w:sz w:val="24"/>
          <w:lang w:bidi="en-US"/>
        </w:rPr>
        <w:t>，完成推理</w:t>
      </w:r>
      <w:r w:rsidRPr="00995583">
        <w:rPr>
          <w:rFonts w:ascii="Times New Roman" w:eastAsiaTheme="minorEastAsia" w:hAnsiTheme="minorEastAsia"/>
          <w:sz w:val="24"/>
          <w:lang w:bidi="en-US"/>
        </w:rPr>
        <w:t>预实验）</w:t>
      </w:r>
      <w:r w:rsidR="00383C69" w:rsidRPr="00995583">
        <w:rPr>
          <w:rFonts w:ascii="Times New Roman" w:eastAsiaTheme="minorEastAsia" w:hAnsiTheme="minorEastAsia"/>
          <w:sz w:val="24"/>
          <w:lang w:bidi="en-US"/>
        </w:rPr>
        <w:t>、</w:t>
      </w:r>
      <w:r w:rsidR="0066012B" w:rsidRPr="00995583">
        <w:rPr>
          <w:rFonts w:ascii="Times New Roman" w:eastAsiaTheme="minorEastAsia" w:hAnsiTheme="minorEastAsia"/>
          <w:sz w:val="24"/>
          <w:lang w:bidi="en-US"/>
        </w:rPr>
        <w:t>系统设计、实现和部署</w:t>
      </w:r>
      <w:r w:rsidR="00383C69" w:rsidRPr="00995583">
        <w:rPr>
          <w:rFonts w:ascii="Times New Roman" w:eastAsiaTheme="minorEastAsia" w:hAnsiTheme="minorEastAsia"/>
          <w:sz w:val="24"/>
          <w:lang w:bidi="en-US"/>
        </w:rPr>
        <w:t>等</w:t>
      </w:r>
      <w:r w:rsidR="0066012B" w:rsidRPr="00995583">
        <w:rPr>
          <w:rFonts w:ascii="Times New Roman" w:eastAsiaTheme="minorEastAsia" w:hAnsiTheme="minorEastAsia"/>
          <w:sz w:val="24"/>
          <w:lang w:bidi="en-US"/>
        </w:rPr>
        <w:t>工作</w:t>
      </w:r>
      <w:r w:rsidRPr="00995583">
        <w:rPr>
          <w:rFonts w:ascii="Times New Roman" w:eastAsiaTheme="minorEastAsia" w:hAnsiTheme="minorEastAsia"/>
          <w:sz w:val="24"/>
          <w:lang w:bidi="en-US"/>
        </w:rPr>
        <w:t>。</w:t>
      </w:r>
    </w:p>
    <w:p w:rsidR="00DD5747" w:rsidRPr="00995583" w:rsidRDefault="00DD5747" w:rsidP="00191A9F">
      <w:pPr>
        <w:pStyle w:val="a5"/>
        <w:numPr>
          <w:ilvl w:val="0"/>
          <w:numId w:val="12"/>
        </w:numPr>
        <w:spacing w:line="360" w:lineRule="auto"/>
        <w:ind w:firstLineChars="0"/>
        <w:rPr>
          <w:rFonts w:ascii="Times New Roman" w:eastAsiaTheme="minorEastAsia"/>
          <w:sz w:val="24"/>
          <w:lang w:bidi="en-US"/>
        </w:rPr>
      </w:pPr>
      <w:r w:rsidRPr="00995583">
        <w:rPr>
          <w:rFonts w:ascii="Times New Roman" w:eastAsiaTheme="minorEastAsia" w:hAnsiTheme="minorEastAsia"/>
          <w:sz w:val="24"/>
          <w:lang w:bidi="en-US"/>
        </w:rPr>
        <w:t>朱彦：</w:t>
      </w:r>
      <w:r w:rsidR="0066012B" w:rsidRPr="00995583">
        <w:rPr>
          <w:rFonts w:ascii="Times New Roman" w:eastAsiaTheme="minorEastAsia" w:hAnsiTheme="minorEastAsia"/>
          <w:sz w:val="24"/>
          <w:lang w:bidi="en-US"/>
        </w:rPr>
        <w:t>参与</w:t>
      </w:r>
      <w:r w:rsidRPr="00995583">
        <w:rPr>
          <w:rFonts w:ascii="Times New Roman" w:eastAsiaTheme="minorEastAsia" w:hAnsiTheme="minorEastAsia"/>
          <w:sz w:val="24"/>
          <w:lang w:bidi="en-US"/>
        </w:rPr>
        <w:t>数据处理</w:t>
      </w:r>
      <w:r w:rsidR="00461BAA" w:rsidRPr="00995583">
        <w:rPr>
          <w:rFonts w:ascii="Times New Roman" w:eastAsiaTheme="minorEastAsia" w:hAnsiTheme="minorEastAsia"/>
          <w:sz w:val="24"/>
          <w:lang w:bidi="en-US"/>
        </w:rPr>
        <w:t>工作</w:t>
      </w:r>
      <w:r w:rsidR="0066012B" w:rsidRPr="00995583">
        <w:rPr>
          <w:rFonts w:ascii="Times New Roman" w:eastAsiaTheme="minorEastAsia" w:hAnsiTheme="minorEastAsia"/>
          <w:sz w:val="24"/>
          <w:lang w:bidi="en-US"/>
        </w:rPr>
        <w:t>。</w:t>
      </w:r>
    </w:p>
    <w:p w:rsidR="0066012B" w:rsidRPr="00995583" w:rsidRDefault="0066012B" w:rsidP="00191A9F">
      <w:pPr>
        <w:pStyle w:val="a5"/>
        <w:numPr>
          <w:ilvl w:val="0"/>
          <w:numId w:val="12"/>
        </w:numPr>
        <w:spacing w:line="360" w:lineRule="auto"/>
        <w:ind w:firstLineChars="0"/>
        <w:rPr>
          <w:rFonts w:ascii="Times New Roman" w:eastAsiaTheme="minorEastAsia"/>
          <w:sz w:val="24"/>
          <w:lang w:bidi="en-US"/>
        </w:rPr>
      </w:pPr>
      <w:r w:rsidRPr="00995583">
        <w:rPr>
          <w:rFonts w:ascii="Times New Roman" w:eastAsiaTheme="minorEastAsia" w:hAnsiTheme="minorEastAsia"/>
          <w:sz w:val="24"/>
          <w:lang w:bidi="en-US"/>
        </w:rPr>
        <w:t>陈曦</w:t>
      </w:r>
      <w:r w:rsidR="00011A56" w:rsidRPr="00995583">
        <w:rPr>
          <w:rFonts w:ascii="Times New Roman" w:eastAsiaTheme="minorEastAsia" w:hAnsiTheme="minorEastAsia"/>
          <w:sz w:val="24"/>
          <w:lang w:bidi="en-US"/>
        </w:rPr>
        <w:t>（浙江大学博士生）</w:t>
      </w:r>
      <w:r w:rsidRPr="00995583">
        <w:rPr>
          <w:rFonts w:ascii="Times New Roman" w:eastAsiaTheme="minorEastAsia" w:hAnsiTheme="minorEastAsia"/>
          <w:sz w:val="24"/>
          <w:lang w:bidi="en-US"/>
        </w:rPr>
        <w:t>：参与</w:t>
      </w:r>
      <w:r w:rsidR="00383C69" w:rsidRPr="00995583">
        <w:rPr>
          <w:rFonts w:ascii="Times New Roman" w:eastAsiaTheme="minorEastAsia" w:hAnsiTheme="minorEastAsia"/>
          <w:sz w:val="24"/>
          <w:lang w:bidi="en-US"/>
        </w:rPr>
        <w:t>数据处理</w:t>
      </w:r>
      <w:r w:rsidR="00461BAA" w:rsidRPr="00995583">
        <w:rPr>
          <w:rFonts w:ascii="Times New Roman" w:eastAsiaTheme="minorEastAsia" w:hAnsiTheme="minorEastAsia"/>
          <w:sz w:val="24"/>
          <w:lang w:bidi="en-US"/>
        </w:rPr>
        <w:t>和</w:t>
      </w:r>
      <w:r w:rsidRPr="00995583">
        <w:rPr>
          <w:rFonts w:ascii="Times New Roman" w:eastAsiaTheme="minorEastAsia" w:hAnsiTheme="minorEastAsia"/>
          <w:sz w:val="24"/>
          <w:lang w:bidi="en-US"/>
        </w:rPr>
        <w:t>推理系统</w:t>
      </w:r>
      <w:r w:rsidR="00383C69" w:rsidRPr="00995583">
        <w:rPr>
          <w:rFonts w:ascii="Times New Roman" w:eastAsiaTheme="minorEastAsia" w:hAnsiTheme="minorEastAsia"/>
          <w:sz w:val="24"/>
          <w:lang w:bidi="en-US"/>
        </w:rPr>
        <w:t>实现</w:t>
      </w:r>
      <w:r w:rsidRPr="00995583">
        <w:rPr>
          <w:rFonts w:ascii="Times New Roman" w:eastAsiaTheme="minorEastAsia" w:hAnsiTheme="minorEastAsia"/>
          <w:sz w:val="24"/>
          <w:lang w:bidi="en-US"/>
        </w:rPr>
        <w:t>。</w:t>
      </w:r>
    </w:p>
    <w:p w:rsidR="00DD5747" w:rsidRPr="00995583" w:rsidRDefault="00011A56" w:rsidP="00191A9F">
      <w:pPr>
        <w:pStyle w:val="a5"/>
        <w:numPr>
          <w:ilvl w:val="0"/>
          <w:numId w:val="12"/>
        </w:numPr>
        <w:spacing w:line="360" w:lineRule="auto"/>
        <w:ind w:firstLineChars="0"/>
        <w:rPr>
          <w:rFonts w:ascii="Times New Roman" w:eastAsiaTheme="minorEastAsia"/>
          <w:sz w:val="24"/>
          <w:lang w:bidi="en-US"/>
        </w:rPr>
      </w:pPr>
      <w:r w:rsidRPr="00995583">
        <w:rPr>
          <w:rFonts w:ascii="Times New Roman" w:eastAsiaTheme="minorEastAsia"/>
          <w:sz w:val="24"/>
          <w:lang w:bidi="en-US"/>
        </w:rPr>
        <w:t>P</w:t>
      </w:r>
      <w:r w:rsidR="00383C69" w:rsidRPr="00995583">
        <w:rPr>
          <w:rFonts w:ascii="Times New Roman" w:eastAsiaTheme="minorEastAsia"/>
          <w:sz w:val="24"/>
          <w:lang w:bidi="en-US"/>
        </w:rPr>
        <w:t>1</w:t>
      </w:r>
      <w:r w:rsidRPr="00995583">
        <w:rPr>
          <w:rFonts w:ascii="Times New Roman" w:eastAsiaTheme="minorEastAsia" w:hAnsiTheme="minorEastAsia"/>
          <w:sz w:val="24"/>
          <w:lang w:bidi="en-US"/>
        </w:rPr>
        <w:t>（</w:t>
      </w:r>
      <w:r w:rsidR="00461BAA" w:rsidRPr="00995583">
        <w:rPr>
          <w:rFonts w:ascii="Times New Roman" w:eastAsiaTheme="minorEastAsia"/>
          <w:sz w:val="24"/>
          <w:lang w:bidi="en-US"/>
        </w:rPr>
        <w:t>Web</w:t>
      </w:r>
      <w:r w:rsidR="00461BAA" w:rsidRPr="00995583">
        <w:rPr>
          <w:rFonts w:ascii="Times New Roman" w:eastAsiaTheme="minorEastAsia" w:hAnsiTheme="minorEastAsia"/>
          <w:sz w:val="24"/>
          <w:lang w:bidi="en-US"/>
        </w:rPr>
        <w:t>站点设计师，</w:t>
      </w:r>
      <w:r w:rsidRPr="00995583">
        <w:rPr>
          <w:rFonts w:ascii="Times New Roman" w:eastAsiaTheme="minorEastAsia" w:hAnsiTheme="minorEastAsia"/>
          <w:sz w:val="24"/>
          <w:lang w:bidi="en-US"/>
        </w:rPr>
        <w:t>待定）</w:t>
      </w:r>
      <w:r w:rsidR="00DD5747" w:rsidRPr="00995583">
        <w:rPr>
          <w:rFonts w:ascii="Times New Roman" w:eastAsiaTheme="minorEastAsia" w:hAnsiTheme="minorEastAsia"/>
          <w:sz w:val="24"/>
          <w:lang w:bidi="en-US"/>
        </w:rPr>
        <w:t>：</w:t>
      </w:r>
      <w:r w:rsidR="0066012B" w:rsidRPr="00995583">
        <w:rPr>
          <w:rFonts w:ascii="Times New Roman" w:eastAsiaTheme="minorEastAsia" w:hAnsiTheme="minorEastAsia"/>
          <w:sz w:val="24"/>
          <w:lang w:bidi="en-US"/>
        </w:rPr>
        <w:t>参与实现</w:t>
      </w:r>
      <w:r w:rsidR="00DD5747" w:rsidRPr="00995583">
        <w:rPr>
          <w:rFonts w:ascii="Times New Roman" w:eastAsiaTheme="minorEastAsia" w:hAnsiTheme="minorEastAsia"/>
          <w:sz w:val="24"/>
          <w:lang w:bidi="en-US"/>
        </w:rPr>
        <w:t>知识展示平台。</w:t>
      </w:r>
    </w:p>
    <w:p w:rsidR="00383C69" w:rsidRPr="00995583" w:rsidRDefault="00383C69" w:rsidP="00191A9F">
      <w:pPr>
        <w:pStyle w:val="a5"/>
        <w:numPr>
          <w:ilvl w:val="0"/>
          <w:numId w:val="12"/>
        </w:numPr>
        <w:spacing w:line="360" w:lineRule="auto"/>
        <w:ind w:firstLineChars="0"/>
        <w:rPr>
          <w:rFonts w:ascii="Times New Roman" w:eastAsiaTheme="minorEastAsia"/>
          <w:sz w:val="24"/>
          <w:lang w:bidi="en-US"/>
        </w:rPr>
      </w:pPr>
      <w:r w:rsidRPr="00995583">
        <w:rPr>
          <w:rFonts w:ascii="Times New Roman" w:eastAsiaTheme="minorEastAsia"/>
          <w:sz w:val="24"/>
          <w:lang w:bidi="en-US"/>
        </w:rPr>
        <w:t>P2</w:t>
      </w:r>
      <w:r w:rsidRPr="00995583">
        <w:rPr>
          <w:rFonts w:ascii="Times New Roman" w:eastAsiaTheme="minorEastAsia" w:hAnsiTheme="minorEastAsia"/>
          <w:sz w:val="24"/>
          <w:lang w:bidi="en-US"/>
        </w:rPr>
        <w:t>（</w:t>
      </w:r>
      <w:r w:rsidRPr="00995583">
        <w:rPr>
          <w:rFonts w:ascii="Times New Roman" w:eastAsiaTheme="minorEastAsia"/>
          <w:sz w:val="24"/>
          <w:lang w:bidi="en-US"/>
        </w:rPr>
        <w:t>PHP</w:t>
      </w:r>
      <w:r w:rsidRPr="00995583">
        <w:rPr>
          <w:rFonts w:ascii="Times New Roman" w:eastAsiaTheme="minorEastAsia" w:hAnsiTheme="minorEastAsia"/>
          <w:sz w:val="24"/>
          <w:lang w:bidi="en-US"/>
        </w:rPr>
        <w:t>程序员，待定）：参与实现知识展示平台。</w:t>
      </w:r>
    </w:p>
    <w:p w:rsidR="00F46C69" w:rsidRPr="00995583" w:rsidRDefault="00F46C69" w:rsidP="00F46C69">
      <w:pPr>
        <w:pStyle w:val="a5"/>
        <w:spacing w:line="360" w:lineRule="auto"/>
        <w:ind w:firstLine="480"/>
        <w:rPr>
          <w:rFonts w:ascii="Times New Roman" w:eastAsiaTheme="minorEastAsia"/>
          <w:sz w:val="24"/>
          <w:lang w:bidi="en-US"/>
        </w:rPr>
      </w:pPr>
      <w:r w:rsidRPr="00995583">
        <w:rPr>
          <w:rFonts w:ascii="Times New Roman" w:eastAsiaTheme="minorEastAsia" w:hAnsiTheme="minorEastAsia"/>
          <w:sz w:val="24"/>
          <w:lang w:bidi="en-US"/>
        </w:rPr>
        <w:t>其他人员：</w:t>
      </w:r>
    </w:p>
    <w:p w:rsidR="00F46C69" w:rsidRPr="00995583" w:rsidRDefault="00F46C69" w:rsidP="00191A9F">
      <w:pPr>
        <w:pStyle w:val="a5"/>
        <w:numPr>
          <w:ilvl w:val="0"/>
          <w:numId w:val="12"/>
        </w:numPr>
        <w:spacing w:line="360" w:lineRule="auto"/>
        <w:ind w:firstLineChars="0"/>
        <w:rPr>
          <w:rFonts w:ascii="Times New Roman" w:eastAsiaTheme="minorEastAsia"/>
          <w:sz w:val="24"/>
          <w:lang w:bidi="en-US"/>
        </w:rPr>
      </w:pPr>
      <w:r w:rsidRPr="00995583">
        <w:rPr>
          <w:rFonts w:ascii="Times New Roman" w:eastAsiaTheme="minorEastAsia" w:hAnsiTheme="minorEastAsia"/>
          <w:sz w:val="24"/>
          <w:lang w:bidi="en-US"/>
        </w:rPr>
        <w:t>张竹绿等：系统部署。</w:t>
      </w:r>
    </w:p>
    <w:p w:rsidR="00F46C69" w:rsidRPr="00995583" w:rsidRDefault="00F46C69" w:rsidP="00191A9F">
      <w:pPr>
        <w:pStyle w:val="a5"/>
        <w:numPr>
          <w:ilvl w:val="0"/>
          <w:numId w:val="12"/>
        </w:numPr>
        <w:spacing w:line="360" w:lineRule="auto"/>
        <w:ind w:firstLineChars="0"/>
        <w:rPr>
          <w:rFonts w:ascii="Times New Roman" w:eastAsiaTheme="minorEastAsia"/>
          <w:sz w:val="24"/>
          <w:lang w:bidi="en-US"/>
        </w:rPr>
      </w:pPr>
      <w:r w:rsidRPr="00995583">
        <w:rPr>
          <w:rFonts w:ascii="Times New Roman" w:eastAsiaTheme="minorEastAsia" w:hAnsiTheme="minorEastAsia"/>
          <w:sz w:val="24"/>
          <w:lang w:bidi="en-US"/>
        </w:rPr>
        <w:t>温先蓉：数据库管理。</w:t>
      </w:r>
    </w:p>
    <w:p w:rsidR="003D331B" w:rsidRPr="00995583" w:rsidRDefault="0066012B" w:rsidP="00F525EE">
      <w:pPr>
        <w:pStyle w:val="a5"/>
        <w:spacing w:line="360" w:lineRule="auto"/>
        <w:ind w:firstLine="480"/>
        <w:rPr>
          <w:rFonts w:ascii="Times New Roman" w:eastAsiaTheme="minorEastAsia"/>
          <w:sz w:val="24"/>
          <w:lang w:bidi="en-US"/>
        </w:rPr>
      </w:pPr>
      <w:r w:rsidRPr="00995583">
        <w:rPr>
          <w:rFonts w:ascii="Times New Roman" w:eastAsiaTheme="minorEastAsia" w:hAnsiTheme="minorEastAsia"/>
          <w:sz w:val="24"/>
          <w:lang w:bidi="en-US"/>
        </w:rPr>
        <w:t>对项目开发工作作出如下安排：</w:t>
      </w:r>
    </w:p>
    <w:p w:rsidR="00F525EE" w:rsidRPr="00995583" w:rsidRDefault="00F525EE" w:rsidP="00F03BB6">
      <w:pPr>
        <w:pStyle w:val="aff"/>
        <w:keepNext/>
        <w:spacing w:beforeLines="50"/>
        <w:jc w:val="center"/>
        <w:rPr>
          <w:rFonts w:ascii="Times New Roman" w:eastAsiaTheme="minorEastAsia" w:hAnsi="Times New Roman" w:cs="Times New Roman"/>
          <w:sz w:val="21"/>
          <w:szCs w:val="21"/>
        </w:rPr>
      </w:pPr>
      <w:bookmarkStart w:id="89" w:name="_Toc373746219"/>
      <w:r w:rsidRPr="00995583">
        <w:rPr>
          <w:rFonts w:ascii="Times New Roman" w:eastAsiaTheme="minorEastAsia" w:hAnsiTheme="minorEastAsia" w:cs="Times New Roman"/>
          <w:sz w:val="21"/>
          <w:szCs w:val="21"/>
        </w:rPr>
        <w:t>表</w:t>
      </w:r>
      <w:r w:rsidRPr="00995583">
        <w:rPr>
          <w:rFonts w:ascii="Times New Roman" w:eastAsiaTheme="minorEastAsia" w:hAnsi="Times New Roman" w:cs="Times New Roman"/>
          <w:sz w:val="21"/>
          <w:szCs w:val="21"/>
        </w:rPr>
        <w:t xml:space="preserve"> </w:t>
      </w:r>
      <w:r w:rsidR="00234897"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STYLEREF 1 \s </w:instrText>
      </w:r>
      <w:r w:rsidR="00234897"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5</w:t>
      </w:r>
      <w:r w:rsidR="00234897" w:rsidRPr="00995583">
        <w:rPr>
          <w:rFonts w:ascii="Times New Roman" w:eastAsiaTheme="minorEastAsia" w:hAnsi="Times New Roman" w:cs="Times New Roman"/>
          <w:sz w:val="21"/>
          <w:szCs w:val="21"/>
        </w:rPr>
        <w:fldChar w:fldCharType="end"/>
      </w:r>
      <w:r w:rsidRPr="00995583">
        <w:rPr>
          <w:rFonts w:ascii="Times New Roman" w:eastAsiaTheme="minorEastAsia" w:hAnsi="Times New Roman" w:cs="Times New Roman"/>
          <w:sz w:val="21"/>
          <w:szCs w:val="21"/>
        </w:rPr>
        <w:t>.</w:t>
      </w:r>
      <w:r w:rsidR="00234897" w:rsidRPr="00995583">
        <w:rPr>
          <w:rFonts w:ascii="Times New Roman" w:eastAsiaTheme="minorEastAsia" w:hAnsi="Times New Roman" w:cs="Times New Roman"/>
          <w:sz w:val="21"/>
          <w:szCs w:val="21"/>
        </w:rPr>
        <w:fldChar w:fldCharType="begin"/>
      </w:r>
      <w:r w:rsidRPr="00995583">
        <w:rPr>
          <w:rFonts w:ascii="Times New Roman" w:eastAsiaTheme="minorEastAsia" w:hAnsi="Times New Roman" w:cs="Times New Roman"/>
          <w:sz w:val="21"/>
          <w:szCs w:val="21"/>
        </w:rPr>
        <w:instrText xml:space="preserve"> SEQ </w:instrText>
      </w:r>
      <w:r w:rsidRPr="00995583">
        <w:rPr>
          <w:rFonts w:ascii="Times New Roman" w:eastAsiaTheme="minorEastAsia" w:hAnsiTheme="minorEastAsia" w:cs="Times New Roman"/>
          <w:sz w:val="21"/>
          <w:szCs w:val="21"/>
        </w:rPr>
        <w:instrText>表</w:instrText>
      </w:r>
      <w:r w:rsidRPr="00995583">
        <w:rPr>
          <w:rFonts w:ascii="Times New Roman" w:eastAsiaTheme="minorEastAsia" w:hAnsi="Times New Roman" w:cs="Times New Roman"/>
          <w:sz w:val="21"/>
          <w:szCs w:val="21"/>
        </w:rPr>
        <w:instrText xml:space="preserve"> \* ARABIC \s 1 </w:instrText>
      </w:r>
      <w:r w:rsidR="00234897" w:rsidRPr="00995583">
        <w:rPr>
          <w:rFonts w:ascii="Times New Roman" w:eastAsiaTheme="minorEastAsia" w:hAnsi="Times New Roman" w:cs="Times New Roman"/>
          <w:sz w:val="21"/>
          <w:szCs w:val="21"/>
        </w:rPr>
        <w:fldChar w:fldCharType="separate"/>
      </w:r>
      <w:r w:rsidR="00CB69C1">
        <w:rPr>
          <w:rFonts w:ascii="Times New Roman" w:eastAsiaTheme="minorEastAsia" w:hAnsi="Times New Roman" w:cs="Times New Roman"/>
          <w:noProof/>
          <w:sz w:val="21"/>
          <w:szCs w:val="21"/>
        </w:rPr>
        <w:t>1</w:t>
      </w:r>
      <w:r w:rsidR="00234897" w:rsidRPr="00995583">
        <w:rPr>
          <w:rFonts w:ascii="Times New Roman" w:eastAsiaTheme="minorEastAsia" w:hAnsi="Times New Roman" w:cs="Times New Roman"/>
          <w:sz w:val="21"/>
          <w:szCs w:val="21"/>
        </w:rPr>
        <w:fldChar w:fldCharType="end"/>
      </w:r>
      <w:r w:rsidRPr="00995583">
        <w:rPr>
          <w:rFonts w:ascii="Times New Roman" w:eastAsiaTheme="minorEastAsia" w:hAnsi="Times New Roman" w:cs="Times New Roman"/>
          <w:sz w:val="21"/>
          <w:szCs w:val="21"/>
        </w:rPr>
        <w:t xml:space="preserve"> </w:t>
      </w:r>
      <w:r w:rsidRPr="00995583">
        <w:rPr>
          <w:rFonts w:ascii="Times New Roman" w:eastAsiaTheme="minorEastAsia" w:hAnsiTheme="minorEastAsia" w:cs="Times New Roman"/>
          <w:sz w:val="21"/>
          <w:szCs w:val="21"/>
        </w:rPr>
        <w:t>项目计划</w:t>
      </w:r>
      <w:bookmarkEnd w:id="89"/>
    </w:p>
    <w:tbl>
      <w:tblPr>
        <w:tblStyle w:val="-5"/>
        <w:tblW w:w="5000" w:type="pct"/>
        <w:tblLook w:val="04A0"/>
      </w:tblPr>
      <w:tblGrid>
        <w:gridCol w:w="959"/>
        <w:gridCol w:w="991"/>
        <w:gridCol w:w="7564"/>
      </w:tblGrid>
      <w:tr w:rsidR="00F525EE" w:rsidRPr="00995583" w:rsidTr="00011A56">
        <w:trPr>
          <w:cnfStyle w:val="100000000000"/>
        </w:trPr>
        <w:tc>
          <w:tcPr>
            <w:cnfStyle w:val="001000000000"/>
            <w:tcW w:w="504" w:type="pct"/>
            <w:hideMark/>
          </w:tcPr>
          <w:p w:rsidR="00F525EE" w:rsidRPr="00995583" w:rsidRDefault="00F525EE" w:rsidP="00F525EE">
            <w:pPr>
              <w:widowControl/>
              <w:spacing w:line="240" w:lineRule="auto"/>
              <w:jc w:val="left"/>
              <w:rPr>
                <w:rFonts w:ascii="Times New Roman" w:eastAsiaTheme="minorEastAsia" w:hAnsi="Times New Roman"/>
                <w:kern w:val="0"/>
                <w:sz w:val="15"/>
                <w:szCs w:val="15"/>
              </w:rPr>
            </w:pPr>
            <w:r w:rsidRPr="00995583">
              <w:rPr>
                <w:rFonts w:ascii="Times New Roman" w:eastAsiaTheme="minorEastAsia" w:hAnsiTheme="minorEastAsia"/>
                <w:kern w:val="0"/>
                <w:sz w:val="15"/>
                <w:szCs w:val="15"/>
              </w:rPr>
              <w:t>时间</w:t>
            </w:r>
          </w:p>
        </w:tc>
        <w:tc>
          <w:tcPr>
            <w:tcW w:w="521" w:type="pct"/>
            <w:hideMark/>
          </w:tcPr>
          <w:p w:rsidR="00F525EE" w:rsidRPr="00995583" w:rsidRDefault="00F525EE" w:rsidP="00F525EE">
            <w:pPr>
              <w:widowControl/>
              <w:spacing w:line="240" w:lineRule="auto"/>
              <w:jc w:val="left"/>
              <w:cnfStyle w:val="100000000000"/>
              <w:rPr>
                <w:rFonts w:ascii="Times New Roman" w:eastAsiaTheme="minorEastAsia" w:hAnsi="Times New Roman"/>
                <w:kern w:val="0"/>
                <w:sz w:val="15"/>
                <w:szCs w:val="15"/>
              </w:rPr>
            </w:pPr>
            <w:r w:rsidRPr="00995583">
              <w:rPr>
                <w:rFonts w:ascii="Times New Roman" w:eastAsiaTheme="minorEastAsia" w:hAnsiTheme="minorEastAsia"/>
                <w:kern w:val="0"/>
                <w:sz w:val="15"/>
                <w:szCs w:val="15"/>
              </w:rPr>
              <w:t>任务</w:t>
            </w:r>
          </w:p>
        </w:tc>
        <w:tc>
          <w:tcPr>
            <w:tcW w:w="3975" w:type="pct"/>
            <w:hideMark/>
          </w:tcPr>
          <w:p w:rsidR="00F525EE" w:rsidRPr="00995583" w:rsidRDefault="00F525EE" w:rsidP="00F525EE">
            <w:pPr>
              <w:widowControl/>
              <w:spacing w:line="240" w:lineRule="auto"/>
              <w:jc w:val="left"/>
              <w:cnfStyle w:val="100000000000"/>
              <w:rPr>
                <w:rFonts w:ascii="Times New Roman" w:eastAsiaTheme="minorEastAsia" w:hAnsi="Times New Roman"/>
                <w:kern w:val="0"/>
                <w:sz w:val="15"/>
                <w:szCs w:val="15"/>
              </w:rPr>
            </w:pPr>
            <w:r w:rsidRPr="00995583">
              <w:rPr>
                <w:rFonts w:ascii="Times New Roman" w:eastAsiaTheme="minorEastAsia" w:hAnsiTheme="minorEastAsia"/>
                <w:kern w:val="0"/>
                <w:sz w:val="15"/>
                <w:szCs w:val="15"/>
              </w:rPr>
              <w:t>说明</w:t>
            </w:r>
          </w:p>
        </w:tc>
      </w:tr>
      <w:tr w:rsidR="00F525EE" w:rsidRPr="00995583" w:rsidTr="00011A56">
        <w:trPr>
          <w:cnfStyle w:val="000000100000"/>
        </w:trPr>
        <w:tc>
          <w:tcPr>
            <w:cnfStyle w:val="001000000000"/>
            <w:tcW w:w="504" w:type="pct"/>
            <w:hideMark/>
          </w:tcPr>
          <w:p w:rsidR="00F525EE" w:rsidRPr="00995583" w:rsidRDefault="00F525EE" w:rsidP="00011A56">
            <w:pPr>
              <w:widowControl/>
              <w:spacing w:line="240" w:lineRule="auto"/>
              <w:jc w:val="center"/>
              <w:rPr>
                <w:rFonts w:ascii="Times New Roman" w:eastAsiaTheme="minorEastAsia" w:hAnsi="Times New Roman"/>
                <w:kern w:val="0"/>
                <w:sz w:val="15"/>
                <w:szCs w:val="15"/>
              </w:rPr>
            </w:pPr>
            <w:r w:rsidRPr="00995583">
              <w:rPr>
                <w:rFonts w:ascii="Times New Roman" w:eastAsiaTheme="minorEastAsia" w:hAnsi="Times New Roman"/>
                <w:kern w:val="0"/>
                <w:sz w:val="15"/>
                <w:szCs w:val="15"/>
              </w:rPr>
              <w:t>9</w:t>
            </w:r>
            <w:r w:rsidRPr="00995583">
              <w:rPr>
                <w:rFonts w:ascii="Times New Roman" w:eastAsiaTheme="minorEastAsia" w:hAnsiTheme="minorEastAsia"/>
                <w:kern w:val="0"/>
                <w:sz w:val="15"/>
                <w:szCs w:val="15"/>
              </w:rPr>
              <w:t>月</w:t>
            </w:r>
            <w:r w:rsidR="00011A56" w:rsidRPr="00995583">
              <w:rPr>
                <w:rFonts w:ascii="Times New Roman" w:eastAsiaTheme="minorEastAsia" w:hAnsi="Times New Roman"/>
                <w:kern w:val="0"/>
                <w:sz w:val="15"/>
                <w:szCs w:val="15"/>
              </w:rPr>
              <w:t>20</w:t>
            </w:r>
            <w:r w:rsidR="00011A56" w:rsidRPr="00995583">
              <w:rPr>
                <w:rFonts w:ascii="Times New Roman" w:eastAsiaTheme="minorEastAsia" w:hAnsiTheme="minorEastAsia"/>
                <w:kern w:val="0"/>
                <w:sz w:val="15"/>
                <w:szCs w:val="15"/>
              </w:rPr>
              <w:t>日</w:t>
            </w:r>
          </w:p>
          <w:p w:rsidR="00011A56" w:rsidRPr="00995583" w:rsidRDefault="00011A56" w:rsidP="00011A56">
            <w:pPr>
              <w:widowControl/>
              <w:spacing w:line="240" w:lineRule="auto"/>
              <w:jc w:val="center"/>
              <w:rPr>
                <w:rFonts w:ascii="Times New Roman" w:eastAsiaTheme="minorEastAsia" w:hAnsi="Times New Roman"/>
                <w:kern w:val="0"/>
                <w:sz w:val="15"/>
                <w:szCs w:val="15"/>
              </w:rPr>
            </w:pPr>
            <w:r w:rsidRPr="00995583">
              <w:rPr>
                <w:rFonts w:ascii="Times New Roman" w:eastAsiaTheme="minorEastAsia" w:hAnsi="Times New Roman"/>
                <w:kern w:val="0"/>
                <w:sz w:val="15"/>
                <w:szCs w:val="15"/>
              </w:rPr>
              <w:t>~</w:t>
            </w:r>
          </w:p>
          <w:p w:rsidR="0066012B" w:rsidRPr="00995583" w:rsidRDefault="00011A56" w:rsidP="00011A56">
            <w:pPr>
              <w:widowControl/>
              <w:spacing w:line="240" w:lineRule="auto"/>
              <w:jc w:val="center"/>
              <w:rPr>
                <w:rFonts w:ascii="Times New Roman" w:eastAsiaTheme="minorEastAsia" w:hAnsi="Times New Roman"/>
                <w:kern w:val="0"/>
                <w:sz w:val="15"/>
                <w:szCs w:val="15"/>
              </w:rPr>
            </w:pPr>
            <w:r w:rsidRPr="00995583">
              <w:rPr>
                <w:rFonts w:ascii="Times New Roman" w:eastAsiaTheme="minorEastAsia" w:hAnsi="Times New Roman"/>
                <w:kern w:val="0"/>
                <w:sz w:val="15"/>
                <w:szCs w:val="15"/>
              </w:rPr>
              <w:t>10</w:t>
            </w:r>
            <w:r w:rsidRPr="00995583">
              <w:rPr>
                <w:rFonts w:ascii="Times New Roman" w:eastAsiaTheme="minorEastAsia" w:hAnsiTheme="minorEastAsia"/>
                <w:kern w:val="0"/>
                <w:sz w:val="15"/>
                <w:szCs w:val="15"/>
              </w:rPr>
              <w:t>月</w:t>
            </w:r>
            <w:r w:rsidRPr="00995583">
              <w:rPr>
                <w:rFonts w:ascii="Times New Roman" w:eastAsiaTheme="minorEastAsia" w:hAnsi="Times New Roman"/>
                <w:kern w:val="0"/>
                <w:sz w:val="15"/>
                <w:szCs w:val="15"/>
              </w:rPr>
              <w:t>7</w:t>
            </w:r>
            <w:r w:rsidRPr="00995583">
              <w:rPr>
                <w:rFonts w:ascii="Times New Roman" w:eastAsiaTheme="minorEastAsia" w:hAnsiTheme="minorEastAsia"/>
                <w:kern w:val="0"/>
                <w:sz w:val="15"/>
                <w:szCs w:val="15"/>
              </w:rPr>
              <w:t>日</w:t>
            </w:r>
          </w:p>
        </w:tc>
        <w:tc>
          <w:tcPr>
            <w:tcW w:w="521" w:type="pct"/>
            <w:hideMark/>
          </w:tcPr>
          <w:p w:rsidR="00F525EE" w:rsidRPr="00995583" w:rsidRDefault="003D331B" w:rsidP="00066AC4">
            <w:pPr>
              <w:widowControl/>
              <w:spacing w:line="240" w:lineRule="auto"/>
              <w:jc w:val="left"/>
              <w:cnfStyle w:val="000000100000"/>
              <w:rPr>
                <w:rFonts w:eastAsiaTheme="minorEastAsia"/>
                <w:kern w:val="0"/>
                <w:sz w:val="15"/>
                <w:szCs w:val="15"/>
              </w:rPr>
            </w:pPr>
            <w:r w:rsidRPr="00995583">
              <w:rPr>
                <w:rFonts w:eastAsiaTheme="minorEastAsia" w:hAnsiTheme="minorEastAsia"/>
                <w:kern w:val="0"/>
                <w:sz w:val="15"/>
                <w:szCs w:val="15"/>
              </w:rPr>
              <w:t>需求分析</w:t>
            </w:r>
            <w:r w:rsidR="00066AC4" w:rsidRPr="00995583">
              <w:rPr>
                <w:rFonts w:eastAsiaTheme="minorEastAsia"/>
                <w:kern w:val="0"/>
                <w:sz w:val="15"/>
                <w:szCs w:val="15"/>
              </w:rPr>
              <w:t>&amp;</w:t>
            </w:r>
            <w:r w:rsidRPr="00995583">
              <w:rPr>
                <w:rFonts w:eastAsiaTheme="minorEastAsia" w:hAnsiTheme="minorEastAsia"/>
                <w:kern w:val="0"/>
                <w:sz w:val="15"/>
                <w:szCs w:val="15"/>
              </w:rPr>
              <w:t>项目规划</w:t>
            </w:r>
          </w:p>
        </w:tc>
        <w:tc>
          <w:tcPr>
            <w:tcW w:w="3975" w:type="pct"/>
            <w:hideMark/>
          </w:tcPr>
          <w:p w:rsidR="00F525EE" w:rsidRPr="00995583" w:rsidRDefault="0072682D" w:rsidP="00191A9F">
            <w:pPr>
              <w:pStyle w:val="aff0"/>
              <w:widowControl/>
              <w:numPr>
                <w:ilvl w:val="0"/>
                <w:numId w:val="7"/>
              </w:numPr>
              <w:spacing w:line="240" w:lineRule="auto"/>
              <w:ind w:firstLineChars="0"/>
              <w:jc w:val="left"/>
              <w:cnfStyle w:val="000000100000"/>
              <w:rPr>
                <w:rFonts w:eastAsiaTheme="minorEastAsia"/>
                <w:kern w:val="0"/>
                <w:sz w:val="15"/>
                <w:szCs w:val="15"/>
              </w:rPr>
            </w:pPr>
            <w:r w:rsidRPr="00995583">
              <w:rPr>
                <w:rFonts w:eastAsiaTheme="minorEastAsia" w:hAnsiTheme="minorEastAsia"/>
                <w:kern w:val="0"/>
                <w:sz w:val="15"/>
                <w:szCs w:val="15"/>
              </w:rPr>
              <w:t>需求分析文</w:t>
            </w:r>
            <w:r w:rsidR="0050059D" w:rsidRPr="00995583">
              <w:rPr>
                <w:rFonts w:eastAsiaTheme="minorEastAsia" w:hAnsiTheme="minorEastAsia"/>
                <w:kern w:val="0"/>
                <w:sz w:val="15"/>
                <w:szCs w:val="15"/>
              </w:rPr>
              <w:t>档</w:t>
            </w:r>
            <w:r w:rsidR="0066012B" w:rsidRPr="00995583">
              <w:rPr>
                <w:rFonts w:eastAsiaTheme="minorEastAsia" w:hAnsiTheme="minorEastAsia"/>
                <w:kern w:val="0"/>
                <w:sz w:val="15"/>
                <w:szCs w:val="15"/>
              </w:rPr>
              <w:t>（于彤）</w:t>
            </w:r>
            <w:r w:rsidR="0050059D" w:rsidRPr="00995583">
              <w:rPr>
                <w:rFonts w:eastAsiaTheme="minorEastAsia" w:hAnsiTheme="minorEastAsia"/>
                <w:kern w:val="0"/>
                <w:sz w:val="15"/>
                <w:szCs w:val="15"/>
              </w:rPr>
              <w:t>。</w:t>
            </w:r>
          </w:p>
          <w:p w:rsidR="0066012B" w:rsidRPr="00995583" w:rsidRDefault="0066012B" w:rsidP="00191A9F">
            <w:pPr>
              <w:pStyle w:val="aff0"/>
              <w:widowControl/>
              <w:numPr>
                <w:ilvl w:val="0"/>
                <w:numId w:val="7"/>
              </w:numPr>
              <w:spacing w:line="240" w:lineRule="auto"/>
              <w:ind w:firstLineChars="0"/>
              <w:jc w:val="left"/>
              <w:cnfStyle w:val="000000100000"/>
              <w:rPr>
                <w:rFonts w:eastAsiaTheme="minorEastAsia"/>
                <w:kern w:val="0"/>
                <w:sz w:val="15"/>
                <w:szCs w:val="15"/>
              </w:rPr>
            </w:pPr>
            <w:r w:rsidRPr="00995583">
              <w:rPr>
                <w:rFonts w:eastAsiaTheme="minorEastAsia" w:hAnsiTheme="minorEastAsia"/>
                <w:kern w:val="0"/>
                <w:sz w:val="15"/>
                <w:szCs w:val="15"/>
              </w:rPr>
              <w:t>制定项目规划（于彤）。</w:t>
            </w:r>
          </w:p>
        </w:tc>
      </w:tr>
      <w:tr w:rsidR="005C500E" w:rsidRPr="00995583" w:rsidTr="00011A56">
        <w:trPr>
          <w:cnfStyle w:val="000000010000"/>
        </w:trPr>
        <w:tc>
          <w:tcPr>
            <w:cnfStyle w:val="001000000000"/>
            <w:tcW w:w="504" w:type="pct"/>
            <w:hideMark/>
          </w:tcPr>
          <w:p w:rsidR="00011A56" w:rsidRPr="00995583" w:rsidRDefault="00F525EE" w:rsidP="00011A56">
            <w:pPr>
              <w:widowControl/>
              <w:spacing w:line="240" w:lineRule="auto"/>
              <w:jc w:val="center"/>
              <w:rPr>
                <w:rFonts w:ascii="Times New Roman" w:eastAsiaTheme="minorEastAsia" w:hAnsi="Times New Roman"/>
                <w:kern w:val="0"/>
                <w:sz w:val="15"/>
                <w:szCs w:val="15"/>
              </w:rPr>
            </w:pPr>
            <w:r w:rsidRPr="00995583">
              <w:rPr>
                <w:rFonts w:ascii="Times New Roman" w:eastAsiaTheme="minorEastAsia" w:hAnsi="Times New Roman"/>
                <w:kern w:val="0"/>
                <w:sz w:val="15"/>
                <w:szCs w:val="15"/>
              </w:rPr>
              <w:t>10</w:t>
            </w:r>
            <w:r w:rsidRPr="00995583">
              <w:rPr>
                <w:rFonts w:ascii="Times New Roman" w:eastAsiaTheme="minorEastAsia" w:hAnsiTheme="minorEastAsia"/>
                <w:kern w:val="0"/>
                <w:sz w:val="15"/>
                <w:szCs w:val="15"/>
              </w:rPr>
              <w:t>月</w:t>
            </w:r>
            <w:r w:rsidR="00011A56" w:rsidRPr="00995583">
              <w:rPr>
                <w:rFonts w:ascii="Times New Roman" w:eastAsiaTheme="minorEastAsia" w:hAnsi="Times New Roman"/>
                <w:kern w:val="0"/>
                <w:sz w:val="15"/>
                <w:szCs w:val="15"/>
              </w:rPr>
              <w:t>8</w:t>
            </w:r>
            <w:r w:rsidR="00011A56" w:rsidRPr="00995583">
              <w:rPr>
                <w:rFonts w:ascii="Times New Roman" w:eastAsiaTheme="minorEastAsia" w:hAnsiTheme="minorEastAsia"/>
                <w:kern w:val="0"/>
                <w:sz w:val="15"/>
                <w:szCs w:val="15"/>
              </w:rPr>
              <w:t>日</w:t>
            </w:r>
            <w:r w:rsidR="0066012B" w:rsidRPr="00995583">
              <w:rPr>
                <w:rFonts w:ascii="Times New Roman" w:eastAsiaTheme="minorEastAsia" w:hAnsi="Times New Roman"/>
                <w:kern w:val="0"/>
                <w:sz w:val="15"/>
                <w:szCs w:val="15"/>
              </w:rPr>
              <w:t>~</w:t>
            </w:r>
          </w:p>
          <w:p w:rsidR="00F525EE" w:rsidRPr="00995583" w:rsidRDefault="00011A56" w:rsidP="00011A56">
            <w:pPr>
              <w:widowControl/>
              <w:spacing w:line="240" w:lineRule="auto"/>
              <w:jc w:val="center"/>
              <w:rPr>
                <w:rFonts w:ascii="Times New Roman" w:eastAsiaTheme="minorEastAsia" w:hAnsi="Times New Roman"/>
                <w:kern w:val="0"/>
                <w:sz w:val="15"/>
                <w:szCs w:val="15"/>
              </w:rPr>
            </w:pPr>
            <w:r w:rsidRPr="00995583">
              <w:rPr>
                <w:rFonts w:ascii="Times New Roman" w:eastAsiaTheme="minorEastAsia" w:hAnsi="Times New Roman"/>
                <w:kern w:val="0"/>
                <w:sz w:val="15"/>
                <w:szCs w:val="15"/>
              </w:rPr>
              <w:t>10</w:t>
            </w:r>
            <w:r w:rsidRPr="00995583">
              <w:rPr>
                <w:rFonts w:ascii="Times New Roman" w:eastAsiaTheme="minorEastAsia" w:hAnsiTheme="minorEastAsia"/>
                <w:kern w:val="0"/>
                <w:sz w:val="15"/>
                <w:szCs w:val="15"/>
              </w:rPr>
              <w:t>月</w:t>
            </w:r>
            <w:r w:rsidR="0066012B" w:rsidRPr="00995583">
              <w:rPr>
                <w:rFonts w:ascii="Times New Roman" w:eastAsiaTheme="minorEastAsia" w:hAnsi="Times New Roman"/>
                <w:kern w:val="0"/>
                <w:sz w:val="15"/>
                <w:szCs w:val="15"/>
              </w:rPr>
              <w:t>31</w:t>
            </w:r>
            <w:r w:rsidRPr="00995583">
              <w:rPr>
                <w:rFonts w:ascii="Times New Roman" w:eastAsiaTheme="minorEastAsia" w:hAnsiTheme="minorEastAsia"/>
                <w:kern w:val="0"/>
                <w:sz w:val="15"/>
                <w:szCs w:val="15"/>
              </w:rPr>
              <w:t>日</w:t>
            </w:r>
          </w:p>
        </w:tc>
        <w:tc>
          <w:tcPr>
            <w:tcW w:w="521" w:type="pct"/>
            <w:hideMark/>
          </w:tcPr>
          <w:p w:rsidR="00F525EE" w:rsidRPr="00995583" w:rsidRDefault="003D331B" w:rsidP="003D331B">
            <w:pPr>
              <w:widowControl/>
              <w:spacing w:line="240" w:lineRule="auto"/>
              <w:jc w:val="left"/>
              <w:cnfStyle w:val="000000010000"/>
              <w:rPr>
                <w:rFonts w:eastAsiaTheme="minorEastAsia"/>
                <w:kern w:val="0"/>
                <w:sz w:val="15"/>
                <w:szCs w:val="15"/>
              </w:rPr>
            </w:pPr>
            <w:r w:rsidRPr="00995583">
              <w:rPr>
                <w:rFonts w:eastAsiaTheme="minorEastAsia" w:hAnsiTheme="minorEastAsia"/>
                <w:kern w:val="0"/>
                <w:sz w:val="15"/>
                <w:szCs w:val="15"/>
              </w:rPr>
              <w:t>预研工作</w:t>
            </w:r>
          </w:p>
        </w:tc>
        <w:tc>
          <w:tcPr>
            <w:tcW w:w="3975" w:type="pct"/>
            <w:hideMark/>
          </w:tcPr>
          <w:p w:rsidR="0072682D" w:rsidRPr="00995583" w:rsidRDefault="0072682D" w:rsidP="00191A9F">
            <w:pPr>
              <w:pStyle w:val="aff0"/>
              <w:widowControl/>
              <w:numPr>
                <w:ilvl w:val="0"/>
                <w:numId w:val="8"/>
              </w:numPr>
              <w:spacing w:line="240" w:lineRule="auto"/>
              <w:ind w:firstLineChars="0"/>
              <w:jc w:val="left"/>
              <w:cnfStyle w:val="000000010000"/>
              <w:rPr>
                <w:rFonts w:eastAsiaTheme="minorEastAsia"/>
                <w:kern w:val="0"/>
                <w:sz w:val="15"/>
                <w:szCs w:val="15"/>
              </w:rPr>
            </w:pPr>
            <w:r w:rsidRPr="00995583">
              <w:rPr>
                <w:rFonts w:eastAsiaTheme="minorEastAsia" w:hAnsiTheme="minorEastAsia"/>
                <w:kern w:val="0"/>
                <w:sz w:val="15"/>
                <w:szCs w:val="15"/>
              </w:rPr>
              <w:t>调研与撰写推理案例</w:t>
            </w:r>
            <w:r w:rsidR="0066012B" w:rsidRPr="00995583">
              <w:rPr>
                <w:rFonts w:eastAsiaTheme="minorEastAsia" w:hAnsiTheme="minorEastAsia"/>
                <w:kern w:val="0"/>
                <w:sz w:val="15"/>
                <w:szCs w:val="15"/>
              </w:rPr>
              <w:t>（于彤）</w:t>
            </w:r>
          </w:p>
          <w:p w:rsidR="0050059D" w:rsidRPr="00995583" w:rsidRDefault="00A361F4" w:rsidP="00191A9F">
            <w:pPr>
              <w:pStyle w:val="aff0"/>
              <w:widowControl/>
              <w:numPr>
                <w:ilvl w:val="0"/>
                <w:numId w:val="8"/>
              </w:numPr>
              <w:spacing w:line="240" w:lineRule="auto"/>
              <w:ind w:firstLineChars="0"/>
              <w:jc w:val="left"/>
              <w:cnfStyle w:val="000000010000"/>
              <w:rPr>
                <w:rFonts w:eastAsiaTheme="minorEastAsia"/>
                <w:kern w:val="0"/>
                <w:sz w:val="15"/>
                <w:szCs w:val="15"/>
              </w:rPr>
            </w:pPr>
            <w:r w:rsidRPr="00995583">
              <w:rPr>
                <w:rFonts w:eastAsiaTheme="minorEastAsia" w:hAnsiTheme="minorEastAsia"/>
                <w:kern w:val="0"/>
                <w:sz w:val="15"/>
                <w:szCs w:val="15"/>
              </w:rPr>
              <w:t>构建多个</w:t>
            </w:r>
            <w:r w:rsidRPr="00995583">
              <w:rPr>
                <w:rFonts w:eastAsiaTheme="minorEastAsia"/>
                <w:kern w:val="0"/>
                <w:sz w:val="15"/>
                <w:szCs w:val="15"/>
              </w:rPr>
              <w:t>“</w:t>
            </w:r>
            <w:r w:rsidRPr="00995583">
              <w:rPr>
                <w:rFonts w:eastAsiaTheme="minorEastAsia" w:hAnsiTheme="minorEastAsia"/>
                <w:kern w:val="0"/>
                <w:sz w:val="15"/>
                <w:szCs w:val="15"/>
              </w:rPr>
              <w:t>小</w:t>
            </w:r>
            <w:r w:rsidR="00A00AD4" w:rsidRPr="00995583">
              <w:rPr>
                <w:rFonts w:eastAsiaTheme="minorEastAsia" w:hAnsiTheme="minorEastAsia"/>
                <w:kern w:val="0"/>
                <w:sz w:val="15"/>
                <w:szCs w:val="15"/>
              </w:rPr>
              <w:t>本体</w:t>
            </w:r>
            <w:r w:rsidRPr="00995583">
              <w:rPr>
                <w:rFonts w:eastAsiaTheme="minorEastAsia"/>
                <w:kern w:val="0"/>
                <w:sz w:val="15"/>
                <w:szCs w:val="15"/>
              </w:rPr>
              <w:t>”</w:t>
            </w:r>
            <w:r w:rsidR="00F46C69" w:rsidRPr="00995583">
              <w:rPr>
                <w:rFonts w:eastAsiaTheme="minorEastAsia" w:hAnsiTheme="minorEastAsia"/>
                <w:kern w:val="0"/>
                <w:sz w:val="15"/>
                <w:szCs w:val="15"/>
              </w:rPr>
              <w:t>（依据：任务书）</w:t>
            </w:r>
            <w:r w:rsidR="00011A56" w:rsidRPr="00995583">
              <w:rPr>
                <w:rFonts w:eastAsiaTheme="minorEastAsia" w:hAnsiTheme="minorEastAsia"/>
                <w:kern w:val="0"/>
                <w:sz w:val="15"/>
                <w:szCs w:val="15"/>
              </w:rPr>
              <w:t>（于彤）</w:t>
            </w:r>
          </w:p>
          <w:p w:rsidR="00A00AD4" w:rsidRPr="00995583" w:rsidRDefault="00F46C69" w:rsidP="00191A9F">
            <w:pPr>
              <w:pStyle w:val="aff0"/>
              <w:widowControl/>
              <w:numPr>
                <w:ilvl w:val="0"/>
                <w:numId w:val="8"/>
              </w:numPr>
              <w:spacing w:line="240" w:lineRule="auto"/>
              <w:ind w:firstLineChars="0"/>
              <w:jc w:val="left"/>
              <w:cnfStyle w:val="000000010000"/>
              <w:rPr>
                <w:rFonts w:eastAsiaTheme="minorEastAsia"/>
                <w:kern w:val="0"/>
                <w:sz w:val="15"/>
                <w:szCs w:val="15"/>
              </w:rPr>
            </w:pPr>
            <w:r w:rsidRPr="00995583">
              <w:rPr>
                <w:rFonts w:eastAsiaTheme="minorEastAsia" w:hAnsiTheme="minorEastAsia"/>
                <w:kern w:val="0"/>
                <w:sz w:val="15"/>
                <w:szCs w:val="15"/>
              </w:rPr>
              <w:t>数据处理（为满足推理</w:t>
            </w:r>
            <w:r w:rsidR="00C76ECC" w:rsidRPr="00995583">
              <w:rPr>
                <w:rFonts w:eastAsiaTheme="minorEastAsia" w:hAnsiTheme="minorEastAsia"/>
                <w:kern w:val="0"/>
                <w:sz w:val="15"/>
                <w:szCs w:val="15"/>
              </w:rPr>
              <w:t>实验</w:t>
            </w:r>
            <w:r w:rsidRPr="00995583">
              <w:rPr>
                <w:rFonts w:eastAsiaTheme="minorEastAsia" w:hAnsiTheme="minorEastAsia"/>
                <w:kern w:val="0"/>
                <w:sz w:val="15"/>
                <w:szCs w:val="15"/>
              </w:rPr>
              <w:t>的需要，</w:t>
            </w:r>
            <w:r w:rsidR="0050059D" w:rsidRPr="00995583">
              <w:rPr>
                <w:rFonts w:eastAsiaTheme="minorEastAsia" w:hAnsiTheme="minorEastAsia"/>
                <w:kern w:val="0"/>
                <w:sz w:val="15"/>
                <w:szCs w:val="15"/>
              </w:rPr>
              <w:t>进行必要的</w:t>
            </w:r>
            <w:r w:rsidR="00A00AD4" w:rsidRPr="00995583">
              <w:rPr>
                <w:rFonts w:eastAsiaTheme="minorEastAsia" w:hAnsiTheme="minorEastAsia"/>
                <w:kern w:val="0"/>
                <w:sz w:val="15"/>
                <w:szCs w:val="15"/>
              </w:rPr>
              <w:t>数据预处理</w:t>
            </w:r>
            <w:r w:rsidR="00C76ECC" w:rsidRPr="00995583">
              <w:rPr>
                <w:rFonts w:eastAsiaTheme="minorEastAsia" w:hAnsiTheme="minorEastAsia"/>
                <w:kern w:val="0"/>
                <w:sz w:val="15"/>
                <w:szCs w:val="15"/>
              </w:rPr>
              <w:t>和转换</w:t>
            </w:r>
            <w:r w:rsidR="00011A56" w:rsidRPr="00995583">
              <w:rPr>
                <w:rFonts w:eastAsiaTheme="minorEastAsia" w:hAnsiTheme="minorEastAsia"/>
                <w:kern w:val="0"/>
                <w:sz w:val="15"/>
                <w:szCs w:val="15"/>
              </w:rPr>
              <w:t>工作</w:t>
            </w:r>
            <w:r w:rsidRPr="00995583">
              <w:rPr>
                <w:rFonts w:eastAsiaTheme="minorEastAsia" w:hAnsiTheme="minorEastAsia"/>
                <w:kern w:val="0"/>
                <w:sz w:val="15"/>
                <w:szCs w:val="15"/>
              </w:rPr>
              <w:t>）</w:t>
            </w:r>
            <w:r w:rsidR="00011A56" w:rsidRPr="00995583">
              <w:rPr>
                <w:rFonts w:eastAsiaTheme="minorEastAsia" w:hAnsiTheme="minorEastAsia"/>
                <w:kern w:val="0"/>
                <w:sz w:val="15"/>
                <w:szCs w:val="15"/>
              </w:rPr>
              <w:t>（</w:t>
            </w:r>
            <w:r w:rsidR="00383C69" w:rsidRPr="00995583">
              <w:rPr>
                <w:rFonts w:eastAsiaTheme="minorEastAsia" w:hAnsiTheme="minorEastAsia"/>
                <w:kern w:val="0"/>
                <w:sz w:val="15"/>
                <w:szCs w:val="15"/>
              </w:rPr>
              <w:t>于彤，</w:t>
            </w:r>
            <w:r w:rsidR="00011A56" w:rsidRPr="00995583">
              <w:rPr>
                <w:rFonts w:eastAsiaTheme="minorEastAsia" w:hAnsiTheme="minorEastAsia"/>
                <w:kern w:val="0"/>
                <w:sz w:val="15"/>
                <w:szCs w:val="15"/>
              </w:rPr>
              <w:t>朱彦）</w:t>
            </w:r>
          </w:p>
          <w:p w:rsidR="00C76ECC" w:rsidRPr="00995583" w:rsidRDefault="00C76ECC" w:rsidP="00191A9F">
            <w:pPr>
              <w:pStyle w:val="aff0"/>
              <w:widowControl/>
              <w:numPr>
                <w:ilvl w:val="0"/>
                <w:numId w:val="8"/>
              </w:numPr>
              <w:spacing w:line="240" w:lineRule="auto"/>
              <w:ind w:firstLineChars="0"/>
              <w:jc w:val="left"/>
              <w:cnfStyle w:val="000000010000"/>
              <w:rPr>
                <w:rFonts w:eastAsiaTheme="minorEastAsia"/>
                <w:kern w:val="0"/>
                <w:sz w:val="15"/>
                <w:szCs w:val="15"/>
              </w:rPr>
            </w:pPr>
            <w:r w:rsidRPr="00995583">
              <w:rPr>
                <w:rFonts w:eastAsiaTheme="minorEastAsia" w:hAnsiTheme="minorEastAsia"/>
                <w:kern w:val="0"/>
                <w:sz w:val="15"/>
                <w:szCs w:val="15"/>
              </w:rPr>
              <w:t>技术调研与测试（如</w:t>
            </w:r>
            <w:r w:rsidRPr="00995583">
              <w:rPr>
                <w:rFonts w:eastAsiaTheme="minorEastAsia"/>
                <w:kern w:val="0"/>
                <w:sz w:val="15"/>
                <w:szCs w:val="15"/>
              </w:rPr>
              <w:t>Jena</w:t>
            </w:r>
            <w:r w:rsidRPr="00995583">
              <w:rPr>
                <w:rFonts w:eastAsiaTheme="minorEastAsia" w:hAnsiTheme="minorEastAsia"/>
                <w:kern w:val="0"/>
                <w:sz w:val="15"/>
                <w:szCs w:val="15"/>
              </w:rPr>
              <w:t>，</w:t>
            </w:r>
            <w:r w:rsidRPr="00995583">
              <w:rPr>
                <w:rFonts w:eastAsiaTheme="minorEastAsia"/>
                <w:kern w:val="0"/>
                <w:sz w:val="15"/>
                <w:szCs w:val="15"/>
              </w:rPr>
              <w:t>Pellet</w:t>
            </w:r>
            <w:r w:rsidRPr="00995583">
              <w:rPr>
                <w:rFonts w:eastAsiaTheme="minorEastAsia" w:hAnsiTheme="minorEastAsia"/>
                <w:kern w:val="0"/>
                <w:sz w:val="15"/>
                <w:szCs w:val="15"/>
              </w:rPr>
              <w:t>等）（依据：任务书）</w:t>
            </w:r>
          </w:p>
          <w:p w:rsidR="00E04FC4" w:rsidRPr="00995583" w:rsidRDefault="00011A56" w:rsidP="00191A9F">
            <w:pPr>
              <w:pStyle w:val="aff0"/>
              <w:widowControl/>
              <w:numPr>
                <w:ilvl w:val="0"/>
                <w:numId w:val="8"/>
              </w:numPr>
              <w:spacing w:line="240" w:lineRule="auto"/>
              <w:ind w:firstLineChars="0"/>
              <w:jc w:val="left"/>
              <w:cnfStyle w:val="000000010000"/>
              <w:rPr>
                <w:rFonts w:eastAsiaTheme="minorEastAsia"/>
                <w:kern w:val="0"/>
                <w:sz w:val="15"/>
                <w:szCs w:val="15"/>
              </w:rPr>
            </w:pPr>
            <w:r w:rsidRPr="00995583">
              <w:rPr>
                <w:rFonts w:eastAsiaTheme="minorEastAsia" w:hAnsiTheme="minorEastAsia"/>
                <w:kern w:val="0"/>
                <w:sz w:val="15"/>
                <w:szCs w:val="15"/>
              </w:rPr>
              <w:t>基于</w:t>
            </w:r>
            <w:r w:rsidRPr="00995583">
              <w:rPr>
                <w:rFonts w:eastAsiaTheme="minorEastAsia"/>
                <w:kern w:val="0"/>
                <w:sz w:val="15"/>
                <w:szCs w:val="15"/>
              </w:rPr>
              <w:t>Jena</w:t>
            </w:r>
            <w:r w:rsidRPr="00995583">
              <w:rPr>
                <w:rFonts w:eastAsiaTheme="minorEastAsia" w:hAnsiTheme="minorEastAsia"/>
                <w:kern w:val="0"/>
                <w:sz w:val="15"/>
                <w:szCs w:val="15"/>
              </w:rPr>
              <w:t>和</w:t>
            </w:r>
            <w:r w:rsidRPr="00995583">
              <w:rPr>
                <w:rFonts w:eastAsiaTheme="minorEastAsia"/>
                <w:kern w:val="0"/>
                <w:sz w:val="15"/>
                <w:szCs w:val="15"/>
              </w:rPr>
              <w:t>Pellet</w:t>
            </w:r>
            <w:r w:rsidRPr="00995583">
              <w:rPr>
                <w:rFonts w:eastAsiaTheme="minorEastAsia" w:hAnsiTheme="minorEastAsia"/>
                <w:kern w:val="0"/>
                <w:sz w:val="15"/>
                <w:szCs w:val="15"/>
              </w:rPr>
              <w:t>等工具，</w:t>
            </w:r>
            <w:r w:rsidR="00E04FC4" w:rsidRPr="00995583">
              <w:rPr>
                <w:rFonts w:eastAsiaTheme="minorEastAsia" w:hAnsiTheme="minorEastAsia"/>
                <w:kern w:val="0"/>
                <w:sz w:val="15"/>
                <w:szCs w:val="15"/>
              </w:rPr>
              <w:t>完成多个小本体的推理预实验</w:t>
            </w:r>
            <w:r w:rsidR="00F46C69" w:rsidRPr="00995583">
              <w:rPr>
                <w:rFonts w:eastAsiaTheme="minorEastAsia" w:hAnsiTheme="minorEastAsia"/>
                <w:kern w:val="0"/>
                <w:sz w:val="15"/>
                <w:szCs w:val="15"/>
              </w:rPr>
              <w:t>（依据：任务书）</w:t>
            </w:r>
            <w:r w:rsidRPr="00995583">
              <w:rPr>
                <w:rFonts w:eastAsiaTheme="minorEastAsia" w:hAnsiTheme="minorEastAsia"/>
                <w:kern w:val="0"/>
                <w:sz w:val="15"/>
                <w:szCs w:val="15"/>
              </w:rPr>
              <w:t>（于彤，陈曦）。</w:t>
            </w:r>
          </w:p>
          <w:p w:rsidR="0050059D" w:rsidRPr="00995583" w:rsidRDefault="00E04FC4" w:rsidP="00191A9F">
            <w:pPr>
              <w:pStyle w:val="aff0"/>
              <w:widowControl/>
              <w:numPr>
                <w:ilvl w:val="0"/>
                <w:numId w:val="8"/>
              </w:numPr>
              <w:spacing w:line="240" w:lineRule="auto"/>
              <w:ind w:firstLineChars="0"/>
              <w:jc w:val="left"/>
              <w:cnfStyle w:val="000000010000"/>
              <w:rPr>
                <w:rFonts w:eastAsiaTheme="minorEastAsia"/>
                <w:kern w:val="0"/>
                <w:sz w:val="15"/>
                <w:szCs w:val="15"/>
              </w:rPr>
            </w:pPr>
            <w:r w:rsidRPr="00995583">
              <w:rPr>
                <w:rFonts w:eastAsiaTheme="minorEastAsia" w:hAnsiTheme="minorEastAsia"/>
                <w:kern w:val="0"/>
                <w:sz w:val="15"/>
                <w:szCs w:val="15"/>
              </w:rPr>
              <w:t>构建</w:t>
            </w:r>
            <w:r w:rsidR="00F46C69" w:rsidRPr="00995583">
              <w:rPr>
                <w:rFonts w:eastAsiaTheme="minorEastAsia" w:hAnsiTheme="minorEastAsia"/>
                <w:kern w:val="0"/>
                <w:sz w:val="15"/>
                <w:szCs w:val="15"/>
              </w:rPr>
              <w:t>中医知识展示</w:t>
            </w:r>
            <w:r w:rsidR="003D331B" w:rsidRPr="00995583">
              <w:rPr>
                <w:rFonts w:eastAsiaTheme="minorEastAsia" w:hAnsiTheme="minorEastAsia"/>
                <w:kern w:val="0"/>
                <w:sz w:val="15"/>
                <w:szCs w:val="15"/>
              </w:rPr>
              <w:t>平台的原型系统</w:t>
            </w:r>
            <w:r w:rsidR="00F46C69" w:rsidRPr="00995583">
              <w:rPr>
                <w:rFonts w:eastAsiaTheme="minorEastAsia" w:hAnsiTheme="minorEastAsia"/>
                <w:kern w:val="0"/>
                <w:sz w:val="15"/>
                <w:szCs w:val="15"/>
              </w:rPr>
              <w:t>（依据：任务书以及</w:t>
            </w:r>
            <w:r w:rsidR="00F46C69" w:rsidRPr="00995583">
              <w:rPr>
                <w:rFonts w:eastAsiaTheme="minorEastAsia"/>
                <w:kern w:val="0"/>
                <w:sz w:val="15"/>
                <w:szCs w:val="15"/>
              </w:rPr>
              <w:t>9</w:t>
            </w:r>
            <w:r w:rsidR="00F46C69" w:rsidRPr="00995583">
              <w:rPr>
                <w:rFonts w:eastAsiaTheme="minorEastAsia" w:hAnsiTheme="minorEastAsia"/>
                <w:kern w:val="0"/>
                <w:sz w:val="15"/>
                <w:szCs w:val="15"/>
              </w:rPr>
              <w:t>月讨论会）</w:t>
            </w:r>
            <w:r w:rsidR="00011A56" w:rsidRPr="00995583">
              <w:rPr>
                <w:rFonts w:eastAsiaTheme="minorEastAsia" w:hAnsiTheme="minorEastAsia"/>
                <w:kern w:val="0"/>
                <w:sz w:val="15"/>
                <w:szCs w:val="15"/>
              </w:rPr>
              <w:t>（</w:t>
            </w:r>
            <w:r w:rsidR="00383C69" w:rsidRPr="00995583">
              <w:rPr>
                <w:rFonts w:eastAsiaTheme="minorEastAsia" w:hAnsiTheme="minorEastAsia"/>
                <w:kern w:val="0"/>
                <w:sz w:val="15"/>
                <w:szCs w:val="15"/>
              </w:rPr>
              <w:t>于彤，</w:t>
            </w:r>
            <w:r w:rsidR="00383C69" w:rsidRPr="00995583">
              <w:rPr>
                <w:rFonts w:eastAsiaTheme="minorEastAsia"/>
                <w:kern w:val="0"/>
                <w:sz w:val="15"/>
                <w:szCs w:val="15"/>
              </w:rPr>
              <w:t>P1, P2</w:t>
            </w:r>
            <w:r w:rsidR="00011A56" w:rsidRPr="00995583">
              <w:rPr>
                <w:rFonts w:eastAsiaTheme="minorEastAsia" w:hAnsiTheme="minorEastAsia"/>
                <w:kern w:val="0"/>
                <w:sz w:val="15"/>
                <w:szCs w:val="15"/>
              </w:rPr>
              <w:t>）</w:t>
            </w:r>
          </w:p>
          <w:p w:rsidR="00F46C69" w:rsidRPr="00995583" w:rsidRDefault="00F46C69" w:rsidP="00191A9F">
            <w:pPr>
              <w:pStyle w:val="aff0"/>
              <w:widowControl/>
              <w:numPr>
                <w:ilvl w:val="0"/>
                <w:numId w:val="8"/>
              </w:numPr>
              <w:spacing w:line="240" w:lineRule="auto"/>
              <w:ind w:firstLineChars="0"/>
              <w:jc w:val="left"/>
              <w:cnfStyle w:val="000000010000"/>
              <w:rPr>
                <w:rFonts w:eastAsiaTheme="minorEastAsia"/>
                <w:kern w:val="0"/>
                <w:sz w:val="15"/>
                <w:szCs w:val="15"/>
              </w:rPr>
            </w:pPr>
            <w:r w:rsidRPr="00995583">
              <w:rPr>
                <w:rFonts w:eastAsiaTheme="minorEastAsia" w:hAnsiTheme="minorEastAsia"/>
                <w:kern w:val="0"/>
                <w:sz w:val="15"/>
                <w:szCs w:val="15"/>
              </w:rPr>
              <w:t>提供完整的技术方案以及系统详细设计方案。</w:t>
            </w:r>
          </w:p>
          <w:p w:rsidR="00383C69" w:rsidRPr="00995583" w:rsidRDefault="00383C69" w:rsidP="00191A9F">
            <w:pPr>
              <w:pStyle w:val="aff0"/>
              <w:widowControl/>
              <w:numPr>
                <w:ilvl w:val="0"/>
                <w:numId w:val="8"/>
              </w:numPr>
              <w:spacing w:line="240" w:lineRule="auto"/>
              <w:ind w:firstLineChars="0"/>
              <w:jc w:val="left"/>
              <w:cnfStyle w:val="000000010000"/>
              <w:rPr>
                <w:rFonts w:eastAsiaTheme="minorEastAsia"/>
                <w:kern w:val="0"/>
                <w:sz w:val="15"/>
                <w:szCs w:val="15"/>
              </w:rPr>
            </w:pPr>
            <w:r w:rsidRPr="00995583">
              <w:rPr>
                <w:rFonts w:eastAsiaTheme="minorEastAsia" w:hAnsiTheme="minorEastAsia"/>
                <w:kern w:val="0"/>
                <w:sz w:val="15"/>
                <w:szCs w:val="15"/>
              </w:rPr>
              <w:t>中期总结会</w:t>
            </w:r>
            <w:r w:rsidR="00F46C69" w:rsidRPr="00995583">
              <w:rPr>
                <w:rFonts w:eastAsiaTheme="minorEastAsia" w:hAnsiTheme="minorEastAsia"/>
                <w:kern w:val="0"/>
                <w:sz w:val="15"/>
                <w:szCs w:val="15"/>
              </w:rPr>
              <w:t>（报告推理实验结果，解释技术方案，原型系统演示，听取反馈意见）（项目组成员，</w:t>
            </w:r>
            <w:r w:rsidR="00F46C69" w:rsidRPr="00995583">
              <w:rPr>
                <w:rFonts w:eastAsiaTheme="minorEastAsia"/>
                <w:kern w:val="0"/>
                <w:sz w:val="15"/>
                <w:szCs w:val="15"/>
              </w:rPr>
              <w:t>10</w:t>
            </w:r>
            <w:r w:rsidR="00F46C69" w:rsidRPr="00995583">
              <w:rPr>
                <w:rFonts w:eastAsiaTheme="minorEastAsia" w:hAnsiTheme="minorEastAsia"/>
                <w:kern w:val="0"/>
                <w:sz w:val="15"/>
                <w:szCs w:val="15"/>
              </w:rPr>
              <w:t>月末）</w:t>
            </w:r>
          </w:p>
        </w:tc>
      </w:tr>
      <w:tr w:rsidR="00F525EE" w:rsidRPr="00995583" w:rsidTr="00011A56">
        <w:trPr>
          <w:cnfStyle w:val="000000100000"/>
        </w:trPr>
        <w:tc>
          <w:tcPr>
            <w:cnfStyle w:val="001000000000"/>
            <w:tcW w:w="504" w:type="pct"/>
            <w:hideMark/>
          </w:tcPr>
          <w:p w:rsidR="00F525EE" w:rsidRPr="00995583" w:rsidRDefault="00F525EE" w:rsidP="00011A56">
            <w:pPr>
              <w:widowControl/>
              <w:spacing w:line="240" w:lineRule="auto"/>
              <w:jc w:val="center"/>
              <w:rPr>
                <w:rFonts w:ascii="Times New Roman" w:eastAsiaTheme="minorEastAsia" w:hAnsi="Times New Roman"/>
                <w:kern w:val="0"/>
                <w:sz w:val="15"/>
                <w:szCs w:val="15"/>
              </w:rPr>
            </w:pPr>
            <w:r w:rsidRPr="00995583">
              <w:rPr>
                <w:rFonts w:ascii="Times New Roman" w:eastAsiaTheme="minorEastAsia" w:hAnsi="Times New Roman"/>
                <w:kern w:val="0"/>
                <w:sz w:val="15"/>
                <w:szCs w:val="15"/>
              </w:rPr>
              <w:t>11</w:t>
            </w:r>
            <w:r w:rsidRPr="00995583">
              <w:rPr>
                <w:rFonts w:ascii="Times New Roman" w:eastAsiaTheme="minorEastAsia" w:hAnsiTheme="minorEastAsia"/>
                <w:kern w:val="0"/>
                <w:sz w:val="15"/>
                <w:szCs w:val="15"/>
              </w:rPr>
              <w:t>月</w:t>
            </w:r>
            <w:r w:rsidR="00011A56" w:rsidRPr="00995583">
              <w:rPr>
                <w:rFonts w:ascii="Times New Roman" w:eastAsiaTheme="minorEastAsia" w:hAnsi="Times New Roman"/>
                <w:kern w:val="0"/>
                <w:sz w:val="15"/>
                <w:szCs w:val="15"/>
              </w:rPr>
              <w:t>1</w:t>
            </w:r>
            <w:r w:rsidR="00011A56" w:rsidRPr="00995583">
              <w:rPr>
                <w:rFonts w:ascii="Times New Roman" w:eastAsiaTheme="minorEastAsia" w:hAnsiTheme="minorEastAsia"/>
                <w:kern w:val="0"/>
                <w:sz w:val="15"/>
                <w:szCs w:val="15"/>
              </w:rPr>
              <w:t>日</w:t>
            </w:r>
          </w:p>
          <w:p w:rsidR="00011A56" w:rsidRPr="00995583" w:rsidRDefault="00011A56" w:rsidP="00011A56">
            <w:pPr>
              <w:widowControl/>
              <w:spacing w:line="240" w:lineRule="auto"/>
              <w:jc w:val="center"/>
              <w:rPr>
                <w:rFonts w:ascii="Times New Roman" w:eastAsiaTheme="minorEastAsia" w:hAnsi="Times New Roman"/>
                <w:kern w:val="0"/>
                <w:sz w:val="15"/>
                <w:szCs w:val="15"/>
              </w:rPr>
            </w:pPr>
            <w:r w:rsidRPr="00995583">
              <w:rPr>
                <w:rFonts w:ascii="Times New Roman" w:eastAsiaTheme="minorEastAsia" w:hAnsi="Times New Roman"/>
                <w:kern w:val="0"/>
                <w:sz w:val="15"/>
                <w:szCs w:val="15"/>
              </w:rPr>
              <w:t>~</w:t>
            </w:r>
          </w:p>
          <w:p w:rsidR="00011A56" w:rsidRPr="00995583" w:rsidRDefault="00011A56" w:rsidP="00011A56">
            <w:pPr>
              <w:widowControl/>
              <w:spacing w:line="240" w:lineRule="auto"/>
              <w:jc w:val="center"/>
              <w:rPr>
                <w:rFonts w:ascii="Times New Roman" w:eastAsiaTheme="minorEastAsia" w:hAnsi="Times New Roman"/>
                <w:kern w:val="0"/>
                <w:sz w:val="15"/>
                <w:szCs w:val="15"/>
              </w:rPr>
            </w:pPr>
            <w:r w:rsidRPr="00995583">
              <w:rPr>
                <w:rFonts w:ascii="Times New Roman" w:eastAsiaTheme="minorEastAsia" w:hAnsi="Times New Roman"/>
                <w:kern w:val="0"/>
                <w:sz w:val="15"/>
                <w:szCs w:val="15"/>
              </w:rPr>
              <w:t>11</w:t>
            </w:r>
            <w:r w:rsidRPr="00995583">
              <w:rPr>
                <w:rFonts w:ascii="Times New Roman" w:eastAsiaTheme="minorEastAsia" w:hAnsiTheme="minorEastAsia"/>
                <w:kern w:val="0"/>
                <w:sz w:val="15"/>
                <w:szCs w:val="15"/>
              </w:rPr>
              <w:t>月</w:t>
            </w:r>
            <w:r w:rsidRPr="00995583">
              <w:rPr>
                <w:rFonts w:ascii="Times New Roman" w:eastAsiaTheme="minorEastAsia" w:hAnsi="Times New Roman"/>
                <w:kern w:val="0"/>
                <w:sz w:val="15"/>
                <w:szCs w:val="15"/>
              </w:rPr>
              <w:t>30</w:t>
            </w:r>
            <w:r w:rsidRPr="00995583">
              <w:rPr>
                <w:rFonts w:ascii="Times New Roman" w:eastAsiaTheme="minorEastAsia" w:hAnsiTheme="minorEastAsia"/>
                <w:kern w:val="0"/>
                <w:sz w:val="15"/>
                <w:szCs w:val="15"/>
              </w:rPr>
              <w:t>日</w:t>
            </w:r>
          </w:p>
        </w:tc>
        <w:tc>
          <w:tcPr>
            <w:tcW w:w="521" w:type="pct"/>
            <w:hideMark/>
          </w:tcPr>
          <w:p w:rsidR="00F525EE" w:rsidRPr="00995583" w:rsidRDefault="0072682D" w:rsidP="0072682D">
            <w:pPr>
              <w:widowControl/>
              <w:spacing w:line="240" w:lineRule="auto"/>
              <w:jc w:val="left"/>
              <w:cnfStyle w:val="000000100000"/>
              <w:rPr>
                <w:rFonts w:eastAsiaTheme="minorEastAsia"/>
                <w:kern w:val="0"/>
                <w:sz w:val="15"/>
                <w:szCs w:val="15"/>
              </w:rPr>
            </w:pPr>
            <w:r w:rsidRPr="00995583">
              <w:rPr>
                <w:rFonts w:eastAsiaTheme="minorEastAsia" w:hAnsiTheme="minorEastAsia"/>
                <w:kern w:val="0"/>
                <w:sz w:val="15"/>
                <w:szCs w:val="15"/>
              </w:rPr>
              <w:t>系统</w:t>
            </w:r>
            <w:r w:rsidR="00710F97" w:rsidRPr="00995583">
              <w:rPr>
                <w:rFonts w:eastAsiaTheme="minorEastAsia" w:hAnsiTheme="minorEastAsia"/>
                <w:kern w:val="0"/>
                <w:sz w:val="15"/>
                <w:szCs w:val="15"/>
              </w:rPr>
              <w:t>研发</w:t>
            </w:r>
          </w:p>
        </w:tc>
        <w:tc>
          <w:tcPr>
            <w:tcW w:w="3975" w:type="pct"/>
            <w:hideMark/>
          </w:tcPr>
          <w:p w:rsidR="00710F97" w:rsidRPr="00995583" w:rsidRDefault="00A361F4" w:rsidP="00191A9F">
            <w:pPr>
              <w:pStyle w:val="aff0"/>
              <w:widowControl/>
              <w:numPr>
                <w:ilvl w:val="0"/>
                <w:numId w:val="9"/>
              </w:numPr>
              <w:spacing w:line="240" w:lineRule="auto"/>
              <w:ind w:firstLineChars="0"/>
              <w:jc w:val="left"/>
              <w:cnfStyle w:val="000000100000"/>
              <w:rPr>
                <w:rFonts w:eastAsiaTheme="minorEastAsia"/>
                <w:kern w:val="0"/>
                <w:sz w:val="15"/>
                <w:szCs w:val="15"/>
              </w:rPr>
            </w:pPr>
            <w:r w:rsidRPr="00995583">
              <w:rPr>
                <w:rFonts w:eastAsiaTheme="minorEastAsia" w:hAnsiTheme="minorEastAsia"/>
                <w:kern w:val="0"/>
                <w:sz w:val="15"/>
                <w:szCs w:val="15"/>
              </w:rPr>
              <w:t>将中医脾系证候知识库</w:t>
            </w:r>
            <w:r w:rsidR="00C76ECC" w:rsidRPr="00995583">
              <w:rPr>
                <w:rFonts w:eastAsiaTheme="minorEastAsia" w:hAnsiTheme="minorEastAsia"/>
                <w:kern w:val="0"/>
                <w:sz w:val="15"/>
                <w:szCs w:val="15"/>
              </w:rPr>
              <w:t>（即项目中开发的中医脾系证候知识库，存储于</w:t>
            </w:r>
            <w:r w:rsidRPr="00995583">
              <w:rPr>
                <w:rFonts w:eastAsiaTheme="minorEastAsia" w:hAnsiTheme="minorEastAsia"/>
                <w:kern w:val="0"/>
                <w:sz w:val="15"/>
                <w:szCs w:val="15"/>
              </w:rPr>
              <w:t>关系型数据库</w:t>
            </w:r>
            <w:r w:rsidR="00C76ECC" w:rsidRPr="00995583">
              <w:rPr>
                <w:rFonts w:eastAsiaTheme="minorEastAsia" w:hAnsiTheme="minorEastAsia"/>
                <w:kern w:val="0"/>
                <w:sz w:val="15"/>
                <w:szCs w:val="15"/>
              </w:rPr>
              <w:t>中</w:t>
            </w:r>
            <w:r w:rsidRPr="00995583">
              <w:rPr>
                <w:rFonts w:eastAsiaTheme="minorEastAsia" w:hAnsiTheme="minorEastAsia"/>
                <w:kern w:val="0"/>
                <w:sz w:val="15"/>
                <w:szCs w:val="15"/>
              </w:rPr>
              <w:t>）转换为</w:t>
            </w:r>
            <w:r w:rsidRPr="00995583">
              <w:rPr>
                <w:rFonts w:eastAsiaTheme="minorEastAsia"/>
                <w:kern w:val="0"/>
                <w:sz w:val="15"/>
                <w:szCs w:val="15"/>
              </w:rPr>
              <w:t>OWL</w:t>
            </w:r>
            <w:r w:rsidRPr="00995583">
              <w:rPr>
                <w:rFonts w:eastAsiaTheme="minorEastAsia" w:hAnsiTheme="minorEastAsia"/>
                <w:kern w:val="0"/>
                <w:sz w:val="15"/>
                <w:szCs w:val="15"/>
              </w:rPr>
              <w:t>格式，导入</w:t>
            </w:r>
            <w:r w:rsidRPr="00995583">
              <w:rPr>
                <w:rFonts w:eastAsiaTheme="minorEastAsia"/>
                <w:kern w:val="0"/>
                <w:sz w:val="15"/>
                <w:szCs w:val="15"/>
              </w:rPr>
              <w:t>Protégé</w:t>
            </w:r>
            <w:r w:rsidRPr="00995583">
              <w:rPr>
                <w:rFonts w:eastAsiaTheme="minorEastAsia" w:hAnsiTheme="minorEastAsia"/>
                <w:kern w:val="0"/>
                <w:sz w:val="15"/>
                <w:szCs w:val="15"/>
              </w:rPr>
              <w:t>中</w:t>
            </w:r>
            <w:r w:rsidR="00383C69" w:rsidRPr="00995583">
              <w:rPr>
                <w:rFonts w:eastAsiaTheme="minorEastAsia" w:hAnsiTheme="minorEastAsia"/>
                <w:kern w:val="0"/>
                <w:sz w:val="15"/>
                <w:szCs w:val="15"/>
              </w:rPr>
              <w:t>（朱彦）</w:t>
            </w:r>
            <w:r w:rsidRPr="00995583">
              <w:rPr>
                <w:rFonts w:eastAsiaTheme="minorEastAsia" w:hAnsiTheme="minorEastAsia"/>
                <w:kern w:val="0"/>
                <w:sz w:val="15"/>
                <w:szCs w:val="15"/>
              </w:rPr>
              <w:t>。</w:t>
            </w:r>
          </w:p>
          <w:p w:rsidR="00A361F4" w:rsidRPr="00995583" w:rsidRDefault="00C76ECC" w:rsidP="00191A9F">
            <w:pPr>
              <w:pStyle w:val="aff0"/>
              <w:widowControl/>
              <w:numPr>
                <w:ilvl w:val="0"/>
                <w:numId w:val="9"/>
              </w:numPr>
              <w:spacing w:line="240" w:lineRule="auto"/>
              <w:ind w:firstLineChars="0"/>
              <w:jc w:val="left"/>
              <w:cnfStyle w:val="000000100000"/>
              <w:rPr>
                <w:rFonts w:eastAsiaTheme="minorEastAsia"/>
                <w:kern w:val="0"/>
                <w:sz w:val="15"/>
                <w:szCs w:val="15"/>
              </w:rPr>
            </w:pPr>
            <w:r w:rsidRPr="00995583">
              <w:rPr>
                <w:rFonts w:eastAsiaTheme="minorEastAsia" w:hAnsiTheme="minorEastAsia"/>
                <w:kern w:val="0"/>
                <w:sz w:val="15"/>
                <w:szCs w:val="15"/>
              </w:rPr>
              <w:t>补充数据的</w:t>
            </w:r>
            <w:r w:rsidR="00F46C69" w:rsidRPr="00995583">
              <w:rPr>
                <w:rFonts w:eastAsiaTheme="minorEastAsia" w:hAnsiTheme="minorEastAsia"/>
                <w:kern w:val="0"/>
                <w:sz w:val="15"/>
                <w:szCs w:val="15"/>
              </w:rPr>
              <w:t>导出与处理</w:t>
            </w:r>
            <w:r w:rsidRPr="00995583">
              <w:rPr>
                <w:rFonts w:eastAsiaTheme="minorEastAsia" w:hAnsiTheme="minorEastAsia"/>
                <w:kern w:val="0"/>
                <w:sz w:val="15"/>
                <w:szCs w:val="15"/>
              </w:rPr>
              <w:t>（</w:t>
            </w:r>
            <w:r w:rsidR="00A361F4" w:rsidRPr="00995583">
              <w:rPr>
                <w:rFonts w:eastAsiaTheme="minorEastAsia" w:hAnsiTheme="minorEastAsia"/>
                <w:kern w:val="0"/>
                <w:sz w:val="15"/>
                <w:szCs w:val="15"/>
              </w:rPr>
              <w:t>数据</w:t>
            </w:r>
            <w:r w:rsidRPr="00995583">
              <w:rPr>
                <w:rFonts w:eastAsiaTheme="minorEastAsia" w:hAnsiTheme="minorEastAsia"/>
                <w:kern w:val="0"/>
                <w:sz w:val="15"/>
                <w:szCs w:val="15"/>
              </w:rPr>
              <w:t>可能来源于中</w:t>
            </w:r>
            <w:r w:rsidR="00A361F4" w:rsidRPr="00995583">
              <w:rPr>
                <w:rFonts w:eastAsiaTheme="minorEastAsia" w:hAnsiTheme="minorEastAsia"/>
                <w:kern w:val="0"/>
                <w:sz w:val="15"/>
                <w:szCs w:val="15"/>
              </w:rPr>
              <w:t>医个案库、</w:t>
            </w:r>
            <w:r w:rsidR="00A361F4" w:rsidRPr="00995583">
              <w:rPr>
                <w:rFonts w:eastAsiaTheme="minorEastAsia"/>
                <w:kern w:val="0"/>
                <w:sz w:val="15"/>
                <w:szCs w:val="15"/>
              </w:rPr>
              <w:t>TCMLS</w:t>
            </w:r>
            <w:r w:rsidRPr="00995583">
              <w:rPr>
                <w:rFonts w:eastAsiaTheme="minorEastAsia" w:hAnsiTheme="minorEastAsia"/>
                <w:kern w:val="0"/>
                <w:sz w:val="15"/>
                <w:szCs w:val="15"/>
              </w:rPr>
              <w:t>或</w:t>
            </w:r>
            <w:r w:rsidR="00A361F4" w:rsidRPr="00995583">
              <w:rPr>
                <w:rFonts w:eastAsiaTheme="minorEastAsia" w:hAnsiTheme="minorEastAsia"/>
                <w:kern w:val="0"/>
                <w:sz w:val="15"/>
                <w:szCs w:val="15"/>
              </w:rPr>
              <w:t>人工编辑</w:t>
            </w:r>
            <w:r w:rsidRPr="00995583">
              <w:rPr>
                <w:rFonts w:eastAsiaTheme="minorEastAsia" w:hAnsiTheme="minorEastAsia"/>
                <w:kern w:val="0"/>
                <w:sz w:val="15"/>
                <w:szCs w:val="15"/>
              </w:rPr>
              <w:t>，用</w:t>
            </w:r>
            <w:r w:rsidR="00A361F4" w:rsidRPr="00995583">
              <w:rPr>
                <w:rFonts w:eastAsiaTheme="minorEastAsia" w:hAnsiTheme="minorEastAsia"/>
                <w:kern w:val="0"/>
                <w:sz w:val="15"/>
                <w:szCs w:val="15"/>
              </w:rPr>
              <w:t>以满足推理的需要</w:t>
            </w:r>
            <w:r w:rsidRPr="00995583">
              <w:rPr>
                <w:rFonts w:eastAsiaTheme="minorEastAsia" w:hAnsiTheme="minorEastAsia"/>
                <w:kern w:val="0"/>
                <w:sz w:val="15"/>
                <w:szCs w:val="15"/>
              </w:rPr>
              <w:t>）</w:t>
            </w:r>
            <w:r w:rsidR="00383C69" w:rsidRPr="00995583">
              <w:rPr>
                <w:rFonts w:eastAsiaTheme="minorEastAsia" w:hAnsiTheme="minorEastAsia"/>
                <w:kern w:val="0"/>
                <w:sz w:val="15"/>
                <w:szCs w:val="15"/>
              </w:rPr>
              <w:t>（朱彦）</w:t>
            </w:r>
            <w:r w:rsidR="00A361F4" w:rsidRPr="00995583">
              <w:rPr>
                <w:rFonts w:eastAsiaTheme="minorEastAsia" w:hAnsiTheme="minorEastAsia"/>
                <w:kern w:val="0"/>
                <w:sz w:val="15"/>
                <w:szCs w:val="15"/>
              </w:rPr>
              <w:t>。</w:t>
            </w:r>
          </w:p>
          <w:p w:rsidR="00710F97" w:rsidRPr="00995583" w:rsidRDefault="00A361F4" w:rsidP="00191A9F">
            <w:pPr>
              <w:pStyle w:val="aff0"/>
              <w:widowControl/>
              <w:numPr>
                <w:ilvl w:val="0"/>
                <w:numId w:val="9"/>
              </w:numPr>
              <w:spacing w:line="240" w:lineRule="auto"/>
              <w:ind w:firstLineChars="0"/>
              <w:jc w:val="left"/>
              <w:cnfStyle w:val="000000100000"/>
              <w:rPr>
                <w:rFonts w:eastAsiaTheme="minorEastAsia"/>
                <w:kern w:val="0"/>
                <w:sz w:val="15"/>
                <w:szCs w:val="15"/>
              </w:rPr>
            </w:pPr>
            <w:r w:rsidRPr="00995583">
              <w:rPr>
                <w:rFonts w:eastAsiaTheme="minorEastAsia" w:hAnsiTheme="minorEastAsia"/>
                <w:kern w:val="0"/>
                <w:sz w:val="15"/>
                <w:szCs w:val="15"/>
              </w:rPr>
              <w:t>研发面向中医临床的</w:t>
            </w:r>
            <w:r w:rsidR="0066012B" w:rsidRPr="00995583">
              <w:rPr>
                <w:rFonts w:eastAsiaTheme="minorEastAsia" w:hAnsiTheme="minorEastAsia"/>
                <w:kern w:val="0"/>
                <w:sz w:val="15"/>
                <w:szCs w:val="15"/>
              </w:rPr>
              <w:t>推理系统</w:t>
            </w:r>
            <w:r w:rsidR="00383C69" w:rsidRPr="00995583">
              <w:rPr>
                <w:rFonts w:eastAsiaTheme="minorEastAsia" w:hAnsiTheme="minorEastAsia"/>
                <w:kern w:val="0"/>
                <w:sz w:val="15"/>
                <w:szCs w:val="15"/>
              </w:rPr>
              <w:t>（于彤，陈曦）</w:t>
            </w:r>
            <w:r w:rsidRPr="00995583">
              <w:rPr>
                <w:rFonts w:eastAsiaTheme="minorEastAsia" w:hAnsiTheme="minorEastAsia"/>
                <w:kern w:val="0"/>
                <w:sz w:val="15"/>
                <w:szCs w:val="15"/>
              </w:rPr>
              <w:t>。</w:t>
            </w:r>
          </w:p>
          <w:p w:rsidR="00F525EE" w:rsidRPr="00995583" w:rsidRDefault="00A361F4" w:rsidP="00191A9F">
            <w:pPr>
              <w:pStyle w:val="aff0"/>
              <w:widowControl/>
              <w:numPr>
                <w:ilvl w:val="0"/>
                <w:numId w:val="9"/>
              </w:numPr>
              <w:spacing w:line="240" w:lineRule="auto"/>
              <w:ind w:firstLineChars="0"/>
              <w:jc w:val="left"/>
              <w:cnfStyle w:val="000000100000"/>
              <w:rPr>
                <w:rFonts w:eastAsiaTheme="minorEastAsia"/>
                <w:kern w:val="0"/>
                <w:sz w:val="15"/>
                <w:szCs w:val="15"/>
              </w:rPr>
            </w:pPr>
            <w:r w:rsidRPr="00995583">
              <w:rPr>
                <w:rFonts w:eastAsiaTheme="minorEastAsia" w:hAnsiTheme="minorEastAsia"/>
                <w:kern w:val="0"/>
                <w:sz w:val="15"/>
                <w:szCs w:val="15"/>
              </w:rPr>
              <w:t>研发中医</w:t>
            </w:r>
            <w:r w:rsidR="00DD5747" w:rsidRPr="00995583">
              <w:rPr>
                <w:rFonts w:eastAsiaTheme="minorEastAsia" w:hAnsiTheme="minorEastAsia"/>
                <w:kern w:val="0"/>
                <w:sz w:val="15"/>
                <w:szCs w:val="15"/>
              </w:rPr>
              <w:t>药</w:t>
            </w:r>
            <w:r w:rsidRPr="00995583">
              <w:rPr>
                <w:rFonts w:eastAsiaTheme="minorEastAsia" w:hAnsiTheme="minorEastAsia"/>
                <w:kern w:val="0"/>
                <w:sz w:val="15"/>
                <w:szCs w:val="15"/>
              </w:rPr>
              <w:t>知识</w:t>
            </w:r>
            <w:r w:rsidR="00DD5747" w:rsidRPr="00995583">
              <w:rPr>
                <w:rFonts w:eastAsiaTheme="minorEastAsia" w:hAnsiTheme="minorEastAsia"/>
                <w:kern w:val="0"/>
                <w:sz w:val="15"/>
                <w:szCs w:val="15"/>
              </w:rPr>
              <w:t>展示平台</w:t>
            </w:r>
            <w:r w:rsidR="00383C69" w:rsidRPr="00995583">
              <w:rPr>
                <w:rFonts w:eastAsiaTheme="minorEastAsia" w:hAnsiTheme="minorEastAsia"/>
                <w:kern w:val="0"/>
                <w:sz w:val="15"/>
                <w:szCs w:val="15"/>
              </w:rPr>
              <w:t>（</w:t>
            </w:r>
            <w:r w:rsidR="00383C69" w:rsidRPr="00995583">
              <w:rPr>
                <w:rFonts w:eastAsiaTheme="minorEastAsia"/>
                <w:kern w:val="0"/>
                <w:sz w:val="15"/>
                <w:szCs w:val="15"/>
              </w:rPr>
              <w:t>P1,P2</w:t>
            </w:r>
            <w:r w:rsidR="00383C69" w:rsidRPr="00995583">
              <w:rPr>
                <w:rFonts w:eastAsiaTheme="minorEastAsia" w:hAnsiTheme="minorEastAsia"/>
                <w:kern w:val="0"/>
                <w:sz w:val="15"/>
                <w:szCs w:val="15"/>
              </w:rPr>
              <w:t>）</w:t>
            </w:r>
            <w:r w:rsidRPr="00995583">
              <w:rPr>
                <w:rFonts w:eastAsiaTheme="minorEastAsia" w:hAnsiTheme="minorEastAsia"/>
                <w:kern w:val="0"/>
                <w:sz w:val="15"/>
                <w:szCs w:val="15"/>
              </w:rPr>
              <w:t>。</w:t>
            </w:r>
          </w:p>
          <w:p w:rsidR="00383C69" w:rsidRPr="00995583" w:rsidRDefault="00383C69" w:rsidP="00191A9F">
            <w:pPr>
              <w:pStyle w:val="aff0"/>
              <w:widowControl/>
              <w:numPr>
                <w:ilvl w:val="0"/>
                <w:numId w:val="9"/>
              </w:numPr>
              <w:spacing w:line="240" w:lineRule="auto"/>
              <w:ind w:firstLineChars="0"/>
              <w:jc w:val="left"/>
              <w:cnfStyle w:val="000000100000"/>
              <w:rPr>
                <w:rFonts w:eastAsiaTheme="minorEastAsia"/>
                <w:kern w:val="0"/>
                <w:sz w:val="15"/>
                <w:szCs w:val="15"/>
              </w:rPr>
            </w:pPr>
            <w:r w:rsidRPr="00995583">
              <w:rPr>
                <w:rFonts w:eastAsiaTheme="minorEastAsia" w:hAnsiTheme="minorEastAsia"/>
                <w:kern w:val="0"/>
                <w:sz w:val="15"/>
                <w:szCs w:val="15"/>
              </w:rPr>
              <w:t>系统集成测试（全部人员）</w:t>
            </w:r>
          </w:p>
          <w:p w:rsidR="00F46C69" w:rsidRPr="00995583" w:rsidRDefault="00F46C69" w:rsidP="00191A9F">
            <w:pPr>
              <w:pStyle w:val="aff0"/>
              <w:widowControl/>
              <w:numPr>
                <w:ilvl w:val="0"/>
                <w:numId w:val="9"/>
              </w:numPr>
              <w:spacing w:line="240" w:lineRule="auto"/>
              <w:ind w:firstLineChars="0"/>
              <w:jc w:val="left"/>
              <w:cnfStyle w:val="000000100000"/>
              <w:rPr>
                <w:rFonts w:eastAsiaTheme="minorEastAsia"/>
                <w:kern w:val="0"/>
                <w:sz w:val="15"/>
                <w:szCs w:val="15"/>
              </w:rPr>
            </w:pPr>
            <w:r w:rsidRPr="00995583">
              <w:rPr>
                <w:rFonts w:eastAsiaTheme="minorEastAsia" w:hAnsiTheme="minorEastAsia"/>
                <w:kern w:val="0"/>
                <w:sz w:val="15"/>
                <w:szCs w:val="15"/>
              </w:rPr>
              <w:t>系统部署（于彤，张竹绿）</w:t>
            </w:r>
          </w:p>
          <w:p w:rsidR="00F46C69" w:rsidRPr="00995583" w:rsidRDefault="00F46C69" w:rsidP="00191A9F">
            <w:pPr>
              <w:pStyle w:val="aff0"/>
              <w:widowControl/>
              <w:numPr>
                <w:ilvl w:val="0"/>
                <w:numId w:val="9"/>
              </w:numPr>
              <w:spacing w:line="240" w:lineRule="auto"/>
              <w:ind w:firstLineChars="0"/>
              <w:jc w:val="left"/>
              <w:cnfStyle w:val="000000100000"/>
              <w:rPr>
                <w:rFonts w:eastAsiaTheme="minorEastAsia"/>
                <w:kern w:val="0"/>
                <w:sz w:val="15"/>
                <w:szCs w:val="15"/>
              </w:rPr>
            </w:pPr>
            <w:r w:rsidRPr="00995583">
              <w:rPr>
                <w:rFonts w:eastAsiaTheme="minorEastAsia" w:hAnsiTheme="minorEastAsia"/>
                <w:kern w:val="0"/>
                <w:sz w:val="15"/>
                <w:szCs w:val="15"/>
              </w:rPr>
              <w:t>成果汇报会（系统演示，听取反馈意见）（</w:t>
            </w:r>
            <w:r w:rsidRPr="00995583">
              <w:rPr>
                <w:rFonts w:eastAsiaTheme="minorEastAsia"/>
                <w:kern w:val="0"/>
                <w:sz w:val="15"/>
                <w:szCs w:val="15"/>
              </w:rPr>
              <w:t>10</w:t>
            </w:r>
            <w:r w:rsidRPr="00995583">
              <w:rPr>
                <w:rFonts w:eastAsiaTheme="minorEastAsia" w:hAnsiTheme="minorEastAsia"/>
                <w:kern w:val="0"/>
                <w:sz w:val="15"/>
                <w:szCs w:val="15"/>
              </w:rPr>
              <w:t>月末）</w:t>
            </w:r>
          </w:p>
        </w:tc>
      </w:tr>
      <w:tr w:rsidR="005C500E" w:rsidRPr="00995583" w:rsidTr="00011A56">
        <w:trPr>
          <w:cnfStyle w:val="000000010000"/>
        </w:trPr>
        <w:tc>
          <w:tcPr>
            <w:cnfStyle w:val="001000000000"/>
            <w:tcW w:w="504" w:type="pct"/>
            <w:hideMark/>
          </w:tcPr>
          <w:p w:rsidR="00F525EE" w:rsidRPr="00995583" w:rsidRDefault="00F525EE" w:rsidP="00F525EE">
            <w:pPr>
              <w:widowControl/>
              <w:spacing w:line="240" w:lineRule="auto"/>
              <w:jc w:val="left"/>
              <w:rPr>
                <w:rFonts w:ascii="Times New Roman" w:eastAsiaTheme="minorEastAsia" w:hAnsi="Times New Roman"/>
                <w:kern w:val="0"/>
                <w:sz w:val="15"/>
                <w:szCs w:val="15"/>
              </w:rPr>
            </w:pPr>
            <w:r w:rsidRPr="00995583">
              <w:rPr>
                <w:rFonts w:ascii="Times New Roman" w:eastAsiaTheme="minorEastAsia" w:hAnsi="Times New Roman"/>
                <w:kern w:val="0"/>
                <w:sz w:val="15"/>
                <w:szCs w:val="15"/>
              </w:rPr>
              <w:t>12</w:t>
            </w:r>
            <w:r w:rsidRPr="00995583">
              <w:rPr>
                <w:rFonts w:ascii="Times New Roman" w:eastAsiaTheme="minorEastAsia" w:hAnsiTheme="minorEastAsia"/>
                <w:kern w:val="0"/>
                <w:sz w:val="15"/>
                <w:szCs w:val="15"/>
              </w:rPr>
              <w:t>月</w:t>
            </w:r>
            <w:r w:rsidR="00011A56" w:rsidRPr="00995583">
              <w:rPr>
                <w:rFonts w:ascii="Times New Roman" w:eastAsiaTheme="minorEastAsia" w:hAnsi="Times New Roman"/>
                <w:kern w:val="0"/>
                <w:sz w:val="15"/>
                <w:szCs w:val="15"/>
              </w:rPr>
              <w:t>1</w:t>
            </w:r>
            <w:r w:rsidR="00011A56" w:rsidRPr="00995583">
              <w:rPr>
                <w:rFonts w:ascii="Times New Roman" w:eastAsiaTheme="minorEastAsia" w:hAnsiTheme="minorEastAsia"/>
                <w:kern w:val="0"/>
                <w:sz w:val="15"/>
                <w:szCs w:val="15"/>
              </w:rPr>
              <w:t>日</w:t>
            </w:r>
          </w:p>
          <w:p w:rsidR="00011A56" w:rsidRPr="00995583" w:rsidRDefault="00011A56" w:rsidP="00F525EE">
            <w:pPr>
              <w:widowControl/>
              <w:spacing w:line="240" w:lineRule="auto"/>
              <w:jc w:val="left"/>
              <w:rPr>
                <w:rFonts w:ascii="Times New Roman" w:eastAsiaTheme="minorEastAsia" w:hAnsi="Times New Roman"/>
                <w:kern w:val="0"/>
                <w:sz w:val="15"/>
                <w:szCs w:val="15"/>
              </w:rPr>
            </w:pPr>
            <w:r w:rsidRPr="00995583">
              <w:rPr>
                <w:rFonts w:ascii="Times New Roman" w:eastAsiaTheme="minorEastAsia" w:hAnsi="Times New Roman"/>
                <w:kern w:val="0"/>
                <w:sz w:val="15"/>
                <w:szCs w:val="15"/>
              </w:rPr>
              <w:lastRenderedPageBreak/>
              <w:t>~</w:t>
            </w:r>
            <w:r w:rsidRPr="00995583">
              <w:rPr>
                <w:rFonts w:ascii="Times New Roman" w:eastAsiaTheme="minorEastAsia" w:hAnsiTheme="minorEastAsia"/>
                <w:kern w:val="0"/>
                <w:sz w:val="15"/>
                <w:szCs w:val="15"/>
              </w:rPr>
              <w:t>项目结题</w:t>
            </w:r>
          </w:p>
        </w:tc>
        <w:tc>
          <w:tcPr>
            <w:tcW w:w="521" w:type="pct"/>
            <w:hideMark/>
          </w:tcPr>
          <w:p w:rsidR="00F525EE" w:rsidRPr="00995583" w:rsidRDefault="00F525EE" w:rsidP="0066012B">
            <w:pPr>
              <w:widowControl/>
              <w:spacing w:line="240" w:lineRule="auto"/>
              <w:jc w:val="left"/>
              <w:cnfStyle w:val="000000010000"/>
              <w:rPr>
                <w:rFonts w:eastAsiaTheme="minorEastAsia"/>
                <w:kern w:val="0"/>
                <w:sz w:val="15"/>
                <w:szCs w:val="15"/>
              </w:rPr>
            </w:pPr>
            <w:r w:rsidRPr="00995583">
              <w:rPr>
                <w:rFonts w:eastAsiaTheme="minorEastAsia" w:hAnsiTheme="minorEastAsia"/>
                <w:kern w:val="0"/>
                <w:sz w:val="15"/>
                <w:szCs w:val="15"/>
              </w:rPr>
              <w:lastRenderedPageBreak/>
              <w:t>系统</w:t>
            </w:r>
            <w:r w:rsidR="00710F97" w:rsidRPr="00995583">
              <w:rPr>
                <w:rFonts w:eastAsiaTheme="minorEastAsia" w:hAnsiTheme="minorEastAsia"/>
                <w:kern w:val="0"/>
                <w:sz w:val="15"/>
                <w:szCs w:val="15"/>
              </w:rPr>
              <w:t>部署</w:t>
            </w:r>
            <w:r w:rsidR="0066012B" w:rsidRPr="00995583">
              <w:rPr>
                <w:rFonts w:eastAsiaTheme="minorEastAsia"/>
                <w:kern w:val="0"/>
                <w:sz w:val="15"/>
                <w:szCs w:val="15"/>
              </w:rPr>
              <w:t>&amp;</w:t>
            </w:r>
            <w:r w:rsidRPr="00995583">
              <w:rPr>
                <w:rFonts w:eastAsiaTheme="minorEastAsia" w:hAnsiTheme="minorEastAsia"/>
                <w:kern w:val="0"/>
                <w:sz w:val="15"/>
                <w:szCs w:val="15"/>
              </w:rPr>
              <w:lastRenderedPageBreak/>
              <w:t>总结</w:t>
            </w:r>
          </w:p>
        </w:tc>
        <w:tc>
          <w:tcPr>
            <w:tcW w:w="3975" w:type="pct"/>
            <w:hideMark/>
          </w:tcPr>
          <w:p w:rsidR="00710F97" w:rsidRPr="00995583" w:rsidRDefault="00710F97" w:rsidP="00191A9F">
            <w:pPr>
              <w:pStyle w:val="aff0"/>
              <w:widowControl/>
              <w:numPr>
                <w:ilvl w:val="0"/>
                <w:numId w:val="10"/>
              </w:numPr>
              <w:spacing w:line="240" w:lineRule="auto"/>
              <w:ind w:firstLineChars="0"/>
              <w:jc w:val="left"/>
              <w:cnfStyle w:val="000000010000"/>
              <w:rPr>
                <w:rFonts w:eastAsiaTheme="minorEastAsia"/>
                <w:kern w:val="0"/>
                <w:sz w:val="15"/>
                <w:szCs w:val="15"/>
              </w:rPr>
            </w:pPr>
            <w:r w:rsidRPr="00995583">
              <w:rPr>
                <w:rFonts w:eastAsiaTheme="minorEastAsia" w:hAnsiTheme="minorEastAsia"/>
                <w:kern w:val="0"/>
                <w:sz w:val="15"/>
                <w:szCs w:val="15"/>
              </w:rPr>
              <w:lastRenderedPageBreak/>
              <w:t>完成</w:t>
            </w:r>
            <w:r w:rsidR="00F46C69" w:rsidRPr="00995583">
              <w:rPr>
                <w:rFonts w:eastAsiaTheme="minorEastAsia" w:hAnsiTheme="minorEastAsia"/>
                <w:kern w:val="0"/>
                <w:sz w:val="15"/>
                <w:szCs w:val="15"/>
              </w:rPr>
              <w:t>系统</w:t>
            </w:r>
            <w:r w:rsidRPr="00995583">
              <w:rPr>
                <w:rFonts w:eastAsiaTheme="minorEastAsia" w:hAnsiTheme="minorEastAsia"/>
                <w:kern w:val="0"/>
                <w:sz w:val="15"/>
                <w:szCs w:val="15"/>
              </w:rPr>
              <w:t>测评</w:t>
            </w:r>
            <w:r w:rsidR="00011A56" w:rsidRPr="00995583">
              <w:rPr>
                <w:rFonts w:eastAsiaTheme="minorEastAsia" w:hAnsiTheme="minorEastAsia"/>
                <w:kern w:val="0"/>
                <w:sz w:val="15"/>
                <w:szCs w:val="15"/>
              </w:rPr>
              <w:t>和</w:t>
            </w:r>
            <w:r w:rsidRPr="00995583">
              <w:rPr>
                <w:rFonts w:eastAsiaTheme="minorEastAsia" w:hAnsiTheme="minorEastAsia"/>
                <w:kern w:val="0"/>
                <w:sz w:val="15"/>
                <w:szCs w:val="15"/>
              </w:rPr>
              <w:t>改进</w:t>
            </w:r>
            <w:r w:rsidR="00011A56" w:rsidRPr="00995583">
              <w:rPr>
                <w:rFonts w:eastAsiaTheme="minorEastAsia" w:hAnsiTheme="minorEastAsia"/>
                <w:kern w:val="0"/>
                <w:sz w:val="15"/>
                <w:szCs w:val="15"/>
              </w:rPr>
              <w:t>工作</w:t>
            </w:r>
            <w:r w:rsidR="00383C69" w:rsidRPr="00995583">
              <w:rPr>
                <w:rFonts w:eastAsiaTheme="minorEastAsia" w:hAnsiTheme="minorEastAsia"/>
                <w:kern w:val="0"/>
                <w:sz w:val="15"/>
                <w:szCs w:val="15"/>
              </w:rPr>
              <w:t>（于彤，张竹绿）</w:t>
            </w:r>
          </w:p>
          <w:p w:rsidR="00011A56" w:rsidRPr="00995583" w:rsidRDefault="00011A56" w:rsidP="00191A9F">
            <w:pPr>
              <w:pStyle w:val="aff0"/>
              <w:widowControl/>
              <w:numPr>
                <w:ilvl w:val="0"/>
                <w:numId w:val="10"/>
              </w:numPr>
              <w:spacing w:line="240" w:lineRule="auto"/>
              <w:ind w:firstLineChars="0"/>
              <w:jc w:val="left"/>
              <w:cnfStyle w:val="000000010000"/>
              <w:rPr>
                <w:rFonts w:eastAsiaTheme="minorEastAsia"/>
                <w:kern w:val="0"/>
                <w:sz w:val="15"/>
                <w:szCs w:val="15"/>
              </w:rPr>
            </w:pPr>
            <w:r w:rsidRPr="00995583">
              <w:rPr>
                <w:rFonts w:eastAsiaTheme="minorEastAsia" w:hAnsiTheme="minorEastAsia"/>
                <w:kern w:val="0"/>
                <w:sz w:val="15"/>
                <w:szCs w:val="15"/>
              </w:rPr>
              <w:lastRenderedPageBreak/>
              <w:t>提交技术文档（包括技术报告、用户手册等）</w:t>
            </w:r>
            <w:r w:rsidR="00383C69" w:rsidRPr="00995583">
              <w:rPr>
                <w:rFonts w:eastAsiaTheme="minorEastAsia" w:hAnsiTheme="minorEastAsia"/>
                <w:kern w:val="0"/>
                <w:sz w:val="15"/>
                <w:szCs w:val="15"/>
              </w:rPr>
              <w:t>（于彤）</w:t>
            </w:r>
          </w:p>
          <w:p w:rsidR="00F525EE" w:rsidRPr="00995583" w:rsidRDefault="00F525EE" w:rsidP="00191A9F">
            <w:pPr>
              <w:pStyle w:val="aff0"/>
              <w:widowControl/>
              <w:numPr>
                <w:ilvl w:val="0"/>
                <w:numId w:val="10"/>
              </w:numPr>
              <w:spacing w:line="240" w:lineRule="auto"/>
              <w:ind w:firstLineChars="0"/>
              <w:jc w:val="left"/>
              <w:cnfStyle w:val="000000010000"/>
              <w:rPr>
                <w:rFonts w:eastAsiaTheme="minorEastAsia"/>
                <w:kern w:val="0"/>
                <w:sz w:val="15"/>
                <w:szCs w:val="15"/>
              </w:rPr>
            </w:pPr>
            <w:r w:rsidRPr="00995583">
              <w:rPr>
                <w:rFonts w:eastAsiaTheme="minorEastAsia" w:hAnsiTheme="minorEastAsia"/>
                <w:kern w:val="0"/>
                <w:sz w:val="15"/>
                <w:szCs w:val="15"/>
              </w:rPr>
              <w:t>论文</w:t>
            </w:r>
            <w:r w:rsidR="00383C69" w:rsidRPr="00995583">
              <w:rPr>
                <w:rFonts w:eastAsiaTheme="minorEastAsia" w:hAnsiTheme="minorEastAsia"/>
                <w:kern w:val="0"/>
                <w:sz w:val="15"/>
                <w:szCs w:val="15"/>
              </w:rPr>
              <w:t>（待定）</w:t>
            </w:r>
          </w:p>
          <w:p w:rsidR="00F46C69" w:rsidRPr="00995583" w:rsidRDefault="00F46C69" w:rsidP="00191A9F">
            <w:pPr>
              <w:pStyle w:val="aff0"/>
              <w:widowControl/>
              <w:numPr>
                <w:ilvl w:val="0"/>
                <w:numId w:val="10"/>
              </w:numPr>
              <w:spacing w:line="240" w:lineRule="auto"/>
              <w:ind w:firstLineChars="0"/>
              <w:jc w:val="left"/>
              <w:cnfStyle w:val="000000010000"/>
              <w:rPr>
                <w:rFonts w:eastAsiaTheme="minorEastAsia"/>
                <w:kern w:val="0"/>
                <w:sz w:val="15"/>
                <w:szCs w:val="15"/>
              </w:rPr>
            </w:pPr>
            <w:r w:rsidRPr="00995583">
              <w:rPr>
                <w:rFonts w:eastAsiaTheme="minorEastAsia" w:hAnsiTheme="minorEastAsia"/>
                <w:kern w:val="0"/>
                <w:sz w:val="15"/>
                <w:szCs w:val="15"/>
              </w:rPr>
              <w:t>项目验收会（待定）</w:t>
            </w:r>
          </w:p>
        </w:tc>
      </w:tr>
    </w:tbl>
    <w:p w:rsidR="00DB615C" w:rsidRPr="00995583" w:rsidRDefault="00DB615C" w:rsidP="00EC1755">
      <w:pPr>
        <w:pStyle w:val="a5"/>
        <w:spacing w:line="360" w:lineRule="auto"/>
        <w:ind w:firstLine="480"/>
        <w:rPr>
          <w:rFonts w:ascii="Times New Roman" w:eastAsiaTheme="minorEastAsia"/>
          <w:sz w:val="24"/>
          <w:lang w:bidi="en-US"/>
        </w:rPr>
      </w:pPr>
    </w:p>
    <w:p w:rsidR="00490798" w:rsidRPr="00995583" w:rsidRDefault="00490798" w:rsidP="00EC1755">
      <w:pPr>
        <w:pStyle w:val="a5"/>
        <w:spacing w:line="360" w:lineRule="auto"/>
        <w:ind w:firstLine="480"/>
        <w:rPr>
          <w:rFonts w:ascii="Times New Roman" w:eastAsiaTheme="minorEastAsia"/>
          <w:sz w:val="24"/>
          <w:lang w:bidi="en-US"/>
        </w:rPr>
      </w:pPr>
    </w:p>
    <w:p w:rsidR="004A6237" w:rsidRPr="00995583" w:rsidRDefault="004A6237" w:rsidP="00191A9F">
      <w:pPr>
        <w:pStyle w:val="a5"/>
        <w:numPr>
          <w:ilvl w:val="0"/>
          <w:numId w:val="4"/>
        </w:numPr>
        <w:spacing w:line="360" w:lineRule="auto"/>
        <w:ind w:firstLineChars="0"/>
        <w:rPr>
          <w:rFonts w:ascii="Times New Roman" w:eastAsiaTheme="minorEastAsia"/>
          <w:sz w:val="24"/>
          <w:lang w:bidi="en-US"/>
        </w:rPr>
        <w:sectPr w:rsidR="004A6237" w:rsidRPr="00995583" w:rsidSect="00AD681E">
          <w:headerReference w:type="default" r:id="rId28"/>
          <w:pgSz w:w="11906" w:h="16838"/>
          <w:pgMar w:top="1588" w:right="1247" w:bottom="1247" w:left="1361" w:header="851" w:footer="992" w:gutter="0"/>
          <w:cols w:space="425"/>
          <w:docGrid w:type="lines" w:linePitch="312"/>
        </w:sectPr>
      </w:pPr>
    </w:p>
    <w:p w:rsidR="00F700DA" w:rsidRPr="00995583" w:rsidRDefault="003C503B" w:rsidP="00C0546B">
      <w:pPr>
        <w:pStyle w:val="1"/>
        <w:rPr>
          <w:rFonts w:eastAsiaTheme="minorEastAsia"/>
        </w:rPr>
      </w:pPr>
      <w:bookmarkStart w:id="90" w:name="_Toc360022817"/>
      <w:bookmarkStart w:id="91" w:name="_Toc373746204"/>
      <w:r w:rsidRPr="00995583">
        <w:rPr>
          <w:rFonts w:eastAsiaTheme="minorEastAsia" w:hAnsiTheme="minorEastAsia"/>
        </w:rPr>
        <w:lastRenderedPageBreak/>
        <w:t>讨论</w:t>
      </w:r>
      <w:bookmarkEnd w:id="90"/>
      <w:bookmarkEnd w:id="91"/>
    </w:p>
    <w:p w:rsidR="00D21483" w:rsidRPr="00995583" w:rsidRDefault="00B16CE9" w:rsidP="001E4AFB">
      <w:pPr>
        <w:pStyle w:val="a5"/>
        <w:spacing w:line="360" w:lineRule="auto"/>
        <w:ind w:firstLine="480"/>
        <w:rPr>
          <w:rFonts w:ascii="Times New Roman" w:eastAsiaTheme="minorEastAsia"/>
          <w:sz w:val="24"/>
          <w:lang w:bidi="en-US"/>
        </w:rPr>
      </w:pPr>
      <w:r w:rsidRPr="00995583">
        <w:rPr>
          <w:rFonts w:ascii="Times New Roman" w:eastAsiaTheme="minorEastAsia" w:hAnsiTheme="minorEastAsia"/>
          <w:sz w:val="24"/>
          <w:lang w:bidi="en-US"/>
        </w:rPr>
        <w:t>目前，在中医界尚未出现一个严格意义上的</w:t>
      </w:r>
      <w:r w:rsidRPr="00995583">
        <w:rPr>
          <w:rFonts w:ascii="Times New Roman" w:eastAsiaTheme="minorEastAsia"/>
          <w:sz w:val="24"/>
          <w:lang w:bidi="en-US"/>
        </w:rPr>
        <w:t>OWL</w:t>
      </w:r>
      <w:r w:rsidRPr="00995583">
        <w:rPr>
          <w:rFonts w:ascii="Times New Roman" w:eastAsiaTheme="minorEastAsia" w:hAnsiTheme="minorEastAsia"/>
          <w:sz w:val="24"/>
          <w:lang w:bidi="en-US"/>
        </w:rPr>
        <w:t>本体知识库。一个严格意义上的本体知识库应至少：（</w:t>
      </w:r>
      <w:r w:rsidRPr="00995583">
        <w:rPr>
          <w:rFonts w:ascii="Times New Roman" w:eastAsiaTheme="minorEastAsia"/>
          <w:sz w:val="24"/>
          <w:lang w:bidi="en-US"/>
        </w:rPr>
        <w:t>1</w:t>
      </w:r>
      <w:r w:rsidRPr="00995583">
        <w:rPr>
          <w:rFonts w:ascii="Times New Roman" w:eastAsiaTheme="minorEastAsia" w:hAnsiTheme="minorEastAsia"/>
          <w:sz w:val="24"/>
          <w:lang w:bidi="en-US"/>
        </w:rPr>
        <w:t>）对某个有限领域的知识体系进行系统表达；（</w:t>
      </w:r>
      <w:r w:rsidRPr="00995583">
        <w:rPr>
          <w:rFonts w:ascii="Times New Roman" w:eastAsiaTheme="minorEastAsia"/>
          <w:sz w:val="24"/>
          <w:lang w:bidi="en-US"/>
        </w:rPr>
        <w:t>2</w:t>
      </w:r>
      <w:r w:rsidRPr="00995583">
        <w:rPr>
          <w:rFonts w:ascii="Times New Roman" w:eastAsiaTheme="minorEastAsia" w:hAnsiTheme="minorEastAsia"/>
          <w:sz w:val="24"/>
          <w:lang w:bidi="en-US"/>
        </w:rPr>
        <w:t>）支持推理，即从已有知识中推出隐含知识；（</w:t>
      </w:r>
      <w:r w:rsidRPr="00995583">
        <w:rPr>
          <w:rFonts w:ascii="Times New Roman" w:eastAsiaTheme="minorEastAsia"/>
          <w:sz w:val="24"/>
          <w:lang w:bidi="en-US"/>
        </w:rPr>
        <w:t>3</w:t>
      </w:r>
      <w:r w:rsidRPr="00995583">
        <w:rPr>
          <w:rFonts w:ascii="Times New Roman" w:eastAsiaTheme="minorEastAsia" w:hAnsiTheme="minorEastAsia"/>
          <w:sz w:val="24"/>
          <w:lang w:bidi="en-US"/>
        </w:rPr>
        <w:t>）支持知识查询，用户可以通过知识查询功能来查询这个知识库，辅助个人进行决策。中医界已经发表了一些</w:t>
      </w:r>
      <w:r w:rsidRPr="00995583">
        <w:rPr>
          <w:rFonts w:ascii="Times New Roman" w:eastAsiaTheme="minorEastAsia"/>
          <w:sz w:val="24"/>
          <w:lang w:bidi="en-US"/>
        </w:rPr>
        <w:t>OWL</w:t>
      </w:r>
      <w:r w:rsidRPr="00995583">
        <w:rPr>
          <w:rFonts w:ascii="Times New Roman" w:eastAsiaTheme="minorEastAsia" w:hAnsiTheme="minorEastAsia"/>
          <w:sz w:val="24"/>
          <w:lang w:bidi="en-US"/>
        </w:rPr>
        <w:t>本体知识库方面的工作，但</w:t>
      </w:r>
      <w:r w:rsidR="00BE5AB6" w:rsidRPr="00995583">
        <w:rPr>
          <w:rFonts w:ascii="Times New Roman" w:eastAsiaTheme="minorEastAsia" w:hAnsiTheme="minorEastAsia"/>
          <w:sz w:val="24"/>
          <w:lang w:bidi="en-US"/>
        </w:rPr>
        <w:t>所开发的知识库一般都不支持推理，或仅支持简单的推理案例。本项目将有望产生一个严格意义上的</w:t>
      </w:r>
      <w:r w:rsidR="00BE5AB6" w:rsidRPr="00995583">
        <w:rPr>
          <w:rFonts w:ascii="Times New Roman" w:eastAsiaTheme="minorEastAsia"/>
          <w:sz w:val="24"/>
          <w:lang w:bidi="en-US"/>
        </w:rPr>
        <w:t>OWL</w:t>
      </w:r>
      <w:r w:rsidR="00BE5AB6" w:rsidRPr="00995583">
        <w:rPr>
          <w:rFonts w:ascii="Times New Roman" w:eastAsiaTheme="minorEastAsia" w:hAnsiTheme="minorEastAsia"/>
          <w:sz w:val="24"/>
          <w:lang w:bidi="en-US"/>
        </w:rPr>
        <w:t>中医本体知识库，起到示范作用。</w:t>
      </w:r>
    </w:p>
    <w:p w:rsidR="003C503B" w:rsidRPr="00995583" w:rsidRDefault="003C503B" w:rsidP="003C503B">
      <w:pPr>
        <w:pStyle w:val="2"/>
        <w:rPr>
          <w:rFonts w:ascii="Times New Roman" w:eastAsiaTheme="minorEastAsia" w:hAnsi="Times New Roman" w:cs="Times New Roman"/>
          <w:kern w:val="44"/>
        </w:rPr>
      </w:pPr>
      <w:bookmarkStart w:id="92" w:name="_Toc373746205"/>
      <w:r w:rsidRPr="00995583">
        <w:rPr>
          <w:rFonts w:ascii="Times New Roman" w:eastAsiaTheme="minorEastAsia" w:hAnsiTheme="minorEastAsia" w:cs="Times New Roman"/>
          <w:kern w:val="44"/>
        </w:rPr>
        <w:t>与</w:t>
      </w:r>
      <w:r w:rsidRPr="00995583">
        <w:rPr>
          <w:rFonts w:ascii="Times New Roman" w:eastAsiaTheme="minorEastAsia" w:hAnsi="Times New Roman" w:cs="Times New Roman"/>
          <w:kern w:val="44"/>
        </w:rPr>
        <w:t>TCMLS</w:t>
      </w:r>
      <w:r w:rsidRPr="00995583">
        <w:rPr>
          <w:rFonts w:ascii="Times New Roman" w:eastAsiaTheme="minorEastAsia" w:hAnsiTheme="minorEastAsia" w:cs="Times New Roman"/>
          <w:kern w:val="44"/>
        </w:rPr>
        <w:t>的比较</w:t>
      </w:r>
      <w:bookmarkEnd w:id="92"/>
    </w:p>
    <w:p w:rsidR="003C503B" w:rsidRPr="00995583" w:rsidRDefault="003C503B" w:rsidP="003C503B">
      <w:pPr>
        <w:pStyle w:val="a5"/>
        <w:ind w:firstLine="480"/>
        <w:rPr>
          <w:rFonts w:ascii="Times New Roman" w:eastAsiaTheme="minorEastAsia"/>
          <w:sz w:val="24"/>
          <w:lang w:bidi="en-US"/>
        </w:rPr>
      </w:pPr>
      <w:r w:rsidRPr="00995583">
        <w:rPr>
          <w:rFonts w:ascii="Times New Roman" w:eastAsiaTheme="minorEastAsia" w:hAnsiTheme="minorEastAsia"/>
          <w:sz w:val="24"/>
          <w:lang w:bidi="en-US"/>
        </w:rPr>
        <w:t>中医脾系证候本体在表达能力和表达的丰富性方面都强于</w:t>
      </w:r>
      <w:r w:rsidRPr="00995583">
        <w:rPr>
          <w:rFonts w:ascii="Times New Roman" w:eastAsiaTheme="minorEastAsia"/>
          <w:sz w:val="24"/>
          <w:lang w:bidi="en-US"/>
        </w:rPr>
        <w:t>TCMLS</w:t>
      </w:r>
      <w:r w:rsidRPr="00995583">
        <w:rPr>
          <w:rFonts w:ascii="Times New Roman" w:eastAsiaTheme="minorEastAsia" w:hAnsiTheme="minorEastAsia"/>
          <w:sz w:val="24"/>
          <w:lang w:bidi="en-US"/>
        </w:rPr>
        <w:t>。它采用了</w:t>
      </w:r>
      <w:r w:rsidRPr="00995583">
        <w:rPr>
          <w:rFonts w:ascii="Times New Roman" w:eastAsiaTheme="minorEastAsia"/>
          <w:sz w:val="24"/>
          <w:lang w:bidi="en-US"/>
        </w:rPr>
        <w:t>OWL 2</w:t>
      </w:r>
      <w:r w:rsidRPr="00995583">
        <w:rPr>
          <w:rFonts w:ascii="Times New Roman" w:eastAsiaTheme="minorEastAsia" w:hAnsiTheme="minorEastAsia"/>
          <w:sz w:val="24"/>
          <w:lang w:bidi="en-US"/>
        </w:rPr>
        <w:t>的新特性，对于中医证候学中的一些难以用原有的语义网络表述的复杂知识进行了合理的建模。并且对于现代文献搜索检阅赋予了语义特征，提供发散性思维的关联搜索模式。</w:t>
      </w:r>
    </w:p>
    <w:p w:rsidR="003C503B" w:rsidRPr="00995583" w:rsidRDefault="003C503B" w:rsidP="003C503B">
      <w:pPr>
        <w:pStyle w:val="2"/>
        <w:rPr>
          <w:rFonts w:ascii="Times New Roman" w:eastAsiaTheme="minorEastAsia" w:hAnsi="Times New Roman" w:cs="Times New Roman"/>
          <w:kern w:val="44"/>
        </w:rPr>
      </w:pPr>
      <w:bookmarkStart w:id="93" w:name="_Toc373746206"/>
      <w:r w:rsidRPr="00995583">
        <w:rPr>
          <w:rFonts w:ascii="Times New Roman" w:eastAsiaTheme="minorEastAsia" w:hAnsiTheme="minorEastAsia" w:cs="Times New Roman"/>
          <w:kern w:val="44"/>
        </w:rPr>
        <w:t>局限性</w:t>
      </w:r>
      <w:bookmarkEnd w:id="93"/>
    </w:p>
    <w:p w:rsidR="003C503B" w:rsidRPr="00995583" w:rsidRDefault="000A4B85" w:rsidP="003C503B">
      <w:pPr>
        <w:pStyle w:val="a5"/>
        <w:ind w:firstLine="480"/>
        <w:rPr>
          <w:rFonts w:ascii="Times New Roman" w:eastAsiaTheme="minorEastAsia"/>
          <w:sz w:val="24"/>
          <w:lang w:bidi="en-US"/>
        </w:rPr>
      </w:pPr>
      <w:r w:rsidRPr="00995583">
        <w:rPr>
          <w:rFonts w:ascii="Times New Roman" w:eastAsiaTheme="minorEastAsia" w:hAnsiTheme="minorEastAsia"/>
          <w:sz w:val="24"/>
          <w:lang w:bidi="en-US"/>
        </w:rPr>
        <w:t>基于</w:t>
      </w:r>
      <w:r w:rsidRPr="00995583">
        <w:rPr>
          <w:rFonts w:ascii="Times New Roman" w:eastAsiaTheme="minorEastAsia"/>
          <w:sz w:val="24"/>
          <w:lang w:bidi="en-US"/>
        </w:rPr>
        <w:t>OWL 2</w:t>
      </w:r>
      <w:r w:rsidRPr="00995583">
        <w:rPr>
          <w:rFonts w:ascii="Times New Roman" w:eastAsiaTheme="minorEastAsia" w:hAnsiTheme="minorEastAsia"/>
          <w:sz w:val="24"/>
          <w:lang w:bidi="en-US"/>
        </w:rPr>
        <w:t>的推理属于确定性推理</w:t>
      </w:r>
      <w:r w:rsidR="003C503B" w:rsidRPr="00995583">
        <w:rPr>
          <w:rFonts w:ascii="Times New Roman" w:eastAsiaTheme="minorEastAsia" w:hAnsiTheme="minorEastAsia"/>
          <w:sz w:val="24"/>
          <w:lang w:bidi="en-US"/>
        </w:rPr>
        <w:t>，其基础都在于</w:t>
      </w:r>
      <w:r w:rsidRPr="00995583">
        <w:rPr>
          <w:rFonts w:ascii="Times New Roman" w:eastAsiaTheme="minorEastAsia" w:hAnsiTheme="minorEastAsia"/>
          <w:sz w:val="24"/>
          <w:lang w:bidi="en-US"/>
        </w:rPr>
        <w:t>领域知识和规则</w:t>
      </w:r>
      <w:r w:rsidR="003C503B" w:rsidRPr="00995583">
        <w:rPr>
          <w:rFonts w:ascii="Times New Roman" w:eastAsiaTheme="minorEastAsia" w:hAnsiTheme="minorEastAsia"/>
          <w:sz w:val="24"/>
          <w:lang w:bidi="en-US"/>
        </w:rPr>
        <w:t>的确定性</w:t>
      </w:r>
      <w:r w:rsidRPr="00995583">
        <w:rPr>
          <w:rFonts w:ascii="Times New Roman" w:eastAsiaTheme="minorEastAsia" w:hAnsiTheme="minorEastAsia"/>
          <w:sz w:val="24"/>
          <w:lang w:bidi="en-US"/>
        </w:rPr>
        <w:t>，因此它只能对中医知识体系中确定的部分进行建模和推理</w:t>
      </w:r>
      <w:r w:rsidR="003C503B" w:rsidRPr="00995583">
        <w:rPr>
          <w:rFonts w:ascii="Times New Roman" w:eastAsiaTheme="minorEastAsia" w:hAnsiTheme="minorEastAsia"/>
          <w:sz w:val="24"/>
          <w:lang w:bidi="en-US"/>
        </w:rPr>
        <w:t>。</w:t>
      </w:r>
      <w:r w:rsidRPr="00995583">
        <w:rPr>
          <w:rFonts w:ascii="Times New Roman" w:eastAsiaTheme="minorEastAsia" w:hAnsiTheme="minorEastAsia"/>
          <w:sz w:val="24"/>
          <w:lang w:bidi="en-US"/>
        </w:rPr>
        <w:t>但</w:t>
      </w:r>
      <w:r w:rsidR="003C503B" w:rsidRPr="00995583">
        <w:rPr>
          <w:rFonts w:ascii="Times New Roman" w:eastAsiaTheme="minorEastAsia" w:hAnsiTheme="minorEastAsia"/>
          <w:sz w:val="24"/>
          <w:lang w:bidi="en-US"/>
        </w:rPr>
        <w:t>中医</w:t>
      </w:r>
      <w:r w:rsidRPr="00995583">
        <w:rPr>
          <w:rFonts w:ascii="Times New Roman" w:eastAsiaTheme="minorEastAsia" w:hAnsiTheme="minorEastAsia"/>
          <w:sz w:val="24"/>
          <w:lang w:bidi="en-US"/>
        </w:rPr>
        <w:t>知识体系和推理模式也具有不确定性，这是</w:t>
      </w:r>
      <w:r w:rsidRPr="00995583">
        <w:rPr>
          <w:rFonts w:ascii="Times New Roman" w:eastAsiaTheme="minorEastAsia"/>
          <w:sz w:val="24"/>
          <w:lang w:bidi="en-US"/>
        </w:rPr>
        <w:t>OWL 2</w:t>
      </w:r>
      <w:r w:rsidRPr="00995583">
        <w:rPr>
          <w:rFonts w:ascii="Times New Roman" w:eastAsiaTheme="minorEastAsia" w:hAnsiTheme="minorEastAsia"/>
          <w:sz w:val="24"/>
          <w:lang w:bidi="en-US"/>
        </w:rPr>
        <w:t>目前无法支持的。如何将不确定性推理方法与</w:t>
      </w:r>
      <w:r w:rsidRPr="00995583">
        <w:rPr>
          <w:rFonts w:ascii="Times New Roman" w:eastAsiaTheme="minorEastAsia"/>
          <w:sz w:val="24"/>
          <w:lang w:bidi="en-US"/>
        </w:rPr>
        <w:t>OWL 2</w:t>
      </w:r>
      <w:r w:rsidRPr="00995583">
        <w:rPr>
          <w:rFonts w:ascii="Times New Roman" w:eastAsiaTheme="minorEastAsia" w:hAnsiTheme="minorEastAsia"/>
          <w:sz w:val="24"/>
          <w:lang w:bidi="en-US"/>
        </w:rPr>
        <w:t>相结合，是</w:t>
      </w:r>
      <w:r w:rsidR="003C503B" w:rsidRPr="00995583">
        <w:rPr>
          <w:rFonts w:ascii="Times New Roman" w:eastAsiaTheme="minorEastAsia" w:hAnsiTheme="minorEastAsia"/>
          <w:sz w:val="24"/>
          <w:lang w:bidi="en-US"/>
        </w:rPr>
        <w:t>亟需解决的一个问题。</w:t>
      </w:r>
    </w:p>
    <w:p w:rsidR="003C503B" w:rsidRPr="00995583" w:rsidRDefault="003C503B" w:rsidP="001E4AFB">
      <w:pPr>
        <w:pStyle w:val="a5"/>
        <w:spacing w:line="360" w:lineRule="auto"/>
        <w:ind w:firstLine="480"/>
        <w:rPr>
          <w:rFonts w:ascii="Times New Roman" w:eastAsiaTheme="minorEastAsia"/>
          <w:sz w:val="24"/>
          <w:lang w:bidi="en-US"/>
        </w:rPr>
      </w:pPr>
    </w:p>
    <w:p w:rsidR="00600E25" w:rsidRPr="00995583" w:rsidRDefault="00600E25" w:rsidP="00F700DA">
      <w:pPr>
        <w:pStyle w:val="a5"/>
        <w:spacing w:line="360" w:lineRule="auto"/>
        <w:ind w:firstLine="480"/>
        <w:rPr>
          <w:rFonts w:ascii="Times New Roman" w:eastAsiaTheme="minorEastAsia"/>
          <w:sz w:val="24"/>
          <w:lang w:bidi="en-US"/>
        </w:rPr>
        <w:sectPr w:rsidR="00600E25" w:rsidRPr="00995583" w:rsidSect="00AD681E">
          <w:headerReference w:type="default" r:id="rId29"/>
          <w:pgSz w:w="11906" w:h="16838"/>
          <w:pgMar w:top="1588" w:right="1247" w:bottom="1247" w:left="1361" w:header="851" w:footer="992" w:gutter="0"/>
          <w:cols w:space="425"/>
          <w:docGrid w:type="lines" w:linePitch="312"/>
        </w:sectPr>
      </w:pPr>
    </w:p>
    <w:p w:rsidR="00E60BF4" w:rsidRPr="00995583" w:rsidRDefault="00E60BF4" w:rsidP="00C0546B">
      <w:pPr>
        <w:pStyle w:val="1"/>
        <w:numPr>
          <w:ilvl w:val="0"/>
          <w:numId w:val="0"/>
        </w:numPr>
        <w:ind w:left="425" w:hanging="425"/>
        <w:rPr>
          <w:rFonts w:eastAsiaTheme="minorEastAsia"/>
        </w:rPr>
      </w:pPr>
      <w:bookmarkStart w:id="94" w:name="_Toc360022818"/>
      <w:bookmarkStart w:id="95" w:name="_Toc373746207"/>
      <w:r w:rsidRPr="00995583">
        <w:rPr>
          <w:rFonts w:eastAsiaTheme="minorEastAsia" w:hAnsiTheme="minorEastAsia"/>
        </w:rPr>
        <w:lastRenderedPageBreak/>
        <w:t>相关网站</w:t>
      </w:r>
      <w:bookmarkEnd w:id="94"/>
      <w:bookmarkEnd w:id="95"/>
    </w:p>
    <w:p w:rsidR="001E4AFB" w:rsidRPr="00995583" w:rsidRDefault="00234897" w:rsidP="00191A9F">
      <w:pPr>
        <w:pStyle w:val="a5"/>
        <w:numPr>
          <w:ilvl w:val="0"/>
          <w:numId w:val="5"/>
        </w:numPr>
        <w:ind w:firstLineChars="0"/>
        <w:rPr>
          <w:rFonts w:ascii="Times New Roman" w:eastAsiaTheme="minorEastAsia"/>
        </w:rPr>
      </w:pPr>
      <w:hyperlink r:id="rId30" w:tgtFrame="_blank" w:history="1">
        <w:r w:rsidR="003D331B" w:rsidRPr="00995583">
          <w:rPr>
            <w:rFonts w:ascii="Times New Roman" w:eastAsiaTheme="minorEastAsia"/>
          </w:rPr>
          <w:t>Wolfram|Alpha: Computational Knowledge Engine</w:t>
        </w:r>
      </w:hyperlink>
      <w:r w:rsidR="001E4AFB" w:rsidRPr="00995583">
        <w:rPr>
          <w:rFonts w:ascii="Times New Roman" w:eastAsiaTheme="minorEastAsia" w:hAnsiTheme="minorEastAsia"/>
        </w:rPr>
        <w:t>。</w:t>
      </w:r>
    </w:p>
    <w:p w:rsidR="008D6EE0" w:rsidRPr="00995583" w:rsidRDefault="008D6EE0" w:rsidP="008D6EE0">
      <w:pPr>
        <w:pStyle w:val="a5"/>
        <w:ind w:firstLineChars="0"/>
        <w:rPr>
          <w:rFonts w:ascii="Times New Roman" w:eastAsiaTheme="minorEastAsia"/>
        </w:rPr>
      </w:pPr>
    </w:p>
    <w:p w:rsidR="00E60BF4" w:rsidRPr="00995583" w:rsidRDefault="00E60BF4" w:rsidP="00C0546B">
      <w:pPr>
        <w:pStyle w:val="1"/>
        <w:numPr>
          <w:ilvl w:val="0"/>
          <w:numId w:val="0"/>
        </w:numPr>
        <w:ind w:left="425" w:hanging="425"/>
        <w:rPr>
          <w:rFonts w:eastAsiaTheme="minorEastAsia"/>
        </w:rPr>
        <w:sectPr w:rsidR="00E60BF4" w:rsidRPr="00995583" w:rsidSect="00AD681E">
          <w:headerReference w:type="default" r:id="rId31"/>
          <w:pgSz w:w="11906" w:h="16838"/>
          <w:pgMar w:top="1588" w:right="1247" w:bottom="1247" w:left="1361" w:header="851" w:footer="992" w:gutter="0"/>
          <w:cols w:space="425"/>
          <w:docGrid w:type="lines" w:linePitch="312"/>
        </w:sectPr>
      </w:pPr>
    </w:p>
    <w:p w:rsidR="00F700DA" w:rsidRPr="00995583" w:rsidRDefault="00F700DA" w:rsidP="00C0546B">
      <w:pPr>
        <w:pStyle w:val="1"/>
        <w:numPr>
          <w:ilvl w:val="0"/>
          <w:numId w:val="0"/>
        </w:numPr>
        <w:ind w:left="425" w:hanging="425"/>
        <w:rPr>
          <w:rFonts w:eastAsiaTheme="minorEastAsia"/>
        </w:rPr>
      </w:pPr>
      <w:bookmarkStart w:id="96" w:name="_Toc360022819"/>
      <w:bookmarkStart w:id="97" w:name="_Toc373746208"/>
      <w:r w:rsidRPr="00995583">
        <w:rPr>
          <w:rFonts w:eastAsiaTheme="minorEastAsia" w:hAnsiTheme="minorEastAsia"/>
        </w:rPr>
        <w:lastRenderedPageBreak/>
        <w:t>参考文献</w:t>
      </w:r>
      <w:bookmarkEnd w:id="96"/>
      <w:bookmarkEnd w:id="97"/>
    </w:p>
    <w:p w:rsidR="00C74BCA" w:rsidRPr="00995583" w:rsidRDefault="003D331B" w:rsidP="00191A9F">
      <w:pPr>
        <w:pStyle w:val="a5"/>
        <w:numPr>
          <w:ilvl w:val="0"/>
          <w:numId w:val="6"/>
        </w:numPr>
        <w:spacing w:line="360" w:lineRule="auto"/>
        <w:ind w:left="567" w:firstLineChars="0" w:hanging="567"/>
        <w:rPr>
          <w:rFonts w:ascii="Times New Roman" w:eastAsiaTheme="minorEastAsia"/>
          <w:sz w:val="24"/>
          <w:lang w:bidi="en-US"/>
        </w:rPr>
      </w:pPr>
      <w:r w:rsidRPr="00995583">
        <w:rPr>
          <w:rFonts w:ascii="Times New Roman" w:eastAsiaTheme="minorEastAsia" w:hAnsiTheme="minorEastAsia"/>
          <w:sz w:val="24"/>
          <w:lang w:bidi="en-US"/>
        </w:rPr>
        <w:t>无。</w:t>
      </w:r>
    </w:p>
    <w:p w:rsidR="00C74BCA" w:rsidRPr="00995583" w:rsidRDefault="00C74BCA" w:rsidP="00C74BCA">
      <w:pPr>
        <w:pStyle w:val="a5"/>
        <w:spacing w:line="276" w:lineRule="auto"/>
        <w:ind w:firstLineChars="0"/>
        <w:rPr>
          <w:rFonts w:ascii="Times New Roman" w:eastAsiaTheme="minorEastAsia"/>
          <w:szCs w:val="21"/>
          <w:lang w:bidi="en-US"/>
        </w:rPr>
      </w:pPr>
    </w:p>
    <w:p w:rsidR="00D15479" w:rsidRPr="00995583" w:rsidRDefault="00D15479" w:rsidP="00D15479">
      <w:pPr>
        <w:pStyle w:val="a5"/>
        <w:spacing w:line="276" w:lineRule="auto"/>
        <w:ind w:firstLineChars="0" w:firstLine="0"/>
        <w:rPr>
          <w:rFonts w:ascii="Times New Roman" w:eastAsiaTheme="minorEastAsia"/>
          <w:szCs w:val="21"/>
          <w:lang w:bidi="en-US"/>
        </w:rPr>
        <w:sectPr w:rsidR="00D15479" w:rsidRPr="00995583" w:rsidSect="00AD681E">
          <w:headerReference w:type="default" r:id="rId32"/>
          <w:pgSz w:w="11906" w:h="16838"/>
          <w:pgMar w:top="1588" w:right="1247" w:bottom="1247" w:left="1361" w:header="851" w:footer="992" w:gutter="0"/>
          <w:cols w:space="425"/>
          <w:docGrid w:type="lines" w:linePitch="312"/>
        </w:sectPr>
      </w:pPr>
    </w:p>
    <w:p w:rsidR="00D15479" w:rsidRPr="00995583" w:rsidRDefault="00D15479" w:rsidP="00D15479">
      <w:pPr>
        <w:pStyle w:val="1"/>
        <w:numPr>
          <w:ilvl w:val="0"/>
          <w:numId w:val="0"/>
        </w:numPr>
        <w:ind w:left="425" w:hanging="425"/>
        <w:rPr>
          <w:rFonts w:eastAsiaTheme="minorEastAsia"/>
        </w:rPr>
      </w:pPr>
      <w:bookmarkStart w:id="98" w:name="_Toc373746209"/>
      <w:r w:rsidRPr="00995583">
        <w:rPr>
          <w:rFonts w:eastAsiaTheme="minorEastAsia" w:hAnsiTheme="minorEastAsia"/>
        </w:rPr>
        <w:lastRenderedPageBreak/>
        <w:t>附录</w:t>
      </w:r>
      <w:bookmarkEnd w:id="98"/>
    </w:p>
    <w:sectPr w:rsidR="00D15479" w:rsidRPr="00995583" w:rsidSect="00AD681E">
      <w:headerReference w:type="default" r:id="rId33"/>
      <w:pgSz w:w="11906" w:h="16838"/>
      <w:pgMar w:top="1588" w:right="1247" w:bottom="1247"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3AC" w:rsidRDefault="001F53AC">
      <w:r>
        <w:separator/>
      </w:r>
    </w:p>
  </w:endnote>
  <w:endnote w:type="continuationSeparator" w:id="0">
    <w:p w:rsidR="001F53AC" w:rsidRDefault="001F53A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B35B58">
    <w:pPr>
      <w:pStyle w:val="af5"/>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1F53AC" w:rsidRDefault="001F53AC">
    <w:pPr>
      <w:pStyle w:val="af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B35B58">
    <w:pPr>
      <w:pStyle w:val="af5"/>
      <w:framePr w:wrap="around" w:vAnchor="text" w:hAnchor="margin" w:xAlign="center" w:y="1"/>
      <w:rPr>
        <w:rStyle w:val="af6"/>
      </w:rPr>
    </w:pPr>
    <w:r>
      <w:rPr>
        <w:rStyle w:val="af6"/>
      </w:rPr>
      <w:fldChar w:fldCharType="begin"/>
    </w:r>
    <w:r>
      <w:rPr>
        <w:rStyle w:val="af6"/>
      </w:rPr>
      <w:instrText xml:space="preserve"> PAGE  </w:instrText>
    </w:r>
    <w:r>
      <w:rPr>
        <w:rStyle w:val="af6"/>
      </w:rPr>
      <w:fldChar w:fldCharType="separate"/>
    </w:r>
    <w:r w:rsidR="0071260A">
      <w:rPr>
        <w:rStyle w:val="af6"/>
        <w:noProof/>
      </w:rPr>
      <w:t>17</w:t>
    </w:r>
    <w:r>
      <w:rPr>
        <w:rStyle w:val="af6"/>
      </w:rPr>
      <w:fldChar w:fldCharType="end"/>
    </w:r>
  </w:p>
  <w:p w:rsidR="001F53AC" w:rsidRDefault="001F53AC">
    <w:pPr>
      <w:pStyle w:val="af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3AC" w:rsidRDefault="001F53AC">
      <w:r>
        <w:separator/>
      </w:r>
    </w:p>
  </w:footnote>
  <w:footnote w:type="continuationSeparator" w:id="0">
    <w:p w:rsidR="001F53AC" w:rsidRDefault="001F5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AD681E">
    <w:pPr>
      <w:pStyle w:val="af7"/>
      <w:spacing w:line="240" w:lineRule="auto"/>
      <w:jc w:val="both"/>
    </w:pPr>
    <w:r w:rsidRPr="005B4F9D">
      <w:rPr>
        <w:rFonts w:hint="eastAsia"/>
      </w:rPr>
      <w:t>构建中医脾系证</w:t>
    </w:r>
    <w:proofErr w:type="gramStart"/>
    <w:r w:rsidRPr="005B4F9D">
      <w:rPr>
        <w:rFonts w:hint="eastAsia"/>
      </w:rPr>
      <w:t>候知识</w:t>
    </w:r>
    <w:proofErr w:type="gramEnd"/>
    <w:r w:rsidRPr="005B4F9D">
      <w:rPr>
        <w:rFonts w:hint="eastAsia"/>
      </w:rPr>
      <w:t>体系研究</w:t>
    </w:r>
    <w:r w:rsidRPr="005B4F9D">
      <w:rPr>
        <w:rFonts w:hint="eastAsia"/>
      </w:rPr>
      <w:t xml:space="preserve"> </w:t>
    </w:r>
    <w:r w:rsidRPr="005B4F9D">
      <w:rPr>
        <w:rFonts w:hint="eastAsia"/>
      </w:rPr>
      <w:t>之</w:t>
    </w:r>
    <w:r w:rsidRPr="005B4F9D">
      <w:rPr>
        <w:rFonts w:hint="eastAsia"/>
      </w:rPr>
      <w:t xml:space="preserve"> </w:t>
    </w:r>
    <w:r>
      <w:rPr>
        <w:rFonts w:hint="eastAsia"/>
      </w:rPr>
      <w:t>知识</w:t>
    </w:r>
    <w:r w:rsidRPr="005B4F9D">
      <w:rPr>
        <w:rFonts w:hint="eastAsia"/>
      </w:rPr>
      <w:t>推理</w:t>
    </w:r>
    <w:r>
      <w:rPr>
        <w:rFonts w:hint="eastAsia"/>
      </w:rPr>
      <w:t>与展示</w:t>
    </w:r>
    <w:r w:rsidRPr="005B4F9D">
      <w:rPr>
        <w:rFonts w:hint="eastAsia"/>
      </w:rPr>
      <w:t>平台</w:t>
    </w:r>
    <w:r>
      <w:rPr>
        <w:rFonts w:hint="eastAsia"/>
      </w:rPr>
      <w:t xml:space="preserve">                                                 </w:t>
    </w:r>
    <w:r>
      <w:rPr>
        <w:rFonts w:hint="eastAsia"/>
      </w:rPr>
      <w:t>目录</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AD681E">
    <w:pPr>
      <w:pStyle w:val="af7"/>
      <w:spacing w:line="240" w:lineRule="auto"/>
      <w:jc w:val="both"/>
    </w:pPr>
    <w:r w:rsidRPr="005B4F9D">
      <w:rPr>
        <w:rFonts w:hint="eastAsia"/>
      </w:rPr>
      <w:t>构建中医脾系证</w:t>
    </w:r>
    <w:proofErr w:type="gramStart"/>
    <w:r w:rsidRPr="005B4F9D">
      <w:rPr>
        <w:rFonts w:hint="eastAsia"/>
      </w:rPr>
      <w:t>候知识</w:t>
    </w:r>
    <w:proofErr w:type="gramEnd"/>
    <w:r w:rsidRPr="005B4F9D">
      <w:rPr>
        <w:rFonts w:hint="eastAsia"/>
      </w:rPr>
      <w:t>体系研究</w:t>
    </w:r>
    <w:r w:rsidRPr="005B4F9D">
      <w:rPr>
        <w:rFonts w:hint="eastAsia"/>
      </w:rPr>
      <w:t xml:space="preserve"> </w:t>
    </w:r>
    <w:r w:rsidRPr="005B4F9D">
      <w:rPr>
        <w:rFonts w:hint="eastAsia"/>
      </w:rPr>
      <w:t>之</w:t>
    </w:r>
    <w:r w:rsidRPr="005B4F9D">
      <w:rPr>
        <w:rFonts w:hint="eastAsia"/>
      </w:rPr>
      <w:t xml:space="preserve"> </w:t>
    </w:r>
    <w:r>
      <w:rPr>
        <w:rFonts w:hint="eastAsia"/>
      </w:rPr>
      <w:t>知识</w:t>
    </w:r>
    <w:r w:rsidRPr="005B4F9D">
      <w:rPr>
        <w:rFonts w:hint="eastAsia"/>
      </w:rPr>
      <w:t>推理</w:t>
    </w:r>
    <w:r>
      <w:rPr>
        <w:rFonts w:hint="eastAsia"/>
      </w:rPr>
      <w:t>与展示</w:t>
    </w:r>
    <w:r w:rsidRPr="005B4F9D">
      <w:rPr>
        <w:rFonts w:hint="eastAsia"/>
      </w:rPr>
      <w:t>平台</w:t>
    </w:r>
    <w:r>
      <w:rPr>
        <w:rFonts w:hint="eastAsia"/>
      </w:rPr>
      <w:t xml:space="preserve">                                            </w:t>
    </w:r>
    <w:r>
      <w:rPr>
        <w:rFonts w:hint="eastAsia"/>
      </w:rPr>
      <w:t>相关网站</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AD681E">
    <w:pPr>
      <w:pStyle w:val="af7"/>
      <w:spacing w:line="240" w:lineRule="auto"/>
      <w:jc w:val="both"/>
    </w:pPr>
    <w:r w:rsidRPr="005B4F9D">
      <w:rPr>
        <w:rFonts w:hint="eastAsia"/>
      </w:rPr>
      <w:t>构建中医脾系证</w:t>
    </w:r>
    <w:proofErr w:type="gramStart"/>
    <w:r w:rsidRPr="005B4F9D">
      <w:rPr>
        <w:rFonts w:hint="eastAsia"/>
      </w:rPr>
      <w:t>候知识</w:t>
    </w:r>
    <w:proofErr w:type="gramEnd"/>
    <w:r w:rsidRPr="005B4F9D">
      <w:rPr>
        <w:rFonts w:hint="eastAsia"/>
      </w:rPr>
      <w:t>体系研究</w:t>
    </w:r>
    <w:r w:rsidRPr="005B4F9D">
      <w:rPr>
        <w:rFonts w:hint="eastAsia"/>
      </w:rPr>
      <w:t xml:space="preserve"> </w:t>
    </w:r>
    <w:r w:rsidRPr="005B4F9D">
      <w:rPr>
        <w:rFonts w:hint="eastAsia"/>
      </w:rPr>
      <w:t>之</w:t>
    </w:r>
    <w:r w:rsidRPr="005B4F9D">
      <w:rPr>
        <w:rFonts w:hint="eastAsia"/>
      </w:rPr>
      <w:t xml:space="preserve"> </w:t>
    </w:r>
    <w:r>
      <w:rPr>
        <w:rFonts w:hint="eastAsia"/>
      </w:rPr>
      <w:t>知识</w:t>
    </w:r>
    <w:r w:rsidRPr="005B4F9D">
      <w:rPr>
        <w:rFonts w:hint="eastAsia"/>
      </w:rPr>
      <w:t>推理</w:t>
    </w:r>
    <w:r>
      <w:rPr>
        <w:rFonts w:hint="eastAsia"/>
      </w:rPr>
      <w:t>与展示</w:t>
    </w:r>
    <w:r w:rsidRPr="005B4F9D">
      <w:rPr>
        <w:rFonts w:hint="eastAsia"/>
      </w:rPr>
      <w:t>平台</w:t>
    </w:r>
    <w:r>
      <w:rPr>
        <w:rFonts w:hint="eastAsia"/>
      </w:rPr>
      <w:t xml:space="preserve">                                             </w:t>
    </w:r>
    <w:r>
      <w:rPr>
        <w:rFonts w:hint="eastAsia"/>
      </w:rPr>
      <w:t>参考文献</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AD681E">
    <w:pPr>
      <w:pStyle w:val="af7"/>
      <w:spacing w:line="240" w:lineRule="auto"/>
      <w:jc w:val="both"/>
    </w:pPr>
    <w:r w:rsidRPr="005B4F9D">
      <w:rPr>
        <w:rFonts w:hint="eastAsia"/>
      </w:rPr>
      <w:t>构建中医脾系证</w:t>
    </w:r>
    <w:proofErr w:type="gramStart"/>
    <w:r w:rsidRPr="005B4F9D">
      <w:rPr>
        <w:rFonts w:hint="eastAsia"/>
      </w:rPr>
      <w:t>候知识</w:t>
    </w:r>
    <w:proofErr w:type="gramEnd"/>
    <w:r w:rsidRPr="005B4F9D">
      <w:rPr>
        <w:rFonts w:hint="eastAsia"/>
      </w:rPr>
      <w:t>体系研究</w:t>
    </w:r>
    <w:r w:rsidRPr="005B4F9D">
      <w:rPr>
        <w:rFonts w:hint="eastAsia"/>
      </w:rPr>
      <w:t xml:space="preserve"> </w:t>
    </w:r>
    <w:r w:rsidRPr="005B4F9D">
      <w:rPr>
        <w:rFonts w:hint="eastAsia"/>
      </w:rPr>
      <w:t>之</w:t>
    </w:r>
    <w:r w:rsidRPr="005B4F9D">
      <w:rPr>
        <w:rFonts w:hint="eastAsia"/>
      </w:rPr>
      <w:t xml:space="preserve"> </w:t>
    </w:r>
    <w:r>
      <w:rPr>
        <w:rFonts w:hint="eastAsia"/>
      </w:rPr>
      <w:t>知识</w:t>
    </w:r>
    <w:r w:rsidRPr="005B4F9D">
      <w:rPr>
        <w:rFonts w:hint="eastAsia"/>
      </w:rPr>
      <w:t>推理</w:t>
    </w:r>
    <w:r>
      <w:rPr>
        <w:rFonts w:hint="eastAsia"/>
      </w:rPr>
      <w:t>与展示</w:t>
    </w:r>
    <w:r w:rsidRPr="005B4F9D">
      <w:rPr>
        <w:rFonts w:hint="eastAsia"/>
      </w:rPr>
      <w:t>平台</w:t>
    </w:r>
    <w:r>
      <w:rPr>
        <w:rFonts w:hint="eastAsia"/>
      </w:rPr>
      <w:t xml:space="preserve">                                                 </w:t>
    </w:r>
    <w:r>
      <w:rPr>
        <w:rFonts w:hint="eastAsia"/>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AD681E">
    <w:pPr>
      <w:pStyle w:val="af7"/>
      <w:spacing w:line="240" w:lineRule="auto"/>
      <w:jc w:val="both"/>
    </w:pPr>
    <w:r w:rsidRPr="005B4F9D">
      <w:rPr>
        <w:rFonts w:hint="eastAsia"/>
      </w:rPr>
      <w:t>构建中医脾系证</w:t>
    </w:r>
    <w:proofErr w:type="gramStart"/>
    <w:r w:rsidRPr="005B4F9D">
      <w:rPr>
        <w:rFonts w:hint="eastAsia"/>
      </w:rPr>
      <w:t>候知识</w:t>
    </w:r>
    <w:proofErr w:type="gramEnd"/>
    <w:r w:rsidRPr="005B4F9D">
      <w:rPr>
        <w:rFonts w:hint="eastAsia"/>
      </w:rPr>
      <w:t>体系研究</w:t>
    </w:r>
    <w:r w:rsidRPr="005B4F9D">
      <w:rPr>
        <w:rFonts w:hint="eastAsia"/>
      </w:rPr>
      <w:t xml:space="preserve"> </w:t>
    </w:r>
    <w:r w:rsidRPr="005B4F9D">
      <w:rPr>
        <w:rFonts w:hint="eastAsia"/>
      </w:rPr>
      <w:t>之</w:t>
    </w:r>
    <w:r w:rsidRPr="005B4F9D">
      <w:rPr>
        <w:rFonts w:hint="eastAsia"/>
      </w:rPr>
      <w:t xml:space="preserve"> </w:t>
    </w:r>
    <w:r>
      <w:rPr>
        <w:rFonts w:hint="eastAsia"/>
      </w:rPr>
      <w:t>知识</w:t>
    </w:r>
    <w:r w:rsidRPr="005B4F9D">
      <w:rPr>
        <w:rFonts w:hint="eastAsia"/>
      </w:rPr>
      <w:t>推理</w:t>
    </w:r>
    <w:r>
      <w:rPr>
        <w:rFonts w:hint="eastAsia"/>
      </w:rPr>
      <w:t>与展示</w:t>
    </w:r>
    <w:r w:rsidRPr="005B4F9D">
      <w:rPr>
        <w:rFonts w:hint="eastAsia"/>
      </w:rPr>
      <w:t>平台</w:t>
    </w:r>
    <w:r>
      <w:rPr>
        <w:rFonts w:hint="eastAsia"/>
      </w:rPr>
      <w:t xml:space="preserve">                                               </w:t>
    </w:r>
    <w:r>
      <w:rPr>
        <w:rFonts w:hint="eastAsia"/>
      </w:rPr>
      <w:t>图目录</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AD681E">
    <w:pPr>
      <w:pStyle w:val="af7"/>
      <w:spacing w:line="240" w:lineRule="auto"/>
      <w:jc w:val="both"/>
    </w:pPr>
    <w:r w:rsidRPr="005B4F9D">
      <w:rPr>
        <w:rFonts w:hint="eastAsia"/>
      </w:rPr>
      <w:t>构建中医脾系证</w:t>
    </w:r>
    <w:proofErr w:type="gramStart"/>
    <w:r w:rsidRPr="005B4F9D">
      <w:rPr>
        <w:rFonts w:hint="eastAsia"/>
      </w:rPr>
      <w:t>候知识</w:t>
    </w:r>
    <w:proofErr w:type="gramEnd"/>
    <w:r w:rsidRPr="005B4F9D">
      <w:rPr>
        <w:rFonts w:hint="eastAsia"/>
      </w:rPr>
      <w:t>体系研究</w:t>
    </w:r>
    <w:r w:rsidRPr="005B4F9D">
      <w:rPr>
        <w:rFonts w:hint="eastAsia"/>
      </w:rPr>
      <w:t xml:space="preserve"> </w:t>
    </w:r>
    <w:r w:rsidRPr="005B4F9D">
      <w:rPr>
        <w:rFonts w:hint="eastAsia"/>
      </w:rPr>
      <w:t>之</w:t>
    </w:r>
    <w:r w:rsidRPr="005B4F9D">
      <w:rPr>
        <w:rFonts w:hint="eastAsia"/>
      </w:rPr>
      <w:t xml:space="preserve"> </w:t>
    </w:r>
    <w:r>
      <w:rPr>
        <w:rFonts w:hint="eastAsia"/>
      </w:rPr>
      <w:t>知识</w:t>
    </w:r>
    <w:r w:rsidRPr="005B4F9D">
      <w:rPr>
        <w:rFonts w:hint="eastAsia"/>
      </w:rPr>
      <w:t>推理</w:t>
    </w:r>
    <w:r>
      <w:rPr>
        <w:rFonts w:hint="eastAsia"/>
      </w:rPr>
      <w:t>与展示</w:t>
    </w:r>
    <w:r w:rsidRPr="005B4F9D">
      <w:rPr>
        <w:rFonts w:hint="eastAsia"/>
      </w:rPr>
      <w:t>平台</w:t>
    </w:r>
    <w:r>
      <w:rPr>
        <w:rFonts w:hint="eastAsia"/>
      </w:rPr>
      <w:t xml:space="preserve">                                               </w:t>
    </w:r>
    <w:r>
      <w:rPr>
        <w:rFonts w:hint="eastAsia"/>
      </w:rPr>
      <w:t>表目录</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AD681E">
    <w:pPr>
      <w:pStyle w:val="af7"/>
      <w:spacing w:line="240" w:lineRule="auto"/>
      <w:jc w:val="both"/>
    </w:pPr>
    <w:r w:rsidRPr="005B4F9D">
      <w:rPr>
        <w:rFonts w:hint="eastAsia"/>
      </w:rPr>
      <w:t>构建中医脾系证</w:t>
    </w:r>
    <w:proofErr w:type="gramStart"/>
    <w:r w:rsidRPr="005B4F9D">
      <w:rPr>
        <w:rFonts w:hint="eastAsia"/>
      </w:rPr>
      <w:t>候知识</w:t>
    </w:r>
    <w:proofErr w:type="gramEnd"/>
    <w:r w:rsidRPr="005B4F9D">
      <w:rPr>
        <w:rFonts w:hint="eastAsia"/>
      </w:rPr>
      <w:t>体系研究</w:t>
    </w:r>
    <w:r w:rsidRPr="005B4F9D">
      <w:rPr>
        <w:rFonts w:hint="eastAsia"/>
      </w:rPr>
      <w:t xml:space="preserve"> </w:t>
    </w:r>
    <w:r w:rsidRPr="005B4F9D">
      <w:rPr>
        <w:rFonts w:hint="eastAsia"/>
      </w:rPr>
      <w:t>之</w:t>
    </w:r>
    <w:r w:rsidRPr="005B4F9D">
      <w:rPr>
        <w:rFonts w:hint="eastAsia"/>
      </w:rPr>
      <w:t xml:space="preserve"> </w:t>
    </w:r>
    <w:r>
      <w:rPr>
        <w:rFonts w:hint="eastAsia"/>
      </w:rPr>
      <w:t>知识</w:t>
    </w:r>
    <w:r w:rsidRPr="005B4F9D">
      <w:rPr>
        <w:rFonts w:hint="eastAsia"/>
      </w:rPr>
      <w:t>推理</w:t>
    </w:r>
    <w:r>
      <w:rPr>
        <w:rFonts w:hint="eastAsia"/>
      </w:rPr>
      <w:t>与展示</w:t>
    </w:r>
    <w:r w:rsidRPr="005B4F9D">
      <w:rPr>
        <w:rFonts w:hint="eastAsia"/>
      </w:rPr>
      <w:t>平台</w:t>
    </w:r>
    <w:r>
      <w:rPr>
        <w:rFonts w:hint="eastAsia"/>
      </w:rPr>
      <w:t xml:space="preserve">                                             </w:t>
    </w:r>
    <w:r>
      <w:rPr>
        <w:rFonts w:hint="eastAsia"/>
      </w:rPr>
      <w:t>项目概述</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AD681E">
    <w:pPr>
      <w:pStyle w:val="af7"/>
      <w:spacing w:line="240" w:lineRule="auto"/>
      <w:jc w:val="both"/>
    </w:pPr>
    <w:r w:rsidRPr="005B4F9D">
      <w:rPr>
        <w:rFonts w:hint="eastAsia"/>
      </w:rPr>
      <w:t>构建中医脾系证</w:t>
    </w:r>
    <w:proofErr w:type="gramStart"/>
    <w:r w:rsidRPr="005B4F9D">
      <w:rPr>
        <w:rFonts w:hint="eastAsia"/>
      </w:rPr>
      <w:t>候知识</w:t>
    </w:r>
    <w:proofErr w:type="gramEnd"/>
    <w:r w:rsidRPr="005B4F9D">
      <w:rPr>
        <w:rFonts w:hint="eastAsia"/>
      </w:rPr>
      <w:t>体系研究</w:t>
    </w:r>
    <w:r w:rsidRPr="005B4F9D">
      <w:rPr>
        <w:rFonts w:hint="eastAsia"/>
      </w:rPr>
      <w:t xml:space="preserve"> </w:t>
    </w:r>
    <w:r w:rsidRPr="005B4F9D">
      <w:rPr>
        <w:rFonts w:hint="eastAsia"/>
      </w:rPr>
      <w:t>之</w:t>
    </w:r>
    <w:r w:rsidRPr="005B4F9D">
      <w:rPr>
        <w:rFonts w:hint="eastAsia"/>
      </w:rPr>
      <w:t xml:space="preserve"> </w:t>
    </w:r>
    <w:r>
      <w:rPr>
        <w:rFonts w:hint="eastAsia"/>
      </w:rPr>
      <w:t>知识</w:t>
    </w:r>
    <w:r w:rsidRPr="005B4F9D">
      <w:rPr>
        <w:rFonts w:hint="eastAsia"/>
      </w:rPr>
      <w:t>推理</w:t>
    </w:r>
    <w:r>
      <w:rPr>
        <w:rFonts w:hint="eastAsia"/>
      </w:rPr>
      <w:t>与展示</w:t>
    </w:r>
    <w:r w:rsidRPr="005B4F9D">
      <w:rPr>
        <w:rFonts w:hint="eastAsia"/>
      </w:rPr>
      <w:t>平台</w:t>
    </w:r>
    <w:r>
      <w:rPr>
        <w:rFonts w:hint="eastAsia"/>
      </w:rPr>
      <w:t xml:space="preserve">                                           </w:t>
    </w:r>
    <w:r>
      <w:rPr>
        <w:rFonts w:hint="eastAsia"/>
      </w:rPr>
      <w:t>术语与定义</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AD681E">
    <w:pPr>
      <w:pStyle w:val="af7"/>
      <w:spacing w:line="240" w:lineRule="auto"/>
      <w:jc w:val="both"/>
    </w:pPr>
    <w:r w:rsidRPr="005B4F9D">
      <w:rPr>
        <w:rFonts w:hint="eastAsia"/>
      </w:rPr>
      <w:t>构建中医脾系证</w:t>
    </w:r>
    <w:proofErr w:type="gramStart"/>
    <w:r w:rsidRPr="005B4F9D">
      <w:rPr>
        <w:rFonts w:hint="eastAsia"/>
      </w:rPr>
      <w:t>候知识</w:t>
    </w:r>
    <w:proofErr w:type="gramEnd"/>
    <w:r w:rsidRPr="005B4F9D">
      <w:rPr>
        <w:rFonts w:hint="eastAsia"/>
      </w:rPr>
      <w:t>体系研究</w:t>
    </w:r>
    <w:r w:rsidRPr="005B4F9D">
      <w:rPr>
        <w:rFonts w:hint="eastAsia"/>
      </w:rPr>
      <w:t xml:space="preserve"> </w:t>
    </w:r>
    <w:r w:rsidRPr="005B4F9D">
      <w:rPr>
        <w:rFonts w:hint="eastAsia"/>
      </w:rPr>
      <w:t>之</w:t>
    </w:r>
    <w:r w:rsidRPr="005B4F9D">
      <w:rPr>
        <w:rFonts w:hint="eastAsia"/>
      </w:rPr>
      <w:t xml:space="preserve"> </w:t>
    </w:r>
    <w:r>
      <w:rPr>
        <w:rFonts w:hint="eastAsia"/>
      </w:rPr>
      <w:t>知识</w:t>
    </w:r>
    <w:r w:rsidRPr="005B4F9D">
      <w:rPr>
        <w:rFonts w:hint="eastAsia"/>
      </w:rPr>
      <w:t>推理</w:t>
    </w:r>
    <w:r>
      <w:rPr>
        <w:rFonts w:hint="eastAsia"/>
      </w:rPr>
      <w:t>与展示</w:t>
    </w:r>
    <w:r w:rsidRPr="005B4F9D">
      <w:rPr>
        <w:rFonts w:hint="eastAsia"/>
      </w:rPr>
      <w:t>平台</w:t>
    </w:r>
    <w:r>
      <w:rPr>
        <w:rFonts w:hint="eastAsia"/>
      </w:rPr>
      <w:t xml:space="preserve">                                             </w:t>
    </w:r>
    <w:r>
      <w:rPr>
        <w:rFonts w:hint="eastAsia"/>
      </w:rPr>
      <w:t>需求分析</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AD681E">
    <w:pPr>
      <w:pStyle w:val="af7"/>
      <w:spacing w:line="240" w:lineRule="auto"/>
      <w:jc w:val="both"/>
    </w:pPr>
    <w:r w:rsidRPr="005B4F9D">
      <w:rPr>
        <w:rFonts w:hint="eastAsia"/>
      </w:rPr>
      <w:t>构建中医脾系证</w:t>
    </w:r>
    <w:proofErr w:type="gramStart"/>
    <w:r w:rsidRPr="005B4F9D">
      <w:rPr>
        <w:rFonts w:hint="eastAsia"/>
      </w:rPr>
      <w:t>候知识</w:t>
    </w:r>
    <w:proofErr w:type="gramEnd"/>
    <w:r w:rsidRPr="005B4F9D">
      <w:rPr>
        <w:rFonts w:hint="eastAsia"/>
      </w:rPr>
      <w:t>体系研究</w:t>
    </w:r>
    <w:r w:rsidRPr="005B4F9D">
      <w:rPr>
        <w:rFonts w:hint="eastAsia"/>
      </w:rPr>
      <w:t xml:space="preserve"> </w:t>
    </w:r>
    <w:r w:rsidRPr="005B4F9D">
      <w:rPr>
        <w:rFonts w:hint="eastAsia"/>
      </w:rPr>
      <w:t>之</w:t>
    </w:r>
    <w:r w:rsidRPr="005B4F9D">
      <w:rPr>
        <w:rFonts w:hint="eastAsia"/>
      </w:rPr>
      <w:t xml:space="preserve"> </w:t>
    </w:r>
    <w:r>
      <w:rPr>
        <w:rFonts w:hint="eastAsia"/>
      </w:rPr>
      <w:t>知识</w:t>
    </w:r>
    <w:r w:rsidRPr="005B4F9D">
      <w:rPr>
        <w:rFonts w:hint="eastAsia"/>
      </w:rPr>
      <w:t>推理</w:t>
    </w:r>
    <w:r>
      <w:rPr>
        <w:rFonts w:hint="eastAsia"/>
      </w:rPr>
      <w:t>与展示</w:t>
    </w:r>
    <w:r w:rsidRPr="005B4F9D">
      <w:rPr>
        <w:rFonts w:hint="eastAsia"/>
      </w:rPr>
      <w:t>平台</w:t>
    </w:r>
    <w:r>
      <w:rPr>
        <w:rFonts w:hint="eastAsia"/>
      </w:rPr>
      <w:t xml:space="preserve">                                             </w:t>
    </w:r>
    <w:r>
      <w:rPr>
        <w:rFonts w:hint="eastAsia"/>
      </w:rPr>
      <w:t>系统设计</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AD681E">
    <w:pPr>
      <w:pStyle w:val="af7"/>
      <w:spacing w:line="240" w:lineRule="auto"/>
      <w:jc w:val="both"/>
    </w:pPr>
    <w:r w:rsidRPr="005B4F9D">
      <w:rPr>
        <w:rFonts w:hint="eastAsia"/>
      </w:rPr>
      <w:t>构建中医脾系证</w:t>
    </w:r>
    <w:proofErr w:type="gramStart"/>
    <w:r w:rsidRPr="005B4F9D">
      <w:rPr>
        <w:rFonts w:hint="eastAsia"/>
      </w:rPr>
      <w:t>候知识</w:t>
    </w:r>
    <w:proofErr w:type="gramEnd"/>
    <w:r w:rsidRPr="005B4F9D">
      <w:rPr>
        <w:rFonts w:hint="eastAsia"/>
      </w:rPr>
      <w:t>体系研究</w:t>
    </w:r>
    <w:r w:rsidRPr="005B4F9D">
      <w:rPr>
        <w:rFonts w:hint="eastAsia"/>
      </w:rPr>
      <w:t xml:space="preserve"> </w:t>
    </w:r>
    <w:r w:rsidRPr="005B4F9D">
      <w:rPr>
        <w:rFonts w:hint="eastAsia"/>
      </w:rPr>
      <w:t>之</w:t>
    </w:r>
    <w:r w:rsidRPr="005B4F9D">
      <w:rPr>
        <w:rFonts w:hint="eastAsia"/>
      </w:rPr>
      <w:t xml:space="preserve"> </w:t>
    </w:r>
    <w:r>
      <w:rPr>
        <w:rFonts w:hint="eastAsia"/>
      </w:rPr>
      <w:t>知识</w:t>
    </w:r>
    <w:r w:rsidRPr="005B4F9D">
      <w:rPr>
        <w:rFonts w:hint="eastAsia"/>
      </w:rPr>
      <w:t>推理</w:t>
    </w:r>
    <w:r>
      <w:rPr>
        <w:rFonts w:hint="eastAsia"/>
      </w:rPr>
      <w:t>与展示</w:t>
    </w:r>
    <w:r w:rsidRPr="005B4F9D">
      <w:rPr>
        <w:rFonts w:hint="eastAsia"/>
      </w:rPr>
      <w:t>平台</w:t>
    </w:r>
    <w:r>
      <w:rPr>
        <w:rFonts w:hint="eastAsia"/>
      </w:rPr>
      <w:t xml:space="preserve">                                      </w:t>
    </w:r>
    <w:r>
      <w:rPr>
        <w:rFonts w:hint="eastAsia"/>
      </w:rPr>
      <w:t>项目计划与日志</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3AC" w:rsidRDefault="001F53AC" w:rsidP="00AD681E">
    <w:pPr>
      <w:pStyle w:val="af7"/>
      <w:spacing w:line="240" w:lineRule="auto"/>
      <w:jc w:val="both"/>
    </w:pPr>
    <w:r w:rsidRPr="005B4F9D">
      <w:rPr>
        <w:rFonts w:hint="eastAsia"/>
      </w:rPr>
      <w:t>构建中医脾系证</w:t>
    </w:r>
    <w:proofErr w:type="gramStart"/>
    <w:r w:rsidRPr="005B4F9D">
      <w:rPr>
        <w:rFonts w:hint="eastAsia"/>
      </w:rPr>
      <w:t>候知识</w:t>
    </w:r>
    <w:proofErr w:type="gramEnd"/>
    <w:r w:rsidRPr="005B4F9D">
      <w:rPr>
        <w:rFonts w:hint="eastAsia"/>
      </w:rPr>
      <w:t>体系研究</w:t>
    </w:r>
    <w:r w:rsidRPr="005B4F9D">
      <w:rPr>
        <w:rFonts w:hint="eastAsia"/>
      </w:rPr>
      <w:t xml:space="preserve"> </w:t>
    </w:r>
    <w:r w:rsidRPr="005B4F9D">
      <w:rPr>
        <w:rFonts w:hint="eastAsia"/>
      </w:rPr>
      <w:t>之</w:t>
    </w:r>
    <w:r w:rsidRPr="005B4F9D">
      <w:rPr>
        <w:rFonts w:hint="eastAsia"/>
      </w:rPr>
      <w:t xml:space="preserve"> </w:t>
    </w:r>
    <w:r>
      <w:rPr>
        <w:rFonts w:hint="eastAsia"/>
      </w:rPr>
      <w:t>知识</w:t>
    </w:r>
    <w:r w:rsidRPr="005B4F9D">
      <w:rPr>
        <w:rFonts w:hint="eastAsia"/>
      </w:rPr>
      <w:t>推理</w:t>
    </w:r>
    <w:r>
      <w:rPr>
        <w:rFonts w:hint="eastAsia"/>
      </w:rPr>
      <w:t>与展示</w:t>
    </w:r>
    <w:r w:rsidRPr="005B4F9D">
      <w:rPr>
        <w:rFonts w:hint="eastAsia"/>
      </w:rPr>
      <w:t>平台</w:t>
    </w:r>
    <w:r>
      <w:rPr>
        <w:rFonts w:hint="eastAsia"/>
      </w:rPr>
      <w:t xml:space="preserve">                                                </w:t>
    </w:r>
    <w:r>
      <w:rPr>
        <w:rFonts w:hint="eastAsia"/>
      </w:rPr>
      <w:t>结论</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2293"/>
    <w:multiLevelType w:val="hybridMultilevel"/>
    <w:tmpl w:val="2E863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0035B"/>
    <w:multiLevelType w:val="hybridMultilevel"/>
    <w:tmpl w:val="CDD4B86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299318D"/>
    <w:multiLevelType w:val="hybridMultilevel"/>
    <w:tmpl w:val="7662FC64"/>
    <w:lvl w:ilvl="0" w:tplc="2FD8F0B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E77349"/>
    <w:multiLevelType w:val="multilevel"/>
    <w:tmpl w:val="F58C9B38"/>
    <w:lvl w:ilvl="0">
      <w:start w:val="1"/>
      <w:numFmt w:val="decimal"/>
      <w:lvlText w:val="%1"/>
      <w:lvlJc w:val="left"/>
      <w:pPr>
        <w:tabs>
          <w:tab w:val="num" w:pos="615"/>
        </w:tabs>
        <w:ind w:left="615" w:hanging="615"/>
      </w:pPr>
      <w:rPr>
        <w:rFonts w:eastAsia="仿宋_GB2312" w:hint="eastAsia"/>
        <w:b/>
        <w:i w:val="0"/>
        <w:sz w:val="30"/>
      </w:rPr>
    </w:lvl>
    <w:lvl w:ilvl="1">
      <w:start w:val="1"/>
      <w:numFmt w:val="decimal"/>
      <w:lvlText w:val="2.%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23A5270D"/>
    <w:multiLevelType w:val="hybridMultilevel"/>
    <w:tmpl w:val="2CF2B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466DAE"/>
    <w:multiLevelType w:val="hybridMultilevel"/>
    <w:tmpl w:val="782CCBA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3795163D"/>
    <w:multiLevelType w:val="multilevel"/>
    <w:tmpl w:val="228CBAB6"/>
    <w:lvl w:ilvl="0">
      <w:start w:val="1"/>
      <w:numFmt w:val="decimal"/>
      <w:pStyle w:val="1"/>
      <w:lvlText w:val="%1"/>
      <w:lvlJc w:val="left"/>
      <w:pPr>
        <w:tabs>
          <w:tab w:val="num" w:pos="284"/>
        </w:tabs>
        <w:ind w:left="425" w:hanging="425"/>
      </w:pPr>
      <w:rPr>
        <w:rFonts w:hint="eastAsia"/>
      </w:rPr>
    </w:lvl>
    <w:lvl w:ilvl="1">
      <w:start w:val="1"/>
      <w:numFmt w:val="decimal"/>
      <w:pStyle w:val="2"/>
      <w:lvlText w:val="%1.%2"/>
      <w:lvlJc w:val="left"/>
      <w:pPr>
        <w:tabs>
          <w:tab w:val="num" w:pos="567"/>
        </w:tabs>
        <w:ind w:left="992" w:hanging="992"/>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nsid w:val="39F9480A"/>
    <w:multiLevelType w:val="hybridMultilevel"/>
    <w:tmpl w:val="CFF6B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6E3FD1"/>
    <w:multiLevelType w:val="hybridMultilevel"/>
    <w:tmpl w:val="FE408F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8260CEA"/>
    <w:multiLevelType w:val="multilevel"/>
    <w:tmpl w:val="20F83854"/>
    <w:lvl w:ilvl="0">
      <w:start w:val="6"/>
      <w:numFmt w:val="chineseCountingThousand"/>
      <w:lvlText w:val="第%1章"/>
      <w:lvlJc w:val="left"/>
      <w:pPr>
        <w:tabs>
          <w:tab w:val="num" w:pos="432"/>
        </w:tabs>
        <w:ind w:left="432" w:hanging="432"/>
      </w:pPr>
      <w:rPr>
        <w:rFonts w:hint="eastAsia"/>
      </w:rPr>
    </w:lvl>
    <w:lvl w:ilvl="1">
      <w:start w:val="1"/>
      <w:numFmt w:val="decimal"/>
      <w:isLg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isLgl/>
      <w:lvlText w:val="%1.%2.%3"/>
      <w:lvlJc w:val="left"/>
      <w:pPr>
        <w:tabs>
          <w:tab w:val="num" w:pos="720"/>
        </w:tabs>
        <w:ind w:left="720" w:hanging="720"/>
      </w:pPr>
      <w:rPr>
        <w:rFonts w:hint="eastAsia"/>
        <w:color w:val="auto"/>
      </w:rPr>
    </w:lvl>
    <w:lvl w:ilvl="3">
      <w:start w:val="1"/>
      <w:numFmt w:val="decimal"/>
      <w:isLgl/>
      <w:lvlText w:val="%1.%2.%3.%4"/>
      <w:lvlJc w:val="left"/>
      <w:pPr>
        <w:tabs>
          <w:tab w:val="num" w:pos="864"/>
        </w:tabs>
        <w:ind w:left="864" w:hanging="864"/>
      </w:pPr>
      <w:rPr>
        <w:rFonts w:hint="eastAsia"/>
      </w:rPr>
    </w:lvl>
    <w:lvl w:ilvl="4">
      <w:start w:val="1"/>
      <w:numFmt w:val="bullet"/>
      <w:lvlText w:val=""/>
      <w:lvlJc w:val="left"/>
      <w:pPr>
        <w:tabs>
          <w:tab w:val="num" w:pos="1008"/>
        </w:tabs>
        <w:ind w:left="1008" w:hanging="1008"/>
      </w:pPr>
      <w:rPr>
        <w:rFonts w:ascii="Symbol" w:hAnsi="Symbol" w:hint="default"/>
        <w:color w:val="auto"/>
      </w:rPr>
    </w:lvl>
    <w:lvl w:ilvl="5">
      <w:start w:val="1"/>
      <w:numFmt w:val="decimal"/>
      <w:lvlText w:val="(%6)"/>
      <w:lvlJc w:val="left"/>
      <w:pPr>
        <w:tabs>
          <w:tab w:val="num" w:pos="420"/>
        </w:tabs>
        <w:ind w:left="420" w:hanging="420"/>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nsid w:val="6393420E"/>
    <w:multiLevelType w:val="hybridMultilevel"/>
    <w:tmpl w:val="A2645C3A"/>
    <w:lvl w:ilvl="0" w:tplc="5A4443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C6A5B84"/>
    <w:multiLevelType w:val="hybridMultilevel"/>
    <w:tmpl w:val="22CA05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9"/>
  </w:num>
  <w:num w:numId="4">
    <w:abstractNumId w:val="5"/>
  </w:num>
  <w:num w:numId="5">
    <w:abstractNumId w:val="11"/>
  </w:num>
  <w:num w:numId="6">
    <w:abstractNumId w:val="2"/>
  </w:num>
  <w:num w:numId="7">
    <w:abstractNumId w:val="4"/>
  </w:num>
  <w:num w:numId="8">
    <w:abstractNumId w:val="0"/>
  </w:num>
  <w:num w:numId="9">
    <w:abstractNumId w:val="7"/>
  </w:num>
  <w:num w:numId="10">
    <w:abstractNumId w:val="10"/>
  </w:num>
  <w:num w:numId="11">
    <w:abstractNumId w:val="1"/>
  </w:num>
  <w:num w:numId="12">
    <w:abstractNumId w:val="8"/>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55649">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355AC"/>
    <w:rsid w:val="00000B13"/>
    <w:rsid w:val="0000110E"/>
    <w:rsid w:val="00003A9C"/>
    <w:rsid w:val="00003F4E"/>
    <w:rsid w:val="000049F2"/>
    <w:rsid w:val="00004C40"/>
    <w:rsid w:val="00004E1F"/>
    <w:rsid w:val="00004FFF"/>
    <w:rsid w:val="000052B6"/>
    <w:rsid w:val="000060F1"/>
    <w:rsid w:val="000069A7"/>
    <w:rsid w:val="00007015"/>
    <w:rsid w:val="00007A83"/>
    <w:rsid w:val="00010021"/>
    <w:rsid w:val="0001178A"/>
    <w:rsid w:val="00011A56"/>
    <w:rsid w:val="00011C3C"/>
    <w:rsid w:val="00011CF1"/>
    <w:rsid w:val="00011F7F"/>
    <w:rsid w:val="00012674"/>
    <w:rsid w:val="00014215"/>
    <w:rsid w:val="0001576F"/>
    <w:rsid w:val="00015BAA"/>
    <w:rsid w:val="000176B0"/>
    <w:rsid w:val="00017820"/>
    <w:rsid w:val="00017C5B"/>
    <w:rsid w:val="00020121"/>
    <w:rsid w:val="00020E69"/>
    <w:rsid w:val="00020E83"/>
    <w:rsid w:val="00021971"/>
    <w:rsid w:val="00021974"/>
    <w:rsid w:val="00021D9A"/>
    <w:rsid w:val="000233A9"/>
    <w:rsid w:val="00023E2B"/>
    <w:rsid w:val="00024501"/>
    <w:rsid w:val="00024908"/>
    <w:rsid w:val="0002502B"/>
    <w:rsid w:val="00025C04"/>
    <w:rsid w:val="00030737"/>
    <w:rsid w:val="0003089F"/>
    <w:rsid w:val="00030BAE"/>
    <w:rsid w:val="00031361"/>
    <w:rsid w:val="0003255C"/>
    <w:rsid w:val="000335D5"/>
    <w:rsid w:val="0003384E"/>
    <w:rsid w:val="000339F6"/>
    <w:rsid w:val="000345F7"/>
    <w:rsid w:val="0003580F"/>
    <w:rsid w:val="000358EA"/>
    <w:rsid w:val="00036D6F"/>
    <w:rsid w:val="000375D2"/>
    <w:rsid w:val="0004070A"/>
    <w:rsid w:val="0004109B"/>
    <w:rsid w:val="00041726"/>
    <w:rsid w:val="00041AC8"/>
    <w:rsid w:val="00041E92"/>
    <w:rsid w:val="000431BC"/>
    <w:rsid w:val="000433CE"/>
    <w:rsid w:val="0004353B"/>
    <w:rsid w:val="00043BE7"/>
    <w:rsid w:val="00044570"/>
    <w:rsid w:val="00044E8C"/>
    <w:rsid w:val="0004510D"/>
    <w:rsid w:val="00046150"/>
    <w:rsid w:val="000463ED"/>
    <w:rsid w:val="000467F4"/>
    <w:rsid w:val="00047CD4"/>
    <w:rsid w:val="00050321"/>
    <w:rsid w:val="000510D7"/>
    <w:rsid w:val="00051A79"/>
    <w:rsid w:val="00051B1C"/>
    <w:rsid w:val="00051F8F"/>
    <w:rsid w:val="00053E28"/>
    <w:rsid w:val="00054FCF"/>
    <w:rsid w:val="00055704"/>
    <w:rsid w:val="00056DA5"/>
    <w:rsid w:val="00057FED"/>
    <w:rsid w:val="0006088E"/>
    <w:rsid w:val="00061ED2"/>
    <w:rsid w:val="000637C2"/>
    <w:rsid w:val="00063C68"/>
    <w:rsid w:val="00063EE1"/>
    <w:rsid w:val="0006420C"/>
    <w:rsid w:val="00064B37"/>
    <w:rsid w:val="00064D0B"/>
    <w:rsid w:val="00065C5C"/>
    <w:rsid w:val="0006601A"/>
    <w:rsid w:val="00066032"/>
    <w:rsid w:val="000662AF"/>
    <w:rsid w:val="00066AC4"/>
    <w:rsid w:val="00067132"/>
    <w:rsid w:val="00067316"/>
    <w:rsid w:val="00070192"/>
    <w:rsid w:val="00070253"/>
    <w:rsid w:val="00070B7A"/>
    <w:rsid w:val="00071C31"/>
    <w:rsid w:val="00072C86"/>
    <w:rsid w:val="00072CE5"/>
    <w:rsid w:val="00072D14"/>
    <w:rsid w:val="0007343E"/>
    <w:rsid w:val="0007422E"/>
    <w:rsid w:val="00074E5D"/>
    <w:rsid w:val="00074ED9"/>
    <w:rsid w:val="00075783"/>
    <w:rsid w:val="000761F9"/>
    <w:rsid w:val="00076624"/>
    <w:rsid w:val="00076E72"/>
    <w:rsid w:val="00077B0A"/>
    <w:rsid w:val="0008002A"/>
    <w:rsid w:val="00080198"/>
    <w:rsid w:val="00081CE9"/>
    <w:rsid w:val="00082095"/>
    <w:rsid w:val="000838DE"/>
    <w:rsid w:val="0008422C"/>
    <w:rsid w:val="00084948"/>
    <w:rsid w:val="00085290"/>
    <w:rsid w:val="00086F8D"/>
    <w:rsid w:val="00091B74"/>
    <w:rsid w:val="0009348D"/>
    <w:rsid w:val="0009404A"/>
    <w:rsid w:val="00094112"/>
    <w:rsid w:val="00094F70"/>
    <w:rsid w:val="00095144"/>
    <w:rsid w:val="000957FF"/>
    <w:rsid w:val="00095B24"/>
    <w:rsid w:val="00095CB2"/>
    <w:rsid w:val="000970B7"/>
    <w:rsid w:val="00097279"/>
    <w:rsid w:val="000973D2"/>
    <w:rsid w:val="000973EE"/>
    <w:rsid w:val="00097B9C"/>
    <w:rsid w:val="000A0CFB"/>
    <w:rsid w:val="000A1889"/>
    <w:rsid w:val="000A1FB3"/>
    <w:rsid w:val="000A3975"/>
    <w:rsid w:val="000A3B8C"/>
    <w:rsid w:val="000A4B85"/>
    <w:rsid w:val="000A55FC"/>
    <w:rsid w:val="000A7093"/>
    <w:rsid w:val="000A7AE2"/>
    <w:rsid w:val="000A7C0D"/>
    <w:rsid w:val="000B03C5"/>
    <w:rsid w:val="000B0808"/>
    <w:rsid w:val="000B0F4B"/>
    <w:rsid w:val="000B158A"/>
    <w:rsid w:val="000B3453"/>
    <w:rsid w:val="000B366F"/>
    <w:rsid w:val="000B424F"/>
    <w:rsid w:val="000B45E8"/>
    <w:rsid w:val="000B4E64"/>
    <w:rsid w:val="000B52F2"/>
    <w:rsid w:val="000B558B"/>
    <w:rsid w:val="000B5CD2"/>
    <w:rsid w:val="000B5CD6"/>
    <w:rsid w:val="000B5D8D"/>
    <w:rsid w:val="000B721B"/>
    <w:rsid w:val="000B726E"/>
    <w:rsid w:val="000B7670"/>
    <w:rsid w:val="000C0657"/>
    <w:rsid w:val="000C0D08"/>
    <w:rsid w:val="000C1017"/>
    <w:rsid w:val="000C1FA5"/>
    <w:rsid w:val="000C2519"/>
    <w:rsid w:val="000C341D"/>
    <w:rsid w:val="000C3CE6"/>
    <w:rsid w:val="000C4130"/>
    <w:rsid w:val="000C606D"/>
    <w:rsid w:val="000C7408"/>
    <w:rsid w:val="000C75DF"/>
    <w:rsid w:val="000C7E77"/>
    <w:rsid w:val="000D038A"/>
    <w:rsid w:val="000D050E"/>
    <w:rsid w:val="000D0C68"/>
    <w:rsid w:val="000D0DB3"/>
    <w:rsid w:val="000D2B0D"/>
    <w:rsid w:val="000D2C1D"/>
    <w:rsid w:val="000D2C28"/>
    <w:rsid w:val="000D3BDC"/>
    <w:rsid w:val="000D3FCF"/>
    <w:rsid w:val="000D4C67"/>
    <w:rsid w:val="000D50BB"/>
    <w:rsid w:val="000D570B"/>
    <w:rsid w:val="000D5B52"/>
    <w:rsid w:val="000D5D79"/>
    <w:rsid w:val="000D5EAF"/>
    <w:rsid w:val="000D66CB"/>
    <w:rsid w:val="000D6D6E"/>
    <w:rsid w:val="000D7531"/>
    <w:rsid w:val="000E0931"/>
    <w:rsid w:val="000E1CD2"/>
    <w:rsid w:val="000E2163"/>
    <w:rsid w:val="000E272B"/>
    <w:rsid w:val="000E2F13"/>
    <w:rsid w:val="000E3058"/>
    <w:rsid w:val="000E3120"/>
    <w:rsid w:val="000E3F36"/>
    <w:rsid w:val="000E4F12"/>
    <w:rsid w:val="000E53F9"/>
    <w:rsid w:val="000E5E1F"/>
    <w:rsid w:val="000E616D"/>
    <w:rsid w:val="000E696E"/>
    <w:rsid w:val="000E7420"/>
    <w:rsid w:val="000F174C"/>
    <w:rsid w:val="000F19DA"/>
    <w:rsid w:val="000F1F4B"/>
    <w:rsid w:val="000F2EA5"/>
    <w:rsid w:val="000F2F9D"/>
    <w:rsid w:val="000F3713"/>
    <w:rsid w:val="000F3915"/>
    <w:rsid w:val="000F397E"/>
    <w:rsid w:val="000F45AE"/>
    <w:rsid w:val="000F56F3"/>
    <w:rsid w:val="000F5756"/>
    <w:rsid w:val="001015B4"/>
    <w:rsid w:val="001020D0"/>
    <w:rsid w:val="001021A0"/>
    <w:rsid w:val="00102987"/>
    <w:rsid w:val="00102A7C"/>
    <w:rsid w:val="00103485"/>
    <w:rsid w:val="00104453"/>
    <w:rsid w:val="0010520C"/>
    <w:rsid w:val="001052F6"/>
    <w:rsid w:val="00105385"/>
    <w:rsid w:val="001108D3"/>
    <w:rsid w:val="00110981"/>
    <w:rsid w:val="00110BED"/>
    <w:rsid w:val="00112571"/>
    <w:rsid w:val="001128F5"/>
    <w:rsid w:val="00112F70"/>
    <w:rsid w:val="00113AA7"/>
    <w:rsid w:val="00113F4F"/>
    <w:rsid w:val="0011461B"/>
    <w:rsid w:val="00115352"/>
    <w:rsid w:val="00115E08"/>
    <w:rsid w:val="0011623C"/>
    <w:rsid w:val="00116C04"/>
    <w:rsid w:val="001173E2"/>
    <w:rsid w:val="001175F5"/>
    <w:rsid w:val="0011763D"/>
    <w:rsid w:val="00117BD3"/>
    <w:rsid w:val="00120739"/>
    <w:rsid w:val="00120F51"/>
    <w:rsid w:val="00121899"/>
    <w:rsid w:val="00123168"/>
    <w:rsid w:val="001231C2"/>
    <w:rsid w:val="001237D3"/>
    <w:rsid w:val="00123CAC"/>
    <w:rsid w:val="00123CF2"/>
    <w:rsid w:val="00123D74"/>
    <w:rsid w:val="00124106"/>
    <w:rsid w:val="00124BA3"/>
    <w:rsid w:val="00125951"/>
    <w:rsid w:val="00125B5E"/>
    <w:rsid w:val="00125E3D"/>
    <w:rsid w:val="00126672"/>
    <w:rsid w:val="00127846"/>
    <w:rsid w:val="00127E07"/>
    <w:rsid w:val="00130509"/>
    <w:rsid w:val="00130C15"/>
    <w:rsid w:val="00132506"/>
    <w:rsid w:val="00132C77"/>
    <w:rsid w:val="00132CD6"/>
    <w:rsid w:val="00132E77"/>
    <w:rsid w:val="00132F5E"/>
    <w:rsid w:val="001334B7"/>
    <w:rsid w:val="00133916"/>
    <w:rsid w:val="0013428D"/>
    <w:rsid w:val="0013474C"/>
    <w:rsid w:val="001355AC"/>
    <w:rsid w:val="00135B52"/>
    <w:rsid w:val="00135C43"/>
    <w:rsid w:val="00136891"/>
    <w:rsid w:val="00136FD8"/>
    <w:rsid w:val="00137717"/>
    <w:rsid w:val="0014090B"/>
    <w:rsid w:val="00141485"/>
    <w:rsid w:val="00141C6A"/>
    <w:rsid w:val="00141C8F"/>
    <w:rsid w:val="00142247"/>
    <w:rsid w:val="00142C53"/>
    <w:rsid w:val="00144D0D"/>
    <w:rsid w:val="00145605"/>
    <w:rsid w:val="00145ABB"/>
    <w:rsid w:val="0014644C"/>
    <w:rsid w:val="00147072"/>
    <w:rsid w:val="0014774D"/>
    <w:rsid w:val="00147864"/>
    <w:rsid w:val="00150B9A"/>
    <w:rsid w:val="00150FC1"/>
    <w:rsid w:val="001511CB"/>
    <w:rsid w:val="00151934"/>
    <w:rsid w:val="00151E8D"/>
    <w:rsid w:val="0015231D"/>
    <w:rsid w:val="00153646"/>
    <w:rsid w:val="00153679"/>
    <w:rsid w:val="00153ACF"/>
    <w:rsid w:val="00154748"/>
    <w:rsid w:val="00154A78"/>
    <w:rsid w:val="001553CE"/>
    <w:rsid w:val="001558A8"/>
    <w:rsid w:val="00155961"/>
    <w:rsid w:val="0015675F"/>
    <w:rsid w:val="0015762E"/>
    <w:rsid w:val="00160186"/>
    <w:rsid w:val="0016031A"/>
    <w:rsid w:val="001609AC"/>
    <w:rsid w:val="00160A8D"/>
    <w:rsid w:val="00160B4F"/>
    <w:rsid w:val="00162023"/>
    <w:rsid w:val="001626FE"/>
    <w:rsid w:val="00162B95"/>
    <w:rsid w:val="00162BF3"/>
    <w:rsid w:val="001634DF"/>
    <w:rsid w:val="00164984"/>
    <w:rsid w:val="00164A72"/>
    <w:rsid w:val="00165187"/>
    <w:rsid w:val="001654D9"/>
    <w:rsid w:val="001658E1"/>
    <w:rsid w:val="0016597D"/>
    <w:rsid w:val="00165BE1"/>
    <w:rsid w:val="00166D55"/>
    <w:rsid w:val="00167095"/>
    <w:rsid w:val="00167650"/>
    <w:rsid w:val="00167F2D"/>
    <w:rsid w:val="0017000C"/>
    <w:rsid w:val="00171441"/>
    <w:rsid w:val="001729FE"/>
    <w:rsid w:val="00173948"/>
    <w:rsid w:val="00173D58"/>
    <w:rsid w:val="001755D5"/>
    <w:rsid w:val="00176CA2"/>
    <w:rsid w:val="00176D90"/>
    <w:rsid w:val="00176FBE"/>
    <w:rsid w:val="00177B24"/>
    <w:rsid w:val="00180214"/>
    <w:rsid w:val="00180B1F"/>
    <w:rsid w:val="00181163"/>
    <w:rsid w:val="00181569"/>
    <w:rsid w:val="00181769"/>
    <w:rsid w:val="00181CAD"/>
    <w:rsid w:val="00181CFB"/>
    <w:rsid w:val="00182A19"/>
    <w:rsid w:val="00182F6F"/>
    <w:rsid w:val="001831E7"/>
    <w:rsid w:val="00183311"/>
    <w:rsid w:val="0018347D"/>
    <w:rsid w:val="00183EE6"/>
    <w:rsid w:val="00184D57"/>
    <w:rsid w:val="0018526C"/>
    <w:rsid w:val="001856A9"/>
    <w:rsid w:val="00185C60"/>
    <w:rsid w:val="00185C77"/>
    <w:rsid w:val="00187110"/>
    <w:rsid w:val="00187B31"/>
    <w:rsid w:val="00191A9F"/>
    <w:rsid w:val="00191ADE"/>
    <w:rsid w:val="001922B1"/>
    <w:rsid w:val="0019378A"/>
    <w:rsid w:val="00194923"/>
    <w:rsid w:val="00194F69"/>
    <w:rsid w:val="001957FC"/>
    <w:rsid w:val="00196467"/>
    <w:rsid w:val="001966C5"/>
    <w:rsid w:val="00196F9D"/>
    <w:rsid w:val="001A0F28"/>
    <w:rsid w:val="001A0F55"/>
    <w:rsid w:val="001A208E"/>
    <w:rsid w:val="001A20A0"/>
    <w:rsid w:val="001A20F5"/>
    <w:rsid w:val="001A378C"/>
    <w:rsid w:val="001A3833"/>
    <w:rsid w:val="001A3894"/>
    <w:rsid w:val="001A46A3"/>
    <w:rsid w:val="001A4B75"/>
    <w:rsid w:val="001A5005"/>
    <w:rsid w:val="001A501B"/>
    <w:rsid w:val="001A577A"/>
    <w:rsid w:val="001A753A"/>
    <w:rsid w:val="001A7B82"/>
    <w:rsid w:val="001B034A"/>
    <w:rsid w:val="001B06F5"/>
    <w:rsid w:val="001B17B5"/>
    <w:rsid w:val="001B195B"/>
    <w:rsid w:val="001B1D6B"/>
    <w:rsid w:val="001B2194"/>
    <w:rsid w:val="001B2936"/>
    <w:rsid w:val="001B326C"/>
    <w:rsid w:val="001B3807"/>
    <w:rsid w:val="001B4624"/>
    <w:rsid w:val="001B4960"/>
    <w:rsid w:val="001B4980"/>
    <w:rsid w:val="001B4C3A"/>
    <w:rsid w:val="001B557E"/>
    <w:rsid w:val="001B5D57"/>
    <w:rsid w:val="001B60E6"/>
    <w:rsid w:val="001B63F1"/>
    <w:rsid w:val="001B64E8"/>
    <w:rsid w:val="001B6765"/>
    <w:rsid w:val="001B71CA"/>
    <w:rsid w:val="001B731C"/>
    <w:rsid w:val="001B763B"/>
    <w:rsid w:val="001B7C12"/>
    <w:rsid w:val="001C0580"/>
    <w:rsid w:val="001C1069"/>
    <w:rsid w:val="001C1BFD"/>
    <w:rsid w:val="001C27C3"/>
    <w:rsid w:val="001C2BB4"/>
    <w:rsid w:val="001C2D1A"/>
    <w:rsid w:val="001C30F6"/>
    <w:rsid w:val="001C3E3B"/>
    <w:rsid w:val="001C3F7F"/>
    <w:rsid w:val="001C4D92"/>
    <w:rsid w:val="001C5F11"/>
    <w:rsid w:val="001C626B"/>
    <w:rsid w:val="001C6611"/>
    <w:rsid w:val="001C72FD"/>
    <w:rsid w:val="001C7C5F"/>
    <w:rsid w:val="001D068A"/>
    <w:rsid w:val="001D0AAA"/>
    <w:rsid w:val="001D0CC8"/>
    <w:rsid w:val="001D1D90"/>
    <w:rsid w:val="001D21AE"/>
    <w:rsid w:val="001D237E"/>
    <w:rsid w:val="001D4376"/>
    <w:rsid w:val="001D4B1C"/>
    <w:rsid w:val="001D54B6"/>
    <w:rsid w:val="001D662A"/>
    <w:rsid w:val="001D6695"/>
    <w:rsid w:val="001D6C1B"/>
    <w:rsid w:val="001D7322"/>
    <w:rsid w:val="001D79F8"/>
    <w:rsid w:val="001E07CE"/>
    <w:rsid w:val="001E1A5D"/>
    <w:rsid w:val="001E3BBF"/>
    <w:rsid w:val="001E3DA0"/>
    <w:rsid w:val="001E44C7"/>
    <w:rsid w:val="001E484E"/>
    <w:rsid w:val="001E4AFB"/>
    <w:rsid w:val="001E52AF"/>
    <w:rsid w:val="001E65A3"/>
    <w:rsid w:val="001E664D"/>
    <w:rsid w:val="001E6B86"/>
    <w:rsid w:val="001E6EAF"/>
    <w:rsid w:val="001E71DA"/>
    <w:rsid w:val="001E7514"/>
    <w:rsid w:val="001E7DB9"/>
    <w:rsid w:val="001F0DF4"/>
    <w:rsid w:val="001F127F"/>
    <w:rsid w:val="001F15E1"/>
    <w:rsid w:val="001F16CD"/>
    <w:rsid w:val="001F23E4"/>
    <w:rsid w:val="001F2653"/>
    <w:rsid w:val="001F27DF"/>
    <w:rsid w:val="001F2900"/>
    <w:rsid w:val="001F33ED"/>
    <w:rsid w:val="001F3D23"/>
    <w:rsid w:val="001F4895"/>
    <w:rsid w:val="001F4F69"/>
    <w:rsid w:val="001F53AC"/>
    <w:rsid w:val="001F5606"/>
    <w:rsid w:val="001F5924"/>
    <w:rsid w:val="001F5BEA"/>
    <w:rsid w:val="001F5F83"/>
    <w:rsid w:val="001F6D41"/>
    <w:rsid w:val="001F77B4"/>
    <w:rsid w:val="001F7FF5"/>
    <w:rsid w:val="00201C56"/>
    <w:rsid w:val="002027BA"/>
    <w:rsid w:val="002029B7"/>
    <w:rsid w:val="00203CE0"/>
    <w:rsid w:val="0020487C"/>
    <w:rsid w:val="00204D10"/>
    <w:rsid w:val="00205C77"/>
    <w:rsid w:val="002062EB"/>
    <w:rsid w:val="002071DE"/>
    <w:rsid w:val="00207597"/>
    <w:rsid w:val="00207789"/>
    <w:rsid w:val="00207A67"/>
    <w:rsid w:val="00210015"/>
    <w:rsid w:val="00210497"/>
    <w:rsid w:val="0021118B"/>
    <w:rsid w:val="0021139D"/>
    <w:rsid w:val="002113D4"/>
    <w:rsid w:val="0021175E"/>
    <w:rsid w:val="00211DA7"/>
    <w:rsid w:val="00211E97"/>
    <w:rsid w:val="002121B0"/>
    <w:rsid w:val="002124F0"/>
    <w:rsid w:val="002126BC"/>
    <w:rsid w:val="002134DA"/>
    <w:rsid w:val="002135F8"/>
    <w:rsid w:val="00213F56"/>
    <w:rsid w:val="00213FFF"/>
    <w:rsid w:val="00214DFC"/>
    <w:rsid w:val="00215B43"/>
    <w:rsid w:val="00215C9A"/>
    <w:rsid w:val="00215D56"/>
    <w:rsid w:val="00215ED1"/>
    <w:rsid w:val="00217D33"/>
    <w:rsid w:val="00220409"/>
    <w:rsid w:val="00220C30"/>
    <w:rsid w:val="00220D5E"/>
    <w:rsid w:val="00221481"/>
    <w:rsid w:val="002221E4"/>
    <w:rsid w:val="0022271A"/>
    <w:rsid w:val="00223067"/>
    <w:rsid w:val="0022369E"/>
    <w:rsid w:val="0022379E"/>
    <w:rsid w:val="00223D81"/>
    <w:rsid w:val="00223DC2"/>
    <w:rsid w:val="00223E47"/>
    <w:rsid w:val="00223FD8"/>
    <w:rsid w:val="00224B9F"/>
    <w:rsid w:val="002250EB"/>
    <w:rsid w:val="00226605"/>
    <w:rsid w:val="0022690F"/>
    <w:rsid w:val="00227645"/>
    <w:rsid w:val="00227E38"/>
    <w:rsid w:val="0023066C"/>
    <w:rsid w:val="0023070B"/>
    <w:rsid w:val="00230F25"/>
    <w:rsid w:val="00231DAA"/>
    <w:rsid w:val="00232E03"/>
    <w:rsid w:val="00233487"/>
    <w:rsid w:val="002346AC"/>
    <w:rsid w:val="00234897"/>
    <w:rsid w:val="00235534"/>
    <w:rsid w:val="00236697"/>
    <w:rsid w:val="00236C99"/>
    <w:rsid w:val="0023758E"/>
    <w:rsid w:val="00241390"/>
    <w:rsid w:val="00241673"/>
    <w:rsid w:val="00241A59"/>
    <w:rsid w:val="0024218D"/>
    <w:rsid w:val="00242942"/>
    <w:rsid w:val="0024332B"/>
    <w:rsid w:val="002435D4"/>
    <w:rsid w:val="00243648"/>
    <w:rsid w:val="00244396"/>
    <w:rsid w:val="00244619"/>
    <w:rsid w:val="00244EEB"/>
    <w:rsid w:val="00245985"/>
    <w:rsid w:val="002460C1"/>
    <w:rsid w:val="0024675B"/>
    <w:rsid w:val="0024743C"/>
    <w:rsid w:val="00247AE9"/>
    <w:rsid w:val="00247E1A"/>
    <w:rsid w:val="002505D3"/>
    <w:rsid w:val="00250D9B"/>
    <w:rsid w:val="0025204A"/>
    <w:rsid w:val="00253355"/>
    <w:rsid w:val="00253C72"/>
    <w:rsid w:val="00253D64"/>
    <w:rsid w:val="00253E54"/>
    <w:rsid w:val="00254E9A"/>
    <w:rsid w:val="002552C0"/>
    <w:rsid w:val="002564B6"/>
    <w:rsid w:val="00256E49"/>
    <w:rsid w:val="00257635"/>
    <w:rsid w:val="00257A83"/>
    <w:rsid w:val="002607C0"/>
    <w:rsid w:val="0026086E"/>
    <w:rsid w:val="00260B23"/>
    <w:rsid w:val="00260CB6"/>
    <w:rsid w:val="00262C67"/>
    <w:rsid w:val="0026422B"/>
    <w:rsid w:val="0026480F"/>
    <w:rsid w:val="00265203"/>
    <w:rsid w:val="00265A0D"/>
    <w:rsid w:val="00265F53"/>
    <w:rsid w:val="00267B23"/>
    <w:rsid w:val="00270F66"/>
    <w:rsid w:val="002719DB"/>
    <w:rsid w:val="00272252"/>
    <w:rsid w:val="0027337C"/>
    <w:rsid w:val="00273477"/>
    <w:rsid w:val="00275148"/>
    <w:rsid w:val="00275584"/>
    <w:rsid w:val="00275899"/>
    <w:rsid w:val="0027594F"/>
    <w:rsid w:val="00275A82"/>
    <w:rsid w:val="0027778F"/>
    <w:rsid w:val="0027785A"/>
    <w:rsid w:val="0028106C"/>
    <w:rsid w:val="0028159D"/>
    <w:rsid w:val="00282536"/>
    <w:rsid w:val="00283D2F"/>
    <w:rsid w:val="002840AD"/>
    <w:rsid w:val="00284B0C"/>
    <w:rsid w:val="00285043"/>
    <w:rsid w:val="00285BC2"/>
    <w:rsid w:val="00286049"/>
    <w:rsid w:val="00286377"/>
    <w:rsid w:val="0028644F"/>
    <w:rsid w:val="00286C56"/>
    <w:rsid w:val="00287AD8"/>
    <w:rsid w:val="00287C52"/>
    <w:rsid w:val="002901BB"/>
    <w:rsid w:val="00290242"/>
    <w:rsid w:val="00290850"/>
    <w:rsid w:val="0029107A"/>
    <w:rsid w:val="00291654"/>
    <w:rsid w:val="00292425"/>
    <w:rsid w:val="0029643B"/>
    <w:rsid w:val="0029669B"/>
    <w:rsid w:val="00297773"/>
    <w:rsid w:val="00297E0E"/>
    <w:rsid w:val="002A0D9A"/>
    <w:rsid w:val="002A0EBF"/>
    <w:rsid w:val="002A10C4"/>
    <w:rsid w:val="002A1890"/>
    <w:rsid w:val="002A1F8A"/>
    <w:rsid w:val="002A2D58"/>
    <w:rsid w:val="002A3318"/>
    <w:rsid w:val="002A35A3"/>
    <w:rsid w:val="002A3CE2"/>
    <w:rsid w:val="002A48F2"/>
    <w:rsid w:val="002A50C2"/>
    <w:rsid w:val="002A54DA"/>
    <w:rsid w:val="002A5B0F"/>
    <w:rsid w:val="002A5B2E"/>
    <w:rsid w:val="002A5BEC"/>
    <w:rsid w:val="002A5E30"/>
    <w:rsid w:val="002B0282"/>
    <w:rsid w:val="002B0637"/>
    <w:rsid w:val="002B0F7D"/>
    <w:rsid w:val="002B12C6"/>
    <w:rsid w:val="002B1B3A"/>
    <w:rsid w:val="002B2C75"/>
    <w:rsid w:val="002B2F58"/>
    <w:rsid w:val="002B364E"/>
    <w:rsid w:val="002B3928"/>
    <w:rsid w:val="002B3E64"/>
    <w:rsid w:val="002B43A4"/>
    <w:rsid w:val="002B4C35"/>
    <w:rsid w:val="002B5161"/>
    <w:rsid w:val="002B54BF"/>
    <w:rsid w:val="002B5AAB"/>
    <w:rsid w:val="002B62C0"/>
    <w:rsid w:val="002B6511"/>
    <w:rsid w:val="002B6786"/>
    <w:rsid w:val="002B69C2"/>
    <w:rsid w:val="002B7284"/>
    <w:rsid w:val="002B774D"/>
    <w:rsid w:val="002B7891"/>
    <w:rsid w:val="002B7DBC"/>
    <w:rsid w:val="002C0643"/>
    <w:rsid w:val="002C071F"/>
    <w:rsid w:val="002C0E4D"/>
    <w:rsid w:val="002C131C"/>
    <w:rsid w:val="002C1F9D"/>
    <w:rsid w:val="002C2261"/>
    <w:rsid w:val="002C462A"/>
    <w:rsid w:val="002C47C2"/>
    <w:rsid w:val="002C4A0B"/>
    <w:rsid w:val="002C4AC7"/>
    <w:rsid w:val="002C4D57"/>
    <w:rsid w:val="002C5762"/>
    <w:rsid w:val="002C65D6"/>
    <w:rsid w:val="002C6910"/>
    <w:rsid w:val="002C6A75"/>
    <w:rsid w:val="002C755A"/>
    <w:rsid w:val="002D10D4"/>
    <w:rsid w:val="002D1177"/>
    <w:rsid w:val="002D16EA"/>
    <w:rsid w:val="002D1D31"/>
    <w:rsid w:val="002D2DD0"/>
    <w:rsid w:val="002D3CD7"/>
    <w:rsid w:val="002D3FCF"/>
    <w:rsid w:val="002D42C1"/>
    <w:rsid w:val="002D45B2"/>
    <w:rsid w:val="002D49CD"/>
    <w:rsid w:val="002D66CF"/>
    <w:rsid w:val="002D67AD"/>
    <w:rsid w:val="002D7505"/>
    <w:rsid w:val="002D76C8"/>
    <w:rsid w:val="002D7C7E"/>
    <w:rsid w:val="002D7E10"/>
    <w:rsid w:val="002D7F84"/>
    <w:rsid w:val="002E18C1"/>
    <w:rsid w:val="002E3DDF"/>
    <w:rsid w:val="002E4F8F"/>
    <w:rsid w:val="002E51D4"/>
    <w:rsid w:val="002E5387"/>
    <w:rsid w:val="002E5509"/>
    <w:rsid w:val="002E57BC"/>
    <w:rsid w:val="002E5A95"/>
    <w:rsid w:val="002E68C0"/>
    <w:rsid w:val="002E6DCB"/>
    <w:rsid w:val="002F0959"/>
    <w:rsid w:val="002F0BB4"/>
    <w:rsid w:val="002F0C6F"/>
    <w:rsid w:val="002F1A5D"/>
    <w:rsid w:val="002F2370"/>
    <w:rsid w:val="002F2E45"/>
    <w:rsid w:val="002F2E97"/>
    <w:rsid w:val="002F2EB9"/>
    <w:rsid w:val="002F318B"/>
    <w:rsid w:val="002F36AD"/>
    <w:rsid w:val="002F45C9"/>
    <w:rsid w:val="002F6475"/>
    <w:rsid w:val="002F6855"/>
    <w:rsid w:val="002F7058"/>
    <w:rsid w:val="002F70FC"/>
    <w:rsid w:val="002F7456"/>
    <w:rsid w:val="00300948"/>
    <w:rsid w:val="00301470"/>
    <w:rsid w:val="00301AFE"/>
    <w:rsid w:val="0030231B"/>
    <w:rsid w:val="003031EE"/>
    <w:rsid w:val="00303486"/>
    <w:rsid w:val="003037D8"/>
    <w:rsid w:val="0030536B"/>
    <w:rsid w:val="00305CEE"/>
    <w:rsid w:val="00306241"/>
    <w:rsid w:val="0030697C"/>
    <w:rsid w:val="00307299"/>
    <w:rsid w:val="00307B73"/>
    <w:rsid w:val="00310240"/>
    <w:rsid w:val="00311686"/>
    <w:rsid w:val="00311BB1"/>
    <w:rsid w:val="003122D4"/>
    <w:rsid w:val="00313953"/>
    <w:rsid w:val="0031417C"/>
    <w:rsid w:val="003147E1"/>
    <w:rsid w:val="003147FE"/>
    <w:rsid w:val="003157CE"/>
    <w:rsid w:val="00315C05"/>
    <w:rsid w:val="003165EB"/>
    <w:rsid w:val="003179A2"/>
    <w:rsid w:val="0032064A"/>
    <w:rsid w:val="00320A1E"/>
    <w:rsid w:val="003216AF"/>
    <w:rsid w:val="00323A1D"/>
    <w:rsid w:val="003245A8"/>
    <w:rsid w:val="003245CE"/>
    <w:rsid w:val="003250A2"/>
    <w:rsid w:val="00325E30"/>
    <w:rsid w:val="00326E34"/>
    <w:rsid w:val="0032761C"/>
    <w:rsid w:val="003305C2"/>
    <w:rsid w:val="0033118D"/>
    <w:rsid w:val="00331554"/>
    <w:rsid w:val="00331D32"/>
    <w:rsid w:val="00331DEB"/>
    <w:rsid w:val="00332489"/>
    <w:rsid w:val="003344A1"/>
    <w:rsid w:val="00334819"/>
    <w:rsid w:val="00335282"/>
    <w:rsid w:val="00335ADB"/>
    <w:rsid w:val="00337EA8"/>
    <w:rsid w:val="00340C24"/>
    <w:rsid w:val="0034262A"/>
    <w:rsid w:val="003437D8"/>
    <w:rsid w:val="00343DFB"/>
    <w:rsid w:val="00344BDD"/>
    <w:rsid w:val="00345168"/>
    <w:rsid w:val="00346F7E"/>
    <w:rsid w:val="003476AC"/>
    <w:rsid w:val="00347D6A"/>
    <w:rsid w:val="0035001A"/>
    <w:rsid w:val="003502EA"/>
    <w:rsid w:val="00350441"/>
    <w:rsid w:val="003506FA"/>
    <w:rsid w:val="0035105D"/>
    <w:rsid w:val="003510BC"/>
    <w:rsid w:val="003511B6"/>
    <w:rsid w:val="00351731"/>
    <w:rsid w:val="00351860"/>
    <w:rsid w:val="00351D8D"/>
    <w:rsid w:val="00351F7D"/>
    <w:rsid w:val="003533AA"/>
    <w:rsid w:val="00353413"/>
    <w:rsid w:val="00353897"/>
    <w:rsid w:val="00353C92"/>
    <w:rsid w:val="003546BB"/>
    <w:rsid w:val="00354736"/>
    <w:rsid w:val="00357124"/>
    <w:rsid w:val="0035728D"/>
    <w:rsid w:val="00357D76"/>
    <w:rsid w:val="00357EF4"/>
    <w:rsid w:val="00360FF1"/>
    <w:rsid w:val="0036146D"/>
    <w:rsid w:val="003619DE"/>
    <w:rsid w:val="00361DEC"/>
    <w:rsid w:val="0036333F"/>
    <w:rsid w:val="0036336F"/>
    <w:rsid w:val="00365428"/>
    <w:rsid w:val="00365602"/>
    <w:rsid w:val="00365C4B"/>
    <w:rsid w:val="00366B58"/>
    <w:rsid w:val="00366EF0"/>
    <w:rsid w:val="0036738B"/>
    <w:rsid w:val="00370D79"/>
    <w:rsid w:val="0037179C"/>
    <w:rsid w:val="003717EA"/>
    <w:rsid w:val="00373416"/>
    <w:rsid w:val="003740F1"/>
    <w:rsid w:val="00374E93"/>
    <w:rsid w:val="00375300"/>
    <w:rsid w:val="00376DC4"/>
    <w:rsid w:val="00377035"/>
    <w:rsid w:val="0038186F"/>
    <w:rsid w:val="00381CC4"/>
    <w:rsid w:val="00381EFC"/>
    <w:rsid w:val="00381F02"/>
    <w:rsid w:val="00382C5F"/>
    <w:rsid w:val="00383C69"/>
    <w:rsid w:val="003846C3"/>
    <w:rsid w:val="00384E1B"/>
    <w:rsid w:val="003852D1"/>
    <w:rsid w:val="00385CCA"/>
    <w:rsid w:val="00385FE5"/>
    <w:rsid w:val="00386A49"/>
    <w:rsid w:val="003875A0"/>
    <w:rsid w:val="00387D6F"/>
    <w:rsid w:val="00387EEA"/>
    <w:rsid w:val="00391F92"/>
    <w:rsid w:val="003921E8"/>
    <w:rsid w:val="0039285D"/>
    <w:rsid w:val="00392F10"/>
    <w:rsid w:val="003930EB"/>
    <w:rsid w:val="00393166"/>
    <w:rsid w:val="00393409"/>
    <w:rsid w:val="00393C3E"/>
    <w:rsid w:val="003949A9"/>
    <w:rsid w:val="00394A1D"/>
    <w:rsid w:val="00396DE2"/>
    <w:rsid w:val="00397930"/>
    <w:rsid w:val="00397C99"/>
    <w:rsid w:val="00397D62"/>
    <w:rsid w:val="003A009A"/>
    <w:rsid w:val="003A0EC9"/>
    <w:rsid w:val="003A113F"/>
    <w:rsid w:val="003A2BB4"/>
    <w:rsid w:val="003A2CAA"/>
    <w:rsid w:val="003A4D87"/>
    <w:rsid w:val="003A4E5B"/>
    <w:rsid w:val="003A66AD"/>
    <w:rsid w:val="003A6E2C"/>
    <w:rsid w:val="003A7079"/>
    <w:rsid w:val="003A7715"/>
    <w:rsid w:val="003A7B7A"/>
    <w:rsid w:val="003B06E5"/>
    <w:rsid w:val="003B1BD3"/>
    <w:rsid w:val="003B21F0"/>
    <w:rsid w:val="003B2FC6"/>
    <w:rsid w:val="003B328E"/>
    <w:rsid w:val="003B4351"/>
    <w:rsid w:val="003B4AB3"/>
    <w:rsid w:val="003B4EFB"/>
    <w:rsid w:val="003B57DC"/>
    <w:rsid w:val="003B5987"/>
    <w:rsid w:val="003B6033"/>
    <w:rsid w:val="003B6DFF"/>
    <w:rsid w:val="003B7230"/>
    <w:rsid w:val="003B7446"/>
    <w:rsid w:val="003B7593"/>
    <w:rsid w:val="003B7EC9"/>
    <w:rsid w:val="003C00DF"/>
    <w:rsid w:val="003C0DE7"/>
    <w:rsid w:val="003C14C7"/>
    <w:rsid w:val="003C1C4C"/>
    <w:rsid w:val="003C33D5"/>
    <w:rsid w:val="003C380B"/>
    <w:rsid w:val="003C3FC5"/>
    <w:rsid w:val="003C4293"/>
    <w:rsid w:val="003C45F2"/>
    <w:rsid w:val="003C46BD"/>
    <w:rsid w:val="003C4BE2"/>
    <w:rsid w:val="003C503B"/>
    <w:rsid w:val="003C512F"/>
    <w:rsid w:val="003C51AD"/>
    <w:rsid w:val="003C5513"/>
    <w:rsid w:val="003C5831"/>
    <w:rsid w:val="003C5A49"/>
    <w:rsid w:val="003C69EA"/>
    <w:rsid w:val="003C7010"/>
    <w:rsid w:val="003C747F"/>
    <w:rsid w:val="003C78CD"/>
    <w:rsid w:val="003C7E15"/>
    <w:rsid w:val="003C7E63"/>
    <w:rsid w:val="003D079D"/>
    <w:rsid w:val="003D0CBC"/>
    <w:rsid w:val="003D1E2F"/>
    <w:rsid w:val="003D2097"/>
    <w:rsid w:val="003D2D2E"/>
    <w:rsid w:val="003D32D8"/>
    <w:rsid w:val="003D331B"/>
    <w:rsid w:val="003D34A6"/>
    <w:rsid w:val="003D3A40"/>
    <w:rsid w:val="003D43E2"/>
    <w:rsid w:val="003D5D8C"/>
    <w:rsid w:val="003D6C42"/>
    <w:rsid w:val="003D7A47"/>
    <w:rsid w:val="003E138B"/>
    <w:rsid w:val="003E2635"/>
    <w:rsid w:val="003E273D"/>
    <w:rsid w:val="003E2B85"/>
    <w:rsid w:val="003E3074"/>
    <w:rsid w:val="003E3F61"/>
    <w:rsid w:val="003E41AE"/>
    <w:rsid w:val="003E4390"/>
    <w:rsid w:val="003E485B"/>
    <w:rsid w:val="003E75A2"/>
    <w:rsid w:val="003E7784"/>
    <w:rsid w:val="003E78FE"/>
    <w:rsid w:val="003F062F"/>
    <w:rsid w:val="003F2603"/>
    <w:rsid w:val="003F32AC"/>
    <w:rsid w:val="003F3347"/>
    <w:rsid w:val="003F335C"/>
    <w:rsid w:val="003F3373"/>
    <w:rsid w:val="003F3417"/>
    <w:rsid w:val="003F3502"/>
    <w:rsid w:val="003F4B62"/>
    <w:rsid w:val="003F5191"/>
    <w:rsid w:val="003F5526"/>
    <w:rsid w:val="003F56EC"/>
    <w:rsid w:val="003F5CB3"/>
    <w:rsid w:val="003F5E5D"/>
    <w:rsid w:val="003F621D"/>
    <w:rsid w:val="003F696E"/>
    <w:rsid w:val="00400632"/>
    <w:rsid w:val="004014BC"/>
    <w:rsid w:val="004017C3"/>
    <w:rsid w:val="004023A9"/>
    <w:rsid w:val="004027F8"/>
    <w:rsid w:val="00402AF2"/>
    <w:rsid w:val="0040338B"/>
    <w:rsid w:val="0040343E"/>
    <w:rsid w:val="00404125"/>
    <w:rsid w:val="004041FE"/>
    <w:rsid w:val="004048F9"/>
    <w:rsid w:val="00404C2C"/>
    <w:rsid w:val="00404C9D"/>
    <w:rsid w:val="00405857"/>
    <w:rsid w:val="00405BC0"/>
    <w:rsid w:val="00406799"/>
    <w:rsid w:val="004077C9"/>
    <w:rsid w:val="00410216"/>
    <w:rsid w:val="004111C9"/>
    <w:rsid w:val="00412B48"/>
    <w:rsid w:val="00413377"/>
    <w:rsid w:val="004137BF"/>
    <w:rsid w:val="004138E7"/>
    <w:rsid w:val="0041399A"/>
    <w:rsid w:val="00414AA4"/>
    <w:rsid w:val="00414CFC"/>
    <w:rsid w:val="004168F5"/>
    <w:rsid w:val="00417F8A"/>
    <w:rsid w:val="00421091"/>
    <w:rsid w:val="00422A0B"/>
    <w:rsid w:val="00422B9E"/>
    <w:rsid w:val="0042354E"/>
    <w:rsid w:val="004248E6"/>
    <w:rsid w:val="00424FDF"/>
    <w:rsid w:val="0042503E"/>
    <w:rsid w:val="00427093"/>
    <w:rsid w:val="0042724D"/>
    <w:rsid w:val="00427657"/>
    <w:rsid w:val="0042794A"/>
    <w:rsid w:val="00430501"/>
    <w:rsid w:val="00430C9B"/>
    <w:rsid w:val="00431A2B"/>
    <w:rsid w:val="00431D18"/>
    <w:rsid w:val="004329AA"/>
    <w:rsid w:val="00432E29"/>
    <w:rsid w:val="00435A67"/>
    <w:rsid w:val="00435AA0"/>
    <w:rsid w:val="004362F4"/>
    <w:rsid w:val="004365C8"/>
    <w:rsid w:val="00436EF9"/>
    <w:rsid w:val="004403F1"/>
    <w:rsid w:val="004403FB"/>
    <w:rsid w:val="00440463"/>
    <w:rsid w:val="00440E3E"/>
    <w:rsid w:val="00442CEB"/>
    <w:rsid w:val="004439B7"/>
    <w:rsid w:val="00444B64"/>
    <w:rsid w:val="0044545F"/>
    <w:rsid w:val="00445F46"/>
    <w:rsid w:val="004461E0"/>
    <w:rsid w:val="00447536"/>
    <w:rsid w:val="00447BF3"/>
    <w:rsid w:val="00450C85"/>
    <w:rsid w:val="00452059"/>
    <w:rsid w:val="00453445"/>
    <w:rsid w:val="00453E3B"/>
    <w:rsid w:val="00454C5C"/>
    <w:rsid w:val="004553E6"/>
    <w:rsid w:val="00455C3D"/>
    <w:rsid w:val="00456454"/>
    <w:rsid w:val="004572A0"/>
    <w:rsid w:val="0045758E"/>
    <w:rsid w:val="00457B38"/>
    <w:rsid w:val="00457C28"/>
    <w:rsid w:val="00460123"/>
    <w:rsid w:val="00460C4E"/>
    <w:rsid w:val="00460D72"/>
    <w:rsid w:val="00461028"/>
    <w:rsid w:val="00461BAA"/>
    <w:rsid w:val="00462D8A"/>
    <w:rsid w:val="00462DB5"/>
    <w:rsid w:val="00465833"/>
    <w:rsid w:val="00465A42"/>
    <w:rsid w:val="00465B54"/>
    <w:rsid w:val="004666E3"/>
    <w:rsid w:val="004668B2"/>
    <w:rsid w:val="00466DFF"/>
    <w:rsid w:val="00467A8C"/>
    <w:rsid w:val="004714DA"/>
    <w:rsid w:val="0047164C"/>
    <w:rsid w:val="00471873"/>
    <w:rsid w:val="00472262"/>
    <w:rsid w:val="00472FA4"/>
    <w:rsid w:val="004737B4"/>
    <w:rsid w:val="00473966"/>
    <w:rsid w:val="00474586"/>
    <w:rsid w:val="00475800"/>
    <w:rsid w:val="00476A8B"/>
    <w:rsid w:val="00477A7D"/>
    <w:rsid w:val="004800C2"/>
    <w:rsid w:val="00481074"/>
    <w:rsid w:val="0048158D"/>
    <w:rsid w:val="00481633"/>
    <w:rsid w:val="004818B5"/>
    <w:rsid w:val="00481C25"/>
    <w:rsid w:val="00481C82"/>
    <w:rsid w:val="0048290C"/>
    <w:rsid w:val="00482A32"/>
    <w:rsid w:val="00484220"/>
    <w:rsid w:val="004854F4"/>
    <w:rsid w:val="0048561D"/>
    <w:rsid w:val="0048633E"/>
    <w:rsid w:val="00486438"/>
    <w:rsid w:val="004864C1"/>
    <w:rsid w:val="0048677C"/>
    <w:rsid w:val="004869C3"/>
    <w:rsid w:val="00486A56"/>
    <w:rsid w:val="00486D8F"/>
    <w:rsid w:val="004874AB"/>
    <w:rsid w:val="00487808"/>
    <w:rsid w:val="00487C91"/>
    <w:rsid w:val="004901CC"/>
    <w:rsid w:val="00490346"/>
    <w:rsid w:val="00490798"/>
    <w:rsid w:val="00490E3E"/>
    <w:rsid w:val="00490F97"/>
    <w:rsid w:val="004914C7"/>
    <w:rsid w:val="00492EE0"/>
    <w:rsid w:val="00493A4C"/>
    <w:rsid w:val="00493EC7"/>
    <w:rsid w:val="00494441"/>
    <w:rsid w:val="00495FD2"/>
    <w:rsid w:val="004A143A"/>
    <w:rsid w:val="004A2380"/>
    <w:rsid w:val="004A238C"/>
    <w:rsid w:val="004A2D42"/>
    <w:rsid w:val="004A4D29"/>
    <w:rsid w:val="004A4D45"/>
    <w:rsid w:val="004A5B0B"/>
    <w:rsid w:val="004A6237"/>
    <w:rsid w:val="004A63B8"/>
    <w:rsid w:val="004A6426"/>
    <w:rsid w:val="004A6F11"/>
    <w:rsid w:val="004A72B7"/>
    <w:rsid w:val="004A7FEA"/>
    <w:rsid w:val="004B0A79"/>
    <w:rsid w:val="004B0AB5"/>
    <w:rsid w:val="004B0D8D"/>
    <w:rsid w:val="004B117E"/>
    <w:rsid w:val="004B1610"/>
    <w:rsid w:val="004B1D01"/>
    <w:rsid w:val="004B2001"/>
    <w:rsid w:val="004B2A26"/>
    <w:rsid w:val="004B4EB2"/>
    <w:rsid w:val="004B4F25"/>
    <w:rsid w:val="004B63A9"/>
    <w:rsid w:val="004B68E3"/>
    <w:rsid w:val="004B6A08"/>
    <w:rsid w:val="004B75CC"/>
    <w:rsid w:val="004B78F5"/>
    <w:rsid w:val="004B7D19"/>
    <w:rsid w:val="004C1FF3"/>
    <w:rsid w:val="004C2567"/>
    <w:rsid w:val="004C2635"/>
    <w:rsid w:val="004C278C"/>
    <w:rsid w:val="004C3542"/>
    <w:rsid w:val="004C3648"/>
    <w:rsid w:val="004C3B32"/>
    <w:rsid w:val="004C40A7"/>
    <w:rsid w:val="004C454D"/>
    <w:rsid w:val="004C48D2"/>
    <w:rsid w:val="004C5FC0"/>
    <w:rsid w:val="004C606A"/>
    <w:rsid w:val="004C65DB"/>
    <w:rsid w:val="004C757A"/>
    <w:rsid w:val="004D01BB"/>
    <w:rsid w:val="004D244E"/>
    <w:rsid w:val="004D2873"/>
    <w:rsid w:val="004D2E21"/>
    <w:rsid w:val="004D4033"/>
    <w:rsid w:val="004D464F"/>
    <w:rsid w:val="004D5279"/>
    <w:rsid w:val="004D5FE2"/>
    <w:rsid w:val="004D60B9"/>
    <w:rsid w:val="004D64D2"/>
    <w:rsid w:val="004D69AC"/>
    <w:rsid w:val="004D7D03"/>
    <w:rsid w:val="004D7FA7"/>
    <w:rsid w:val="004D7FF7"/>
    <w:rsid w:val="004E086C"/>
    <w:rsid w:val="004E0BF6"/>
    <w:rsid w:val="004E14EA"/>
    <w:rsid w:val="004E16C5"/>
    <w:rsid w:val="004E1C02"/>
    <w:rsid w:val="004E1E23"/>
    <w:rsid w:val="004E289B"/>
    <w:rsid w:val="004E2A57"/>
    <w:rsid w:val="004E36B6"/>
    <w:rsid w:val="004E42EC"/>
    <w:rsid w:val="004E4354"/>
    <w:rsid w:val="004E4B13"/>
    <w:rsid w:val="004E5254"/>
    <w:rsid w:val="004E5824"/>
    <w:rsid w:val="004E605B"/>
    <w:rsid w:val="004E65C8"/>
    <w:rsid w:val="004E7C35"/>
    <w:rsid w:val="004F0149"/>
    <w:rsid w:val="004F0167"/>
    <w:rsid w:val="004F0FC1"/>
    <w:rsid w:val="004F22FE"/>
    <w:rsid w:val="004F34E4"/>
    <w:rsid w:val="004F3F3B"/>
    <w:rsid w:val="004F5BF5"/>
    <w:rsid w:val="004F5C2A"/>
    <w:rsid w:val="004F6800"/>
    <w:rsid w:val="004F7378"/>
    <w:rsid w:val="004F74FE"/>
    <w:rsid w:val="004F7780"/>
    <w:rsid w:val="004F79A4"/>
    <w:rsid w:val="004F7A51"/>
    <w:rsid w:val="00500323"/>
    <w:rsid w:val="0050059D"/>
    <w:rsid w:val="00501B23"/>
    <w:rsid w:val="00502B16"/>
    <w:rsid w:val="00503464"/>
    <w:rsid w:val="00503F16"/>
    <w:rsid w:val="00504105"/>
    <w:rsid w:val="0050454D"/>
    <w:rsid w:val="00504582"/>
    <w:rsid w:val="00504631"/>
    <w:rsid w:val="0050478C"/>
    <w:rsid w:val="00504AEC"/>
    <w:rsid w:val="00504C87"/>
    <w:rsid w:val="005059B8"/>
    <w:rsid w:val="00505DCB"/>
    <w:rsid w:val="00505DE8"/>
    <w:rsid w:val="00506449"/>
    <w:rsid w:val="00507068"/>
    <w:rsid w:val="0051189F"/>
    <w:rsid w:val="0051211A"/>
    <w:rsid w:val="00512F1B"/>
    <w:rsid w:val="005138F4"/>
    <w:rsid w:val="00514E48"/>
    <w:rsid w:val="0051554B"/>
    <w:rsid w:val="00515E8A"/>
    <w:rsid w:val="00520981"/>
    <w:rsid w:val="00520B44"/>
    <w:rsid w:val="00521E05"/>
    <w:rsid w:val="00521FA3"/>
    <w:rsid w:val="005220EA"/>
    <w:rsid w:val="00522C05"/>
    <w:rsid w:val="00522D17"/>
    <w:rsid w:val="00523662"/>
    <w:rsid w:val="00523F67"/>
    <w:rsid w:val="00523FBC"/>
    <w:rsid w:val="0052416F"/>
    <w:rsid w:val="005244F8"/>
    <w:rsid w:val="00524BF7"/>
    <w:rsid w:val="00524F6A"/>
    <w:rsid w:val="00525A0F"/>
    <w:rsid w:val="00525DA0"/>
    <w:rsid w:val="0052743D"/>
    <w:rsid w:val="005274BF"/>
    <w:rsid w:val="005279E2"/>
    <w:rsid w:val="00530425"/>
    <w:rsid w:val="0053093D"/>
    <w:rsid w:val="00530B2A"/>
    <w:rsid w:val="0053144E"/>
    <w:rsid w:val="0053235E"/>
    <w:rsid w:val="00532B55"/>
    <w:rsid w:val="00532ED7"/>
    <w:rsid w:val="00532F57"/>
    <w:rsid w:val="00534093"/>
    <w:rsid w:val="0053502F"/>
    <w:rsid w:val="00535223"/>
    <w:rsid w:val="00536870"/>
    <w:rsid w:val="00536BA5"/>
    <w:rsid w:val="005373ED"/>
    <w:rsid w:val="00537643"/>
    <w:rsid w:val="005378E6"/>
    <w:rsid w:val="00537A28"/>
    <w:rsid w:val="00537E0C"/>
    <w:rsid w:val="0054153C"/>
    <w:rsid w:val="0054154A"/>
    <w:rsid w:val="005423EF"/>
    <w:rsid w:val="00542655"/>
    <w:rsid w:val="0054298F"/>
    <w:rsid w:val="00543210"/>
    <w:rsid w:val="00543342"/>
    <w:rsid w:val="00543431"/>
    <w:rsid w:val="00543EBC"/>
    <w:rsid w:val="005440A9"/>
    <w:rsid w:val="00544164"/>
    <w:rsid w:val="005441B9"/>
    <w:rsid w:val="0054490C"/>
    <w:rsid w:val="0054513D"/>
    <w:rsid w:val="0054523F"/>
    <w:rsid w:val="00546103"/>
    <w:rsid w:val="00546447"/>
    <w:rsid w:val="00546479"/>
    <w:rsid w:val="00547272"/>
    <w:rsid w:val="0054746F"/>
    <w:rsid w:val="00547626"/>
    <w:rsid w:val="00550F5A"/>
    <w:rsid w:val="00551A6D"/>
    <w:rsid w:val="00551FD3"/>
    <w:rsid w:val="0055481D"/>
    <w:rsid w:val="0055496C"/>
    <w:rsid w:val="00554B11"/>
    <w:rsid w:val="00554FCC"/>
    <w:rsid w:val="0055551B"/>
    <w:rsid w:val="00555C3F"/>
    <w:rsid w:val="00555DAB"/>
    <w:rsid w:val="00555E06"/>
    <w:rsid w:val="005602F0"/>
    <w:rsid w:val="00560F1E"/>
    <w:rsid w:val="00560F6D"/>
    <w:rsid w:val="00562075"/>
    <w:rsid w:val="005622E4"/>
    <w:rsid w:val="00562CE8"/>
    <w:rsid w:val="0056442F"/>
    <w:rsid w:val="00564676"/>
    <w:rsid w:val="0056493B"/>
    <w:rsid w:val="00564E51"/>
    <w:rsid w:val="005652F0"/>
    <w:rsid w:val="0056577E"/>
    <w:rsid w:val="00565A99"/>
    <w:rsid w:val="00565B81"/>
    <w:rsid w:val="00565D22"/>
    <w:rsid w:val="00567400"/>
    <w:rsid w:val="005675F0"/>
    <w:rsid w:val="00567791"/>
    <w:rsid w:val="00567C1F"/>
    <w:rsid w:val="00567E32"/>
    <w:rsid w:val="00567F96"/>
    <w:rsid w:val="005704C5"/>
    <w:rsid w:val="005708A7"/>
    <w:rsid w:val="00572344"/>
    <w:rsid w:val="00573046"/>
    <w:rsid w:val="0057329C"/>
    <w:rsid w:val="00573863"/>
    <w:rsid w:val="005738CD"/>
    <w:rsid w:val="0057412B"/>
    <w:rsid w:val="00574AF7"/>
    <w:rsid w:val="005755CE"/>
    <w:rsid w:val="00575BE0"/>
    <w:rsid w:val="00575E93"/>
    <w:rsid w:val="00577AA5"/>
    <w:rsid w:val="005808B8"/>
    <w:rsid w:val="00580915"/>
    <w:rsid w:val="00580D0F"/>
    <w:rsid w:val="005825F3"/>
    <w:rsid w:val="00583246"/>
    <w:rsid w:val="00583337"/>
    <w:rsid w:val="00583802"/>
    <w:rsid w:val="00585D2A"/>
    <w:rsid w:val="005863FF"/>
    <w:rsid w:val="0058666A"/>
    <w:rsid w:val="005866DE"/>
    <w:rsid w:val="0058751B"/>
    <w:rsid w:val="00587DAE"/>
    <w:rsid w:val="005919B4"/>
    <w:rsid w:val="00591F4D"/>
    <w:rsid w:val="00593CAA"/>
    <w:rsid w:val="005940E5"/>
    <w:rsid w:val="005941A4"/>
    <w:rsid w:val="00594593"/>
    <w:rsid w:val="00594C86"/>
    <w:rsid w:val="005961CC"/>
    <w:rsid w:val="00596ACD"/>
    <w:rsid w:val="005977C8"/>
    <w:rsid w:val="005A07BE"/>
    <w:rsid w:val="005A1B20"/>
    <w:rsid w:val="005A2568"/>
    <w:rsid w:val="005A2EE7"/>
    <w:rsid w:val="005A3137"/>
    <w:rsid w:val="005A3974"/>
    <w:rsid w:val="005A475E"/>
    <w:rsid w:val="005A4ACD"/>
    <w:rsid w:val="005A5271"/>
    <w:rsid w:val="005A54B3"/>
    <w:rsid w:val="005A6A6B"/>
    <w:rsid w:val="005A793B"/>
    <w:rsid w:val="005A7F35"/>
    <w:rsid w:val="005B023B"/>
    <w:rsid w:val="005B082D"/>
    <w:rsid w:val="005B0D70"/>
    <w:rsid w:val="005B123E"/>
    <w:rsid w:val="005B1B4E"/>
    <w:rsid w:val="005B2006"/>
    <w:rsid w:val="005B235A"/>
    <w:rsid w:val="005B302E"/>
    <w:rsid w:val="005B3200"/>
    <w:rsid w:val="005B3DC9"/>
    <w:rsid w:val="005B3EAE"/>
    <w:rsid w:val="005B454F"/>
    <w:rsid w:val="005B47A3"/>
    <w:rsid w:val="005B48B7"/>
    <w:rsid w:val="005B4F42"/>
    <w:rsid w:val="005B4F9D"/>
    <w:rsid w:val="005B53A4"/>
    <w:rsid w:val="005B54ED"/>
    <w:rsid w:val="005B5C60"/>
    <w:rsid w:val="005B6665"/>
    <w:rsid w:val="005B6A35"/>
    <w:rsid w:val="005B6CAB"/>
    <w:rsid w:val="005B6FA2"/>
    <w:rsid w:val="005B73F6"/>
    <w:rsid w:val="005B7831"/>
    <w:rsid w:val="005B7842"/>
    <w:rsid w:val="005B79D7"/>
    <w:rsid w:val="005C005C"/>
    <w:rsid w:val="005C0B35"/>
    <w:rsid w:val="005C1D29"/>
    <w:rsid w:val="005C22D2"/>
    <w:rsid w:val="005C2980"/>
    <w:rsid w:val="005C500E"/>
    <w:rsid w:val="005C53D6"/>
    <w:rsid w:val="005C5E52"/>
    <w:rsid w:val="005C6B0E"/>
    <w:rsid w:val="005C6EBD"/>
    <w:rsid w:val="005C70F8"/>
    <w:rsid w:val="005C75C9"/>
    <w:rsid w:val="005D0D16"/>
    <w:rsid w:val="005D1299"/>
    <w:rsid w:val="005D2D0C"/>
    <w:rsid w:val="005D43B8"/>
    <w:rsid w:val="005D4520"/>
    <w:rsid w:val="005D4B87"/>
    <w:rsid w:val="005D4E0E"/>
    <w:rsid w:val="005D598C"/>
    <w:rsid w:val="005D5CB7"/>
    <w:rsid w:val="005D699C"/>
    <w:rsid w:val="005D6BB1"/>
    <w:rsid w:val="005D6C3B"/>
    <w:rsid w:val="005E0A94"/>
    <w:rsid w:val="005E0D04"/>
    <w:rsid w:val="005E1DB6"/>
    <w:rsid w:val="005E2162"/>
    <w:rsid w:val="005E286F"/>
    <w:rsid w:val="005E2FAB"/>
    <w:rsid w:val="005E3C3A"/>
    <w:rsid w:val="005E3E05"/>
    <w:rsid w:val="005E4CD0"/>
    <w:rsid w:val="005E4F92"/>
    <w:rsid w:val="005E5401"/>
    <w:rsid w:val="005E6264"/>
    <w:rsid w:val="005E75DD"/>
    <w:rsid w:val="005E7800"/>
    <w:rsid w:val="005F060D"/>
    <w:rsid w:val="005F1650"/>
    <w:rsid w:val="005F1E82"/>
    <w:rsid w:val="005F1FC1"/>
    <w:rsid w:val="005F2827"/>
    <w:rsid w:val="005F29BA"/>
    <w:rsid w:val="005F2EC4"/>
    <w:rsid w:val="005F3061"/>
    <w:rsid w:val="005F3875"/>
    <w:rsid w:val="005F38C7"/>
    <w:rsid w:val="005F4243"/>
    <w:rsid w:val="005F4512"/>
    <w:rsid w:val="005F55AF"/>
    <w:rsid w:val="005F55CD"/>
    <w:rsid w:val="005F68D9"/>
    <w:rsid w:val="005F7386"/>
    <w:rsid w:val="005F74A4"/>
    <w:rsid w:val="005F7B88"/>
    <w:rsid w:val="00600E25"/>
    <w:rsid w:val="006017C6"/>
    <w:rsid w:val="00601E5C"/>
    <w:rsid w:val="00602363"/>
    <w:rsid w:val="00603299"/>
    <w:rsid w:val="0060385A"/>
    <w:rsid w:val="00603F57"/>
    <w:rsid w:val="00604B5B"/>
    <w:rsid w:val="00604CBA"/>
    <w:rsid w:val="00604ED8"/>
    <w:rsid w:val="006055DC"/>
    <w:rsid w:val="00605A94"/>
    <w:rsid w:val="00605CC4"/>
    <w:rsid w:val="00606041"/>
    <w:rsid w:val="0060620F"/>
    <w:rsid w:val="00606222"/>
    <w:rsid w:val="006067ED"/>
    <w:rsid w:val="00606A1C"/>
    <w:rsid w:val="00606AB2"/>
    <w:rsid w:val="00606D0D"/>
    <w:rsid w:val="0060777C"/>
    <w:rsid w:val="006078DA"/>
    <w:rsid w:val="006104A9"/>
    <w:rsid w:val="00611CEB"/>
    <w:rsid w:val="00611DE0"/>
    <w:rsid w:val="00613F2F"/>
    <w:rsid w:val="00614A6E"/>
    <w:rsid w:val="00614D99"/>
    <w:rsid w:val="006158A1"/>
    <w:rsid w:val="00616646"/>
    <w:rsid w:val="00616B23"/>
    <w:rsid w:val="00616D72"/>
    <w:rsid w:val="00617DB8"/>
    <w:rsid w:val="00620099"/>
    <w:rsid w:val="00620724"/>
    <w:rsid w:val="00620D7C"/>
    <w:rsid w:val="00620EDD"/>
    <w:rsid w:val="006217AF"/>
    <w:rsid w:val="00621C5B"/>
    <w:rsid w:val="0062211C"/>
    <w:rsid w:val="00623098"/>
    <w:rsid w:val="00623180"/>
    <w:rsid w:val="006233D4"/>
    <w:rsid w:val="006235BC"/>
    <w:rsid w:val="00623840"/>
    <w:rsid w:val="00623A0B"/>
    <w:rsid w:val="00623B2F"/>
    <w:rsid w:val="00624C8F"/>
    <w:rsid w:val="0062552B"/>
    <w:rsid w:val="00625687"/>
    <w:rsid w:val="006256D8"/>
    <w:rsid w:val="00626857"/>
    <w:rsid w:val="0062688E"/>
    <w:rsid w:val="00626D0B"/>
    <w:rsid w:val="00627492"/>
    <w:rsid w:val="0063060B"/>
    <w:rsid w:val="00630F41"/>
    <w:rsid w:val="00630F5E"/>
    <w:rsid w:val="00631040"/>
    <w:rsid w:val="00631AF4"/>
    <w:rsid w:val="00632B15"/>
    <w:rsid w:val="0063321E"/>
    <w:rsid w:val="00633662"/>
    <w:rsid w:val="00634AD0"/>
    <w:rsid w:val="00635A8D"/>
    <w:rsid w:val="00635D7B"/>
    <w:rsid w:val="00635EEE"/>
    <w:rsid w:val="00635FA5"/>
    <w:rsid w:val="00636380"/>
    <w:rsid w:val="006365B7"/>
    <w:rsid w:val="00637447"/>
    <w:rsid w:val="00640642"/>
    <w:rsid w:val="006412F1"/>
    <w:rsid w:val="00641A1D"/>
    <w:rsid w:val="0064291A"/>
    <w:rsid w:val="00642CC5"/>
    <w:rsid w:val="00643206"/>
    <w:rsid w:val="00643A83"/>
    <w:rsid w:val="00643FE5"/>
    <w:rsid w:val="0064488E"/>
    <w:rsid w:val="006453D1"/>
    <w:rsid w:val="006456FE"/>
    <w:rsid w:val="0064596C"/>
    <w:rsid w:val="00646510"/>
    <w:rsid w:val="006467DE"/>
    <w:rsid w:val="0064748C"/>
    <w:rsid w:val="00650602"/>
    <w:rsid w:val="006509F1"/>
    <w:rsid w:val="00651634"/>
    <w:rsid w:val="00651679"/>
    <w:rsid w:val="00652CB9"/>
    <w:rsid w:val="00652F52"/>
    <w:rsid w:val="00653059"/>
    <w:rsid w:val="00654797"/>
    <w:rsid w:val="00654F4E"/>
    <w:rsid w:val="006561A6"/>
    <w:rsid w:val="006563AE"/>
    <w:rsid w:val="00656586"/>
    <w:rsid w:val="0065701D"/>
    <w:rsid w:val="006577B8"/>
    <w:rsid w:val="0066012B"/>
    <w:rsid w:val="00661FD9"/>
    <w:rsid w:val="00662016"/>
    <w:rsid w:val="006621F8"/>
    <w:rsid w:val="00662413"/>
    <w:rsid w:val="00662484"/>
    <w:rsid w:val="00662609"/>
    <w:rsid w:val="0066461C"/>
    <w:rsid w:val="0066464E"/>
    <w:rsid w:val="006663F0"/>
    <w:rsid w:val="00667795"/>
    <w:rsid w:val="00670B75"/>
    <w:rsid w:val="00670BE9"/>
    <w:rsid w:val="00671DD7"/>
    <w:rsid w:val="0067279F"/>
    <w:rsid w:val="00673334"/>
    <w:rsid w:val="006737D4"/>
    <w:rsid w:val="00674098"/>
    <w:rsid w:val="006748C5"/>
    <w:rsid w:val="00674A80"/>
    <w:rsid w:val="006750D3"/>
    <w:rsid w:val="00675A2D"/>
    <w:rsid w:val="00675DEB"/>
    <w:rsid w:val="006765A9"/>
    <w:rsid w:val="00677B64"/>
    <w:rsid w:val="00677EC8"/>
    <w:rsid w:val="0068013D"/>
    <w:rsid w:val="006801E1"/>
    <w:rsid w:val="00680563"/>
    <w:rsid w:val="00680D7E"/>
    <w:rsid w:val="00680FD3"/>
    <w:rsid w:val="0068125A"/>
    <w:rsid w:val="00682196"/>
    <w:rsid w:val="0068239C"/>
    <w:rsid w:val="0068267E"/>
    <w:rsid w:val="00682F86"/>
    <w:rsid w:val="0068315F"/>
    <w:rsid w:val="00683218"/>
    <w:rsid w:val="0068388D"/>
    <w:rsid w:val="00683E36"/>
    <w:rsid w:val="00685025"/>
    <w:rsid w:val="00685C5D"/>
    <w:rsid w:val="006860B5"/>
    <w:rsid w:val="00686CDD"/>
    <w:rsid w:val="0068786B"/>
    <w:rsid w:val="00687E85"/>
    <w:rsid w:val="00690E5C"/>
    <w:rsid w:val="00691F85"/>
    <w:rsid w:val="00692501"/>
    <w:rsid w:val="00692A66"/>
    <w:rsid w:val="006936A6"/>
    <w:rsid w:val="0069491B"/>
    <w:rsid w:val="00694DF9"/>
    <w:rsid w:val="00696DA8"/>
    <w:rsid w:val="00696DFE"/>
    <w:rsid w:val="006972FD"/>
    <w:rsid w:val="006977BE"/>
    <w:rsid w:val="00697805"/>
    <w:rsid w:val="006979FF"/>
    <w:rsid w:val="006A0048"/>
    <w:rsid w:val="006A00C5"/>
    <w:rsid w:val="006A1293"/>
    <w:rsid w:val="006A171D"/>
    <w:rsid w:val="006A1FF9"/>
    <w:rsid w:val="006A3CF6"/>
    <w:rsid w:val="006A3FDF"/>
    <w:rsid w:val="006A4407"/>
    <w:rsid w:val="006A49D4"/>
    <w:rsid w:val="006A545F"/>
    <w:rsid w:val="006A54F4"/>
    <w:rsid w:val="006A5B8C"/>
    <w:rsid w:val="006A71F3"/>
    <w:rsid w:val="006A72EA"/>
    <w:rsid w:val="006A79B8"/>
    <w:rsid w:val="006B090E"/>
    <w:rsid w:val="006B0F5E"/>
    <w:rsid w:val="006B1CD7"/>
    <w:rsid w:val="006B1F3C"/>
    <w:rsid w:val="006B27A2"/>
    <w:rsid w:val="006B29BB"/>
    <w:rsid w:val="006B312F"/>
    <w:rsid w:val="006B38C6"/>
    <w:rsid w:val="006B42B5"/>
    <w:rsid w:val="006B439C"/>
    <w:rsid w:val="006B482A"/>
    <w:rsid w:val="006B4F7D"/>
    <w:rsid w:val="006B5E13"/>
    <w:rsid w:val="006B6033"/>
    <w:rsid w:val="006B684B"/>
    <w:rsid w:val="006B6985"/>
    <w:rsid w:val="006B73F4"/>
    <w:rsid w:val="006B790D"/>
    <w:rsid w:val="006C0107"/>
    <w:rsid w:val="006C0191"/>
    <w:rsid w:val="006C3462"/>
    <w:rsid w:val="006C3922"/>
    <w:rsid w:val="006C4016"/>
    <w:rsid w:val="006C4872"/>
    <w:rsid w:val="006C4B11"/>
    <w:rsid w:val="006C4CEB"/>
    <w:rsid w:val="006C6026"/>
    <w:rsid w:val="006C761D"/>
    <w:rsid w:val="006C7B2C"/>
    <w:rsid w:val="006D108D"/>
    <w:rsid w:val="006D164B"/>
    <w:rsid w:val="006D16C8"/>
    <w:rsid w:val="006D1E08"/>
    <w:rsid w:val="006D2A08"/>
    <w:rsid w:val="006D2BB3"/>
    <w:rsid w:val="006D2C32"/>
    <w:rsid w:val="006D2E35"/>
    <w:rsid w:val="006D32FB"/>
    <w:rsid w:val="006D3DC9"/>
    <w:rsid w:val="006D4DE5"/>
    <w:rsid w:val="006D50B9"/>
    <w:rsid w:val="006D5431"/>
    <w:rsid w:val="006D569E"/>
    <w:rsid w:val="006D5ADE"/>
    <w:rsid w:val="006D74B5"/>
    <w:rsid w:val="006E0948"/>
    <w:rsid w:val="006E0C26"/>
    <w:rsid w:val="006E0F3A"/>
    <w:rsid w:val="006E1237"/>
    <w:rsid w:val="006E1B0A"/>
    <w:rsid w:val="006E1D21"/>
    <w:rsid w:val="006E20B5"/>
    <w:rsid w:val="006E3CD0"/>
    <w:rsid w:val="006E3F76"/>
    <w:rsid w:val="006E456C"/>
    <w:rsid w:val="006E5275"/>
    <w:rsid w:val="006E5911"/>
    <w:rsid w:val="006E5E16"/>
    <w:rsid w:val="006E674D"/>
    <w:rsid w:val="006F050B"/>
    <w:rsid w:val="006F0A40"/>
    <w:rsid w:val="006F1513"/>
    <w:rsid w:val="006F16F6"/>
    <w:rsid w:val="006F1B98"/>
    <w:rsid w:val="006F1EDC"/>
    <w:rsid w:val="006F2686"/>
    <w:rsid w:val="006F2DA7"/>
    <w:rsid w:val="006F3176"/>
    <w:rsid w:val="006F3517"/>
    <w:rsid w:val="006F3638"/>
    <w:rsid w:val="006F3B28"/>
    <w:rsid w:val="006F4B7D"/>
    <w:rsid w:val="006F4D06"/>
    <w:rsid w:val="006F521B"/>
    <w:rsid w:val="006F6671"/>
    <w:rsid w:val="0070074D"/>
    <w:rsid w:val="00700F19"/>
    <w:rsid w:val="00701B21"/>
    <w:rsid w:val="00702002"/>
    <w:rsid w:val="00702DBA"/>
    <w:rsid w:val="0070310D"/>
    <w:rsid w:val="0070330D"/>
    <w:rsid w:val="0070340E"/>
    <w:rsid w:val="007039EC"/>
    <w:rsid w:val="00704E1E"/>
    <w:rsid w:val="00705ACC"/>
    <w:rsid w:val="00705D2C"/>
    <w:rsid w:val="00706F96"/>
    <w:rsid w:val="00707CD4"/>
    <w:rsid w:val="007106D3"/>
    <w:rsid w:val="00710F97"/>
    <w:rsid w:val="00711DAC"/>
    <w:rsid w:val="007124D8"/>
    <w:rsid w:val="0071260A"/>
    <w:rsid w:val="00712736"/>
    <w:rsid w:val="00712D2E"/>
    <w:rsid w:val="0071341F"/>
    <w:rsid w:val="00713AAA"/>
    <w:rsid w:val="0071468A"/>
    <w:rsid w:val="00714F3A"/>
    <w:rsid w:val="0071601C"/>
    <w:rsid w:val="00716E64"/>
    <w:rsid w:val="007176C4"/>
    <w:rsid w:val="0071793C"/>
    <w:rsid w:val="00720307"/>
    <w:rsid w:val="00720584"/>
    <w:rsid w:val="00720E87"/>
    <w:rsid w:val="00720EAE"/>
    <w:rsid w:val="007211A4"/>
    <w:rsid w:val="00721338"/>
    <w:rsid w:val="007222CD"/>
    <w:rsid w:val="00722E61"/>
    <w:rsid w:val="007230D0"/>
    <w:rsid w:val="00723321"/>
    <w:rsid w:val="0072357D"/>
    <w:rsid w:val="007242CE"/>
    <w:rsid w:val="007248E7"/>
    <w:rsid w:val="00725308"/>
    <w:rsid w:val="00726722"/>
    <w:rsid w:val="0072682D"/>
    <w:rsid w:val="007268F1"/>
    <w:rsid w:val="00730A57"/>
    <w:rsid w:val="0073235E"/>
    <w:rsid w:val="00732E65"/>
    <w:rsid w:val="00733095"/>
    <w:rsid w:val="00734A5D"/>
    <w:rsid w:val="00734A6F"/>
    <w:rsid w:val="00734B46"/>
    <w:rsid w:val="0073593E"/>
    <w:rsid w:val="00736638"/>
    <w:rsid w:val="00736FE9"/>
    <w:rsid w:val="0073791B"/>
    <w:rsid w:val="00737C7B"/>
    <w:rsid w:val="007406C2"/>
    <w:rsid w:val="00741524"/>
    <w:rsid w:val="00743753"/>
    <w:rsid w:val="007437B1"/>
    <w:rsid w:val="00743908"/>
    <w:rsid w:val="00743A7E"/>
    <w:rsid w:val="00743ECF"/>
    <w:rsid w:val="007440F5"/>
    <w:rsid w:val="007450E2"/>
    <w:rsid w:val="007455F7"/>
    <w:rsid w:val="007459E4"/>
    <w:rsid w:val="00745CF4"/>
    <w:rsid w:val="00745EBE"/>
    <w:rsid w:val="00746121"/>
    <w:rsid w:val="0074659E"/>
    <w:rsid w:val="00747713"/>
    <w:rsid w:val="0074791C"/>
    <w:rsid w:val="00747992"/>
    <w:rsid w:val="007511DC"/>
    <w:rsid w:val="007515A5"/>
    <w:rsid w:val="0075176A"/>
    <w:rsid w:val="00751781"/>
    <w:rsid w:val="00751E9A"/>
    <w:rsid w:val="00752B91"/>
    <w:rsid w:val="0075336B"/>
    <w:rsid w:val="00753458"/>
    <w:rsid w:val="00754119"/>
    <w:rsid w:val="00754678"/>
    <w:rsid w:val="00754A75"/>
    <w:rsid w:val="00754C63"/>
    <w:rsid w:val="0075501F"/>
    <w:rsid w:val="007557ED"/>
    <w:rsid w:val="007575BF"/>
    <w:rsid w:val="007578F2"/>
    <w:rsid w:val="00757DF8"/>
    <w:rsid w:val="007614DD"/>
    <w:rsid w:val="007617A5"/>
    <w:rsid w:val="00761F21"/>
    <w:rsid w:val="007621F3"/>
    <w:rsid w:val="007623C7"/>
    <w:rsid w:val="00763546"/>
    <w:rsid w:val="00763A12"/>
    <w:rsid w:val="00764BAC"/>
    <w:rsid w:val="00764D15"/>
    <w:rsid w:val="00765430"/>
    <w:rsid w:val="007654F1"/>
    <w:rsid w:val="007658E9"/>
    <w:rsid w:val="00765A72"/>
    <w:rsid w:val="0076750D"/>
    <w:rsid w:val="00767BE9"/>
    <w:rsid w:val="00770149"/>
    <w:rsid w:val="0077036D"/>
    <w:rsid w:val="007717AC"/>
    <w:rsid w:val="00771C38"/>
    <w:rsid w:val="00771E80"/>
    <w:rsid w:val="00772A97"/>
    <w:rsid w:val="00772D3A"/>
    <w:rsid w:val="00773522"/>
    <w:rsid w:val="00773E2E"/>
    <w:rsid w:val="00774393"/>
    <w:rsid w:val="00775BF0"/>
    <w:rsid w:val="00776EEA"/>
    <w:rsid w:val="0077777B"/>
    <w:rsid w:val="00780DC6"/>
    <w:rsid w:val="00780FE7"/>
    <w:rsid w:val="007816BF"/>
    <w:rsid w:val="007819BA"/>
    <w:rsid w:val="007819E5"/>
    <w:rsid w:val="00781DCA"/>
    <w:rsid w:val="007821B5"/>
    <w:rsid w:val="00783715"/>
    <w:rsid w:val="00784BBD"/>
    <w:rsid w:val="00785923"/>
    <w:rsid w:val="00786813"/>
    <w:rsid w:val="00787246"/>
    <w:rsid w:val="00787B05"/>
    <w:rsid w:val="00787DCF"/>
    <w:rsid w:val="0079057A"/>
    <w:rsid w:val="00792A90"/>
    <w:rsid w:val="00792D57"/>
    <w:rsid w:val="00793DB7"/>
    <w:rsid w:val="00794B8F"/>
    <w:rsid w:val="00795439"/>
    <w:rsid w:val="00796615"/>
    <w:rsid w:val="00796980"/>
    <w:rsid w:val="007979DD"/>
    <w:rsid w:val="00797F55"/>
    <w:rsid w:val="007A0C73"/>
    <w:rsid w:val="007A1EB5"/>
    <w:rsid w:val="007A7125"/>
    <w:rsid w:val="007A7768"/>
    <w:rsid w:val="007A7B11"/>
    <w:rsid w:val="007A7CEA"/>
    <w:rsid w:val="007B021B"/>
    <w:rsid w:val="007B1655"/>
    <w:rsid w:val="007B1E98"/>
    <w:rsid w:val="007B2A35"/>
    <w:rsid w:val="007B2AB6"/>
    <w:rsid w:val="007B3AE3"/>
    <w:rsid w:val="007B3CC7"/>
    <w:rsid w:val="007B4556"/>
    <w:rsid w:val="007B51F2"/>
    <w:rsid w:val="007B5F5E"/>
    <w:rsid w:val="007B63B1"/>
    <w:rsid w:val="007B7DD3"/>
    <w:rsid w:val="007C0595"/>
    <w:rsid w:val="007C0689"/>
    <w:rsid w:val="007C0D06"/>
    <w:rsid w:val="007C1376"/>
    <w:rsid w:val="007C156E"/>
    <w:rsid w:val="007C1686"/>
    <w:rsid w:val="007C28FB"/>
    <w:rsid w:val="007C2F6A"/>
    <w:rsid w:val="007C30D7"/>
    <w:rsid w:val="007C5B2E"/>
    <w:rsid w:val="007C5C65"/>
    <w:rsid w:val="007C5F39"/>
    <w:rsid w:val="007C61A0"/>
    <w:rsid w:val="007C6B66"/>
    <w:rsid w:val="007C7632"/>
    <w:rsid w:val="007C77FA"/>
    <w:rsid w:val="007C7C37"/>
    <w:rsid w:val="007D04DC"/>
    <w:rsid w:val="007D0DDE"/>
    <w:rsid w:val="007D0E74"/>
    <w:rsid w:val="007D1271"/>
    <w:rsid w:val="007D1C5E"/>
    <w:rsid w:val="007D223E"/>
    <w:rsid w:val="007D2789"/>
    <w:rsid w:val="007D2C71"/>
    <w:rsid w:val="007D3584"/>
    <w:rsid w:val="007D3F9D"/>
    <w:rsid w:val="007D4340"/>
    <w:rsid w:val="007D48C4"/>
    <w:rsid w:val="007D5D13"/>
    <w:rsid w:val="007D6298"/>
    <w:rsid w:val="007D659A"/>
    <w:rsid w:val="007D6BE5"/>
    <w:rsid w:val="007E0C72"/>
    <w:rsid w:val="007E0F64"/>
    <w:rsid w:val="007E102F"/>
    <w:rsid w:val="007E18B6"/>
    <w:rsid w:val="007E34E6"/>
    <w:rsid w:val="007E4BAA"/>
    <w:rsid w:val="007E4CDC"/>
    <w:rsid w:val="007E5EC0"/>
    <w:rsid w:val="007E644E"/>
    <w:rsid w:val="007E673F"/>
    <w:rsid w:val="007E6D6D"/>
    <w:rsid w:val="007F049B"/>
    <w:rsid w:val="007F112A"/>
    <w:rsid w:val="007F1173"/>
    <w:rsid w:val="007F1A17"/>
    <w:rsid w:val="007F20BA"/>
    <w:rsid w:val="007F24A3"/>
    <w:rsid w:val="007F27EA"/>
    <w:rsid w:val="007F29C2"/>
    <w:rsid w:val="007F303E"/>
    <w:rsid w:val="007F37E0"/>
    <w:rsid w:val="007F42AA"/>
    <w:rsid w:val="007F511D"/>
    <w:rsid w:val="007F574B"/>
    <w:rsid w:val="008010C8"/>
    <w:rsid w:val="0080152D"/>
    <w:rsid w:val="00801CE0"/>
    <w:rsid w:val="00802829"/>
    <w:rsid w:val="00803444"/>
    <w:rsid w:val="00803540"/>
    <w:rsid w:val="00803D13"/>
    <w:rsid w:val="00804614"/>
    <w:rsid w:val="0080491F"/>
    <w:rsid w:val="00804AAE"/>
    <w:rsid w:val="00804C70"/>
    <w:rsid w:val="00805137"/>
    <w:rsid w:val="00805803"/>
    <w:rsid w:val="00805AA5"/>
    <w:rsid w:val="00805E52"/>
    <w:rsid w:val="00805F0B"/>
    <w:rsid w:val="00806B9E"/>
    <w:rsid w:val="008078AD"/>
    <w:rsid w:val="00807BBF"/>
    <w:rsid w:val="00807E9C"/>
    <w:rsid w:val="008105AC"/>
    <w:rsid w:val="00812DFB"/>
    <w:rsid w:val="00813DBD"/>
    <w:rsid w:val="00813F9B"/>
    <w:rsid w:val="008155BE"/>
    <w:rsid w:val="008169AF"/>
    <w:rsid w:val="00817526"/>
    <w:rsid w:val="00820907"/>
    <w:rsid w:val="00822183"/>
    <w:rsid w:val="008229F7"/>
    <w:rsid w:val="00825727"/>
    <w:rsid w:val="008264FA"/>
    <w:rsid w:val="00826C0D"/>
    <w:rsid w:val="00827C70"/>
    <w:rsid w:val="00830CFF"/>
    <w:rsid w:val="008318BE"/>
    <w:rsid w:val="00831E1D"/>
    <w:rsid w:val="00831F93"/>
    <w:rsid w:val="00832AFC"/>
    <w:rsid w:val="00835076"/>
    <w:rsid w:val="008352C8"/>
    <w:rsid w:val="00841082"/>
    <w:rsid w:val="00842774"/>
    <w:rsid w:val="00842C29"/>
    <w:rsid w:val="00842EAD"/>
    <w:rsid w:val="00843438"/>
    <w:rsid w:val="00843C1F"/>
    <w:rsid w:val="00844B9F"/>
    <w:rsid w:val="008450CC"/>
    <w:rsid w:val="00846515"/>
    <w:rsid w:val="00846A96"/>
    <w:rsid w:val="00846C5D"/>
    <w:rsid w:val="0084794E"/>
    <w:rsid w:val="008514AC"/>
    <w:rsid w:val="008525B1"/>
    <w:rsid w:val="00853F6D"/>
    <w:rsid w:val="00854C7F"/>
    <w:rsid w:val="00855B26"/>
    <w:rsid w:val="00857BDB"/>
    <w:rsid w:val="00860DB3"/>
    <w:rsid w:val="00860EFB"/>
    <w:rsid w:val="00861518"/>
    <w:rsid w:val="008621DE"/>
    <w:rsid w:val="00862FAF"/>
    <w:rsid w:val="00863142"/>
    <w:rsid w:val="00864730"/>
    <w:rsid w:val="00865329"/>
    <w:rsid w:val="008653A1"/>
    <w:rsid w:val="0086571F"/>
    <w:rsid w:val="008665CF"/>
    <w:rsid w:val="008665F1"/>
    <w:rsid w:val="00866AC7"/>
    <w:rsid w:val="008674FD"/>
    <w:rsid w:val="008711FA"/>
    <w:rsid w:val="00871B26"/>
    <w:rsid w:val="00871E7D"/>
    <w:rsid w:val="0087256C"/>
    <w:rsid w:val="0087278F"/>
    <w:rsid w:val="00872A94"/>
    <w:rsid w:val="00872EF5"/>
    <w:rsid w:val="0087370A"/>
    <w:rsid w:val="00873B65"/>
    <w:rsid w:val="00873C42"/>
    <w:rsid w:val="00874299"/>
    <w:rsid w:val="00874642"/>
    <w:rsid w:val="00874D8B"/>
    <w:rsid w:val="0087548A"/>
    <w:rsid w:val="00875C97"/>
    <w:rsid w:val="00876887"/>
    <w:rsid w:val="00876C76"/>
    <w:rsid w:val="008815A2"/>
    <w:rsid w:val="0088198C"/>
    <w:rsid w:val="00881CC0"/>
    <w:rsid w:val="0088256F"/>
    <w:rsid w:val="00882E2A"/>
    <w:rsid w:val="00882E82"/>
    <w:rsid w:val="0088340F"/>
    <w:rsid w:val="00883EAE"/>
    <w:rsid w:val="008857F0"/>
    <w:rsid w:val="00885F9D"/>
    <w:rsid w:val="008860CA"/>
    <w:rsid w:val="00886541"/>
    <w:rsid w:val="008875D2"/>
    <w:rsid w:val="00887C19"/>
    <w:rsid w:val="00887D61"/>
    <w:rsid w:val="00890353"/>
    <w:rsid w:val="00891CCB"/>
    <w:rsid w:val="00891D7F"/>
    <w:rsid w:val="00893F1C"/>
    <w:rsid w:val="0089427B"/>
    <w:rsid w:val="00894484"/>
    <w:rsid w:val="0089491F"/>
    <w:rsid w:val="00894A6F"/>
    <w:rsid w:val="00894EF6"/>
    <w:rsid w:val="008950E4"/>
    <w:rsid w:val="008950E8"/>
    <w:rsid w:val="00895FD0"/>
    <w:rsid w:val="00896648"/>
    <w:rsid w:val="008A083E"/>
    <w:rsid w:val="008A08B1"/>
    <w:rsid w:val="008A1C6D"/>
    <w:rsid w:val="008A2094"/>
    <w:rsid w:val="008A22B2"/>
    <w:rsid w:val="008A2793"/>
    <w:rsid w:val="008A2FAB"/>
    <w:rsid w:val="008A322C"/>
    <w:rsid w:val="008A45E8"/>
    <w:rsid w:val="008A49F5"/>
    <w:rsid w:val="008A51CE"/>
    <w:rsid w:val="008A5317"/>
    <w:rsid w:val="008A5838"/>
    <w:rsid w:val="008A5D8F"/>
    <w:rsid w:val="008A63D5"/>
    <w:rsid w:val="008A6454"/>
    <w:rsid w:val="008A668A"/>
    <w:rsid w:val="008A69A4"/>
    <w:rsid w:val="008A7BAA"/>
    <w:rsid w:val="008B03DF"/>
    <w:rsid w:val="008B1370"/>
    <w:rsid w:val="008B193D"/>
    <w:rsid w:val="008B281A"/>
    <w:rsid w:val="008B2B42"/>
    <w:rsid w:val="008B2CB1"/>
    <w:rsid w:val="008B31F4"/>
    <w:rsid w:val="008B331F"/>
    <w:rsid w:val="008B354C"/>
    <w:rsid w:val="008B3775"/>
    <w:rsid w:val="008B4230"/>
    <w:rsid w:val="008B4952"/>
    <w:rsid w:val="008B5CC0"/>
    <w:rsid w:val="008B5DA0"/>
    <w:rsid w:val="008B7826"/>
    <w:rsid w:val="008C15A0"/>
    <w:rsid w:val="008C4517"/>
    <w:rsid w:val="008C48D7"/>
    <w:rsid w:val="008C4EC7"/>
    <w:rsid w:val="008C528F"/>
    <w:rsid w:val="008C5D64"/>
    <w:rsid w:val="008C6B4C"/>
    <w:rsid w:val="008C6D56"/>
    <w:rsid w:val="008C7210"/>
    <w:rsid w:val="008D033F"/>
    <w:rsid w:val="008D073C"/>
    <w:rsid w:val="008D0E40"/>
    <w:rsid w:val="008D1DB7"/>
    <w:rsid w:val="008D244A"/>
    <w:rsid w:val="008D326A"/>
    <w:rsid w:val="008D389F"/>
    <w:rsid w:val="008D4110"/>
    <w:rsid w:val="008D45CA"/>
    <w:rsid w:val="008D4A9D"/>
    <w:rsid w:val="008D4F4F"/>
    <w:rsid w:val="008D53EF"/>
    <w:rsid w:val="008D59DE"/>
    <w:rsid w:val="008D5E2E"/>
    <w:rsid w:val="008D68B7"/>
    <w:rsid w:val="008D6EE0"/>
    <w:rsid w:val="008D7308"/>
    <w:rsid w:val="008D749E"/>
    <w:rsid w:val="008D7B25"/>
    <w:rsid w:val="008E10B9"/>
    <w:rsid w:val="008E307E"/>
    <w:rsid w:val="008E3588"/>
    <w:rsid w:val="008E48B6"/>
    <w:rsid w:val="008E52DD"/>
    <w:rsid w:val="008E65F4"/>
    <w:rsid w:val="008E6A00"/>
    <w:rsid w:val="008E6E81"/>
    <w:rsid w:val="008E77C0"/>
    <w:rsid w:val="008E7F86"/>
    <w:rsid w:val="008F0285"/>
    <w:rsid w:val="008F032D"/>
    <w:rsid w:val="008F0339"/>
    <w:rsid w:val="008F0388"/>
    <w:rsid w:val="008F1CE0"/>
    <w:rsid w:val="008F2045"/>
    <w:rsid w:val="008F2466"/>
    <w:rsid w:val="008F2922"/>
    <w:rsid w:val="008F2BE0"/>
    <w:rsid w:val="008F34F5"/>
    <w:rsid w:val="008F351F"/>
    <w:rsid w:val="008F3870"/>
    <w:rsid w:val="008F4417"/>
    <w:rsid w:val="008F473A"/>
    <w:rsid w:val="008F4F77"/>
    <w:rsid w:val="008F6EDF"/>
    <w:rsid w:val="008F769A"/>
    <w:rsid w:val="008F777C"/>
    <w:rsid w:val="008F7A64"/>
    <w:rsid w:val="009003A8"/>
    <w:rsid w:val="00900C10"/>
    <w:rsid w:val="00901448"/>
    <w:rsid w:val="0090179E"/>
    <w:rsid w:val="00901DDF"/>
    <w:rsid w:val="0090288F"/>
    <w:rsid w:val="0090292F"/>
    <w:rsid w:val="00902B00"/>
    <w:rsid w:val="00902F62"/>
    <w:rsid w:val="0090356B"/>
    <w:rsid w:val="009039EF"/>
    <w:rsid w:val="00903DA1"/>
    <w:rsid w:val="00903DE7"/>
    <w:rsid w:val="009040B0"/>
    <w:rsid w:val="009070B0"/>
    <w:rsid w:val="00911089"/>
    <w:rsid w:val="00912066"/>
    <w:rsid w:val="0091291A"/>
    <w:rsid w:val="00913135"/>
    <w:rsid w:val="00914113"/>
    <w:rsid w:val="00915099"/>
    <w:rsid w:val="009150D0"/>
    <w:rsid w:val="009153CB"/>
    <w:rsid w:val="0091546A"/>
    <w:rsid w:val="0091589C"/>
    <w:rsid w:val="00915F9C"/>
    <w:rsid w:val="00917F35"/>
    <w:rsid w:val="0092109A"/>
    <w:rsid w:val="00922139"/>
    <w:rsid w:val="00922B58"/>
    <w:rsid w:val="00922D52"/>
    <w:rsid w:val="00925F36"/>
    <w:rsid w:val="00926496"/>
    <w:rsid w:val="00926844"/>
    <w:rsid w:val="0092691E"/>
    <w:rsid w:val="00926AE1"/>
    <w:rsid w:val="009279CD"/>
    <w:rsid w:val="009309BA"/>
    <w:rsid w:val="00930C9F"/>
    <w:rsid w:val="00931355"/>
    <w:rsid w:val="009316BD"/>
    <w:rsid w:val="00931957"/>
    <w:rsid w:val="00931BD4"/>
    <w:rsid w:val="00931E85"/>
    <w:rsid w:val="00932F76"/>
    <w:rsid w:val="00933164"/>
    <w:rsid w:val="009337F6"/>
    <w:rsid w:val="00933A1E"/>
    <w:rsid w:val="0093514D"/>
    <w:rsid w:val="0093554B"/>
    <w:rsid w:val="0093561B"/>
    <w:rsid w:val="00935E00"/>
    <w:rsid w:val="00935E5D"/>
    <w:rsid w:val="00936A34"/>
    <w:rsid w:val="00936DAC"/>
    <w:rsid w:val="00937ACF"/>
    <w:rsid w:val="00937D5E"/>
    <w:rsid w:val="009401D5"/>
    <w:rsid w:val="0094027C"/>
    <w:rsid w:val="009403F3"/>
    <w:rsid w:val="009405C9"/>
    <w:rsid w:val="0094088F"/>
    <w:rsid w:val="009429E0"/>
    <w:rsid w:val="00943068"/>
    <w:rsid w:val="009433EF"/>
    <w:rsid w:val="00943945"/>
    <w:rsid w:val="00944029"/>
    <w:rsid w:val="00944E9C"/>
    <w:rsid w:val="00945AE2"/>
    <w:rsid w:val="00945DED"/>
    <w:rsid w:val="0094618B"/>
    <w:rsid w:val="00946BF5"/>
    <w:rsid w:val="00950072"/>
    <w:rsid w:val="0095129D"/>
    <w:rsid w:val="009516AE"/>
    <w:rsid w:val="00953A84"/>
    <w:rsid w:val="00954574"/>
    <w:rsid w:val="009548B0"/>
    <w:rsid w:val="00954968"/>
    <w:rsid w:val="00954E75"/>
    <w:rsid w:val="00955333"/>
    <w:rsid w:val="009562DB"/>
    <w:rsid w:val="00956A07"/>
    <w:rsid w:val="009574AE"/>
    <w:rsid w:val="009578FB"/>
    <w:rsid w:val="00957F73"/>
    <w:rsid w:val="00960458"/>
    <w:rsid w:val="00961D75"/>
    <w:rsid w:val="00962504"/>
    <w:rsid w:val="009640E3"/>
    <w:rsid w:val="00964661"/>
    <w:rsid w:val="00964EBC"/>
    <w:rsid w:val="0096522F"/>
    <w:rsid w:val="0096573C"/>
    <w:rsid w:val="00966029"/>
    <w:rsid w:val="00966590"/>
    <w:rsid w:val="00966799"/>
    <w:rsid w:val="00966E09"/>
    <w:rsid w:val="0096734E"/>
    <w:rsid w:val="00970629"/>
    <w:rsid w:val="00970CF5"/>
    <w:rsid w:val="00971167"/>
    <w:rsid w:val="0097259B"/>
    <w:rsid w:val="00972963"/>
    <w:rsid w:val="0097306B"/>
    <w:rsid w:val="00973531"/>
    <w:rsid w:val="00973A0C"/>
    <w:rsid w:val="00973C70"/>
    <w:rsid w:val="009746C4"/>
    <w:rsid w:val="009748C7"/>
    <w:rsid w:val="00974A53"/>
    <w:rsid w:val="00975AD2"/>
    <w:rsid w:val="00975D24"/>
    <w:rsid w:val="0097607E"/>
    <w:rsid w:val="00976CC0"/>
    <w:rsid w:val="009773AA"/>
    <w:rsid w:val="00977611"/>
    <w:rsid w:val="009802AB"/>
    <w:rsid w:val="00980818"/>
    <w:rsid w:val="009808E7"/>
    <w:rsid w:val="00981BD4"/>
    <w:rsid w:val="009824C7"/>
    <w:rsid w:val="009829E4"/>
    <w:rsid w:val="00982E87"/>
    <w:rsid w:val="009831D1"/>
    <w:rsid w:val="00984398"/>
    <w:rsid w:val="00984ED6"/>
    <w:rsid w:val="00985CA5"/>
    <w:rsid w:val="00987DBD"/>
    <w:rsid w:val="0099077D"/>
    <w:rsid w:val="0099124D"/>
    <w:rsid w:val="00991E3B"/>
    <w:rsid w:val="009940FA"/>
    <w:rsid w:val="009951DA"/>
    <w:rsid w:val="009952F0"/>
    <w:rsid w:val="00995583"/>
    <w:rsid w:val="00995A04"/>
    <w:rsid w:val="00995C8A"/>
    <w:rsid w:val="0099601D"/>
    <w:rsid w:val="009967EA"/>
    <w:rsid w:val="00996CEC"/>
    <w:rsid w:val="0099735D"/>
    <w:rsid w:val="009979B2"/>
    <w:rsid w:val="009A0CBC"/>
    <w:rsid w:val="009A1724"/>
    <w:rsid w:val="009A200F"/>
    <w:rsid w:val="009A213A"/>
    <w:rsid w:val="009A2AA2"/>
    <w:rsid w:val="009A3323"/>
    <w:rsid w:val="009A3958"/>
    <w:rsid w:val="009A3D51"/>
    <w:rsid w:val="009A4640"/>
    <w:rsid w:val="009A4711"/>
    <w:rsid w:val="009A5396"/>
    <w:rsid w:val="009A5CFC"/>
    <w:rsid w:val="009A625B"/>
    <w:rsid w:val="009B2326"/>
    <w:rsid w:val="009B2813"/>
    <w:rsid w:val="009B2E4F"/>
    <w:rsid w:val="009B361F"/>
    <w:rsid w:val="009B3D63"/>
    <w:rsid w:val="009B3EAA"/>
    <w:rsid w:val="009B45FD"/>
    <w:rsid w:val="009B4B43"/>
    <w:rsid w:val="009B5BD7"/>
    <w:rsid w:val="009B6705"/>
    <w:rsid w:val="009B7BAE"/>
    <w:rsid w:val="009C049D"/>
    <w:rsid w:val="009C120E"/>
    <w:rsid w:val="009C13F9"/>
    <w:rsid w:val="009C21BB"/>
    <w:rsid w:val="009C2462"/>
    <w:rsid w:val="009C4808"/>
    <w:rsid w:val="009C4D2B"/>
    <w:rsid w:val="009C5D67"/>
    <w:rsid w:val="009C5DC1"/>
    <w:rsid w:val="009C5E94"/>
    <w:rsid w:val="009C60B9"/>
    <w:rsid w:val="009C7438"/>
    <w:rsid w:val="009D0453"/>
    <w:rsid w:val="009D0569"/>
    <w:rsid w:val="009D05F5"/>
    <w:rsid w:val="009D063C"/>
    <w:rsid w:val="009D2121"/>
    <w:rsid w:val="009D3925"/>
    <w:rsid w:val="009D3C14"/>
    <w:rsid w:val="009D55FB"/>
    <w:rsid w:val="009D6352"/>
    <w:rsid w:val="009D6C08"/>
    <w:rsid w:val="009D6F5D"/>
    <w:rsid w:val="009D7E3C"/>
    <w:rsid w:val="009E02DB"/>
    <w:rsid w:val="009E13E0"/>
    <w:rsid w:val="009E157F"/>
    <w:rsid w:val="009E2B65"/>
    <w:rsid w:val="009E44C3"/>
    <w:rsid w:val="009E4D1D"/>
    <w:rsid w:val="009E4D75"/>
    <w:rsid w:val="009E5DD9"/>
    <w:rsid w:val="009E6FFD"/>
    <w:rsid w:val="009E73C9"/>
    <w:rsid w:val="009E7613"/>
    <w:rsid w:val="009E7F3C"/>
    <w:rsid w:val="009F0075"/>
    <w:rsid w:val="009F1BF2"/>
    <w:rsid w:val="009F1C7A"/>
    <w:rsid w:val="009F1EAB"/>
    <w:rsid w:val="009F24F9"/>
    <w:rsid w:val="009F2659"/>
    <w:rsid w:val="009F265F"/>
    <w:rsid w:val="009F30E9"/>
    <w:rsid w:val="009F316C"/>
    <w:rsid w:val="009F3B56"/>
    <w:rsid w:val="009F3B6F"/>
    <w:rsid w:val="009F6936"/>
    <w:rsid w:val="009F6A6D"/>
    <w:rsid w:val="009F6C09"/>
    <w:rsid w:val="009F74C8"/>
    <w:rsid w:val="009F763A"/>
    <w:rsid w:val="009F7C00"/>
    <w:rsid w:val="009F7E41"/>
    <w:rsid w:val="00A00AD4"/>
    <w:rsid w:val="00A017EC"/>
    <w:rsid w:val="00A01C6C"/>
    <w:rsid w:val="00A01CBE"/>
    <w:rsid w:val="00A01E2A"/>
    <w:rsid w:val="00A020F8"/>
    <w:rsid w:val="00A0258A"/>
    <w:rsid w:val="00A03031"/>
    <w:rsid w:val="00A034F8"/>
    <w:rsid w:val="00A04894"/>
    <w:rsid w:val="00A04B7F"/>
    <w:rsid w:val="00A0519C"/>
    <w:rsid w:val="00A05978"/>
    <w:rsid w:val="00A05EA0"/>
    <w:rsid w:val="00A0677E"/>
    <w:rsid w:val="00A0680C"/>
    <w:rsid w:val="00A072E9"/>
    <w:rsid w:val="00A07608"/>
    <w:rsid w:val="00A10790"/>
    <w:rsid w:val="00A10C43"/>
    <w:rsid w:val="00A113DD"/>
    <w:rsid w:val="00A11EE8"/>
    <w:rsid w:val="00A11F72"/>
    <w:rsid w:val="00A122A4"/>
    <w:rsid w:val="00A12E85"/>
    <w:rsid w:val="00A133E4"/>
    <w:rsid w:val="00A13A76"/>
    <w:rsid w:val="00A13D54"/>
    <w:rsid w:val="00A13F90"/>
    <w:rsid w:val="00A14187"/>
    <w:rsid w:val="00A14571"/>
    <w:rsid w:val="00A151D4"/>
    <w:rsid w:val="00A169DA"/>
    <w:rsid w:val="00A17758"/>
    <w:rsid w:val="00A2024E"/>
    <w:rsid w:val="00A20610"/>
    <w:rsid w:val="00A2088F"/>
    <w:rsid w:val="00A21080"/>
    <w:rsid w:val="00A218BD"/>
    <w:rsid w:val="00A21B44"/>
    <w:rsid w:val="00A22047"/>
    <w:rsid w:val="00A22074"/>
    <w:rsid w:val="00A244C3"/>
    <w:rsid w:val="00A254B6"/>
    <w:rsid w:val="00A26570"/>
    <w:rsid w:val="00A27D22"/>
    <w:rsid w:val="00A308D9"/>
    <w:rsid w:val="00A314CA"/>
    <w:rsid w:val="00A318B9"/>
    <w:rsid w:val="00A32473"/>
    <w:rsid w:val="00A325B0"/>
    <w:rsid w:val="00A33C7B"/>
    <w:rsid w:val="00A34460"/>
    <w:rsid w:val="00A34519"/>
    <w:rsid w:val="00A345C5"/>
    <w:rsid w:val="00A34DCA"/>
    <w:rsid w:val="00A34FF3"/>
    <w:rsid w:val="00A351B7"/>
    <w:rsid w:val="00A361A9"/>
    <w:rsid w:val="00A361F4"/>
    <w:rsid w:val="00A36A89"/>
    <w:rsid w:val="00A36BDC"/>
    <w:rsid w:val="00A407C9"/>
    <w:rsid w:val="00A40845"/>
    <w:rsid w:val="00A40C1E"/>
    <w:rsid w:val="00A41497"/>
    <w:rsid w:val="00A42435"/>
    <w:rsid w:val="00A4289E"/>
    <w:rsid w:val="00A4564D"/>
    <w:rsid w:val="00A4673E"/>
    <w:rsid w:val="00A46D4C"/>
    <w:rsid w:val="00A4795F"/>
    <w:rsid w:val="00A47AFD"/>
    <w:rsid w:val="00A47D55"/>
    <w:rsid w:val="00A50117"/>
    <w:rsid w:val="00A50D28"/>
    <w:rsid w:val="00A51094"/>
    <w:rsid w:val="00A51860"/>
    <w:rsid w:val="00A51F02"/>
    <w:rsid w:val="00A54294"/>
    <w:rsid w:val="00A545CC"/>
    <w:rsid w:val="00A55858"/>
    <w:rsid w:val="00A5691D"/>
    <w:rsid w:val="00A571E4"/>
    <w:rsid w:val="00A57271"/>
    <w:rsid w:val="00A57AA6"/>
    <w:rsid w:val="00A60C61"/>
    <w:rsid w:val="00A61BA5"/>
    <w:rsid w:val="00A628E0"/>
    <w:rsid w:val="00A63107"/>
    <w:rsid w:val="00A63B28"/>
    <w:rsid w:val="00A64CCE"/>
    <w:rsid w:val="00A64FAA"/>
    <w:rsid w:val="00A659DC"/>
    <w:rsid w:val="00A65FDB"/>
    <w:rsid w:val="00A67352"/>
    <w:rsid w:val="00A7090A"/>
    <w:rsid w:val="00A71451"/>
    <w:rsid w:val="00A716C3"/>
    <w:rsid w:val="00A72132"/>
    <w:rsid w:val="00A723FF"/>
    <w:rsid w:val="00A7439E"/>
    <w:rsid w:val="00A7440E"/>
    <w:rsid w:val="00A7548A"/>
    <w:rsid w:val="00A758D4"/>
    <w:rsid w:val="00A75905"/>
    <w:rsid w:val="00A75A4B"/>
    <w:rsid w:val="00A75E0F"/>
    <w:rsid w:val="00A7622F"/>
    <w:rsid w:val="00A8085B"/>
    <w:rsid w:val="00A81C24"/>
    <w:rsid w:val="00A8230F"/>
    <w:rsid w:val="00A833B5"/>
    <w:rsid w:val="00A838E1"/>
    <w:rsid w:val="00A83BA0"/>
    <w:rsid w:val="00A83C42"/>
    <w:rsid w:val="00A83C84"/>
    <w:rsid w:val="00A840AD"/>
    <w:rsid w:val="00A85642"/>
    <w:rsid w:val="00A85942"/>
    <w:rsid w:val="00A85AD8"/>
    <w:rsid w:val="00A85C87"/>
    <w:rsid w:val="00A8636C"/>
    <w:rsid w:val="00A87664"/>
    <w:rsid w:val="00A87B56"/>
    <w:rsid w:val="00A901D2"/>
    <w:rsid w:val="00A90E6C"/>
    <w:rsid w:val="00A9161E"/>
    <w:rsid w:val="00A91A29"/>
    <w:rsid w:val="00A9359A"/>
    <w:rsid w:val="00A946D7"/>
    <w:rsid w:val="00A94B66"/>
    <w:rsid w:val="00A94C15"/>
    <w:rsid w:val="00A956AD"/>
    <w:rsid w:val="00A96C1E"/>
    <w:rsid w:val="00A96DD4"/>
    <w:rsid w:val="00A97363"/>
    <w:rsid w:val="00A976CD"/>
    <w:rsid w:val="00A97A01"/>
    <w:rsid w:val="00A97BDE"/>
    <w:rsid w:val="00A97C7B"/>
    <w:rsid w:val="00A97E9B"/>
    <w:rsid w:val="00AA1363"/>
    <w:rsid w:val="00AA1C5C"/>
    <w:rsid w:val="00AA2863"/>
    <w:rsid w:val="00AA2E99"/>
    <w:rsid w:val="00AA37E4"/>
    <w:rsid w:val="00AA386A"/>
    <w:rsid w:val="00AA4285"/>
    <w:rsid w:val="00AA4F8F"/>
    <w:rsid w:val="00AA5EB7"/>
    <w:rsid w:val="00AA5F72"/>
    <w:rsid w:val="00AA6335"/>
    <w:rsid w:val="00AA6A8B"/>
    <w:rsid w:val="00AA6C95"/>
    <w:rsid w:val="00AB011A"/>
    <w:rsid w:val="00AB0E0A"/>
    <w:rsid w:val="00AB1738"/>
    <w:rsid w:val="00AB267E"/>
    <w:rsid w:val="00AB2E50"/>
    <w:rsid w:val="00AB2EF5"/>
    <w:rsid w:val="00AB3802"/>
    <w:rsid w:val="00AB457B"/>
    <w:rsid w:val="00AB4FB2"/>
    <w:rsid w:val="00AB531A"/>
    <w:rsid w:val="00AB5388"/>
    <w:rsid w:val="00AB580E"/>
    <w:rsid w:val="00AB5B82"/>
    <w:rsid w:val="00AB6DED"/>
    <w:rsid w:val="00AB6F60"/>
    <w:rsid w:val="00AB75F9"/>
    <w:rsid w:val="00AC02E4"/>
    <w:rsid w:val="00AC0F0E"/>
    <w:rsid w:val="00AC104D"/>
    <w:rsid w:val="00AC158B"/>
    <w:rsid w:val="00AC1715"/>
    <w:rsid w:val="00AC2171"/>
    <w:rsid w:val="00AC2D07"/>
    <w:rsid w:val="00AC40E2"/>
    <w:rsid w:val="00AC4D3C"/>
    <w:rsid w:val="00AC64E3"/>
    <w:rsid w:val="00AC7472"/>
    <w:rsid w:val="00AD0C00"/>
    <w:rsid w:val="00AD220F"/>
    <w:rsid w:val="00AD2C86"/>
    <w:rsid w:val="00AD2EA0"/>
    <w:rsid w:val="00AD32F9"/>
    <w:rsid w:val="00AD3778"/>
    <w:rsid w:val="00AD3F96"/>
    <w:rsid w:val="00AD4293"/>
    <w:rsid w:val="00AD609C"/>
    <w:rsid w:val="00AD645D"/>
    <w:rsid w:val="00AD681E"/>
    <w:rsid w:val="00AD73BA"/>
    <w:rsid w:val="00AE08E2"/>
    <w:rsid w:val="00AE15ED"/>
    <w:rsid w:val="00AE2D3D"/>
    <w:rsid w:val="00AE3609"/>
    <w:rsid w:val="00AE3E74"/>
    <w:rsid w:val="00AE5517"/>
    <w:rsid w:val="00AE5B09"/>
    <w:rsid w:val="00AE5E85"/>
    <w:rsid w:val="00AE66EB"/>
    <w:rsid w:val="00AE6BC0"/>
    <w:rsid w:val="00AE77E8"/>
    <w:rsid w:val="00AF112B"/>
    <w:rsid w:val="00AF1287"/>
    <w:rsid w:val="00AF1CD2"/>
    <w:rsid w:val="00AF23C5"/>
    <w:rsid w:val="00AF3408"/>
    <w:rsid w:val="00AF35A4"/>
    <w:rsid w:val="00AF431E"/>
    <w:rsid w:val="00AF44D3"/>
    <w:rsid w:val="00AF4E42"/>
    <w:rsid w:val="00AF537D"/>
    <w:rsid w:val="00AF573A"/>
    <w:rsid w:val="00AF586F"/>
    <w:rsid w:val="00AF5D14"/>
    <w:rsid w:val="00AF5F8A"/>
    <w:rsid w:val="00AF611E"/>
    <w:rsid w:val="00AF6EFB"/>
    <w:rsid w:val="00AF7161"/>
    <w:rsid w:val="00AF7501"/>
    <w:rsid w:val="00AF7FD2"/>
    <w:rsid w:val="00B017C3"/>
    <w:rsid w:val="00B01F2E"/>
    <w:rsid w:val="00B02354"/>
    <w:rsid w:val="00B0241C"/>
    <w:rsid w:val="00B02AA9"/>
    <w:rsid w:val="00B02CFB"/>
    <w:rsid w:val="00B030C2"/>
    <w:rsid w:val="00B039D2"/>
    <w:rsid w:val="00B03DB7"/>
    <w:rsid w:val="00B050DC"/>
    <w:rsid w:val="00B065CA"/>
    <w:rsid w:val="00B06C87"/>
    <w:rsid w:val="00B06D9F"/>
    <w:rsid w:val="00B07219"/>
    <w:rsid w:val="00B10BE0"/>
    <w:rsid w:val="00B10C45"/>
    <w:rsid w:val="00B10EB0"/>
    <w:rsid w:val="00B119A5"/>
    <w:rsid w:val="00B126C4"/>
    <w:rsid w:val="00B12B33"/>
    <w:rsid w:val="00B1393B"/>
    <w:rsid w:val="00B146CE"/>
    <w:rsid w:val="00B14853"/>
    <w:rsid w:val="00B14AE2"/>
    <w:rsid w:val="00B15194"/>
    <w:rsid w:val="00B158A7"/>
    <w:rsid w:val="00B15966"/>
    <w:rsid w:val="00B164A1"/>
    <w:rsid w:val="00B16CE9"/>
    <w:rsid w:val="00B16DC9"/>
    <w:rsid w:val="00B16EE3"/>
    <w:rsid w:val="00B17699"/>
    <w:rsid w:val="00B177CA"/>
    <w:rsid w:val="00B17D61"/>
    <w:rsid w:val="00B17E77"/>
    <w:rsid w:val="00B17FC2"/>
    <w:rsid w:val="00B20578"/>
    <w:rsid w:val="00B21209"/>
    <w:rsid w:val="00B22537"/>
    <w:rsid w:val="00B22546"/>
    <w:rsid w:val="00B24BCF"/>
    <w:rsid w:val="00B25FF6"/>
    <w:rsid w:val="00B2609B"/>
    <w:rsid w:val="00B27127"/>
    <w:rsid w:val="00B27548"/>
    <w:rsid w:val="00B27A92"/>
    <w:rsid w:val="00B27AC1"/>
    <w:rsid w:val="00B30D9C"/>
    <w:rsid w:val="00B313FE"/>
    <w:rsid w:val="00B318EB"/>
    <w:rsid w:val="00B31ECC"/>
    <w:rsid w:val="00B324AD"/>
    <w:rsid w:val="00B329B8"/>
    <w:rsid w:val="00B32BA4"/>
    <w:rsid w:val="00B32F26"/>
    <w:rsid w:val="00B33A8A"/>
    <w:rsid w:val="00B346DE"/>
    <w:rsid w:val="00B34964"/>
    <w:rsid w:val="00B35037"/>
    <w:rsid w:val="00B355B7"/>
    <w:rsid w:val="00B35B58"/>
    <w:rsid w:val="00B35D92"/>
    <w:rsid w:val="00B367FF"/>
    <w:rsid w:val="00B36B56"/>
    <w:rsid w:val="00B36F4E"/>
    <w:rsid w:val="00B37572"/>
    <w:rsid w:val="00B379DB"/>
    <w:rsid w:val="00B406A0"/>
    <w:rsid w:val="00B407EC"/>
    <w:rsid w:val="00B41FAD"/>
    <w:rsid w:val="00B41FBB"/>
    <w:rsid w:val="00B420C7"/>
    <w:rsid w:val="00B423D0"/>
    <w:rsid w:val="00B42D93"/>
    <w:rsid w:val="00B43B4F"/>
    <w:rsid w:val="00B441F4"/>
    <w:rsid w:val="00B44A09"/>
    <w:rsid w:val="00B50148"/>
    <w:rsid w:val="00B5048C"/>
    <w:rsid w:val="00B50E14"/>
    <w:rsid w:val="00B51314"/>
    <w:rsid w:val="00B51FD5"/>
    <w:rsid w:val="00B52043"/>
    <w:rsid w:val="00B520DE"/>
    <w:rsid w:val="00B524F6"/>
    <w:rsid w:val="00B525A8"/>
    <w:rsid w:val="00B53A1B"/>
    <w:rsid w:val="00B544F7"/>
    <w:rsid w:val="00B54F72"/>
    <w:rsid w:val="00B5512D"/>
    <w:rsid w:val="00B5528F"/>
    <w:rsid w:val="00B5591D"/>
    <w:rsid w:val="00B560EA"/>
    <w:rsid w:val="00B6042A"/>
    <w:rsid w:val="00B6149F"/>
    <w:rsid w:val="00B61B7C"/>
    <w:rsid w:val="00B61D4F"/>
    <w:rsid w:val="00B62221"/>
    <w:rsid w:val="00B6279D"/>
    <w:rsid w:val="00B63096"/>
    <w:rsid w:val="00B6366E"/>
    <w:rsid w:val="00B642E3"/>
    <w:rsid w:val="00B64701"/>
    <w:rsid w:val="00B65331"/>
    <w:rsid w:val="00B654A2"/>
    <w:rsid w:val="00B676F6"/>
    <w:rsid w:val="00B67D1C"/>
    <w:rsid w:val="00B70B34"/>
    <w:rsid w:val="00B7147A"/>
    <w:rsid w:val="00B723D6"/>
    <w:rsid w:val="00B72549"/>
    <w:rsid w:val="00B7279E"/>
    <w:rsid w:val="00B739A1"/>
    <w:rsid w:val="00B73E1B"/>
    <w:rsid w:val="00B74195"/>
    <w:rsid w:val="00B754D4"/>
    <w:rsid w:val="00B756F4"/>
    <w:rsid w:val="00B75954"/>
    <w:rsid w:val="00B759F6"/>
    <w:rsid w:val="00B75AB6"/>
    <w:rsid w:val="00B76333"/>
    <w:rsid w:val="00B769FF"/>
    <w:rsid w:val="00B80009"/>
    <w:rsid w:val="00B8049D"/>
    <w:rsid w:val="00B80723"/>
    <w:rsid w:val="00B807E3"/>
    <w:rsid w:val="00B809B9"/>
    <w:rsid w:val="00B809DF"/>
    <w:rsid w:val="00B81011"/>
    <w:rsid w:val="00B8299E"/>
    <w:rsid w:val="00B83811"/>
    <w:rsid w:val="00B84453"/>
    <w:rsid w:val="00B847D7"/>
    <w:rsid w:val="00B84CDA"/>
    <w:rsid w:val="00B863FB"/>
    <w:rsid w:val="00B86A02"/>
    <w:rsid w:val="00B87C1C"/>
    <w:rsid w:val="00B90874"/>
    <w:rsid w:val="00B90DC9"/>
    <w:rsid w:val="00B90E30"/>
    <w:rsid w:val="00B90E8C"/>
    <w:rsid w:val="00B924D8"/>
    <w:rsid w:val="00B92670"/>
    <w:rsid w:val="00B92C64"/>
    <w:rsid w:val="00B9310D"/>
    <w:rsid w:val="00B93E64"/>
    <w:rsid w:val="00B95C4B"/>
    <w:rsid w:val="00B96101"/>
    <w:rsid w:val="00B962C3"/>
    <w:rsid w:val="00B96B29"/>
    <w:rsid w:val="00B96EF5"/>
    <w:rsid w:val="00B96F11"/>
    <w:rsid w:val="00BA0988"/>
    <w:rsid w:val="00BA0A24"/>
    <w:rsid w:val="00BA20DF"/>
    <w:rsid w:val="00BA22A9"/>
    <w:rsid w:val="00BA2960"/>
    <w:rsid w:val="00BA2DBD"/>
    <w:rsid w:val="00BA32BA"/>
    <w:rsid w:val="00BA4AE7"/>
    <w:rsid w:val="00BA4EA2"/>
    <w:rsid w:val="00BA5CCE"/>
    <w:rsid w:val="00BA5F78"/>
    <w:rsid w:val="00BA7569"/>
    <w:rsid w:val="00BB06AE"/>
    <w:rsid w:val="00BB0C50"/>
    <w:rsid w:val="00BB174E"/>
    <w:rsid w:val="00BB2B3C"/>
    <w:rsid w:val="00BB36C1"/>
    <w:rsid w:val="00BB3B34"/>
    <w:rsid w:val="00BB3C8B"/>
    <w:rsid w:val="00BB3CB8"/>
    <w:rsid w:val="00BB4538"/>
    <w:rsid w:val="00BB453A"/>
    <w:rsid w:val="00BB466B"/>
    <w:rsid w:val="00BB596F"/>
    <w:rsid w:val="00BB638D"/>
    <w:rsid w:val="00BB676C"/>
    <w:rsid w:val="00BB6B57"/>
    <w:rsid w:val="00BB6C79"/>
    <w:rsid w:val="00BB6D21"/>
    <w:rsid w:val="00BB74EC"/>
    <w:rsid w:val="00BC02FE"/>
    <w:rsid w:val="00BC0A3B"/>
    <w:rsid w:val="00BC17C4"/>
    <w:rsid w:val="00BC244B"/>
    <w:rsid w:val="00BC24C3"/>
    <w:rsid w:val="00BC2BE8"/>
    <w:rsid w:val="00BC3ADE"/>
    <w:rsid w:val="00BC44D4"/>
    <w:rsid w:val="00BC52E2"/>
    <w:rsid w:val="00BC5F05"/>
    <w:rsid w:val="00BC6789"/>
    <w:rsid w:val="00BC7566"/>
    <w:rsid w:val="00BC787D"/>
    <w:rsid w:val="00BD08A1"/>
    <w:rsid w:val="00BD1412"/>
    <w:rsid w:val="00BD1458"/>
    <w:rsid w:val="00BD1535"/>
    <w:rsid w:val="00BD16EA"/>
    <w:rsid w:val="00BD1BBF"/>
    <w:rsid w:val="00BD1D7A"/>
    <w:rsid w:val="00BD1EAB"/>
    <w:rsid w:val="00BD4045"/>
    <w:rsid w:val="00BD5798"/>
    <w:rsid w:val="00BD60C8"/>
    <w:rsid w:val="00BD65AB"/>
    <w:rsid w:val="00BD6B9C"/>
    <w:rsid w:val="00BD7510"/>
    <w:rsid w:val="00BD7947"/>
    <w:rsid w:val="00BE12F8"/>
    <w:rsid w:val="00BE1459"/>
    <w:rsid w:val="00BE267A"/>
    <w:rsid w:val="00BE3CE0"/>
    <w:rsid w:val="00BE5AB6"/>
    <w:rsid w:val="00BE5F15"/>
    <w:rsid w:val="00BE6587"/>
    <w:rsid w:val="00BE6BA5"/>
    <w:rsid w:val="00BE745C"/>
    <w:rsid w:val="00BF06E8"/>
    <w:rsid w:val="00BF09A8"/>
    <w:rsid w:val="00BF0D87"/>
    <w:rsid w:val="00BF2455"/>
    <w:rsid w:val="00BF289F"/>
    <w:rsid w:val="00BF2DB3"/>
    <w:rsid w:val="00BF4228"/>
    <w:rsid w:val="00BF4A02"/>
    <w:rsid w:val="00BF513E"/>
    <w:rsid w:val="00BF575B"/>
    <w:rsid w:val="00BF5C15"/>
    <w:rsid w:val="00BF6EB1"/>
    <w:rsid w:val="00BF7070"/>
    <w:rsid w:val="00BF73E3"/>
    <w:rsid w:val="00BF767C"/>
    <w:rsid w:val="00C002A6"/>
    <w:rsid w:val="00C00537"/>
    <w:rsid w:val="00C00864"/>
    <w:rsid w:val="00C00867"/>
    <w:rsid w:val="00C00A1E"/>
    <w:rsid w:val="00C00F3E"/>
    <w:rsid w:val="00C01456"/>
    <w:rsid w:val="00C02268"/>
    <w:rsid w:val="00C022D8"/>
    <w:rsid w:val="00C0258A"/>
    <w:rsid w:val="00C02ED8"/>
    <w:rsid w:val="00C03E6E"/>
    <w:rsid w:val="00C048A7"/>
    <w:rsid w:val="00C05085"/>
    <w:rsid w:val="00C0546B"/>
    <w:rsid w:val="00C05DAA"/>
    <w:rsid w:val="00C06E98"/>
    <w:rsid w:val="00C072E5"/>
    <w:rsid w:val="00C12946"/>
    <w:rsid w:val="00C12F8C"/>
    <w:rsid w:val="00C1315F"/>
    <w:rsid w:val="00C13770"/>
    <w:rsid w:val="00C13BB6"/>
    <w:rsid w:val="00C14076"/>
    <w:rsid w:val="00C14214"/>
    <w:rsid w:val="00C1518C"/>
    <w:rsid w:val="00C1566D"/>
    <w:rsid w:val="00C1567F"/>
    <w:rsid w:val="00C16CDE"/>
    <w:rsid w:val="00C16D72"/>
    <w:rsid w:val="00C16DEB"/>
    <w:rsid w:val="00C17E3E"/>
    <w:rsid w:val="00C20EA7"/>
    <w:rsid w:val="00C218F7"/>
    <w:rsid w:val="00C22273"/>
    <w:rsid w:val="00C22F12"/>
    <w:rsid w:val="00C2556C"/>
    <w:rsid w:val="00C25C93"/>
    <w:rsid w:val="00C25E90"/>
    <w:rsid w:val="00C2713D"/>
    <w:rsid w:val="00C27152"/>
    <w:rsid w:val="00C30868"/>
    <w:rsid w:val="00C312FB"/>
    <w:rsid w:val="00C3178F"/>
    <w:rsid w:val="00C33852"/>
    <w:rsid w:val="00C343B2"/>
    <w:rsid w:val="00C345E9"/>
    <w:rsid w:val="00C34F1D"/>
    <w:rsid w:val="00C359A6"/>
    <w:rsid w:val="00C35D1F"/>
    <w:rsid w:val="00C35E8A"/>
    <w:rsid w:val="00C36286"/>
    <w:rsid w:val="00C36C19"/>
    <w:rsid w:val="00C36EE9"/>
    <w:rsid w:val="00C4188F"/>
    <w:rsid w:val="00C41EE8"/>
    <w:rsid w:val="00C42722"/>
    <w:rsid w:val="00C42EAE"/>
    <w:rsid w:val="00C42F23"/>
    <w:rsid w:val="00C42FBF"/>
    <w:rsid w:val="00C431BD"/>
    <w:rsid w:val="00C4348C"/>
    <w:rsid w:val="00C43523"/>
    <w:rsid w:val="00C4385E"/>
    <w:rsid w:val="00C44CC1"/>
    <w:rsid w:val="00C45A7C"/>
    <w:rsid w:val="00C45B04"/>
    <w:rsid w:val="00C462D7"/>
    <w:rsid w:val="00C476AB"/>
    <w:rsid w:val="00C47876"/>
    <w:rsid w:val="00C50583"/>
    <w:rsid w:val="00C5062D"/>
    <w:rsid w:val="00C50A34"/>
    <w:rsid w:val="00C50C8C"/>
    <w:rsid w:val="00C50CB8"/>
    <w:rsid w:val="00C5244B"/>
    <w:rsid w:val="00C52A3F"/>
    <w:rsid w:val="00C52BAB"/>
    <w:rsid w:val="00C53170"/>
    <w:rsid w:val="00C54534"/>
    <w:rsid w:val="00C54B09"/>
    <w:rsid w:val="00C55055"/>
    <w:rsid w:val="00C55916"/>
    <w:rsid w:val="00C56EC5"/>
    <w:rsid w:val="00C6074F"/>
    <w:rsid w:val="00C60844"/>
    <w:rsid w:val="00C60927"/>
    <w:rsid w:val="00C60EDF"/>
    <w:rsid w:val="00C633E4"/>
    <w:rsid w:val="00C634CE"/>
    <w:rsid w:val="00C63C94"/>
    <w:rsid w:val="00C63DCB"/>
    <w:rsid w:val="00C63E45"/>
    <w:rsid w:val="00C647DB"/>
    <w:rsid w:val="00C649EA"/>
    <w:rsid w:val="00C65463"/>
    <w:rsid w:val="00C6580D"/>
    <w:rsid w:val="00C658EA"/>
    <w:rsid w:val="00C66962"/>
    <w:rsid w:val="00C66E35"/>
    <w:rsid w:val="00C70011"/>
    <w:rsid w:val="00C707D3"/>
    <w:rsid w:val="00C70D24"/>
    <w:rsid w:val="00C70D6F"/>
    <w:rsid w:val="00C70E28"/>
    <w:rsid w:val="00C71787"/>
    <w:rsid w:val="00C725FD"/>
    <w:rsid w:val="00C726AA"/>
    <w:rsid w:val="00C72791"/>
    <w:rsid w:val="00C734BC"/>
    <w:rsid w:val="00C73E03"/>
    <w:rsid w:val="00C741B1"/>
    <w:rsid w:val="00C749DE"/>
    <w:rsid w:val="00C74BCA"/>
    <w:rsid w:val="00C75962"/>
    <w:rsid w:val="00C765A2"/>
    <w:rsid w:val="00C76ECC"/>
    <w:rsid w:val="00C806E2"/>
    <w:rsid w:val="00C81659"/>
    <w:rsid w:val="00C81934"/>
    <w:rsid w:val="00C820A2"/>
    <w:rsid w:val="00C82A9E"/>
    <w:rsid w:val="00C83211"/>
    <w:rsid w:val="00C838CC"/>
    <w:rsid w:val="00C8425E"/>
    <w:rsid w:val="00C84299"/>
    <w:rsid w:val="00C844E0"/>
    <w:rsid w:val="00C851C0"/>
    <w:rsid w:val="00C85399"/>
    <w:rsid w:val="00C85A83"/>
    <w:rsid w:val="00C860DD"/>
    <w:rsid w:val="00C87064"/>
    <w:rsid w:val="00C87E9F"/>
    <w:rsid w:val="00C904E8"/>
    <w:rsid w:val="00C90E27"/>
    <w:rsid w:val="00C9166D"/>
    <w:rsid w:val="00C91754"/>
    <w:rsid w:val="00C918FD"/>
    <w:rsid w:val="00C91A12"/>
    <w:rsid w:val="00C93B4F"/>
    <w:rsid w:val="00C94058"/>
    <w:rsid w:val="00C94087"/>
    <w:rsid w:val="00C9559E"/>
    <w:rsid w:val="00C961D1"/>
    <w:rsid w:val="00C979C2"/>
    <w:rsid w:val="00CA022C"/>
    <w:rsid w:val="00CA0688"/>
    <w:rsid w:val="00CA25F9"/>
    <w:rsid w:val="00CA2933"/>
    <w:rsid w:val="00CA3435"/>
    <w:rsid w:val="00CA3460"/>
    <w:rsid w:val="00CA34B3"/>
    <w:rsid w:val="00CA440E"/>
    <w:rsid w:val="00CA4F18"/>
    <w:rsid w:val="00CA5536"/>
    <w:rsid w:val="00CA58CA"/>
    <w:rsid w:val="00CA7377"/>
    <w:rsid w:val="00CA7AD9"/>
    <w:rsid w:val="00CB0594"/>
    <w:rsid w:val="00CB1352"/>
    <w:rsid w:val="00CB1957"/>
    <w:rsid w:val="00CB2681"/>
    <w:rsid w:val="00CB392A"/>
    <w:rsid w:val="00CB39B8"/>
    <w:rsid w:val="00CB3CF3"/>
    <w:rsid w:val="00CB434D"/>
    <w:rsid w:val="00CB468E"/>
    <w:rsid w:val="00CB46F7"/>
    <w:rsid w:val="00CB4CA5"/>
    <w:rsid w:val="00CB53E4"/>
    <w:rsid w:val="00CB69C1"/>
    <w:rsid w:val="00CB74A4"/>
    <w:rsid w:val="00CB7A22"/>
    <w:rsid w:val="00CC0758"/>
    <w:rsid w:val="00CC159D"/>
    <w:rsid w:val="00CC2E95"/>
    <w:rsid w:val="00CC326C"/>
    <w:rsid w:val="00CC6E28"/>
    <w:rsid w:val="00CC7052"/>
    <w:rsid w:val="00CC7ADF"/>
    <w:rsid w:val="00CD01DA"/>
    <w:rsid w:val="00CD0398"/>
    <w:rsid w:val="00CD0C15"/>
    <w:rsid w:val="00CD0E85"/>
    <w:rsid w:val="00CD2292"/>
    <w:rsid w:val="00CD246A"/>
    <w:rsid w:val="00CD35D8"/>
    <w:rsid w:val="00CD3A31"/>
    <w:rsid w:val="00CD4BAC"/>
    <w:rsid w:val="00CD5E4E"/>
    <w:rsid w:val="00CD622A"/>
    <w:rsid w:val="00CD622B"/>
    <w:rsid w:val="00CD677B"/>
    <w:rsid w:val="00CD6E9A"/>
    <w:rsid w:val="00CD7104"/>
    <w:rsid w:val="00CD7410"/>
    <w:rsid w:val="00CD7659"/>
    <w:rsid w:val="00CD7E7E"/>
    <w:rsid w:val="00CE08C9"/>
    <w:rsid w:val="00CE099F"/>
    <w:rsid w:val="00CE0B82"/>
    <w:rsid w:val="00CE0C5B"/>
    <w:rsid w:val="00CE0C73"/>
    <w:rsid w:val="00CE12AC"/>
    <w:rsid w:val="00CE4AD8"/>
    <w:rsid w:val="00CE5737"/>
    <w:rsid w:val="00CE5EB8"/>
    <w:rsid w:val="00CE6335"/>
    <w:rsid w:val="00CE6AE3"/>
    <w:rsid w:val="00CE6C8B"/>
    <w:rsid w:val="00CF00D5"/>
    <w:rsid w:val="00CF05F0"/>
    <w:rsid w:val="00CF1C48"/>
    <w:rsid w:val="00CF1CD7"/>
    <w:rsid w:val="00CF1F31"/>
    <w:rsid w:val="00CF3D62"/>
    <w:rsid w:val="00CF4362"/>
    <w:rsid w:val="00CF4E3D"/>
    <w:rsid w:val="00CF5084"/>
    <w:rsid w:val="00CF5793"/>
    <w:rsid w:val="00CF5A40"/>
    <w:rsid w:val="00CF6911"/>
    <w:rsid w:val="00CF6D59"/>
    <w:rsid w:val="00D0048B"/>
    <w:rsid w:val="00D00786"/>
    <w:rsid w:val="00D00C12"/>
    <w:rsid w:val="00D015CE"/>
    <w:rsid w:val="00D01812"/>
    <w:rsid w:val="00D01F31"/>
    <w:rsid w:val="00D03904"/>
    <w:rsid w:val="00D03E0A"/>
    <w:rsid w:val="00D05E21"/>
    <w:rsid w:val="00D0650C"/>
    <w:rsid w:val="00D06C37"/>
    <w:rsid w:val="00D073D7"/>
    <w:rsid w:val="00D07870"/>
    <w:rsid w:val="00D07DC0"/>
    <w:rsid w:val="00D10913"/>
    <w:rsid w:val="00D10C00"/>
    <w:rsid w:val="00D10C55"/>
    <w:rsid w:val="00D1106F"/>
    <w:rsid w:val="00D115C2"/>
    <w:rsid w:val="00D126B5"/>
    <w:rsid w:val="00D130ED"/>
    <w:rsid w:val="00D15034"/>
    <w:rsid w:val="00D153E5"/>
    <w:rsid w:val="00D15479"/>
    <w:rsid w:val="00D15495"/>
    <w:rsid w:val="00D16E75"/>
    <w:rsid w:val="00D17428"/>
    <w:rsid w:val="00D206C2"/>
    <w:rsid w:val="00D2072D"/>
    <w:rsid w:val="00D20F78"/>
    <w:rsid w:val="00D21268"/>
    <w:rsid w:val="00D21483"/>
    <w:rsid w:val="00D22880"/>
    <w:rsid w:val="00D23446"/>
    <w:rsid w:val="00D23486"/>
    <w:rsid w:val="00D234BE"/>
    <w:rsid w:val="00D23696"/>
    <w:rsid w:val="00D23979"/>
    <w:rsid w:val="00D23A64"/>
    <w:rsid w:val="00D23A9C"/>
    <w:rsid w:val="00D23ADA"/>
    <w:rsid w:val="00D24FDD"/>
    <w:rsid w:val="00D2508D"/>
    <w:rsid w:val="00D25879"/>
    <w:rsid w:val="00D25A0E"/>
    <w:rsid w:val="00D268F1"/>
    <w:rsid w:val="00D26CCF"/>
    <w:rsid w:val="00D302C5"/>
    <w:rsid w:val="00D30627"/>
    <w:rsid w:val="00D31268"/>
    <w:rsid w:val="00D31E71"/>
    <w:rsid w:val="00D325DF"/>
    <w:rsid w:val="00D325F6"/>
    <w:rsid w:val="00D32A9C"/>
    <w:rsid w:val="00D32FC5"/>
    <w:rsid w:val="00D33B64"/>
    <w:rsid w:val="00D33E0F"/>
    <w:rsid w:val="00D341BE"/>
    <w:rsid w:val="00D35401"/>
    <w:rsid w:val="00D35917"/>
    <w:rsid w:val="00D3619B"/>
    <w:rsid w:val="00D36B16"/>
    <w:rsid w:val="00D37097"/>
    <w:rsid w:val="00D378C5"/>
    <w:rsid w:val="00D37B9C"/>
    <w:rsid w:val="00D37FC7"/>
    <w:rsid w:val="00D4019D"/>
    <w:rsid w:val="00D409B5"/>
    <w:rsid w:val="00D40C4C"/>
    <w:rsid w:val="00D4157C"/>
    <w:rsid w:val="00D4228F"/>
    <w:rsid w:val="00D42D3F"/>
    <w:rsid w:val="00D42DFE"/>
    <w:rsid w:val="00D4386A"/>
    <w:rsid w:val="00D44511"/>
    <w:rsid w:val="00D448A5"/>
    <w:rsid w:val="00D44A56"/>
    <w:rsid w:val="00D44B8D"/>
    <w:rsid w:val="00D44FCF"/>
    <w:rsid w:val="00D45588"/>
    <w:rsid w:val="00D457AB"/>
    <w:rsid w:val="00D46526"/>
    <w:rsid w:val="00D46C14"/>
    <w:rsid w:val="00D46FB7"/>
    <w:rsid w:val="00D50A94"/>
    <w:rsid w:val="00D511F0"/>
    <w:rsid w:val="00D512F1"/>
    <w:rsid w:val="00D538D7"/>
    <w:rsid w:val="00D544A4"/>
    <w:rsid w:val="00D54540"/>
    <w:rsid w:val="00D5457A"/>
    <w:rsid w:val="00D55F55"/>
    <w:rsid w:val="00D56BA2"/>
    <w:rsid w:val="00D57702"/>
    <w:rsid w:val="00D57F36"/>
    <w:rsid w:val="00D60214"/>
    <w:rsid w:val="00D611EC"/>
    <w:rsid w:val="00D6171F"/>
    <w:rsid w:val="00D6197F"/>
    <w:rsid w:val="00D6245C"/>
    <w:rsid w:val="00D6393C"/>
    <w:rsid w:val="00D63B09"/>
    <w:rsid w:val="00D657E7"/>
    <w:rsid w:val="00D65BE4"/>
    <w:rsid w:val="00D6600D"/>
    <w:rsid w:val="00D660CE"/>
    <w:rsid w:val="00D666DE"/>
    <w:rsid w:val="00D672C9"/>
    <w:rsid w:val="00D6736F"/>
    <w:rsid w:val="00D7083B"/>
    <w:rsid w:val="00D71272"/>
    <w:rsid w:val="00D72F36"/>
    <w:rsid w:val="00D72FE9"/>
    <w:rsid w:val="00D74A17"/>
    <w:rsid w:val="00D754A5"/>
    <w:rsid w:val="00D75629"/>
    <w:rsid w:val="00D75C29"/>
    <w:rsid w:val="00D75C97"/>
    <w:rsid w:val="00D76F2E"/>
    <w:rsid w:val="00D77312"/>
    <w:rsid w:val="00D77714"/>
    <w:rsid w:val="00D80A7D"/>
    <w:rsid w:val="00D812F4"/>
    <w:rsid w:val="00D814E8"/>
    <w:rsid w:val="00D81842"/>
    <w:rsid w:val="00D81A3E"/>
    <w:rsid w:val="00D81FB6"/>
    <w:rsid w:val="00D8270D"/>
    <w:rsid w:val="00D83187"/>
    <w:rsid w:val="00D83E7F"/>
    <w:rsid w:val="00D85097"/>
    <w:rsid w:val="00D856AB"/>
    <w:rsid w:val="00D85948"/>
    <w:rsid w:val="00D86050"/>
    <w:rsid w:val="00D86FBF"/>
    <w:rsid w:val="00D8700E"/>
    <w:rsid w:val="00D87E50"/>
    <w:rsid w:val="00D87F0C"/>
    <w:rsid w:val="00D9002D"/>
    <w:rsid w:val="00D90721"/>
    <w:rsid w:val="00D90866"/>
    <w:rsid w:val="00D90C62"/>
    <w:rsid w:val="00D90C6C"/>
    <w:rsid w:val="00D911E5"/>
    <w:rsid w:val="00D918AE"/>
    <w:rsid w:val="00D92323"/>
    <w:rsid w:val="00D93ED5"/>
    <w:rsid w:val="00D94160"/>
    <w:rsid w:val="00D9418E"/>
    <w:rsid w:val="00D96178"/>
    <w:rsid w:val="00D968ED"/>
    <w:rsid w:val="00D974FA"/>
    <w:rsid w:val="00D977C4"/>
    <w:rsid w:val="00D97B8F"/>
    <w:rsid w:val="00DA0B71"/>
    <w:rsid w:val="00DA1BEF"/>
    <w:rsid w:val="00DA1D9C"/>
    <w:rsid w:val="00DA2F2C"/>
    <w:rsid w:val="00DA392D"/>
    <w:rsid w:val="00DA3D38"/>
    <w:rsid w:val="00DA51F7"/>
    <w:rsid w:val="00DA5A2D"/>
    <w:rsid w:val="00DA6520"/>
    <w:rsid w:val="00DA685F"/>
    <w:rsid w:val="00DA68F2"/>
    <w:rsid w:val="00DA6954"/>
    <w:rsid w:val="00DA6AEB"/>
    <w:rsid w:val="00DA72BB"/>
    <w:rsid w:val="00DB09C9"/>
    <w:rsid w:val="00DB15A9"/>
    <w:rsid w:val="00DB1609"/>
    <w:rsid w:val="00DB1B04"/>
    <w:rsid w:val="00DB2387"/>
    <w:rsid w:val="00DB23C9"/>
    <w:rsid w:val="00DB2518"/>
    <w:rsid w:val="00DB2592"/>
    <w:rsid w:val="00DB39F8"/>
    <w:rsid w:val="00DB4B2F"/>
    <w:rsid w:val="00DB4C1D"/>
    <w:rsid w:val="00DB5298"/>
    <w:rsid w:val="00DB615C"/>
    <w:rsid w:val="00DB7EAD"/>
    <w:rsid w:val="00DC060E"/>
    <w:rsid w:val="00DC18DF"/>
    <w:rsid w:val="00DC3071"/>
    <w:rsid w:val="00DC36F2"/>
    <w:rsid w:val="00DC48B4"/>
    <w:rsid w:val="00DC49E6"/>
    <w:rsid w:val="00DC51AA"/>
    <w:rsid w:val="00DC5CA6"/>
    <w:rsid w:val="00DC5DAE"/>
    <w:rsid w:val="00DC67CE"/>
    <w:rsid w:val="00DC730A"/>
    <w:rsid w:val="00DC753C"/>
    <w:rsid w:val="00DC7B1C"/>
    <w:rsid w:val="00DC7BA3"/>
    <w:rsid w:val="00DD00A2"/>
    <w:rsid w:val="00DD024F"/>
    <w:rsid w:val="00DD056D"/>
    <w:rsid w:val="00DD0F77"/>
    <w:rsid w:val="00DD0FB8"/>
    <w:rsid w:val="00DD1270"/>
    <w:rsid w:val="00DD176A"/>
    <w:rsid w:val="00DD326E"/>
    <w:rsid w:val="00DD34BE"/>
    <w:rsid w:val="00DD3641"/>
    <w:rsid w:val="00DD5419"/>
    <w:rsid w:val="00DD5747"/>
    <w:rsid w:val="00DD5A15"/>
    <w:rsid w:val="00DD7372"/>
    <w:rsid w:val="00DE0964"/>
    <w:rsid w:val="00DE1D56"/>
    <w:rsid w:val="00DE20C1"/>
    <w:rsid w:val="00DE24CF"/>
    <w:rsid w:val="00DE2884"/>
    <w:rsid w:val="00DE36E4"/>
    <w:rsid w:val="00DE3CD1"/>
    <w:rsid w:val="00DE44EA"/>
    <w:rsid w:val="00DE4BE3"/>
    <w:rsid w:val="00DE5857"/>
    <w:rsid w:val="00DE7DAA"/>
    <w:rsid w:val="00DE7E4E"/>
    <w:rsid w:val="00DF04D3"/>
    <w:rsid w:val="00DF0587"/>
    <w:rsid w:val="00DF0F03"/>
    <w:rsid w:val="00DF1340"/>
    <w:rsid w:val="00DF1DF3"/>
    <w:rsid w:val="00DF20A2"/>
    <w:rsid w:val="00DF4B21"/>
    <w:rsid w:val="00DF5485"/>
    <w:rsid w:val="00DF6D14"/>
    <w:rsid w:val="00DF77EB"/>
    <w:rsid w:val="00DF7915"/>
    <w:rsid w:val="00DF7FFC"/>
    <w:rsid w:val="00E00049"/>
    <w:rsid w:val="00E016B9"/>
    <w:rsid w:val="00E03DDF"/>
    <w:rsid w:val="00E0420E"/>
    <w:rsid w:val="00E045F3"/>
    <w:rsid w:val="00E047F6"/>
    <w:rsid w:val="00E04FC4"/>
    <w:rsid w:val="00E0523B"/>
    <w:rsid w:val="00E069BE"/>
    <w:rsid w:val="00E072BB"/>
    <w:rsid w:val="00E07B42"/>
    <w:rsid w:val="00E10802"/>
    <w:rsid w:val="00E11672"/>
    <w:rsid w:val="00E11ECB"/>
    <w:rsid w:val="00E11F71"/>
    <w:rsid w:val="00E122AF"/>
    <w:rsid w:val="00E13A8B"/>
    <w:rsid w:val="00E1434F"/>
    <w:rsid w:val="00E14ABC"/>
    <w:rsid w:val="00E14F5E"/>
    <w:rsid w:val="00E15176"/>
    <w:rsid w:val="00E151E4"/>
    <w:rsid w:val="00E155B5"/>
    <w:rsid w:val="00E155FE"/>
    <w:rsid w:val="00E15F1E"/>
    <w:rsid w:val="00E16A65"/>
    <w:rsid w:val="00E20979"/>
    <w:rsid w:val="00E209D3"/>
    <w:rsid w:val="00E21745"/>
    <w:rsid w:val="00E21CB3"/>
    <w:rsid w:val="00E22037"/>
    <w:rsid w:val="00E2253D"/>
    <w:rsid w:val="00E23842"/>
    <w:rsid w:val="00E238BF"/>
    <w:rsid w:val="00E23BF2"/>
    <w:rsid w:val="00E24024"/>
    <w:rsid w:val="00E25502"/>
    <w:rsid w:val="00E25D68"/>
    <w:rsid w:val="00E26958"/>
    <w:rsid w:val="00E26F37"/>
    <w:rsid w:val="00E27945"/>
    <w:rsid w:val="00E3148E"/>
    <w:rsid w:val="00E317ED"/>
    <w:rsid w:val="00E31D19"/>
    <w:rsid w:val="00E31EEF"/>
    <w:rsid w:val="00E3326C"/>
    <w:rsid w:val="00E33796"/>
    <w:rsid w:val="00E34E99"/>
    <w:rsid w:val="00E3538F"/>
    <w:rsid w:val="00E35DBE"/>
    <w:rsid w:val="00E366B5"/>
    <w:rsid w:val="00E40C10"/>
    <w:rsid w:val="00E41EC7"/>
    <w:rsid w:val="00E42115"/>
    <w:rsid w:val="00E4297B"/>
    <w:rsid w:val="00E42B85"/>
    <w:rsid w:val="00E43450"/>
    <w:rsid w:val="00E43E29"/>
    <w:rsid w:val="00E45343"/>
    <w:rsid w:val="00E4572F"/>
    <w:rsid w:val="00E4642A"/>
    <w:rsid w:val="00E46BE6"/>
    <w:rsid w:val="00E503CA"/>
    <w:rsid w:val="00E522ED"/>
    <w:rsid w:val="00E525E1"/>
    <w:rsid w:val="00E52796"/>
    <w:rsid w:val="00E52D99"/>
    <w:rsid w:val="00E53313"/>
    <w:rsid w:val="00E53BC7"/>
    <w:rsid w:val="00E5473C"/>
    <w:rsid w:val="00E55770"/>
    <w:rsid w:val="00E55D15"/>
    <w:rsid w:val="00E56077"/>
    <w:rsid w:val="00E56247"/>
    <w:rsid w:val="00E56472"/>
    <w:rsid w:val="00E5665C"/>
    <w:rsid w:val="00E607B3"/>
    <w:rsid w:val="00E60BF4"/>
    <w:rsid w:val="00E60C41"/>
    <w:rsid w:val="00E61792"/>
    <w:rsid w:val="00E61A73"/>
    <w:rsid w:val="00E63864"/>
    <w:rsid w:val="00E6460B"/>
    <w:rsid w:val="00E6464F"/>
    <w:rsid w:val="00E647DA"/>
    <w:rsid w:val="00E6525E"/>
    <w:rsid w:val="00E652F7"/>
    <w:rsid w:val="00E65E39"/>
    <w:rsid w:val="00E66400"/>
    <w:rsid w:val="00E672E4"/>
    <w:rsid w:val="00E67A45"/>
    <w:rsid w:val="00E700BF"/>
    <w:rsid w:val="00E70E2E"/>
    <w:rsid w:val="00E720F4"/>
    <w:rsid w:val="00E721EA"/>
    <w:rsid w:val="00E72637"/>
    <w:rsid w:val="00E72F2E"/>
    <w:rsid w:val="00E7363D"/>
    <w:rsid w:val="00E73A31"/>
    <w:rsid w:val="00E73FB1"/>
    <w:rsid w:val="00E742F9"/>
    <w:rsid w:val="00E7505E"/>
    <w:rsid w:val="00E755B6"/>
    <w:rsid w:val="00E75A6E"/>
    <w:rsid w:val="00E765EB"/>
    <w:rsid w:val="00E76638"/>
    <w:rsid w:val="00E76802"/>
    <w:rsid w:val="00E77E01"/>
    <w:rsid w:val="00E80122"/>
    <w:rsid w:val="00E807DC"/>
    <w:rsid w:val="00E80E6F"/>
    <w:rsid w:val="00E826AA"/>
    <w:rsid w:val="00E84744"/>
    <w:rsid w:val="00E85247"/>
    <w:rsid w:val="00E862AA"/>
    <w:rsid w:val="00E8663F"/>
    <w:rsid w:val="00E871A0"/>
    <w:rsid w:val="00E8730D"/>
    <w:rsid w:val="00E9006D"/>
    <w:rsid w:val="00E90474"/>
    <w:rsid w:val="00E90500"/>
    <w:rsid w:val="00E90A7A"/>
    <w:rsid w:val="00E91226"/>
    <w:rsid w:val="00E916C3"/>
    <w:rsid w:val="00E916F9"/>
    <w:rsid w:val="00E91DAF"/>
    <w:rsid w:val="00E92139"/>
    <w:rsid w:val="00E93B89"/>
    <w:rsid w:val="00E94238"/>
    <w:rsid w:val="00E9595A"/>
    <w:rsid w:val="00E95A83"/>
    <w:rsid w:val="00E95CF8"/>
    <w:rsid w:val="00E970CA"/>
    <w:rsid w:val="00E97227"/>
    <w:rsid w:val="00EA0BEB"/>
    <w:rsid w:val="00EA11E4"/>
    <w:rsid w:val="00EA14D9"/>
    <w:rsid w:val="00EA19DE"/>
    <w:rsid w:val="00EA22DB"/>
    <w:rsid w:val="00EA2325"/>
    <w:rsid w:val="00EA2E16"/>
    <w:rsid w:val="00EA3119"/>
    <w:rsid w:val="00EA367E"/>
    <w:rsid w:val="00EA3DE4"/>
    <w:rsid w:val="00EA5A77"/>
    <w:rsid w:val="00EA645A"/>
    <w:rsid w:val="00EA64FC"/>
    <w:rsid w:val="00EA6A82"/>
    <w:rsid w:val="00EA7FAF"/>
    <w:rsid w:val="00EB0044"/>
    <w:rsid w:val="00EB052E"/>
    <w:rsid w:val="00EB063C"/>
    <w:rsid w:val="00EB1E1C"/>
    <w:rsid w:val="00EB264B"/>
    <w:rsid w:val="00EB44AC"/>
    <w:rsid w:val="00EB5772"/>
    <w:rsid w:val="00EB5CEC"/>
    <w:rsid w:val="00EB5FE1"/>
    <w:rsid w:val="00EB735B"/>
    <w:rsid w:val="00EB75EC"/>
    <w:rsid w:val="00EC01CF"/>
    <w:rsid w:val="00EC034A"/>
    <w:rsid w:val="00EC128F"/>
    <w:rsid w:val="00EC1755"/>
    <w:rsid w:val="00EC200B"/>
    <w:rsid w:val="00EC209B"/>
    <w:rsid w:val="00EC259A"/>
    <w:rsid w:val="00EC25D3"/>
    <w:rsid w:val="00EC2B48"/>
    <w:rsid w:val="00EC4BB0"/>
    <w:rsid w:val="00EC5DAF"/>
    <w:rsid w:val="00EC6809"/>
    <w:rsid w:val="00EC7B25"/>
    <w:rsid w:val="00EC7E6E"/>
    <w:rsid w:val="00ED0774"/>
    <w:rsid w:val="00ED0F55"/>
    <w:rsid w:val="00ED117A"/>
    <w:rsid w:val="00ED2A50"/>
    <w:rsid w:val="00ED4209"/>
    <w:rsid w:val="00ED52CF"/>
    <w:rsid w:val="00ED668A"/>
    <w:rsid w:val="00ED687A"/>
    <w:rsid w:val="00ED7597"/>
    <w:rsid w:val="00ED7EFD"/>
    <w:rsid w:val="00EE1702"/>
    <w:rsid w:val="00EE2817"/>
    <w:rsid w:val="00EE3517"/>
    <w:rsid w:val="00EE375C"/>
    <w:rsid w:val="00EE43AE"/>
    <w:rsid w:val="00EE4524"/>
    <w:rsid w:val="00EE464C"/>
    <w:rsid w:val="00EE5552"/>
    <w:rsid w:val="00EE55D7"/>
    <w:rsid w:val="00EE63E5"/>
    <w:rsid w:val="00EF0DF6"/>
    <w:rsid w:val="00EF1328"/>
    <w:rsid w:val="00EF14C5"/>
    <w:rsid w:val="00EF1D6B"/>
    <w:rsid w:val="00EF1DA7"/>
    <w:rsid w:val="00EF2EFF"/>
    <w:rsid w:val="00EF330B"/>
    <w:rsid w:val="00EF3AAE"/>
    <w:rsid w:val="00EF409F"/>
    <w:rsid w:val="00EF66F0"/>
    <w:rsid w:val="00EF6B46"/>
    <w:rsid w:val="00EF6ECA"/>
    <w:rsid w:val="00EF6FE1"/>
    <w:rsid w:val="00EF78D0"/>
    <w:rsid w:val="00F00B88"/>
    <w:rsid w:val="00F01547"/>
    <w:rsid w:val="00F01855"/>
    <w:rsid w:val="00F028EE"/>
    <w:rsid w:val="00F034E6"/>
    <w:rsid w:val="00F03BB6"/>
    <w:rsid w:val="00F03F00"/>
    <w:rsid w:val="00F04350"/>
    <w:rsid w:val="00F05A36"/>
    <w:rsid w:val="00F076EE"/>
    <w:rsid w:val="00F10D83"/>
    <w:rsid w:val="00F1126D"/>
    <w:rsid w:val="00F132E8"/>
    <w:rsid w:val="00F13C15"/>
    <w:rsid w:val="00F13D0E"/>
    <w:rsid w:val="00F1416C"/>
    <w:rsid w:val="00F14899"/>
    <w:rsid w:val="00F148F1"/>
    <w:rsid w:val="00F148FA"/>
    <w:rsid w:val="00F14CF3"/>
    <w:rsid w:val="00F15BD4"/>
    <w:rsid w:val="00F165F4"/>
    <w:rsid w:val="00F167F5"/>
    <w:rsid w:val="00F16B97"/>
    <w:rsid w:val="00F16BC4"/>
    <w:rsid w:val="00F16D3F"/>
    <w:rsid w:val="00F17FB1"/>
    <w:rsid w:val="00F20300"/>
    <w:rsid w:val="00F224BE"/>
    <w:rsid w:val="00F22FF1"/>
    <w:rsid w:val="00F2365F"/>
    <w:rsid w:val="00F239B5"/>
    <w:rsid w:val="00F24043"/>
    <w:rsid w:val="00F24119"/>
    <w:rsid w:val="00F247DE"/>
    <w:rsid w:val="00F24B12"/>
    <w:rsid w:val="00F251B3"/>
    <w:rsid w:val="00F27504"/>
    <w:rsid w:val="00F2789A"/>
    <w:rsid w:val="00F27B88"/>
    <w:rsid w:val="00F30217"/>
    <w:rsid w:val="00F30AEC"/>
    <w:rsid w:val="00F3137E"/>
    <w:rsid w:val="00F31DAE"/>
    <w:rsid w:val="00F32123"/>
    <w:rsid w:val="00F3275A"/>
    <w:rsid w:val="00F3305D"/>
    <w:rsid w:val="00F330B8"/>
    <w:rsid w:val="00F33BCA"/>
    <w:rsid w:val="00F34C05"/>
    <w:rsid w:val="00F34ECF"/>
    <w:rsid w:val="00F35A1C"/>
    <w:rsid w:val="00F35C1B"/>
    <w:rsid w:val="00F40425"/>
    <w:rsid w:val="00F414E1"/>
    <w:rsid w:val="00F41895"/>
    <w:rsid w:val="00F42808"/>
    <w:rsid w:val="00F42DAE"/>
    <w:rsid w:val="00F4374A"/>
    <w:rsid w:val="00F43F96"/>
    <w:rsid w:val="00F43FAA"/>
    <w:rsid w:val="00F44163"/>
    <w:rsid w:val="00F441AE"/>
    <w:rsid w:val="00F445FB"/>
    <w:rsid w:val="00F44B3B"/>
    <w:rsid w:val="00F46C69"/>
    <w:rsid w:val="00F46EE8"/>
    <w:rsid w:val="00F505A6"/>
    <w:rsid w:val="00F5074E"/>
    <w:rsid w:val="00F50C07"/>
    <w:rsid w:val="00F51B19"/>
    <w:rsid w:val="00F525EE"/>
    <w:rsid w:val="00F530D7"/>
    <w:rsid w:val="00F536B9"/>
    <w:rsid w:val="00F54F37"/>
    <w:rsid w:val="00F5559F"/>
    <w:rsid w:val="00F57833"/>
    <w:rsid w:val="00F57DF0"/>
    <w:rsid w:val="00F602A6"/>
    <w:rsid w:val="00F60E31"/>
    <w:rsid w:val="00F6151A"/>
    <w:rsid w:val="00F62205"/>
    <w:rsid w:val="00F62282"/>
    <w:rsid w:val="00F63732"/>
    <w:rsid w:val="00F63907"/>
    <w:rsid w:val="00F63DC6"/>
    <w:rsid w:val="00F64E1E"/>
    <w:rsid w:val="00F6592B"/>
    <w:rsid w:val="00F6615A"/>
    <w:rsid w:val="00F6634D"/>
    <w:rsid w:val="00F66598"/>
    <w:rsid w:val="00F6742D"/>
    <w:rsid w:val="00F700DA"/>
    <w:rsid w:val="00F707DF"/>
    <w:rsid w:val="00F72F0F"/>
    <w:rsid w:val="00F7313A"/>
    <w:rsid w:val="00F739CC"/>
    <w:rsid w:val="00F74046"/>
    <w:rsid w:val="00F74705"/>
    <w:rsid w:val="00F760B7"/>
    <w:rsid w:val="00F76266"/>
    <w:rsid w:val="00F7643C"/>
    <w:rsid w:val="00F76885"/>
    <w:rsid w:val="00F776C9"/>
    <w:rsid w:val="00F77701"/>
    <w:rsid w:val="00F77B6F"/>
    <w:rsid w:val="00F81316"/>
    <w:rsid w:val="00F814A4"/>
    <w:rsid w:val="00F8167D"/>
    <w:rsid w:val="00F81B3C"/>
    <w:rsid w:val="00F820CA"/>
    <w:rsid w:val="00F82A11"/>
    <w:rsid w:val="00F8303B"/>
    <w:rsid w:val="00F8310B"/>
    <w:rsid w:val="00F836CB"/>
    <w:rsid w:val="00F846E4"/>
    <w:rsid w:val="00F847CF"/>
    <w:rsid w:val="00F84898"/>
    <w:rsid w:val="00F85133"/>
    <w:rsid w:val="00F9027B"/>
    <w:rsid w:val="00F90362"/>
    <w:rsid w:val="00F90E4F"/>
    <w:rsid w:val="00F91553"/>
    <w:rsid w:val="00F921E7"/>
    <w:rsid w:val="00F92E2D"/>
    <w:rsid w:val="00F93481"/>
    <w:rsid w:val="00F936D7"/>
    <w:rsid w:val="00F9405F"/>
    <w:rsid w:val="00F948FD"/>
    <w:rsid w:val="00F95359"/>
    <w:rsid w:val="00F9558B"/>
    <w:rsid w:val="00F95643"/>
    <w:rsid w:val="00F961D6"/>
    <w:rsid w:val="00F97382"/>
    <w:rsid w:val="00F976A2"/>
    <w:rsid w:val="00F977C0"/>
    <w:rsid w:val="00F979C5"/>
    <w:rsid w:val="00F97EF4"/>
    <w:rsid w:val="00FA06C1"/>
    <w:rsid w:val="00FA3764"/>
    <w:rsid w:val="00FA3D69"/>
    <w:rsid w:val="00FA4BDF"/>
    <w:rsid w:val="00FA574A"/>
    <w:rsid w:val="00FA58B9"/>
    <w:rsid w:val="00FA5AA2"/>
    <w:rsid w:val="00FA5B94"/>
    <w:rsid w:val="00FA7590"/>
    <w:rsid w:val="00FA7880"/>
    <w:rsid w:val="00FA7F8F"/>
    <w:rsid w:val="00FB00D5"/>
    <w:rsid w:val="00FB0F9D"/>
    <w:rsid w:val="00FB16AC"/>
    <w:rsid w:val="00FB2603"/>
    <w:rsid w:val="00FB2D75"/>
    <w:rsid w:val="00FB2E15"/>
    <w:rsid w:val="00FB2F94"/>
    <w:rsid w:val="00FB3BFD"/>
    <w:rsid w:val="00FB3CD1"/>
    <w:rsid w:val="00FB49CA"/>
    <w:rsid w:val="00FB550B"/>
    <w:rsid w:val="00FB57EE"/>
    <w:rsid w:val="00FB5E5D"/>
    <w:rsid w:val="00FB698A"/>
    <w:rsid w:val="00FB6D46"/>
    <w:rsid w:val="00FB781B"/>
    <w:rsid w:val="00FB7D9F"/>
    <w:rsid w:val="00FB7E2E"/>
    <w:rsid w:val="00FC10E0"/>
    <w:rsid w:val="00FC1DEF"/>
    <w:rsid w:val="00FC2AC3"/>
    <w:rsid w:val="00FC36C8"/>
    <w:rsid w:val="00FC3E73"/>
    <w:rsid w:val="00FC4563"/>
    <w:rsid w:val="00FC4CA5"/>
    <w:rsid w:val="00FC4FED"/>
    <w:rsid w:val="00FC58AE"/>
    <w:rsid w:val="00FC5BB3"/>
    <w:rsid w:val="00FC5D00"/>
    <w:rsid w:val="00FC601B"/>
    <w:rsid w:val="00FC6265"/>
    <w:rsid w:val="00FC6976"/>
    <w:rsid w:val="00FC6DEE"/>
    <w:rsid w:val="00FC7914"/>
    <w:rsid w:val="00FC7CC4"/>
    <w:rsid w:val="00FC7D58"/>
    <w:rsid w:val="00FD1B4C"/>
    <w:rsid w:val="00FD29D3"/>
    <w:rsid w:val="00FD2B01"/>
    <w:rsid w:val="00FD2E2A"/>
    <w:rsid w:val="00FD3AAB"/>
    <w:rsid w:val="00FD3E52"/>
    <w:rsid w:val="00FD3EE0"/>
    <w:rsid w:val="00FD4F7F"/>
    <w:rsid w:val="00FD51FF"/>
    <w:rsid w:val="00FD6D52"/>
    <w:rsid w:val="00FD783F"/>
    <w:rsid w:val="00FD7E39"/>
    <w:rsid w:val="00FE043A"/>
    <w:rsid w:val="00FE046A"/>
    <w:rsid w:val="00FE07BF"/>
    <w:rsid w:val="00FE0998"/>
    <w:rsid w:val="00FE0DB2"/>
    <w:rsid w:val="00FE0DDB"/>
    <w:rsid w:val="00FE0FF0"/>
    <w:rsid w:val="00FE24CE"/>
    <w:rsid w:val="00FE3604"/>
    <w:rsid w:val="00FE4F8C"/>
    <w:rsid w:val="00FE58D2"/>
    <w:rsid w:val="00FE5D07"/>
    <w:rsid w:val="00FE7105"/>
    <w:rsid w:val="00FE7178"/>
    <w:rsid w:val="00FE7CC7"/>
    <w:rsid w:val="00FF04D3"/>
    <w:rsid w:val="00FF0A2A"/>
    <w:rsid w:val="00FF0AD7"/>
    <w:rsid w:val="00FF1545"/>
    <w:rsid w:val="00FF3B18"/>
    <w:rsid w:val="00FF3E2D"/>
    <w:rsid w:val="00FF3F62"/>
    <w:rsid w:val="00FF47FF"/>
    <w:rsid w:val="00FF4EFC"/>
    <w:rsid w:val="00FF5340"/>
    <w:rsid w:val="00FF5E5B"/>
    <w:rsid w:val="00FF5FFD"/>
    <w:rsid w:val="00FF6F35"/>
    <w:rsid w:val="00FF7999"/>
    <w:rsid w:val="00FF7E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5649">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AD681E"/>
    <w:pPr>
      <w:widowControl w:val="0"/>
      <w:spacing w:line="360" w:lineRule="auto"/>
      <w:jc w:val="both"/>
    </w:pPr>
    <w:rPr>
      <w:rFonts w:eastAsia="华文仿宋"/>
      <w:kern w:val="2"/>
      <w:sz w:val="24"/>
      <w:szCs w:val="24"/>
    </w:rPr>
  </w:style>
  <w:style w:type="paragraph" w:styleId="1">
    <w:name w:val="heading 1"/>
    <w:aliases w:val="章标题(有序号)"/>
    <w:basedOn w:val="a"/>
    <w:next w:val="a"/>
    <w:link w:val="1Char"/>
    <w:qFormat/>
    <w:rsid w:val="00357D76"/>
    <w:pPr>
      <w:keepNext/>
      <w:keepLines/>
      <w:numPr>
        <w:numId w:val="1"/>
      </w:numPr>
      <w:spacing w:before="340" w:after="330"/>
      <w:outlineLvl w:val="0"/>
    </w:pPr>
    <w:rPr>
      <w:rFonts w:eastAsia="仿宋_GB2312"/>
      <w:b/>
      <w:bCs/>
      <w:kern w:val="44"/>
      <w:sz w:val="30"/>
      <w:szCs w:val="44"/>
    </w:rPr>
  </w:style>
  <w:style w:type="paragraph" w:styleId="2">
    <w:name w:val="heading 2"/>
    <w:aliases w:val="节标题"/>
    <w:basedOn w:val="a"/>
    <w:link w:val="2Char"/>
    <w:qFormat/>
    <w:rsid w:val="00357D76"/>
    <w:pPr>
      <w:widowControl/>
      <w:numPr>
        <w:ilvl w:val="1"/>
        <w:numId w:val="1"/>
      </w:numPr>
      <w:shd w:val="clear" w:color="auto" w:fill="FFFFFF"/>
      <w:spacing w:before="100" w:beforeAutospacing="1" w:after="100" w:afterAutospacing="1"/>
      <w:jc w:val="left"/>
      <w:outlineLvl w:val="1"/>
    </w:pPr>
    <w:rPr>
      <w:rFonts w:ascii="Arial" w:eastAsia="仿宋_GB2312" w:hAnsi="Arial" w:cs="Arial"/>
      <w:b/>
      <w:bCs/>
      <w:kern w:val="0"/>
      <w:sz w:val="28"/>
      <w:szCs w:val="34"/>
    </w:rPr>
  </w:style>
  <w:style w:type="paragraph" w:styleId="3">
    <w:name w:val="heading 3"/>
    <w:aliases w:val="条标题"/>
    <w:basedOn w:val="a"/>
    <w:link w:val="3Char"/>
    <w:qFormat/>
    <w:rsid w:val="00F8167D"/>
    <w:pPr>
      <w:widowControl/>
      <w:numPr>
        <w:ilvl w:val="2"/>
        <w:numId w:val="1"/>
      </w:numPr>
      <w:shd w:val="clear" w:color="auto" w:fill="FFFFFF"/>
      <w:spacing w:beforeLines="50" w:afterLines="50"/>
      <w:jc w:val="left"/>
      <w:outlineLvl w:val="2"/>
    </w:pPr>
    <w:rPr>
      <w:rFonts w:ascii="Arial" w:eastAsia="仿宋_GB2312" w:hAnsi="Arial" w:cs="Arial"/>
      <w:bCs/>
      <w:kern w:val="0"/>
      <w:szCs w:val="29"/>
    </w:rPr>
  </w:style>
  <w:style w:type="paragraph" w:styleId="4">
    <w:name w:val="heading 4"/>
    <w:aliases w:val="款标题"/>
    <w:basedOn w:val="a"/>
    <w:link w:val="4Char"/>
    <w:qFormat/>
    <w:rsid w:val="00C765A2"/>
    <w:pPr>
      <w:widowControl/>
      <w:numPr>
        <w:ilvl w:val="3"/>
        <w:numId w:val="2"/>
      </w:numPr>
      <w:spacing w:before="100" w:beforeAutospacing="1" w:after="100" w:afterAutospacing="1"/>
      <w:jc w:val="left"/>
      <w:outlineLvl w:val="3"/>
    </w:pPr>
    <w:rPr>
      <w:rFonts w:eastAsia="仿宋_GB2312" w:cs="Arial"/>
      <w:bCs/>
      <w:kern w:val="0"/>
    </w:rPr>
  </w:style>
  <w:style w:type="paragraph" w:styleId="5">
    <w:name w:val="heading 5"/>
    <w:basedOn w:val="a"/>
    <w:next w:val="a"/>
    <w:link w:val="5Char"/>
    <w:uiPriority w:val="9"/>
    <w:unhideWhenUsed/>
    <w:qFormat/>
    <w:rsid w:val="00F700DA"/>
    <w:pPr>
      <w:keepNext/>
      <w:keepLines/>
      <w:widowControl/>
      <w:spacing w:before="200" w:line="276" w:lineRule="auto"/>
      <w:outlineLvl w:val="4"/>
    </w:pPr>
    <w:rPr>
      <w:rFonts w:ascii="Cambria" w:eastAsia="华文楷体" w:hAnsi="Cambria"/>
      <w:color w:val="243F60"/>
      <w:kern w:val="0"/>
      <w:szCs w:val="22"/>
      <w:lang w:eastAsia="en-US" w:bidi="en-US"/>
    </w:rPr>
  </w:style>
  <w:style w:type="paragraph" w:styleId="6">
    <w:name w:val="heading 6"/>
    <w:basedOn w:val="a"/>
    <w:next w:val="a"/>
    <w:link w:val="6Char"/>
    <w:uiPriority w:val="9"/>
    <w:semiHidden/>
    <w:unhideWhenUsed/>
    <w:qFormat/>
    <w:rsid w:val="00F700DA"/>
    <w:pPr>
      <w:keepNext/>
      <w:keepLines/>
      <w:widowControl/>
      <w:spacing w:before="200" w:line="276" w:lineRule="auto"/>
      <w:outlineLvl w:val="5"/>
    </w:pPr>
    <w:rPr>
      <w:rFonts w:ascii="Cambria" w:eastAsia="宋体" w:hAnsi="Cambria"/>
      <w:i/>
      <w:iCs/>
      <w:color w:val="243F60"/>
      <w:kern w:val="0"/>
      <w:szCs w:val="22"/>
      <w:lang w:eastAsia="en-US" w:bidi="en-US"/>
    </w:rPr>
  </w:style>
  <w:style w:type="paragraph" w:styleId="7">
    <w:name w:val="heading 7"/>
    <w:basedOn w:val="a"/>
    <w:next w:val="a"/>
    <w:link w:val="7Char"/>
    <w:uiPriority w:val="9"/>
    <w:qFormat/>
    <w:rsid w:val="00210497"/>
    <w:pPr>
      <w:keepNext/>
      <w:keepLines/>
      <w:numPr>
        <w:ilvl w:val="6"/>
        <w:numId w:val="3"/>
      </w:numPr>
      <w:spacing w:before="240" w:after="64" w:line="320" w:lineRule="auto"/>
      <w:outlineLvl w:val="6"/>
    </w:pPr>
    <w:rPr>
      <w:b/>
      <w:bCs/>
    </w:rPr>
  </w:style>
  <w:style w:type="paragraph" w:styleId="8">
    <w:name w:val="heading 8"/>
    <w:basedOn w:val="a"/>
    <w:next w:val="a"/>
    <w:link w:val="8Char"/>
    <w:uiPriority w:val="9"/>
    <w:qFormat/>
    <w:rsid w:val="00210497"/>
    <w:pPr>
      <w:keepNext/>
      <w:keepLines/>
      <w:numPr>
        <w:ilvl w:val="7"/>
        <w:numId w:val="3"/>
      </w:numPr>
      <w:spacing w:before="240" w:after="64" w:line="320" w:lineRule="auto"/>
      <w:outlineLvl w:val="7"/>
    </w:pPr>
    <w:rPr>
      <w:rFonts w:ascii="Arial" w:eastAsia="黑体" w:hAnsi="Arial"/>
    </w:rPr>
  </w:style>
  <w:style w:type="paragraph" w:styleId="9">
    <w:name w:val="heading 9"/>
    <w:basedOn w:val="a"/>
    <w:next w:val="a"/>
    <w:link w:val="9Char"/>
    <w:uiPriority w:val="9"/>
    <w:qFormat/>
    <w:rsid w:val="00210497"/>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有序号) Char"/>
    <w:basedOn w:val="a0"/>
    <w:link w:val="1"/>
    <w:rsid w:val="00357D76"/>
    <w:rPr>
      <w:rFonts w:eastAsia="仿宋_GB2312"/>
      <w:b/>
      <w:bCs/>
      <w:kern w:val="44"/>
      <w:sz w:val="30"/>
      <w:szCs w:val="44"/>
    </w:rPr>
  </w:style>
  <w:style w:type="character" w:customStyle="1" w:styleId="2Char">
    <w:name w:val="标题 2 Char"/>
    <w:aliases w:val="节标题 Char"/>
    <w:basedOn w:val="a0"/>
    <w:link w:val="2"/>
    <w:rsid w:val="00335282"/>
    <w:rPr>
      <w:rFonts w:ascii="Arial" w:eastAsia="仿宋_GB2312" w:hAnsi="Arial" w:cs="Arial"/>
      <w:b/>
      <w:bCs/>
      <w:sz w:val="28"/>
      <w:szCs w:val="34"/>
      <w:shd w:val="clear" w:color="auto" w:fill="FFFFFF"/>
    </w:rPr>
  </w:style>
  <w:style w:type="character" w:customStyle="1" w:styleId="7Char">
    <w:name w:val="标题 7 Char"/>
    <w:basedOn w:val="a0"/>
    <w:link w:val="7"/>
    <w:uiPriority w:val="9"/>
    <w:rsid w:val="00210497"/>
    <w:rPr>
      <w:rFonts w:eastAsia="华文仿宋"/>
      <w:b/>
      <w:bCs/>
      <w:kern w:val="2"/>
      <w:sz w:val="24"/>
      <w:szCs w:val="24"/>
    </w:rPr>
  </w:style>
  <w:style w:type="character" w:customStyle="1" w:styleId="8Char">
    <w:name w:val="标题 8 Char"/>
    <w:basedOn w:val="a0"/>
    <w:link w:val="8"/>
    <w:uiPriority w:val="9"/>
    <w:rsid w:val="00210497"/>
    <w:rPr>
      <w:rFonts w:ascii="Arial" w:eastAsia="黑体" w:hAnsi="Arial"/>
      <w:kern w:val="2"/>
      <w:sz w:val="24"/>
      <w:szCs w:val="24"/>
    </w:rPr>
  </w:style>
  <w:style w:type="character" w:customStyle="1" w:styleId="9Char">
    <w:name w:val="标题 9 Char"/>
    <w:basedOn w:val="a0"/>
    <w:link w:val="9"/>
    <w:uiPriority w:val="9"/>
    <w:rsid w:val="00210497"/>
    <w:rPr>
      <w:rFonts w:ascii="Arial" w:eastAsia="黑体" w:hAnsi="Arial"/>
      <w:kern w:val="2"/>
      <w:sz w:val="24"/>
      <w:szCs w:val="21"/>
    </w:rPr>
  </w:style>
  <w:style w:type="paragraph" w:customStyle="1" w:styleId="a3">
    <w:name w:val="前言、引言标题"/>
    <w:next w:val="a"/>
    <w:rsid w:val="00A7090A"/>
    <w:pPr>
      <w:shd w:val="clear" w:color="FFFFFF" w:fill="FFFFFF"/>
      <w:spacing w:before="640" w:after="560"/>
      <w:jc w:val="center"/>
      <w:outlineLvl w:val="0"/>
    </w:pPr>
    <w:rPr>
      <w:rFonts w:ascii="黑体" w:eastAsia="黑体"/>
      <w:sz w:val="32"/>
    </w:rPr>
  </w:style>
  <w:style w:type="paragraph" w:customStyle="1" w:styleId="a4">
    <w:name w:val="章标题"/>
    <w:next w:val="a5"/>
    <w:rsid w:val="00A7090A"/>
    <w:pPr>
      <w:spacing w:beforeLines="50" w:afterLines="50"/>
      <w:jc w:val="both"/>
      <w:outlineLvl w:val="1"/>
    </w:pPr>
    <w:rPr>
      <w:rFonts w:ascii="黑体" w:eastAsia="黑体"/>
      <w:sz w:val="21"/>
    </w:rPr>
  </w:style>
  <w:style w:type="paragraph" w:customStyle="1" w:styleId="a5">
    <w:name w:val="段"/>
    <w:rsid w:val="00A7090A"/>
    <w:pPr>
      <w:autoSpaceDE w:val="0"/>
      <w:autoSpaceDN w:val="0"/>
      <w:ind w:firstLineChars="200" w:firstLine="200"/>
      <w:jc w:val="both"/>
    </w:pPr>
    <w:rPr>
      <w:rFonts w:ascii="宋体"/>
      <w:noProof/>
      <w:sz w:val="21"/>
    </w:rPr>
  </w:style>
  <w:style w:type="paragraph" w:customStyle="1" w:styleId="a6">
    <w:name w:val="一级条标题"/>
    <w:next w:val="a5"/>
    <w:rsid w:val="00A7090A"/>
    <w:pPr>
      <w:outlineLvl w:val="2"/>
    </w:pPr>
    <w:rPr>
      <w:rFonts w:eastAsia="黑体"/>
      <w:sz w:val="21"/>
    </w:rPr>
  </w:style>
  <w:style w:type="paragraph" w:customStyle="1" w:styleId="a7">
    <w:name w:val="二级条标题"/>
    <w:basedOn w:val="a6"/>
    <w:next w:val="a5"/>
    <w:rsid w:val="00A7090A"/>
    <w:pPr>
      <w:outlineLvl w:val="3"/>
    </w:pPr>
  </w:style>
  <w:style w:type="paragraph" w:customStyle="1" w:styleId="a8">
    <w:name w:val="三级条标题"/>
    <w:basedOn w:val="a7"/>
    <w:next w:val="a5"/>
    <w:rsid w:val="00A7090A"/>
    <w:pPr>
      <w:outlineLvl w:val="4"/>
    </w:pPr>
  </w:style>
  <w:style w:type="paragraph" w:customStyle="1" w:styleId="a9">
    <w:name w:val="四级条标题"/>
    <w:basedOn w:val="a8"/>
    <w:next w:val="a5"/>
    <w:rsid w:val="00A7090A"/>
    <w:pPr>
      <w:outlineLvl w:val="5"/>
    </w:pPr>
  </w:style>
  <w:style w:type="paragraph" w:customStyle="1" w:styleId="aa">
    <w:name w:val="五级条标题"/>
    <w:basedOn w:val="a9"/>
    <w:next w:val="a5"/>
    <w:rsid w:val="00A7090A"/>
    <w:pPr>
      <w:outlineLvl w:val="6"/>
    </w:pPr>
  </w:style>
  <w:style w:type="paragraph" w:customStyle="1" w:styleId="ab">
    <w:name w:val="示例"/>
    <w:next w:val="a5"/>
    <w:rsid w:val="00A7090A"/>
    <w:pPr>
      <w:tabs>
        <w:tab w:val="num" w:pos="816"/>
      </w:tabs>
      <w:ind w:firstLineChars="233" w:firstLine="419"/>
      <w:jc w:val="both"/>
    </w:pPr>
    <w:rPr>
      <w:rFonts w:ascii="宋体"/>
      <w:sz w:val="18"/>
    </w:rPr>
  </w:style>
  <w:style w:type="paragraph" w:customStyle="1" w:styleId="ac">
    <w:name w:val="列项——（一级）"/>
    <w:rsid w:val="00A7090A"/>
    <w:pPr>
      <w:widowControl w:val="0"/>
      <w:tabs>
        <w:tab w:val="num" w:pos="854"/>
      </w:tabs>
      <w:ind w:leftChars="200" w:left="840" w:hangingChars="200" w:hanging="420"/>
      <w:jc w:val="both"/>
    </w:pPr>
    <w:rPr>
      <w:rFonts w:ascii="宋体"/>
      <w:sz w:val="21"/>
    </w:rPr>
  </w:style>
  <w:style w:type="paragraph" w:customStyle="1" w:styleId="ad">
    <w:name w:val="附录标识"/>
    <w:basedOn w:val="a3"/>
    <w:rsid w:val="00A7090A"/>
    <w:pPr>
      <w:tabs>
        <w:tab w:val="left" w:pos="6405"/>
      </w:tabs>
      <w:spacing w:after="200"/>
      <w:ind w:left="4320"/>
    </w:pPr>
    <w:rPr>
      <w:sz w:val="21"/>
    </w:rPr>
  </w:style>
  <w:style w:type="paragraph" w:customStyle="1" w:styleId="ae">
    <w:name w:val="附录章标题"/>
    <w:next w:val="a5"/>
    <w:rsid w:val="00A7090A"/>
    <w:pPr>
      <w:wordWrap w:val="0"/>
      <w:overflowPunct w:val="0"/>
      <w:autoSpaceDE w:val="0"/>
      <w:spacing w:beforeLines="50" w:afterLines="50"/>
      <w:ind w:left="4320"/>
      <w:jc w:val="both"/>
      <w:textAlignment w:val="baseline"/>
      <w:outlineLvl w:val="1"/>
    </w:pPr>
    <w:rPr>
      <w:rFonts w:ascii="黑体" w:eastAsia="黑体"/>
      <w:kern w:val="21"/>
      <w:sz w:val="21"/>
    </w:rPr>
  </w:style>
  <w:style w:type="paragraph" w:customStyle="1" w:styleId="af">
    <w:name w:val="附录一级条标题"/>
    <w:basedOn w:val="ae"/>
    <w:next w:val="a5"/>
    <w:rsid w:val="00A7090A"/>
    <w:pPr>
      <w:autoSpaceDN w:val="0"/>
      <w:spacing w:beforeLines="0" w:afterLines="0"/>
      <w:outlineLvl w:val="2"/>
    </w:pPr>
  </w:style>
  <w:style w:type="paragraph" w:customStyle="1" w:styleId="af0">
    <w:name w:val="附录二级条标题"/>
    <w:basedOn w:val="af"/>
    <w:next w:val="a5"/>
    <w:rsid w:val="00A7090A"/>
    <w:pPr>
      <w:outlineLvl w:val="3"/>
    </w:pPr>
  </w:style>
  <w:style w:type="paragraph" w:customStyle="1" w:styleId="af1">
    <w:name w:val="附录三级条标题"/>
    <w:basedOn w:val="af0"/>
    <w:next w:val="a5"/>
    <w:rsid w:val="00A7090A"/>
    <w:pPr>
      <w:outlineLvl w:val="4"/>
    </w:pPr>
  </w:style>
  <w:style w:type="paragraph" w:customStyle="1" w:styleId="af2">
    <w:name w:val="附录四级条标题"/>
    <w:basedOn w:val="af1"/>
    <w:next w:val="a5"/>
    <w:rsid w:val="00A7090A"/>
    <w:pPr>
      <w:outlineLvl w:val="5"/>
    </w:pPr>
  </w:style>
  <w:style w:type="paragraph" w:customStyle="1" w:styleId="af3">
    <w:name w:val="附录五级条标题"/>
    <w:basedOn w:val="af2"/>
    <w:next w:val="a5"/>
    <w:rsid w:val="00A7090A"/>
    <w:pPr>
      <w:outlineLvl w:val="6"/>
    </w:pPr>
  </w:style>
  <w:style w:type="paragraph" w:customStyle="1" w:styleId="af4">
    <w:name w:val="列项——"/>
    <w:rsid w:val="00A7090A"/>
    <w:pPr>
      <w:widowControl w:val="0"/>
      <w:tabs>
        <w:tab w:val="num" w:pos="854"/>
      </w:tabs>
      <w:ind w:leftChars="200" w:left="4320" w:hangingChars="200" w:hanging="200"/>
      <w:jc w:val="both"/>
    </w:pPr>
    <w:rPr>
      <w:rFonts w:ascii="宋体"/>
      <w:sz w:val="21"/>
    </w:rPr>
  </w:style>
  <w:style w:type="paragraph" w:styleId="10">
    <w:name w:val="toc 1"/>
    <w:autoRedefine/>
    <w:uiPriority w:val="39"/>
    <w:qFormat/>
    <w:rsid w:val="00706F96"/>
    <w:pPr>
      <w:widowControl w:val="0"/>
      <w:spacing w:before="120" w:after="120" w:line="360" w:lineRule="auto"/>
    </w:pPr>
    <w:rPr>
      <w:rFonts w:asciiTheme="minorHAnsi" w:eastAsia="华文仿宋" w:hAnsiTheme="minorHAnsi"/>
      <w:b/>
      <w:bCs/>
      <w:caps/>
      <w:kern w:val="2"/>
    </w:rPr>
  </w:style>
  <w:style w:type="paragraph" w:styleId="af5">
    <w:name w:val="footer"/>
    <w:basedOn w:val="a"/>
    <w:link w:val="Char"/>
    <w:uiPriority w:val="99"/>
    <w:rsid w:val="003C33D5"/>
    <w:pPr>
      <w:tabs>
        <w:tab w:val="center" w:pos="4153"/>
        <w:tab w:val="right" w:pos="8306"/>
      </w:tabs>
      <w:snapToGrid w:val="0"/>
      <w:jc w:val="left"/>
    </w:pPr>
    <w:rPr>
      <w:sz w:val="18"/>
      <w:szCs w:val="18"/>
    </w:rPr>
  </w:style>
  <w:style w:type="character" w:styleId="af6">
    <w:name w:val="page number"/>
    <w:basedOn w:val="a0"/>
    <w:rsid w:val="003C33D5"/>
  </w:style>
  <w:style w:type="paragraph" w:styleId="af7">
    <w:name w:val="header"/>
    <w:basedOn w:val="a"/>
    <w:link w:val="Char0"/>
    <w:uiPriority w:val="99"/>
    <w:rsid w:val="003C33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f7"/>
    <w:uiPriority w:val="99"/>
    <w:rsid w:val="006D569E"/>
    <w:rPr>
      <w:kern w:val="2"/>
      <w:sz w:val="18"/>
      <w:szCs w:val="18"/>
    </w:rPr>
  </w:style>
  <w:style w:type="paragraph" w:styleId="af8">
    <w:name w:val="Normal (Web)"/>
    <w:basedOn w:val="a"/>
    <w:uiPriority w:val="99"/>
    <w:rsid w:val="006D3DC9"/>
    <w:pPr>
      <w:widowControl/>
      <w:spacing w:before="100" w:beforeAutospacing="1" w:after="100" w:afterAutospacing="1"/>
      <w:jc w:val="left"/>
    </w:pPr>
    <w:rPr>
      <w:rFonts w:ascii="宋体" w:hAnsi="宋体" w:cs="宋体"/>
      <w:kern w:val="0"/>
    </w:rPr>
  </w:style>
  <w:style w:type="character" w:customStyle="1" w:styleId="style61">
    <w:name w:val="style61"/>
    <w:basedOn w:val="a0"/>
    <w:rsid w:val="00BF4228"/>
    <w:rPr>
      <w:rFonts w:ascii="华文楷体" w:eastAsia="华文楷体" w:hint="eastAsia"/>
      <w:color w:val="FF0000"/>
    </w:rPr>
  </w:style>
  <w:style w:type="character" w:styleId="af9">
    <w:name w:val="Strong"/>
    <w:basedOn w:val="a0"/>
    <w:uiPriority w:val="22"/>
    <w:qFormat/>
    <w:rsid w:val="009F7E41"/>
    <w:rPr>
      <w:b/>
      <w:bCs/>
    </w:rPr>
  </w:style>
  <w:style w:type="character" w:customStyle="1" w:styleId="style11">
    <w:name w:val="style11"/>
    <w:basedOn w:val="a0"/>
    <w:rsid w:val="009F7E41"/>
    <w:rPr>
      <w:color w:val="FF0000"/>
    </w:rPr>
  </w:style>
  <w:style w:type="paragraph" w:styleId="afa">
    <w:name w:val="Document Map"/>
    <w:basedOn w:val="a"/>
    <w:semiHidden/>
    <w:rsid w:val="00CD5E4E"/>
    <w:pPr>
      <w:shd w:val="clear" w:color="auto" w:fill="000080"/>
    </w:pPr>
  </w:style>
  <w:style w:type="character" w:customStyle="1" w:styleId="style121">
    <w:name w:val="style121"/>
    <w:basedOn w:val="a0"/>
    <w:rsid w:val="00343DFB"/>
    <w:rPr>
      <w:rFonts w:ascii="宋体" w:eastAsia="宋体" w:hAnsi="宋体" w:hint="eastAsia"/>
      <w:b/>
      <w:bCs/>
    </w:rPr>
  </w:style>
  <w:style w:type="character" w:styleId="afb">
    <w:name w:val="Hyperlink"/>
    <w:basedOn w:val="a0"/>
    <w:uiPriority w:val="99"/>
    <w:rsid w:val="00AC158B"/>
    <w:rPr>
      <w:color w:val="0000CC"/>
      <w:u w:val="single"/>
      <w:shd w:val="clear" w:color="auto" w:fill="auto"/>
    </w:rPr>
  </w:style>
  <w:style w:type="character" w:styleId="afc">
    <w:name w:val="Emphasis"/>
    <w:basedOn w:val="a0"/>
    <w:uiPriority w:val="20"/>
    <w:qFormat/>
    <w:rsid w:val="00AC158B"/>
    <w:rPr>
      <w:i/>
      <w:iCs/>
    </w:rPr>
  </w:style>
  <w:style w:type="paragraph" w:customStyle="1" w:styleId="afd">
    <w:name w:val="图"/>
    <w:basedOn w:val="afe"/>
    <w:rsid w:val="005A4ACD"/>
    <w:pPr>
      <w:spacing w:beforeLines="50" w:afterLines="100"/>
      <w:ind w:leftChars="0" w:left="425" w:firstLineChars="0" w:hanging="425"/>
      <w:jc w:val="center"/>
    </w:pPr>
    <w:rPr>
      <w:rFonts w:ascii="仿宋_GB2312" w:cs="Arial"/>
      <w:color w:val="000000"/>
      <w:szCs w:val="21"/>
    </w:rPr>
  </w:style>
  <w:style w:type="paragraph" w:styleId="afe">
    <w:name w:val="table of figures"/>
    <w:basedOn w:val="a"/>
    <w:next w:val="a"/>
    <w:uiPriority w:val="99"/>
    <w:rsid w:val="00C30868"/>
    <w:pPr>
      <w:ind w:leftChars="200" w:left="200" w:hangingChars="200" w:hanging="200"/>
    </w:pPr>
    <w:rPr>
      <w:rFonts w:eastAsia="仿宋_GB2312"/>
    </w:rPr>
  </w:style>
  <w:style w:type="paragraph" w:customStyle="1" w:styleId="StyleBefore05lineAfter1line">
    <w:name w:val="Style 图 + Before:  0.5 line After:  1 line"/>
    <w:basedOn w:val="afd"/>
    <w:rsid w:val="00430C9B"/>
    <w:pPr>
      <w:tabs>
        <w:tab w:val="num" w:pos="425"/>
      </w:tabs>
      <w:spacing w:before="156" w:after="312"/>
    </w:pPr>
    <w:rPr>
      <w:rFonts w:cs="宋体"/>
      <w:szCs w:val="20"/>
    </w:rPr>
  </w:style>
  <w:style w:type="paragraph" w:styleId="aff">
    <w:name w:val="caption"/>
    <w:basedOn w:val="a"/>
    <w:next w:val="a"/>
    <w:uiPriority w:val="35"/>
    <w:qFormat/>
    <w:rsid w:val="00885F9D"/>
    <w:rPr>
      <w:rFonts w:ascii="Arial" w:eastAsia="黑体" w:hAnsi="Arial" w:cs="Arial"/>
      <w:sz w:val="20"/>
      <w:szCs w:val="20"/>
    </w:rPr>
  </w:style>
  <w:style w:type="paragraph" w:styleId="20">
    <w:name w:val="toc 2"/>
    <w:basedOn w:val="a"/>
    <w:next w:val="a"/>
    <w:autoRedefine/>
    <w:uiPriority w:val="39"/>
    <w:qFormat/>
    <w:rsid w:val="00B96EF5"/>
    <w:pPr>
      <w:ind w:left="240"/>
      <w:jc w:val="left"/>
    </w:pPr>
    <w:rPr>
      <w:rFonts w:asciiTheme="minorHAnsi" w:hAnsiTheme="minorHAnsi"/>
      <w:smallCaps/>
      <w:sz w:val="20"/>
      <w:szCs w:val="20"/>
    </w:rPr>
  </w:style>
  <w:style w:type="paragraph" w:styleId="30">
    <w:name w:val="toc 3"/>
    <w:basedOn w:val="a"/>
    <w:next w:val="a"/>
    <w:autoRedefine/>
    <w:uiPriority w:val="39"/>
    <w:qFormat/>
    <w:rsid w:val="00DA685F"/>
    <w:pPr>
      <w:ind w:left="480"/>
      <w:jc w:val="left"/>
    </w:pPr>
    <w:rPr>
      <w:rFonts w:asciiTheme="minorHAnsi" w:hAnsiTheme="minorHAnsi"/>
      <w:i/>
      <w:iCs/>
      <w:sz w:val="20"/>
      <w:szCs w:val="20"/>
    </w:rPr>
  </w:style>
  <w:style w:type="character" w:customStyle="1" w:styleId="style71">
    <w:name w:val="style71"/>
    <w:basedOn w:val="a0"/>
    <w:rsid w:val="00937ACF"/>
    <w:rPr>
      <w:color w:val="FF0000"/>
    </w:rPr>
  </w:style>
  <w:style w:type="paragraph" w:styleId="40">
    <w:name w:val="toc 4"/>
    <w:basedOn w:val="a"/>
    <w:next w:val="a"/>
    <w:autoRedefine/>
    <w:uiPriority w:val="39"/>
    <w:rsid w:val="003C3FC5"/>
    <w:pPr>
      <w:ind w:left="720"/>
      <w:jc w:val="left"/>
    </w:pPr>
    <w:rPr>
      <w:rFonts w:asciiTheme="minorHAnsi" w:hAnsiTheme="minorHAnsi"/>
      <w:sz w:val="18"/>
      <w:szCs w:val="18"/>
    </w:rPr>
  </w:style>
  <w:style w:type="paragraph" w:styleId="50">
    <w:name w:val="toc 5"/>
    <w:basedOn w:val="a"/>
    <w:next w:val="a"/>
    <w:autoRedefine/>
    <w:uiPriority w:val="39"/>
    <w:rsid w:val="003C3FC5"/>
    <w:pPr>
      <w:ind w:left="960"/>
      <w:jc w:val="left"/>
    </w:pPr>
    <w:rPr>
      <w:rFonts w:asciiTheme="minorHAnsi" w:hAnsiTheme="minorHAnsi"/>
      <w:sz w:val="18"/>
      <w:szCs w:val="18"/>
    </w:rPr>
  </w:style>
  <w:style w:type="paragraph" w:customStyle="1" w:styleId="style17">
    <w:name w:val="style17"/>
    <w:basedOn w:val="a"/>
    <w:rsid w:val="0073593E"/>
    <w:pPr>
      <w:widowControl/>
      <w:spacing w:before="100" w:beforeAutospacing="1" w:after="100" w:afterAutospacing="1"/>
      <w:jc w:val="left"/>
    </w:pPr>
    <w:rPr>
      <w:rFonts w:ascii="宋体" w:hAnsi="宋体" w:cs="宋体"/>
      <w:color w:val="FF0000"/>
      <w:kern w:val="0"/>
    </w:rPr>
  </w:style>
  <w:style w:type="character" w:customStyle="1" w:styleId="style161">
    <w:name w:val="style161"/>
    <w:basedOn w:val="a0"/>
    <w:rsid w:val="0073593E"/>
    <w:rPr>
      <w:color w:val="000000"/>
    </w:rPr>
  </w:style>
  <w:style w:type="character" w:customStyle="1" w:styleId="style151">
    <w:name w:val="style151"/>
    <w:basedOn w:val="a0"/>
    <w:rsid w:val="0073593E"/>
    <w:rPr>
      <w:rFonts w:ascii="华文楷体" w:eastAsia="华文楷体" w:hint="eastAsia"/>
      <w:b/>
      <w:bCs/>
      <w:color w:val="000000"/>
    </w:rPr>
  </w:style>
  <w:style w:type="paragraph" w:customStyle="1" w:styleId="style6">
    <w:name w:val="style6"/>
    <w:basedOn w:val="a"/>
    <w:rsid w:val="00141485"/>
    <w:pPr>
      <w:widowControl/>
      <w:spacing w:before="100" w:beforeAutospacing="1" w:after="100" w:afterAutospacing="1"/>
      <w:jc w:val="left"/>
    </w:pPr>
    <w:rPr>
      <w:rFonts w:ascii="华文楷体" w:eastAsia="华文楷体" w:hAnsi="宋体" w:cs="宋体"/>
      <w:kern w:val="0"/>
    </w:rPr>
  </w:style>
  <w:style w:type="paragraph" w:styleId="HTML">
    <w:name w:val="HTML Preformatted"/>
    <w:basedOn w:val="a"/>
    <w:link w:val="HTMLChar"/>
    <w:uiPriority w:val="99"/>
    <w:rsid w:val="000A7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80" w:right="960"/>
      <w:jc w:val="left"/>
    </w:pPr>
    <w:rPr>
      <w:rFonts w:ascii="Courier New" w:hAnsi="Courier New" w:cs="Courier New"/>
      <w:kern w:val="0"/>
      <w:szCs w:val="21"/>
    </w:rPr>
  </w:style>
  <w:style w:type="character" w:customStyle="1" w:styleId="HTMLChar">
    <w:name w:val="HTML 预设格式 Char"/>
    <w:basedOn w:val="a0"/>
    <w:link w:val="HTML"/>
    <w:uiPriority w:val="99"/>
    <w:rsid w:val="001F16CD"/>
    <w:rPr>
      <w:rFonts w:ascii="Courier New" w:hAnsi="Courier New" w:cs="Courier New"/>
      <w:sz w:val="21"/>
      <w:szCs w:val="21"/>
    </w:rPr>
  </w:style>
  <w:style w:type="character" w:customStyle="1" w:styleId="code1">
    <w:name w:val="code1"/>
    <w:basedOn w:val="a0"/>
    <w:rsid w:val="000A7C0D"/>
    <w:rPr>
      <w:rFonts w:ascii="Courier New" w:hAnsi="Courier New" w:cs="Courier New" w:hint="default"/>
      <w:sz w:val="24"/>
      <w:szCs w:val="24"/>
    </w:rPr>
  </w:style>
  <w:style w:type="character" w:customStyle="1" w:styleId="data">
    <w:name w:val="data"/>
    <w:basedOn w:val="a0"/>
    <w:rsid w:val="000A7C0D"/>
  </w:style>
  <w:style w:type="paragraph" w:customStyle="1" w:styleId="StyleHeading2TimesNewRoman">
    <w:name w:val="Style Heading 2 + Times New Roman"/>
    <w:basedOn w:val="2"/>
    <w:link w:val="StyleHeading2TimesNewRomanChar"/>
    <w:rsid w:val="00335282"/>
    <w:pPr>
      <w:ind w:left="0" w:firstLine="0"/>
    </w:pPr>
    <w:rPr>
      <w:rFonts w:ascii="Times New Roman" w:hAnsi="Times New Roman"/>
      <w:kern w:val="44"/>
    </w:rPr>
  </w:style>
  <w:style w:type="character" w:customStyle="1" w:styleId="StyleHeading2TimesNewRomanChar">
    <w:name w:val="Style Heading 2 + Times New Roman Char"/>
    <w:basedOn w:val="2Char"/>
    <w:link w:val="StyleHeading2TimesNewRoman"/>
    <w:rsid w:val="00335282"/>
    <w:rPr>
      <w:kern w:val="44"/>
    </w:rPr>
  </w:style>
  <w:style w:type="paragraph" w:styleId="TOC">
    <w:name w:val="TOC Heading"/>
    <w:basedOn w:val="1"/>
    <w:next w:val="a"/>
    <w:uiPriority w:val="39"/>
    <w:qFormat/>
    <w:rsid w:val="009B3EAA"/>
    <w:pPr>
      <w:widowControl/>
      <w:numPr>
        <w:numId w:val="0"/>
      </w:numPr>
      <w:spacing w:before="480" w:after="0" w:line="276" w:lineRule="auto"/>
      <w:jc w:val="left"/>
      <w:outlineLvl w:val="9"/>
    </w:pPr>
    <w:rPr>
      <w:rFonts w:ascii="Cambria" w:eastAsia="宋体" w:hAnsi="Cambria"/>
      <w:color w:val="365F91"/>
      <w:kern w:val="0"/>
      <w:sz w:val="28"/>
      <w:szCs w:val="28"/>
    </w:rPr>
  </w:style>
  <w:style w:type="paragraph" w:styleId="aff0">
    <w:name w:val="List Paragraph"/>
    <w:basedOn w:val="a"/>
    <w:uiPriority w:val="34"/>
    <w:qFormat/>
    <w:rsid w:val="008F6EDF"/>
    <w:pPr>
      <w:ind w:firstLineChars="200" w:firstLine="420"/>
    </w:pPr>
  </w:style>
  <w:style w:type="table" w:styleId="aff1">
    <w:name w:val="Table Grid"/>
    <w:basedOn w:val="a1"/>
    <w:uiPriority w:val="59"/>
    <w:rsid w:val="001C3E3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a0"/>
    <w:rsid w:val="001F16CD"/>
  </w:style>
  <w:style w:type="character" w:customStyle="1" w:styleId="query">
    <w:name w:val="query"/>
    <w:basedOn w:val="a0"/>
    <w:rsid w:val="001F16CD"/>
  </w:style>
  <w:style w:type="character" w:customStyle="1" w:styleId="code">
    <w:name w:val="code"/>
    <w:basedOn w:val="a0"/>
    <w:rsid w:val="001F16CD"/>
  </w:style>
  <w:style w:type="character" w:customStyle="1" w:styleId="apple-style-span">
    <w:name w:val="apple-style-span"/>
    <w:basedOn w:val="a0"/>
    <w:rsid w:val="002C755A"/>
  </w:style>
  <w:style w:type="character" w:customStyle="1" w:styleId="style16">
    <w:name w:val="style16"/>
    <w:basedOn w:val="a0"/>
    <w:rsid w:val="00A4795F"/>
  </w:style>
  <w:style w:type="character" w:customStyle="1" w:styleId="style15">
    <w:name w:val="style15"/>
    <w:basedOn w:val="a0"/>
    <w:rsid w:val="00A4795F"/>
  </w:style>
  <w:style w:type="character" w:styleId="aff2">
    <w:name w:val="annotation reference"/>
    <w:basedOn w:val="a0"/>
    <w:semiHidden/>
    <w:rsid w:val="00DE7DAA"/>
    <w:rPr>
      <w:sz w:val="21"/>
      <w:szCs w:val="21"/>
    </w:rPr>
  </w:style>
  <w:style w:type="paragraph" w:styleId="aff3">
    <w:name w:val="annotation text"/>
    <w:basedOn w:val="a"/>
    <w:semiHidden/>
    <w:rsid w:val="00DE7DAA"/>
    <w:pPr>
      <w:jc w:val="left"/>
    </w:pPr>
  </w:style>
  <w:style w:type="paragraph" w:styleId="aff4">
    <w:name w:val="annotation subject"/>
    <w:basedOn w:val="aff3"/>
    <w:next w:val="aff3"/>
    <w:semiHidden/>
    <w:rsid w:val="00DE7DAA"/>
    <w:rPr>
      <w:b/>
      <w:bCs/>
    </w:rPr>
  </w:style>
  <w:style w:type="paragraph" w:styleId="aff5">
    <w:name w:val="Balloon Text"/>
    <w:basedOn w:val="a"/>
    <w:link w:val="Char1"/>
    <w:rsid w:val="00DE7DAA"/>
    <w:rPr>
      <w:sz w:val="16"/>
      <w:szCs w:val="16"/>
    </w:rPr>
  </w:style>
  <w:style w:type="character" w:customStyle="1" w:styleId="Char1">
    <w:name w:val="批注框文本 Char"/>
    <w:basedOn w:val="a0"/>
    <w:link w:val="aff5"/>
    <w:rsid w:val="006D569E"/>
    <w:rPr>
      <w:kern w:val="2"/>
      <w:sz w:val="16"/>
      <w:szCs w:val="16"/>
    </w:rPr>
  </w:style>
  <w:style w:type="table" w:styleId="11">
    <w:name w:val="Table Classic 1"/>
    <w:basedOn w:val="a1"/>
    <w:rsid w:val="00BA4AE7"/>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Body Text Indent"/>
    <w:basedOn w:val="a"/>
    <w:link w:val="Char2"/>
    <w:rsid w:val="00A361A9"/>
    <w:pPr>
      <w:spacing w:after="120"/>
      <w:ind w:leftChars="200" w:left="420"/>
    </w:pPr>
  </w:style>
  <w:style w:type="character" w:customStyle="1" w:styleId="Char2">
    <w:name w:val="正文文本缩进 Char"/>
    <w:basedOn w:val="a0"/>
    <w:link w:val="aff6"/>
    <w:rsid w:val="00A361A9"/>
    <w:rPr>
      <w:kern w:val="2"/>
      <w:sz w:val="21"/>
      <w:szCs w:val="24"/>
    </w:rPr>
  </w:style>
  <w:style w:type="paragraph" w:customStyle="1" w:styleId="Img">
    <w:name w:val="Img"/>
    <w:basedOn w:val="a"/>
    <w:rsid w:val="00210497"/>
    <w:pPr>
      <w:widowControl/>
      <w:spacing w:after="200" w:line="276" w:lineRule="auto"/>
      <w:jc w:val="left"/>
    </w:pPr>
    <w:rPr>
      <w:rFonts w:ascii="Calibri" w:hAnsi="Calibri"/>
      <w:kern w:val="0"/>
      <w:sz w:val="22"/>
      <w:szCs w:val="22"/>
      <w:lang w:eastAsia="en-US" w:bidi="en-US"/>
    </w:rPr>
  </w:style>
  <w:style w:type="paragraph" w:customStyle="1" w:styleId="p1a">
    <w:name w:val="p1a"/>
    <w:basedOn w:val="a"/>
    <w:next w:val="a"/>
    <w:link w:val="p1aChar"/>
    <w:rsid w:val="00210497"/>
    <w:pPr>
      <w:widowControl/>
      <w:overflowPunct w:val="0"/>
      <w:autoSpaceDE w:val="0"/>
      <w:autoSpaceDN w:val="0"/>
      <w:adjustRightInd w:val="0"/>
      <w:textAlignment w:val="baseline"/>
    </w:pPr>
    <w:rPr>
      <w:rFonts w:ascii="Times" w:eastAsia="华文宋体" w:hAnsi="Times"/>
      <w:kern w:val="0"/>
      <w:szCs w:val="20"/>
    </w:rPr>
  </w:style>
  <w:style w:type="character" w:customStyle="1" w:styleId="p1aChar">
    <w:name w:val="p1a Char"/>
    <w:basedOn w:val="a0"/>
    <w:link w:val="p1a"/>
    <w:rsid w:val="00210497"/>
    <w:rPr>
      <w:rFonts w:ascii="Times" w:eastAsia="华文宋体" w:hAnsi="Times"/>
      <w:sz w:val="21"/>
    </w:rPr>
  </w:style>
  <w:style w:type="paragraph" w:customStyle="1" w:styleId="heading1bg">
    <w:name w:val="heading1_bg"/>
    <w:basedOn w:val="a"/>
    <w:next w:val="p1a"/>
    <w:rsid w:val="00210497"/>
    <w:pPr>
      <w:keepNext/>
      <w:keepLines/>
      <w:widowControl/>
      <w:tabs>
        <w:tab w:val="num" w:pos="576"/>
      </w:tabs>
      <w:suppressAutoHyphens/>
      <w:overflowPunct w:val="0"/>
      <w:autoSpaceDE w:val="0"/>
      <w:autoSpaceDN w:val="0"/>
      <w:adjustRightInd w:val="0"/>
      <w:spacing w:before="520" w:after="280"/>
      <w:ind w:left="576" w:hanging="576"/>
      <w:textAlignment w:val="baseline"/>
    </w:pPr>
    <w:rPr>
      <w:rFonts w:ascii="Times" w:eastAsia="华文细黑" w:hAnsi="Times"/>
      <w:b/>
      <w:kern w:val="0"/>
      <w:sz w:val="28"/>
      <w:szCs w:val="28"/>
    </w:rPr>
  </w:style>
  <w:style w:type="paragraph" w:customStyle="1" w:styleId="heading2bg">
    <w:name w:val="heading2_bg"/>
    <w:basedOn w:val="a"/>
    <w:next w:val="p1a"/>
    <w:rsid w:val="00210497"/>
    <w:pPr>
      <w:keepNext/>
      <w:keepLines/>
      <w:widowControl/>
      <w:tabs>
        <w:tab w:val="left" w:pos="510"/>
        <w:tab w:val="num" w:pos="720"/>
      </w:tabs>
      <w:suppressAutoHyphens/>
      <w:overflowPunct w:val="0"/>
      <w:autoSpaceDE w:val="0"/>
      <w:autoSpaceDN w:val="0"/>
      <w:adjustRightInd w:val="0"/>
      <w:spacing w:before="440" w:after="220"/>
      <w:ind w:left="720" w:hanging="720"/>
      <w:textAlignment w:val="baseline"/>
    </w:pPr>
    <w:rPr>
      <w:rFonts w:ascii="Times" w:eastAsia="华文中宋" w:hAnsi="Times"/>
      <w:b/>
      <w:kern w:val="0"/>
    </w:rPr>
  </w:style>
  <w:style w:type="paragraph" w:customStyle="1" w:styleId="heading3bg">
    <w:name w:val="heading3_bg"/>
    <w:basedOn w:val="a"/>
    <w:next w:val="p1a"/>
    <w:rsid w:val="00210497"/>
    <w:pPr>
      <w:keepNext/>
      <w:keepLines/>
      <w:widowControl/>
      <w:tabs>
        <w:tab w:val="left" w:pos="284"/>
        <w:tab w:val="num" w:pos="864"/>
      </w:tabs>
      <w:suppressAutoHyphens/>
      <w:overflowPunct w:val="0"/>
      <w:autoSpaceDE w:val="0"/>
      <w:autoSpaceDN w:val="0"/>
      <w:adjustRightInd w:val="0"/>
      <w:spacing w:before="320"/>
      <w:ind w:left="864" w:hanging="864"/>
      <w:textAlignment w:val="baseline"/>
    </w:pPr>
    <w:rPr>
      <w:rFonts w:ascii="Times" w:hAnsi="Times"/>
      <w:b/>
      <w:kern w:val="0"/>
      <w:sz w:val="20"/>
      <w:szCs w:val="20"/>
    </w:rPr>
  </w:style>
  <w:style w:type="paragraph" w:customStyle="1" w:styleId="heading4bg">
    <w:name w:val="heading4_bg"/>
    <w:basedOn w:val="a"/>
    <w:next w:val="p1a"/>
    <w:rsid w:val="00210497"/>
    <w:pPr>
      <w:widowControl/>
      <w:tabs>
        <w:tab w:val="num" w:pos="1008"/>
      </w:tabs>
      <w:overflowPunct w:val="0"/>
      <w:autoSpaceDE w:val="0"/>
      <w:autoSpaceDN w:val="0"/>
      <w:adjustRightInd w:val="0"/>
      <w:spacing w:before="320"/>
      <w:ind w:left="1008" w:hanging="1008"/>
      <w:textAlignment w:val="baseline"/>
    </w:pPr>
    <w:rPr>
      <w:rFonts w:ascii="Times" w:hAnsi="Times"/>
      <w:i/>
      <w:kern w:val="0"/>
      <w:sz w:val="20"/>
      <w:szCs w:val="20"/>
    </w:rPr>
  </w:style>
  <w:style w:type="paragraph" w:customStyle="1" w:styleId="title">
    <w:name w:val="title"/>
    <w:basedOn w:val="a"/>
    <w:next w:val="a"/>
    <w:rsid w:val="00210497"/>
    <w:pPr>
      <w:keepNext/>
      <w:keepLines/>
      <w:pageBreakBefore/>
      <w:widowControl/>
      <w:tabs>
        <w:tab w:val="left" w:pos="284"/>
        <w:tab w:val="num" w:pos="432"/>
      </w:tabs>
      <w:suppressAutoHyphens/>
      <w:overflowPunct w:val="0"/>
      <w:autoSpaceDE w:val="0"/>
      <w:autoSpaceDN w:val="0"/>
      <w:adjustRightInd w:val="0"/>
      <w:spacing w:after="460" w:line="348" w:lineRule="exact"/>
      <w:ind w:left="432" w:hanging="432"/>
      <w:jc w:val="center"/>
      <w:textAlignment w:val="baseline"/>
    </w:pPr>
    <w:rPr>
      <w:rFonts w:ascii="华文仿宋" w:eastAsia="华文中宋" w:hAnsi="华文仿宋"/>
      <w:b/>
      <w:kern w:val="0"/>
      <w:sz w:val="32"/>
      <w:szCs w:val="32"/>
    </w:rPr>
  </w:style>
  <w:style w:type="paragraph" w:customStyle="1" w:styleId="p1a125bg">
    <w:name w:val="p1a_首行缩进1.25_bg"/>
    <w:basedOn w:val="p1a"/>
    <w:rsid w:val="00210497"/>
    <w:pPr>
      <w:ind w:firstLine="709"/>
    </w:pPr>
    <w:rPr>
      <w:rFonts w:cs="宋体"/>
    </w:rPr>
  </w:style>
  <w:style w:type="paragraph" w:customStyle="1" w:styleId="heading1">
    <w:name w:val="heading1"/>
    <w:basedOn w:val="a"/>
    <w:next w:val="p1a"/>
    <w:rsid w:val="00076E72"/>
    <w:pPr>
      <w:keepNext/>
      <w:keepLines/>
      <w:widowControl/>
      <w:tabs>
        <w:tab w:val="left" w:pos="454"/>
      </w:tabs>
      <w:suppressAutoHyphens/>
      <w:spacing w:before="520" w:after="280"/>
    </w:pPr>
    <w:rPr>
      <w:rFonts w:eastAsia="仿宋_GB2312"/>
      <w:b/>
      <w:kern w:val="0"/>
      <w:szCs w:val="22"/>
      <w:lang w:eastAsia="en-US" w:bidi="en-US"/>
    </w:rPr>
  </w:style>
  <w:style w:type="character" w:customStyle="1" w:styleId="ptbrand">
    <w:name w:val="ptbrand"/>
    <w:basedOn w:val="a0"/>
    <w:rsid w:val="00F132E8"/>
  </w:style>
  <w:style w:type="character" w:customStyle="1" w:styleId="bindingandrelease">
    <w:name w:val="bindingandrelease"/>
    <w:basedOn w:val="a0"/>
    <w:rsid w:val="00F132E8"/>
  </w:style>
  <w:style w:type="paragraph" w:styleId="60">
    <w:name w:val="toc 6"/>
    <w:basedOn w:val="a"/>
    <w:next w:val="a"/>
    <w:autoRedefine/>
    <w:uiPriority w:val="39"/>
    <w:unhideWhenUsed/>
    <w:rsid w:val="00DA72BB"/>
    <w:pPr>
      <w:ind w:left="1200"/>
      <w:jc w:val="left"/>
    </w:pPr>
    <w:rPr>
      <w:rFonts w:asciiTheme="minorHAnsi" w:hAnsiTheme="minorHAnsi"/>
      <w:sz w:val="18"/>
      <w:szCs w:val="18"/>
    </w:rPr>
  </w:style>
  <w:style w:type="paragraph" w:styleId="70">
    <w:name w:val="toc 7"/>
    <w:basedOn w:val="a"/>
    <w:next w:val="a"/>
    <w:autoRedefine/>
    <w:uiPriority w:val="39"/>
    <w:unhideWhenUsed/>
    <w:rsid w:val="00DA72BB"/>
    <w:pPr>
      <w:ind w:left="1440"/>
      <w:jc w:val="left"/>
    </w:pPr>
    <w:rPr>
      <w:rFonts w:asciiTheme="minorHAnsi" w:hAnsiTheme="minorHAnsi"/>
      <w:sz w:val="18"/>
      <w:szCs w:val="18"/>
    </w:rPr>
  </w:style>
  <w:style w:type="paragraph" w:styleId="80">
    <w:name w:val="toc 8"/>
    <w:basedOn w:val="a"/>
    <w:next w:val="a"/>
    <w:autoRedefine/>
    <w:uiPriority w:val="39"/>
    <w:unhideWhenUsed/>
    <w:rsid w:val="00DA72BB"/>
    <w:pPr>
      <w:ind w:left="1680"/>
      <w:jc w:val="left"/>
    </w:pPr>
    <w:rPr>
      <w:rFonts w:asciiTheme="minorHAnsi" w:hAnsiTheme="minorHAnsi"/>
      <w:sz w:val="18"/>
      <w:szCs w:val="18"/>
    </w:rPr>
  </w:style>
  <w:style w:type="paragraph" w:styleId="90">
    <w:name w:val="toc 9"/>
    <w:basedOn w:val="a"/>
    <w:next w:val="a"/>
    <w:autoRedefine/>
    <w:uiPriority w:val="39"/>
    <w:unhideWhenUsed/>
    <w:rsid w:val="00DA72BB"/>
    <w:pPr>
      <w:ind w:left="1920"/>
      <w:jc w:val="left"/>
    </w:pPr>
    <w:rPr>
      <w:rFonts w:asciiTheme="minorHAnsi" w:hAnsiTheme="minorHAnsi"/>
      <w:sz w:val="18"/>
      <w:szCs w:val="18"/>
    </w:rPr>
  </w:style>
  <w:style w:type="character" w:customStyle="1" w:styleId="3Char">
    <w:name w:val="标题 3 Char"/>
    <w:aliases w:val="条标题 Char"/>
    <w:basedOn w:val="a0"/>
    <w:link w:val="3"/>
    <w:rsid w:val="00973A0C"/>
    <w:rPr>
      <w:rFonts w:ascii="Arial" w:eastAsia="仿宋_GB2312" w:hAnsi="Arial" w:cs="Arial"/>
      <w:bCs/>
      <w:sz w:val="24"/>
      <w:szCs w:val="29"/>
      <w:shd w:val="clear" w:color="auto" w:fill="FFFFFF"/>
    </w:rPr>
  </w:style>
  <w:style w:type="table" w:styleId="41">
    <w:name w:val="Table Columns 4"/>
    <w:basedOn w:val="a1"/>
    <w:rsid w:val="00D01F31"/>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
    <w:name w:val="Light Shading Accent 3"/>
    <w:basedOn w:val="a1"/>
    <w:uiPriority w:val="60"/>
    <w:rsid w:val="00D01F31"/>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4Char">
    <w:name w:val="标题 4 Char"/>
    <w:aliases w:val="款标题 Char"/>
    <w:basedOn w:val="a0"/>
    <w:link w:val="4"/>
    <w:rsid w:val="00E016B9"/>
    <w:rPr>
      <w:rFonts w:eastAsia="仿宋_GB2312" w:cs="Arial"/>
      <w:bCs/>
      <w:sz w:val="24"/>
      <w:szCs w:val="24"/>
    </w:rPr>
  </w:style>
  <w:style w:type="paragraph" w:styleId="aff7">
    <w:name w:val="footnote text"/>
    <w:basedOn w:val="a"/>
    <w:link w:val="Char3"/>
    <w:rsid w:val="00CB2681"/>
    <w:pPr>
      <w:snapToGrid w:val="0"/>
      <w:jc w:val="left"/>
    </w:pPr>
    <w:rPr>
      <w:sz w:val="18"/>
      <w:szCs w:val="18"/>
    </w:rPr>
  </w:style>
  <w:style w:type="character" w:customStyle="1" w:styleId="Char3">
    <w:name w:val="脚注文本 Char"/>
    <w:basedOn w:val="a0"/>
    <w:link w:val="aff7"/>
    <w:rsid w:val="00CB2681"/>
    <w:rPr>
      <w:kern w:val="2"/>
      <w:sz w:val="18"/>
      <w:szCs w:val="18"/>
    </w:rPr>
  </w:style>
  <w:style w:type="character" w:styleId="aff8">
    <w:name w:val="footnote reference"/>
    <w:basedOn w:val="a0"/>
    <w:rsid w:val="00CB2681"/>
    <w:rPr>
      <w:vertAlign w:val="superscript"/>
    </w:rPr>
  </w:style>
  <w:style w:type="character" w:customStyle="1" w:styleId="a20">
    <w:name w:val="a2"/>
    <w:basedOn w:val="a0"/>
    <w:rsid w:val="008155BE"/>
  </w:style>
  <w:style w:type="table" w:styleId="-5">
    <w:name w:val="Light Grid Accent 5"/>
    <w:basedOn w:val="a1"/>
    <w:uiPriority w:val="62"/>
    <w:rsid w:val="00F700D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5Char">
    <w:name w:val="标题 5 Char"/>
    <w:basedOn w:val="a0"/>
    <w:link w:val="5"/>
    <w:uiPriority w:val="9"/>
    <w:rsid w:val="00F700DA"/>
    <w:rPr>
      <w:rFonts w:ascii="Cambria" w:eastAsia="华文楷体" w:hAnsi="Cambria" w:cs="Times New Roman"/>
      <w:color w:val="243F60"/>
      <w:sz w:val="24"/>
      <w:szCs w:val="22"/>
      <w:lang w:eastAsia="en-US" w:bidi="en-US"/>
    </w:rPr>
  </w:style>
  <w:style w:type="character" w:customStyle="1" w:styleId="6Char">
    <w:name w:val="标题 6 Char"/>
    <w:basedOn w:val="a0"/>
    <w:link w:val="6"/>
    <w:uiPriority w:val="9"/>
    <w:semiHidden/>
    <w:rsid w:val="00F700DA"/>
    <w:rPr>
      <w:rFonts w:ascii="Cambria" w:eastAsia="宋体" w:hAnsi="Cambria" w:cs="Times New Roman"/>
      <w:i/>
      <w:iCs/>
      <w:color w:val="243F60"/>
      <w:sz w:val="24"/>
      <w:szCs w:val="22"/>
      <w:lang w:eastAsia="en-US" w:bidi="en-US"/>
    </w:rPr>
  </w:style>
  <w:style w:type="character" w:customStyle="1" w:styleId="Char">
    <w:name w:val="页脚 Char"/>
    <w:basedOn w:val="a0"/>
    <w:link w:val="af5"/>
    <w:uiPriority w:val="99"/>
    <w:rsid w:val="00F700DA"/>
    <w:rPr>
      <w:kern w:val="2"/>
      <w:sz w:val="18"/>
      <w:szCs w:val="18"/>
    </w:rPr>
  </w:style>
  <w:style w:type="paragraph" w:styleId="aff9">
    <w:name w:val="Title"/>
    <w:basedOn w:val="a"/>
    <w:next w:val="a"/>
    <w:link w:val="Char4"/>
    <w:uiPriority w:val="10"/>
    <w:qFormat/>
    <w:rsid w:val="00F700DA"/>
    <w:pPr>
      <w:widowControl/>
      <w:pBdr>
        <w:bottom w:val="single" w:sz="8" w:space="4" w:color="4F81BD"/>
      </w:pBdr>
      <w:spacing w:after="300"/>
      <w:contextualSpacing/>
    </w:pPr>
    <w:rPr>
      <w:rFonts w:ascii="Cambria" w:eastAsia="宋体" w:hAnsi="Cambria"/>
      <w:color w:val="17365D"/>
      <w:spacing w:val="5"/>
      <w:kern w:val="28"/>
      <w:sz w:val="52"/>
      <w:szCs w:val="52"/>
      <w:lang w:eastAsia="en-US" w:bidi="en-US"/>
    </w:rPr>
  </w:style>
  <w:style w:type="character" w:customStyle="1" w:styleId="Char4">
    <w:name w:val="标题 Char"/>
    <w:basedOn w:val="a0"/>
    <w:link w:val="aff9"/>
    <w:uiPriority w:val="10"/>
    <w:rsid w:val="00F700DA"/>
    <w:rPr>
      <w:rFonts w:ascii="Cambria" w:eastAsia="宋体" w:hAnsi="Cambria" w:cs="Times New Roman"/>
      <w:color w:val="17365D"/>
      <w:spacing w:val="5"/>
      <w:kern w:val="28"/>
      <w:sz w:val="52"/>
      <w:szCs w:val="52"/>
      <w:lang w:eastAsia="en-US" w:bidi="en-US"/>
    </w:rPr>
  </w:style>
  <w:style w:type="paragraph" w:styleId="affa">
    <w:name w:val="Subtitle"/>
    <w:basedOn w:val="a"/>
    <w:next w:val="a"/>
    <w:link w:val="Char5"/>
    <w:uiPriority w:val="11"/>
    <w:qFormat/>
    <w:rsid w:val="00F700DA"/>
    <w:pPr>
      <w:widowControl/>
      <w:numPr>
        <w:ilvl w:val="1"/>
      </w:numPr>
      <w:spacing w:after="200" w:line="276" w:lineRule="auto"/>
    </w:pPr>
    <w:rPr>
      <w:rFonts w:ascii="Cambria" w:eastAsia="宋体" w:hAnsi="Cambria"/>
      <w:i/>
      <w:iCs/>
      <w:color w:val="4F81BD"/>
      <w:spacing w:val="15"/>
      <w:kern w:val="0"/>
      <w:lang w:eastAsia="en-US" w:bidi="en-US"/>
    </w:rPr>
  </w:style>
  <w:style w:type="character" w:customStyle="1" w:styleId="Char5">
    <w:name w:val="副标题 Char"/>
    <w:basedOn w:val="a0"/>
    <w:link w:val="affa"/>
    <w:uiPriority w:val="11"/>
    <w:rsid w:val="00F700DA"/>
    <w:rPr>
      <w:rFonts w:ascii="Cambria" w:eastAsia="宋体" w:hAnsi="Cambria" w:cs="Times New Roman"/>
      <w:i/>
      <w:iCs/>
      <w:color w:val="4F81BD"/>
      <w:spacing w:val="15"/>
      <w:sz w:val="24"/>
      <w:szCs w:val="24"/>
      <w:lang w:eastAsia="en-US" w:bidi="en-US"/>
    </w:rPr>
  </w:style>
  <w:style w:type="paragraph" w:styleId="affb">
    <w:name w:val="No Spacing"/>
    <w:link w:val="Char6"/>
    <w:uiPriority w:val="1"/>
    <w:qFormat/>
    <w:rsid w:val="00F700DA"/>
    <w:rPr>
      <w:rFonts w:ascii="Calibri" w:hAnsi="Calibri"/>
      <w:sz w:val="22"/>
      <w:szCs w:val="22"/>
      <w:lang w:eastAsia="en-US" w:bidi="en-US"/>
    </w:rPr>
  </w:style>
  <w:style w:type="paragraph" w:styleId="affc">
    <w:name w:val="Quote"/>
    <w:basedOn w:val="a"/>
    <w:next w:val="a"/>
    <w:link w:val="Char7"/>
    <w:uiPriority w:val="29"/>
    <w:qFormat/>
    <w:rsid w:val="00F700DA"/>
    <w:pPr>
      <w:widowControl/>
      <w:spacing w:after="200" w:line="276" w:lineRule="auto"/>
    </w:pPr>
    <w:rPr>
      <w:rFonts w:ascii="Calibri" w:eastAsia="华文楷体" w:hAnsi="Calibri"/>
      <w:i/>
      <w:iCs/>
      <w:color w:val="000000"/>
      <w:kern w:val="0"/>
      <w:szCs w:val="22"/>
      <w:lang w:eastAsia="en-US" w:bidi="en-US"/>
    </w:rPr>
  </w:style>
  <w:style w:type="character" w:customStyle="1" w:styleId="Char7">
    <w:name w:val="引用 Char"/>
    <w:basedOn w:val="a0"/>
    <w:link w:val="affc"/>
    <w:uiPriority w:val="29"/>
    <w:rsid w:val="00F700DA"/>
    <w:rPr>
      <w:rFonts w:ascii="Calibri" w:eastAsia="华文楷体" w:hAnsi="Calibri" w:cs="Times New Roman"/>
      <w:i/>
      <w:iCs/>
      <w:color w:val="000000"/>
      <w:sz w:val="24"/>
      <w:szCs w:val="22"/>
      <w:lang w:eastAsia="en-US" w:bidi="en-US"/>
    </w:rPr>
  </w:style>
  <w:style w:type="paragraph" w:styleId="affd">
    <w:name w:val="Intense Quote"/>
    <w:basedOn w:val="a"/>
    <w:next w:val="a"/>
    <w:link w:val="Char8"/>
    <w:uiPriority w:val="30"/>
    <w:qFormat/>
    <w:rsid w:val="00F700DA"/>
    <w:pPr>
      <w:widowControl/>
      <w:pBdr>
        <w:bottom w:val="single" w:sz="4" w:space="4" w:color="4F81BD"/>
      </w:pBdr>
      <w:spacing w:before="200" w:after="280" w:line="276" w:lineRule="auto"/>
      <w:ind w:left="936" w:right="936"/>
    </w:pPr>
    <w:rPr>
      <w:rFonts w:ascii="Calibri" w:eastAsia="华文楷体" w:hAnsi="Calibri"/>
      <w:b/>
      <w:bCs/>
      <w:i/>
      <w:iCs/>
      <w:color w:val="4F81BD"/>
      <w:kern w:val="0"/>
      <w:szCs w:val="22"/>
      <w:lang w:eastAsia="en-US" w:bidi="en-US"/>
    </w:rPr>
  </w:style>
  <w:style w:type="character" w:customStyle="1" w:styleId="Char8">
    <w:name w:val="明显引用 Char"/>
    <w:basedOn w:val="a0"/>
    <w:link w:val="affd"/>
    <w:uiPriority w:val="30"/>
    <w:rsid w:val="00F700DA"/>
    <w:rPr>
      <w:rFonts w:ascii="Calibri" w:eastAsia="华文楷体" w:hAnsi="Calibri" w:cs="Times New Roman"/>
      <w:b/>
      <w:bCs/>
      <w:i/>
      <w:iCs/>
      <w:color w:val="4F81BD"/>
      <w:sz w:val="24"/>
      <w:szCs w:val="22"/>
      <w:lang w:eastAsia="en-US" w:bidi="en-US"/>
    </w:rPr>
  </w:style>
  <w:style w:type="character" w:styleId="affe">
    <w:name w:val="Subtle Emphasis"/>
    <w:basedOn w:val="a0"/>
    <w:uiPriority w:val="19"/>
    <w:qFormat/>
    <w:rsid w:val="00F700DA"/>
    <w:rPr>
      <w:i/>
      <w:iCs/>
      <w:color w:val="808080"/>
    </w:rPr>
  </w:style>
  <w:style w:type="character" w:styleId="afff">
    <w:name w:val="Intense Emphasis"/>
    <w:basedOn w:val="a0"/>
    <w:uiPriority w:val="21"/>
    <w:qFormat/>
    <w:rsid w:val="00F700DA"/>
    <w:rPr>
      <w:b/>
      <w:bCs/>
      <w:i/>
      <w:iCs/>
      <w:color w:val="4F81BD"/>
    </w:rPr>
  </w:style>
  <w:style w:type="character" w:styleId="afff0">
    <w:name w:val="Subtle Reference"/>
    <w:basedOn w:val="a0"/>
    <w:uiPriority w:val="31"/>
    <w:qFormat/>
    <w:rsid w:val="00F700DA"/>
    <w:rPr>
      <w:smallCaps/>
      <w:color w:val="C0504D"/>
      <w:u w:val="single"/>
    </w:rPr>
  </w:style>
  <w:style w:type="character" w:styleId="afff1">
    <w:name w:val="Intense Reference"/>
    <w:basedOn w:val="a0"/>
    <w:uiPriority w:val="32"/>
    <w:qFormat/>
    <w:rsid w:val="00F700DA"/>
    <w:rPr>
      <w:b/>
      <w:bCs/>
      <w:smallCaps/>
      <w:color w:val="C0504D"/>
      <w:spacing w:val="5"/>
      <w:u w:val="single"/>
    </w:rPr>
  </w:style>
  <w:style w:type="character" w:styleId="afff2">
    <w:name w:val="Book Title"/>
    <w:basedOn w:val="a0"/>
    <w:uiPriority w:val="33"/>
    <w:qFormat/>
    <w:rsid w:val="00F700DA"/>
    <w:rPr>
      <w:b/>
      <w:bCs/>
      <w:smallCaps/>
      <w:spacing w:val="5"/>
    </w:rPr>
  </w:style>
  <w:style w:type="table" w:customStyle="1" w:styleId="-11">
    <w:name w:val="浅色底纹 - 强调文字颜色 11"/>
    <w:basedOn w:val="a1"/>
    <w:uiPriority w:val="60"/>
    <w:rsid w:val="00F700DA"/>
    <w:rPr>
      <w:rFonts w:ascii="Calibri"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Medium List 2 Accent 5"/>
    <w:basedOn w:val="a1"/>
    <w:uiPriority w:val="66"/>
    <w:rsid w:val="00F700DA"/>
    <w:rPr>
      <w:rFonts w:ascii="Cambria" w:hAnsi="Cambria"/>
      <w:color w:val="000000"/>
      <w:sz w:val="22"/>
      <w:szCs w:val="22"/>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
    <w:name w:val="Medium List 2 Accent 6"/>
    <w:basedOn w:val="a1"/>
    <w:uiPriority w:val="66"/>
    <w:rsid w:val="00F700DA"/>
    <w:rPr>
      <w:rFonts w:ascii="Cambria" w:hAnsi="Cambria"/>
      <w:color w:val="000000"/>
      <w:sz w:val="22"/>
      <w:szCs w:val="22"/>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60">
    <w:name w:val="Medium Grid 2 Accent 6"/>
    <w:basedOn w:val="a1"/>
    <w:uiPriority w:val="68"/>
    <w:rsid w:val="00F700DA"/>
    <w:rPr>
      <w:rFonts w:ascii="Cambria" w:hAnsi="Cambria"/>
      <w:color w:val="000000"/>
      <w:sz w:val="22"/>
      <w:szCs w:val="22"/>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paragraph" w:styleId="afff3">
    <w:name w:val="Body Text"/>
    <w:basedOn w:val="a"/>
    <w:link w:val="Char9"/>
    <w:rsid w:val="00D268F1"/>
    <w:pPr>
      <w:spacing w:after="120"/>
    </w:pPr>
  </w:style>
  <w:style w:type="character" w:customStyle="1" w:styleId="Char9">
    <w:name w:val="正文文本 Char"/>
    <w:basedOn w:val="a0"/>
    <w:link w:val="afff3"/>
    <w:rsid w:val="00D268F1"/>
    <w:rPr>
      <w:rFonts w:eastAsia="华文仿宋"/>
      <w:kern w:val="2"/>
      <w:sz w:val="24"/>
      <w:szCs w:val="24"/>
    </w:rPr>
  </w:style>
  <w:style w:type="paragraph" w:styleId="afff4">
    <w:name w:val="Body Text First Indent"/>
    <w:basedOn w:val="afff3"/>
    <w:link w:val="Chara"/>
    <w:rsid w:val="00D268F1"/>
    <w:pPr>
      <w:ind w:firstLineChars="100" w:firstLine="420"/>
    </w:pPr>
  </w:style>
  <w:style w:type="character" w:customStyle="1" w:styleId="Chara">
    <w:name w:val="正文首行缩进 Char"/>
    <w:basedOn w:val="Char9"/>
    <w:link w:val="afff4"/>
    <w:rsid w:val="00D268F1"/>
  </w:style>
  <w:style w:type="character" w:customStyle="1" w:styleId="Char6">
    <w:name w:val="无间隔 Char"/>
    <w:basedOn w:val="a0"/>
    <w:link w:val="affb"/>
    <w:uiPriority w:val="1"/>
    <w:rsid w:val="00B9310D"/>
    <w:rPr>
      <w:rFonts w:ascii="Calibri" w:hAnsi="Calibri"/>
      <w:sz w:val="22"/>
      <w:szCs w:val="22"/>
      <w:lang w:val="en-US" w:eastAsia="en-US" w:bidi="en-US"/>
    </w:rPr>
  </w:style>
  <w:style w:type="table" w:styleId="3-1">
    <w:name w:val="Medium Grid 3 Accent 1"/>
    <w:basedOn w:val="a1"/>
    <w:uiPriority w:val="69"/>
    <w:rsid w:val="007C6B6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5">
    <w:name w:val="Medium Grid 3 Accent 5"/>
    <w:basedOn w:val="a1"/>
    <w:uiPriority w:val="69"/>
    <w:rsid w:val="007C6B6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Charb">
    <w:name w:val="Char"/>
    <w:basedOn w:val="a"/>
    <w:autoRedefine/>
    <w:rsid w:val="009D063C"/>
    <w:pPr>
      <w:widowControl/>
      <w:spacing w:after="160" w:line="240" w:lineRule="exact"/>
      <w:jc w:val="left"/>
    </w:pPr>
    <w:rPr>
      <w:rFonts w:ascii="Verdana" w:eastAsia="仿宋_GB2312" w:hAnsi="Verdana"/>
      <w:kern w:val="0"/>
      <w:szCs w:val="20"/>
      <w:lang w:eastAsia="en-US"/>
    </w:rPr>
  </w:style>
  <w:style w:type="table" w:styleId="31">
    <w:name w:val="Table Colorful 3"/>
    <w:basedOn w:val="a1"/>
    <w:rsid w:val="005C500E"/>
    <w:pPr>
      <w:widowControl w:val="0"/>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81">
    <w:name w:val="Table List 8"/>
    <w:basedOn w:val="a1"/>
    <w:rsid w:val="005C500E"/>
    <w:pPr>
      <w:widowControl w:val="0"/>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2">
    <w:name w:val="浅色底纹 - 强调文字颜色 12"/>
    <w:basedOn w:val="a1"/>
    <w:uiPriority w:val="60"/>
    <w:rsid w:val="005C500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ff5">
    <w:name w:val="Normal Indent"/>
    <w:basedOn w:val="a"/>
    <w:rsid w:val="0026480F"/>
    <w:pPr>
      <w:spacing w:line="240" w:lineRule="auto"/>
      <w:ind w:firstLine="420"/>
    </w:pPr>
    <w:rPr>
      <w:rFonts w:eastAsia="宋体"/>
      <w:sz w:val="21"/>
      <w:szCs w:val="20"/>
    </w:rPr>
  </w:style>
  <w:style w:type="table" w:customStyle="1" w:styleId="-110">
    <w:name w:val="浅色网格 - 强调文字颜色 11"/>
    <w:basedOn w:val="a1"/>
    <w:uiPriority w:val="62"/>
    <w:rsid w:val="00A94B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harc">
    <w:name w:val="Char"/>
    <w:basedOn w:val="a"/>
    <w:autoRedefine/>
    <w:rsid w:val="007E0F64"/>
    <w:pPr>
      <w:widowControl/>
      <w:spacing w:after="160" w:line="240" w:lineRule="exact"/>
      <w:jc w:val="left"/>
    </w:pPr>
    <w:rPr>
      <w:rFonts w:ascii="Verdana" w:eastAsia="仿宋_GB2312" w:hAnsi="Verdana"/>
      <w:kern w:val="0"/>
      <w:szCs w:val="20"/>
      <w:lang w:eastAsia="en-US"/>
    </w:rPr>
  </w:style>
  <w:style w:type="table" w:styleId="1-5">
    <w:name w:val="Medium Grid 1 Accent 5"/>
    <w:basedOn w:val="a1"/>
    <w:uiPriority w:val="67"/>
    <w:rsid w:val="00E26F3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textindent">
    <w:name w:val="textindent"/>
    <w:basedOn w:val="a0"/>
    <w:rsid w:val="002C4A0B"/>
  </w:style>
  <w:style w:type="paragraph" w:customStyle="1" w:styleId="12">
    <w:name w:val="列出段落1"/>
    <w:basedOn w:val="a"/>
    <w:rsid w:val="00E155FE"/>
    <w:pPr>
      <w:spacing w:line="240" w:lineRule="auto"/>
      <w:ind w:firstLineChars="200" w:firstLine="420"/>
    </w:pPr>
    <w:rPr>
      <w:rFonts w:ascii="Calibri" w:eastAsia="宋体" w:hAnsi="Calibri"/>
      <w:sz w:val="21"/>
      <w:szCs w:val="22"/>
    </w:rPr>
  </w:style>
</w:styles>
</file>

<file path=word/webSettings.xml><?xml version="1.0" encoding="utf-8"?>
<w:webSettings xmlns:r="http://schemas.openxmlformats.org/officeDocument/2006/relationships" xmlns:w="http://schemas.openxmlformats.org/wordprocessingml/2006/main">
  <w:divs>
    <w:div w:id="14887344">
      <w:bodyDiv w:val="1"/>
      <w:marLeft w:val="0"/>
      <w:marRight w:val="0"/>
      <w:marTop w:val="0"/>
      <w:marBottom w:val="0"/>
      <w:divBdr>
        <w:top w:val="none" w:sz="0" w:space="0" w:color="auto"/>
        <w:left w:val="none" w:sz="0" w:space="0" w:color="auto"/>
        <w:bottom w:val="none" w:sz="0" w:space="0" w:color="auto"/>
        <w:right w:val="none" w:sz="0" w:space="0" w:color="auto"/>
      </w:divBdr>
    </w:div>
    <w:div w:id="16930406">
      <w:bodyDiv w:val="1"/>
      <w:marLeft w:val="0"/>
      <w:marRight w:val="0"/>
      <w:marTop w:val="0"/>
      <w:marBottom w:val="0"/>
      <w:divBdr>
        <w:top w:val="none" w:sz="0" w:space="0" w:color="auto"/>
        <w:left w:val="none" w:sz="0" w:space="0" w:color="auto"/>
        <w:bottom w:val="none" w:sz="0" w:space="0" w:color="auto"/>
        <w:right w:val="none" w:sz="0" w:space="0" w:color="auto"/>
      </w:divBdr>
    </w:div>
    <w:div w:id="20716396">
      <w:bodyDiv w:val="1"/>
      <w:marLeft w:val="0"/>
      <w:marRight w:val="0"/>
      <w:marTop w:val="0"/>
      <w:marBottom w:val="0"/>
      <w:divBdr>
        <w:top w:val="none" w:sz="0" w:space="0" w:color="auto"/>
        <w:left w:val="none" w:sz="0" w:space="0" w:color="auto"/>
        <w:bottom w:val="none" w:sz="0" w:space="0" w:color="auto"/>
        <w:right w:val="none" w:sz="0" w:space="0" w:color="auto"/>
      </w:divBdr>
    </w:div>
    <w:div w:id="35325083">
      <w:bodyDiv w:val="1"/>
      <w:marLeft w:val="0"/>
      <w:marRight w:val="0"/>
      <w:marTop w:val="0"/>
      <w:marBottom w:val="0"/>
      <w:divBdr>
        <w:top w:val="none" w:sz="0" w:space="0" w:color="auto"/>
        <w:left w:val="none" w:sz="0" w:space="0" w:color="auto"/>
        <w:bottom w:val="none" w:sz="0" w:space="0" w:color="auto"/>
        <w:right w:val="none" w:sz="0" w:space="0" w:color="auto"/>
      </w:divBdr>
    </w:div>
    <w:div w:id="49038886">
      <w:bodyDiv w:val="1"/>
      <w:marLeft w:val="0"/>
      <w:marRight w:val="0"/>
      <w:marTop w:val="0"/>
      <w:marBottom w:val="0"/>
      <w:divBdr>
        <w:top w:val="none" w:sz="0" w:space="0" w:color="auto"/>
        <w:left w:val="none" w:sz="0" w:space="0" w:color="auto"/>
        <w:bottom w:val="none" w:sz="0" w:space="0" w:color="auto"/>
        <w:right w:val="none" w:sz="0" w:space="0" w:color="auto"/>
      </w:divBdr>
    </w:div>
    <w:div w:id="83695515">
      <w:bodyDiv w:val="1"/>
      <w:marLeft w:val="0"/>
      <w:marRight w:val="0"/>
      <w:marTop w:val="0"/>
      <w:marBottom w:val="0"/>
      <w:divBdr>
        <w:top w:val="none" w:sz="0" w:space="0" w:color="auto"/>
        <w:left w:val="none" w:sz="0" w:space="0" w:color="auto"/>
        <w:bottom w:val="none" w:sz="0" w:space="0" w:color="auto"/>
        <w:right w:val="none" w:sz="0" w:space="0" w:color="auto"/>
      </w:divBdr>
    </w:div>
    <w:div w:id="100224508">
      <w:bodyDiv w:val="1"/>
      <w:marLeft w:val="0"/>
      <w:marRight w:val="0"/>
      <w:marTop w:val="0"/>
      <w:marBottom w:val="0"/>
      <w:divBdr>
        <w:top w:val="none" w:sz="0" w:space="0" w:color="auto"/>
        <w:left w:val="none" w:sz="0" w:space="0" w:color="auto"/>
        <w:bottom w:val="none" w:sz="0" w:space="0" w:color="auto"/>
        <w:right w:val="none" w:sz="0" w:space="0" w:color="auto"/>
      </w:divBdr>
    </w:div>
    <w:div w:id="115026759">
      <w:bodyDiv w:val="1"/>
      <w:marLeft w:val="0"/>
      <w:marRight w:val="0"/>
      <w:marTop w:val="0"/>
      <w:marBottom w:val="0"/>
      <w:divBdr>
        <w:top w:val="none" w:sz="0" w:space="0" w:color="auto"/>
        <w:left w:val="none" w:sz="0" w:space="0" w:color="auto"/>
        <w:bottom w:val="none" w:sz="0" w:space="0" w:color="auto"/>
        <w:right w:val="none" w:sz="0" w:space="0" w:color="auto"/>
      </w:divBdr>
    </w:div>
    <w:div w:id="120854017">
      <w:bodyDiv w:val="1"/>
      <w:marLeft w:val="0"/>
      <w:marRight w:val="0"/>
      <w:marTop w:val="0"/>
      <w:marBottom w:val="0"/>
      <w:divBdr>
        <w:top w:val="none" w:sz="0" w:space="0" w:color="auto"/>
        <w:left w:val="none" w:sz="0" w:space="0" w:color="auto"/>
        <w:bottom w:val="none" w:sz="0" w:space="0" w:color="auto"/>
        <w:right w:val="none" w:sz="0" w:space="0" w:color="auto"/>
      </w:divBdr>
    </w:div>
    <w:div w:id="146284955">
      <w:bodyDiv w:val="1"/>
      <w:marLeft w:val="0"/>
      <w:marRight w:val="0"/>
      <w:marTop w:val="0"/>
      <w:marBottom w:val="0"/>
      <w:divBdr>
        <w:top w:val="none" w:sz="0" w:space="0" w:color="auto"/>
        <w:left w:val="none" w:sz="0" w:space="0" w:color="auto"/>
        <w:bottom w:val="none" w:sz="0" w:space="0" w:color="auto"/>
        <w:right w:val="none" w:sz="0" w:space="0" w:color="auto"/>
      </w:divBdr>
    </w:div>
    <w:div w:id="146476163">
      <w:bodyDiv w:val="1"/>
      <w:marLeft w:val="0"/>
      <w:marRight w:val="0"/>
      <w:marTop w:val="0"/>
      <w:marBottom w:val="0"/>
      <w:divBdr>
        <w:top w:val="none" w:sz="0" w:space="0" w:color="auto"/>
        <w:left w:val="none" w:sz="0" w:space="0" w:color="auto"/>
        <w:bottom w:val="none" w:sz="0" w:space="0" w:color="auto"/>
        <w:right w:val="none" w:sz="0" w:space="0" w:color="auto"/>
      </w:divBdr>
      <w:divsChild>
        <w:div w:id="2057194298">
          <w:marLeft w:val="0"/>
          <w:marRight w:val="0"/>
          <w:marTop w:val="0"/>
          <w:marBottom w:val="230"/>
          <w:divBdr>
            <w:top w:val="none" w:sz="0" w:space="0" w:color="auto"/>
            <w:left w:val="none" w:sz="0" w:space="0" w:color="auto"/>
            <w:bottom w:val="single" w:sz="4" w:space="0" w:color="1C6CBE"/>
            <w:right w:val="none" w:sz="0" w:space="0" w:color="auto"/>
          </w:divBdr>
          <w:divsChild>
            <w:div w:id="742724145">
              <w:marLeft w:val="0"/>
              <w:marRight w:val="0"/>
              <w:marTop w:val="0"/>
              <w:marBottom w:val="0"/>
              <w:divBdr>
                <w:top w:val="none" w:sz="0" w:space="0" w:color="auto"/>
                <w:left w:val="none" w:sz="0" w:space="0" w:color="auto"/>
                <w:bottom w:val="none" w:sz="0" w:space="0" w:color="auto"/>
                <w:right w:val="none" w:sz="0" w:space="0" w:color="auto"/>
              </w:divBdr>
              <w:divsChild>
                <w:div w:id="1861360036">
                  <w:marLeft w:val="1613"/>
                  <w:marRight w:val="0"/>
                  <w:marTop w:val="0"/>
                  <w:marBottom w:val="0"/>
                  <w:divBdr>
                    <w:top w:val="single" w:sz="4" w:space="6" w:color="1C6CBE"/>
                    <w:left w:val="none" w:sz="0" w:space="0" w:color="auto"/>
                    <w:bottom w:val="single" w:sz="4" w:space="6" w:color="1C6CBE"/>
                    <w:right w:val="single" w:sz="4" w:space="17" w:color="1C6CBE"/>
                  </w:divBdr>
                  <w:divsChild>
                    <w:div w:id="10273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3375">
      <w:bodyDiv w:val="1"/>
      <w:marLeft w:val="0"/>
      <w:marRight w:val="0"/>
      <w:marTop w:val="0"/>
      <w:marBottom w:val="0"/>
      <w:divBdr>
        <w:top w:val="none" w:sz="0" w:space="0" w:color="auto"/>
        <w:left w:val="none" w:sz="0" w:space="0" w:color="auto"/>
        <w:bottom w:val="none" w:sz="0" w:space="0" w:color="auto"/>
        <w:right w:val="none" w:sz="0" w:space="0" w:color="auto"/>
      </w:divBdr>
    </w:div>
    <w:div w:id="149103373">
      <w:bodyDiv w:val="1"/>
      <w:marLeft w:val="0"/>
      <w:marRight w:val="0"/>
      <w:marTop w:val="0"/>
      <w:marBottom w:val="0"/>
      <w:divBdr>
        <w:top w:val="none" w:sz="0" w:space="0" w:color="auto"/>
        <w:left w:val="none" w:sz="0" w:space="0" w:color="auto"/>
        <w:bottom w:val="none" w:sz="0" w:space="0" w:color="auto"/>
        <w:right w:val="none" w:sz="0" w:space="0" w:color="auto"/>
      </w:divBdr>
    </w:div>
    <w:div w:id="165444220">
      <w:bodyDiv w:val="1"/>
      <w:marLeft w:val="0"/>
      <w:marRight w:val="0"/>
      <w:marTop w:val="0"/>
      <w:marBottom w:val="0"/>
      <w:divBdr>
        <w:top w:val="none" w:sz="0" w:space="0" w:color="auto"/>
        <w:left w:val="none" w:sz="0" w:space="0" w:color="auto"/>
        <w:bottom w:val="none" w:sz="0" w:space="0" w:color="auto"/>
        <w:right w:val="none" w:sz="0" w:space="0" w:color="auto"/>
      </w:divBdr>
    </w:div>
    <w:div w:id="167718762">
      <w:bodyDiv w:val="1"/>
      <w:marLeft w:val="0"/>
      <w:marRight w:val="0"/>
      <w:marTop w:val="0"/>
      <w:marBottom w:val="0"/>
      <w:divBdr>
        <w:top w:val="none" w:sz="0" w:space="0" w:color="auto"/>
        <w:left w:val="none" w:sz="0" w:space="0" w:color="auto"/>
        <w:bottom w:val="none" w:sz="0" w:space="0" w:color="auto"/>
        <w:right w:val="none" w:sz="0" w:space="0" w:color="auto"/>
      </w:divBdr>
    </w:div>
    <w:div w:id="168061412">
      <w:bodyDiv w:val="1"/>
      <w:marLeft w:val="0"/>
      <w:marRight w:val="0"/>
      <w:marTop w:val="0"/>
      <w:marBottom w:val="0"/>
      <w:divBdr>
        <w:top w:val="none" w:sz="0" w:space="0" w:color="auto"/>
        <w:left w:val="none" w:sz="0" w:space="0" w:color="auto"/>
        <w:bottom w:val="none" w:sz="0" w:space="0" w:color="auto"/>
        <w:right w:val="none" w:sz="0" w:space="0" w:color="auto"/>
      </w:divBdr>
    </w:div>
    <w:div w:id="194387670">
      <w:bodyDiv w:val="1"/>
      <w:marLeft w:val="0"/>
      <w:marRight w:val="0"/>
      <w:marTop w:val="0"/>
      <w:marBottom w:val="0"/>
      <w:divBdr>
        <w:top w:val="none" w:sz="0" w:space="0" w:color="auto"/>
        <w:left w:val="none" w:sz="0" w:space="0" w:color="auto"/>
        <w:bottom w:val="none" w:sz="0" w:space="0" w:color="auto"/>
        <w:right w:val="none" w:sz="0" w:space="0" w:color="auto"/>
      </w:divBdr>
    </w:div>
    <w:div w:id="197591310">
      <w:bodyDiv w:val="1"/>
      <w:marLeft w:val="0"/>
      <w:marRight w:val="0"/>
      <w:marTop w:val="0"/>
      <w:marBottom w:val="0"/>
      <w:divBdr>
        <w:top w:val="none" w:sz="0" w:space="0" w:color="auto"/>
        <w:left w:val="none" w:sz="0" w:space="0" w:color="auto"/>
        <w:bottom w:val="none" w:sz="0" w:space="0" w:color="auto"/>
        <w:right w:val="none" w:sz="0" w:space="0" w:color="auto"/>
      </w:divBdr>
    </w:div>
    <w:div w:id="209660122">
      <w:bodyDiv w:val="1"/>
      <w:marLeft w:val="0"/>
      <w:marRight w:val="0"/>
      <w:marTop w:val="0"/>
      <w:marBottom w:val="0"/>
      <w:divBdr>
        <w:top w:val="none" w:sz="0" w:space="0" w:color="auto"/>
        <w:left w:val="none" w:sz="0" w:space="0" w:color="auto"/>
        <w:bottom w:val="none" w:sz="0" w:space="0" w:color="auto"/>
        <w:right w:val="none" w:sz="0" w:space="0" w:color="auto"/>
      </w:divBdr>
    </w:div>
    <w:div w:id="226959327">
      <w:bodyDiv w:val="1"/>
      <w:marLeft w:val="0"/>
      <w:marRight w:val="0"/>
      <w:marTop w:val="0"/>
      <w:marBottom w:val="0"/>
      <w:divBdr>
        <w:top w:val="none" w:sz="0" w:space="0" w:color="auto"/>
        <w:left w:val="none" w:sz="0" w:space="0" w:color="auto"/>
        <w:bottom w:val="none" w:sz="0" w:space="0" w:color="auto"/>
        <w:right w:val="none" w:sz="0" w:space="0" w:color="auto"/>
      </w:divBdr>
    </w:div>
    <w:div w:id="231158099">
      <w:bodyDiv w:val="1"/>
      <w:marLeft w:val="0"/>
      <w:marRight w:val="0"/>
      <w:marTop w:val="0"/>
      <w:marBottom w:val="0"/>
      <w:divBdr>
        <w:top w:val="none" w:sz="0" w:space="0" w:color="auto"/>
        <w:left w:val="none" w:sz="0" w:space="0" w:color="auto"/>
        <w:bottom w:val="none" w:sz="0" w:space="0" w:color="auto"/>
        <w:right w:val="none" w:sz="0" w:space="0" w:color="auto"/>
      </w:divBdr>
    </w:div>
    <w:div w:id="243148406">
      <w:bodyDiv w:val="1"/>
      <w:marLeft w:val="0"/>
      <w:marRight w:val="0"/>
      <w:marTop w:val="0"/>
      <w:marBottom w:val="0"/>
      <w:divBdr>
        <w:top w:val="none" w:sz="0" w:space="0" w:color="auto"/>
        <w:left w:val="none" w:sz="0" w:space="0" w:color="auto"/>
        <w:bottom w:val="none" w:sz="0" w:space="0" w:color="auto"/>
        <w:right w:val="none" w:sz="0" w:space="0" w:color="auto"/>
      </w:divBdr>
    </w:div>
    <w:div w:id="254100211">
      <w:bodyDiv w:val="1"/>
      <w:marLeft w:val="0"/>
      <w:marRight w:val="0"/>
      <w:marTop w:val="0"/>
      <w:marBottom w:val="0"/>
      <w:divBdr>
        <w:top w:val="none" w:sz="0" w:space="0" w:color="auto"/>
        <w:left w:val="none" w:sz="0" w:space="0" w:color="auto"/>
        <w:bottom w:val="none" w:sz="0" w:space="0" w:color="auto"/>
        <w:right w:val="none" w:sz="0" w:space="0" w:color="auto"/>
      </w:divBdr>
    </w:div>
    <w:div w:id="265772187">
      <w:bodyDiv w:val="1"/>
      <w:marLeft w:val="0"/>
      <w:marRight w:val="0"/>
      <w:marTop w:val="0"/>
      <w:marBottom w:val="0"/>
      <w:divBdr>
        <w:top w:val="none" w:sz="0" w:space="0" w:color="auto"/>
        <w:left w:val="none" w:sz="0" w:space="0" w:color="auto"/>
        <w:bottom w:val="none" w:sz="0" w:space="0" w:color="auto"/>
        <w:right w:val="none" w:sz="0" w:space="0" w:color="auto"/>
      </w:divBdr>
    </w:div>
    <w:div w:id="266692622">
      <w:bodyDiv w:val="1"/>
      <w:marLeft w:val="0"/>
      <w:marRight w:val="0"/>
      <w:marTop w:val="0"/>
      <w:marBottom w:val="0"/>
      <w:divBdr>
        <w:top w:val="none" w:sz="0" w:space="0" w:color="auto"/>
        <w:left w:val="none" w:sz="0" w:space="0" w:color="auto"/>
        <w:bottom w:val="none" w:sz="0" w:space="0" w:color="auto"/>
        <w:right w:val="none" w:sz="0" w:space="0" w:color="auto"/>
      </w:divBdr>
    </w:div>
    <w:div w:id="271790788">
      <w:bodyDiv w:val="1"/>
      <w:marLeft w:val="0"/>
      <w:marRight w:val="0"/>
      <w:marTop w:val="0"/>
      <w:marBottom w:val="0"/>
      <w:divBdr>
        <w:top w:val="none" w:sz="0" w:space="0" w:color="auto"/>
        <w:left w:val="none" w:sz="0" w:space="0" w:color="auto"/>
        <w:bottom w:val="none" w:sz="0" w:space="0" w:color="auto"/>
        <w:right w:val="none" w:sz="0" w:space="0" w:color="auto"/>
      </w:divBdr>
    </w:div>
    <w:div w:id="278951509">
      <w:bodyDiv w:val="1"/>
      <w:marLeft w:val="0"/>
      <w:marRight w:val="0"/>
      <w:marTop w:val="0"/>
      <w:marBottom w:val="0"/>
      <w:divBdr>
        <w:top w:val="none" w:sz="0" w:space="0" w:color="auto"/>
        <w:left w:val="none" w:sz="0" w:space="0" w:color="auto"/>
        <w:bottom w:val="none" w:sz="0" w:space="0" w:color="auto"/>
        <w:right w:val="none" w:sz="0" w:space="0" w:color="auto"/>
      </w:divBdr>
    </w:div>
    <w:div w:id="297880850">
      <w:bodyDiv w:val="1"/>
      <w:marLeft w:val="0"/>
      <w:marRight w:val="0"/>
      <w:marTop w:val="0"/>
      <w:marBottom w:val="0"/>
      <w:divBdr>
        <w:top w:val="none" w:sz="0" w:space="0" w:color="auto"/>
        <w:left w:val="none" w:sz="0" w:space="0" w:color="auto"/>
        <w:bottom w:val="none" w:sz="0" w:space="0" w:color="auto"/>
        <w:right w:val="none" w:sz="0" w:space="0" w:color="auto"/>
      </w:divBdr>
    </w:div>
    <w:div w:id="310404800">
      <w:bodyDiv w:val="1"/>
      <w:marLeft w:val="0"/>
      <w:marRight w:val="0"/>
      <w:marTop w:val="0"/>
      <w:marBottom w:val="0"/>
      <w:divBdr>
        <w:top w:val="none" w:sz="0" w:space="0" w:color="auto"/>
        <w:left w:val="none" w:sz="0" w:space="0" w:color="auto"/>
        <w:bottom w:val="none" w:sz="0" w:space="0" w:color="auto"/>
        <w:right w:val="none" w:sz="0" w:space="0" w:color="auto"/>
      </w:divBdr>
    </w:div>
    <w:div w:id="311446705">
      <w:bodyDiv w:val="1"/>
      <w:marLeft w:val="0"/>
      <w:marRight w:val="0"/>
      <w:marTop w:val="0"/>
      <w:marBottom w:val="0"/>
      <w:divBdr>
        <w:top w:val="none" w:sz="0" w:space="0" w:color="auto"/>
        <w:left w:val="none" w:sz="0" w:space="0" w:color="auto"/>
        <w:bottom w:val="none" w:sz="0" w:space="0" w:color="auto"/>
        <w:right w:val="none" w:sz="0" w:space="0" w:color="auto"/>
      </w:divBdr>
    </w:div>
    <w:div w:id="315379765">
      <w:bodyDiv w:val="1"/>
      <w:marLeft w:val="0"/>
      <w:marRight w:val="0"/>
      <w:marTop w:val="0"/>
      <w:marBottom w:val="0"/>
      <w:divBdr>
        <w:top w:val="none" w:sz="0" w:space="0" w:color="auto"/>
        <w:left w:val="none" w:sz="0" w:space="0" w:color="auto"/>
        <w:bottom w:val="none" w:sz="0" w:space="0" w:color="auto"/>
        <w:right w:val="none" w:sz="0" w:space="0" w:color="auto"/>
      </w:divBdr>
    </w:div>
    <w:div w:id="319427380">
      <w:bodyDiv w:val="1"/>
      <w:marLeft w:val="0"/>
      <w:marRight w:val="0"/>
      <w:marTop w:val="0"/>
      <w:marBottom w:val="0"/>
      <w:divBdr>
        <w:top w:val="none" w:sz="0" w:space="0" w:color="auto"/>
        <w:left w:val="none" w:sz="0" w:space="0" w:color="auto"/>
        <w:bottom w:val="none" w:sz="0" w:space="0" w:color="auto"/>
        <w:right w:val="none" w:sz="0" w:space="0" w:color="auto"/>
      </w:divBdr>
    </w:div>
    <w:div w:id="327907032">
      <w:bodyDiv w:val="1"/>
      <w:marLeft w:val="0"/>
      <w:marRight w:val="0"/>
      <w:marTop w:val="0"/>
      <w:marBottom w:val="0"/>
      <w:divBdr>
        <w:top w:val="none" w:sz="0" w:space="0" w:color="auto"/>
        <w:left w:val="none" w:sz="0" w:space="0" w:color="auto"/>
        <w:bottom w:val="none" w:sz="0" w:space="0" w:color="auto"/>
        <w:right w:val="none" w:sz="0" w:space="0" w:color="auto"/>
      </w:divBdr>
      <w:divsChild>
        <w:div w:id="465513736">
          <w:marLeft w:val="0"/>
          <w:marRight w:val="0"/>
          <w:marTop w:val="96"/>
          <w:marBottom w:val="0"/>
          <w:divBdr>
            <w:top w:val="none" w:sz="0" w:space="0" w:color="auto"/>
            <w:left w:val="none" w:sz="0" w:space="0" w:color="auto"/>
            <w:bottom w:val="none" w:sz="0" w:space="0" w:color="auto"/>
            <w:right w:val="none" w:sz="0" w:space="0" w:color="auto"/>
          </w:divBdr>
        </w:div>
        <w:div w:id="1765346149">
          <w:marLeft w:val="0"/>
          <w:marRight w:val="0"/>
          <w:marTop w:val="96"/>
          <w:marBottom w:val="0"/>
          <w:divBdr>
            <w:top w:val="none" w:sz="0" w:space="0" w:color="auto"/>
            <w:left w:val="none" w:sz="0" w:space="0" w:color="auto"/>
            <w:bottom w:val="none" w:sz="0" w:space="0" w:color="auto"/>
            <w:right w:val="none" w:sz="0" w:space="0" w:color="auto"/>
          </w:divBdr>
        </w:div>
        <w:div w:id="1877428268">
          <w:marLeft w:val="0"/>
          <w:marRight w:val="0"/>
          <w:marTop w:val="96"/>
          <w:marBottom w:val="0"/>
          <w:divBdr>
            <w:top w:val="none" w:sz="0" w:space="0" w:color="auto"/>
            <w:left w:val="none" w:sz="0" w:space="0" w:color="auto"/>
            <w:bottom w:val="none" w:sz="0" w:space="0" w:color="auto"/>
            <w:right w:val="none" w:sz="0" w:space="0" w:color="auto"/>
          </w:divBdr>
        </w:div>
      </w:divsChild>
    </w:div>
    <w:div w:id="333267193">
      <w:bodyDiv w:val="1"/>
      <w:marLeft w:val="0"/>
      <w:marRight w:val="0"/>
      <w:marTop w:val="0"/>
      <w:marBottom w:val="0"/>
      <w:divBdr>
        <w:top w:val="none" w:sz="0" w:space="0" w:color="auto"/>
        <w:left w:val="none" w:sz="0" w:space="0" w:color="auto"/>
        <w:bottom w:val="none" w:sz="0" w:space="0" w:color="auto"/>
        <w:right w:val="none" w:sz="0" w:space="0" w:color="auto"/>
      </w:divBdr>
    </w:div>
    <w:div w:id="380519823">
      <w:bodyDiv w:val="1"/>
      <w:marLeft w:val="0"/>
      <w:marRight w:val="0"/>
      <w:marTop w:val="0"/>
      <w:marBottom w:val="0"/>
      <w:divBdr>
        <w:top w:val="none" w:sz="0" w:space="0" w:color="auto"/>
        <w:left w:val="none" w:sz="0" w:space="0" w:color="auto"/>
        <w:bottom w:val="none" w:sz="0" w:space="0" w:color="auto"/>
        <w:right w:val="none" w:sz="0" w:space="0" w:color="auto"/>
      </w:divBdr>
    </w:div>
    <w:div w:id="396513223">
      <w:bodyDiv w:val="1"/>
      <w:marLeft w:val="0"/>
      <w:marRight w:val="0"/>
      <w:marTop w:val="0"/>
      <w:marBottom w:val="0"/>
      <w:divBdr>
        <w:top w:val="none" w:sz="0" w:space="0" w:color="auto"/>
        <w:left w:val="none" w:sz="0" w:space="0" w:color="auto"/>
        <w:bottom w:val="none" w:sz="0" w:space="0" w:color="auto"/>
        <w:right w:val="none" w:sz="0" w:space="0" w:color="auto"/>
      </w:divBdr>
    </w:div>
    <w:div w:id="403185961">
      <w:bodyDiv w:val="1"/>
      <w:marLeft w:val="0"/>
      <w:marRight w:val="0"/>
      <w:marTop w:val="0"/>
      <w:marBottom w:val="0"/>
      <w:divBdr>
        <w:top w:val="none" w:sz="0" w:space="0" w:color="auto"/>
        <w:left w:val="none" w:sz="0" w:space="0" w:color="auto"/>
        <w:bottom w:val="none" w:sz="0" w:space="0" w:color="auto"/>
        <w:right w:val="none" w:sz="0" w:space="0" w:color="auto"/>
      </w:divBdr>
    </w:div>
    <w:div w:id="404038787">
      <w:bodyDiv w:val="1"/>
      <w:marLeft w:val="0"/>
      <w:marRight w:val="0"/>
      <w:marTop w:val="0"/>
      <w:marBottom w:val="0"/>
      <w:divBdr>
        <w:top w:val="none" w:sz="0" w:space="0" w:color="auto"/>
        <w:left w:val="none" w:sz="0" w:space="0" w:color="auto"/>
        <w:bottom w:val="none" w:sz="0" w:space="0" w:color="auto"/>
        <w:right w:val="none" w:sz="0" w:space="0" w:color="auto"/>
      </w:divBdr>
    </w:div>
    <w:div w:id="412892793">
      <w:bodyDiv w:val="1"/>
      <w:marLeft w:val="0"/>
      <w:marRight w:val="0"/>
      <w:marTop w:val="0"/>
      <w:marBottom w:val="0"/>
      <w:divBdr>
        <w:top w:val="none" w:sz="0" w:space="0" w:color="auto"/>
        <w:left w:val="none" w:sz="0" w:space="0" w:color="auto"/>
        <w:bottom w:val="none" w:sz="0" w:space="0" w:color="auto"/>
        <w:right w:val="none" w:sz="0" w:space="0" w:color="auto"/>
      </w:divBdr>
    </w:div>
    <w:div w:id="418714850">
      <w:bodyDiv w:val="1"/>
      <w:marLeft w:val="0"/>
      <w:marRight w:val="0"/>
      <w:marTop w:val="0"/>
      <w:marBottom w:val="0"/>
      <w:divBdr>
        <w:top w:val="none" w:sz="0" w:space="0" w:color="auto"/>
        <w:left w:val="none" w:sz="0" w:space="0" w:color="auto"/>
        <w:bottom w:val="none" w:sz="0" w:space="0" w:color="auto"/>
        <w:right w:val="none" w:sz="0" w:space="0" w:color="auto"/>
      </w:divBdr>
    </w:div>
    <w:div w:id="420761966">
      <w:bodyDiv w:val="1"/>
      <w:marLeft w:val="0"/>
      <w:marRight w:val="0"/>
      <w:marTop w:val="0"/>
      <w:marBottom w:val="0"/>
      <w:divBdr>
        <w:top w:val="none" w:sz="0" w:space="0" w:color="auto"/>
        <w:left w:val="none" w:sz="0" w:space="0" w:color="auto"/>
        <w:bottom w:val="none" w:sz="0" w:space="0" w:color="auto"/>
        <w:right w:val="none" w:sz="0" w:space="0" w:color="auto"/>
      </w:divBdr>
    </w:div>
    <w:div w:id="427195387">
      <w:bodyDiv w:val="1"/>
      <w:marLeft w:val="0"/>
      <w:marRight w:val="0"/>
      <w:marTop w:val="0"/>
      <w:marBottom w:val="0"/>
      <w:divBdr>
        <w:top w:val="none" w:sz="0" w:space="0" w:color="auto"/>
        <w:left w:val="none" w:sz="0" w:space="0" w:color="auto"/>
        <w:bottom w:val="none" w:sz="0" w:space="0" w:color="auto"/>
        <w:right w:val="none" w:sz="0" w:space="0" w:color="auto"/>
      </w:divBdr>
    </w:div>
    <w:div w:id="428308308">
      <w:bodyDiv w:val="1"/>
      <w:marLeft w:val="0"/>
      <w:marRight w:val="0"/>
      <w:marTop w:val="0"/>
      <w:marBottom w:val="0"/>
      <w:divBdr>
        <w:top w:val="none" w:sz="0" w:space="0" w:color="auto"/>
        <w:left w:val="none" w:sz="0" w:space="0" w:color="auto"/>
        <w:bottom w:val="none" w:sz="0" w:space="0" w:color="auto"/>
        <w:right w:val="none" w:sz="0" w:space="0" w:color="auto"/>
      </w:divBdr>
    </w:div>
    <w:div w:id="435754953">
      <w:bodyDiv w:val="1"/>
      <w:marLeft w:val="0"/>
      <w:marRight w:val="0"/>
      <w:marTop w:val="0"/>
      <w:marBottom w:val="0"/>
      <w:divBdr>
        <w:top w:val="none" w:sz="0" w:space="0" w:color="auto"/>
        <w:left w:val="none" w:sz="0" w:space="0" w:color="auto"/>
        <w:bottom w:val="none" w:sz="0" w:space="0" w:color="auto"/>
        <w:right w:val="none" w:sz="0" w:space="0" w:color="auto"/>
      </w:divBdr>
    </w:div>
    <w:div w:id="481047457">
      <w:bodyDiv w:val="1"/>
      <w:marLeft w:val="0"/>
      <w:marRight w:val="0"/>
      <w:marTop w:val="0"/>
      <w:marBottom w:val="0"/>
      <w:divBdr>
        <w:top w:val="none" w:sz="0" w:space="0" w:color="auto"/>
        <w:left w:val="none" w:sz="0" w:space="0" w:color="auto"/>
        <w:bottom w:val="none" w:sz="0" w:space="0" w:color="auto"/>
        <w:right w:val="none" w:sz="0" w:space="0" w:color="auto"/>
      </w:divBdr>
    </w:div>
    <w:div w:id="484592518">
      <w:bodyDiv w:val="1"/>
      <w:marLeft w:val="0"/>
      <w:marRight w:val="0"/>
      <w:marTop w:val="0"/>
      <w:marBottom w:val="0"/>
      <w:divBdr>
        <w:top w:val="none" w:sz="0" w:space="0" w:color="auto"/>
        <w:left w:val="none" w:sz="0" w:space="0" w:color="auto"/>
        <w:bottom w:val="none" w:sz="0" w:space="0" w:color="auto"/>
        <w:right w:val="none" w:sz="0" w:space="0" w:color="auto"/>
      </w:divBdr>
      <w:divsChild>
        <w:div w:id="880019764">
          <w:marLeft w:val="0"/>
          <w:marRight w:val="0"/>
          <w:marTop w:val="0"/>
          <w:marBottom w:val="230"/>
          <w:divBdr>
            <w:top w:val="none" w:sz="0" w:space="0" w:color="auto"/>
            <w:left w:val="none" w:sz="0" w:space="0" w:color="auto"/>
            <w:bottom w:val="single" w:sz="4" w:space="0" w:color="1C6CBE"/>
            <w:right w:val="none" w:sz="0" w:space="0" w:color="auto"/>
          </w:divBdr>
          <w:divsChild>
            <w:div w:id="774445469">
              <w:marLeft w:val="0"/>
              <w:marRight w:val="0"/>
              <w:marTop w:val="0"/>
              <w:marBottom w:val="0"/>
              <w:divBdr>
                <w:top w:val="none" w:sz="0" w:space="0" w:color="auto"/>
                <w:left w:val="none" w:sz="0" w:space="0" w:color="auto"/>
                <w:bottom w:val="none" w:sz="0" w:space="0" w:color="auto"/>
                <w:right w:val="none" w:sz="0" w:space="0" w:color="auto"/>
              </w:divBdr>
              <w:divsChild>
                <w:div w:id="648751862">
                  <w:marLeft w:val="1613"/>
                  <w:marRight w:val="0"/>
                  <w:marTop w:val="0"/>
                  <w:marBottom w:val="0"/>
                  <w:divBdr>
                    <w:top w:val="single" w:sz="4" w:space="6" w:color="1C6CBE"/>
                    <w:left w:val="none" w:sz="0" w:space="0" w:color="auto"/>
                    <w:bottom w:val="single" w:sz="4" w:space="6" w:color="1C6CBE"/>
                    <w:right w:val="single" w:sz="4" w:space="17" w:color="1C6CBE"/>
                  </w:divBdr>
                  <w:divsChild>
                    <w:div w:id="3313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3715">
      <w:bodyDiv w:val="1"/>
      <w:marLeft w:val="0"/>
      <w:marRight w:val="0"/>
      <w:marTop w:val="0"/>
      <w:marBottom w:val="0"/>
      <w:divBdr>
        <w:top w:val="none" w:sz="0" w:space="0" w:color="auto"/>
        <w:left w:val="none" w:sz="0" w:space="0" w:color="auto"/>
        <w:bottom w:val="none" w:sz="0" w:space="0" w:color="auto"/>
        <w:right w:val="none" w:sz="0" w:space="0" w:color="auto"/>
      </w:divBdr>
    </w:div>
    <w:div w:id="518004834">
      <w:bodyDiv w:val="1"/>
      <w:marLeft w:val="0"/>
      <w:marRight w:val="0"/>
      <w:marTop w:val="0"/>
      <w:marBottom w:val="0"/>
      <w:divBdr>
        <w:top w:val="none" w:sz="0" w:space="0" w:color="auto"/>
        <w:left w:val="none" w:sz="0" w:space="0" w:color="auto"/>
        <w:bottom w:val="none" w:sz="0" w:space="0" w:color="auto"/>
        <w:right w:val="none" w:sz="0" w:space="0" w:color="auto"/>
      </w:divBdr>
    </w:div>
    <w:div w:id="522204427">
      <w:bodyDiv w:val="1"/>
      <w:marLeft w:val="0"/>
      <w:marRight w:val="0"/>
      <w:marTop w:val="0"/>
      <w:marBottom w:val="0"/>
      <w:divBdr>
        <w:top w:val="none" w:sz="0" w:space="0" w:color="auto"/>
        <w:left w:val="none" w:sz="0" w:space="0" w:color="auto"/>
        <w:bottom w:val="none" w:sz="0" w:space="0" w:color="auto"/>
        <w:right w:val="none" w:sz="0" w:space="0" w:color="auto"/>
      </w:divBdr>
    </w:div>
    <w:div w:id="536965969">
      <w:bodyDiv w:val="1"/>
      <w:marLeft w:val="0"/>
      <w:marRight w:val="0"/>
      <w:marTop w:val="0"/>
      <w:marBottom w:val="0"/>
      <w:divBdr>
        <w:top w:val="none" w:sz="0" w:space="0" w:color="auto"/>
        <w:left w:val="none" w:sz="0" w:space="0" w:color="auto"/>
        <w:bottom w:val="none" w:sz="0" w:space="0" w:color="auto"/>
        <w:right w:val="none" w:sz="0" w:space="0" w:color="auto"/>
      </w:divBdr>
    </w:div>
    <w:div w:id="578442050">
      <w:bodyDiv w:val="1"/>
      <w:marLeft w:val="0"/>
      <w:marRight w:val="0"/>
      <w:marTop w:val="0"/>
      <w:marBottom w:val="0"/>
      <w:divBdr>
        <w:top w:val="none" w:sz="0" w:space="0" w:color="auto"/>
        <w:left w:val="none" w:sz="0" w:space="0" w:color="auto"/>
        <w:bottom w:val="none" w:sz="0" w:space="0" w:color="auto"/>
        <w:right w:val="none" w:sz="0" w:space="0" w:color="auto"/>
      </w:divBdr>
    </w:div>
    <w:div w:id="585573930">
      <w:bodyDiv w:val="1"/>
      <w:marLeft w:val="0"/>
      <w:marRight w:val="0"/>
      <w:marTop w:val="0"/>
      <w:marBottom w:val="0"/>
      <w:divBdr>
        <w:top w:val="none" w:sz="0" w:space="0" w:color="auto"/>
        <w:left w:val="none" w:sz="0" w:space="0" w:color="auto"/>
        <w:bottom w:val="none" w:sz="0" w:space="0" w:color="auto"/>
        <w:right w:val="none" w:sz="0" w:space="0" w:color="auto"/>
      </w:divBdr>
      <w:divsChild>
        <w:div w:id="1874266811">
          <w:marLeft w:val="734"/>
          <w:marRight w:val="0"/>
          <w:marTop w:val="58"/>
          <w:marBottom w:val="0"/>
          <w:divBdr>
            <w:top w:val="none" w:sz="0" w:space="0" w:color="auto"/>
            <w:left w:val="none" w:sz="0" w:space="0" w:color="auto"/>
            <w:bottom w:val="none" w:sz="0" w:space="0" w:color="auto"/>
            <w:right w:val="none" w:sz="0" w:space="0" w:color="auto"/>
          </w:divBdr>
        </w:div>
      </w:divsChild>
    </w:div>
    <w:div w:id="586111877">
      <w:bodyDiv w:val="1"/>
      <w:marLeft w:val="0"/>
      <w:marRight w:val="0"/>
      <w:marTop w:val="0"/>
      <w:marBottom w:val="0"/>
      <w:divBdr>
        <w:top w:val="none" w:sz="0" w:space="0" w:color="auto"/>
        <w:left w:val="none" w:sz="0" w:space="0" w:color="auto"/>
        <w:bottom w:val="none" w:sz="0" w:space="0" w:color="auto"/>
        <w:right w:val="none" w:sz="0" w:space="0" w:color="auto"/>
      </w:divBdr>
    </w:div>
    <w:div w:id="587007674">
      <w:bodyDiv w:val="1"/>
      <w:marLeft w:val="0"/>
      <w:marRight w:val="0"/>
      <w:marTop w:val="0"/>
      <w:marBottom w:val="0"/>
      <w:divBdr>
        <w:top w:val="none" w:sz="0" w:space="0" w:color="auto"/>
        <w:left w:val="none" w:sz="0" w:space="0" w:color="auto"/>
        <w:bottom w:val="none" w:sz="0" w:space="0" w:color="auto"/>
        <w:right w:val="none" w:sz="0" w:space="0" w:color="auto"/>
      </w:divBdr>
    </w:div>
    <w:div w:id="598100255">
      <w:bodyDiv w:val="1"/>
      <w:marLeft w:val="0"/>
      <w:marRight w:val="0"/>
      <w:marTop w:val="0"/>
      <w:marBottom w:val="0"/>
      <w:divBdr>
        <w:top w:val="none" w:sz="0" w:space="0" w:color="auto"/>
        <w:left w:val="none" w:sz="0" w:space="0" w:color="auto"/>
        <w:bottom w:val="none" w:sz="0" w:space="0" w:color="auto"/>
        <w:right w:val="none" w:sz="0" w:space="0" w:color="auto"/>
      </w:divBdr>
    </w:div>
    <w:div w:id="598685533">
      <w:bodyDiv w:val="1"/>
      <w:marLeft w:val="0"/>
      <w:marRight w:val="0"/>
      <w:marTop w:val="0"/>
      <w:marBottom w:val="0"/>
      <w:divBdr>
        <w:top w:val="none" w:sz="0" w:space="0" w:color="auto"/>
        <w:left w:val="none" w:sz="0" w:space="0" w:color="auto"/>
        <w:bottom w:val="none" w:sz="0" w:space="0" w:color="auto"/>
        <w:right w:val="none" w:sz="0" w:space="0" w:color="auto"/>
      </w:divBdr>
    </w:div>
    <w:div w:id="609436433">
      <w:bodyDiv w:val="1"/>
      <w:marLeft w:val="0"/>
      <w:marRight w:val="0"/>
      <w:marTop w:val="0"/>
      <w:marBottom w:val="0"/>
      <w:divBdr>
        <w:top w:val="none" w:sz="0" w:space="0" w:color="auto"/>
        <w:left w:val="none" w:sz="0" w:space="0" w:color="auto"/>
        <w:bottom w:val="none" w:sz="0" w:space="0" w:color="auto"/>
        <w:right w:val="none" w:sz="0" w:space="0" w:color="auto"/>
      </w:divBdr>
    </w:div>
    <w:div w:id="609971829">
      <w:bodyDiv w:val="1"/>
      <w:marLeft w:val="0"/>
      <w:marRight w:val="0"/>
      <w:marTop w:val="0"/>
      <w:marBottom w:val="0"/>
      <w:divBdr>
        <w:top w:val="none" w:sz="0" w:space="0" w:color="auto"/>
        <w:left w:val="none" w:sz="0" w:space="0" w:color="auto"/>
        <w:bottom w:val="none" w:sz="0" w:space="0" w:color="auto"/>
        <w:right w:val="none" w:sz="0" w:space="0" w:color="auto"/>
      </w:divBdr>
    </w:div>
    <w:div w:id="617642671">
      <w:bodyDiv w:val="1"/>
      <w:marLeft w:val="0"/>
      <w:marRight w:val="0"/>
      <w:marTop w:val="0"/>
      <w:marBottom w:val="0"/>
      <w:divBdr>
        <w:top w:val="none" w:sz="0" w:space="0" w:color="auto"/>
        <w:left w:val="none" w:sz="0" w:space="0" w:color="auto"/>
        <w:bottom w:val="none" w:sz="0" w:space="0" w:color="auto"/>
        <w:right w:val="none" w:sz="0" w:space="0" w:color="auto"/>
      </w:divBdr>
    </w:div>
    <w:div w:id="628706558">
      <w:bodyDiv w:val="1"/>
      <w:marLeft w:val="0"/>
      <w:marRight w:val="0"/>
      <w:marTop w:val="0"/>
      <w:marBottom w:val="0"/>
      <w:divBdr>
        <w:top w:val="none" w:sz="0" w:space="0" w:color="auto"/>
        <w:left w:val="none" w:sz="0" w:space="0" w:color="auto"/>
        <w:bottom w:val="none" w:sz="0" w:space="0" w:color="auto"/>
        <w:right w:val="none" w:sz="0" w:space="0" w:color="auto"/>
      </w:divBdr>
    </w:div>
    <w:div w:id="641161070">
      <w:bodyDiv w:val="1"/>
      <w:marLeft w:val="0"/>
      <w:marRight w:val="0"/>
      <w:marTop w:val="0"/>
      <w:marBottom w:val="0"/>
      <w:divBdr>
        <w:top w:val="none" w:sz="0" w:space="0" w:color="auto"/>
        <w:left w:val="none" w:sz="0" w:space="0" w:color="auto"/>
        <w:bottom w:val="none" w:sz="0" w:space="0" w:color="auto"/>
        <w:right w:val="none" w:sz="0" w:space="0" w:color="auto"/>
      </w:divBdr>
    </w:div>
    <w:div w:id="641665255">
      <w:bodyDiv w:val="1"/>
      <w:marLeft w:val="0"/>
      <w:marRight w:val="0"/>
      <w:marTop w:val="0"/>
      <w:marBottom w:val="0"/>
      <w:divBdr>
        <w:top w:val="none" w:sz="0" w:space="0" w:color="auto"/>
        <w:left w:val="none" w:sz="0" w:space="0" w:color="auto"/>
        <w:bottom w:val="none" w:sz="0" w:space="0" w:color="auto"/>
        <w:right w:val="none" w:sz="0" w:space="0" w:color="auto"/>
      </w:divBdr>
      <w:divsChild>
        <w:div w:id="1040320447">
          <w:marLeft w:val="0"/>
          <w:marRight w:val="0"/>
          <w:marTop w:val="0"/>
          <w:marBottom w:val="0"/>
          <w:divBdr>
            <w:top w:val="none" w:sz="0" w:space="0" w:color="auto"/>
            <w:left w:val="none" w:sz="0" w:space="0" w:color="auto"/>
            <w:bottom w:val="none" w:sz="0" w:space="0" w:color="auto"/>
            <w:right w:val="none" w:sz="0" w:space="0" w:color="auto"/>
          </w:divBdr>
          <w:divsChild>
            <w:div w:id="1195847816">
              <w:marLeft w:val="0"/>
              <w:marRight w:val="0"/>
              <w:marTop w:val="0"/>
              <w:marBottom w:val="0"/>
              <w:divBdr>
                <w:top w:val="none" w:sz="0" w:space="0" w:color="auto"/>
                <w:left w:val="none" w:sz="0" w:space="0" w:color="auto"/>
                <w:bottom w:val="none" w:sz="0" w:space="0" w:color="auto"/>
                <w:right w:val="none" w:sz="0" w:space="0" w:color="auto"/>
              </w:divBdr>
            </w:div>
            <w:div w:id="1433479798">
              <w:marLeft w:val="0"/>
              <w:marRight w:val="0"/>
              <w:marTop w:val="0"/>
              <w:marBottom w:val="0"/>
              <w:divBdr>
                <w:top w:val="none" w:sz="0" w:space="0" w:color="auto"/>
                <w:left w:val="none" w:sz="0" w:space="0" w:color="auto"/>
                <w:bottom w:val="none" w:sz="0" w:space="0" w:color="auto"/>
                <w:right w:val="none" w:sz="0" w:space="0" w:color="auto"/>
              </w:divBdr>
              <w:divsChild>
                <w:div w:id="79642117">
                  <w:marLeft w:val="0"/>
                  <w:marRight w:val="0"/>
                  <w:marTop w:val="0"/>
                  <w:marBottom w:val="0"/>
                  <w:divBdr>
                    <w:top w:val="none" w:sz="0" w:space="0" w:color="auto"/>
                    <w:left w:val="none" w:sz="0" w:space="0" w:color="auto"/>
                    <w:bottom w:val="none" w:sz="0" w:space="0" w:color="auto"/>
                    <w:right w:val="none" w:sz="0" w:space="0" w:color="auto"/>
                  </w:divBdr>
                </w:div>
                <w:div w:id="249437725">
                  <w:marLeft w:val="0"/>
                  <w:marRight w:val="0"/>
                  <w:marTop w:val="0"/>
                  <w:marBottom w:val="0"/>
                  <w:divBdr>
                    <w:top w:val="none" w:sz="0" w:space="0" w:color="auto"/>
                    <w:left w:val="none" w:sz="0" w:space="0" w:color="auto"/>
                    <w:bottom w:val="none" w:sz="0" w:space="0" w:color="auto"/>
                    <w:right w:val="none" w:sz="0" w:space="0" w:color="auto"/>
                  </w:divBdr>
                </w:div>
                <w:div w:id="1366250267">
                  <w:marLeft w:val="0"/>
                  <w:marRight w:val="0"/>
                  <w:marTop w:val="0"/>
                  <w:marBottom w:val="0"/>
                  <w:divBdr>
                    <w:top w:val="none" w:sz="0" w:space="0" w:color="auto"/>
                    <w:left w:val="none" w:sz="0" w:space="0" w:color="auto"/>
                    <w:bottom w:val="none" w:sz="0" w:space="0" w:color="auto"/>
                    <w:right w:val="none" w:sz="0" w:space="0" w:color="auto"/>
                  </w:divBdr>
                </w:div>
                <w:div w:id="1668437262">
                  <w:marLeft w:val="0"/>
                  <w:marRight w:val="0"/>
                  <w:marTop w:val="0"/>
                  <w:marBottom w:val="0"/>
                  <w:divBdr>
                    <w:top w:val="none" w:sz="0" w:space="0" w:color="auto"/>
                    <w:left w:val="none" w:sz="0" w:space="0" w:color="auto"/>
                    <w:bottom w:val="none" w:sz="0" w:space="0" w:color="auto"/>
                    <w:right w:val="none" w:sz="0" w:space="0" w:color="auto"/>
                  </w:divBdr>
                </w:div>
                <w:div w:id="1715344772">
                  <w:marLeft w:val="0"/>
                  <w:marRight w:val="0"/>
                  <w:marTop w:val="0"/>
                  <w:marBottom w:val="0"/>
                  <w:divBdr>
                    <w:top w:val="none" w:sz="0" w:space="0" w:color="auto"/>
                    <w:left w:val="none" w:sz="0" w:space="0" w:color="auto"/>
                    <w:bottom w:val="none" w:sz="0" w:space="0" w:color="auto"/>
                    <w:right w:val="none" w:sz="0" w:space="0" w:color="auto"/>
                  </w:divBdr>
                </w:div>
              </w:divsChild>
            </w:div>
            <w:div w:id="21339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9710">
      <w:bodyDiv w:val="1"/>
      <w:marLeft w:val="0"/>
      <w:marRight w:val="0"/>
      <w:marTop w:val="0"/>
      <w:marBottom w:val="0"/>
      <w:divBdr>
        <w:top w:val="none" w:sz="0" w:space="0" w:color="auto"/>
        <w:left w:val="none" w:sz="0" w:space="0" w:color="auto"/>
        <w:bottom w:val="none" w:sz="0" w:space="0" w:color="auto"/>
        <w:right w:val="none" w:sz="0" w:space="0" w:color="auto"/>
      </w:divBdr>
    </w:div>
    <w:div w:id="663632032">
      <w:bodyDiv w:val="1"/>
      <w:marLeft w:val="0"/>
      <w:marRight w:val="0"/>
      <w:marTop w:val="0"/>
      <w:marBottom w:val="0"/>
      <w:divBdr>
        <w:top w:val="none" w:sz="0" w:space="0" w:color="auto"/>
        <w:left w:val="none" w:sz="0" w:space="0" w:color="auto"/>
        <w:bottom w:val="none" w:sz="0" w:space="0" w:color="auto"/>
        <w:right w:val="none" w:sz="0" w:space="0" w:color="auto"/>
      </w:divBdr>
    </w:div>
    <w:div w:id="668142920">
      <w:bodyDiv w:val="1"/>
      <w:marLeft w:val="0"/>
      <w:marRight w:val="0"/>
      <w:marTop w:val="0"/>
      <w:marBottom w:val="0"/>
      <w:divBdr>
        <w:top w:val="none" w:sz="0" w:space="0" w:color="auto"/>
        <w:left w:val="none" w:sz="0" w:space="0" w:color="auto"/>
        <w:bottom w:val="none" w:sz="0" w:space="0" w:color="auto"/>
        <w:right w:val="none" w:sz="0" w:space="0" w:color="auto"/>
      </w:divBdr>
    </w:div>
    <w:div w:id="668366762">
      <w:bodyDiv w:val="1"/>
      <w:marLeft w:val="0"/>
      <w:marRight w:val="0"/>
      <w:marTop w:val="0"/>
      <w:marBottom w:val="0"/>
      <w:divBdr>
        <w:top w:val="none" w:sz="0" w:space="0" w:color="auto"/>
        <w:left w:val="none" w:sz="0" w:space="0" w:color="auto"/>
        <w:bottom w:val="none" w:sz="0" w:space="0" w:color="auto"/>
        <w:right w:val="none" w:sz="0" w:space="0" w:color="auto"/>
      </w:divBdr>
    </w:div>
    <w:div w:id="679890370">
      <w:bodyDiv w:val="1"/>
      <w:marLeft w:val="0"/>
      <w:marRight w:val="0"/>
      <w:marTop w:val="0"/>
      <w:marBottom w:val="0"/>
      <w:divBdr>
        <w:top w:val="none" w:sz="0" w:space="0" w:color="auto"/>
        <w:left w:val="none" w:sz="0" w:space="0" w:color="auto"/>
        <w:bottom w:val="none" w:sz="0" w:space="0" w:color="auto"/>
        <w:right w:val="none" w:sz="0" w:space="0" w:color="auto"/>
      </w:divBdr>
    </w:div>
    <w:div w:id="691345849">
      <w:bodyDiv w:val="1"/>
      <w:marLeft w:val="0"/>
      <w:marRight w:val="0"/>
      <w:marTop w:val="0"/>
      <w:marBottom w:val="0"/>
      <w:divBdr>
        <w:top w:val="none" w:sz="0" w:space="0" w:color="auto"/>
        <w:left w:val="none" w:sz="0" w:space="0" w:color="auto"/>
        <w:bottom w:val="none" w:sz="0" w:space="0" w:color="auto"/>
        <w:right w:val="none" w:sz="0" w:space="0" w:color="auto"/>
      </w:divBdr>
    </w:div>
    <w:div w:id="694233479">
      <w:bodyDiv w:val="1"/>
      <w:marLeft w:val="0"/>
      <w:marRight w:val="0"/>
      <w:marTop w:val="0"/>
      <w:marBottom w:val="0"/>
      <w:divBdr>
        <w:top w:val="none" w:sz="0" w:space="0" w:color="auto"/>
        <w:left w:val="none" w:sz="0" w:space="0" w:color="auto"/>
        <w:bottom w:val="none" w:sz="0" w:space="0" w:color="auto"/>
        <w:right w:val="none" w:sz="0" w:space="0" w:color="auto"/>
      </w:divBdr>
    </w:div>
    <w:div w:id="696928408">
      <w:bodyDiv w:val="1"/>
      <w:marLeft w:val="0"/>
      <w:marRight w:val="0"/>
      <w:marTop w:val="0"/>
      <w:marBottom w:val="0"/>
      <w:divBdr>
        <w:top w:val="none" w:sz="0" w:space="0" w:color="auto"/>
        <w:left w:val="none" w:sz="0" w:space="0" w:color="auto"/>
        <w:bottom w:val="none" w:sz="0" w:space="0" w:color="auto"/>
        <w:right w:val="none" w:sz="0" w:space="0" w:color="auto"/>
      </w:divBdr>
    </w:div>
    <w:div w:id="698243498">
      <w:bodyDiv w:val="1"/>
      <w:marLeft w:val="0"/>
      <w:marRight w:val="0"/>
      <w:marTop w:val="0"/>
      <w:marBottom w:val="0"/>
      <w:divBdr>
        <w:top w:val="none" w:sz="0" w:space="0" w:color="auto"/>
        <w:left w:val="none" w:sz="0" w:space="0" w:color="auto"/>
        <w:bottom w:val="none" w:sz="0" w:space="0" w:color="auto"/>
        <w:right w:val="none" w:sz="0" w:space="0" w:color="auto"/>
      </w:divBdr>
      <w:divsChild>
        <w:div w:id="342246422">
          <w:marLeft w:val="0"/>
          <w:marRight w:val="0"/>
          <w:marTop w:val="0"/>
          <w:marBottom w:val="250"/>
          <w:divBdr>
            <w:top w:val="none" w:sz="0" w:space="0" w:color="auto"/>
            <w:left w:val="none" w:sz="0" w:space="0" w:color="auto"/>
            <w:bottom w:val="single" w:sz="4" w:space="0" w:color="1C6CBE"/>
            <w:right w:val="none" w:sz="0" w:space="0" w:color="auto"/>
          </w:divBdr>
          <w:divsChild>
            <w:div w:id="1168403507">
              <w:marLeft w:val="0"/>
              <w:marRight w:val="0"/>
              <w:marTop w:val="0"/>
              <w:marBottom w:val="0"/>
              <w:divBdr>
                <w:top w:val="none" w:sz="0" w:space="0" w:color="auto"/>
                <w:left w:val="none" w:sz="0" w:space="0" w:color="auto"/>
                <w:bottom w:val="none" w:sz="0" w:space="0" w:color="auto"/>
                <w:right w:val="none" w:sz="0" w:space="0" w:color="auto"/>
              </w:divBdr>
              <w:divsChild>
                <w:div w:id="287900077">
                  <w:marLeft w:val="1753"/>
                  <w:marRight w:val="0"/>
                  <w:marTop w:val="0"/>
                  <w:marBottom w:val="0"/>
                  <w:divBdr>
                    <w:top w:val="single" w:sz="4" w:space="6" w:color="1C6CBE"/>
                    <w:left w:val="none" w:sz="0" w:space="0" w:color="auto"/>
                    <w:bottom w:val="single" w:sz="4" w:space="6" w:color="1C6CBE"/>
                    <w:right w:val="single" w:sz="4" w:space="19" w:color="1C6CBE"/>
                  </w:divBdr>
                  <w:divsChild>
                    <w:div w:id="13683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457">
      <w:bodyDiv w:val="1"/>
      <w:marLeft w:val="0"/>
      <w:marRight w:val="0"/>
      <w:marTop w:val="0"/>
      <w:marBottom w:val="0"/>
      <w:divBdr>
        <w:top w:val="none" w:sz="0" w:space="0" w:color="auto"/>
        <w:left w:val="none" w:sz="0" w:space="0" w:color="auto"/>
        <w:bottom w:val="none" w:sz="0" w:space="0" w:color="auto"/>
        <w:right w:val="none" w:sz="0" w:space="0" w:color="auto"/>
      </w:divBdr>
    </w:div>
    <w:div w:id="725684598">
      <w:bodyDiv w:val="1"/>
      <w:marLeft w:val="0"/>
      <w:marRight w:val="0"/>
      <w:marTop w:val="0"/>
      <w:marBottom w:val="0"/>
      <w:divBdr>
        <w:top w:val="none" w:sz="0" w:space="0" w:color="auto"/>
        <w:left w:val="none" w:sz="0" w:space="0" w:color="auto"/>
        <w:bottom w:val="none" w:sz="0" w:space="0" w:color="auto"/>
        <w:right w:val="none" w:sz="0" w:space="0" w:color="auto"/>
      </w:divBdr>
    </w:div>
    <w:div w:id="739520341">
      <w:bodyDiv w:val="1"/>
      <w:marLeft w:val="0"/>
      <w:marRight w:val="0"/>
      <w:marTop w:val="0"/>
      <w:marBottom w:val="0"/>
      <w:divBdr>
        <w:top w:val="none" w:sz="0" w:space="0" w:color="auto"/>
        <w:left w:val="none" w:sz="0" w:space="0" w:color="auto"/>
        <w:bottom w:val="none" w:sz="0" w:space="0" w:color="auto"/>
        <w:right w:val="none" w:sz="0" w:space="0" w:color="auto"/>
      </w:divBdr>
    </w:div>
    <w:div w:id="765804610">
      <w:bodyDiv w:val="1"/>
      <w:marLeft w:val="0"/>
      <w:marRight w:val="0"/>
      <w:marTop w:val="0"/>
      <w:marBottom w:val="0"/>
      <w:divBdr>
        <w:top w:val="none" w:sz="0" w:space="0" w:color="auto"/>
        <w:left w:val="none" w:sz="0" w:space="0" w:color="auto"/>
        <w:bottom w:val="none" w:sz="0" w:space="0" w:color="auto"/>
        <w:right w:val="none" w:sz="0" w:space="0" w:color="auto"/>
      </w:divBdr>
      <w:divsChild>
        <w:div w:id="826551634">
          <w:marLeft w:val="0"/>
          <w:marRight w:val="0"/>
          <w:marTop w:val="0"/>
          <w:marBottom w:val="0"/>
          <w:divBdr>
            <w:top w:val="none" w:sz="0" w:space="0" w:color="auto"/>
            <w:left w:val="none" w:sz="0" w:space="0" w:color="auto"/>
            <w:bottom w:val="none" w:sz="0" w:space="0" w:color="auto"/>
            <w:right w:val="none" w:sz="0" w:space="0" w:color="auto"/>
          </w:divBdr>
        </w:div>
      </w:divsChild>
    </w:div>
    <w:div w:id="772822079">
      <w:bodyDiv w:val="1"/>
      <w:marLeft w:val="0"/>
      <w:marRight w:val="0"/>
      <w:marTop w:val="0"/>
      <w:marBottom w:val="0"/>
      <w:divBdr>
        <w:top w:val="none" w:sz="0" w:space="0" w:color="auto"/>
        <w:left w:val="none" w:sz="0" w:space="0" w:color="auto"/>
        <w:bottom w:val="none" w:sz="0" w:space="0" w:color="auto"/>
        <w:right w:val="none" w:sz="0" w:space="0" w:color="auto"/>
      </w:divBdr>
    </w:div>
    <w:div w:id="789205289">
      <w:bodyDiv w:val="1"/>
      <w:marLeft w:val="0"/>
      <w:marRight w:val="0"/>
      <w:marTop w:val="0"/>
      <w:marBottom w:val="0"/>
      <w:divBdr>
        <w:top w:val="none" w:sz="0" w:space="0" w:color="auto"/>
        <w:left w:val="none" w:sz="0" w:space="0" w:color="auto"/>
        <w:bottom w:val="none" w:sz="0" w:space="0" w:color="auto"/>
        <w:right w:val="none" w:sz="0" w:space="0" w:color="auto"/>
      </w:divBdr>
    </w:div>
    <w:div w:id="798182929">
      <w:bodyDiv w:val="1"/>
      <w:marLeft w:val="0"/>
      <w:marRight w:val="0"/>
      <w:marTop w:val="0"/>
      <w:marBottom w:val="0"/>
      <w:divBdr>
        <w:top w:val="none" w:sz="0" w:space="0" w:color="auto"/>
        <w:left w:val="none" w:sz="0" w:space="0" w:color="auto"/>
        <w:bottom w:val="none" w:sz="0" w:space="0" w:color="auto"/>
        <w:right w:val="none" w:sz="0" w:space="0" w:color="auto"/>
      </w:divBdr>
      <w:divsChild>
        <w:div w:id="276104313">
          <w:marLeft w:val="0"/>
          <w:marRight w:val="0"/>
          <w:marTop w:val="0"/>
          <w:marBottom w:val="250"/>
          <w:divBdr>
            <w:top w:val="none" w:sz="0" w:space="0" w:color="auto"/>
            <w:left w:val="none" w:sz="0" w:space="0" w:color="auto"/>
            <w:bottom w:val="single" w:sz="4" w:space="0" w:color="1C6CBE"/>
            <w:right w:val="none" w:sz="0" w:space="0" w:color="auto"/>
          </w:divBdr>
          <w:divsChild>
            <w:div w:id="912012192">
              <w:marLeft w:val="0"/>
              <w:marRight w:val="0"/>
              <w:marTop w:val="0"/>
              <w:marBottom w:val="0"/>
              <w:divBdr>
                <w:top w:val="none" w:sz="0" w:space="0" w:color="auto"/>
                <w:left w:val="none" w:sz="0" w:space="0" w:color="auto"/>
                <w:bottom w:val="none" w:sz="0" w:space="0" w:color="auto"/>
                <w:right w:val="none" w:sz="0" w:space="0" w:color="auto"/>
              </w:divBdr>
              <w:divsChild>
                <w:div w:id="324433406">
                  <w:marLeft w:val="1753"/>
                  <w:marRight w:val="0"/>
                  <w:marTop w:val="0"/>
                  <w:marBottom w:val="0"/>
                  <w:divBdr>
                    <w:top w:val="single" w:sz="4" w:space="6" w:color="1C6CBE"/>
                    <w:left w:val="none" w:sz="0" w:space="0" w:color="auto"/>
                    <w:bottom w:val="single" w:sz="4" w:space="6" w:color="1C6CBE"/>
                    <w:right w:val="single" w:sz="4" w:space="19" w:color="1C6CBE"/>
                  </w:divBdr>
                  <w:divsChild>
                    <w:div w:id="1384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55813">
      <w:bodyDiv w:val="1"/>
      <w:marLeft w:val="0"/>
      <w:marRight w:val="0"/>
      <w:marTop w:val="0"/>
      <w:marBottom w:val="0"/>
      <w:divBdr>
        <w:top w:val="none" w:sz="0" w:space="0" w:color="auto"/>
        <w:left w:val="none" w:sz="0" w:space="0" w:color="auto"/>
        <w:bottom w:val="none" w:sz="0" w:space="0" w:color="auto"/>
        <w:right w:val="none" w:sz="0" w:space="0" w:color="auto"/>
      </w:divBdr>
    </w:div>
    <w:div w:id="804153107">
      <w:bodyDiv w:val="1"/>
      <w:marLeft w:val="0"/>
      <w:marRight w:val="0"/>
      <w:marTop w:val="0"/>
      <w:marBottom w:val="0"/>
      <w:divBdr>
        <w:top w:val="none" w:sz="0" w:space="0" w:color="auto"/>
        <w:left w:val="none" w:sz="0" w:space="0" w:color="auto"/>
        <w:bottom w:val="none" w:sz="0" w:space="0" w:color="auto"/>
        <w:right w:val="none" w:sz="0" w:space="0" w:color="auto"/>
      </w:divBdr>
    </w:div>
    <w:div w:id="830294642">
      <w:bodyDiv w:val="1"/>
      <w:marLeft w:val="0"/>
      <w:marRight w:val="0"/>
      <w:marTop w:val="0"/>
      <w:marBottom w:val="0"/>
      <w:divBdr>
        <w:top w:val="none" w:sz="0" w:space="0" w:color="auto"/>
        <w:left w:val="none" w:sz="0" w:space="0" w:color="auto"/>
        <w:bottom w:val="none" w:sz="0" w:space="0" w:color="auto"/>
        <w:right w:val="none" w:sz="0" w:space="0" w:color="auto"/>
      </w:divBdr>
    </w:div>
    <w:div w:id="839925593">
      <w:bodyDiv w:val="1"/>
      <w:marLeft w:val="0"/>
      <w:marRight w:val="0"/>
      <w:marTop w:val="0"/>
      <w:marBottom w:val="0"/>
      <w:divBdr>
        <w:top w:val="none" w:sz="0" w:space="0" w:color="auto"/>
        <w:left w:val="none" w:sz="0" w:space="0" w:color="auto"/>
        <w:bottom w:val="none" w:sz="0" w:space="0" w:color="auto"/>
        <w:right w:val="none" w:sz="0" w:space="0" w:color="auto"/>
      </w:divBdr>
    </w:div>
    <w:div w:id="840851035">
      <w:bodyDiv w:val="1"/>
      <w:marLeft w:val="0"/>
      <w:marRight w:val="0"/>
      <w:marTop w:val="0"/>
      <w:marBottom w:val="0"/>
      <w:divBdr>
        <w:top w:val="none" w:sz="0" w:space="0" w:color="auto"/>
        <w:left w:val="none" w:sz="0" w:space="0" w:color="auto"/>
        <w:bottom w:val="none" w:sz="0" w:space="0" w:color="auto"/>
        <w:right w:val="none" w:sz="0" w:space="0" w:color="auto"/>
      </w:divBdr>
    </w:div>
    <w:div w:id="868834918">
      <w:bodyDiv w:val="1"/>
      <w:marLeft w:val="0"/>
      <w:marRight w:val="0"/>
      <w:marTop w:val="0"/>
      <w:marBottom w:val="0"/>
      <w:divBdr>
        <w:top w:val="none" w:sz="0" w:space="0" w:color="auto"/>
        <w:left w:val="none" w:sz="0" w:space="0" w:color="auto"/>
        <w:bottom w:val="none" w:sz="0" w:space="0" w:color="auto"/>
        <w:right w:val="none" w:sz="0" w:space="0" w:color="auto"/>
      </w:divBdr>
    </w:div>
    <w:div w:id="879976659">
      <w:bodyDiv w:val="1"/>
      <w:marLeft w:val="0"/>
      <w:marRight w:val="0"/>
      <w:marTop w:val="0"/>
      <w:marBottom w:val="0"/>
      <w:divBdr>
        <w:top w:val="none" w:sz="0" w:space="0" w:color="auto"/>
        <w:left w:val="none" w:sz="0" w:space="0" w:color="auto"/>
        <w:bottom w:val="none" w:sz="0" w:space="0" w:color="auto"/>
        <w:right w:val="none" w:sz="0" w:space="0" w:color="auto"/>
      </w:divBdr>
    </w:div>
    <w:div w:id="889804476">
      <w:bodyDiv w:val="1"/>
      <w:marLeft w:val="0"/>
      <w:marRight w:val="0"/>
      <w:marTop w:val="0"/>
      <w:marBottom w:val="0"/>
      <w:divBdr>
        <w:top w:val="none" w:sz="0" w:space="0" w:color="auto"/>
        <w:left w:val="none" w:sz="0" w:space="0" w:color="auto"/>
        <w:bottom w:val="none" w:sz="0" w:space="0" w:color="auto"/>
        <w:right w:val="none" w:sz="0" w:space="0" w:color="auto"/>
      </w:divBdr>
    </w:div>
    <w:div w:id="898712369">
      <w:bodyDiv w:val="1"/>
      <w:marLeft w:val="0"/>
      <w:marRight w:val="0"/>
      <w:marTop w:val="0"/>
      <w:marBottom w:val="0"/>
      <w:divBdr>
        <w:top w:val="none" w:sz="0" w:space="0" w:color="auto"/>
        <w:left w:val="none" w:sz="0" w:space="0" w:color="auto"/>
        <w:bottom w:val="none" w:sz="0" w:space="0" w:color="auto"/>
        <w:right w:val="none" w:sz="0" w:space="0" w:color="auto"/>
      </w:divBdr>
    </w:div>
    <w:div w:id="934358288">
      <w:bodyDiv w:val="1"/>
      <w:marLeft w:val="0"/>
      <w:marRight w:val="0"/>
      <w:marTop w:val="0"/>
      <w:marBottom w:val="0"/>
      <w:divBdr>
        <w:top w:val="none" w:sz="0" w:space="0" w:color="auto"/>
        <w:left w:val="none" w:sz="0" w:space="0" w:color="auto"/>
        <w:bottom w:val="none" w:sz="0" w:space="0" w:color="auto"/>
        <w:right w:val="none" w:sz="0" w:space="0" w:color="auto"/>
      </w:divBdr>
    </w:div>
    <w:div w:id="950282020">
      <w:bodyDiv w:val="1"/>
      <w:marLeft w:val="0"/>
      <w:marRight w:val="0"/>
      <w:marTop w:val="0"/>
      <w:marBottom w:val="0"/>
      <w:divBdr>
        <w:top w:val="none" w:sz="0" w:space="0" w:color="auto"/>
        <w:left w:val="none" w:sz="0" w:space="0" w:color="auto"/>
        <w:bottom w:val="none" w:sz="0" w:space="0" w:color="auto"/>
        <w:right w:val="none" w:sz="0" w:space="0" w:color="auto"/>
      </w:divBdr>
    </w:div>
    <w:div w:id="975988952">
      <w:bodyDiv w:val="1"/>
      <w:marLeft w:val="0"/>
      <w:marRight w:val="0"/>
      <w:marTop w:val="0"/>
      <w:marBottom w:val="0"/>
      <w:divBdr>
        <w:top w:val="none" w:sz="0" w:space="0" w:color="auto"/>
        <w:left w:val="none" w:sz="0" w:space="0" w:color="auto"/>
        <w:bottom w:val="none" w:sz="0" w:space="0" w:color="auto"/>
        <w:right w:val="none" w:sz="0" w:space="0" w:color="auto"/>
      </w:divBdr>
    </w:div>
    <w:div w:id="985665641">
      <w:bodyDiv w:val="1"/>
      <w:marLeft w:val="0"/>
      <w:marRight w:val="0"/>
      <w:marTop w:val="0"/>
      <w:marBottom w:val="0"/>
      <w:divBdr>
        <w:top w:val="none" w:sz="0" w:space="0" w:color="auto"/>
        <w:left w:val="none" w:sz="0" w:space="0" w:color="auto"/>
        <w:bottom w:val="none" w:sz="0" w:space="0" w:color="auto"/>
        <w:right w:val="none" w:sz="0" w:space="0" w:color="auto"/>
      </w:divBdr>
    </w:div>
    <w:div w:id="986782796">
      <w:bodyDiv w:val="1"/>
      <w:marLeft w:val="0"/>
      <w:marRight w:val="0"/>
      <w:marTop w:val="0"/>
      <w:marBottom w:val="0"/>
      <w:divBdr>
        <w:top w:val="none" w:sz="0" w:space="0" w:color="auto"/>
        <w:left w:val="none" w:sz="0" w:space="0" w:color="auto"/>
        <w:bottom w:val="none" w:sz="0" w:space="0" w:color="auto"/>
        <w:right w:val="none" w:sz="0" w:space="0" w:color="auto"/>
      </w:divBdr>
    </w:div>
    <w:div w:id="1021206365">
      <w:bodyDiv w:val="1"/>
      <w:marLeft w:val="0"/>
      <w:marRight w:val="0"/>
      <w:marTop w:val="0"/>
      <w:marBottom w:val="0"/>
      <w:divBdr>
        <w:top w:val="none" w:sz="0" w:space="0" w:color="auto"/>
        <w:left w:val="none" w:sz="0" w:space="0" w:color="auto"/>
        <w:bottom w:val="none" w:sz="0" w:space="0" w:color="auto"/>
        <w:right w:val="none" w:sz="0" w:space="0" w:color="auto"/>
      </w:divBdr>
    </w:div>
    <w:div w:id="1038236026">
      <w:bodyDiv w:val="1"/>
      <w:marLeft w:val="0"/>
      <w:marRight w:val="0"/>
      <w:marTop w:val="0"/>
      <w:marBottom w:val="0"/>
      <w:divBdr>
        <w:top w:val="none" w:sz="0" w:space="0" w:color="auto"/>
        <w:left w:val="none" w:sz="0" w:space="0" w:color="auto"/>
        <w:bottom w:val="none" w:sz="0" w:space="0" w:color="auto"/>
        <w:right w:val="none" w:sz="0" w:space="0" w:color="auto"/>
      </w:divBdr>
    </w:div>
    <w:div w:id="1039280213">
      <w:bodyDiv w:val="1"/>
      <w:marLeft w:val="0"/>
      <w:marRight w:val="0"/>
      <w:marTop w:val="0"/>
      <w:marBottom w:val="0"/>
      <w:divBdr>
        <w:top w:val="none" w:sz="0" w:space="0" w:color="auto"/>
        <w:left w:val="none" w:sz="0" w:space="0" w:color="auto"/>
        <w:bottom w:val="none" w:sz="0" w:space="0" w:color="auto"/>
        <w:right w:val="none" w:sz="0" w:space="0" w:color="auto"/>
      </w:divBdr>
    </w:div>
    <w:div w:id="1069572684">
      <w:bodyDiv w:val="1"/>
      <w:marLeft w:val="0"/>
      <w:marRight w:val="0"/>
      <w:marTop w:val="0"/>
      <w:marBottom w:val="0"/>
      <w:divBdr>
        <w:top w:val="none" w:sz="0" w:space="0" w:color="auto"/>
        <w:left w:val="none" w:sz="0" w:space="0" w:color="auto"/>
        <w:bottom w:val="none" w:sz="0" w:space="0" w:color="auto"/>
        <w:right w:val="none" w:sz="0" w:space="0" w:color="auto"/>
      </w:divBdr>
    </w:div>
    <w:div w:id="1069888351">
      <w:bodyDiv w:val="1"/>
      <w:marLeft w:val="0"/>
      <w:marRight w:val="0"/>
      <w:marTop w:val="0"/>
      <w:marBottom w:val="0"/>
      <w:divBdr>
        <w:top w:val="none" w:sz="0" w:space="0" w:color="auto"/>
        <w:left w:val="none" w:sz="0" w:space="0" w:color="auto"/>
        <w:bottom w:val="none" w:sz="0" w:space="0" w:color="auto"/>
        <w:right w:val="none" w:sz="0" w:space="0" w:color="auto"/>
      </w:divBdr>
    </w:div>
    <w:div w:id="1075708602">
      <w:bodyDiv w:val="1"/>
      <w:marLeft w:val="0"/>
      <w:marRight w:val="0"/>
      <w:marTop w:val="0"/>
      <w:marBottom w:val="0"/>
      <w:divBdr>
        <w:top w:val="none" w:sz="0" w:space="0" w:color="auto"/>
        <w:left w:val="none" w:sz="0" w:space="0" w:color="auto"/>
        <w:bottom w:val="none" w:sz="0" w:space="0" w:color="auto"/>
        <w:right w:val="none" w:sz="0" w:space="0" w:color="auto"/>
      </w:divBdr>
    </w:div>
    <w:div w:id="1104150549">
      <w:bodyDiv w:val="1"/>
      <w:marLeft w:val="0"/>
      <w:marRight w:val="0"/>
      <w:marTop w:val="0"/>
      <w:marBottom w:val="0"/>
      <w:divBdr>
        <w:top w:val="none" w:sz="0" w:space="0" w:color="auto"/>
        <w:left w:val="none" w:sz="0" w:space="0" w:color="auto"/>
        <w:bottom w:val="none" w:sz="0" w:space="0" w:color="auto"/>
        <w:right w:val="none" w:sz="0" w:space="0" w:color="auto"/>
      </w:divBdr>
      <w:divsChild>
        <w:div w:id="1924148586">
          <w:marLeft w:val="0"/>
          <w:marRight w:val="0"/>
          <w:marTop w:val="0"/>
          <w:marBottom w:val="0"/>
          <w:divBdr>
            <w:top w:val="none" w:sz="0" w:space="0" w:color="auto"/>
            <w:left w:val="none" w:sz="0" w:space="0" w:color="auto"/>
            <w:bottom w:val="none" w:sz="0" w:space="0" w:color="auto"/>
            <w:right w:val="none" w:sz="0" w:space="0" w:color="auto"/>
          </w:divBdr>
          <w:divsChild>
            <w:div w:id="31467532">
              <w:marLeft w:val="0"/>
              <w:marRight w:val="0"/>
              <w:marTop w:val="0"/>
              <w:marBottom w:val="0"/>
              <w:divBdr>
                <w:top w:val="none" w:sz="0" w:space="0" w:color="auto"/>
                <w:left w:val="none" w:sz="0" w:space="0" w:color="auto"/>
                <w:bottom w:val="none" w:sz="0" w:space="0" w:color="auto"/>
                <w:right w:val="none" w:sz="0" w:space="0" w:color="auto"/>
              </w:divBdr>
              <w:divsChild>
                <w:div w:id="1750151602">
                  <w:marLeft w:val="0"/>
                  <w:marRight w:val="0"/>
                  <w:marTop w:val="0"/>
                  <w:marBottom w:val="0"/>
                  <w:divBdr>
                    <w:top w:val="none" w:sz="0" w:space="0" w:color="auto"/>
                    <w:left w:val="none" w:sz="0" w:space="0" w:color="auto"/>
                    <w:bottom w:val="none" w:sz="0" w:space="0" w:color="auto"/>
                    <w:right w:val="none" w:sz="0" w:space="0" w:color="auto"/>
                  </w:divBdr>
                  <w:divsChild>
                    <w:div w:id="1275409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15253958">
      <w:bodyDiv w:val="1"/>
      <w:marLeft w:val="0"/>
      <w:marRight w:val="0"/>
      <w:marTop w:val="0"/>
      <w:marBottom w:val="0"/>
      <w:divBdr>
        <w:top w:val="none" w:sz="0" w:space="0" w:color="auto"/>
        <w:left w:val="none" w:sz="0" w:space="0" w:color="auto"/>
        <w:bottom w:val="none" w:sz="0" w:space="0" w:color="auto"/>
        <w:right w:val="none" w:sz="0" w:space="0" w:color="auto"/>
      </w:divBdr>
    </w:div>
    <w:div w:id="1122306860">
      <w:bodyDiv w:val="1"/>
      <w:marLeft w:val="0"/>
      <w:marRight w:val="0"/>
      <w:marTop w:val="0"/>
      <w:marBottom w:val="0"/>
      <w:divBdr>
        <w:top w:val="none" w:sz="0" w:space="0" w:color="auto"/>
        <w:left w:val="none" w:sz="0" w:space="0" w:color="auto"/>
        <w:bottom w:val="none" w:sz="0" w:space="0" w:color="auto"/>
        <w:right w:val="none" w:sz="0" w:space="0" w:color="auto"/>
      </w:divBdr>
    </w:div>
    <w:div w:id="1122920293">
      <w:bodyDiv w:val="1"/>
      <w:marLeft w:val="0"/>
      <w:marRight w:val="0"/>
      <w:marTop w:val="0"/>
      <w:marBottom w:val="0"/>
      <w:divBdr>
        <w:top w:val="none" w:sz="0" w:space="0" w:color="auto"/>
        <w:left w:val="none" w:sz="0" w:space="0" w:color="auto"/>
        <w:bottom w:val="none" w:sz="0" w:space="0" w:color="auto"/>
        <w:right w:val="none" w:sz="0" w:space="0" w:color="auto"/>
      </w:divBdr>
    </w:div>
    <w:div w:id="1140465897">
      <w:bodyDiv w:val="1"/>
      <w:marLeft w:val="0"/>
      <w:marRight w:val="0"/>
      <w:marTop w:val="0"/>
      <w:marBottom w:val="0"/>
      <w:divBdr>
        <w:top w:val="none" w:sz="0" w:space="0" w:color="auto"/>
        <w:left w:val="none" w:sz="0" w:space="0" w:color="auto"/>
        <w:bottom w:val="none" w:sz="0" w:space="0" w:color="auto"/>
        <w:right w:val="none" w:sz="0" w:space="0" w:color="auto"/>
      </w:divBdr>
    </w:div>
    <w:div w:id="1144616887">
      <w:bodyDiv w:val="1"/>
      <w:marLeft w:val="0"/>
      <w:marRight w:val="0"/>
      <w:marTop w:val="0"/>
      <w:marBottom w:val="0"/>
      <w:divBdr>
        <w:top w:val="none" w:sz="0" w:space="0" w:color="auto"/>
        <w:left w:val="none" w:sz="0" w:space="0" w:color="auto"/>
        <w:bottom w:val="none" w:sz="0" w:space="0" w:color="auto"/>
        <w:right w:val="none" w:sz="0" w:space="0" w:color="auto"/>
      </w:divBdr>
    </w:div>
    <w:div w:id="1146124391">
      <w:bodyDiv w:val="1"/>
      <w:marLeft w:val="0"/>
      <w:marRight w:val="0"/>
      <w:marTop w:val="0"/>
      <w:marBottom w:val="0"/>
      <w:divBdr>
        <w:top w:val="none" w:sz="0" w:space="0" w:color="auto"/>
        <w:left w:val="none" w:sz="0" w:space="0" w:color="auto"/>
        <w:bottom w:val="none" w:sz="0" w:space="0" w:color="auto"/>
        <w:right w:val="none" w:sz="0" w:space="0" w:color="auto"/>
      </w:divBdr>
    </w:div>
    <w:div w:id="1164780036">
      <w:bodyDiv w:val="1"/>
      <w:marLeft w:val="0"/>
      <w:marRight w:val="0"/>
      <w:marTop w:val="0"/>
      <w:marBottom w:val="0"/>
      <w:divBdr>
        <w:top w:val="none" w:sz="0" w:space="0" w:color="auto"/>
        <w:left w:val="none" w:sz="0" w:space="0" w:color="auto"/>
        <w:bottom w:val="none" w:sz="0" w:space="0" w:color="auto"/>
        <w:right w:val="none" w:sz="0" w:space="0" w:color="auto"/>
      </w:divBdr>
    </w:div>
    <w:div w:id="1165129296">
      <w:bodyDiv w:val="1"/>
      <w:marLeft w:val="0"/>
      <w:marRight w:val="0"/>
      <w:marTop w:val="0"/>
      <w:marBottom w:val="0"/>
      <w:divBdr>
        <w:top w:val="none" w:sz="0" w:space="0" w:color="auto"/>
        <w:left w:val="none" w:sz="0" w:space="0" w:color="auto"/>
        <w:bottom w:val="none" w:sz="0" w:space="0" w:color="auto"/>
        <w:right w:val="none" w:sz="0" w:space="0" w:color="auto"/>
      </w:divBdr>
    </w:div>
    <w:div w:id="1178497439">
      <w:bodyDiv w:val="1"/>
      <w:marLeft w:val="0"/>
      <w:marRight w:val="0"/>
      <w:marTop w:val="0"/>
      <w:marBottom w:val="0"/>
      <w:divBdr>
        <w:top w:val="none" w:sz="0" w:space="0" w:color="auto"/>
        <w:left w:val="none" w:sz="0" w:space="0" w:color="auto"/>
        <w:bottom w:val="none" w:sz="0" w:space="0" w:color="auto"/>
        <w:right w:val="none" w:sz="0" w:space="0" w:color="auto"/>
      </w:divBdr>
      <w:divsChild>
        <w:div w:id="1542859450">
          <w:marLeft w:val="0"/>
          <w:marRight w:val="0"/>
          <w:marTop w:val="0"/>
          <w:marBottom w:val="335"/>
          <w:divBdr>
            <w:top w:val="none" w:sz="0" w:space="0" w:color="auto"/>
            <w:left w:val="none" w:sz="0" w:space="0" w:color="auto"/>
            <w:bottom w:val="single" w:sz="6" w:space="0" w:color="1C6CBE"/>
            <w:right w:val="none" w:sz="0" w:space="0" w:color="auto"/>
          </w:divBdr>
          <w:divsChild>
            <w:div w:id="1929922274">
              <w:marLeft w:val="0"/>
              <w:marRight w:val="0"/>
              <w:marTop w:val="0"/>
              <w:marBottom w:val="0"/>
              <w:divBdr>
                <w:top w:val="none" w:sz="0" w:space="0" w:color="auto"/>
                <w:left w:val="none" w:sz="0" w:space="0" w:color="auto"/>
                <w:bottom w:val="none" w:sz="0" w:space="0" w:color="auto"/>
                <w:right w:val="none" w:sz="0" w:space="0" w:color="auto"/>
              </w:divBdr>
              <w:divsChild>
                <w:div w:id="290937582">
                  <w:marLeft w:val="2344"/>
                  <w:marRight w:val="0"/>
                  <w:marTop w:val="0"/>
                  <w:marBottom w:val="0"/>
                  <w:divBdr>
                    <w:top w:val="single" w:sz="6" w:space="8" w:color="1C6CBE"/>
                    <w:left w:val="none" w:sz="0" w:space="0" w:color="auto"/>
                    <w:bottom w:val="single" w:sz="6" w:space="8" w:color="1C6CBE"/>
                    <w:right w:val="single" w:sz="6" w:space="25" w:color="1C6CBE"/>
                  </w:divBdr>
                  <w:divsChild>
                    <w:div w:id="14471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437582">
      <w:bodyDiv w:val="1"/>
      <w:marLeft w:val="0"/>
      <w:marRight w:val="0"/>
      <w:marTop w:val="0"/>
      <w:marBottom w:val="0"/>
      <w:divBdr>
        <w:top w:val="none" w:sz="0" w:space="0" w:color="auto"/>
        <w:left w:val="none" w:sz="0" w:space="0" w:color="auto"/>
        <w:bottom w:val="none" w:sz="0" w:space="0" w:color="auto"/>
        <w:right w:val="none" w:sz="0" w:space="0" w:color="auto"/>
      </w:divBdr>
    </w:div>
    <w:div w:id="1184592876">
      <w:bodyDiv w:val="1"/>
      <w:marLeft w:val="0"/>
      <w:marRight w:val="0"/>
      <w:marTop w:val="0"/>
      <w:marBottom w:val="0"/>
      <w:divBdr>
        <w:top w:val="none" w:sz="0" w:space="0" w:color="auto"/>
        <w:left w:val="none" w:sz="0" w:space="0" w:color="auto"/>
        <w:bottom w:val="none" w:sz="0" w:space="0" w:color="auto"/>
        <w:right w:val="none" w:sz="0" w:space="0" w:color="auto"/>
      </w:divBdr>
    </w:div>
    <w:div w:id="1187253159">
      <w:bodyDiv w:val="1"/>
      <w:marLeft w:val="0"/>
      <w:marRight w:val="0"/>
      <w:marTop w:val="0"/>
      <w:marBottom w:val="0"/>
      <w:divBdr>
        <w:top w:val="none" w:sz="0" w:space="0" w:color="auto"/>
        <w:left w:val="none" w:sz="0" w:space="0" w:color="auto"/>
        <w:bottom w:val="none" w:sz="0" w:space="0" w:color="auto"/>
        <w:right w:val="none" w:sz="0" w:space="0" w:color="auto"/>
      </w:divBdr>
    </w:div>
    <w:div w:id="1208450798">
      <w:bodyDiv w:val="1"/>
      <w:marLeft w:val="0"/>
      <w:marRight w:val="0"/>
      <w:marTop w:val="0"/>
      <w:marBottom w:val="0"/>
      <w:divBdr>
        <w:top w:val="none" w:sz="0" w:space="0" w:color="auto"/>
        <w:left w:val="none" w:sz="0" w:space="0" w:color="auto"/>
        <w:bottom w:val="none" w:sz="0" w:space="0" w:color="auto"/>
        <w:right w:val="none" w:sz="0" w:space="0" w:color="auto"/>
      </w:divBdr>
    </w:div>
    <w:div w:id="1208686350">
      <w:bodyDiv w:val="1"/>
      <w:marLeft w:val="0"/>
      <w:marRight w:val="0"/>
      <w:marTop w:val="0"/>
      <w:marBottom w:val="0"/>
      <w:divBdr>
        <w:top w:val="none" w:sz="0" w:space="0" w:color="auto"/>
        <w:left w:val="none" w:sz="0" w:space="0" w:color="auto"/>
        <w:bottom w:val="none" w:sz="0" w:space="0" w:color="auto"/>
        <w:right w:val="none" w:sz="0" w:space="0" w:color="auto"/>
      </w:divBdr>
    </w:div>
    <w:div w:id="1217231585">
      <w:bodyDiv w:val="1"/>
      <w:marLeft w:val="0"/>
      <w:marRight w:val="0"/>
      <w:marTop w:val="0"/>
      <w:marBottom w:val="0"/>
      <w:divBdr>
        <w:top w:val="none" w:sz="0" w:space="0" w:color="auto"/>
        <w:left w:val="none" w:sz="0" w:space="0" w:color="auto"/>
        <w:bottom w:val="none" w:sz="0" w:space="0" w:color="auto"/>
        <w:right w:val="none" w:sz="0" w:space="0" w:color="auto"/>
      </w:divBdr>
    </w:div>
    <w:div w:id="1225679121">
      <w:bodyDiv w:val="1"/>
      <w:marLeft w:val="0"/>
      <w:marRight w:val="0"/>
      <w:marTop w:val="0"/>
      <w:marBottom w:val="0"/>
      <w:divBdr>
        <w:top w:val="none" w:sz="0" w:space="0" w:color="auto"/>
        <w:left w:val="none" w:sz="0" w:space="0" w:color="auto"/>
        <w:bottom w:val="none" w:sz="0" w:space="0" w:color="auto"/>
        <w:right w:val="none" w:sz="0" w:space="0" w:color="auto"/>
      </w:divBdr>
    </w:div>
    <w:div w:id="1232227322">
      <w:bodyDiv w:val="1"/>
      <w:marLeft w:val="0"/>
      <w:marRight w:val="0"/>
      <w:marTop w:val="0"/>
      <w:marBottom w:val="0"/>
      <w:divBdr>
        <w:top w:val="none" w:sz="0" w:space="0" w:color="auto"/>
        <w:left w:val="none" w:sz="0" w:space="0" w:color="auto"/>
        <w:bottom w:val="none" w:sz="0" w:space="0" w:color="auto"/>
        <w:right w:val="none" w:sz="0" w:space="0" w:color="auto"/>
      </w:divBdr>
    </w:div>
    <w:div w:id="1238398672">
      <w:bodyDiv w:val="1"/>
      <w:marLeft w:val="0"/>
      <w:marRight w:val="0"/>
      <w:marTop w:val="0"/>
      <w:marBottom w:val="0"/>
      <w:divBdr>
        <w:top w:val="none" w:sz="0" w:space="0" w:color="auto"/>
        <w:left w:val="none" w:sz="0" w:space="0" w:color="auto"/>
        <w:bottom w:val="none" w:sz="0" w:space="0" w:color="auto"/>
        <w:right w:val="none" w:sz="0" w:space="0" w:color="auto"/>
      </w:divBdr>
    </w:div>
    <w:div w:id="1243106083">
      <w:bodyDiv w:val="1"/>
      <w:marLeft w:val="0"/>
      <w:marRight w:val="0"/>
      <w:marTop w:val="0"/>
      <w:marBottom w:val="0"/>
      <w:divBdr>
        <w:top w:val="none" w:sz="0" w:space="0" w:color="auto"/>
        <w:left w:val="none" w:sz="0" w:space="0" w:color="auto"/>
        <w:bottom w:val="none" w:sz="0" w:space="0" w:color="auto"/>
        <w:right w:val="none" w:sz="0" w:space="0" w:color="auto"/>
      </w:divBdr>
      <w:divsChild>
        <w:div w:id="743334558">
          <w:marLeft w:val="0"/>
          <w:marRight w:val="0"/>
          <w:marTop w:val="0"/>
          <w:marBottom w:val="0"/>
          <w:divBdr>
            <w:top w:val="none" w:sz="0" w:space="0" w:color="auto"/>
            <w:left w:val="none" w:sz="0" w:space="0" w:color="auto"/>
            <w:bottom w:val="none" w:sz="0" w:space="0" w:color="auto"/>
            <w:right w:val="none" w:sz="0" w:space="0" w:color="auto"/>
          </w:divBdr>
        </w:div>
        <w:div w:id="1291588789">
          <w:marLeft w:val="0"/>
          <w:marRight w:val="0"/>
          <w:marTop w:val="0"/>
          <w:marBottom w:val="0"/>
          <w:divBdr>
            <w:top w:val="none" w:sz="0" w:space="0" w:color="auto"/>
            <w:left w:val="none" w:sz="0" w:space="0" w:color="auto"/>
            <w:bottom w:val="none" w:sz="0" w:space="0" w:color="auto"/>
            <w:right w:val="none" w:sz="0" w:space="0" w:color="auto"/>
          </w:divBdr>
        </w:div>
        <w:div w:id="1309169445">
          <w:marLeft w:val="0"/>
          <w:marRight w:val="0"/>
          <w:marTop w:val="0"/>
          <w:marBottom w:val="0"/>
          <w:divBdr>
            <w:top w:val="none" w:sz="0" w:space="0" w:color="auto"/>
            <w:left w:val="none" w:sz="0" w:space="0" w:color="auto"/>
            <w:bottom w:val="none" w:sz="0" w:space="0" w:color="auto"/>
            <w:right w:val="none" w:sz="0" w:space="0" w:color="auto"/>
          </w:divBdr>
        </w:div>
        <w:div w:id="1373533517">
          <w:marLeft w:val="0"/>
          <w:marRight w:val="0"/>
          <w:marTop w:val="0"/>
          <w:marBottom w:val="0"/>
          <w:divBdr>
            <w:top w:val="none" w:sz="0" w:space="0" w:color="auto"/>
            <w:left w:val="none" w:sz="0" w:space="0" w:color="auto"/>
            <w:bottom w:val="none" w:sz="0" w:space="0" w:color="auto"/>
            <w:right w:val="none" w:sz="0" w:space="0" w:color="auto"/>
          </w:divBdr>
        </w:div>
        <w:div w:id="1667705210">
          <w:marLeft w:val="0"/>
          <w:marRight w:val="0"/>
          <w:marTop w:val="0"/>
          <w:marBottom w:val="0"/>
          <w:divBdr>
            <w:top w:val="none" w:sz="0" w:space="0" w:color="auto"/>
            <w:left w:val="none" w:sz="0" w:space="0" w:color="auto"/>
            <w:bottom w:val="none" w:sz="0" w:space="0" w:color="auto"/>
            <w:right w:val="none" w:sz="0" w:space="0" w:color="auto"/>
          </w:divBdr>
        </w:div>
        <w:div w:id="1965387462">
          <w:marLeft w:val="0"/>
          <w:marRight w:val="0"/>
          <w:marTop w:val="0"/>
          <w:marBottom w:val="0"/>
          <w:divBdr>
            <w:top w:val="none" w:sz="0" w:space="0" w:color="auto"/>
            <w:left w:val="none" w:sz="0" w:space="0" w:color="auto"/>
            <w:bottom w:val="none" w:sz="0" w:space="0" w:color="auto"/>
            <w:right w:val="none" w:sz="0" w:space="0" w:color="auto"/>
          </w:divBdr>
        </w:div>
      </w:divsChild>
    </w:div>
    <w:div w:id="1251819221">
      <w:bodyDiv w:val="1"/>
      <w:marLeft w:val="0"/>
      <w:marRight w:val="0"/>
      <w:marTop w:val="0"/>
      <w:marBottom w:val="0"/>
      <w:divBdr>
        <w:top w:val="none" w:sz="0" w:space="0" w:color="auto"/>
        <w:left w:val="none" w:sz="0" w:space="0" w:color="auto"/>
        <w:bottom w:val="none" w:sz="0" w:space="0" w:color="auto"/>
        <w:right w:val="none" w:sz="0" w:space="0" w:color="auto"/>
      </w:divBdr>
    </w:div>
    <w:div w:id="1258293172">
      <w:bodyDiv w:val="1"/>
      <w:marLeft w:val="0"/>
      <w:marRight w:val="0"/>
      <w:marTop w:val="0"/>
      <w:marBottom w:val="0"/>
      <w:divBdr>
        <w:top w:val="none" w:sz="0" w:space="0" w:color="auto"/>
        <w:left w:val="none" w:sz="0" w:space="0" w:color="auto"/>
        <w:bottom w:val="none" w:sz="0" w:space="0" w:color="auto"/>
        <w:right w:val="none" w:sz="0" w:space="0" w:color="auto"/>
      </w:divBdr>
    </w:div>
    <w:div w:id="1284340527">
      <w:bodyDiv w:val="1"/>
      <w:marLeft w:val="0"/>
      <w:marRight w:val="0"/>
      <w:marTop w:val="0"/>
      <w:marBottom w:val="0"/>
      <w:divBdr>
        <w:top w:val="none" w:sz="0" w:space="0" w:color="auto"/>
        <w:left w:val="none" w:sz="0" w:space="0" w:color="auto"/>
        <w:bottom w:val="none" w:sz="0" w:space="0" w:color="auto"/>
        <w:right w:val="none" w:sz="0" w:space="0" w:color="auto"/>
      </w:divBdr>
    </w:div>
    <w:div w:id="1285312535">
      <w:bodyDiv w:val="1"/>
      <w:marLeft w:val="0"/>
      <w:marRight w:val="0"/>
      <w:marTop w:val="0"/>
      <w:marBottom w:val="0"/>
      <w:divBdr>
        <w:top w:val="none" w:sz="0" w:space="0" w:color="auto"/>
        <w:left w:val="none" w:sz="0" w:space="0" w:color="auto"/>
        <w:bottom w:val="none" w:sz="0" w:space="0" w:color="auto"/>
        <w:right w:val="none" w:sz="0" w:space="0" w:color="auto"/>
      </w:divBdr>
    </w:div>
    <w:div w:id="1285692761">
      <w:bodyDiv w:val="1"/>
      <w:marLeft w:val="0"/>
      <w:marRight w:val="0"/>
      <w:marTop w:val="0"/>
      <w:marBottom w:val="0"/>
      <w:divBdr>
        <w:top w:val="none" w:sz="0" w:space="0" w:color="auto"/>
        <w:left w:val="none" w:sz="0" w:space="0" w:color="auto"/>
        <w:bottom w:val="none" w:sz="0" w:space="0" w:color="auto"/>
        <w:right w:val="none" w:sz="0" w:space="0" w:color="auto"/>
      </w:divBdr>
    </w:div>
    <w:div w:id="1307972909">
      <w:bodyDiv w:val="1"/>
      <w:marLeft w:val="0"/>
      <w:marRight w:val="0"/>
      <w:marTop w:val="0"/>
      <w:marBottom w:val="0"/>
      <w:divBdr>
        <w:top w:val="none" w:sz="0" w:space="0" w:color="auto"/>
        <w:left w:val="none" w:sz="0" w:space="0" w:color="auto"/>
        <w:bottom w:val="none" w:sz="0" w:space="0" w:color="auto"/>
        <w:right w:val="none" w:sz="0" w:space="0" w:color="auto"/>
      </w:divBdr>
    </w:div>
    <w:div w:id="1344474256">
      <w:bodyDiv w:val="1"/>
      <w:marLeft w:val="0"/>
      <w:marRight w:val="0"/>
      <w:marTop w:val="0"/>
      <w:marBottom w:val="0"/>
      <w:divBdr>
        <w:top w:val="none" w:sz="0" w:space="0" w:color="auto"/>
        <w:left w:val="none" w:sz="0" w:space="0" w:color="auto"/>
        <w:bottom w:val="none" w:sz="0" w:space="0" w:color="auto"/>
        <w:right w:val="none" w:sz="0" w:space="0" w:color="auto"/>
      </w:divBdr>
    </w:div>
    <w:div w:id="1345591714">
      <w:bodyDiv w:val="1"/>
      <w:marLeft w:val="0"/>
      <w:marRight w:val="0"/>
      <w:marTop w:val="0"/>
      <w:marBottom w:val="0"/>
      <w:divBdr>
        <w:top w:val="none" w:sz="0" w:space="0" w:color="auto"/>
        <w:left w:val="none" w:sz="0" w:space="0" w:color="auto"/>
        <w:bottom w:val="none" w:sz="0" w:space="0" w:color="auto"/>
        <w:right w:val="none" w:sz="0" w:space="0" w:color="auto"/>
      </w:divBdr>
    </w:div>
    <w:div w:id="1346399695">
      <w:bodyDiv w:val="1"/>
      <w:marLeft w:val="0"/>
      <w:marRight w:val="0"/>
      <w:marTop w:val="0"/>
      <w:marBottom w:val="0"/>
      <w:divBdr>
        <w:top w:val="none" w:sz="0" w:space="0" w:color="auto"/>
        <w:left w:val="none" w:sz="0" w:space="0" w:color="auto"/>
        <w:bottom w:val="none" w:sz="0" w:space="0" w:color="auto"/>
        <w:right w:val="none" w:sz="0" w:space="0" w:color="auto"/>
      </w:divBdr>
    </w:div>
    <w:div w:id="1350372137">
      <w:bodyDiv w:val="1"/>
      <w:marLeft w:val="0"/>
      <w:marRight w:val="0"/>
      <w:marTop w:val="0"/>
      <w:marBottom w:val="0"/>
      <w:divBdr>
        <w:top w:val="none" w:sz="0" w:space="0" w:color="auto"/>
        <w:left w:val="none" w:sz="0" w:space="0" w:color="auto"/>
        <w:bottom w:val="none" w:sz="0" w:space="0" w:color="auto"/>
        <w:right w:val="none" w:sz="0" w:space="0" w:color="auto"/>
      </w:divBdr>
    </w:div>
    <w:div w:id="1379931869">
      <w:bodyDiv w:val="1"/>
      <w:marLeft w:val="0"/>
      <w:marRight w:val="0"/>
      <w:marTop w:val="0"/>
      <w:marBottom w:val="0"/>
      <w:divBdr>
        <w:top w:val="none" w:sz="0" w:space="0" w:color="auto"/>
        <w:left w:val="none" w:sz="0" w:space="0" w:color="auto"/>
        <w:bottom w:val="none" w:sz="0" w:space="0" w:color="auto"/>
        <w:right w:val="none" w:sz="0" w:space="0" w:color="auto"/>
      </w:divBdr>
      <w:divsChild>
        <w:div w:id="1863594790">
          <w:marLeft w:val="0"/>
          <w:marRight w:val="0"/>
          <w:marTop w:val="0"/>
          <w:marBottom w:val="230"/>
          <w:divBdr>
            <w:top w:val="none" w:sz="0" w:space="0" w:color="auto"/>
            <w:left w:val="none" w:sz="0" w:space="0" w:color="auto"/>
            <w:bottom w:val="single" w:sz="4" w:space="0" w:color="1C6CBE"/>
            <w:right w:val="none" w:sz="0" w:space="0" w:color="auto"/>
          </w:divBdr>
          <w:divsChild>
            <w:div w:id="463158776">
              <w:marLeft w:val="0"/>
              <w:marRight w:val="0"/>
              <w:marTop w:val="0"/>
              <w:marBottom w:val="0"/>
              <w:divBdr>
                <w:top w:val="none" w:sz="0" w:space="0" w:color="auto"/>
                <w:left w:val="none" w:sz="0" w:space="0" w:color="auto"/>
                <w:bottom w:val="none" w:sz="0" w:space="0" w:color="auto"/>
                <w:right w:val="none" w:sz="0" w:space="0" w:color="auto"/>
              </w:divBdr>
              <w:divsChild>
                <w:div w:id="1503550855">
                  <w:marLeft w:val="1613"/>
                  <w:marRight w:val="0"/>
                  <w:marTop w:val="0"/>
                  <w:marBottom w:val="0"/>
                  <w:divBdr>
                    <w:top w:val="single" w:sz="4" w:space="6" w:color="1C6CBE"/>
                    <w:left w:val="none" w:sz="0" w:space="0" w:color="auto"/>
                    <w:bottom w:val="single" w:sz="4" w:space="6" w:color="1C6CBE"/>
                    <w:right w:val="single" w:sz="4" w:space="17" w:color="1C6CBE"/>
                  </w:divBdr>
                  <w:divsChild>
                    <w:div w:id="8295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03400">
      <w:bodyDiv w:val="1"/>
      <w:marLeft w:val="0"/>
      <w:marRight w:val="0"/>
      <w:marTop w:val="0"/>
      <w:marBottom w:val="0"/>
      <w:divBdr>
        <w:top w:val="none" w:sz="0" w:space="0" w:color="auto"/>
        <w:left w:val="none" w:sz="0" w:space="0" w:color="auto"/>
        <w:bottom w:val="none" w:sz="0" w:space="0" w:color="auto"/>
        <w:right w:val="none" w:sz="0" w:space="0" w:color="auto"/>
      </w:divBdr>
    </w:div>
    <w:div w:id="1401908682">
      <w:bodyDiv w:val="1"/>
      <w:marLeft w:val="0"/>
      <w:marRight w:val="0"/>
      <w:marTop w:val="0"/>
      <w:marBottom w:val="0"/>
      <w:divBdr>
        <w:top w:val="none" w:sz="0" w:space="0" w:color="auto"/>
        <w:left w:val="none" w:sz="0" w:space="0" w:color="auto"/>
        <w:bottom w:val="none" w:sz="0" w:space="0" w:color="auto"/>
        <w:right w:val="none" w:sz="0" w:space="0" w:color="auto"/>
      </w:divBdr>
    </w:div>
    <w:div w:id="1402945160">
      <w:bodyDiv w:val="1"/>
      <w:marLeft w:val="0"/>
      <w:marRight w:val="0"/>
      <w:marTop w:val="0"/>
      <w:marBottom w:val="0"/>
      <w:divBdr>
        <w:top w:val="none" w:sz="0" w:space="0" w:color="auto"/>
        <w:left w:val="none" w:sz="0" w:space="0" w:color="auto"/>
        <w:bottom w:val="none" w:sz="0" w:space="0" w:color="auto"/>
        <w:right w:val="none" w:sz="0" w:space="0" w:color="auto"/>
      </w:divBdr>
    </w:div>
    <w:div w:id="1414742781">
      <w:bodyDiv w:val="1"/>
      <w:marLeft w:val="0"/>
      <w:marRight w:val="0"/>
      <w:marTop w:val="0"/>
      <w:marBottom w:val="0"/>
      <w:divBdr>
        <w:top w:val="none" w:sz="0" w:space="0" w:color="auto"/>
        <w:left w:val="none" w:sz="0" w:space="0" w:color="auto"/>
        <w:bottom w:val="none" w:sz="0" w:space="0" w:color="auto"/>
        <w:right w:val="none" w:sz="0" w:space="0" w:color="auto"/>
      </w:divBdr>
    </w:div>
    <w:div w:id="1415862128">
      <w:bodyDiv w:val="1"/>
      <w:marLeft w:val="0"/>
      <w:marRight w:val="0"/>
      <w:marTop w:val="0"/>
      <w:marBottom w:val="0"/>
      <w:divBdr>
        <w:top w:val="none" w:sz="0" w:space="0" w:color="auto"/>
        <w:left w:val="none" w:sz="0" w:space="0" w:color="auto"/>
        <w:bottom w:val="none" w:sz="0" w:space="0" w:color="auto"/>
        <w:right w:val="none" w:sz="0" w:space="0" w:color="auto"/>
      </w:divBdr>
    </w:div>
    <w:div w:id="1422146513">
      <w:bodyDiv w:val="1"/>
      <w:marLeft w:val="0"/>
      <w:marRight w:val="0"/>
      <w:marTop w:val="0"/>
      <w:marBottom w:val="0"/>
      <w:divBdr>
        <w:top w:val="none" w:sz="0" w:space="0" w:color="auto"/>
        <w:left w:val="none" w:sz="0" w:space="0" w:color="auto"/>
        <w:bottom w:val="none" w:sz="0" w:space="0" w:color="auto"/>
        <w:right w:val="none" w:sz="0" w:space="0" w:color="auto"/>
      </w:divBdr>
    </w:div>
    <w:div w:id="1433280119">
      <w:bodyDiv w:val="1"/>
      <w:marLeft w:val="0"/>
      <w:marRight w:val="0"/>
      <w:marTop w:val="0"/>
      <w:marBottom w:val="0"/>
      <w:divBdr>
        <w:top w:val="none" w:sz="0" w:space="0" w:color="auto"/>
        <w:left w:val="none" w:sz="0" w:space="0" w:color="auto"/>
        <w:bottom w:val="none" w:sz="0" w:space="0" w:color="auto"/>
        <w:right w:val="none" w:sz="0" w:space="0" w:color="auto"/>
      </w:divBdr>
    </w:div>
    <w:div w:id="1444035027">
      <w:bodyDiv w:val="1"/>
      <w:marLeft w:val="0"/>
      <w:marRight w:val="0"/>
      <w:marTop w:val="0"/>
      <w:marBottom w:val="0"/>
      <w:divBdr>
        <w:top w:val="none" w:sz="0" w:space="0" w:color="auto"/>
        <w:left w:val="none" w:sz="0" w:space="0" w:color="auto"/>
        <w:bottom w:val="none" w:sz="0" w:space="0" w:color="auto"/>
        <w:right w:val="none" w:sz="0" w:space="0" w:color="auto"/>
      </w:divBdr>
    </w:div>
    <w:div w:id="1455979963">
      <w:bodyDiv w:val="1"/>
      <w:marLeft w:val="0"/>
      <w:marRight w:val="0"/>
      <w:marTop w:val="0"/>
      <w:marBottom w:val="0"/>
      <w:divBdr>
        <w:top w:val="none" w:sz="0" w:space="0" w:color="auto"/>
        <w:left w:val="none" w:sz="0" w:space="0" w:color="auto"/>
        <w:bottom w:val="none" w:sz="0" w:space="0" w:color="auto"/>
        <w:right w:val="none" w:sz="0" w:space="0" w:color="auto"/>
      </w:divBdr>
    </w:div>
    <w:div w:id="1461461235">
      <w:bodyDiv w:val="1"/>
      <w:marLeft w:val="0"/>
      <w:marRight w:val="0"/>
      <w:marTop w:val="0"/>
      <w:marBottom w:val="0"/>
      <w:divBdr>
        <w:top w:val="none" w:sz="0" w:space="0" w:color="auto"/>
        <w:left w:val="none" w:sz="0" w:space="0" w:color="auto"/>
        <w:bottom w:val="none" w:sz="0" w:space="0" w:color="auto"/>
        <w:right w:val="none" w:sz="0" w:space="0" w:color="auto"/>
      </w:divBdr>
    </w:div>
    <w:div w:id="1466973830">
      <w:bodyDiv w:val="1"/>
      <w:marLeft w:val="0"/>
      <w:marRight w:val="0"/>
      <w:marTop w:val="0"/>
      <w:marBottom w:val="0"/>
      <w:divBdr>
        <w:top w:val="none" w:sz="0" w:space="0" w:color="auto"/>
        <w:left w:val="none" w:sz="0" w:space="0" w:color="auto"/>
        <w:bottom w:val="none" w:sz="0" w:space="0" w:color="auto"/>
        <w:right w:val="none" w:sz="0" w:space="0" w:color="auto"/>
      </w:divBdr>
    </w:div>
    <w:div w:id="1496335949">
      <w:bodyDiv w:val="1"/>
      <w:marLeft w:val="0"/>
      <w:marRight w:val="0"/>
      <w:marTop w:val="0"/>
      <w:marBottom w:val="0"/>
      <w:divBdr>
        <w:top w:val="none" w:sz="0" w:space="0" w:color="auto"/>
        <w:left w:val="none" w:sz="0" w:space="0" w:color="auto"/>
        <w:bottom w:val="none" w:sz="0" w:space="0" w:color="auto"/>
        <w:right w:val="none" w:sz="0" w:space="0" w:color="auto"/>
      </w:divBdr>
    </w:div>
    <w:div w:id="1511412006">
      <w:bodyDiv w:val="1"/>
      <w:marLeft w:val="0"/>
      <w:marRight w:val="0"/>
      <w:marTop w:val="0"/>
      <w:marBottom w:val="0"/>
      <w:divBdr>
        <w:top w:val="none" w:sz="0" w:space="0" w:color="auto"/>
        <w:left w:val="none" w:sz="0" w:space="0" w:color="auto"/>
        <w:bottom w:val="none" w:sz="0" w:space="0" w:color="auto"/>
        <w:right w:val="none" w:sz="0" w:space="0" w:color="auto"/>
      </w:divBdr>
    </w:div>
    <w:div w:id="1524899279">
      <w:bodyDiv w:val="1"/>
      <w:marLeft w:val="0"/>
      <w:marRight w:val="0"/>
      <w:marTop w:val="0"/>
      <w:marBottom w:val="0"/>
      <w:divBdr>
        <w:top w:val="none" w:sz="0" w:space="0" w:color="auto"/>
        <w:left w:val="none" w:sz="0" w:space="0" w:color="auto"/>
        <w:bottom w:val="none" w:sz="0" w:space="0" w:color="auto"/>
        <w:right w:val="none" w:sz="0" w:space="0" w:color="auto"/>
      </w:divBdr>
    </w:div>
    <w:div w:id="1537043563">
      <w:bodyDiv w:val="1"/>
      <w:marLeft w:val="0"/>
      <w:marRight w:val="0"/>
      <w:marTop w:val="0"/>
      <w:marBottom w:val="0"/>
      <w:divBdr>
        <w:top w:val="none" w:sz="0" w:space="0" w:color="auto"/>
        <w:left w:val="none" w:sz="0" w:space="0" w:color="auto"/>
        <w:bottom w:val="none" w:sz="0" w:space="0" w:color="auto"/>
        <w:right w:val="none" w:sz="0" w:space="0" w:color="auto"/>
      </w:divBdr>
    </w:div>
    <w:div w:id="1546988098">
      <w:bodyDiv w:val="1"/>
      <w:marLeft w:val="0"/>
      <w:marRight w:val="0"/>
      <w:marTop w:val="0"/>
      <w:marBottom w:val="0"/>
      <w:divBdr>
        <w:top w:val="none" w:sz="0" w:space="0" w:color="auto"/>
        <w:left w:val="none" w:sz="0" w:space="0" w:color="auto"/>
        <w:bottom w:val="none" w:sz="0" w:space="0" w:color="auto"/>
        <w:right w:val="none" w:sz="0" w:space="0" w:color="auto"/>
      </w:divBdr>
    </w:div>
    <w:div w:id="1549100897">
      <w:bodyDiv w:val="1"/>
      <w:marLeft w:val="0"/>
      <w:marRight w:val="0"/>
      <w:marTop w:val="0"/>
      <w:marBottom w:val="0"/>
      <w:divBdr>
        <w:top w:val="none" w:sz="0" w:space="0" w:color="auto"/>
        <w:left w:val="none" w:sz="0" w:space="0" w:color="auto"/>
        <w:bottom w:val="none" w:sz="0" w:space="0" w:color="auto"/>
        <w:right w:val="none" w:sz="0" w:space="0" w:color="auto"/>
      </w:divBdr>
    </w:div>
    <w:div w:id="1552496779">
      <w:bodyDiv w:val="1"/>
      <w:marLeft w:val="0"/>
      <w:marRight w:val="0"/>
      <w:marTop w:val="0"/>
      <w:marBottom w:val="0"/>
      <w:divBdr>
        <w:top w:val="none" w:sz="0" w:space="0" w:color="auto"/>
        <w:left w:val="none" w:sz="0" w:space="0" w:color="auto"/>
        <w:bottom w:val="none" w:sz="0" w:space="0" w:color="auto"/>
        <w:right w:val="none" w:sz="0" w:space="0" w:color="auto"/>
      </w:divBdr>
    </w:div>
    <w:div w:id="1554731729">
      <w:bodyDiv w:val="1"/>
      <w:marLeft w:val="0"/>
      <w:marRight w:val="0"/>
      <w:marTop w:val="0"/>
      <w:marBottom w:val="0"/>
      <w:divBdr>
        <w:top w:val="none" w:sz="0" w:space="0" w:color="auto"/>
        <w:left w:val="none" w:sz="0" w:space="0" w:color="auto"/>
        <w:bottom w:val="none" w:sz="0" w:space="0" w:color="auto"/>
        <w:right w:val="none" w:sz="0" w:space="0" w:color="auto"/>
      </w:divBdr>
    </w:div>
    <w:div w:id="1567373148">
      <w:bodyDiv w:val="1"/>
      <w:marLeft w:val="0"/>
      <w:marRight w:val="0"/>
      <w:marTop w:val="0"/>
      <w:marBottom w:val="0"/>
      <w:divBdr>
        <w:top w:val="none" w:sz="0" w:space="0" w:color="auto"/>
        <w:left w:val="none" w:sz="0" w:space="0" w:color="auto"/>
        <w:bottom w:val="none" w:sz="0" w:space="0" w:color="auto"/>
        <w:right w:val="none" w:sz="0" w:space="0" w:color="auto"/>
      </w:divBdr>
    </w:div>
    <w:div w:id="1567564648">
      <w:bodyDiv w:val="1"/>
      <w:marLeft w:val="0"/>
      <w:marRight w:val="0"/>
      <w:marTop w:val="0"/>
      <w:marBottom w:val="0"/>
      <w:divBdr>
        <w:top w:val="none" w:sz="0" w:space="0" w:color="auto"/>
        <w:left w:val="none" w:sz="0" w:space="0" w:color="auto"/>
        <w:bottom w:val="none" w:sz="0" w:space="0" w:color="auto"/>
        <w:right w:val="none" w:sz="0" w:space="0" w:color="auto"/>
      </w:divBdr>
      <w:divsChild>
        <w:div w:id="1695645143">
          <w:marLeft w:val="0"/>
          <w:marRight w:val="0"/>
          <w:marTop w:val="0"/>
          <w:marBottom w:val="250"/>
          <w:divBdr>
            <w:top w:val="none" w:sz="0" w:space="0" w:color="auto"/>
            <w:left w:val="none" w:sz="0" w:space="0" w:color="auto"/>
            <w:bottom w:val="single" w:sz="4" w:space="0" w:color="1C6CBE"/>
            <w:right w:val="none" w:sz="0" w:space="0" w:color="auto"/>
          </w:divBdr>
          <w:divsChild>
            <w:div w:id="862942856">
              <w:marLeft w:val="0"/>
              <w:marRight w:val="0"/>
              <w:marTop w:val="0"/>
              <w:marBottom w:val="0"/>
              <w:divBdr>
                <w:top w:val="none" w:sz="0" w:space="0" w:color="auto"/>
                <w:left w:val="none" w:sz="0" w:space="0" w:color="auto"/>
                <w:bottom w:val="none" w:sz="0" w:space="0" w:color="auto"/>
                <w:right w:val="none" w:sz="0" w:space="0" w:color="auto"/>
              </w:divBdr>
              <w:divsChild>
                <w:div w:id="1885555425">
                  <w:marLeft w:val="1753"/>
                  <w:marRight w:val="0"/>
                  <w:marTop w:val="0"/>
                  <w:marBottom w:val="0"/>
                  <w:divBdr>
                    <w:top w:val="single" w:sz="4" w:space="6" w:color="1C6CBE"/>
                    <w:left w:val="none" w:sz="0" w:space="0" w:color="auto"/>
                    <w:bottom w:val="single" w:sz="4" w:space="6" w:color="1C6CBE"/>
                    <w:right w:val="single" w:sz="4" w:space="19" w:color="1C6CBE"/>
                  </w:divBdr>
                  <w:divsChild>
                    <w:div w:id="15545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4262">
      <w:bodyDiv w:val="1"/>
      <w:marLeft w:val="0"/>
      <w:marRight w:val="0"/>
      <w:marTop w:val="0"/>
      <w:marBottom w:val="0"/>
      <w:divBdr>
        <w:top w:val="none" w:sz="0" w:space="0" w:color="auto"/>
        <w:left w:val="none" w:sz="0" w:space="0" w:color="auto"/>
        <w:bottom w:val="none" w:sz="0" w:space="0" w:color="auto"/>
        <w:right w:val="none" w:sz="0" w:space="0" w:color="auto"/>
      </w:divBdr>
    </w:div>
    <w:div w:id="1581594895">
      <w:bodyDiv w:val="1"/>
      <w:marLeft w:val="0"/>
      <w:marRight w:val="0"/>
      <w:marTop w:val="0"/>
      <w:marBottom w:val="0"/>
      <w:divBdr>
        <w:top w:val="none" w:sz="0" w:space="0" w:color="auto"/>
        <w:left w:val="none" w:sz="0" w:space="0" w:color="auto"/>
        <w:bottom w:val="none" w:sz="0" w:space="0" w:color="auto"/>
        <w:right w:val="none" w:sz="0" w:space="0" w:color="auto"/>
      </w:divBdr>
    </w:div>
    <w:div w:id="1589071123">
      <w:bodyDiv w:val="1"/>
      <w:marLeft w:val="0"/>
      <w:marRight w:val="0"/>
      <w:marTop w:val="0"/>
      <w:marBottom w:val="0"/>
      <w:divBdr>
        <w:top w:val="none" w:sz="0" w:space="0" w:color="auto"/>
        <w:left w:val="none" w:sz="0" w:space="0" w:color="auto"/>
        <w:bottom w:val="none" w:sz="0" w:space="0" w:color="auto"/>
        <w:right w:val="none" w:sz="0" w:space="0" w:color="auto"/>
      </w:divBdr>
      <w:divsChild>
        <w:div w:id="348918728">
          <w:marLeft w:val="0"/>
          <w:marRight w:val="0"/>
          <w:marTop w:val="0"/>
          <w:marBottom w:val="0"/>
          <w:divBdr>
            <w:top w:val="none" w:sz="0" w:space="0" w:color="auto"/>
            <w:left w:val="none" w:sz="0" w:space="0" w:color="auto"/>
            <w:bottom w:val="none" w:sz="0" w:space="0" w:color="auto"/>
            <w:right w:val="none" w:sz="0" w:space="0" w:color="auto"/>
          </w:divBdr>
        </w:div>
        <w:div w:id="1355839392">
          <w:marLeft w:val="0"/>
          <w:marRight w:val="0"/>
          <w:marTop w:val="0"/>
          <w:marBottom w:val="0"/>
          <w:divBdr>
            <w:top w:val="none" w:sz="0" w:space="0" w:color="auto"/>
            <w:left w:val="none" w:sz="0" w:space="0" w:color="auto"/>
            <w:bottom w:val="none" w:sz="0" w:space="0" w:color="auto"/>
            <w:right w:val="none" w:sz="0" w:space="0" w:color="auto"/>
          </w:divBdr>
          <w:divsChild>
            <w:div w:id="876816118">
              <w:marLeft w:val="0"/>
              <w:marRight w:val="0"/>
              <w:marTop w:val="0"/>
              <w:marBottom w:val="0"/>
              <w:divBdr>
                <w:top w:val="none" w:sz="0" w:space="0" w:color="auto"/>
                <w:left w:val="none" w:sz="0" w:space="0" w:color="auto"/>
                <w:bottom w:val="none" w:sz="0" w:space="0" w:color="auto"/>
                <w:right w:val="none" w:sz="0" w:space="0" w:color="auto"/>
              </w:divBdr>
              <w:divsChild>
                <w:div w:id="130825758">
                  <w:marLeft w:val="0"/>
                  <w:marRight w:val="0"/>
                  <w:marTop w:val="0"/>
                  <w:marBottom w:val="0"/>
                  <w:divBdr>
                    <w:top w:val="none" w:sz="0" w:space="0" w:color="auto"/>
                    <w:left w:val="none" w:sz="0" w:space="0" w:color="auto"/>
                    <w:bottom w:val="none" w:sz="0" w:space="0" w:color="auto"/>
                    <w:right w:val="none" w:sz="0" w:space="0" w:color="auto"/>
                  </w:divBdr>
                </w:div>
                <w:div w:id="654145025">
                  <w:marLeft w:val="0"/>
                  <w:marRight w:val="0"/>
                  <w:marTop w:val="0"/>
                  <w:marBottom w:val="0"/>
                  <w:divBdr>
                    <w:top w:val="none" w:sz="0" w:space="0" w:color="auto"/>
                    <w:left w:val="none" w:sz="0" w:space="0" w:color="auto"/>
                    <w:bottom w:val="none" w:sz="0" w:space="0" w:color="auto"/>
                    <w:right w:val="none" w:sz="0" w:space="0" w:color="auto"/>
                  </w:divBdr>
                </w:div>
                <w:div w:id="804273469">
                  <w:marLeft w:val="0"/>
                  <w:marRight w:val="0"/>
                  <w:marTop w:val="0"/>
                  <w:marBottom w:val="0"/>
                  <w:divBdr>
                    <w:top w:val="none" w:sz="0" w:space="0" w:color="auto"/>
                    <w:left w:val="none" w:sz="0" w:space="0" w:color="auto"/>
                    <w:bottom w:val="none" w:sz="0" w:space="0" w:color="auto"/>
                    <w:right w:val="none" w:sz="0" w:space="0" w:color="auto"/>
                  </w:divBdr>
                </w:div>
                <w:div w:id="1628077785">
                  <w:marLeft w:val="0"/>
                  <w:marRight w:val="0"/>
                  <w:marTop w:val="0"/>
                  <w:marBottom w:val="0"/>
                  <w:divBdr>
                    <w:top w:val="none" w:sz="0" w:space="0" w:color="auto"/>
                    <w:left w:val="none" w:sz="0" w:space="0" w:color="auto"/>
                    <w:bottom w:val="none" w:sz="0" w:space="0" w:color="auto"/>
                    <w:right w:val="none" w:sz="0" w:space="0" w:color="auto"/>
                  </w:divBdr>
                </w:div>
                <w:div w:id="1770352175">
                  <w:marLeft w:val="0"/>
                  <w:marRight w:val="0"/>
                  <w:marTop w:val="0"/>
                  <w:marBottom w:val="0"/>
                  <w:divBdr>
                    <w:top w:val="none" w:sz="0" w:space="0" w:color="auto"/>
                    <w:left w:val="none" w:sz="0" w:space="0" w:color="auto"/>
                    <w:bottom w:val="none" w:sz="0" w:space="0" w:color="auto"/>
                    <w:right w:val="none" w:sz="0" w:space="0" w:color="auto"/>
                  </w:divBdr>
                </w:div>
                <w:div w:id="19410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6011">
          <w:marLeft w:val="0"/>
          <w:marRight w:val="0"/>
          <w:marTop w:val="0"/>
          <w:marBottom w:val="0"/>
          <w:divBdr>
            <w:top w:val="none" w:sz="0" w:space="0" w:color="auto"/>
            <w:left w:val="none" w:sz="0" w:space="0" w:color="auto"/>
            <w:bottom w:val="none" w:sz="0" w:space="0" w:color="auto"/>
            <w:right w:val="none" w:sz="0" w:space="0" w:color="auto"/>
          </w:divBdr>
        </w:div>
        <w:div w:id="1534658462">
          <w:marLeft w:val="0"/>
          <w:marRight w:val="0"/>
          <w:marTop w:val="0"/>
          <w:marBottom w:val="0"/>
          <w:divBdr>
            <w:top w:val="none" w:sz="0" w:space="0" w:color="auto"/>
            <w:left w:val="none" w:sz="0" w:space="0" w:color="auto"/>
            <w:bottom w:val="none" w:sz="0" w:space="0" w:color="auto"/>
            <w:right w:val="none" w:sz="0" w:space="0" w:color="auto"/>
          </w:divBdr>
        </w:div>
        <w:div w:id="2085490134">
          <w:marLeft w:val="0"/>
          <w:marRight w:val="0"/>
          <w:marTop w:val="0"/>
          <w:marBottom w:val="0"/>
          <w:divBdr>
            <w:top w:val="none" w:sz="0" w:space="0" w:color="auto"/>
            <w:left w:val="none" w:sz="0" w:space="0" w:color="auto"/>
            <w:bottom w:val="none" w:sz="0" w:space="0" w:color="auto"/>
            <w:right w:val="none" w:sz="0" w:space="0" w:color="auto"/>
          </w:divBdr>
        </w:div>
      </w:divsChild>
    </w:div>
    <w:div w:id="1599022430">
      <w:bodyDiv w:val="1"/>
      <w:marLeft w:val="0"/>
      <w:marRight w:val="0"/>
      <w:marTop w:val="0"/>
      <w:marBottom w:val="0"/>
      <w:divBdr>
        <w:top w:val="none" w:sz="0" w:space="0" w:color="auto"/>
        <w:left w:val="none" w:sz="0" w:space="0" w:color="auto"/>
        <w:bottom w:val="none" w:sz="0" w:space="0" w:color="auto"/>
        <w:right w:val="none" w:sz="0" w:space="0" w:color="auto"/>
      </w:divBdr>
    </w:div>
    <w:div w:id="1605769481">
      <w:bodyDiv w:val="1"/>
      <w:marLeft w:val="0"/>
      <w:marRight w:val="0"/>
      <w:marTop w:val="0"/>
      <w:marBottom w:val="0"/>
      <w:divBdr>
        <w:top w:val="none" w:sz="0" w:space="0" w:color="auto"/>
        <w:left w:val="none" w:sz="0" w:space="0" w:color="auto"/>
        <w:bottom w:val="none" w:sz="0" w:space="0" w:color="auto"/>
        <w:right w:val="none" w:sz="0" w:space="0" w:color="auto"/>
      </w:divBdr>
    </w:div>
    <w:div w:id="1616477869">
      <w:bodyDiv w:val="1"/>
      <w:marLeft w:val="0"/>
      <w:marRight w:val="0"/>
      <w:marTop w:val="0"/>
      <w:marBottom w:val="0"/>
      <w:divBdr>
        <w:top w:val="none" w:sz="0" w:space="0" w:color="auto"/>
        <w:left w:val="none" w:sz="0" w:space="0" w:color="auto"/>
        <w:bottom w:val="none" w:sz="0" w:space="0" w:color="auto"/>
        <w:right w:val="none" w:sz="0" w:space="0" w:color="auto"/>
      </w:divBdr>
    </w:div>
    <w:div w:id="1617640814">
      <w:bodyDiv w:val="1"/>
      <w:marLeft w:val="0"/>
      <w:marRight w:val="0"/>
      <w:marTop w:val="0"/>
      <w:marBottom w:val="0"/>
      <w:divBdr>
        <w:top w:val="none" w:sz="0" w:space="0" w:color="auto"/>
        <w:left w:val="none" w:sz="0" w:space="0" w:color="auto"/>
        <w:bottom w:val="none" w:sz="0" w:space="0" w:color="auto"/>
        <w:right w:val="none" w:sz="0" w:space="0" w:color="auto"/>
      </w:divBdr>
    </w:div>
    <w:div w:id="1623419088">
      <w:bodyDiv w:val="1"/>
      <w:marLeft w:val="0"/>
      <w:marRight w:val="0"/>
      <w:marTop w:val="0"/>
      <w:marBottom w:val="0"/>
      <w:divBdr>
        <w:top w:val="none" w:sz="0" w:space="0" w:color="auto"/>
        <w:left w:val="none" w:sz="0" w:space="0" w:color="auto"/>
        <w:bottom w:val="none" w:sz="0" w:space="0" w:color="auto"/>
        <w:right w:val="none" w:sz="0" w:space="0" w:color="auto"/>
      </w:divBdr>
    </w:div>
    <w:div w:id="1628118449">
      <w:bodyDiv w:val="1"/>
      <w:marLeft w:val="0"/>
      <w:marRight w:val="0"/>
      <w:marTop w:val="0"/>
      <w:marBottom w:val="0"/>
      <w:divBdr>
        <w:top w:val="none" w:sz="0" w:space="0" w:color="auto"/>
        <w:left w:val="none" w:sz="0" w:space="0" w:color="auto"/>
        <w:bottom w:val="none" w:sz="0" w:space="0" w:color="auto"/>
        <w:right w:val="none" w:sz="0" w:space="0" w:color="auto"/>
      </w:divBdr>
    </w:div>
    <w:div w:id="1628121723">
      <w:bodyDiv w:val="1"/>
      <w:marLeft w:val="0"/>
      <w:marRight w:val="0"/>
      <w:marTop w:val="0"/>
      <w:marBottom w:val="0"/>
      <w:divBdr>
        <w:top w:val="none" w:sz="0" w:space="0" w:color="auto"/>
        <w:left w:val="none" w:sz="0" w:space="0" w:color="auto"/>
        <w:bottom w:val="none" w:sz="0" w:space="0" w:color="auto"/>
        <w:right w:val="none" w:sz="0" w:space="0" w:color="auto"/>
      </w:divBdr>
    </w:div>
    <w:div w:id="1629243422">
      <w:bodyDiv w:val="1"/>
      <w:marLeft w:val="0"/>
      <w:marRight w:val="0"/>
      <w:marTop w:val="0"/>
      <w:marBottom w:val="0"/>
      <w:divBdr>
        <w:top w:val="none" w:sz="0" w:space="0" w:color="auto"/>
        <w:left w:val="none" w:sz="0" w:space="0" w:color="auto"/>
        <w:bottom w:val="none" w:sz="0" w:space="0" w:color="auto"/>
        <w:right w:val="none" w:sz="0" w:space="0" w:color="auto"/>
      </w:divBdr>
    </w:div>
    <w:div w:id="1635211902">
      <w:bodyDiv w:val="1"/>
      <w:marLeft w:val="0"/>
      <w:marRight w:val="0"/>
      <w:marTop w:val="0"/>
      <w:marBottom w:val="0"/>
      <w:divBdr>
        <w:top w:val="none" w:sz="0" w:space="0" w:color="auto"/>
        <w:left w:val="none" w:sz="0" w:space="0" w:color="auto"/>
        <w:bottom w:val="none" w:sz="0" w:space="0" w:color="auto"/>
        <w:right w:val="none" w:sz="0" w:space="0" w:color="auto"/>
      </w:divBdr>
    </w:div>
    <w:div w:id="1635406894">
      <w:bodyDiv w:val="1"/>
      <w:marLeft w:val="0"/>
      <w:marRight w:val="0"/>
      <w:marTop w:val="0"/>
      <w:marBottom w:val="0"/>
      <w:divBdr>
        <w:top w:val="none" w:sz="0" w:space="0" w:color="auto"/>
        <w:left w:val="none" w:sz="0" w:space="0" w:color="auto"/>
        <w:bottom w:val="none" w:sz="0" w:space="0" w:color="auto"/>
        <w:right w:val="none" w:sz="0" w:space="0" w:color="auto"/>
      </w:divBdr>
    </w:div>
    <w:div w:id="1640843794">
      <w:bodyDiv w:val="1"/>
      <w:marLeft w:val="0"/>
      <w:marRight w:val="0"/>
      <w:marTop w:val="0"/>
      <w:marBottom w:val="0"/>
      <w:divBdr>
        <w:top w:val="none" w:sz="0" w:space="0" w:color="auto"/>
        <w:left w:val="none" w:sz="0" w:space="0" w:color="auto"/>
        <w:bottom w:val="none" w:sz="0" w:space="0" w:color="auto"/>
        <w:right w:val="none" w:sz="0" w:space="0" w:color="auto"/>
      </w:divBdr>
    </w:div>
    <w:div w:id="1654411984">
      <w:bodyDiv w:val="1"/>
      <w:marLeft w:val="0"/>
      <w:marRight w:val="0"/>
      <w:marTop w:val="0"/>
      <w:marBottom w:val="0"/>
      <w:divBdr>
        <w:top w:val="none" w:sz="0" w:space="0" w:color="auto"/>
        <w:left w:val="none" w:sz="0" w:space="0" w:color="auto"/>
        <w:bottom w:val="none" w:sz="0" w:space="0" w:color="auto"/>
        <w:right w:val="none" w:sz="0" w:space="0" w:color="auto"/>
      </w:divBdr>
    </w:div>
    <w:div w:id="1665082483">
      <w:bodyDiv w:val="1"/>
      <w:marLeft w:val="0"/>
      <w:marRight w:val="0"/>
      <w:marTop w:val="0"/>
      <w:marBottom w:val="0"/>
      <w:divBdr>
        <w:top w:val="none" w:sz="0" w:space="0" w:color="auto"/>
        <w:left w:val="none" w:sz="0" w:space="0" w:color="auto"/>
        <w:bottom w:val="none" w:sz="0" w:space="0" w:color="auto"/>
        <w:right w:val="none" w:sz="0" w:space="0" w:color="auto"/>
      </w:divBdr>
    </w:div>
    <w:div w:id="1667661229">
      <w:bodyDiv w:val="1"/>
      <w:marLeft w:val="0"/>
      <w:marRight w:val="0"/>
      <w:marTop w:val="0"/>
      <w:marBottom w:val="0"/>
      <w:divBdr>
        <w:top w:val="none" w:sz="0" w:space="0" w:color="auto"/>
        <w:left w:val="none" w:sz="0" w:space="0" w:color="auto"/>
        <w:bottom w:val="none" w:sz="0" w:space="0" w:color="auto"/>
        <w:right w:val="none" w:sz="0" w:space="0" w:color="auto"/>
      </w:divBdr>
      <w:divsChild>
        <w:div w:id="983511359">
          <w:marLeft w:val="0"/>
          <w:marRight w:val="0"/>
          <w:marTop w:val="0"/>
          <w:marBottom w:val="250"/>
          <w:divBdr>
            <w:top w:val="none" w:sz="0" w:space="0" w:color="auto"/>
            <w:left w:val="none" w:sz="0" w:space="0" w:color="auto"/>
            <w:bottom w:val="single" w:sz="4" w:space="0" w:color="1C6CBE"/>
            <w:right w:val="none" w:sz="0" w:space="0" w:color="auto"/>
          </w:divBdr>
          <w:divsChild>
            <w:div w:id="1036389802">
              <w:marLeft w:val="0"/>
              <w:marRight w:val="0"/>
              <w:marTop w:val="0"/>
              <w:marBottom w:val="0"/>
              <w:divBdr>
                <w:top w:val="none" w:sz="0" w:space="0" w:color="auto"/>
                <w:left w:val="none" w:sz="0" w:space="0" w:color="auto"/>
                <w:bottom w:val="none" w:sz="0" w:space="0" w:color="auto"/>
                <w:right w:val="none" w:sz="0" w:space="0" w:color="auto"/>
              </w:divBdr>
              <w:divsChild>
                <w:div w:id="79447006">
                  <w:marLeft w:val="1753"/>
                  <w:marRight w:val="0"/>
                  <w:marTop w:val="0"/>
                  <w:marBottom w:val="0"/>
                  <w:divBdr>
                    <w:top w:val="single" w:sz="4" w:space="6" w:color="1C6CBE"/>
                    <w:left w:val="none" w:sz="0" w:space="0" w:color="auto"/>
                    <w:bottom w:val="single" w:sz="4" w:space="6" w:color="1C6CBE"/>
                    <w:right w:val="single" w:sz="4" w:space="19" w:color="1C6CBE"/>
                  </w:divBdr>
                  <w:divsChild>
                    <w:div w:id="13807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05211">
      <w:bodyDiv w:val="1"/>
      <w:marLeft w:val="0"/>
      <w:marRight w:val="0"/>
      <w:marTop w:val="0"/>
      <w:marBottom w:val="0"/>
      <w:divBdr>
        <w:top w:val="none" w:sz="0" w:space="0" w:color="auto"/>
        <w:left w:val="none" w:sz="0" w:space="0" w:color="auto"/>
        <w:bottom w:val="none" w:sz="0" w:space="0" w:color="auto"/>
        <w:right w:val="none" w:sz="0" w:space="0" w:color="auto"/>
      </w:divBdr>
    </w:div>
    <w:div w:id="1689090787">
      <w:bodyDiv w:val="1"/>
      <w:marLeft w:val="0"/>
      <w:marRight w:val="0"/>
      <w:marTop w:val="0"/>
      <w:marBottom w:val="0"/>
      <w:divBdr>
        <w:top w:val="none" w:sz="0" w:space="0" w:color="auto"/>
        <w:left w:val="none" w:sz="0" w:space="0" w:color="auto"/>
        <w:bottom w:val="none" w:sz="0" w:space="0" w:color="auto"/>
        <w:right w:val="none" w:sz="0" w:space="0" w:color="auto"/>
      </w:divBdr>
    </w:div>
    <w:div w:id="1692561662">
      <w:bodyDiv w:val="1"/>
      <w:marLeft w:val="0"/>
      <w:marRight w:val="0"/>
      <w:marTop w:val="0"/>
      <w:marBottom w:val="0"/>
      <w:divBdr>
        <w:top w:val="none" w:sz="0" w:space="0" w:color="auto"/>
        <w:left w:val="none" w:sz="0" w:space="0" w:color="auto"/>
        <w:bottom w:val="none" w:sz="0" w:space="0" w:color="auto"/>
        <w:right w:val="none" w:sz="0" w:space="0" w:color="auto"/>
      </w:divBdr>
    </w:div>
    <w:div w:id="1705058120">
      <w:bodyDiv w:val="1"/>
      <w:marLeft w:val="0"/>
      <w:marRight w:val="0"/>
      <w:marTop w:val="0"/>
      <w:marBottom w:val="0"/>
      <w:divBdr>
        <w:top w:val="none" w:sz="0" w:space="0" w:color="auto"/>
        <w:left w:val="none" w:sz="0" w:space="0" w:color="auto"/>
        <w:bottom w:val="none" w:sz="0" w:space="0" w:color="auto"/>
        <w:right w:val="none" w:sz="0" w:space="0" w:color="auto"/>
      </w:divBdr>
    </w:div>
    <w:div w:id="1706980013">
      <w:bodyDiv w:val="1"/>
      <w:marLeft w:val="0"/>
      <w:marRight w:val="0"/>
      <w:marTop w:val="0"/>
      <w:marBottom w:val="0"/>
      <w:divBdr>
        <w:top w:val="none" w:sz="0" w:space="0" w:color="auto"/>
        <w:left w:val="none" w:sz="0" w:space="0" w:color="auto"/>
        <w:bottom w:val="none" w:sz="0" w:space="0" w:color="auto"/>
        <w:right w:val="none" w:sz="0" w:space="0" w:color="auto"/>
      </w:divBdr>
    </w:div>
    <w:div w:id="1715151319">
      <w:bodyDiv w:val="1"/>
      <w:marLeft w:val="0"/>
      <w:marRight w:val="0"/>
      <w:marTop w:val="0"/>
      <w:marBottom w:val="0"/>
      <w:divBdr>
        <w:top w:val="none" w:sz="0" w:space="0" w:color="auto"/>
        <w:left w:val="none" w:sz="0" w:space="0" w:color="auto"/>
        <w:bottom w:val="none" w:sz="0" w:space="0" w:color="auto"/>
        <w:right w:val="none" w:sz="0" w:space="0" w:color="auto"/>
      </w:divBdr>
      <w:divsChild>
        <w:div w:id="1178619660">
          <w:marLeft w:val="0"/>
          <w:marRight w:val="0"/>
          <w:marTop w:val="0"/>
          <w:marBottom w:val="0"/>
          <w:divBdr>
            <w:top w:val="none" w:sz="0" w:space="0" w:color="auto"/>
            <w:left w:val="none" w:sz="0" w:space="0" w:color="auto"/>
            <w:bottom w:val="none" w:sz="0" w:space="0" w:color="auto"/>
            <w:right w:val="none" w:sz="0" w:space="0" w:color="auto"/>
          </w:divBdr>
          <w:divsChild>
            <w:div w:id="10060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3333">
      <w:bodyDiv w:val="1"/>
      <w:marLeft w:val="0"/>
      <w:marRight w:val="0"/>
      <w:marTop w:val="0"/>
      <w:marBottom w:val="0"/>
      <w:divBdr>
        <w:top w:val="none" w:sz="0" w:space="0" w:color="auto"/>
        <w:left w:val="none" w:sz="0" w:space="0" w:color="auto"/>
        <w:bottom w:val="none" w:sz="0" w:space="0" w:color="auto"/>
        <w:right w:val="none" w:sz="0" w:space="0" w:color="auto"/>
      </w:divBdr>
    </w:div>
    <w:div w:id="1719697352">
      <w:bodyDiv w:val="1"/>
      <w:marLeft w:val="0"/>
      <w:marRight w:val="0"/>
      <w:marTop w:val="0"/>
      <w:marBottom w:val="0"/>
      <w:divBdr>
        <w:top w:val="none" w:sz="0" w:space="0" w:color="auto"/>
        <w:left w:val="none" w:sz="0" w:space="0" w:color="auto"/>
        <w:bottom w:val="none" w:sz="0" w:space="0" w:color="auto"/>
        <w:right w:val="none" w:sz="0" w:space="0" w:color="auto"/>
      </w:divBdr>
    </w:div>
    <w:div w:id="1725905544">
      <w:bodyDiv w:val="1"/>
      <w:marLeft w:val="0"/>
      <w:marRight w:val="0"/>
      <w:marTop w:val="0"/>
      <w:marBottom w:val="0"/>
      <w:divBdr>
        <w:top w:val="none" w:sz="0" w:space="0" w:color="auto"/>
        <w:left w:val="none" w:sz="0" w:space="0" w:color="auto"/>
        <w:bottom w:val="none" w:sz="0" w:space="0" w:color="auto"/>
        <w:right w:val="none" w:sz="0" w:space="0" w:color="auto"/>
      </w:divBdr>
    </w:div>
    <w:div w:id="1727411859">
      <w:bodyDiv w:val="1"/>
      <w:marLeft w:val="0"/>
      <w:marRight w:val="0"/>
      <w:marTop w:val="0"/>
      <w:marBottom w:val="0"/>
      <w:divBdr>
        <w:top w:val="none" w:sz="0" w:space="0" w:color="auto"/>
        <w:left w:val="none" w:sz="0" w:space="0" w:color="auto"/>
        <w:bottom w:val="none" w:sz="0" w:space="0" w:color="auto"/>
        <w:right w:val="none" w:sz="0" w:space="0" w:color="auto"/>
      </w:divBdr>
    </w:div>
    <w:div w:id="1732772246">
      <w:bodyDiv w:val="1"/>
      <w:marLeft w:val="0"/>
      <w:marRight w:val="0"/>
      <w:marTop w:val="0"/>
      <w:marBottom w:val="0"/>
      <w:divBdr>
        <w:top w:val="none" w:sz="0" w:space="0" w:color="auto"/>
        <w:left w:val="none" w:sz="0" w:space="0" w:color="auto"/>
        <w:bottom w:val="none" w:sz="0" w:space="0" w:color="auto"/>
        <w:right w:val="none" w:sz="0" w:space="0" w:color="auto"/>
      </w:divBdr>
    </w:div>
    <w:div w:id="1734231575">
      <w:bodyDiv w:val="1"/>
      <w:marLeft w:val="0"/>
      <w:marRight w:val="0"/>
      <w:marTop w:val="0"/>
      <w:marBottom w:val="0"/>
      <w:divBdr>
        <w:top w:val="none" w:sz="0" w:space="0" w:color="auto"/>
        <w:left w:val="none" w:sz="0" w:space="0" w:color="auto"/>
        <w:bottom w:val="none" w:sz="0" w:space="0" w:color="auto"/>
        <w:right w:val="none" w:sz="0" w:space="0" w:color="auto"/>
      </w:divBdr>
    </w:div>
    <w:div w:id="1735348466">
      <w:bodyDiv w:val="1"/>
      <w:marLeft w:val="0"/>
      <w:marRight w:val="0"/>
      <w:marTop w:val="0"/>
      <w:marBottom w:val="0"/>
      <w:divBdr>
        <w:top w:val="none" w:sz="0" w:space="0" w:color="auto"/>
        <w:left w:val="none" w:sz="0" w:space="0" w:color="auto"/>
        <w:bottom w:val="none" w:sz="0" w:space="0" w:color="auto"/>
        <w:right w:val="none" w:sz="0" w:space="0" w:color="auto"/>
      </w:divBdr>
    </w:div>
    <w:div w:id="1741292912">
      <w:bodyDiv w:val="1"/>
      <w:marLeft w:val="0"/>
      <w:marRight w:val="0"/>
      <w:marTop w:val="0"/>
      <w:marBottom w:val="0"/>
      <w:divBdr>
        <w:top w:val="none" w:sz="0" w:space="0" w:color="auto"/>
        <w:left w:val="none" w:sz="0" w:space="0" w:color="auto"/>
        <w:bottom w:val="none" w:sz="0" w:space="0" w:color="auto"/>
        <w:right w:val="none" w:sz="0" w:space="0" w:color="auto"/>
      </w:divBdr>
    </w:div>
    <w:div w:id="1769736738">
      <w:bodyDiv w:val="1"/>
      <w:marLeft w:val="0"/>
      <w:marRight w:val="0"/>
      <w:marTop w:val="0"/>
      <w:marBottom w:val="0"/>
      <w:divBdr>
        <w:top w:val="none" w:sz="0" w:space="0" w:color="auto"/>
        <w:left w:val="none" w:sz="0" w:space="0" w:color="auto"/>
        <w:bottom w:val="none" w:sz="0" w:space="0" w:color="auto"/>
        <w:right w:val="none" w:sz="0" w:space="0" w:color="auto"/>
      </w:divBdr>
    </w:div>
    <w:div w:id="1777552486">
      <w:bodyDiv w:val="1"/>
      <w:marLeft w:val="0"/>
      <w:marRight w:val="0"/>
      <w:marTop w:val="0"/>
      <w:marBottom w:val="0"/>
      <w:divBdr>
        <w:top w:val="none" w:sz="0" w:space="0" w:color="auto"/>
        <w:left w:val="none" w:sz="0" w:space="0" w:color="auto"/>
        <w:bottom w:val="none" w:sz="0" w:space="0" w:color="auto"/>
        <w:right w:val="none" w:sz="0" w:space="0" w:color="auto"/>
      </w:divBdr>
    </w:div>
    <w:div w:id="1777629881">
      <w:bodyDiv w:val="1"/>
      <w:marLeft w:val="0"/>
      <w:marRight w:val="0"/>
      <w:marTop w:val="0"/>
      <w:marBottom w:val="0"/>
      <w:divBdr>
        <w:top w:val="none" w:sz="0" w:space="0" w:color="auto"/>
        <w:left w:val="none" w:sz="0" w:space="0" w:color="auto"/>
        <w:bottom w:val="none" w:sz="0" w:space="0" w:color="auto"/>
        <w:right w:val="none" w:sz="0" w:space="0" w:color="auto"/>
      </w:divBdr>
    </w:div>
    <w:div w:id="1793746083">
      <w:bodyDiv w:val="1"/>
      <w:marLeft w:val="0"/>
      <w:marRight w:val="0"/>
      <w:marTop w:val="0"/>
      <w:marBottom w:val="0"/>
      <w:divBdr>
        <w:top w:val="none" w:sz="0" w:space="0" w:color="auto"/>
        <w:left w:val="none" w:sz="0" w:space="0" w:color="auto"/>
        <w:bottom w:val="none" w:sz="0" w:space="0" w:color="auto"/>
        <w:right w:val="none" w:sz="0" w:space="0" w:color="auto"/>
      </w:divBdr>
    </w:div>
    <w:div w:id="1802190106">
      <w:bodyDiv w:val="1"/>
      <w:marLeft w:val="0"/>
      <w:marRight w:val="0"/>
      <w:marTop w:val="0"/>
      <w:marBottom w:val="0"/>
      <w:divBdr>
        <w:top w:val="none" w:sz="0" w:space="0" w:color="auto"/>
        <w:left w:val="none" w:sz="0" w:space="0" w:color="auto"/>
        <w:bottom w:val="none" w:sz="0" w:space="0" w:color="auto"/>
        <w:right w:val="none" w:sz="0" w:space="0" w:color="auto"/>
      </w:divBdr>
    </w:div>
    <w:div w:id="1821801078">
      <w:bodyDiv w:val="1"/>
      <w:marLeft w:val="0"/>
      <w:marRight w:val="0"/>
      <w:marTop w:val="0"/>
      <w:marBottom w:val="0"/>
      <w:divBdr>
        <w:top w:val="none" w:sz="0" w:space="0" w:color="auto"/>
        <w:left w:val="none" w:sz="0" w:space="0" w:color="auto"/>
        <w:bottom w:val="none" w:sz="0" w:space="0" w:color="auto"/>
        <w:right w:val="none" w:sz="0" w:space="0" w:color="auto"/>
      </w:divBdr>
    </w:div>
    <w:div w:id="1837918780">
      <w:bodyDiv w:val="1"/>
      <w:marLeft w:val="0"/>
      <w:marRight w:val="0"/>
      <w:marTop w:val="0"/>
      <w:marBottom w:val="0"/>
      <w:divBdr>
        <w:top w:val="none" w:sz="0" w:space="0" w:color="auto"/>
        <w:left w:val="none" w:sz="0" w:space="0" w:color="auto"/>
        <w:bottom w:val="none" w:sz="0" w:space="0" w:color="auto"/>
        <w:right w:val="none" w:sz="0" w:space="0" w:color="auto"/>
      </w:divBdr>
    </w:div>
    <w:div w:id="1840075329">
      <w:bodyDiv w:val="1"/>
      <w:marLeft w:val="0"/>
      <w:marRight w:val="0"/>
      <w:marTop w:val="0"/>
      <w:marBottom w:val="0"/>
      <w:divBdr>
        <w:top w:val="none" w:sz="0" w:space="0" w:color="auto"/>
        <w:left w:val="none" w:sz="0" w:space="0" w:color="auto"/>
        <w:bottom w:val="none" w:sz="0" w:space="0" w:color="auto"/>
        <w:right w:val="none" w:sz="0" w:space="0" w:color="auto"/>
      </w:divBdr>
    </w:div>
    <w:div w:id="1848010478">
      <w:bodyDiv w:val="1"/>
      <w:marLeft w:val="0"/>
      <w:marRight w:val="0"/>
      <w:marTop w:val="0"/>
      <w:marBottom w:val="0"/>
      <w:divBdr>
        <w:top w:val="none" w:sz="0" w:space="0" w:color="auto"/>
        <w:left w:val="none" w:sz="0" w:space="0" w:color="auto"/>
        <w:bottom w:val="none" w:sz="0" w:space="0" w:color="auto"/>
        <w:right w:val="none" w:sz="0" w:space="0" w:color="auto"/>
      </w:divBdr>
    </w:div>
    <w:div w:id="1853059837">
      <w:bodyDiv w:val="1"/>
      <w:marLeft w:val="0"/>
      <w:marRight w:val="0"/>
      <w:marTop w:val="0"/>
      <w:marBottom w:val="0"/>
      <w:divBdr>
        <w:top w:val="none" w:sz="0" w:space="0" w:color="auto"/>
        <w:left w:val="none" w:sz="0" w:space="0" w:color="auto"/>
        <w:bottom w:val="none" w:sz="0" w:space="0" w:color="auto"/>
        <w:right w:val="none" w:sz="0" w:space="0" w:color="auto"/>
      </w:divBdr>
    </w:div>
    <w:div w:id="1856066601">
      <w:bodyDiv w:val="1"/>
      <w:marLeft w:val="0"/>
      <w:marRight w:val="0"/>
      <w:marTop w:val="0"/>
      <w:marBottom w:val="0"/>
      <w:divBdr>
        <w:top w:val="none" w:sz="0" w:space="0" w:color="auto"/>
        <w:left w:val="none" w:sz="0" w:space="0" w:color="auto"/>
        <w:bottom w:val="none" w:sz="0" w:space="0" w:color="auto"/>
        <w:right w:val="none" w:sz="0" w:space="0" w:color="auto"/>
      </w:divBdr>
    </w:div>
    <w:div w:id="1858692364">
      <w:bodyDiv w:val="1"/>
      <w:marLeft w:val="0"/>
      <w:marRight w:val="0"/>
      <w:marTop w:val="0"/>
      <w:marBottom w:val="0"/>
      <w:divBdr>
        <w:top w:val="none" w:sz="0" w:space="0" w:color="auto"/>
        <w:left w:val="none" w:sz="0" w:space="0" w:color="auto"/>
        <w:bottom w:val="none" w:sz="0" w:space="0" w:color="auto"/>
        <w:right w:val="none" w:sz="0" w:space="0" w:color="auto"/>
      </w:divBdr>
    </w:div>
    <w:div w:id="1866284855">
      <w:bodyDiv w:val="1"/>
      <w:marLeft w:val="0"/>
      <w:marRight w:val="0"/>
      <w:marTop w:val="0"/>
      <w:marBottom w:val="0"/>
      <w:divBdr>
        <w:top w:val="none" w:sz="0" w:space="0" w:color="auto"/>
        <w:left w:val="none" w:sz="0" w:space="0" w:color="auto"/>
        <w:bottom w:val="none" w:sz="0" w:space="0" w:color="auto"/>
        <w:right w:val="none" w:sz="0" w:space="0" w:color="auto"/>
      </w:divBdr>
    </w:div>
    <w:div w:id="1871410377">
      <w:bodyDiv w:val="1"/>
      <w:marLeft w:val="0"/>
      <w:marRight w:val="0"/>
      <w:marTop w:val="0"/>
      <w:marBottom w:val="0"/>
      <w:divBdr>
        <w:top w:val="none" w:sz="0" w:space="0" w:color="auto"/>
        <w:left w:val="none" w:sz="0" w:space="0" w:color="auto"/>
        <w:bottom w:val="none" w:sz="0" w:space="0" w:color="auto"/>
        <w:right w:val="none" w:sz="0" w:space="0" w:color="auto"/>
      </w:divBdr>
    </w:div>
    <w:div w:id="1871797875">
      <w:bodyDiv w:val="1"/>
      <w:marLeft w:val="0"/>
      <w:marRight w:val="0"/>
      <w:marTop w:val="0"/>
      <w:marBottom w:val="0"/>
      <w:divBdr>
        <w:top w:val="none" w:sz="0" w:space="0" w:color="auto"/>
        <w:left w:val="none" w:sz="0" w:space="0" w:color="auto"/>
        <w:bottom w:val="none" w:sz="0" w:space="0" w:color="auto"/>
        <w:right w:val="none" w:sz="0" w:space="0" w:color="auto"/>
      </w:divBdr>
    </w:div>
    <w:div w:id="1871995486">
      <w:bodyDiv w:val="1"/>
      <w:marLeft w:val="0"/>
      <w:marRight w:val="0"/>
      <w:marTop w:val="0"/>
      <w:marBottom w:val="0"/>
      <w:divBdr>
        <w:top w:val="none" w:sz="0" w:space="0" w:color="auto"/>
        <w:left w:val="none" w:sz="0" w:space="0" w:color="auto"/>
        <w:bottom w:val="none" w:sz="0" w:space="0" w:color="auto"/>
        <w:right w:val="none" w:sz="0" w:space="0" w:color="auto"/>
      </w:divBdr>
    </w:div>
    <w:div w:id="1877692469">
      <w:bodyDiv w:val="1"/>
      <w:marLeft w:val="0"/>
      <w:marRight w:val="0"/>
      <w:marTop w:val="0"/>
      <w:marBottom w:val="0"/>
      <w:divBdr>
        <w:top w:val="none" w:sz="0" w:space="0" w:color="auto"/>
        <w:left w:val="none" w:sz="0" w:space="0" w:color="auto"/>
        <w:bottom w:val="none" w:sz="0" w:space="0" w:color="auto"/>
        <w:right w:val="none" w:sz="0" w:space="0" w:color="auto"/>
      </w:divBdr>
    </w:div>
    <w:div w:id="1884515310">
      <w:bodyDiv w:val="1"/>
      <w:marLeft w:val="0"/>
      <w:marRight w:val="0"/>
      <w:marTop w:val="0"/>
      <w:marBottom w:val="0"/>
      <w:divBdr>
        <w:top w:val="none" w:sz="0" w:space="0" w:color="auto"/>
        <w:left w:val="none" w:sz="0" w:space="0" w:color="auto"/>
        <w:bottom w:val="none" w:sz="0" w:space="0" w:color="auto"/>
        <w:right w:val="none" w:sz="0" w:space="0" w:color="auto"/>
      </w:divBdr>
    </w:div>
    <w:div w:id="1893157238">
      <w:bodyDiv w:val="1"/>
      <w:marLeft w:val="0"/>
      <w:marRight w:val="0"/>
      <w:marTop w:val="0"/>
      <w:marBottom w:val="0"/>
      <w:divBdr>
        <w:top w:val="none" w:sz="0" w:space="0" w:color="auto"/>
        <w:left w:val="none" w:sz="0" w:space="0" w:color="auto"/>
        <w:bottom w:val="none" w:sz="0" w:space="0" w:color="auto"/>
        <w:right w:val="none" w:sz="0" w:space="0" w:color="auto"/>
      </w:divBdr>
    </w:div>
    <w:div w:id="1894653475">
      <w:bodyDiv w:val="1"/>
      <w:marLeft w:val="0"/>
      <w:marRight w:val="0"/>
      <w:marTop w:val="0"/>
      <w:marBottom w:val="0"/>
      <w:divBdr>
        <w:top w:val="none" w:sz="0" w:space="0" w:color="auto"/>
        <w:left w:val="none" w:sz="0" w:space="0" w:color="auto"/>
        <w:bottom w:val="none" w:sz="0" w:space="0" w:color="auto"/>
        <w:right w:val="none" w:sz="0" w:space="0" w:color="auto"/>
      </w:divBdr>
    </w:div>
    <w:div w:id="1916894444">
      <w:bodyDiv w:val="1"/>
      <w:marLeft w:val="0"/>
      <w:marRight w:val="0"/>
      <w:marTop w:val="0"/>
      <w:marBottom w:val="0"/>
      <w:divBdr>
        <w:top w:val="none" w:sz="0" w:space="0" w:color="auto"/>
        <w:left w:val="none" w:sz="0" w:space="0" w:color="auto"/>
        <w:bottom w:val="none" w:sz="0" w:space="0" w:color="auto"/>
        <w:right w:val="none" w:sz="0" w:space="0" w:color="auto"/>
      </w:divBdr>
    </w:div>
    <w:div w:id="1926255784">
      <w:bodyDiv w:val="1"/>
      <w:marLeft w:val="0"/>
      <w:marRight w:val="0"/>
      <w:marTop w:val="0"/>
      <w:marBottom w:val="0"/>
      <w:divBdr>
        <w:top w:val="none" w:sz="0" w:space="0" w:color="auto"/>
        <w:left w:val="none" w:sz="0" w:space="0" w:color="auto"/>
        <w:bottom w:val="none" w:sz="0" w:space="0" w:color="auto"/>
        <w:right w:val="none" w:sz="0" w:space="0" w:color="auto"/>
      </w:divBdr>
      <w:divsChild>
        <w:div w:id="438717157">
          <w:marLeft w:val="734"/>
          <w:marRight w:val="0"/>
          <w:marTop w:val="115"/>
          <w:marBottom w:val="0"/>
          <w:divBdr>
            <w:top w:val="none" w:sz="0" w:space="0" w:color="auto"/>
            <w:left w:val="none" w:sz="0" w:space="0" w:color="auto"/>
            <w:bottom w:val="none" w:sz="0" w:space="0" w:color="auto"/>
            <w:right w:val="none" w:sz="0" w:space="0" w:color="auto"/>
          </w:divBdr>
        </w:div>
        <w:div w:id="1329094532">
          <w:marLeft w:val="734"/>
          <w:marRight w:val="0"/>
          <w:marTop w:val="115"/>
          <w:marBottom w:val="0"/>
          <w:divBdr>
            <w:top w:val="none" w:sz="0" w:space="0" w:color="auto"/>
            <w:left w:val="none" w:sz="0" w:space="0" w:color="auto"/>
            <w:bottom w:val="none" w:sz="0" w:space="0" w:color="auto"/>
            <w:right w:val="none" w:sz="0" w:space="0" w:color="auto"/>
          </w:divBdr>
        </w:div>
      </w:divsChild>
    </w:div>
    <w:div w:id="1928272642">
      <w:bodyDiv w:val="1"/>
      <w:marLeft w:val="0"/>
      <w:marRight w:val="0"/>
      <w:marTop w:val="0"/>
      <w:marBottom w:val="0"/>
      <w:divBdr>
        <w:top w:val="none" w:sz="0" w:space="0" w:color="auto"/>
        <w:left w:val="none" w:sz="0" w:space="0" w:color="auto"/>
        <w:bottom w:val="none" w:sz="0" w:space="0" w:color="auto"/>
        <w:right w:val="none" w:sz="0" w:space="0" w:color="auto"/>
      </w:divBdr>
    </w:div>
    <w:div w:id="1932666704">
      <w:bodyDiv w:val="1"/>
      <w:marLeft w:val="0"/>
      <w:marRight w:val="0"/>
      <w:marTop w:val="0"/>
      <w:marBottom w:val="0"/>
      <w:divBdr>
        <w:top w:val="none" w:sz="0" w:space="0" w:color="auto"/>
        <w:left w:val="none" w:sz="0" w:space="0" w:color="auto"/>
        <w:bottom w:val="none" w:sz="0" w:space="0" w:color="auto"/>
        <w:right w:val="none" w:sz="0" w:space="0" w:color="auto"/>
      </w:divBdr>
    </w:div>
    <w:div w:id="1940796925">
      <w:bodyDiv w:val="1"/>
      <w:marLeft w:val="0"/>
      <w:marRight w:val="0"/>
      <w:marTop w:val="0"/>
      <w:marBottom w:val="0"/>
      <w:divBdr>
        <w:top w:val="none" w:sz="0" w:space="0" w:color="auto"/>
        <w:left w:val="none" w:sz="0" w:space="0" w:color="auto"/>
        <w:bottom w:val="none" w:sz="0" w:space="0" w:color="auto"/>
        <w:right w:val="none" w:sz="0" w:space="0" w:color="auto"/>
      </w:divBdr>
    </w:div>
    <w:div w:id="1943029645">
      <w:bodyDiv w:val="1"/>
      <w:marLeft w:val="0"/>
      <w:marRight w:val="0"/>
      <w:marTop w:val="0"/>
      <w:marBottom w:val="0"/>
      <w:divBdr>
        <w:top w:val="none" w:sz="0" w:space="0" w:color="auto"/>
        <w:left w:val="none" w:sz="0" w:space="0" w:color="auto"/>
        <w:bottom w:val="none" w:sz="0" w:space="0" w:color="auto"/>
        <w:right w:val="none" w:sz="0" w:space="0" w:color="auto"/>
      </w:divBdr>
    </w:div>
    <w:div w:id="1946955512">
      <w:bodyDiv w:val="1"/>
      <w:marLeft w:val="0"/>
      <w:marRight w:val="0"/>
      <w:marTop w:val="0"/>
      <w:marBottom w:val="0"/>
      <w:divBdr>
        <w:top w:val="none" w:sz="0" w:space="0" w:color="auto"/>
        <w:left w:val="none" w:sz="0" w:space="0" w:color="auto"/>
        <w:bottom w:val="none" w:sz="0" w:space="0" w:color="auto"/>
        <w:right w:val="none" w:sz="0" w:space="0" w:color="auto"/>
      </w:divBdr>
    </w:div>
    <w:div w:id="1953587175">
      <w:bodyDiv w:val="1"/>
      <w:marLeft w:val="0"/>
      <w:marRight w:val="0"/>
      <w:marTop w:val="0"/>
      <w:marBottom w:val="0"/>
      <w:divBdr>
        <w:top w:val="none" w:sz="0" w:space="0" w:color="auto"/>
        <w:left w:val="none" w:sz="0" w:space="0" w:color="auto"/>
        <w:bottom w:val="none" w:sz="0" w:space="0" w:color="auto"/>
        <w:right w:val="none" w:sz="0" w:space="0" w:color="auto"/>
      </w:divBdr>
    </w:div>
    <w:div w:id="1956252910">
      <w:bodyDiv w:val="1"/>
      <w:marLeft w:val="0"/>
      <w:marRight w:val="0"/>
      <w:marTop w:val="0"/>
      <w:marBottom w:val="0"/>
      <w:divBdr>
        <w:top w:val="none" w:sz="0" w:space="0" w:color="auto"/>
        <w:left w:val="none" w:sz="0" w:space="0" w:color="auto"/>
        <w:bottom w:val="none" w:sz="0" w:space="0" w:color="auto"/>
        <w:right w:val="none" w:sz="0" w:space="0" w:color="auto"/>
      </w:divBdr>
    </w:div>
    <w:div w:id="1961295937">
      <w:bodyDiv w:val="1"/>
      <w:marLeft w:val="0"/>
      <w:marRight w:val="0"/>
      <w:marTop w:val="0"/>
      <w:marBottom w:val="0"/>
      <w:divBdr>
        <w:top w:val="none" w:sz="0" w:space="0" w:color="auto"/>
        <w:left w:val="none" w:sz="0" w:space="0" w:color="auto"/>
        <w:bottom w:val="none" w:sz="0" w:space="0" w:color="auto"/>
        <w:right w:val="none" w:sz="0" w:space="0" w:color="auto"/>
      </w:divBdr>
    </w:div>
    <w:div w:id="1963489455">
      <w:bodyDiv w:val="1"/>
      <w:marLeft w:val="0"/>
      <w:marRight w:val="0"/>
      <w:marTop w:val="0"/>
      <w:marBottom w:val="0"/>
      <w:divBdr>
        <w:top w:val="none" w:sz="0" w:space="0" w:color="auto"/>
        <w:left w:val="none" w:sz="0" w:space="0" w:color="auto"/>
        <w:bottom w:val="none" w:sz="0" w:space="0" w:color="auto"/>
        <w:right w:val="none" w:sz="0" w:space="0" w:color="auto"/>
      </w:divBdr>
    </w:div>
    <w:div w:id="1968929929">
      <w:bodyDiv w:val="1"/>
      <w:marLeft w:val="0"/>
      <w:marRight w:val="0"/>
      <w:marTop w:val="0"/>
      <w:marBottom w:val="0"/>
      <w:divBdr>
        <w:top w:val="none" w:sz="0" w:space="0" w:color="auto"/>
        <w:left w:val="none" w:sz="0" w:space="0" w:color="auto"/>
        <w:bottom w:val="none" w:sz="0" w:space="0" w:color="auto"/>
        <w:right w:val="none" w:sz="0" w:space="0" w:color="auto"/>
      </w:divBdr>
    </w:div>
    <w:div w:id="1970167449">
      <w:bodyDiv w:val="1"/>
      <w:marLeft w:val="0"/>
      <w:marRight w:val="0"/>
      <w:marTop w:val="0"/>
      <w:marBottom w:val="0"/>
      <w:divBdr>
        <w:top w:val="none" w:sz="0" w:space="0" w:color="auto"/>
        <w:left w:val="none" w:sz="0" w:space="0" w:color="auto"/>
        <w:bottom w:val="none" w:sz="0" w:space="0" w:color="auto"/>
        <w:right w:val="none" w:sz="0" w:space="0" w:color="auto"/>
      </w:divBdr>
    </w:div>
    <w:div w:id="1988583435">
      <w:bodyDiv w:val="1"/>
      <w:marLeft w:val="0"/>
      <w:marRight w:val="0"/>
      <w:marTop w:val="0"/>
      <w:marBottom w:val="0"/>
      <w:divBdr>
        <w:top w:val="none" w:sz="0" w:space="0" w:color="auto"/>
        <w:left w:val="none" w:sz="0" w:space="0" w:color="auto"/>
        <w:bottom w:val="none" w:sz="0" w:space="0" w:color="auto"/>
        <w:right w:val="none" w:sz="0" w:space="0" w:color="auto"/>
      </w:divBdr>
    </w:div>
    <w:div w:id="1989555628">
      <w:bodyDiv w:val="1"/>
      <w:marLeft w:val="0"/>
      <w:marRight w:val="0"/>
      <w:marTop w:val="0"/>
      <w:marBottom w:val="0"/>
      <w:divBdr>
        <w:top w:val="none" w:sz="0" w:space="0" w:color="auto"/>
        <w:left w:val="none" w:sz="0" w:space="0" w:color="auto"/>
        <w:bottom w:val="none" w:sz="0" w:space="0" w:color="auto"/>
        <w:right w:val="none" w:sz="0" w:space="0" w:color="auto"/>
      </w:divBdr>
    </w:div>
    <w:div w:id="1989897790">
      <w:bodyDiv w:val="1"/>
      <w:marLeft w:val="0"/>
      <w:marRight w:val="0"/>
      <w:marTop w:val="0"/>
      <w:marBottom w:val="0"/>
      <w:divBdr>
        <w:top w:val="none" w:sz="0" w:space="0" w:color="auto"/>
        <w:left w:val="none" w:sz="0" w:space="0" w:color="auto"/>
        <w:bottom w:val="none" w:sz="0" w:space="0" w:color="auto"/>
        <w:right w:val="none" w:sz="0" w:space="0" w:color="auto"/>
      </w:divBdr>
    </w:div>
    <w:div w:id="1993370879">
      <w:bodyDiv w:val="1"/>
      <w:marLeft w:val="0"/>
      <w:marRight w:val="0"/>
      <w:marTop w:val="0"/>
      <w:marBottom w:val="0"/>
      <w:divBdr>
        <w:top w:val="none" w:sz="0" w:space="0" w:color="auto"/>
        <w:left w:val="none" w:sz="0" w:space="0" w:color="auto"/>
        <w:bottom w:val="none" w:sz="0" w:space="0" w:color="auto"/>
        <w:right w:val="none" w:sz="0" w:space="0" w:color="auto"/>
      </w:divBdr>
    </w:div>
    <w:div w:id="2010667321">
      <w:bodyDiv w:val="1"/>
      <w:marLeft w:val="0"/>
      <w:marRight w:val="0"/>
      <w:marTop w:val="0"/>
      <w:marBottom w:val="0"/>
      <w:divBdr>
        <w:top w:val="none" w:sz="0" w:space="0" w:color="auto"/>
        <w:left w:val="none" w:sz="0" w:space="0" w:color="auto"/>
        <w:bottom w:val="none" w:sz="0" w:space="0" w:color="auto"/>
        <w:right w:val="none" w:sz="0" w:space="0" w:color="auto"/>
      </w:divBdr>
    </w:div>
    <w:div w:id="2013953031">
      <w:bodyDiv w:val="1"/>
      <w:marLeft w:val="0"/>
      <w:marRight w:val="0"/>
      <w:marTop w:val="0"/>
      <w:marBottom w:val="0"/>
      <w:divBdr>
        <w:top w:val="none" w:sz="0" w:space="0" w:color="auto"/>
        <w:left w:val="none" w:sz="0" w:space="0" w:color="auto"/>
        <w:bottom w:val="none" w:sz="0" w:space="0" w:color="auto"/>
        <w:right w:val="none" w:sz="0" w:space="0" w:color="auto"/>
      </w:divBdr>
    </w:div>
    <w:div w:id="2018455522">
      <w:bodyDiv w:val="1"/>
      <w:marLeft w:val="0"/>
      <w:marRight w:val="0"/>
      <w:marTop w:val="0"/>
      <w:marBottom w:val="0"/>
      <w:divBdr>
        <w:top w:val="none" w:sz="0" w:space="0" w:color="auto"/>
        <w:left w:val="none" w:sz="0" w:space="0" w:color="auto"/>
        <w:bottom w:val="none" w:sz="0" w:space="0" w:color="auto"/>
        <w:right w:val="none" w:sz="0" w:space="0" w:color="auto"/>
      </w:divBdr>
    </w:div>
    <w:div w:id="2022393788">
      <w:bodyDiv w:val="1"/>
      <w:marLeft w:val="0"/>
      <w:marRight w:val="0"/>
      <w:marTop w:val="0"/>
      <w:marBottom w:val="0"/>
      <w:divBdr>
        <w:top w:val="none" w:sz="0" w:space="0" w:color="auto"/>
        <w:left w:val="none" w:sz="0" w:space="0" w:color="auto"/>
        <w:bottom w:val="none" w:sz="0" w:space="0" w:color="auto"/>
        <w:right w:val="none" w:sz="0" w:space="0" w:color="auto"/>
      </w:divBdr>
    </w:div>
    <w:div w:id="2031562186">
      <w:bodyDiv w:val="1"/>
      <w:marLeft w:val="0"/>
      <w:marRight w:val="0"/>
      <w:marTop w:val="0"/>
      <w:marBottom w:val="0"/>
      <w:divBdr>
        <w:top w:val="none" w:sz="0" w:space="0" w:color="auto"/>
        <w:left w:val="none" w:sz="0" w:space="0" w:color="auto"/>
        <w:bottom w:val="none" w:sz="0" w:space="0" w:color="auto"/>
        <w:right w:val="none" w:sz="0" w:space="0" w:color="auto"/>
      </w:divBdr>
    </w:div>
    <w:div w:id="2042899385">
      <w:bodyDiv w:val="1"/>
      <w:marLeft w:val="0"/>
      <w:marRight w:val="0"/>
      <w:marTop w:val="0"/>
      <w:marBottom w:val="0"/>
      <w:divBdr>
        <w:top w:val="none" w:sz="0" w:space="0" w:color="auto"/>
        <w:left w:val="none" w:sz="0" w:space="0" w:color="auto"/>
        <w:bottom w:val="none" w:sz="0" w:space="0" w:color="auto"/>
        <w:right w:val="none" w:sz="0" w:space="0" w:color="auto"/>
      </w:divBdr>
      <w:divsChild>
        <w:div w:id="84618179">
          <w:marLeft w:val="0"/>
          <w:marRight w:val="0"/>
          <w:marTop w:val="0"/>
          <w:marBottom w:val="0"/>
          <w:divBdr>
            <w:top w:val="none" w:sz="0" w:space="6" w:color="auto"/>
            <w:left w:val="none" w:sz="0" w:space="0" w:color="auto"/>
            <w:bottom w:val="none" w:sz="0" w:space="3" w:color="auto"/>
            <w:right w:val="none" w:sz="0" w:space="0" w:color="auto"/>
          </w:divBdr>
        </w:div>
        <w:div w:id="247155013">
          <w:marLeft w:val="0"/>
          <w:marRight w:val="0"/>
          <w:marTop w:val="0"/>
          <w:marBottom w:val="0"/>
          <w:divBdr>
            <w:top w:val="none" w:sz="0" w:space="0" w:color="auto"/>
            <w:left w:val="none" w:sz="0" w:space="0" w:color="auto"/>
            <w:bottom w:val="none" w:sz="0" w:space="0" w:color="auto"/>
            <w:right w:val="none" w:sz="0" w:space="0" w:color="auto"/>
          </w:divBdr>
        </w:div>
        <w:div w:id="1870530387">
          <w:marLeft w:val="0"/>
          <w:marRight w:val="0"/>
          <w:marTop w:val="176"/>
          <w:marBottom w:val="0"/>
          <w:divBdr>
            <w:top w:val="none" w:sz="0" w:space="0" w:color="auto"/>
            <w:left w:val="none" w:sz="0" w:space="0" w:color="auto"/>
            <w:bottom w:val="none" w:sz="0" w:space="0" w:color="auto"/>
            <w:right w:val="none" w:sz="0" w:space="0" w:color="auto"/>
          </w:divBdr>
        </w:div>
        <w:div w:id="2069641731">
          <w:marLeft w:val="0"/>
          <w:marRight w:val="0"/>
          <w:marTop w:val="0"/>
          <w:marBottom w:val="0"/>
          <w:divBdr>
            <w:top w:val="none" w:sz="0" w:space="0" w:color="auto"/>
            <w:left w:val="none" w:sz="0" w:space="0" w:color="auto"/>
            <w:bottom w:val="none" w:sz="0" w:space="0" w:color="auto"/>
            <w:right w:val="none" w:sz="0" w:space="0" w:color="auto"/>
          </w:divBdr>
        </w:div>
      </w:divsChild>
    </w:div>
    <w:div w:id="2048674412">
      <w:bodyDiv w:val="1"/>
      <w:marLeft w:val="0"/>
      <w:marRight w:val="0"/>
      <w:marTop w:val="0"/>
      <w:marBottom w:val="0"/>
      <w:divBdr>
        <w:top w:val="none" w:sz="0" w:space="0" w:color="auto"/>
        <w:left w:val="none" w:sz="0" w:space="0" w:color="auto"/>
        <w:bottom w:val="none" w:sz="0" w:space="0" w:color="auto"/>
        <w:right w:val="none" w:sz="0" w:space="0" w:color="auto"/>
      </w:divBdr>
      <w:divsChild>
        <w:div w:id="717239590">
          <w:marLeft w:val="0"/>
          <w:marRight w:val="0"/>
          <w:marTop w:val="0"/>
          <w:marBottom w:val="0"/>
          <w:divBdr>
            <w:top w:val="none" w:sz="0" w:space="0" w:color="auto"/>
            <w:left w:val="none" w:sz="0" w:space="0" w:color="auto"/>
            <w:bottom w:val="none" w:sz="0" w:space="0" w:color="auto"/>
            <w:right w:val="none" w:sz="0" w:space="0" w:color="auto"/>
          </w:divBdr>
          <w:divsChild>
            <w:div w:id="256138478">
              <w:marLeft w:val="0"/>
              <w:marRight w:val="0"/>
              <w:marTop w:val="0"/>
              <w:marBottom w:val="0"/>
              <w:divBdr>
                <w:top w:val="none" w:sz="0" w:space="0" w:color="auto"/>
                <w:left w:val="none" w:sz="0" w:space="0" w:color="auto"/>
                <w:bottom w:val="none" w:sz="0" w:space="0" w:color="auto"/>
                <w:right w:val="none" w:sz="0" w:space="0" w:color="auto"/>
              </w:divBdr>
              <w:divsChild>
                <w:div w:id="89592">
                  <w:marLeft w:val="0"/>
                  <w:marRight w:val="0"/>
                  <w:marTop w:val="0"/>
                  <w:marBottom w:val="0"/>
                  <w:divBdr>
                    <w:top w:val="none" w:sz="0" w:space="0" w:color="auto"/>
                    <w:left w:val="none" w:sz="0" w:space="0" w:color="auto"/>
                    <w:bottom w:val="none" w:sz="0" w:space="0" w:color="auto"/>
                    <w:right w:val="none" w:sz="0" w:space="0" w:color="auto"/>
                  </w:divBdr>
                  <w:divsChild>
                    <w:div w:id="3597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34667">
      <w:bodyDiv w:val="1"/>
      <w:marLeft w:val="0"/>
      <w:marRight w:val="0"/>
      <w:marTop w:val="0"/>
      <w:marBottom w:val="0"/>
      <w:divBdr>
        <w:top w:val="none" w:sz="0" w:space="0" w:color="auto"/>
        <w:left w:val="none" w:sz="0" w:space="0" w:color="auto"/>
        <w:bottom w:val="none" w:sz="0" w:space="0" w:color="auto"/>
        <w:right w:val="none" w:sz="0" w:space="0" w:color="auto"/>
      </w:divBdr>
    </w:div>
    <w:div w:id="2078240381">
      <w:bodyDiv w:val="1"/>
      <w:marLeft w:val="0"/>
      <w:marRight w:val="0"/>
      <w:marTop w:val="0"/>
      <w:marBottom w:val="0"/>
      <w:divBdr>
        <w:top w:val="none" w:sz="0" w:space="0" w:color="auto"/>
        <w:left w:val="none" w:sz="0" w:space="0" w:color="auto"/>
        <w:bottom w:val="none" w:sz="0" w:space="0" w:color="auto"/>
        <w:right w:val="none" w:sz="0" w:space="0" w:color="auto"/>
      </w:divBdr>
    </w:div>
    <w:div w:id="2081170383">
      <w:bodyDiv w:val="1"/>
      <w:marLeft w:val="0"/>
      <w:marRight w:val="0"/>
      <w:marTop w:val="0"/>
      <w:marBottom w:val="0"/>
      <w:divBdr>
        <w:top w:val="none" w:sz="0" w:space="0" w:color="auto"/>
        <w:left w:val="none" w:sz="0" w:space="0" w:color="auto"/>
        <w:bottom w:val="none" w:sz="0" w:space="0" w:color="auto"/>
        <w:right w:val="none" w:sz="0" w:space="0" w:color="auto"/>
      </w:divBdr>
    </w:div>
    <w:div w:id="2119567913">
      <w:bodyDiv w:val="1"/>
      <w:marLeft w:val="0"/>
      <w:marRight w:val="0"/>
      <w:marTop w:val="0"/>
      <w:marBottom w:val="0"/>
      <w:divBdr>
        <w:top w:val="none" w:sz="0" w:space="0" w:color="auto"/>
        <w:left w:val="none" w:sz="0" w:space="0" w:color="auto"/>
        <w:bottom w:val="none" w:sz="0" w:space="0" w:color="auto"/>
        <w:right w:val="none" w:sz="0" w:space="0" w:color="auto"/>
      </w:divBdr>
    </w:div>
    <w:div w:id="2123105377">
      <w:bodyDiv w:val="1"/>
      <w:marLeft w:val="0"/>
      <w:marRight w:val="0"/>
      <w:marTop w:val="0"/>
      <w:marBottom w:val="0"/>
      <w:divBdr>
        <w:top w:val="none" w:sz="0" w:space="0" w:color="auto"/>
        <w:left w:val="none" w:sz="0" w:space="0" w:color="auto"/>
        <w:bottom w:val="none" w:sz="0" w:space="0" w:color="auto"/>
        <w:right w:val="none" w:sz="0" w:space="0" w:color="auto"/>
      </w:divBdr>
    </w:div>
    <w:div w:id="21288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3.jpeg"/><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9.jpeg"/><Relationship Id="rId33"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7.jpeg"/><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header" Target="header10.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header" Target="header7.xml"/><Relationship Id="rId30" Type="http://schemas.openxmlformats.org/officeDocument/2006/relationships/hyperlink" Target="http://www.baidu.com/link?url=9-zWOw7TwWJcSK4VEKlSF2du4a73-BdGP1vF2IShXTfqbtSfliqXwqil5E_FHdju"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A862D2184D4F3C80D28A3BAF6E643E"/>
        <w:category>
          <w:name w:val="常规"/>
          <w:gallery w:val="placeholder"/>
        </w:category>
        <w:types>
          <w:type w:val="bbPlcHdr"/>
        </w:types>
        <w:behaviors>
          <w:behavior w:val="content"/>
        </w:behaviors>
        <w:guid w:val="{7E8CAEE9-C3CF-493D-B475-02C6E4A32A68}"/>
      </w:docPartPr>
      <w:docPartBody>
        <w:p w:rsidR="006D1408" w:rsidRDefault="006D1408" w:rsidP="006D1408">
          <w:pPr>
            <w:pStyle w:val="5FA862D2184D4F3C80D28A3BAF6E643E"/>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B0354B8B31554E73BF96318DCF0DD31A"/>
        <w:category>
          <w:name w:val="常规"/>
          <w:gallery w:val="placeholder"/>
        </w:category>
        <w:types>
          <w:type w:val="bbPlcHdr"/>
        </w:types>
        <w:behaviors>
          <w:behavior w:val="content"/>
        </w:behaviors>
        <w:guid w:val="{BEC8A930-18C7-4D3B-984C-F8C398359784}"/>
      </w:docPartPr>
      <w:docPartBody>
        <w:p w:rsidR="006D1408" w:rsidRDefault="006D1408" w:rsidP="006D1408">
          <w:pPr>
            <w:pStyle w:val="B0354B8B31554E73BF96318DCF0DD31A"/>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F1BAF72D161C4D5BA9EB72351D930072"/>
        <w:category>
          <w:name w:val="常规"/>
          <w:gallery w:val="placeholder"/>
        </w:category>
        <w:types>
          <w:type w:val="bbPlcHdr"/>
        </w:types>
        <w:behaviors>
          <w:behavior w:val="content"/>
        </w:behaviors>
        <w:guid w:val="{FE16DFB9-A207-4F70-8115-66B218E18AAB}"/>
      </w:docPartPr>
      <w:docPartBody>
        <w:p w:rsidR="006D1408" w:rsidRDefault="006D1408" w:rsidP="006D1408">
          <w:pPr>
            <w:pStyle w:val="F1BAF72D161C4D5BA9EB72351D930072"/>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6637B8BE016343B28A6D73EB7C95C828"/>
        <w:category>
          <w:name w:val="常规"/>
          <w:gallery w:val="placeholder"/>
        </w:category>
        <w:types>
          <w:type w:val="bbPlcHdr"/>
        </w:types>
        <w:behaviors>
          <w:behavior w:val="content"/>
        </w:behaviors>
        <w:guid w:val="{19989DCC-A6F2-40A8-AF31-8F935988AF19}"/>
      </w:docPartPr>
      <w:docPartBody>
        <w:p w:rsidR="006D1408" w:rsidRDefault="006D1408" w:rsidP="006D1408">
          <w:pPr>
            <w:pStyle w:val="6637B8BE016343B28A6D73EB7C95C828"/>
          </w:pPr>
          <w:r>
            <w:rPr>
              <w:b/>
              <w:bCs/>
              <w:lang w:val="zh-CN"/>
            </w:rPr>
            <w:t>[</w:t>
          </w:r>
          <w:r>
            <w:rPr>
              <w:b/>
              <w:bCs/>
              <w:lang w:val="zh-CN"/>
            </w:rPr>
            <w:t>键入作者姓名</w:t>
          </w:r>
          <w:r>
            <w:rPr>
              <w:b/>
              <w:bCs/>
              <w:lang w:val="zh-CN"/>
            </w:rPr>
            <w:t>]</w:t>
          </w:r>
        </w:p>
      </w:docPartBody>
    </w:docPart>
    <w:docPart>
      <w:docPartPr>
        <w:name w:val="6EE116EF56F245EB91B9CC1BD5D93119"/>
        <w:category>
          <w:name w:val="常规"/>
          <w:gallery w:val="placeholder"/>
        </w:category>
        <w:types>
          <w:type w:val="bbPlcHdr"/>
        </w:types>
        <w:behaviors>
          <w:behavior w:val="content"/>
        </w:behaviors>
        <w:guid w:val="{284D76F5-4868-4FC6-BBB8-D603D332462D}"/>
      </w:docPartPr>
      <w:docPartBody>
        <w:p w:rsidR="006D1408" w:rsidRDefault="006D1408" w:rsidP="006D1408">
          <w:pPr>
            <w:pStyle w:val="6EE116EF56F245EB91B9CC1BD5D93119"/>
          </w:pPr>
          <w:r>
            <w:rPr>
              <w:b/>
              <w:bCs/>
              <w:lang w:val="zh-CN"/>
            </w:rPr>
            <w:t>[</w:t>
          </w:r>
          <w:r>
            <w:rPr>
              <w:b/>
              <w:bCs/>
              <w:lang w:val="zh-CN"/>
            </w:rPr>
            <w:t>选取日期</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楷体_GB2312">
    <w:panose1 w:val="02010609030101010101"/>
    <w:charset w:val="86"/>
    <w:family w:val="modern"/>
    <w:pitch w:val="fixed"/>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D1408"/>
    <w:rsid w:val="000272FD"/>
    <w:rsid w:val="00057ADE"/>
    <w:rsid w:val="00074F59"/>
    <w:rsid w:val="000A66D1"/>
    <w:rsid w:val="000F0C43"/>
    <w:rsid w:val="00144CA1"/>
    <w:rsid w:val="0017300F"/>
    <w:rsid w:val="0020354D"/>
    <w:rsid w:val="00274DD7"/>
    <w:rsid w:val="002A4807"/>
    <w:rsid w:val="00330020"/>
    <w:rsid w:val="003D2563"/>
    <w:rsid w:val="00523E10"/>
    <w:rsid w:val="005926BC"/>
    <w:rsid w:val="006274EF"/>
    <w:rsid w:val="00630A32"/>
    <w:rsid w:val="006445C4"/>
    <w:rsid w:val="006661AC"/>
    <w:rsid w:val="006C6E83"/>
    <w:rsid w:val="006D1408"/>
    <w:rsid w:val="007756E5"/>
    <w:rsid w:val="007C3C7F"/>
    <w:rsid w:val="007F39C3"/>
    <w:rsid w:val="0094769D"/>
    <w:rsid w:val="009D2E2D"/>
    <w:rsid w:val="00A44FBE"/>
    <w:rsid w:val="00AA4C58"/>
    <w:rsid w:val="00C32B41"/>
    <w:rsid w:val="00CC245E"/>
    <w:rsid w:val="00DE5051"/>
    <w:rsid w:val="00E34F6B"/>
    <w:rsid w:val="00E4253D"/>
    <w:rsid w:val="00EC3235"/>
    <w:rsid w:val="00F04DF9"/>
    <w:rsid w:val="00F3201E"/>
    <w:rsid w:val="00F469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E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E19B96EE1E24AB999C61D74BE44B008">
    <w:name w:val="8E19B96EE1E24AB999C61D74BE44B008"/>
    <w:rsid w:val="006D1408"/>
    <w:pPr>
      <w:widowControl w:val="0"/>
      <w:jc w:val="both"/>
    </w:pPr>
  </w:style>
  <w:style w:type="paragraph" w:customStyle="1" w:styleId="EE549796A4E54882A7D25D9F55033E48">
    <w:name w:val="EE549796A4E54882A7D25D9F55033E48"/>
    <w:rsid w:val="006D1408"/>
    <w:pPr>
      <w:widowControl w:val="0"/>
      <w:jc w:val="both"/>
    </w:pPr>
  </w:style>
  <w:style w:type="paragraph" w:customStyle="1" w:styleId="1A05AFE8A3634E748BDD690EB815F3E4">
    <w:name w:val="1A05AFE8A3634E748BDD690EB815F3E4"/>
    <w:rsid w:val="006D1408"/>
    <w:pPr>
      <w:widowControl w:val="0"/>
      <w:jc w:val="both"/>
    </w:pPr>
  </w:style>
  <w:style w:type="paragraph" w:customStyle="1" w:styleId="8BF42283001B477DB87A3B0D17AD2C7E">
    <w:name w:val="8BF42283001B477DB87A3B0D17AD2C7E"/>
    <w:rsid w:val="006D1408"/>
    <w:pPr>
      <w:widowControl w:val="0"/>
      <w:jc w:val="both"/>
    </w:pPr>
  </w:style>
  <w:style w:type="paragraph" w:customStyle="1" w:styleId="AAD11C5F06B04691942EFF784918DB43">
    <w:name w:val="AAD11C5F06B04691942EFF784918DB43"/>
    <w:rsid w:val="006D1408"/>
    <w:pPr>
      <w:widowControl w:val="0"/>
      <w:jc w:val="both"/>
    </w:pPr>
  </w:style>
  <w:style w:type="paragraph" w:customStyle="1" w:styleId="5FA862D2184D4F3C80D28A3BAF6E643E">
    <w:name w:val="5FA862D2184D4F3C80D28A3BAF6E643E"/>
    <w:rsid w:val="006D1408"/>
    <w:pPr>
      <w:widowControl w:val="0"/>
      <w:jc w:val="both"/>
    </w:pPr>
  </w:style>
  <w:style w:type="paragraph" w:customStyle="1" w:styleId="B0354B8B31554E73BF96318DCF0DD31A">
    <w:name w:val="B0354B8B31554E73BF96318DCF0DD31A"/>
    <w:rsid w:val="006D1408"/>
    <w:pPr>
      <w:widowControl w:val="0"/>
      <w:jc w:val="both"/>
    </w:pPr>
  </w:style>
  <w:style w:type="paragraph" w:customStyle="1" w:styleId="F1BAF72D161C4D5BA9EB72351D930072">
    <w:name w:val="F1BAF72D161C4D5BA9EB72351D930072"/>
    <w:rsid w:val="006D1408"/>
    <w:pPr>
      <w:widowControl w:val="0"/>
      <w:jc w:val="both"/>
    </w:pPr>
  </w:style>
  <w:style w:type="paragraph" w:customStyle="1" w:styleId="6637B8BE016343B28A6D73EB7C95C828">
    <w:name w:val="6637B8BE016343B28A6D73EB7C95C828"/>
    <w:rsid w:val="006D1408"/>
    <w:pPr>
      <w:widowControl w:val="0"/>
      <w:jc w:val="both"/>
    </w:pPr>
  </w:style>
  <w:style w:type="paragraph" w:customStyle="1" w:styleId="6EE116EF56F245EB91B9CC1BD5D93119">
    <w:name w:val="6EE116EF56F245EB91B9CC1BD5D93119"/>
    <w:rsid w:val="006D1408"/>
    <w:pPr>
      <w:widowControl w:val="0"/>
      <w:jc w:val="both"/>
    </w:pPr>
  </w:style>
  <w:style w:type="paragraph" w:customStyle="1" w:styleId="3E1BE72416F648959A301E73909F694C">
    <w:name w:val="3E1BE72416F648959A301E73909F694C"/>
    <w:rsid w:val="006D1408"/>
    <w:pPr>
      <w:widowControl w:val="0"/>
      <w:jc w:val="both"/>
    </w:pPr>
  </w:style>
  <w:style w:type="paragraph" w:customStyle="1" w:styleId="0F3D1E70FB3E4FCC811C951AFFC740AB">
    <w:name w:val="0F3D1E70FB3E4FCC811C951AFFC740AB"/>
    <w:rsid w:val="00A44FBE"/>
    <w:pPr>
      <w:widowControl w:val="0"/>
      <w:jc w:val="both"/>
    </w:pPr>
  </w:style>
  <w:style w:type="paragraph" w:customStyle="1" w:styleId="94D33FD54EC0497689CF6CA978E083C7">
    <w:name w:val="94D33FD54EC0497689CF6CA978E083C7"/>
    <w:rsid w:val="00A44FBE"/>
    <w:pPr>
      <w:widowControl w:val="0"/>
      <w:jc w:val="both"/>
    </w:pPr>
  </w:style>
  <w:style w:type="paragraph" w:customStyle="1" w:styleId="17D5D4C688D44AB3BD3BF0F093F68575">
    <w:name w:val="17D5D4C688D44AB3BD3BF0F093F68575"/>
    <w:rsid w:val="00A44FBE"/>
    <w:pPr>
      <w:widowControl w:val="0"/>
      <w:jc w:val="both"/>
    </w:pPr>
  </w:style>
  <w:style w:type="paragraph" w:customStyle="1" w:styleId="C8096495EEE547CABF32FD28CEDEE91D">
    <w:name w:val="C8096495EEE547CABF32FD28CEDEE91D"/>
    <w:rsid w:val="00A44FBE"/>
    <w:pPr>
      <w:widowControl w:val="0"/>
      <w:jc w:val="both"/>
    </w:pPr>
  </w:style>
  <w:style w:type="paragraph" w:customStyle="1" w:styleId="9103F5887B8C41A68EDEC136C0CC0F3A">
    <w:name w:val="9103F5887B8C41A68EDEC136C0CC0F3A"/>
    <w:rsid w:val="00A44FBE"/>
    <w:pPr>
      <w:widowControl w:val="0"/>
      <w:jc w:val="both"/>
    </w:pPr>
  </w:style>
  <w:style w:type="paragraph" w:customStyle="1" w:styleId="CB835178FA964F0D8B30BBA8100BACAF">
    <w:name w:val="CB835178FA964F0D8B30BBA8100BACAF"/>
    <w:rsid w:val="00A44FBE"/>
    <w:pPr>
      <w:widowControl w:val="0"/>
      <w:jc w:val="both"/>
    </w:pPr>
  </w:style>
  <w:style w:type="paragraph" w:customStyle="1" w:styleId="12D4B6E3515741DDB18C0B22317E1300">
    <w:name w:val="12D4B6E3515741DDB18C0B22317E1300"/>
    <w:rsid w:val="007756E5"/>
    <w:pPr>
      <w:widowControl w:val="0"/>
      <w:jc w:val="both"/>
    </w:pPr>
  </w:style>
  <w:style w:type="paragraph" w:customStyle="1" w:styleId="2B55711A733A45B0B159C6BAC3C57ED9">
    <w:name w:val="2B55711A733A45B0B159C6BAC3C57ED9"/>
    <w:rsid w:val="007756E5"/>
    <w:pPr>
      <w:widowControl w:val="0"/>
      <w:jc w:val="both"/>
    </w:pPr>
  </w:style>
  <w:style w:type="paragraph" w:customStyle="1" w:styleId="55F46CDF5E8949F58AD6265C7D076559">
    <w:name w:val="55F46CDF5E8949F58AD6265C7D076559"/>
    <w:rsid w:val="007756E5"/>
    <w:pPr>
      <w:widowControl w:val="0"/>
      <w:jc w:val="both"/>
    </w:pPr>
  </w:style>
  <w:style w:type="paragraph" w:customStyle="1" w:styleId="FD459B17EFB64F1EB82AEF29993E6F15">
    <w:name w:val="FD459B17EFB64F1EB82AEF29993E6F15"/>
    <w:rsid w:val="007756E5"/>
    <w:pPr>
      <w:widowControl w:val="0"/>
      <w:jc w:val="both"/>
    </w:pPr>
  </w:style>
  <w:style w:type="paragraph" w:customStyle="1" w:styleId="4DDDB5A300A84555B3A19F2EE3216C4F">
    <w:name w:val="4DDDB5A300A84555B3A19F2EE3216C4F"/>
    <w:rsid w:val="007756E5"/>
    <w:pPr>
      <w:widowControl w:val="0"/>
      <w:jc w:val="both"/>
    </w:pPr>
  </w:style>
  <w:style w:type="paragraph" w:customStyle="1" w:styleId="D7EE64C6CD4646948B0AC58DC87DEA8F">
    <w:name w:val="D7EE64C6CD4646948B0AC58DC87DEA8F"/>
    <w:rsid w:val="006661AC"/>
    <w:pPr>
      <w:widowControl w:val="0"/>
      <w:jc w:val="both"/>
    </w:pPr>
  </w:style>
  <w:style w:type="paragraph" w:customStyle="1" w:styleId="AF4BC90F44914ED8A682481487F89BAC">
    <w:name w:val="AF4BC90F44914ED8A682481487F89BAC"/>
    <w:rsid w:val="006661AC"/>
    <w:pPr>
      <w:widowControl w:val="0"/>
      <w:jc w:val="both"/>
    </w:pPr>
  </w:style>
  <w:style w:type="paragraph" w:customStyle="1" w:styleId="A53E1F5E52914D8B916C25D11A40EEDB">
    <w:name w:val="A53E1F5E52914D8B916C25D11A40EEDB"/>
    <w:rsid w:val="006661AC"/>
    <w:pPr>
      <w:widowControl w:val="0"/>
      <w:jc w:val="both"/>
    </w:pPr>
  </w:style>
  <w:style w:type="paragraph" w:customStyle="1" w:styleId="E6B1A5D8F15142ED9907FA019AC88D5E">
    <w:name w:val="E6B1A5D8F15142ED9907FA019AC88D5E"/>
    <w:rsid w:val="006661AC"/>
    <w:pPr>
      <w:widowControl w:val="0"/>
      <w:jc w:val="both"/>
    </w:pPr>
  </w:style>
  <w:style w:type="paragraph" w:customStyle="1" w:styleId="568735A227754101B4EA20F232D41693">
    <w:name w:val="568735A227754101B4EA20F232D41693"/>
    <w:rsid w:val="006661AC"/>
    <w:pPr>
      <w:widowControl w:val="0"/>
      <w:jc w:val="both"/>
    </w:pPr>
  </w:style>
  <w:style w:type="paragraph" w:customStyle="1" w:styleId="41350FA14AAB4353B2A20E2D8F8B0723">
    <w:name w:val="41350FA14AAB4353B2A20E2D8F8B0723"/>
    <w:rsid w:val="006661AC"/>
    <w:pPr>
      <w:widowControl w:val="0"/>
      <w:jc w:val="both"/>
    </w:pPr>
  </w:style>
  <w:style w:type="paragraph" w:customStyle="1" w:styleId="CF66CC4E2E024463A8809E39D0875D63">
    <w:name w:val="CF66CC4E2E024463A8809E39D0875D63"/>
    <w:rsid w:val="00274DD7"/>
    <w:pPr>
      <w:widowControl w:val="0"/>
      <w:jc w:val="both"/>
    </w:pPr>
  </w:style>
  <w:style w:type="paragraph" w:customStyle="1" w:styleId="035DAEE6207A4CD0A4D6FA9D7F8335E5">
    <w:name w:val="035DAEE6207A4CD0A4D6FA9D7F8335E5"/>
    <w:rsid w:val="00F46911"/>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2013-09-26T00:00:00</PublishDate>
  <Abstract>随着数字化技术、知识组织技术的发展,知识服务正在成为图书馆尤其是专业图书馆的发展方向。基于循证的知识服务是临床实践的需要，亦已成为国外医学信息服务的热点和方向，并为医学决策提供了良好的证据支持。虽然国外医学综述信息数据平台已被广泛使用，而我国目前类似的数据平台尚不成熟，有关中医药循证临床综述数据库的研究开发也属空白。
本研究通过梳理和分析国内外循证医学综述知识服务系统平台研究进展，特别是国外的UpToDate，MD Consult和DynaMed等较为成熟的循证医学综述知识服务平台，分析其结构框架、数据内容、数据特点以及服务方式等方面，以具体乙型肝炎为实例探索中医药循证医学综述知识服务平台的构建，为提供中医药循证知识服务进行探索性研究</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B9CFA3-2D70-4F43-BD9E-9C71C8B01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8589</TotalTime>
  <Pages>29</Pages>
  <Words>9443</Words>
  <Characters>5779</Characters>
  <Application>Microsoft Office Word</Application>
  <DocSecurity>0</DocSecurity>
  <Lines>48</Lines>
  <Paragraphs>30</Paragraphs>
  <ScaleCrop>false</ScaleCrop>
  <HeadingPairs>
    <vt:vector size="2" baseType="variant">
      <vt:variant>
        <vt:lpstr>Title</vt:lpstr>
      </vt:variant>
      <vt:variant>
        <vt:i4>1</vt:i4>
      </vt:variant>
    </vt:vector>
  </HeadingPairs>
  <TitlesOfParts>
    <vt:vector size="1" baseType="lpstr">
      <vt:lpstr>浙江大学研究生学位论文编写规则</vt:lpstr>
    </vt:vector>
  </TitlesOfParts>
  <Company>中国中医科学院中医药信息研究所</Company>
  <LinksUpToDate>false</LinksUpToDate>
  <CharactersWithSpaces>15192</CharactersWithSpaces>
  <SharedDoc>false</SharedDoc>
  <HLinks>
    <vt:vector size="216" baseType="variant">
      <vt:variant>
        <vt:i4>1441849</vt:i4>
      </vt:variant>
      <vt:variant>
        <vt:i4>212</vt:i4>
      </vt:variant>
      <vt:variant>
        <vt:i4>0</vt:i4>
      </vt:variant>
      <vt:variant>
        <vt:i4>5</vt:i4>
      </vt:variant>
      <vt:variant>
        <vt:lpwstr/>
      </vt:variant>
      <vt:variant>
        <vt:lpwstr>_Toc321132808</vt:lpwstr>
      </vt:variant>
      <vt:variant>
        <vt:i4>1441849</vt:i4>
      </vt:variant>
      <vt:variant>
        <vt:i4>206</vt:i4>
      </vt:variant>
      <vt:variant>
        <vt:i4>0</vt:i4>
      </vt:variant>
      <vt:variant>
        <vt:i4>5</vt:i4>
      </vt:variant>
      <vt:variant>
        <vt:lpwstr/>
      </vt:variant>
      <vt:variant>
        <vt:lpwstr>_Toc321132807</vt:lpwstr>
      </vt:variant>
      <vt:variant>
        <vt:i4>1441849</vt:i4>
      </vt:variant>
      <vt:variant>
        <vt:i4>200</vt:i4>
      </vt:variant>
      <vt:variant>
        <vt:i4>0</vt:i4>
      </vt:variant>
      <vt:variant>
        <vt:i4>5</vt:i4>
      </vt:variant>
      <vt:variant>
        <vt:lpwstr/>
      </vt:variant>
      <vt:variant>
        <vt:lpwstr>_Toc321132806</vt:lpwstr>
      </vt:variant>
      <vt:variant>
        <vt:i4>1441849</vt:i4>
      </vt:variant>
      <vt:variant>
        <vt:i4>194</vt:i4>
      </vt:variant>
      <vt:variant>
        <vt:i4>0</vt:i4>
      </vt:variant>
      <vt:variant>
        <vt:i4>5</vt:i4>
      </vt:variant>
      <vt:variant>
        <vt:lpwstr/>
      </vt:variant>
      <vt:variant>
        <vt:lpwstr>_Toc321132805</vt:lpwstr>
      </vt:variant>
      <vt:variant>
        <vt:i4>1441849</vt:i4>
      </vt:variant>
      <vt:variant>
        <vt:i4>188</vt:i4>
      </vt:variant>
      <vt:variant>
        <vt:i4>0</vt:i4>
      </vt:variant>
      <vt:variant>
        <vt:i4>5</vt:i4>
      </vt:variant>
      <vt:variant>
        <vt:lpwstr/>
      </vt:variant>
      <vt:variant>
        <vt:lpwstr>_Toc321132804</vt:lpwstr>
      </vt:variant>
      <vt:variant>
        <vt:i4>1441849</vt:i4>
      </vt:variant>
      <vt:variant>
        <vt:i4>182</vt:i4>
      </vt:variant>
      <vt:variant>
        <vt:i4>0</vt:i4>
      </vt:variant>
      <vt:variant>
        <vt:i4>5</vt:i4>
      </vt:variant>
      <vt:variant>
        <vt:lpwstr/>
      </vt:variant>
      <vt:variant>
        <vt:lpwstr>_Toc321132803</vt:lpwstr>
      </vt:variant>
      <vt:variant>
        <vt:i4>1441849</vt:i4>
      </vt:variant>
      <vt:variant>
        <vt:i4>176</vt:i4>
      </vt:variant>
      <vt:variant>
        <vt:i4>0</vt:i4>
      </vt:variant>
      <vt:variant>
        <vt:i4>5</vt:i4>
      </vt:variant>
      <vt:variant>
        <vt:lpwstr/>
      </vt:variant>
      <vt:variant>
        <vt:lpwstr>_Toc321132802</vt:lpwstr>
      </vt:variant>
      <vt:variant>
        <vt:i4>1441849</vt:i4>
      </vt:variant>
      <vt:variant>
        <vt:i4>170</vt:i4>
      </vt:variant>
      <vt:variant>
        <vt:i4>0</vt:i4>
      </vt:variant>
      <vt:variant>
        <vt:i4>5</vt:i4>
      </vt:variant>
      <vt:variant>
        <vt:lpwstr/>
      </vt:variant>
      <vt:variant>
        <vt:lpwstr>_Toc321132801</vt:lpwstr>
      </vt:variant>
      <vt:variant>
        <vt:i4>1441849</vt:i4>
      </vt:variant>
      <vt:variant>
        <vt:i4>164</vt:i4>
      </vt:variant>
      <vt:variant>
        <vt:i4>0</vt:i4>
      </vt:variant>
      <vt:variant>
        <vt:i4>5</vt:i4>
      </vt:variant>
      <vt:variant>
        <vt:lpwstr/>
      </vt:variant>
      <vt:variant>
        <vt:lpwstr>_Toc321132800</vt:lpwstr>
      </vt:variant>
      <vt:variant>
        <vt:i4>2031670</vt:i4>
      </vt:variant>
      <vt:variant>
        <vt:i4>158</vt:i4>
      </vt:variant>
      <vt:variant>
        <vt:i4>0</vt:i4>
      </vt:variant>
      <vt:variant>
        <vt:i4>5</vt:i4>
      </vt:variant>
      <vt:variant>
        <vt:lpwstr/>
      </vt:variant>
      <vt:variant>
        <vt:lpwstr>_Toc321132799</vt:lpwstr>
      </vt:variant>
      <vt:variant>
        <vt:i4>2031670</vt:i4>
      </vt:variant>
      <vt:variant>
        <vt:i4>152</vt:i4>
      </vt:variant>
      <vt:variant>
        <vt:i4>0</vt:i4>
      </vt:variant>
      <vt:variant>
        <vt:i4>5</vt:i4>
      </vt:variant>
      <vt:variant>
        <vt:lpwstr/>
      </vt:variant>
      <vt:variant>
        <vt:lpwstr>_Toc321132798</vt:lpwstr>
      </vt:variant>
      <vt:variant>
        <vt:i4>2031670</vt:i4>
      </vt:variant>
      <vt:variant>
        <vt:i4>146</vt:i4>
      </vt:variant>
      <vt:variant>
        <vt:i4>0</vt:i4>
      </vt:variant>
      <vt:variant>
        <vt:i4>5</vt:i4>
      </vt:variant>
      <vt:variant>
        <vt:lpwstr/>
      </vt:variant>
      <vt:variant>
        <vt:lpwstr>_Toc321132797</vt:lpwstr>
      </vt:variant>
      <vt:variant>
        <vt:i4>2031670</vt:i4>
      </vt:variant>
      <vt:variant>
        <vt:i4>140</vt:i4>
      </vt:variant>
      <vt:variant>
        <vt:i4>0</vt:i4>
      </vt:variant>
      <vt:variant>
        <vt:i4>5</vt:i4>
      </vt:variant>
      <vt:variant>
        <vt:lpwstr/>
      </vt:variant>
      <vt:variant>
        <vt:lpwstr>_Toc321132796</vt:lpwstr>
      </vt:variant>
      <vt:variant>
        <vt:i4>2031670</vt:i4>
      </vt:variant>
      <vt:variant>
        <vt:i4>134</vt:i4>
      </vt:variant>
      <vt:variant>
        <vt:i4>0</vt:i4>
      </vt:variant>
      <vt:variant>
        <vt:i4>5</vt:i4>
      </vt:variant>
      <vt:variant>
        <vt:lpwstr/>
      </vt:variant>
      <vt:variant>
        <vt:lpwstr>_Toc321132795</vt:lpwstr>
      </vt:variant>
      <vt:variant>
        <vt:i4>2031670</vt:i4>
      </vt:variant>
      <vt:variant>
        <vt:i4>128</vt:i4>
      </vt:variant>
      <vt:variant>
        <vt:i4>0</vt:i4>
      </vt:variant>
      <vt:variant>
        <vt:i4>5</vt:i4>
      </vt:variant>
      <vt:variant>
        <vt:lpwstr/>
      </vt:variant>
      <vt:variant>
        <vt:lpwstr>_Toc321132794</vt:lpwstr>
      </vt:variant>
      <vt:variant>
        <vt:i4>2031670</vt:i4>
      </vt:variant>
      <vt:variant>
        <vt:i4>122</vt:i4>
      </vt:variant>
      <vt:variant>
        <vt:i4>0</vt:i4>
      </vt:variant>
      <vt:variant>
        <vt:i4>5</vt:i4>
      </vt:variant>
      <vt:variant>
        <vt:lpwstr/>
      </vt:variant>
      <vt:variant>
        <vt:lpwstr>_Toc321132793</vt:lpwstr>
      </vt:variant>
      <vt:variant>
        <vt:i4>2031670</vt:i4>
      </vt:variant>
      <vt:variant>
        <vt:i4>116</vt:i4>
      </vt:variant>
      <vt:variant>
        <vt:i4>0</vt:i4>
      </vt:variant>
      <vt:variant>
        <vt:i4>5</vt:i4>
      </vt:variant>
      <vt:variant>
        <vt:lpwstr/>
      </vt:variant>
      <vt:variant>
        <vt:lpwstr>_Toc321132792</vt:lpwstr>
      </vt:variant>
      <vt:variant>
        <vt:i4>2031670</vt:i4>
      </vt:variant>
      <vt:variant>
        <vt:i4>110</vt:i4>
      </vt:variant>
      <vt:variant>
        <vt:i4>0</vt:i4>
      </vt:variant>
      <vt:variant>
        <vt:i4>5</vt:i4>
      </vt:variant>
      <vt:variant>
        <vt:lpwstr/>
      </vt:variant>
      <vt:variant>
        <vt:lpwstr>_Toc321132791</vt:lpwstr>
      </vt:variant>
      <vt:variant>
        <vt:i4>2031670</vt:i4>
      </vt:variant>
      <vt:variant>
        <vt:i4>104</vt:i4>
      </vt:variant>
      <vt:variant>
        <vt:i4>0</vt:i4>
      </vt:variant>
      <vt:variant>
        <vt:i4>5</vt:i4>
      </vt:variant>
      <vt:variant>
        <vt:lpwstr/>
      </vt:variant>
      <vt:variant>
        <vt:lpwstr>_Toc321132790</vt:lpwstr>
      </vt:variant>
      <vt:variant>
        <vt:i4>1966134</vt:i4>
      </vt:variant>
      <vt:variant>
        <vt:i4>98</vt:i4>
      </vt:variant>
      <vt:variant>
        <vt:i4>0</vt:i4>
      </vt:variant>
      <vt:variant>
        <vt:i4>5</vt:i4>
      </vt:variant>
      <vt:variant>
        <vt:lpwstr/>
      </vt:variant>
      <vt:variant>
        <vt:lpwstr>_Toc321132789</vt:lpwstr>
      </vt:variant>
      <vt:variant>
        <vt:i4>1966134</vt:i4>
      </vt:variant>
      <vt:variant>
        <vt:i4>92</vt:i4>
      </vt:variant>
      <vt:variant>
        <vt:i4>0</vt:i4>
      </vt:variant>
      <vt:variant>
        <vt:i4>5</vt:i4>
      </vt:variant>
      <vt:variant>
        <vt:lpwstr/>
      </vt:variant>
      <vt:variant>
        <vt:lpwstr>_Toc321132788</vt:lpwstr>
      </vt:variant>
      <vt:variant>
        <vt:i4>1966134</vt:i4>
      </vt:variant>
      <vt:variant>
        <vt:i4>86</vt:i4>
      </vt:variant>
      <vt:variant>
        <vt:i4>0</vt:i4>
      </vt:variant>
      <vt:variant>
        <vt:i4>5</vt:i4>
      </vt:variant>
      <vt:variant>
        <vt:lpwstr/>
      </vt:variant>
      <vt:variant>
        <vt:lpwstr>_Toc321132787</vt:lpwstr>
      </vt:variant>
      <vt:variant>
        <vt:i4>1966134</vt:i4>
      </vt:variant>
      <vt:variant>
        <vt:i4>80</vt:i4>
      </vt:variant>
      <vt:variant>
        <vt:i4>0</vt:i4>
      </vt:variant>
      <vt:variant>
        <vt:i4>5</vt:i4>
      </vt:variant>
      <vt:variant>
        <vt:lpwstr/>
      </vt:variant>
      <vt:variant>
        <vt:lpwstr>_Toc321132786</vt:lpwstr>
      </vt:variant>
      <vt:variant>
        <vt:i4>1966134</vt:i4>
      </vt:variant>
      <vt:variant>
        <vt:i4>74</vt:i4>
      </vt:variant>
      <vt:variant>
        <vt:i4>0</vt:i4>
      </vt:variant>
      <vt:variant>
        <vt:i4>5</vt:i4>
      </vt:variant>
      <vt:variant>
        <vt:lpwstr/>
      </vt:variant>
      <vt:variant>
        <vt:lpwstr>_Toc321132785</vt:lpwstr>
      </vt:variant>
      <vt:variant>
        <vt:i4>1966134</vt:i4>
      </vt:variant>
      <vt:variant>
        <vt:i4>68</vt:i4>
      </vt:variant>
      <vt:variant>
        <vt:i4>0</vt:i4>
      </vt:variant>
      <vt:variant>
        <vt:i4>5</vt:i4>
      </vt:variant>
      <vt:variant>
        <vt:lpwstr/>
      </vt:variant>
      <vt:variant>
        <vt:lpwstr>_Toc321132784</vt:lpwstr>
      </vt:variant>
      <vt:variant>
        <vt:i4>1966134</vt:i4>
      </vt:variant>
      <vt:variant>
        <vt:i4>62</vt:i4>
      </vt:variant>
      <vt:variant>
        <vt:i4>0</vt:i4>
      </vt:variant>
      <vt:variant>
        <vt:i4>5</vt:i4>
      </vt:variant>
      <vt:variant>
        <vt:lpwstr/>
      </vt:variant>
      <vt:variant>
        <vt:lpwstr>_Toc321132783</vt:lpwstr>
      </vt:variant>
      <vt:variant>
        <vt:i4>1966134</vt:i4>
      </vt:variant>
      <vt:variant>
        <vt:i4>56</vt:i4>
      </vt:variant>
      <vt:variant>
        <vt:i4>0</vt:i4>
      </vt:variant>
      <vt:variant>
        <vt:i4>5</vt:i4>
      </vt:variant>
      <vt:variant>
        <vt:lpwstr/>
      </vt:variant>
      <vt:variant>
        <vt:lpwstr>_Toc321132782</vt:lpwstr>
      </vt:variant>
      <vt:variant>
        <vt:i4>1966134</vt:i4>
      </vt:variant>
      <vt:variant>
        <vt:i4>50</vt:i4>
      </vt:variant>
      <vt:variant>
        <vt:i4>0</vt:i4>
      </vt:variant>
      <vt:variant>
        <vt:i4>5</vt:i4>
      </vt:variant>
      <vt:variant>
        <vt:lpwstr/>
      </vt:variant>
      <vt:variant>
        <vt:lpwstr>_Toc321132781</vt:lpwstr>
      </vt:variant>
      <vt:variant>
        <vt:i4>1966134</vt:i4>
      </vt:variant>
      <vt:variant>
        <vt:i4>44</vt:i4>
      </vt:variant>
      <vt:variant>
        <vt:i4>0</vt:i4>
      </vt:variant>
      <vt:variant>
        <vt:i4>5</vt:i4>
      </vt:variant>
      <vt:variant>
        <vt:lpwstr/>
      </vt:variant>
      <vt:variant>
        <vt:lpwstr>_Toc321132780</vt:lpwstr>
      </vt:variant>
      <vt:variant>
        <vt:i4>1114166</vt:i4>
      </vt:variant>
      <vt:variant>
        <vt:i4>38</vt:i4>
      </vt:variant>
      <vt:variant>
        <vt:i4>0</vt:i4>
      </vt:variant>
      <vt:variant>
        <vt:i4>5</vt:i4>
      </vt:variant>
      <vt:variant>
        <vt:lpwstr/>
      </vt:variant>
      <vt:variant>
        <vt:lpwstr>_Toc321132779</vt:lpwstr>
      </vt:variant>
      <vt:variant>
        <vt:i4>1114166</vt:i4>
      </vt:variant>
      <vt:variant>
        <vt:i4>32</vt:i4>
      </vt:variant>
      <vt:variant>
        <vt:i4>0</vt:i4>
      </vt:variant>
      <vt:variant>
        <vt:i4>5</vt:i4>
      </vt:variant>
      <vt:variant>
        <vt:lpwstr/>
      </vt:variant>
      <vt:variant>
        <vt:lpwstr>_Toc321132778</vt:lpwstr>
      </vt:variant>
      <vt:variant>
        <vt:i4>1114166</vt:i4>
      </vt:variant>
      <vt:variant>
        <vt:i4>26</vt:i4>
      </vt:variant>
      <vt:variant>
        <vt:i4>0</vt:i4>
      </vt:variant>
      <vt:variant>
        <vt:i4>5</vt:i4>
      </vt:variant>
      <vt:variant>
        <vt:lpwstr/>
      </vt:variant>
      <vt:variant>
        <vt:lpwstr>_Toc321132777</vt:lpwstr>
      </vt:variant>
      <vt:variant>
        <vt:i4>1114166</vt:i4>
      </vt:variant>
      <vt:variant>
        <vt:i4>20</vt:i4>
      </vt:variant>
      <vt:variant>
        <vt:i4>0</vt:i4>
      </vt:variant>
      <vt:variant>
        <vt:i4>5</vt:i4>
      </vt:variant>
      <vt:variant>
        <vt:lpwstr/>
      </vt:variant>
      <vt:variant>
        <vt:lpwstr>_Toc321132776</vt:lpwstr>
      </vt:variant>
      <vt:variant>
        <vt:i4>1114166</vt:i4>
      </vt:variant>
      <vt:variant>
        <vt:i4>14</vt:i4>
      </vt:variant>
      <vt:variant>
        <vt:i4>0</vt:i4>
      </vt:variant>
      <vt:variant>
        <vt:i4>5</vt:i4>
      </vt:variant>
      <vt:variant>
        <vt:lpwstr/>
      </vt:variant>
      <vt:variant>
        <vt:lpwstr>_Toc321132775</vt:lpwstr>
      </vt:variant>
      <vt:variant>
        <vt:i4>1114166</vt:i4>
      </vt:variant>
      <vt:variant>
        <vt:i4>8</vt:i4>
      </vt:variant>
      <vt:variant>
        <vt:i4>0</vt:i4>
      </vt:variant>
      <vt:variant>
        <vt:i4>5</vt:i4>
      </vt:variant>
      <vt:variant>
        <vt:lpwstr/>
      </vt:variant>
      <vt:variant>
        <vt:lpwstr>_Toc321132774</vt:lpwstr>
      </vt:variant>
      <vt:variant>
        <vt:i4>1114166</vt:i4>
      </vt:variant>
      <vt:variant>
        <vt:i4>2</vt:i4>
      </vt:variant>
      <vt:variant>
        <vt:i4>0</vt:i4>
      </vt:variant>
      <vt:variant>
        <vt:i4>5</vt:i4>
      </vt:variant>
      <vt:variant>
        <vt:lpwstr/>
      </vt:variant>
      <vt:variant>
        <vt:lpwstr>_Toc321132773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《构建中医脾系证候知识体系研究》子项目 </dc:title>
  <dc:subject>知识推理与展示平台 技术方案</dc:subject>
  <dc:creator>于彤</dc:creator>
  <cp:lastModifiedBy>推荐书</cp:lastModifiedBy>
  <cp:revision>24</cp:revision>
  <cp:lastPrinted>2013-09-10T12:28:00Z</cp:lastPrinted>
  <dcterms:created xsi:type="dcterms:W3CDTF">2012-04-30T02:16:00Z</dcterms:created>
  <dcterms:modified xsi:type="dcterms:W3CDTF">2013-12-02T08:35:00Z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