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7"/>
        <w:gridCol w:w="595"/>
        <w:gridCol w:w="1116"/>
        <w:gridCol w:w="326"/>
        <w:gridCol w:w="1346"/>
        <w:gridCol w:w="1029"/>
        <w:gridCol w:w="649"/>
        <w:gridCol w:w="1654"/>
        <w:gridCol w:w="57"/>
      </w:tblGrid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jc w:val="center"/>
              <w:rPr>
                <w:b/>
                <w:lang w:val="en-AU"/>
              </w:rPr>
            </w:pPr>
          </w:p>
          <w:p w:rsidR="000D5B8E" w:rsidRDefault="00586A77">
            <w:pPr>
              <w:pStyle w:val="Heading1"/>
              <w:rPr>
                <w:bCs w:val="0"/>
                <w:spacing w:val="80"/>
                <w:sz w:val="32"/>
                <w:lang w:val="en-AU"/>
              </w:rPr>
            </w:pPr>
            <w:r>
              <w:rPr>
                <w:rFonts w:ascii="Times" w:hAnsi="Times"/>
                <w:b w:val="0"/>
                <w:noProof/>
                <w:sz w:val="20"/>
                <w:lang w:val="en-AU" w:eastAsia="zh-CN"/>
              </w:rPr>
              <w:drawing>
                <wp:inline distT="0" distB="0" distL="0" distR="0">
                  <wp:extent cx="1781175" cy="552450"/>
                  <wp:effectExtent l="19050" t="0" r="9525" b="0"/>
                  <wp:docPr id="1" name="Picture 1" descr="ma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5B8E">
              <w:rPr>
                <w:b w:val="0"/>
                <w:bCs w:val="0"/>
                <w:spacing w:val="20"/>
                <w:sz w:val="48"/>
                <w:lang w:val="en-AU"/>
              </w:rPr>
              <w:t>QUT Avionics</w:t>
            </w:r>
            <w:r w:rsidR="00F8560C">
              <w:rPr>
                <w:bCs w:val="0"/>
                <w:spacing w:val="80"/>
                <w:sz w:val="32"/>
                <w:lang w:val="en-AU"/>
              </w:rPr>
              <w:fldChar w:fldCharType="begin"/>
            </w:r>
            <w:r w:rsidR="000D5B8E">
              <w:rPr>
                <w:bCs w:val="0"/>
                <w:spacing w:val="80"/>
                <w:sz w:val="32"/>
                <w:lang w:val="en-AU"/>
              </w:rPr>
              <w:instrText xml:space="preserve"> SUBJECT  \* MERGEFORMAT </w:instrText>
            </w:r>
            <w:r w:rsidR="00F8560C">
              <w:rPr>
                <w:bCs w:val="0"/>
                <w:spacing w:val="80"/>
                <w:sz w:val="32"/>
                <w:lang w:val="en-AU"/>
              </w:rPr>
              <w:fldChar w:fldCharType="end"/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0D5B8E">
            <w:pPr>
              <w:pStyle w:val="Heading1"/>
              <w:jc w:val="center"/>
              <w:rPr>
                <w:lang w:val="en-AU"/>
              </w:rPr>
            </w:pPr>
            <w:r>
              <w:rPr>
                <w:lang w:val="en-AU"/>
              </w:rPr>
              <w:t>MINUTES OF MEETING</w:t>
            </w:r>
          </w:p>
          <w:p w:rsidR="000D5B8E" w:rsidRDefault="000D5B8E">
            <w:pPr>
              <w:rPr>
                <w:b/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1757" w:type="dxa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Place:</w:t>
            </w:r>
            <w:r w:rsidR="00276CC2">
              <w:rPr>
                <w:lang w:val="en-AU"/>
              </w:rPr>
              <w:t xml:space="preserve"> S1113</w:t>
            </w:r>
          </w:p>
        </w:tc>
        <w:tc>
          <w:tcPr>
            <w:tcW w:w="4412" w:type="dxa"/>
            <w:gridSpan w:val="5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 xml:space="preserve">Author: </w:t>
            </w:r>
            <w:r w:rsidR="008B2A87">
              <w:rPr>
                <w:lang w:val="en-AU"/>
              </w:rPr>
              <w:t>Michael Hamilton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Date:</w:t>
            </w:r>
            <w:r w:rsidR="00276CC2">
              <w:rPr>
                <w:lang w:val="en-AU"/>
              </w:rPr>
              <w:t xml:space="preserve"> </w:t>
            </w:r>
            <w:r w:rsidR="0004686C">
              <w:rPr>
                <w:lang w:val="en-AU"/>
              </w:rPr>
              <w:t>16</w:t>
            </w:r>
            <w:r w:rsidR="008B2A87">
              <w:rPr>
                <w:lang w:val="en-AU"/>
              </w:rPr>
              <w:t>/</w:t>
            </w:r>
            <w:r w:rsidR="0004686C">
              <w:rPr>
                <w:lang w:val="en-AU"/>
              </w:rPr>
              <w:t>04</w:t>
            </w:r>
            <w:r w:rsidR="00276CC2">
              <w:rPr>
                <w:lang w:val="en-AU"/>
              </w:rPr>
              <w:t>/</w:t>
            </w:r>
            <w:r w:rsidR="0004686C">
              <w:rPr>
                <w:lang w:val="en-AU"/>
              </w:rPr>
              <w:t>10</w:t>
            </w:r>
          </w:p>
          <w:p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Start Time:</w:t>
            </w:r>
            <w:r w:rsidR="00276CC2">
              <w:rPr>
                <w:lang w:val="en-AU"/>
              </w:rPr>
              <w:t xml:space="preserve"> </w:t>
            </w:r>
            <w:r w:rsidR="0004686C">
              <w:rPr>
                <w:lang w:val="en-AU"/>
              </w:rPr>
              <w:t>1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>pm</w:t>
            </w:r>
          </w:p>
          <w:p w:rsidR="000D5B8E" w:rsidRDefault="000D5B8E" w:rsidP="008B2A87">
            <w:pPr>
              <w:rPr>
                <w:lang w:val="en-AU"/>
              </w:rPr>
            </w:pPr>
            <w:r>
              <w:rPr>
                <w:lang w:val="en-AU"/>
              </w:rPr>
              <w:t xml:space="preserve">End Time: 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 xml:space="preserve">3 </w:t>
            </w:r>
            <w:r w:rsidR="00276CC2">
              <w:rPr>
                <w:lang w:val="en-AU"/>
              </w:rPr>
              <w:t>pm</w:t>
            </w:r>
          </w:p>
        </w:tc>
      </w:tr>
      <w:tr w:rsidR="000D5B8E" w:rsidTr="003A60A2">
        <w:trPr>
          <w:cantSplit/>
        </w:trPr>
        <w:tc>
          <w:tcPr>
            <w:tcW w:w="6169" w:type="dxa"/>
            <w:gridSpan w:val="6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 xml:space="preserve">1. </w:t>
            </w:r>
            <w:r>
              <w:rPr>
                <w:u w:val="single"/>
                <w:lang w:val="en-AU"/>
              </w:rPr>
              <w:t>Subject</w:t>
            </w:r>
            <w:r>
              <w:rPr>
                <w:lang w:val="en-AU"/>
              </w:rPr>
              <w:t>: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 xml:space="preserve">AHNS </w:t>
            </w:r>
            <w:r w:rsidR="0004686C">
              <w:rPr>
                <w:lang w:val="en-AU"/>
              </w:rPr>
              <w:t>Semester 1</w:t>
            </w:r>
            <w:r w:rsidR="008B2A87">
              <w:rPr>
                <w:lang w:val="en-AU"/>
              </w:rPr>
              <w:t xml:space="preserve"> Schedule Organisation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:rsidR="0004686C" w:rsidRDefault="000D5B8E" w:rsidP="0004686C">
            <w:pPr>
              <w:rPr>
                <w:lang w:val="en-AU"/>
              </w:rPr>
            </w:pPr>
            <w:r>
              <w:rPr>
                <w:lang w:val="en-AU"/>
              </w:rPr>
              <w:t xml:space="preserve">Page: </w:t>
            </w:r>
            <w:r w:rsidR="00D51F28">
              <w:rPr>
                <w:lang w:val="en-AU"/>
              </w:rPr>
              <w:t>1</w:t>
            </w:r>
            <w:r w:rsidR="001661D9">
              <w:rPr>
                <w:lang w:val="en-AU"/>
              </w:rPr>
              <w:t xml:space="preserve"> / </w:t>
            </w:r>
            <w:r w:rsidR="00D51F28">
              <w:rPr>
                <w:lang w:val="en-AU"/>
              </w:rPr>
              <w:t>3</w:t>
            </w:r>
          </w:p>
          <w:p w:rsidR="000D5B8E" w:rsidRDefault="000D5B8E" w:rsidP="0004686C">
            <w:pPr>
              <w:rPr>
                <w:lang w:val="en-AU"/>
              </w:rPr>
            </w:pPr>
            <w:r>
              <w:rPr>
                <w:lang w:val="en-AU"/>
              </w:rPr>
              <w:t>Annexes:</w:t>
            </w:r>
            <w:r w:rsidR="00276CC2">
              <w:rPr>
                <w:lang w:val="en-AU"/>
              </w:rPr>
              <w:t xml:space="preserve"> </w:t>
            </w:r>
            <w:r w:rsidR="00E06AE8">
              <w:rPr>
                <w:lang w:val="en-AU"/>
              </w:rPr>
              <w:t>N /A</w:t>
            </w:r>
          </w:p>
        </w:tc>
      </w:tr>
      <w:tr w:rsidR="000D5B8E" w:rsidTr="0004686C">
        <w:trPr>
          <w:cantSplit/>
          <w:trHeight w:val="1521"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2.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Agenda:</w:t>
            </w:r>
          </w:p>
          <w:p w:rsidR="000D5B8E" w:rsidRDefault="000D5B8E">
            <w:pPr>
              <w:rPr>
                <w:lang w:val="en-AU"/>
              </w:rPr>
            </w:pPr>
          </w:p>
          <w:p w:rsidR="002E61F2" w:rsidRDefault="002E61F2" w:rsidP="0004686C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Create a SVN to host all communication files.</w:t>
            </w:r>
          </w:p>
          <w:p w:rsidR="00586A77" w:rsidRPr="0004686C" w:rsidRDefault="00D51F28" w:rsidP="0004686C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Define communication structure to allow all equipment a common channel to transfer data between.</w:t>
            </w:r>
          </w:p>
          <w:p w:rsidR="0004686C" w:rsidRDefault="00D51F28" w:rsidP="0004686C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Create common header to ensure each project group knows the data being sent and received.</w:t>
            </w:r>
          </w:p>
          <w:p w:rsidR="0004686C" w:rsidRPr="0004686C" w:rsidRDefault="0004686C" w:rsidP="0004686C">
            <w:pPr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3.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Attendants: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E33A91" w:rsidTr="00E33A91">
        <w:trPr>
          <w:gridAfter w:val="1"/>
          <w:wAfter w:w="57" w:type="dxa"/>
        </w:trPr>
        <w:tc>
          <w:tcPr>
            <w:tcW w:w="2352" w:type="dxa"/>
            <w:gridSpan w:val="2"/>
          </w:tcPr>
          <w:p w:rsidR="00E33A91" w:rsidRDefault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Names</w:t>
            </w:r>
          </w:p>
        </w:tc>
        <w:tc>
          <w:tcPr>
            <w:tcW w:w="1442" w:type="dxa"/>
            <w:gridSpan w:val="2"/>
          </w:tcPr>
          <w:p w:rsidR="00E33A91" w:rsidRDefault="00E33A91" w:rsidP="003A60A2">
            <w:pPr>
              <w:ind w:right="-108"/>
              <w:jc w:val="center"/>
              <w:rPr>
                <w:lang w:val="en-AU"/>
              </w:rPr>
            </w:pPr>
            <w:r>
              <w:rPr>
                <w:lang w:val="en-AU"/>
              </w:rPr>
              <w:t>Code</w:t>
            </w:r>
          </w:p>
        </w:tc>
        <w:tc>
          <w:tcPr>
            <w:tcW w:w="4678" w:type="dxa"/>
            <w:gridSpan w:val="4"/>
          </w:tcPr>
          <w:p w:rsidR="00E33A91" w:rsidRDefault="00E33A91" w:rsidP="003A60A2">
            <w:pPr>
              <w:ind w:right="-108"/>
              <w:jc w:val="center"/>
              <w:rPr>
                <w:lang w:val="en-AU"/>
              </w:rPr>
            </w:pPr>
            <w:r>
              <w:rPr>
                <w:lang w:val="en-AU"/>
              </w:rPr>
              <w:t>Organisation</w:t>
            </w:r>
          </w:p>
        </w:tc>
      </w:tr>
      <w:tr w:rsidR="00D51F28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D51F28" w:rsidRPr="00324172" w:rsidRDefault="00D51F28" w:rsidP="00324172">
            <w:pPr>
              <w:rPr>
                <w:lang w:val="en-AU"/>
              </w:rPr>
            </w:pPr>
            <w:r>
              <w:rPr>
                <w:lang w:val="en-AU"/>
              </w:rPr>
              <w:t>Luis Menjias</w:t>
            </w:r>
          </w:p>
        </w:tc>
        <w:tc>
          <w:tcPr>
            <w:tcW w:w="1442" w:type="dxa"/>
            <w:gridSpan w:val="2"/>
          </w:tcPr>
          <w:p w:rsidR="00D51F28" w:rsidRDefault="00D51F28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LM</w:t>
            </w:r>
          </w:p>
        </w:tc>
        <w:tc>
          <w:tcPr>
            <w:tcW w:w="4678" w:type="dxa"/>
            <w:gridSpan w:val="4"/>
          </w:tcPr>
          <w:p w:rsidR="00D51F28" w:rsidRDefault="00D51F28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QUT Supervisor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Hamilton</w:t>
            </w:r>
          </w:p>
          <w:p w:rsidR="00E33A91" w:rsidRPr="00324172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MH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Kincel</w:t>
            </w: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MK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Timothy Molloy</w:t>
            </w:r>
          </w:p>
          <w:p w:rsidR="00E33A91" w:rsidRPr="00324172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TM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E33A91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E33A91" w:rsidRPr="00324172" w:rsidRDefault="00E33A91" w:rsidP="00324172">
            <w:pPr>
              <w:rPr>
                <w:lang w:val="en-AU"/>
              </w:rPr>
            </w:pPr>
            <w:r w:rsidRPr="00324172">
              <w:rPr>
                <w:lang w:val="en-AU"/>
              </w:rPr>
              <w:t>Liam O’Sullivan</w:t>
            </w:r>
          </w:p>
        </w:tc>
        <w:tc>
          <w:tcPr>
            <w:tcW w:w="1442" w:type="dxa"/>
            <w:gridSpan w:val="2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</w:t>
            </w:r>
          </w:p>
        </w:tc>
        <w:tc>
          <w:tcPr>
            <w:tcW w:w="4678" w:type="dxa"/>
            <w:gridSpan w:val="4"/>
          </w:tcPr>
          <w:p w:rsidR="00E33A91" w:rsidRPr="00324172" w:rsidRDefault="00E33A91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AHNS Project</w:t>
            </w:r>
          </w:p>
        </w:tc>
      </w:tr>
      <w:tr w:rsidR="00D51F28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D51F28" w:rsidRPr="00324172" w:rsidRDefault="00D51F28" w:rsidP="00324172">
            <w:pPr>
              <w:rPr>
                <w:lang w:val="en-AU"/>
              </w:rPr>
            </w:pPr>
            <w:r>
              <w:rPr>
                <w:lang w:val="en-AU"/>
              </w:rPr>
              <w:t>David Collins</w:t>
            </w:r>
          </w:p>
        </w:tc>
        <w:tc>
          <w:tcPr>
            <w:tcW w:w="1442" w:type="dxa"/>
            <w:gridSpan w:val="2"/>
          </w:tcPr>
          <w:p w:rsidR="00D51F28" w:rsidRDefault="00D51F28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DC</w:t>
            </w:r>
          </w:p>
        </w:tc>
        <w:tc>
          <w:tcPr>
            <w:tcW w:w="4678" w:type="dxa"/>
            <w:gridSpan w:val="4"/>
          </w:tcPr>
          <w:p w:rsidR="00D51F28" w:rsidRDefault="00D51F28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HSEFE Project</w:t>
            </w:r>
          </w:p>
        </w:tc>
      </w:tr>
      <w:tr w:rsidR="00D51F28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D51F28" w:rsidRPr="00324172" w:rsidRDefault="00D51F28" w:rsidP="00324172">
            <w:pPr>
              <w:rPr>
                <w:lang w:val="en-AU"/>
              </w:rPr>
            </w:pPr>
            <w:r>
              <w:rPr>
                <w:lang w:val="en-AU"/>
              </w:rPr>
              <w:t>Archit Meno</w:t>
            </w:r>
            <w:r w:rsidR="00062563">
              <w:rPr>
                <w:lang w:val="en-AU"/>
              </w:rPr>
              <w:t>n</w:t>
            </w:r>
          </w:p>
        </w:tc>
        <w:tc>
          <w:tcPr>
            <w:tcW w:w="1442" w:type="dxa"/>
            <w:gridSpan w:val="2"/>
          </w:tcPr>
          <w:p w:rsidR="00D51F28" w:rsidRDefault="00D51F28" w:rsidP="00D51F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4678" w:type="dxa"/>
            <w:gridSpan w:val="4"/>
          </w:tcPr>
          <w:p w:rsidR="00D51F28" w:rsidRDefault="00D51F28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HSEFE Project</w:t>
            </w:r>
          </w:p>
        </w:tc>
      </w:tr>
      <w:tr w:rsidR="00D51F28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D51F28" w:rsidRPr="00324172" w:rsidRDefault="00062563" w:rsidP="00324172">
            <w:pPr>
              <w:rPr>
                <w:lang w:val="en-AU"/>
              </w:rPr>
            </w:pPr>
            <w:r>
              <w:rPr>
                <w:lang w:val="en-AU"/>
              </w:rPr>
              <w:t>David Woolf</w:t>
            </w:r>
            <w:r w:rsidR="00D51F28">
              <w:rPr>
                <w:lang w:val="en-AU"/>
              </w:rPr>
              <w:t>i</w:t>
            </w:r>
            <w:r>
              <w:rPr>
                <w:lang w:val="en-AU"/>
              </w:rPr>
              <w:t>e</w:t>
            </w:r>
            <w:r w:rsidR="00D51F28">
              <w:rPr>
                <w:lang w:val="en-AU"/>
              </w:rPr>
              <w:t>ld</w:t>
            </w:r>
          </w:p>
        </w:tc>
        <w:tc>
          <w:tcPr>
            <w:tcW w:w="1442" w:type="dxa"/>
            <w:gridSpan w:val="2"/>
          </w:tcPr>
          <w:p w:rsidR="00D51F28" w:rsidRDefault="00D51F28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DF</w:t>
            </w:r>
          </w:p>
        </w:tc>
        <w:tc>
          <w:tcPr>
            <w:tcW w:w="4678" w:type="dxa"/>
            <w:gridSpan w:val="4"/>
          </w:tcPr>
          <w:p w:rsidR="00D51F28" w:rsidRDefault="00D51F28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HSEFE Project</w:t>
            </w:r>
          </w:p>
        </w:tc>
      </w:tr>
      <w:tr w:rsidR="00D51F28" w:rsidTr="00E33A91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:rsidR="00D51F28" w:rsidRPr="00324172" w:rsidRDefault="00D51F28" w:rsidP="00324172">
            <w:pPr>
              <w:rPr>
                <w:lang w:val="en-AU"/>
              </w:rPr>
            </w:pPr>
            <w:r>
              <w:rPr>
                <w:rStyle w:val="gi"/>
              </w:rPr>
              <w:t>Joel Dawkins</w:t>
            </w:r>
          </w:p>
        </w:tc>
        <w:tc>
          <w:tcPr>
            <w:tcW w:w="1442" w:type="dxa"/>
            <w:gridSpan w:val="2"/>
          </w:tcPr>
          <w:p w:rsidR="00D51F28" w:rsidRDefault="00D51F28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JD</w:t>
            </w:r>
          </w:p>
        </w:tc>
        <w:tc>
          <w:tcPr>
            <w:tcW w:w="4678" w:type="dxa"/>
            <w:gridSpan w:val="4"/>
          </w:tcPr>
          <w:p w:rsidR="00D51F28" w:rsidRDefault="00D51F28" w:rsidP="00D51F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IPhone Project</w:t>
            </w:r>
          </w:p>
        </w:tc>
      </w:tr>
      <w:tr w:rsidR="000D5B8E" w:rsidTr="00E06AE8">
        <w:trPr>
          <w:cantSplit/>
          <w:trHeight w:val="1280"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4.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Main conclusions and meetings planned</w:t>
            </w:r>
            <w:r>
              <w:rPr>
                <w:lang w:val="en-AU"/>
              </w:rPr>
              <w:t>:</w:t>
            </w:r>
          </w:p>
          <w:p w:rsidR="00C65A2C" w:rsidRDefault="00C65A2C">
            <w:pPr>
              <w:rPr>
                <w:lang w:val="en-AU"/>
              </w:rPr>
            </w:pPr>
          </w:p>
          <w:p w:rsidR="000D5B8E" w:rsidRDefault="002E61F2" w:rsidP="00D51F28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rPr>
                <w:lang w:val="en-AU"/>
              </w:rPr>
              <w:t>A SVN called “heliconnect10” on the ‘Google Code’ SVN service. All students will create a ‘Gmail’ account, to allow then to become contributors to the SVN.</w:t>
            </w:r>
          </w:p>
          <w:p w:rsidR="00D51F28" w:rsidRDefault="002E61F2" w:rsidP="00D51F28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rPr>
                <w:lang w:val="en-AU"/>
              </w:rPr>
              <w:t>TCP will be the communication protocol used, and the server will be uploaded to the SVN by Luis Mejias.</w:t>
            </w:r>
          </w:p>
          <w:p w:rsidR="00D51F28" w:rsidRDefault="002E61F2" w:rsidP="00D51F28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rPr>
                <w:lang w:val="en-AU"/>
              </w:rPr>
              <w:t>Header files are to be created by each project.</w:t>
            </w:r>
          </w:p>
          <w:p w:rsidR="00D51F28" w:rsidRPr="0004686C" w:rsidRDefault="00D51F28" w:rsidP="002E61F2">
            <w:pPr>
              <w:pStyle w:val="ListParagraph"/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5140" w:type="dxa"/>
            <w:gridSpan w:val="5"/>
          </w:tcPr>
          <w:p w:rsidR="000D5B8E" w:rsidRDefault="000D5B8E">
            <w:pPr>
              <w:rPr>
                <w:u w:val="single"/>
                <w:lang w:val="en-AU"/>
              </w:rPr>
            </w:pPr>
            <w:r>
              <w:rPr>
                <w:b/>
                <w:lang w:val="en-AU"/>
              </w:rPr>
              <w:lastRenderedPageBreak/>
              <w:t>5.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 xml:space="preserve">Distribution: </w:t>
            </w:r>
          </w:p>
          <w:p w:rsidR="008B2A87" w:rsidRDefault="00E06AE8">
            <w:pPr>
              <w:rPr>
                <w:lang w:val="en-AU"/>
              </w:rPr>
            </w:pPr>
            <w:r>
              <w:rPr>
                <w:lang w:val="en-AU"/>
              </w:rPr>
              <w:t>AHNS Members</w:t>
            </w: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3389" w:type="dxa"/>
            <w:gridSpan w:val="4"/>
          </w:tcPr>
          <w:p w:rsidR="000D5B8E" w:rsidRDefault="000D5B8E">
            <w:pPr>
              <w:pStyle w:val="Heading2"/>
              <w:rPr>
                <w:u w:val="none"/>
                <w:lang w:val="en-AU"/>
              </w:rPr>
            </w:pPr>
            <w:r>
              <w:rPr>
                <w:lang w:val="en-AU"/>
              </w:rPr>
              <w:t>QUT internal distribution</w:t>
            </w:r>
            <w:r>
              <w:rPr>
                <w:u w:val="none"/>
                <w:lang w:val="en-AU"/>
              </w:rPr>
              <w:t>: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 w:rsidTr="003A60A2">
        <w:trPr>
          <w:cantSplit/>
        </w:trPr>
        <w:tc>
          <w:tcPr>
            <w:tcW w:w="8529" w:type="dxa"/>
            <w:gridSpan w:val="9"/>
          </w:tcPr>
          <w:p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6.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Signatures</w:t>
            </w:r>
            <w:r>
              <w:rPr>
                <w:lang w:val="en-AU"/>
              </w:rPr>
              <w:t>:</w:t>
            </w:r>
          </w:p>
        </w:tc>
      </w:tr>
      <w:tr w:rsidR="000D5B8E" w:rsidTr="003A60A2"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Organisations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672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678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>
              <w:rPr>
                <w:lang w:val="en-AU"/>
              </w:rPr>
              <w:t>AHNS</w:t>
            </w:r>
            <w:r w:rsidRPr="00324172">
              <w:rPr>
                <w:lang w:val="en-AU"/>
              </w:rPr>
              <w:t xml:space="preserve"> Project</w:t>
            </w:r>
          </w:p>
        </w:tc>
      </w:tr>
      <w:tr w:rsidR="000D5B8E" w:rsidTr="003A60A2"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Names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Hamilton</w:t>
            </w:r>
          </w:p>
        </w:tc>
        <w:tc>
          <w:tcPr>
            <w:tcW w:w="1672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Michael Kince</w:t>
            </w:r>
            <w:r>
              <w:rPr>
                <w:lang w:val="en-AU"/>
              </w:rPr>
              <w:t>l</w:t>
            </w:r>
          </w:p>
        </w:tc>
        <w:tc>
          <w:tcPr>
            <w:tcW w:w="1678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Timothy Molloy</w:t>
            </w:r>
          </w:p>
        </w:tc>
        <w:tc>
          <w:tcPr>
            <w:tcW w:w="1711" w:type="dxa"/>
            <w:gridSpan w:val="2"/>
          </w:tcPr>
          <w:p w:rsidR="000D5B8E" w:rsidRDefault="008B2A87">
            <w:pPr>
              <w:rPr>
                <w:lang w:val="en-AU"/>
              </w:rPr>
            </w:pPr>
            <w:r w:rsidRPr="00324172">
              <w:rPr>
                <w:lang w:val="en-AU"/>
              </w:rPr>
              <w:t>Liam O’Sullivan</w:t>
            </w:r>
          </w:p>
        </w:tc>
      </w:tr>
      <w:tr w:rsidR="000D5B8E" w:rsidTr="008B2A87">
        <w:trPr>
          <w:trHeight w:val="418"/>
        </w:trPr>
        <w:tc>
          <w:tcPr>
            <w:tcW w:w="1757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Signatures</w:t>
            </w:r>
          </w:p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672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  <w:p w:rsidR="00062563" w:rsidRDefault="00062563">
            <w:pPr>
              <w:rPr>
                <w:lang w:val="en-AU"/>
              </w:rPr>
            </w:pPr>
          </w:p>
        </w:tc>
        <w:tc>
          <w:tcPr>
            <w:tcW w:w="1678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:rsidR="000D5B8E" w:rsidRDefault="000D5B8E">
            <w:pPr>
              <w:rPr>
                <w:lang w:val="en-AU"/>
              </w:rPr>
            </w:pPr>
          </w:p>
        </w:tc>
      </w:tr>
    </w:tbl>
    <w:p w:rsidR="000D5B8E" w:rsidRDefault="000D5B8E">
      <w:pPr>
        <w:rPr>
          <w:lang w:val="en-AU"/>
        </w:rPr>
      </w:pPr>
      <w:r>
        <w:rPr>
          <w:lang w:val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31"/>
        <w:gridCol w:w="559"/>
        <w:gridCol w:w="1669"/>
        <w:gridCol w:w="1070"/>
      </w:tblGrid>
      <w:tr w:rsidR="000D5B8E">
        <w:trPr>
          <w:cantSplit/>
        </w:trPr>
        <w:tc>
          <w:tcPr>
            <w:tcW w:w="5231" w:type="dxa"/>
            <w:vMerge w:val="restart"/>
            <w:vAlign w:val="bottom"/>
          </w:tcPr>
          <w:p w:rsidR="000D5B8E" w:rsidRDefault="000D5B8E">
            <w:pPr>
              <w:pStyle w:val="Heading3"/>
              <w:rPr>
                <w:lang w:val="en-AU"/>
              </w:rPr>
            </w:pPr>
            <w:r>
              <w:rPr>
                <w:lang w:val="en-AU"/>
              </w:rPr>
              <w:lastRenderedPageBreak/>
              <w:t>MINUTES OF MEETING</w:t>
            </w:r>
          </w:p>
          <w:p w:rsidR="000D5B8E" w:rsidRDefault="000D5B8E">
            <w:pPr>
              <w:rPr>
                <w:lang w:val="en-AU"/>
              </w:rPr>
            </w:pPr>
          </w:p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3298" w:type="dxa"/>
            <w:gridSpan w:val="3"/>
          </w:tcPr>
          <w:p w:rsidR="000D5B8E" w:rsidRDefault="000D5B8E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lang w:val="en-AU"/>
              </w:rPr>
            </w:pPr>
            <w:r>
              <w:rPr>
                <w:lang w:val="en-AU"/>
              </w:rPr>
              <w:tab/>
              <w:t xml:space="preserve">Page:  </w:t>
            </w:r>
            <w:r w:rsidR="00D51F28">
              <w:rPr>
                <w:lang w:val="en-AU"/>
              </w:rPr>
              <w:t>3</w:t>
            </w:r>
            <w:r>
              <w:rPr>
                <w:lang w:val="en-AU"/>
              </w:rPr>
              <w:t xml:space="preserve"> / </w:t>
            </w:r>
            <w:r w:rsidR="00D51F28">
              <w:rPr>
                <w:lang w:val="en-AU"/>
              </w:rPr>
              <w:t>3</w:t>
            </w:r>
          </w:p>
          <w:p w:rsidR="000D5B8E" w:rsidRDefault="000D5B8E">
            <w:pPr>
              <w:pStyle w:val="Heading3"/>
              <w:tabs>
                <w:tab w:val="left" w:pos="2018"/>
              </w:tabs>
              <w:rPr>
                <w:lang w:val="en-AU"/>
              </w:rPr>
            </w:pPr>
            <w:r>
              <w:rPr>
                <w:lang w:val="en-AU"/>
              </w:rPr>
              <w:t>ACTIONS</w:t>
            </w:r>
          </w:p>
          <w:p w:rsidR="000D5B8E" w:rsidRDefault="000D5B8E">
            <w:pPr>
              <w:rPr>
                <w:lang w:val="en-AU"/>
              </w:rPr>
            </w:pPr>
          </w:p>
        </w:tc>
      </w:tr>
      <w:tr w:rsidR="000D5B8E">
        <w:trPr>
          <w:cantSplit/>
        </w:trPr>
        <w:tc>
          <w:tcPr>
            <w:tcW w:w="5231" w:type="dxa"/>
            <w:vMerge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N°</w:t>
            </w:r>
          </w:p>
        </w:tc>
        <w:tc>
          <w:tcPr>
            <w:tcW w:w="1669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Responsible person</w:t>
            </w:r>
          </w:p>
        </w:tc>
        <w:tc>
          <w:tcPr>
            <w:tcW w:w="1070" w:type="dxa"/>
          </w:tcPr>
          <w:p w:rsidR="000D5B8E" w:rsidRDefault="000D5B8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</w:tr>
      <w:tr w:rsidR="000D5B8E">
        <w:trPr>
          <w:cantSplit/>
        </w:trPr>
        <w:tc>
          <w:tcPr>
            <w:tcW w:w="5231" w:type="dxa"/>
            <w:vMerge/>
          </w:tcPr>
          <w:p w:rsidR="000D5B8E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669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070" w:type="dxa"/>
          </w:tcPr>
          <w:p w:rsidR="000D5B8E" w:rsidRDefault="000D5B8E">
            <w:pPr>
              <w:jc w:val="center"/>
              <w:rPr>
                <w:lang w:val="en-AU"/>
              </w:rPr>
            </w:pPr>
          </w:p>
        </w:tc>
      </w:tr>
      <w:tr w:rsidR="000D5B8E">
        <w:trPr>
          <w:cantSplit/>
          <w:trHeight w:val="292"/>
        </w:trPr>
        <w:tc>
          <w:tcPr>
            <w:tcW w:w="5231" w:type="dxa"/>
          </w:tcPr>
          <w:p w:rsidR="00832503" w:rsidRPr="00F67A30" w:rsidRDefault="00F67A30" w:rsidP="00F67A30">
            <w:r w:rsidRPr="00C86F4E">
              <w:rPr>
                <w:u w:val="single"/>
              </w:rPr>
              <w:t>LM</w:t>
            </w:r>
            <w:r>
              <w:t>: To start off I will introduce everyone, AHNS is a project revolved around designing and building an autonomous indoor flying helicopter that can stabilise itself and determine its relative position.</w:t>
            </w:r>
            <w:r>
              <w:rPr>
                <w:lang w:val="en-AU"/>
              </w:rPr>
              <w:t xml:space="preserve"> HSEFE role is to develop software for a helicopter onboard camera to track a target in a 2D plane and </w:t>
            </w:r>
            <w:r w:rsidRPr="00F67A30">
              <w:rPr>
                <w:lang w:val="en-AU"/>
              </w:rPr>
              <w:t>manoeuvre</w:t>
            </w:r>
            <w:r>
              <w:rPr>
                <w:lang w:val="en-AU"/>
              </w:rPr>
              <w:t xml:space="preserve"> the aircraft to centre the target within the field of view. Finally the IPhone </w:t>
            </w:r>
            <w:r w:rsidR="00C86F4E">
              <w:rPr>
                <w:lang w:val="en-AU"/>
              </w:rPr>
              <w:t xml:space="preserve">project </w:t>
            </w:r>
            <w:r w:rsidR="00C86F4E">
              <w:t>requires</w:t>
            </w:r>
            <w:r>
              <w:t xml:space="preserve"> the accelerometer data from an apple IPhone to be collected, and software to be developed to</w:t>
            </w:r>
            <w:r w:rsidRPr="00F67A30">
              <w:rPr>
                <w:lang w:val="en-AU"/>
              </w:rPr>
              <w:t xml:space="preserve"> manoeuvre</w:t>
            </w:r>
            <w:r>
              <w:t xml:space="preserve"> the helicopter utilising the movement of the IPhone.</w:t>
            </w:r>
            <w:r w:rsidR="00C86F4E">
              <w:t xml:space="preserve"> A SVN should be created to allow all students to share information between each other.</w:t>
            </w:r>
          </w:p>
        </w:tc>
        <w:tc>
          <w:tcPr>
            <w:tcW w:w="559" w:type="dxa"/>
          </w:tcPr>
          <w:p w:rsidR="000D5B8E" w:rsidRPr="00C86F4E" w:rsidRDefault="00C86F4E" w:rsidP="00832503">
            <w:r>
              <w:t>1/</w:t>
            </w:r>
            <w:r w:rsidR="002E61F2">
              <w:t>3</w:t>
            </w:r>
          </w:p>
        </w:tc>
        <w:tc>
          <w:tcPr>
            <w:tcW w:w="1669" w:type="dxa"/>
          </w:tcPr>
          <w:p w:rsidR="000D5B8E" w:rsidRDefault="00C86F4E">
            <w:pPr>
              <w:rPr>
                <w:lang w:val="en-AU"/>
              </w:rPr>
            </w:pPr>
            <w:r>
              <w:rPr>
                <w:lang w:val="en-AU"/>
              </w:rPr>
              <w:t>Tim Molloy - AHNS</w:t>
            </w:r>
          </w:p>
        </w:tc>
        <w:tc>
          <w:tcPr>
            <w:tcW w:w="1070" w:type="dxa"/>
          </w:tcPr>
          <w:p w:rsidR="00832503" w:rsidRDefault="00C86F4E" w:rsidP="00C86F4E">
            <w:pPr>
              <w:rPr>
                <w:lang w:val="en-AU"/>
              </w:rPr>
            </w:pPr>
            <w:r>
              <w:rPr>
                <w:lang w:val="en-AU"/>
              </w:rPr>
              <w:t>18/04/10</w:t>
            </w:r>
          </w:p>
        </w:tc>
      </w:tr>
      <w:tr w:rsidR="00E33A91">
        <w:trPr>
          <w:cantSplit/>
          <w:trHeight w:val="292"/>
        </w:trPr>
        <w:tc>
          <w:tcPr>
            <w:tcW w:w="5231" w:type="dxa"/>
          </w:tcPr>
          <w:p w:rsidR="00832503" w:rsidRDefault="00F67A30" w:rsidP="00F67A30">
            <w:r w:rsidRPr="005208D9">
              <w:rPr>
                <w:u w:val="single"/>
              </w:rPr>
              <w:t>LM</w:t>
            </w:r>
            <w:r w:rsidRPr="00F67A30">
              <w:t xml:space="preserve">: A single communication </w:t>
            </w:r>
            <w:r>
              <w:t>standard</w:t>
            </w:r>
            <w:r w:rsidRPr="00F67A30">
              <w:t xml:space="preserve"> must be created </w:t>
            </w:r>
            <w:r>
              <w:t>to allow all the individual projects to communicate together. I have both a UDP and TCP server code written.</w:t>
            </w:r>
            <w:r w:rsidR="00C86F4E">
              <w:t xml:space="preserve"> The appropriate server must be chosen, and I will upload to the SVN.</w:t>
            </w:r>
          </w:p>
          <w:p w:rsidR="00C86F4E" w:rsidRDefault="00C86F4E" w:rsidP="00F67A30">
            <w:r w:rsidRPr="005208D9">
              <w:rPr>
                <w:u w:val="single"/>
              </w:rPr>
              <w:t>AHNS</w:t>
            </w:r>
            <w:r>
              <w:t>: We think TCP would be the best to implement, as we need to ensure that there is no packet loss between the ground station and platform.</w:t>
            </w:r>
          </w:p>
          <w:p w:rsidR="00C86F4E" w:rsidRDefault="00C86F4E" w:rsidP="00F67A30">
            <w:pPr>
              <w:rPr>
                <w:lang w:val="en-AU"/>
              </w:rPr>
            </w:pPr>
            <w:r w:rsidRPr="005208D9">
              <w:rPr>
                <w:u w:val="single"/>
                <w:lang w:val="en-AU"/>
              </w:rPr>
              <w:t>HSEFE</w:t>
            </w:r>
            <w:r>
              <w:rPr>
                <w:lang w:val="en-AU"/>
              </w:rPr>
              <w:t xml:space="preserve">: We believe that UDP would suit our needs, and </w:t>
            </w:r>
            <w:r w:rsidR="005208D9">
              <w:rPr>
                <w:lang w:val="en-AU"/>
              </w:rPr>
              <w:t>believe</w:t>
            </w:r>
            <w:r>
              <w:rPr>
                <w:lang w:val="en-AU"/>
              </w:rPr>
              <w:t xml:space="preserve"> that TCP is too complicated.</w:t>
            </w:r>
          </w:p>
          <w:p w:rsidR="00C86F4E" w:rsidRPr="00C86F4E" w:rsidRDefault="00C86F4E" w:rsidP="00F67A30">
            <w:pPr>
              <w:rPr>
                <w:lang w:val="en-AU"/>
              </w:rPr>
            </w:pPr>
            <w:r w:rsidRPr="005208D9">
              <w:rPr>
                <w:u w:val="single"/>
                <w:lang w:val="en-AU"/>
              </w:rPr>
              <w:t>AHNS</w:t>
            </w:r>
            <w:r>
              <w:rPr>
                <w:lang w:val="en-AU"/>
              </w:rPr>
              <w:t>: We will set up the server, so from your end there is no difference.</w:t>
            </w:r>
          </w:p>
        </w:tc>
        <w:tc>
          <w:tcPr>
            <w:tcW w:w="559" w:type="dxa"/>
          </w:tcPr>
          <w:p w:rsidR="00E33A91" w:rsidRDefault="00C86F4E" w:rsidP="00832503">
            <w:pPr>
              <w:rPr>
                <w:lang w:val="en-AU"/>
              </w:rPr>
            </w:pPr>
            <w:r>
              <w:rPr>
                <w:lang w:val="en-AU"/>
              </w:rPr>
              <w:t>2/</w:t>
            </w:r>
            <w:r w:rsidR="002E61F2">
              <w:rPr>
                <w:lang w:val="en-AU"/>
              </w:rPr>
              <w:t>3</w:t>
            </w:r>
          </w:p>
        </w:tc>
        <w:tc>
          <w:tcPr>
            <w:tcW w:w="1669" w:type="dxa"/>
          </w:tcPr>
          <w:p w:rsidR="00E33A91" w:rsidRDefault="00C86F4E" w:rsidP="00E22D84">
            <w:pPr>
              <w:rPr>
                <w:lang w:val="en-AU"/>
              </w:rPr>
            </w:pPr>
            <w:r>
              <w:rPr>
                <w:lang w:val="en-AU"/>
              </w:rPr>
              <w:t>All Students</w:t>
            </w:r>
          </w:p>
        </w:tc>
        <w:tc>
          <w:tcPr>
            <w:tcW w:w="1070" w:type="dxa"/>
          </w:tcPr>
          <w:p w:rsidR="00832503" w:rsidRDefault="00C86F4E" w:rsidP="00E22D84">
            <w:pPr>
              <w:rPr>
                <w:lang w:val="en-AU"/>
              </w:rPr>
            </w:pPr>
            <w:r>
              <w:rPr>
                <w:lang w:val="en-AU"/>
              </w:rPr>
              <w:t>18/04/10</w:t>
            </w:r>
          </w:p>
        </w:tc>
      </w:tr>
      <w:tr w:rsidR="000D5B8E">
        <w:trPr>
          <w:cantSplit/>
          <w:trHeight w:val="292"/>
        </w:trPr>
        <w:tc>
          <w:tcPr>
            <w:tcW w:w="5231" w:type="dxa"/>
          </w:tcPr>
          <w:p w:rsidR="00832503" w:rsidRPr="00C86F4E" w:rsidRDefault="005208D9" w:rsidP="005208D9">
            <w:pPr>
              <w:rPr>
                <w:lang w:val="en-AU"/>
              </w:rPr>
            </w:pPr>
            <w:r w:rsidRPr="005208D9">
              <w:rPr>
                <w:u w:val="single"/>
                <w:lang w:val="en-AU"/>
              </w:rPr>
              <w:t>LM</w:t>
            </w:r>
            <w:r>
              <w:rPr>
                <w:lang w:val="en-AU"/>
              </w:rPr>
              <w:t xml:space="preserve">: Finally a header file must be created to allow all </w:t>
            </w:r>
            <w:r w:rsidR="002E61F2">
              <w:rPr>
                <w:lang w:val="en-AU"/>
              </w:rPr>
              <w:t>projects</w:t>
            </w:r>
            <w:r>
              <w:rPr>
                <w:lang w:val="en-AU"/>
              </w:rPr>
              <w:t xml:space="preserve"> to understand what each device and sending over the network. This will allow projects to use the data collected from </w:t>
            </w:r>
            <w:r w:rsidR="002E61F2">
              <w:rPr>
                <w:lang w:val="en-AU"/>
              </w:rPr>
              <w:t>other sub-systems. All teams must develop one and submit to the SVN.</w:t>
            </w:r>
          </w:p>
        </w:tc>
        <w:tc>
          <w:tcPr>
            <w:tcW w:w="559" w:type="dxa"/>
          </w:tcPr>
          <w:p w:rsidR="000D5B8E" w:rsidRDefault="002E61F2" w:rsidP="00832503">
            <w:pPr>
              <w:rPr>
                <w:lang w:val="en-AU"/>
              </w:rPr>
            </w:pPr>
            <w:r>
              <w:rPr>
                <w:lang w:val="en-AU"/>
              </w:rPr>
              <w:t>3/3</w:t>
            </w:r>
          </w:p>
        </w:tc>
        <w:tc>
          <w:tcPr>
            <w:tcW w:w="1669" w:type="dxa"/>
          </w:tcPr>
          <w:p w:rsidR="000D5B8E" w:rsidRDefault="002E61F2">
            <w:pPr>
              <w:rPr>
                <w:lang w:val="en-AU"/>
              </w:rPr>
            </w:pPr>
            <w:r>
              <w:rPr>
                <w:lang w:val="en-AU"/>
              </w:rPr>
              <w:t>All Teams</w:t>
            </w:r>
          </w:p>
        </w:tc>
        <w:tc>
          <w:tcPr>
            <w:tcW w:w="1070" w:type="dxa"/>
          </w:tcPr>
          <w:p w:rsidR="00832503" w:rsidRDefault="002E61F2" w:rsidP="00832503">
            <w:pPr>
              <w:rPr>
                <w:lang w:val="en-AU"/>
              </w:rPr>
            </w:pPr>
            <w:r>
              <w:rPr>
                <w:lang w:val="en-AU"/>
              </w:rPr>
              <w:t>20/04/10</w:t>
            </w:r>
          </w:p>
        </w:tc>
      </w:tr>
    </w:tbl>
    <w:p w:rsidR="00EE3560" w:rsidRDefault="00EE3560">
      <w:pPr>
        <w:rPr>
          <w:lang w:val="en-AU"/>
        </w:rPr>
      </w:pPr>
    </w:p>
    <w:sectPr w:rsidR="00EE3560" w:rsidSect="005C6C21">
      <w:footerReference w:type="default" r:id="rId9"/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E17" w:rsidRDefault="00A84E17">
      <w:r>
        <w:separator/>
      </w:r>
    </w:p>
  </w:endnote>
  <w:endnote w:type="continuationSeparator" w:id="0">
    <w:p w:rsidR="00A84E17" w:rsidRDefault="00A84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228" w:rsidRDefault="00316228" w:rsidP="00E06AE8">
    <w:r>
      <w:rPr>
        <w:sz w:val="16"/>
      </w:rPr>
      <w:t xml:space="preserve">· Last updated by </w:t>
    </w:r>
    <w:r w:rsidR="00E06AE8" w:rsidRPr="00E06AE8">
      <w:rPr>
        <w:sz w:val="16"/>
        <w:szCs w:val="16"/>
      </w:rPr>
      <w:t>Michael Hamilton</w:t>
    </w:r>
    <w:r w:rsidRPr="00E06AE8">
      <w:rPr>
        <w:sz w:val="16"/>
        <w:szCs w:val="16"/>
      </w:rPr>
      <w:t xml:space="preserve"> on</w:t>
    </w:r>
    <w:r w:rsidRPr="00E06AE8">
      <w:rPr>
        <w:sz w:val="10"/>
      </w:rPr>
      <w:t xml:space="preserve"> </w:t>
    </w:r>
    <w:fldSimple w:instr=" SAVEDATE  \* MERGEFORMAT ">
      <w:r w:rsidR="002E61F2" w:rsidRPr="002E61F2">
        <w:rPr>
          <w:noProof/>
          <w:sz w:val="16"/>
        </w:rPr>
        <w:t>05/05/2010 12:37:00</w:t>
      </w:r>
    </w:fldSimple>
    <w:r>
      <w:rPr>
        <w:sz w:val="16"/>
      </w:rPr>
      <w:t xml:space="preserve"> · Filename: </w:t>
    </w:r>
    <w:fldSimple w:instr=" FILENAME \* FirstCap \* MERGEFORMAT ">
      <w:r w:rsidR="002E61F2" w:rsidRPr="002E61F2">
        <w:rPr>
          <w:noProof/>
          <w:sz w:val="16"/>
        </w:rPr>
        <w:t>AHNS-2010-SY-MM-003.docx</w:t>
      </w:r>
    </w:fldSimple>
    <w:r>
      <w:rPr>
        <w:sz w:val="16"/>
      </w:rPr>
      <w:t xml:space="preserve"> · FileSize; </w:t>
    </w:r>
    <w:fldSimple w:instr=" FILESIZE  \* MERGEFORMAT ">
      <w:r w:rsidR="002E61F2" w:rsidRPr="002E61F2">
        <w:rPr>
          <w:noProof/>
          <w:sz w:val="16"/>
        </w:rPr>
        <w:t>26823</w:t>
      </w:r>
    </w:fldSimple>
    <w:r>
      <w:rPr>
        <w:sz w:val="16"/>
      </w:rPr>
      <w:t xml:space="preserve"> bytes</w:t>
    </w:r>
    <w:r>
      <w:rPr>
        <w:bCs/>
        <w:sz w:val="16"/>
      </w:rPr>
      <w:t xml:space="preserve"> </w:t>
    </w:r>
    <w:r>
      <w:rPr>
        <w:sz w:val="16"/>
      </w:rPr>
      <w:t xml:space="preserve">· </w:t>
    </w:r>
    <w:r>
      <w:rPr>
        <w:bCs/>
        <w:sz w:val="16"/>
      </w:rPr>
      <w:t xml:space="preserve">Template: </w:t>
    </w:r>
    <w:fldSimple w:instr=" TEMPLATE  \* MERGEFORMAT ">
      <w:r w:rsidR="002E61F2" w:rsidRPr="002E61F2">
        <w:rPr>
          <w:bCs/>
          <w:noProof/>
          <w:sz w:val="16"/>
        </w:rPr>
        <w:t>MoM.dot</w:t>
      </w:r>
    </w:fldSimple>
    <w:r>
      <w:rPr>
        <w:bCs/>
        <w:sz w:val="16"/>
      </w:rPr>
      <w:t xml:space="preserve"> </w:t>
    </w:r>
    <w:r>
      <w:rPr>
        <w:sz w:val="16"/>
      </w:rPr>
      <w:t>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E17" w:rsidRDefault="00A84E17">
      <w:r>
        <w:separator/>
      </w:r>
    </w:p>
  </w:footnote>
  <w:footnote w:type="continuationSeparator" w:id="0">
    <w:p w:rsidR="00A84E17" w:rsidRDefault="00A84E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ADF"/>
    <w:multiLevelType w:val="multilevel"/>
    <w:tmpl w:val="39D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582434"/>
    <w:multiLevelType w:val="multilevel"/>
    <w:tmpl w:val="281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1726F"/>
    <w:multiLevelType w:val="multilevel"/>
    <w:tmpl w:val="D91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42F70"/>
    <w:multiLevelType w:val="multilevel"/>
    <w:tmpl w:val="293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D2EA5"/>
    <w:multiLevelType w:val="multilevel"/>
    <w:tmpl w:val="6F1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E51F7"/>
    <w:multiLevelType w:val="hybridMultilevel"/>
    <w:tmpl w:val="721AB09C"/>
    <w:lvl w:ilvl="0" w:tplc="2B00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522FC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63E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E0F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A6F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526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46F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295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AE4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40688B"/>
    <w:multiLevelType w:val="hybridMultilevel"/>
    <w:tmpl w:val="BA04E278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4286"/>
    <w:multiLevelType w:val="hybridMultilevel"/>
    <w:tmpl w:val="6CF2E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870EB"/>
    <w:multiLevelType w:val="hybridMultilevel"/>
    <w:tmpl w:val="7D0EF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816F3"/>
    <w:multiLevelType w:val="hybridMultilevel"/>
    <w:tmpl w:val="48B84DD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FCF30E1"/>
    <w:multiLevelType w:val="hybridMultilevel"/>
    <w:tmpl w:val="E10E8EE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1F87624"/>
    <w:multiLevelType w:val="hybridMultilevel"/>
    <w:tmpl w:val="3098808E"/>
    <w:lvl w:ilvl="0" w:tplc="0C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4B203A2"/>
    <w:multiLevelType w:val="hybridMultilevel"/>
    <w:tmpl w:val="A7D052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291546"/>
    <w:multiLevelType w:val="hybridMultilevel"/>
    <w:tmpl w:val="9A08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34FA9"/>
    <w:multiLevelType w:val="hybridMultilevel"/>
    <w:tmpl w:val="E758A43C"/>
    <w:lvl w:ilvl="0" w:tplc="BA36476E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AA424FC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1D035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CF20D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FC4F9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074C50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01AEF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DB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CC6ADF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59427399"/>
    <w:multiLevelType w:val="hybridMultilevel"/>
    <w:tmpl w:val="22624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10A6B"/>
    <w:multiLevelType w:val="hybridMultilevel"/>
    <w:tmpl w:val="DE7CCCB4"/>
    <w:lvl w:ilvl="0" w:tplc="47DE8CE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2CB84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20E685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6685E8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F20C48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BC2E20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C864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5DE2E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59C4C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DFE2633"/>
    <w:multiLevelType w:val="hybridMultilevel"/>
    <w:tmpl w:val="355EB2FA"/>
    <w:lvl w:ilvl="0" w:tplc="BC34A4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ED07C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B6A3C0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E3C14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F7C053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27A68A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E6FC0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62283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0B6BF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1332FCC"/>
    <w:multiLevelType w:val="hybridMultilevel"/>
    <w:tmpl w:val="721AB09C"/>
    <w:lvl w:ilvl="0" w:tplc="947CC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C0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D614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03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0B9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64D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16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046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DEE2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2A7024"/>
    <w:multiLevelType w:val="multilevel"/>
    <w:tmpl w:val="E72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C12714"/>
    <w:multiLevelType w:val="hybridMultilevel"/>
    <w:tmpl w:val="36E68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5865D86"/>
    <w:multiLevelType w:val="multilevel"/>
    <w:tmpl w:val="651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922A84"/>
    <w:multiLevelType w:val="multilevel"/>
    <w:tmpl w:val="7E9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18"/>
  </w:num>
  <w:num w:numId="5">
    <w:abstractNumId w:val="16"/>
  </w:num>
  <w:num w:numId="6">
    <w:abstractNumId w:val="23"/>
  </w:num>
  <w:num w:numId="7">
    <w:abstractNumId w:val="14"/>
  </w:num>
  <w:num w:numId="8">
    <w:abstractNumId w:val="1"/>
  </w:num>
  <w:num w:numId="9">
    <w:abstractNumId w:val="22"/>
  </w:num>
  <w:num w:numId="10">
    <w:abstractNumId w:val="10"/>
  </w:num>
  <w:num w:numId="11">
    <w:abstractNumId w:val="11"/>
  </w:num>
  <w:num w:numId="12">
    <w:abstractNumId w:val="12"/>
  </w:num>
  <w:num w:numId="13">
    <w:abstractNumId w:val="7"/>
  </w:num>
  <w:num w:numId="14">
    <w:abstractNumId w:val="2"/>
  </w:num>
  <w:num w:numId="15">
    <w:abstractNumId w:val="24"/>
  </w:num>
  <w:num w:numId="16">
    <w:abstractNumId w:val="5"/>
  </w:num>
  <w:num w:numId="17">
    <w:abstractNumId w:val="3"/>
  </w:num>
  <w:num w:numId="18">
    <w:abstractNumId w:val="0"/>
  </w:num>
  <w:num w:numId="19">
    <w:abstractNumId w:val="21"/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7"/>
  </w:num>
  <w:num w:numId="25">
    <w:abstractNumId w:val="9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560"/>
    <w:rsid w:val="000354B3"/>
    <w:rsid w:val="0004686C"/>
    <w:rsid w:val="00062563"/>
    <w:rsid w:val="000A1B5E"/>
    <w:rsid w:val="000C285B"/>
    <w:rsid w:val="000D5B8E"/>
    <w:rsid w:val="001051EA"/>
    <w:rsid w:val="001533F2"/>
    <w:rsid w:val="00155B4E"/>
    <w:rsid w:val="001661D9"/>
    <w:rsid w:val="00200A9D"/>
    <w:rsid w:val="00210209"/>
    <w:rsid w:val="00212F93"/>
    <w:rsid w:val="00213FAA"/>
    <w:rsid w:val="00214602"/>
    <w:rsid w:val="00276CC2"/>
    <w:rsid w:val="002D0BCD"/>
    <w:rsid w:val="002E61F2"/>
    <w:rsid w:val="00316228"/>
    <w:rsid w:val="00324172"/>
    <w:rsid w:val="003472DC"/>
    <w:rsid w:val="003A60A2"/>
    <w:rsid w:val="0042387E"/>
    <w:rsid w:val="00467928"/>
    <w:rsid w:val="004A1E22"/>
    <w:rsid w:val="004B24D8"/>
    <w:rsid w:val="004B4867"/>
    <w:rsid w:val="004F3D30"/>
    <w:rsid w:val="0051198E"/>
    <w:rsid w:val="005208D9"/>
    <w:rsid w:val="0057199A"/>
    <w:rsid w:val="00586A77"/>
    <w:rsid w:val="005C6C21"/>
    <w:rsid w:val="005E56B6"/>
    <w:rsid w:val="006260A2"/>
    <w:rsid w:val="00626891"/>
    <w:rsid w:val="00652DF0"/>
    <w:rsid w:val="00655A7C"/>
    <w:rsid w:val="006650FA"/>
    <w:rsid w:val="00667D85"/>
    <w:rsid w:val="00672704"/>
    <w:rsid w:val="006A06A3"/>
    <w:rsid w:val="006A6AB3"/>
    <w:rsid w:val="006C0BEF"/>
    <w:rsid w:val="006C6C74"/>
    <w:rsid w:val="006E3B75"/>
    <w:rsid w:val="00716D0E"/>
    <w:rsid w:val="00732152"/>
    <w:rsid w:val="0074713F"/>
    <w:rsid w:val="00755085"/>
    <w:rsid w:val="007662FE"/>
    <w:rsid w:val="00766A5C"/>
    <w:rsid w:val="007A5A9A"/>
    <w:rsid w:val="00832503"/>
    <w:rsid w:val="00843EA3"/>
    <w:rsid w:val="00844374"/>
    <w:rsid w:val="008675C8"/>
    <w:rsid w:val="00881AFF"/>
    <w:rsid w:val="008B2A87"/>
    <w:rsid w:val="008C483B"/>
    <w:rsid w:val="008F2369"/>
    <w:rsid w:val="009322B2"/>
    <w:rsid w:val="00A26718"/>
    <w:rsid w:val="00A570AE"/>
    <w:rsid w:val="00A84E17"/>
    <w:rsid w:val="00AA3C7B"/>
    <w:rsid w:val="00AD1B54"/>
    <w:rsid w:val="00AD5E6B"/>
    <w:rsid w:val="00B172E9"/>
    <w:rsid w:val="00B903EC"/>
    <w:rsid w:val="00BC142A"/>
    <w:rsid w:val="00BE3010"/>
    <w:rsid w:val="00C25F14"/>
    <w:rsid w:val="00C65A2C"/>
    <w:rsid w:val="00C86F4E"/>
    <w:rsid w:val="00C90DBE"/>
    <w:rsid w:val="00C9486B"/>
    <w:rsid w:val="00CD6740"/>
    <w:rsid w:val="00CD6E9D"/>
    <w:rsid w:val="00D06690"/>
    <w:rsid w:val="00D51F28"/>
    <w:rsid w:val="00D55164"/>
    <w:rsid w:val="00D8798C"/>
    <w:rsid w:val="00D95C55"/>
    <w:rsid w:val="00E06AE8"/>
    <w:rsid w:val="00E21128"/>
    <w:rsid w:val="00E33A91"/>
    <w:rsid w:val="00E654B0"/>
    <w:rsid w:val="00E87C8A"/>
    <w:rsid w:val="00E943B1"/>
    <w:rsid w:val="00E95BF9"/>
    <w:rsid w:val="00EC344F"/>
    <w:rsid w:val="00EC65C2"/>
    <w:rsid w:val="00EE3560"/>
    <w:rsid w:val="00F24E94"/>
    <w:rsid w:val="00F4517A"/>
    <w:rsid w:val="00F67A30"/>
    <w:rsid w:val="00F8560C"/>
    <w:rsid w:val="00FE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C2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5C6C21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C6C21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5C6C2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C6C21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C6C21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5C6C21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6C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C2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C6C21"/>
    <w:rPr>
      <w:b/>
      <w:bCs/>
      <w:u w:val="single"/>
    </w:rPr>
  </w:style>
  <w:style w:type="paragraph" w:styleId="BodyTextIndent">
    <w:name w:val="Body Text Indent"/>
    <w:basedOn w:val="Normal"/>
    <w:rsid w:val="005C6C21"/>
    <w:pPr>
      <w:ind w:left="720"/>
      <w:jc w:val="both"/>
    </w:pPr>
  </w:style>
  <w:style w:type="paragraph" w:styleId="BodyText2">
    <w:name w:val="Body Text 2"/>
    <w:basedOn w:val="Normal"/>
    <w:rsid w:val="005C6C21"/>
    <w:pPr>
      <w:jc w:val="both"/>
    </w:pPr>
  </w:style>
  <w:style w:type="paragraph" w:styleId="PlainText">
    <w:name w:val="Plain Text"/>
    <w:basedOn w:val="Normal"/>
    <w:rsid w:val="005C6C2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A3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33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3A91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E33A91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DefaultParagraphFont"/>
    <w:rsid w:val="00E33A91"/>
  </w:style>
  <w:style w:type="paragraph" w:styleId="ListParagraph">
    <w:name w:val="List Paragraph"/>
    <w:basedOn w:val="Normal"/>
    <w:uiPriority w:val="34"/>
    <w:qFormat/>
    <w:rsid w:val="00E06AE8"/>
    <w:pPr>
      <w:ind w:left="720"/>
      <w:contextualSpacing/>
    </w:pPr>
  </w:style>
  <w:style w:type="character" w:customStyle="1" w:styleId="gi">
    <w:name w:val="gi"/>
    <w:basedOn w:val="DefaultParagraphFont"/>
    <w:rsid w:val="00D51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n6308627\LOCALS~1\Temp\Mo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0BCF6-0B95-4413-8913-46AC31C9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MoM.dot</Template>
  <TotalTime>138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Armin Mehmedagic</dc:creator>
  <cp:lastModifiedBy>QUT</cp:lastModifiedBy>
  <cp:revision>4</cp:revision>
  <cp:lastPrinted>2000-04-27T07:15:00Z</cp:lastPrinted>
  <dcterms:created xsi:type="dcterms:W3CDTF">2010-04-26T08:46:00Z</dcterms:created>
  <dcterms:modified xsi:type="dcterms:W3CDTF">2010-05-05T04:43:00Z</dcterms:modified>
</cp:coreProperties>
</file>