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12AE" w:rsidRDefault="001912AE">
      <w:pPr>
        <w:pStyle w:val="FigureTitle"/>
        <w:rPr>
          <w:bCs/>
        </w:rPr>
      </w:pPr>
      <w:bookmarkStart w:id="0" w:name="_Toc310922053"/>
    </w:p>
    <w:p w:rsidR="001912AE" w:rsidRDefault="001912AE">
      <w:pPr>
        <w:pStyle w:val="FigureTitle"/>
        <w:rPr>
          <w:bCs/>
        </w:rPr>
      </w:pPr>
    </w:p>
    <w:p w:rsidR="001912AE" w:rsidRDefault="001912AE">
      <w:pPr>
        <w:pStyle w:val="FigureTitle"/>
        <w:rPr>
          <w:bCs/>
        </w:rPr>
      </w:pPr>
    </w:p>
    <w:p w:rsidR="001912AE" w:rsidRDefault="001912AE">
      <w:pPr>
        <w:pStyle w:val="FigureTitle"/>
        <w:rPr>
          <w:bCs/>
        </w:rPr>
      </w:pPr>
    </w:p>
    <w:p w:rsidR="001912AE" w:rsidRDefault="00614744">
      <w:pPr>
        <w:pStyle w:val="BodyText2"/>
      </w:pPr>
      <w:r>
        <w:t xml:space="preserve">Title: </w:t>
      </w:r>
      <w:fldSimple w:instr=" DOCPROPERTY &quot;Category&quot;  \* MERGEFORMAT ">
        <w:r w:rsidR="009017AA">
          <w:t>QUAV Project</w:t>
        </w:r>
      </w:fldSimple>
      <w:r>
        <w:t xml:space="preserve">, </w:t>
      </w:r>
      <w:bookmarkStart w:id="1" w:name="OLE_LINK3"/>
      <w:bookmarkStart w:id="2" w:name="OLE_LINK4"/>
      <w:r w:rsidR="00B15AD8">
        <w:fldChar w:fldCharType="begin"/>
      </w:r>
      <w:r w:rsidR="00C009D5">
        <w:instrText xml:space="preserve"> TITLE  \* MERGEFORMAT </w:instrText>
      </w:r>
      <w:r w:rsidR="00B15AD8">
        <w:fldChar w:fldCharType="separate"/>
      </w:r>
      <w:r w:rsidR="009017AA">
        <w:t>Autonomous Helicopter Navigation System, System Level, Progress Report</w:t>
      </w:r>
      <w:r w:rsidR="00B15AD8">
        <w:fldChar w:fldCharType="end"/>
      </w:r>
      <w:bookmarkEnd w:id="1"/>
      <w:bookmarkEnd w:id="2"/>
    </w:p>
    <w:p w:rsidR="001912AE" w:rsidRDefault="00614744">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9017AA" w:rsidRPr="009017AA">
          <w:rPr>
            <w:bCs/>
            <w:i/>
            <w:iCs/>
            <w:spacing w:val="100"/>
            <w:sz w:val="28"/>
          </w:rPr>
          <w:t>QUT Avionics</w:t>
        </w:r>
      </w:fldSimple>
      <w:r>
        <w:rPr>
          <w:bCs/>
          <w:i/>
          <w:iCs/>
          <w:spacing w:val="100"/>
          <w:sz w:val="28"/>
        </w:rPr>
        <w:t xml:space="preserve"> Project”</w:t>
      </w: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1912AE" w:rsidRDefault="001912AE">
      <w:pPr>
        <w:keepLines/>
        <w:framePr w:h="10581" w:hRule="exact" w:hSpace="181" w:wrap="around" w:vAnchor="page" w:hAnchor="page" w:x="1296" w:y="5651" w:anchorLock="1"/>
        <w:tabs>
          <w:tab w:val="left" w:pos="2268"/>
          <w:tab w:val="left" w:pos="5812"/>
          <w:tab w:val="left" w:pos="6663"/>
        </w:tabs>
        <w:ind w:right="-30"/>
        <w:jc w:val="center"/>
      </w:pPr>
    </w:p>
    <w:p w:rsidR="001912AE" w:rsidRDefault="00614744">
      <w:pPr>
        <w:keepLines/>
        <w:framePr w:h="10581" w:hRule="exact" w:hSpace="181" w:wrap="around" w:vAnchor="page" w:hAnchor="page" w:x="1296" w:y="5651" w:anchorLock="1"/>
        <w:tabs>
          <w:tab w:val="left" w:pos="2268"/>
          <w:tab w:val="left" w:pos="5812"/>
          <w:tab w:val="left" w:pos="6663"/>
        </w:tabs>
        <w:ind w:right="-30"/>
      </w:pPr>
      <w:r>
        <w:t>Prepared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fldSimple w:instr=" AUTHOR  \* MERGEFORMAT ">
        <w:r w:rsidR="009017AA" w:rsidRPr="009017AA">
          <w:rPr>
            <w:rFonts w:ascii="Times" w:hAnsi="Times"/>
            <w:noProof/>
            <w:color w:val="auto"/>
            <w:sz w:val="20"/>
          </w:rPr>
          <w:t>Michael Hamilton</w:t>
        </w:r>
      </w:fldSimple>
      <w:r>
        <w:rPr>
          <w:rFonts w:ascii="Times" w:hAnsi="Times"/>
          <w:color w:val="auto"/>
          <w:sz w:val="20"/>
        </w:rPr>
        <w:t xml:space="preserve">, </w:t>
      </w:r>
      <w:fldSimple w:instr=" DOCPROPERTY &quot;Group&quot;  \* MERGEFORMAT ">
        <w:r w:rsidR="009017AA" w:rsidRPr="009017AA">
          <w:rPr>
            <w:rFonts w:ascii="Times" w:hAnsi="Times"/>
            <w:color w:val="auto"/>
            <w:sz w:val="20"/>
          </w:rPr>
          <w:t>AHNS 2010</w:t>
        </w:r>
      </w:fldSimple>
      <w:r w:rsidR="003A04C9">
        <w:rPr>
          <w:rFonts w:ascii="Times" w:hAnsi="Times"/>
          <w:color w:val="auto"/>
          <w:sz w:val="20"/>
        </w:rPr>
        <w:t xml:space="preserve"> </w:t>
      </w:r>
    </w:p>
    <w:p w:rsidR="001912AE" w:rsidRDefault="00614744">
      <w:pPr>
        <w:keepLines/>
        <w:framePr w:h="10581" w:hRule="exact" w:hSpace="181" w:wrap="around" w:vAnchor="page" w:hAnchor="page" w:x="1296" w:y="5651" w:anchorLock="1"/>
        <w:tabs>
          <w:tab w:val="left" w:pos="2268"/>
          <w:tab w:val="left" w:pos="5812"/>
          <w:tab w:val="left" w:pos="6663"/>
        </w:tabs>
        <w:ind w:right="-30"/>
      </w:pPr>
      <w:r>
        <w:t>Checked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18"/>
        </w:rPr>
      </w:pPr>
      <w:r>
        <w:rPr>
          <w:sz w:val="20"/>
        </w:rPr>
        <w:tab/>
      </w:r>
      <w:fldSimple w:instr=" DOCPROPERTY &quot;Checked by&quot;  \* MERGEFORMAT ">
        <w:r w:rsidR="009017AA" w:rsidRPr="009017AA">
          <w:rPr>
            <w:rFonts w:ascii="Times" w:hAnsi="Times"/>
            <w:color w:val="auto"/>
            <w:sz w:val="20"/>
          </w:rPr>
          <w:t>Liam O'Sullivan</w:t>
        </w:r>
      </w:fldSimple>
      <w:r>
        <w:rPr>
          <w:rFonts w:ascii="Times" w:hAnsi="Times"/>
          <w:color w:val="auto"/>
          <w:sz w:val="20"/>
        </w:rPr>
        <w:t xml:space="preserve">, </w:t>
      </w:r>
      <w:fldSimple w:instr=" DOCPROPERTY &quot;Group&quot;  \* MERGEFORMAT ">
        <w:r w:rsidR="009017AA" w:rsidRPr="009017AA">
          <w:rPr>
            <w:rFonts w:ascii="Times" w:hAnsi="Times"/>
            <w:color w:val="auto"/>
            <w:sz w:val="20"/>
          </w:rPr>
          <w:t>AHNS 2010</w:t>
        </w:r>
      </w:fldSimple>
    </w:p>
    <w:p w:rsidR="001912AE" w:rsidRDefault="00614744">
      <w:pPr>
        <w:keepLines/>
        <w:framePr w:h="10581" w:hRule="exact" w:hSpace="181" w:wrap="around" w:vAnchor="page" w:hAnchor="page" w:x="1296" w:y="5651" w:anchorLock="1"/>
        <w:tabs>
          <w:tab w:val="left" w:pos="2268"/>
          <w:tab w:val="left" w:pos="5812"/>
          <w:tab w:val="left" w:pos="6663"/>
        </w:tabs>
        <w:ind w:right="-30"/>
      </w:pPr>
      <w:r>
        <w:t>Approved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rFonts w:ascii="Times" w:hAnsi="Times"/>
          <w:color w:val="auto"/>
          <w:sz w:val="20"/>
        </w:rPr>
      </w:pPr>
      <w:r>
        <w:rPr>
          <w:sz w:val="20"/>
        </w:rPr>
        <w:tab/>
      </w:r>
      <w:fldSimple w:instr=" DOCPROPERTY &quot;Student_Manager&quot;  \* MERGEFORMAT ">
        <w:r w:rsidR="009017AA" w:rsidRPr="009017AA">
          <w:rPr>
            <w:color w:val="auto"/>
            <w:sz w:val="20"/>
          </w:rPr>
          <w:t>Michael Hamilton</w:t>
        </w:r>
      </w:fldSimple>
      <w:r>
        <w:rPr>
          <w:rFonts w:ascii="Times" w:hAnsi="Times"/>
          <w:color w:val="auto"/>
          <w:sz w:val="20"/>
        </w:rPr>
        <w:t xml:space="preserve">, Student Manager </w:t>
      </w:r>
      <w:r w:rsidR="003A04C9">
        <w:rPr>
          <w:rFonts w:ascii="Times" w:hAnsi="Times"/>
          <w:color w:val="auto"/>
          <w:sz w:val="20"/>
        </w:rPr>
        <w:t>2010</w:t>
      </w:r>
    </w:p>
    <w:p w:rsidR="001912AE" w:rsidRDefault="00614744">
      <w:pPr>
        <w:keepLines/>
        <w:framePr w:h="10581" w:hRule="exact" w:hSpace="181" w:wrap="around" w:vAnchor="page" w:hAnchor="page" w:x="1296" w:y="5651" w:anchorLock="1"/>
        <w:tabs>
          <w:tab w:val="left" w:pos="2268"/>
          <w:tab w:val="left" w:pos="5812"/>
          <w:tab w:val="left" w:pos="6663"/>
        </w:tabs>
        <w:ind w:right="-30"/>
      </w:pPr>
      <w:r>
        <w:t>Authorised for use by</w:t>
      </w:r>
      <w:r>
        <w:tab/>
      </w:r>
      <w:r>
        <w:rPr>
          <w:u w:val="single"/>
        </w:rPr>
        <w:tab/>
      </w:r>
      <w:r>
        <w:tab/>
        <w:t>Date</w:t>
      </w:r>
      <w:r>
        <w:tab/>
        <w:t>_______________</w:t>
      </w:r>
    </w:p>
    <w:p w:rsidR="001912AE" w:rsidRDefault="00614744">
      <w:pPr>
        <w:keepLines/>
        <w:framePr w:h="10581" w:hRule="exact" w:hSpace="181" w:wrap="around" w:vAnchor="page" w:hAnchor="page" w:x="1296" w:y="5651" w:anchorLock="1"/>
        <w:tabs>
          <w:tab w:val="left" w:pos="2268"/>
          <w:tab w:val="left" w:pos="5812"/>
          <w:tab w:val="left" w:pos="6663"/>
        </w:tabs>
        <w:spacing w:before="0" w:after="360"/>
        <w:ind w:right="-30"/>
        <w:rPr>
          <w:color w:val="FF0000"/>
          <w:sz w:val="20"/>
        </w:rPr>
      </w:pPr>
      <w:r>
        <w:rPr>
          <w:sz w:val="20"/>
        </w:rPr>
        <w:tab/>
      </w:r>
      <w:r w:rsidR="003A04C9">
        <w:rPr>
          <w:rFonts w:ascii="Times" w:hAnsi="Times"/>
          <w:color w:val="auto"/>
          <w:sz w:val="20"/>
        </w:rPr>
        <w:t>Dr Luis Mejias</w:t>
      </w:r>
      <w:r>
        <w:rPr>
          <w:rFonts w:ascii="Times" w:hAnsi="Times"/>
          <w:color w:val="auto"/>
          <w:sz w:val="20"/>
        </w:rPr>
        <w:t>, Project Coordinator</w:t>
      </w:r>
    </w:p>
    <w:p w:rsidR="001912AE" w:rsidRDefault="001912AE">
      <w:pPr>
        <w:keepLines/>
        <w:framePr w:h="10581" w:hRule="exact" w:hSpace="181" w:wrap="around" w:vAnchor="page" w:hAnchor="page" w:x="1296" w:y="5651" w:anchorLock="1"/>
        <w:tabs>
          <w:tab w:val="left" w:pos="2268"/>
          <w:tab w:val="left" w:pos="4820"/>
        </w:tabs>
        <w:spacing w:before="0"/>
        <w:ind w:firstLine="2268"/>
        <w:jc w:val="left"/>
        <w:rPr>
          <w:b/>
          <w:bCs/>
        </w:rPr>
      </w:pPr>
    </w:p>
    <w:p w:rsidR="001912AE" w:rsidRDefault="00614744">
      <w:pPr>
        <w:keepLines/>
        <w:framePr w:h="10581" w:hRule="exact" w:hSpace="181" w:wrap="around" w:vAnchor="page" w:hAnchor="page" w:x="1296" w:y="5651" w:anchorLock="1"/>
        <w:tabs>
          <w:tab w:val="left" w:pos="2268"/>
          <w:tab w:val="left" w:pos="4820"/>
        </w:tabs>
        <w:spacing w:before="0"/>
        <w:ind w:firstLine="2268"/>
        <w:jc w:val="left"/>
        <w:rPr>
          <w:b/>
          <w:bCs/>
        </w:rPr>
      </w:pPr>
      <w:r>
        <w:rPr>
          <w:b/>
          <w:bCs/>
        </w:rPr>
        <w:t>QUT Avionics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Queensland University of Technology</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CRCSS-EESE, GPO Box 2434</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Gardens Point Campus</w:t>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Brisbane, Australia, 4001.</w:t>
      </w:r>
      <w:r>
        <w:tab/>
      </w:r>
    </w:p>
    <w:p w:rsidR="001912AE" w:rsidRDefault="00614744">
      <w:pPr>
        <w:keepLines/>
        <w:framePr w:h="10581" w:hRule="exact" w:hSpace="181" w:wrap="around" w:vAnchor="page" w:hAnchor="page" w:x="1296" w:y="5651" w:anchorLock="1"/>
        <w:tabs>
          <w:tab w:val="left" w:pos="2268"/>
          <w:tab w:val="left" w:pos="4820"/>
        </w:tabs>
        <w:spacing w:before="0"/>
        <w:ind w:firstLine="2268"/>
        <w:jc w:val="left"/>
      </w:pPr>
      <w:r>
        <w:tab/>
      </w:r>
    </w:p>
    <w:p w:rsidR="001912AE" w:rsidRDefault="00614744">
      <w:pPr>
        <w:keepLines/>
        <w:framePr w:h="10581" w:hRule="exact" w:hSpace="181" w:wrap="around" w:vAnchor="page" w:hAnchor="page" w:x="1296" w:y="5651" w:anchorLock="1"/>
        <w:tabs>
          <w:tab w:val="left" w:pos="3828"/>
          <w:tab w:val="left" w:pos="5670"/>
        </w:tabs>
        <w:ind w:firstLine="2268"/>
        <w:jc w:val="left"/>
      </w:pPr>
      <w:r>
        <w:t>Telephone</w:t>
      </w:r>
      <w:r>
        <w:tab/>
        <w:t>(+61 7) 3864 1772</w:t>
      </w:r>
    </w:p>
    <w:p w:rsidR="001912AE" w:rsidRDefault="00614744">
      <w:pPr>
        <w:keepLines/>
        <w:framePr w:h="10581" w:hRule="exact" w:hSpace="181" w:wrap="around" w:vAnchor="page" w:hAnchor="page" w:x="1296" w:y="5651" w:anchorLock="1"/>
        <w:tabs>
          <w:tab w:val="left" w:pos="3828"/>
          <w:tab w:val="left" w:pos="5670"/>
        </w:tabs>
        <w:spacing w:before="0"/>
        <w:ind w:firstLine="2268"/>
        <w:jc w:val="left"/>
      </w:pPr>
      <w:r>
        <w:t>Facsimile</w:t>
      </w:r>
      <w:r>
        <w:tab/>
        <w:t>(+61 7) 3864 1517</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e-mail</w:t>
      </w:r>
      <w:r>
        <w:tab/>
      </w:r>
      <w:r w:rsidR="003A04C9" w:rsidRPr="003A04C9">
        <w:t>luis.mejias@qut.edu.au</w:t>
      </w:r>
    </w:p>
    <w:p w:rsidR="001912AE" w:rsidRDefault="00614744">
      <w:pPr>
        <w:keepLines/>
        <w:framePr w:h="10581" w:hRule="exact" w:hSpace="181" w:wrap="around" w:vAnchor="page" w:hAnchor="page" w:x="1296" w:y="5651" w:anchorLock="1"/>
        <w:tabs>
          <w:tab w:val="left" w:pos="2268"/>
          <w:tab w:val="left" w:pos="3828"/>
          <w:tab w:val="left" w:pos="5670"/>
        </w:tabs>
        <w:spacing w:before="0"/>
        <w:ind w:firstLine="2268"/>
        <w:jc w:val="left"/>
      </w:pPr>
      <w:r>
        <w:t>web</w:t>
      </w:r>
      <w:r>
        <w:tab/>
      </w:r>
      <w:hyperlink r:id="rId8" w:history="1">
        <w:r w:rsidR="00DC424F" w:rsidRPr="00722396">
          <w:rPr>
            <w:rStyle w:val="Hyperlink"/>
          </w:rPr>
          <w:t>http://code.google.com/p/ahns10/</w:t>
        </w:r>
      </w:hyperlink>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3A04C9">
      <w:pPr>
        <w:framePr w:h="10581" w:hRule="exact" w:hSpace="181" w:wrap="around" w:vAnchor="page" w:hAnchor="page" w:x="1296" w:y="5651" w:anchorLock="1"/>
        <w:rPr>
          <w:sz w:val="20"/>
        </w:rPr>
      </w:pPr>
      <w:r>
        <w:rPr>
          <w:sz w:val="20"/>
        </w:rPr>
        <w:t>This document is Copyright 2010</w:t>
      </w:r>
      <w:r w:rsidR="00614744">
        <w:rPr>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1912AE" w:rsidRDefault="001912AE">
      <w:pPr>
        <w:keepLines/>
        <w:framePr w:h="10581" w:hRule="exact" w:hSpace="181" w:wrap="around" w:vAnchor="page" w:hAnchor="page" w:x="1296" w:y="5651" w:anchorLock="1"/>
        <w:tabs>
          <w:tab w:val="left" w:pos="2268"/>
          <w:tab w:val="left" w:pos="3828"/>
          <w:tab w:val="left" w:pos="5670"/>
        </w:tabs>
        <w:spacing w:before="0"/>
        <w:ind w:firstLine="2268"/>
        <w:jc w:val="left"/>
      </w:pPr>
    </w:p>
    <w:p w:rsidR="001912AE" w:rsidRDefault="001912AE">
      <w:pPr>
        <w:jc w:val="center"/>
      </w:pPr>
    </w:p>
    <w:p w:rsidR="001912AE" w:rsidRDefault="001912AE">
      <w:pPr>
        <w:jc w:val="center"/>
      </w:pPr>
    </w:p>
    <w:p w:rsidR="001912AE" w:rsidRDefault="001912AE">
      <w:pPr>
        <w:jc w:val="center"/>
        <w:rPr>
          <w:bCs/>
          <w:sz w:val="28"/>
        </w:rPr>
      </w:pPr>
    </w:p>
    <w:p w:rsidR="001912AE" w:rsidRDefault="00614744">
      <w:pPr>
        <w:jc w:val="center"/>
        <w:rPr>
          <w:b/>
          <w:bCs/>
          <w:sz w:val="28"/>
        </w:rPr>
      </w:pPr>
      <w:r>
        <w:rPr>
          <w:b/>
          <w:bCs/>
        </w:rPr>
        <w:t>Revision Record</w:t>
      </w:r>
    </w:p>
    <w:p w:rsidR="001912AE" w:rsidRDefault="001912AE">
      <w:pPr>
        <w:rPr>
          <w:rFonts w:ascii="Times" w:hAnsi="Times"/>
          <w:color w:val="FF0000"/>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1912AE">
        <w:tc>
          <w:tcPr>
            <w:tcW w:w="1808" w:type="dxa"/>
          </w:tcPr>
          <w:p w:rsidR="001912AE" w:rsidRDefault="00614744">
            <w:pPr>
              <w:pStyle w:val="FigureTitle"/>
            </w:pPr>
            <w:r>
              <w:t>Document Issue/Revision Status</w:t>
            </w:r>
          </w:p>
        </w:tc>
        <w:tc>
          <w:tcPr>
            <w:tcW w:w="4294" w:type="dxa"/>
          </w:tcPr>
          <w:p w:rsidR="001912AE" w:rsidRDefault="00614744">
            <w:pPr>
              <w:jc w:val="center"/>
              <w:rPr>
                <w:b/>
              </w:rPr>
            </w:pPr>
            <w:r>
              <w:rPr>
                <w:b/>
              </w:rPr>
              <w:t>Description of Change</w:t>
            </w:r>
          </w:p>
        </w:tc>
        <w:tc>
          <w:tcPr>
            <w:tcW w:w="1695" w:type="dxa"/>
          </w:tcPr>
          <w:p w:rsidR="001912AE" w:rsidRDefault="00614744">
            <w:pPr>
              <w:ind w:left="-108" w:firstLine="108"/>
              <w:jc w:val="center"/>
              <w:rPr>
                <w:b/>
              </w:rPr>
            </w:pPr>
            <w:r>
              <w:rPr>
                <w:b/>
              </w:rPr>
              <w:t>Date</w:t>
            </w:r>
          </w:p>
        </w:tc>
        <w:tc>
          <w:tcPr>
            <w:tcW w:w="1559" w:type="dxa"/>
          </w:tcPr>
          <w:p w:rsidR="001912AE" w:rsidRDefault="00614744">
            <w:pPr>
              <w:jc w:val="center"/>
              <w:rPr>
                <w:b/>
              </w:rPr>
            </w:pPr>
            <w:r>
              <w:rPr>
                <w:b/>
              </w:rPr>
              <w:t>Approved</w:t>
            </w:r>
          </w:p>
        </w:tc>
      </w:tr>
      <w:tr w:rsidR="001912AE">
        <w:tc>
          <w:tcPr>
            <w:tcW w:w="1808" w:type="dxa"/>
          </w:tcPr>
          <w:p w:rsidR="001912AE" w:rsidRDefault="00B15AD8">
            <w:pPr>
              <w:spacing w:after="120"/>
              <w:jc w:val="center"/>
            </w:pPr>
            <w:fldSimple w:instr=" DOCPROPERTY &quot;Issue&quot;  \* MERGEFORMAT ">
              <w:r w:rsidR="009017AA">
                <w:t>1.0</w:t>
              </w:r>
            </w:fldSimple>
          </w:p>
        </w:tc>
        <w:tc>
          <w:tcPr>
            <w:tcW w:w="4294" w:type="dxa"/>
          </w:tcPr>
          <w:p w:rsidR="001912AE" w:rsidRDefault="00614744">
            <w:pPr>
              <w:spacing w:after="120"/>
              <w:jc w:val="left"/>
            </w:pPr>
            <w:r>
              <w:t>Initial Issue</w:t>
            </w:r>
          </w:p>
        </w:tc>
        <w:tc>
          <w:tcPr>
            <w:tcW w:w="1695" w:type="dxa"/>
          </w:tcPr>
          <w:p w:rsidR="001912AE" w:rsidRDefault="00B15AD8">
            <w:pPr>
              <w:spacing w:after="120"/>
              <w:jc w:val="center"/>
            </w:pPr>
            <w:fldSimple w:instr=" DOCPROPERTY &quot;Date completed&quot;  \* MERGEFORMAT ">
              <w:r w:rsidR="009017AA" w:rsidRPr="009017AA">
                <w:rPr>
                  <w:rFonts w:ascii="Times" w:hAnsi="Times"/>
                </w:rPr>
                <w:t>22 Jun 2010</w:t>
              </w:r>
            </w:fldSimple>
          </w:p>
        </w:tc>
        <w:tc>
          <w:tcPr>
            <w:tcW w:w="1559" w:type="dxa"/>
          </w:tcPr>
          <w:p w:rsidR="001912AE" w:rsidRDefault="00B15AD8">
            <w:pPr>
              <w:spacing w:after="120"/>
              <w:jc w:val="center"/>
            </w:pPr>
            <w:fldSimple w:instr=" DOCPROPERTY &quot;Student_Manager&quot;  \* MERGEFORMAT ">
              <w:r w:rsidR="009017AA" w:rsidRPr="009017AA">
                <w:rPr>
                  <w:color w:val="auto"/>
                </w:rPr>
                <w:t>Michael Hamilton</w:t>
              </w:r>
            </w:fldSimple>
          </w:p>
        </w:tc>
      </w:tr>
    </w:tbl>
    <w:p w:rsidR="001912AE" w:rsidRDefault="00614744">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FF0000"/>
        </w:rPr>
      </w:pPr>
      <w:r>
        <w:rPr>
          <w:color w:val="FF0000"/>
        </w:rPr>
        <w:br w:type="page"/>
      </w:r>
    </w:p>
    <w:p w:rsidR="001912AE" w:rsidRDefault="00614744">
      <w:pPr>
        <w:jc w:val="center"/>
        <w:outlineLvl w:val="0"/>
        <w:rPr>
          <w:b/>
        </w:rPr>
      </w:pPr>
      <w:r>
        <w:rPr>
          <w:b/>
        </w:rPr>
        <w:lastRenderedPageBreak/>
        <w:t>Distribution List</w:t>
      </w:r>
    </w:p>
    <w:p w:rsidR="001912AE" w:rsidRDefault="001912AE">
      <w:pPr>
        <w:jc w:val="left"/>
        <w:outlineLvl w:val="0"/>
        <w:rPr>
          <w:rFonts w:ascii="Times" w:hAnsi="Times"/>
          <w:b/>
          <w:color w:val="FF0000"/>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1912AE">
        <w:tc>
          <w:tcPr>
            <w:tcW w:w="2070" w:type="dxa"/>
          </w:tcPr>
          <w:p w:rsidR="001912AE" w:rsidRDefault="00614744">
            <w:pPr>
              <w:jc w:val="center"/>
              <w:rPr>
                <w:b/>
              </w:rPr>
            </w:pPr>
            <w:r>
              <w:rPr>
                <w:b/>
              </w:rPr>
              <w:t>Name</w:t>
            </w:r>
          </w:p>
        </w:tc>
        <w:tc>
          <w:tcPr>
            <w:tcW w:w="3919" w:type="dxa"/>
          </w:tcPr>
          <w:p w:rsidR="001912AE" w:rsidRDefault="00614744">
            <w:pPr>
              <w:jc w:val="center"/>
              <w:rPr>
                <w:b/>
              </w:rPr>
            </w:pPr>
            <w:r>
              <w:rPr>
                <w:b/>
              </w:rPr>
              <w:t>Affiliation</w:t>
            </w:r>
          </w:p>
        </w:tc>
        <w:tc>
          <w:tcPr>
            <w:tcW w:w="1808" w:type="dxa"/>
          </w:tcPr>
          <w:p w:rsidR="001912AE" w:rsidRDefault="00614744">
            <w:pPr>
              <w:ind w:left="-108" w:firstLine="108"/>
              <w:jc w:val="center"/>
              <w:rPr>
                <w:b/>
              </w:rPr>
            </w:pPr>
            <w:r>
              <w:rPr>
                <w:b/>
              </w:rPr>
              <w:t>Distribution Date</w:t>
            </w:r>
          </w:p>
        </w:tc>
        <w:tc>
          <w:tcPr>
            <w:tcW w:w="1559" w:type="dxa"/>
          </w:tcPr>
          <w:p w:rsidR="001912AE" w:rsidRDefault="00614744">
            <w:pPr>
              <w:jc w:val="center"/>
              <w:rPr>
                <w:b/>
              </w:rPr>
            </w:pPr>
            <w:r>
              <w:rPr>
                <w:b/>
              </w:rPr>
              <w:t>Approved</w:t>
            </w:r>
          </w:p>
        </w:tc>
      </w:tr>
      <w:tr w:rsidR="001912AE">
        <w:tc>
          <w:tcPr>
            <w:tcW w:w="2070" w:type="dxa"/>
          </w:tcPr>
          <w:p w:rsidR="001912AE" w:rsidRDefault="00614744">
            <w:pPr>
              <w:spacing w:after="120"/>
              <w:jc w:val="center"/>
              <w:rPr>
                <w:rFonts w:ascii="Times" w:hAnsi="Times"/>
              </w:rPr>
            </w:pPr>
            <w:r>
              <w:rPr>
                <w:rFonts w:ascii="Times" w:hAnsi="Times"/>
              </w:rPr>
              <w:t>Avionics Lab File Archive</w:t>
            </w:r>
          </w:p>
        </w:tc>
        <w:tc>
          <w:tcPr>
            <w:tcW w:w="3919" w:type="dxa"/>
          </w:tcPr>
          <w:p w:rsidR="001912AE" w:rsidRDefault="00614744">
            <w:pPr>
              <w:spacing w:after="120"/>
              <w:jc w:val="left"/>
              <w:rPr>
                <w:rFonts w:ascii="Times" w:hAnsi="Times"/>
              </w:rPr>
            </w:pPr>
            <w:r>
              <w:rPr>
                <w:rFonts w:ascii="Times" w:hAnsi="Times"/>
              </w:rPr>
              <w:t>QUT Avionics</w:t>
            </w:r>
          </w:p>
        </w:tc>
        <w:tc>
          <w:tcPr>
            <w:tcW w:w="1808" w:type="dxa"/>
          </w:tcPr>
          <w:p w:rsidR="001912AE" w:rsidRDefault="00B15AD8">
            <w:pPr>
              <w:spacing w:after="120"/>
              <w:jc w:val="center"/>
              <w:rPr>
                <w:rFonts w:ascii="Times" w:hAnsi="Times"/>
              </w:rPr>
            </w:pPr>
            <w:fldSimple w:instr=" DOCPROPERTY &quot;Date completed&quot;  \* MERGEFORMAT ">
              <w:r w:rsidR="009017AA">
                <w:t>22 Jun 2010</w:t>
              </w:r>
            </w:fldSimple>
          </w:p>
        </w:tc>
        <w:tc>
          <w:tcPr>
            <w:tcW w:w="1559" w:type="dxa"/>
          </w:tcPr>
          <w:p w:rsidR="001912AE" w:rsidRDefault="00B15AD8">
            <w:pPr>
              <w:spacing w:after="120"/>
              <w:jc w:val="center"/>
              <w:rPr>
                <w:rFonts w:ascii="Times" w:hAnsi="Times"/>
              </w:rPr>
            </w:pPr>
            <w:fldSimple w:instr=" DOCPROPERTY &quot;Student_Manager&quot;  \* MERGEFORMAT ">
              <w:r w:rsidR="009017AA" w:rsidRPr="009017AA">
                <w:rPr>
                  <w:color w:val="auto"/>
                </w:rPr>
                <w:t>Michael Hamilton</w:t>
              </w:r>
            </w:fldSimple>
          </w:p>
        </w:tc>
      </w:tr>
    </w:tbl>
    <w:p w:rsidR="001912AE" w:rsidRDefault="001912AE">
      <w:pPr>
        <w:jc w:val="left"/>
        <w:outlineLvl w:val="0"/>
        <w:rPr>
          <w:b/>
          <w:sz w:val="28"/>
          <w:u w:val="single"/>
        </w:rPr>
      </w:pPr>
    </w:p>
    <w:p w:rsidR="001912AE" w:rsidRDefault="00614744">
      <w:pPr>
        <w:jc w:val="left"/>
        <w:outlineLvl w:val="0"/>
        <w:rPr>
          <w:b/>
          <w:sz w:val="28"/>
          <w:u w:val="single"/>
        </w:rPr>
      </w:pPr>
      <w:r>
        <w:rPr>
          <w:b/>
          <w:sz w:val="28"/>
          <w:u w:val="single"/>
        </w:rPr>
        <w:br w:type="page"/>
      </w:r>
    </w:p>
    <w:p w:rsidR="001912AE" w:rsidRDefault="00614744"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r>
        <w:rPr>
          <w:b/>
        </w:rPr>
        <w:lastRenderedPageBreak/>
        <w:t>Foreword</w:t>
      </w:r>
    </w:p>
    <w:p w:rsidR="00B01D0B" w:rsidRPr="00B01D0B" w:rsidRDefault="00B01D0B" w:rsidP="00B01D0B">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b/>
        </w:rPr>
      </w:pPr>
    </w:p>
    <w:p w:rsidR="001912AE" w:rsidRDefault="008F747E">
      <w:pPr>
        <w:pStyle w:val="BodyText"/>
      </w:pPr>
      <w:r>
        <w:t>This document outlines the progress report for the Autonomous Helicopter Navigation System semester one 2010.</w:t>
      </w:r>
      <w:r w:rsidR="00442A42">
        <w:t xml:space="preserve"> Throughout the first half of the year, all members of the AHNS team have been working towards defining and researching the project, designing and development of key components, and initial testing of individual components.</w:t>
      </w:r>
      <w:r w:rsidR="0025119F">
        <w:t xml:space="preserve"> All members have been following the work breakdown structure, along with the Gantt chart timeline, to complete all necessary </w:t>
      </w:r>
      <w:r w:rsidR="00C216AB">
        <w:t xml:space="preserve">roles within the desired schedule. </w:t>
      </w:r>
    </w:p>
    <w:p w:rsidR="00984B38" w:rsidRPr="00605B94" w:rsidRDefault="00984B38" w:rsidP="00984B38">
      <w:pPr>
        <w:spacing w:line="360" w:lineRule="auto"/>
      </w:pPr>
      <w:r>
        <w:t xml:space="preserve">The work packages were analysed against the current timeline, and it was found that the project is on schedule. The work packages that are not complete have been allocated contingency time during the mid semester break, with the goal of completing stages 1-3 before semester two </w:t>
      </w:r>
      <w:r w:rsidR="00D8623B">
        <w:t>commences</w:t>
      </w:r>
      <w:r>
        <w:t>.</w:t>
      </w:r>
    </w:p>
    <w:p w:rsidR="00984B38" w:rsidRDefault="00984B38">
      <w:pPr>
        <w:pStyle w:val="BodyText"/>
      </w:pPr>
    </w:p>
    <w:p w:rsidR="001912AE" w:rsidRDefault="001912AE">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pPr>
    </w:p>
    <w:p w:rsidR="001912AE" w:rsidRDefault="00614744">
      <w:pPr>
        <w:tabs>
          <w:tab w:val="left" w:pos="7371"/>
        </w:tabs>
        <w:jc w:val="left"/>
        <w:outlineLvl w:val="0"/>
        <w:rPr>
          <w:b/>
          <w:sz w:val="28"/>
          <w:u w:val="single"/>
        </w:rPr>
      </w:pPr>
      <w:r>
        <w:rPr>
          <w:b/>
          <w:sz w:val="28"/>
          <w:u w:val="single"/>
        </w:rPr>
        <w:br w:type="page"/>
      </w:r>
    </w:p>
    <w:p w:rsidR="001912AE" w:rsidRDefault="00614744">
      <w:pPr>
        <w:tabs>
          <w:tab w:val="left" w:pos="7371"/>
        </w:tabs>
        <w:jc w:val="center"/>
        <w:outlineLvl w:val="0"/>
        <w:rPr>
          <w:b/>
          <w:color w:val="FF0000"/>
        </w:rPr>
      </w:pPr>
      <w:r>
        <w:rPr>
          <w:b/>
        </w:rPr>
        <w:lastRenderedPageBreak/>
        <w:t>Table of Contents</w:t>
      </w:r>
    </w:p>
    <w:p w:rsidR="001912AE" w:rsidRDefault="001912AE">
      <w:pPr>
        <w:pStyle w:val="Header"/>
        <w:tabs>
          <w:tab w:val="clear" w:pos="4153"/>
          <w:tab w:val="clear" w:pos="8306"/>
        </w:tabs>
      </w:pPr>
    </w:p>
    <w:p w:rsidR="001912AE" w:rsidRDefault="00614744">
      <w:pPr>
        <w:tabs>
          <w:tab w:val="left" w:pos="8505"/>
        </w:tabs>
        <w:rPr>
          <w:b/>
          <w:u w:val="single"/>
        </w:rPr>
      </w:pPr>
      <w:r>
        <w:t>Paragraph</w:t>
      </w:r>
      <w:r>
        <w:rPr>
          <w:noProof/>
          <w:webHidden/>
        </w:rPr>
        <w:tab/>
      </w:r>
      <w:r>
        <w:t>Page No.</w:t>
      </w:r>
    </w:p>
    <w:bookmarkEnd w:id="0"/>
    <w:p w:rsidR="001912AE" w:rsidRDefault="001912AE"/>
    <w:p w:rsidR="009017AA" w:rsidRDefault="00B15AD8">
      <w:pPr>
        <w:pStyle w:val="TOC1"/>
        <w:tabs>
          <w:tab w:val="left" w:pos="480"/>
        </w:tabs>
        <w:rPr>
          <w:rFonts w:asciiTheme="minorHAnsi" w:eastAsiaTheme="minorEastAsia" w:hAnsiTheme="minorHAnsi" w:cstheme="minorBidi"/>
          <w:noProof/>
          <w:snapToGrid/>
          <w:color w:val="auto"/>
          <w:sz w:val="22"/>
          <w:szCs w:val="22"/>
          <w:lang w:eastAsia="en-AU"/>
        </w:rPr>
      </w:pPr>
      <w:r>
        <w:rPr>
          <w:b/>
        </w:rPr>
        <w:fldChar w:fldCharType="begin"/>
      </w:r>
      <w:r w:rsidR="00614744">
        <w:rPr>
          <w:b/>
        </w:rPr>
        <w:instrText xml:space="preserve"> TOC \o "1-3" \h \z </w:instrText>
      </w:r>
      <w:r>
        <w:rPr>
          <w:b/>
        </w:rPr>
        <w:fldChar w:fldCharType="separate"/>
      </w:r>
      <w:hyperlink w:anchor="_Toc264985728" w:history="1">
        <w:r w:rsidR="009017AA" w:rsidRPr="004D5A2B">
          <w:rPr>
            <w:rStyle w:val="Hyperlink"/>
            <w:noProof/>
          </w:rPr>
          <w:t>1</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Introduction</w:t>
        </w:r>
        <w:r w:rsidR="009017AA">
          <w:rPr>
            <w:noProof/>
            <w:webHidden/>
          </w:rPr>
          <w:tab/>
        </w:r>
        <w:r>
          <w:rPr>
            <w:noProof/>
            <w:webHidden/>
          </w:rPr>
          <w:fldChar w:fldCharType="begin"/>
        </w:r>
        <w:r w:rsidR="009017AA">
          <w:rPr>
            <w:noProof/>
            <w:webHidden/>
          </w:rPr>
          <w:instrText xml:space="preserve"> PAGEREF _Toc264985728 \h </w:instrText>
        </w:r>
        <w:r>
          <w:rPr>
            <w:noProof/>
            <w:webHidden/>
          </w:rPr>
        </w:r>
        <w:r>
          <w:rPr>
            <w:noProof/>
            <w:webHidden/>
          </w:rPr>
          <w:fldChar w:fldCharType="separate"/>
        </w:r>
        <w:r w:rsidR="00917B93">
          <w:rPr>
            <w:noProof/>
            <w:webHidden/>
          </w:rPr>
          <w:t>8</w:t>
        </w:r>
        <w:r>
          <w:rPr>
            <w:noProof/>
            <w:webHidden/>
          </w:rPr>
          <w:fldChar w:fldCharType="end"/>
        </w:r>
      </w:hyperlink>
    </w:p>
    <w:p w:rsidR="009017AA" w:rsidRDefault="00B15AD8">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29" w:history="1">
        <w:r w:rsidR="009017AA" w:rsidRPr="004D5A2B">
          <w:rPr>
            <w:rStyle w:val="Hyperlink"/>
            <w:noProof/>
          </w:rPr>
          <w:t>1.1</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Scope</w:t>
        </w:r>
        <w:r w:rsidR="009017AA">
          <w:rPr>
            <w:noProof/>
            <w:webHidden/>
          </w:rPr>
          <w:tab/>
        </w:r>
        <w:r>
          <w:rPr>
            <w:noProof/>
            <w:webHidden/>
          </w:rPr>
          <w:fldChar w:fldCharType="begin"/>
        </w:r>
        <w:r w:rsidR="009017AA">
          <w:rPr>
            <w:noProof/>
            <w:webHidden/>
          </w:rPr>
          <w:instrText xml:space="preserve"> PAGEREF _Toc264985729 \h </w:instrText>
        </w:r>
        <w:r>
          <w:rPr>
            <w:noProof/>
            <w:webHidden/>
          </w:rPr>
        </w:r>
        <w:r>
          <w:rPr>
            <w:noProof/>
            <w:webHidden/>
          </w:rPr>
          <w:fldChar w:fldCharType="separate"/>
        </w:r>
        <w:r w:rsidR="00917B93">
          <w:rPr>
            <w:noProof/>
            <w:webHidden/>
          </w:rPr>
          <w:t>8</w:t>
        </w:r>
        <w:r>
          <w:rPr>
            <w:noProof/>
            <w:webHidden/>
          </w:rPr>
          <w:fldChar w:fldCharType="end"/>
        </w:r>
      </w:hyperlink>
    </w:p>
    <w:p w:rsidR="009017AA" w:rsidRDefault="00B15AD8">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30" w:history="1">
        <w:r w:rsidR="009017AA" w:rsidRPr="004D5A2B">
          <w:rPr>
            <w:rStyle w:val="Hyperlink"/>
            <w:noProof/>
          </w:rPr>
          <w:t>1.2</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Background</w:t>
        </w:r>
        <w:r w:rsidR="009017AA">
          <w:rPr>
            <w:noProof/>
            <w:webHidden/>
          </w:rPr>
          <w:tab/>
        </w:r>
        <w:r>
          <w:rPr>
            <w:noProof/>
            <w:webHidden/>
          </w:rPr>
          <w:fldChar w:fldCharType="begin"/>
        </w:r>
        <w:r w:rsidR="009017AA">
          <w:rPr>
            <w:noProof/>
            <w:webHidden/>
          </w:rPr>
          <w:instrText xml:space="preserve"> PAGEREF _Toc264985730 \h </w:instrText>
        </w:r>
        <w:r>
          <w:rPr>
            <w:noProof/>
            <w:webHidden/>
          </w:rPr>
        </w:r>
        <w:r>
          <w:rPr>
            <w:noProof/>
            <w:webHidden/>
          </w:rPr>
          <w:fldChar w:fldCharType="separate"/>
        </w:r>
        <w:r w:rsidR="00917B93">
          <w:rPr>
            <w:noProof/>
            <w:webHidden/>
          </w:rPr>
          <w:t>8</w:t>
        </w:r>
        <w:r>
          <w:rPr>
            <w:noProof/>
            <w:webHidden/>
          </w:rPr>
          <w:fldChar w:fldCharType="end"/>
        </w:r>
      </w:hyperlink>
    </w:p>
    <w:p w:rsidR="009017AA" w:rsidRDefault="00B15AD8">
      <w:pPr>
        <w:pStyle w:val="TOC1"/>
        <w:tabs>
          <w:tab w:val="left" w:pos="480"/>
        </w:tabs>
        <w:rPr>
          <w:rFonts w:asciiTheme="minorHAnsi" w:eastAsiaTheme="minorEastAsia" w:hAnsiTheme="minorHAnsi" w:cstheme="minorBidi"/>
          <w:noProof/>
          <w:snapToGrid/>
          <w:color w:val="auto"/>
          <w:sz w:val="22"/>
          <w:szCs w:val="22"/>
          <w:lang w:eastAsia="en-AU"/>
        </w:rPr>
      </w:pPr>
      <w:hyperlink w:anchor="_Toc264985731" w:history="1">
        <w:r w:rsidR="009017AA" w:rsidRPr="004D5A2B">
          <w:rPr>
            <w:rStyle w:val="Hyperlink"/>
            <w:noProof/>
          </w:rPr>
          <w:t>2</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Reference Documents</w:t>
        </w:r>
        <w:r w:rsidR="009017AA">
          <w:rPr>
            <w:noProof/>
            <w:webHidden/>
          </w:rPr>
          <w:tab/>
        </w:r>
        <w:r>
          <w:rPr>
            <w:noProof/>
            <w:webHidden/>
          </w:rPr>
          <w:fldChar w:fldCharType="begin"/>
        </w:r>
        <w:r w:rsidR="009017AA">
          <w:rPr>
            <w:noProof/>
            <w:webHidden/>
          </w:rPr>
          <w:instrText xml:space="preserve"> PAGEREF _Toc264985731 \h </w:instrText>
        </w:r>
        <w:r>
          <w:rPr>
            <w:noProof/>
            <w:webHidden/>
          </w:rPr>
        </w:r>
        <w:r>
          <w:rPr>
            <w:noProof/>
            <w:webHidden/>
          </w:rPr>
          <w:fldChar w:fldCharType="separate"/>
        </w:r>
        <w:r w:rsidR="00917B93">
          <w:rPr>
            <w:noProof/>
            <w:webHidden/>
          </w:rPr>
          <w:t>9</w:t>
        </w:r>
        <w:r>
          <w:rPr>
            <w:noProof/>
            <w:webHidden/>
          </w:rPr>
          <w:fldChar w:fldCharType="end"/>
        </w:r>
      </w:hyperlink>
    </w:p>
    <w:p w:rsidR="009017AA" w:rsidRDefault="00B15AD8">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32" w:history="1">
        <w:r w:rsidR="009017AA" w:rsidRPr="004D5A2B">
          <w:rPr>
            <w:rStyle w:val="Hyperlink"/>
            <w:noProof/>
          </w:rPr>
          <w:t>2.1</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QUT Avionics Documents</w:t>
        </w:r>
        <w:r w:rsidR="009017AA">
          <w:rPr>
            <w:noProof/>
            <w:webHidden/>
          </w:rPr>
          <w:tab/>
        </w:r>
        <w:r>
          <w:rPr>
            <w:noProof/>
            <w:webHidden/>
          </w:rPr>
          <w:fldChar w:fldCharType="begin"/>
        </w:r>
        <w:r w:rsidR="009017AA">
          <w:rPr>
            <w:noProof/>
            <w:webHidden/>
          </w:rPr>
          <w:instrText xml:space="preserve"> PAGEREF _Toc264985732 \h </w:instrText>
        </w:r>
        <w:r>
          <w:rPr>
            <w:noProof/>
            <w:webHidden/>
          </w:rPr>
        </w:r>
        <w:r>
          <w:rPr>
            <w:noProof/>
            <w:webHidden/>
          </w:rPr>
          <w:fldChar w:fldCharType="separate"/>
        </w:r>
        <w:r w:rsidR="00917B93">
          <w:rPr>
            <w:noProof/>
            <w:webHidden/>
          </w:rPr>
          <w:t>9</w:t>
        </w:r>
        <w:r>
          <w:rPr>
            <w:noProof/>
            <w:webHidden/>
          </w:rPr>
          <w:fldChar w:fldCharType="end"/>
        </w:r>
      </w:hyperlink>
    </w:p>
    <w:p w:rsidR="009017AA" w:rsidRDefault="00B15AD8">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33" w:history="1">
        <w:r w:rsidR="009017AA" w:rsidRPr="004D5A2B">
          <w:rPr>
            <w:rStyle w:val="Hyperlink"/>
            <w:noProof/>
          </w:rPr>
          <w:t>2.2</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Non-QUT Documents</w:t>
        </w:r>
        <w:r w:rsidR="009017AA">
          <w:rPr>
            <w:noProof/>
            <w:webHidden/>
          </w:rPr>
          <w:tab/>
        </w:r>
        <w:r>
          <w:rPr>
            <w:noProof/>
            <w:webHidden/>
          </w:rPr>
          <w:fldChar w:fldCharType="begin"/>
        </w:r>
        <w:r w:rsidR="009017AA">
          <w:rPr>
            <w:noProof/>
            <w:webHidden/>
          </w:rPr>
          <w:instrText xml:space="preserve"> PAGEREF _Toc264985733 \h </w:instrText>
        </w:r>
        <w:r>
          <w:rPr>
            <w:noProof/>
            <w:webHidden/>
          </w:rPr>
        </w:r>
        <w:r>
          <w:rPr>
            <w:noProof/>
            <w:webHidden/>
          </w:rPr>
          <w:fldChar w:fldCharType="separate"/>
        </w:r>
        <w:r w:rsidR="00917B93">
          <w:rPr>
            <w:noProof/>
            <w:webHidden/>
          </w:rPr>
          <w:t>9</w:t>
        </w:r>
        <w:r>
          <w:rPr>
            <w:noProof/>
            <w:webHidden/>
          </w:rPr>
          <w:fldChar w:fldCharType="end"/>
        </w:r>
      </w:hyperlink>
    </w:p>
    <w:p w:rsidR="009017AA" w:rsidRDefault="00B15AD8">
      <w:pPr>
        <w:pStyle w:val="TOC1"/>
        <w:tabs>
          <w:tab w:val="left" w:pos="480"/>
        </w:tabs>
        <w:rPr>
          <w:rFonts w:asciiTheme="minorHAnsi" w:eastAsiaTheme="minorEastAsia" w:hAnsiTheme="minorHAnsi" w:cstheme="minorBidi"/>
          <w:noProof/>
          <w:snapToGrid/>
          <w:color w:val="auto"/>
          <w:sz w:val="22"/>
          <w:szCs w:val="22"/>
          <w:lang w:eastAsia="en-AU"/>
        </w:rPr>
      </w:pPr>
      <w:hyperlink w:anchor="_Toc264985734" w:history="1">
        <w:r w:rsidR="009017AA" w:rsidRPr="004D5A2B">
          <w:rPr>
            <w:rStyle w:val="Hyperlink"/>
            <w:noProof/>
          </w:rPr>
          <w:t>3</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S/N 06219314 Project Summary</w:t>
        </w:r>
        <w:r w:rsidR="009017AA">
          <w:rPr>
            <w:noProof/>
            <w:webHidden/>
          </w:rPr>
          <w:tab/>
        </w:r>
        <w:r>
          <w:rPr>
            <w:noProof/>
            <w:webHidden/>
          </w:rPr>
          <w:fldChar w:fldCharType="begin"/>
        </w:r>
        <w:r w:rsidR="009017AA">
          <w:rPr>
            <w:noProof/>
            <w:webHidden/>
          </w:rPr>
          <w:instrText xml:space="preserve"> PAGEREF _Toc264985734 \h </w:instrText>
        </w:r>
        <w:r>
          <w:rPr>
            <w:noProof/>
            <w:webHidden/>
          </w:rPr>
        </w:r>
        <w:r>
          <w:rPr>
            <w:noProof/>
            <w:webHidden/>
          </w:rPr>
          <w:fldChar w:fldCharType="separate"/>
        </w:r>
        <w:r w:rsidR="00917B93">
          <w:rPr>
            <w:noProof/>
            <w:webHidden/>
          </w:rPr>
          <w:t>10</w:t>
        </w:r>
        <w:r>
          <w:rPr>
            <w:noProof/>
            <w:webHidden/>
          </w:rPr>
          <w:fldChar w:fldCharType="end"/>
        </w:r>
      </w:hyperlink>
    </w:p>
    <w:p w:rsidR="009017AA" w:rsidRDefault="00B15AD8">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35" w:history="1">
        <w:r w:rsidR="009017AA" w:rsidRPr="004D5A2B">
          <w:rPr>
            <w:rStyle w:val="Hyperlink"/>
            <w:noProof/>
          </w:rPr>
          <w:t>3.1</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Methodology for Delivering Against Milestones</w:t>
        </w:r>
        <w:r w:rsidR="009017AA">
          <w:rPr>
            <w:noProof/>
            <w:webHidden/>
          </w:rPr>
          <w:tab/>
        </w:r>
        <w:r>
          <w:rPr>
            <w:noProof/>
            <w:webHidden/>
          </w:rPr>
          <w:fldChar w:fldCharType="begin"/>
        </w:r>
        <w:r w:rsidR="009017AA">
          <w:rPr>
            <w:noProof/>
            <w:webHidden/>
          </w:rPr>
          <w:instrText xml:space="preserve"> PAGEREF _Toc264985735 \h </w:instrText>
        </w:r>
        <w:r>
          <w:rPr>
            <w:noProof/>
            <w:webHidden/>
          </w:rPr>
        </w:r>
        <w:r>
          <w:rPr>
            <w:noProof/>
            <w:webHidden/>
          </w:rPr>
          <w:fldChar w:fldCharType="separate"/>
        </w:r>
        <w:r w:rsidR="00917B93">
          <w:rPr>
            <w:noProof/>
            <w:webHidden/>
          </w:rPr>
          <w:t>11</w:t>
        </w:r>
        <w:r>
          <w:rPr>
            <w:noProof/>
            <w:webHidden/>
          </w:rPr>
          <w:fldChar w:fldCharType="end"/>
        </w:r>
      </w:hyperlink>
    </w:p>
    <w:p w:rsidR="009017AA" w:rsidRDefault="00B15AD8">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36" w:history="1">
        <w:r w:rsidR="009017AA" w:rsidRPr="004D5A2B">
          <w:rPr>
            <w:rStyle w:val="Hyperlink"/>
            <w:noProof/>
          </w:rPr>
          <w:t>3.1.1</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Project Organisation</w:t>
        </w:r>
        <w:r w:rsidR="009017AA">
          <w:rPr>
            <w:noProof/>
            <w:webHidden/>
          </w:rPr>
          <w:tab/>
        </w:r>
        <w:r>
          <w:rPr>
            <w:noProof/>
            <w:webHidden/>
          </w:rPr>
          <w:fldChar w:fldCharType="begin"/>
        </w:r>
        <w:r w:rsidR="009017AA">
          <w:rPr>
            <w:noProof/>
            <w:webHidden/>
          </w:rPr>
          <w:instrText xml:space="preserve"> PAGEREF _Toc264985736 \h </w:instrText>
        </w:r>
        <w:r>
          <w:rPr>
            <w:noProof/>
            <w:webHidden/>
          </w:rPr>
        </w:r>
        <w:r>
          <w:rPr>
            <w:noProof/>
            <w:webHidden/>
          </w:rPr>
          <w:fldChar w:fldCharType="separate"/>
        </w:r>
        <w:r w:rsidR="00917B93">
          <w:rPr>
            <w:noProof/>
            <w:webHidden/>
          </w:rPr>
          <w:t>11</w:t>
        </w:r>
        <w:r>
          <w:rPr>
            <w:noProof/>
            <w:webHidden/>
          </w:rPr>
          <w:fldChar w:fldCharType="end"/>
        </w:r>
      </w:hyperlink>
    </w:p>
    <w:p w:rsidR="009017AA" w:rsidRDefault="00B15AD8">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37" w:history="1">
        <w:r w:rsidR="009017AA" w:rsidRPr="004D5A2B">
          <w:rPr>
            <w:rStyle w:val="Hyperlink"/>
            <w:noProof/>
          </w:rPr>
          <w:t>3.1.2</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Team Organisation</w:t>
        </w:r>
        <w:r w:rsidR="009017AA">
          <w:rPr>
            <w:noProof/>
            <w:webHidden/>
          </w:rPr>
          <w:tab/>
        </w:r>
        <w:r>
          <w:rPr>
            <w:noProof/>
            <w:webHidden/>
          </w:rPr>
          <w:fldChar w:fldCharType="begin"/>
        </w:r>
        <w:r w:rsidR="009017AA">
          <w:rPr>
            <w:noProof/>
            <w:webHidden/>
          </w:rPr>
          <w:instrText xml:space="preserve"> PAGEREF _Toc264985737 \h </w:instrText>
        </w:r>
        <w:r>
          <w:rPr>
            <w:noProof/>
            <w:webHidden/>
          </w:rPr>
        </w:r>
        <w:r>
          <w:rPr>
            <w:noProof/>
            <w:webHidden/>
          </w:rPr>
          <w:fldChar w:fldCharType="separate"/>
        </w:r>
        <w:r w:rsidR="00917B93">
          <w:rPr>
            <w:noProof/>
            <w:webHidden/>
          </w:rPr>
          <w:t>12</w:t>
        </w:r>
        <w:r>
          <w:rPr>
            <w:noProof/>
            <w:webHidden/>
          </w:rPr>
          <w:fldChar w:fldCharType="end"/>
        </w:r>
      </w:hyperlink>
    </w:p>
    <w:p w:rsidR="009017AA" w:rsidRDefault="00B15AD8">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38" w:history="1">
        <w:r w:rsidR="009017AA" w:rsidRPr="004D5A2B">
          <w:rPr>
            <w:rStyle w:val="Hyperlink"/>
            <w:noProof/>
          </w:rPr>
          <w:t>3.1.3</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Work Breakdown Packages</w:t>
        </w:r>
        <w:r w:rsidR="009017AA">
          <w:rPr>
            <w:noProof/>
            <w:webHidden/>
          </w:rPr>
          <w:tab/>
        </w:r>
        <w:r>
          <w:rPr>
            <w:noProof/>
            <w:webHidden/>
          </w:rPr>
          <w:fldChar w:fldCharType="begin"/>
        </w:r>
        <w:r w:rsidR="009017AA">
          <w:rPr>
            <w:noProof/>
            <w:webHidden/>
          </w:rPr>
          <w:instrText xml:space="preserve"> PAGEREF _Toc264985738 \h </w:instrText>
        </w:r>
        <w:r>
          <w:rPr>
            <w:noProof/>
            <w:webHidden/>
          </w:rPr>
        </w:r>
        <w:r>
          <w:rPr>
            <w:noProof/>
            <w:webHidden/>
          </w:rPr>
          <w:fldChar w:fldCharType="separate"/>
        </w:r>
        <w:r w:rsidR="00917B93">
          <w:rPr>
            <w:noProof/>
            <w:webHidden/>
          </w:rPr>
          <w:t>13</w:t>
        </w:r>
        <w:r>
          <w:rPr>
            <w:noProof/>
            <w:webHidden/>
          </w:rPr>
          <w:fldChar w:fldCharType="end"/>
        </w:r>
      </w:hyperlink>
    </w:p>
    <w:p w:rsidR="009017AA" w:rsidRDefault="00B15AD8">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39" w:history="1">
        <w:r w:rsidR="009017AA" w:rsidRPr="004D5A2B">
          <w:rPr>
            <w:rStyle w:val="Hyperlink"/>
            <w:noProof/>
          </w:rPr>
          <w:t>3.1.4</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Financial Budget</w:t>
        </w:r>
        <w:r w:rsidR="009017AA">
          <w:rPr>
            <w:noProof/>
            <w:webHidden/>
          </w:rPr>
          <w:tab/>
        </w:r>
        <w:r>
          <w:rPr>
            <w:noProof/>
            <w:webHidden/>
          </w:rPr>
          <w:fldChar w:fldCharType="begin"/>
        </w:r>
        <w:r w:rsidR="009017AA">
          <w:rPr>
            <w:noProof/>
            <w:webHidden/>
          </w:rPr>
          <w:instrText xml:space="preserve"> PAGEREF _Toc264985739 \h </w:instrText>
        </w:r>
        <w:r>
          <w:rPr>
            <w:noProof/>
            <w:webHidden/>
          </w:rPr>
        </w:r>
        <w:r>
          <w:rPr>
            <w:noProof/>
            <w:webHidden/>
          </w:rPr>
          <w:fldChar w:fldCharType="separate"/>
        </w:r>
        <w:r w:rsidR="00917B93">
          <w:rPr>
            <w:noProof/>
            <w:webHidden/>
          </w:rPr>
          <w:t>13</w:t>
        </w:r>
        <w:r>
          <w:rPr>
            <w:noProof/>
            <w:webHidden/>
          </w:rPr>
          <w:fldChar w:fldCharType="end"/>
        </w:r>
      </w:hyperlink>
    </w:p>
    <w:p w:rsidR="009017AA" w:rsidRDefault="00B15AD8">
      <w:pPr>
        <w:pStyle w:val="TOC3"/>
        <w:tabs>
          <w:tab w:val="left" w:pos="1200"/>
        </w:tabs>
        <w:rPr>
          <w:rFonts w:asciiTheme="minorHAnsi" w:eastAsiaTheme="minorEastAsia" w:hAnsiTheme="minorHAnsi" w:cstheme="minorBidi"/>
          <w:noProof/>
          <w:snapToGrid/>
          <w:color w:val="auto"/>
          <w:sz w:val="22"/>
          <w:szCs w:val="22"/>
          <w:lang w:eastAsia="en-AU"/>
        </w:rPr>
      </w:pPr>
      <w:hyperlink w:anchor="_Toc264985740" w:history="1">
        <w:r w:rsidR="009017AA" w:rsidRPr="004D5A2B">
          <w:rPr>
            <w:rStyle w:val="Hyperlink"/>
            <w:noProof/>
          </w:rPr>
          <w:t>3.1.5</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Testing Procedures</w:t>
        </w:r>
        <w:r w:rsidR="009017AA">
          <w:rPr>
            <w:noProof/>
            <w:webHidden/>
          </w:rPr>
          <w:tab/>
        </w:r>
        <w:r>
          <w:rPr>
            <w:noProof/>
            <w:webHidden/>
          </w:rPr>
          <w:fldChar w:fldCharType="begin"/>
        </w:r>
        <w:r w:rsidR="009017AA">
          <w:rPr>
            <w:noProof/>
            <w:webHidden/>
          </w:rPr>
          <w:instrText xml:space="preserve"> PAGEREF _Toc264985740 \h </w:instrText>
        </w:r>
        <w:r>
          <w:rPr>
            <w:noProof/>
            <w:webHidden/>
          </w:rPr>
        </w:r>
        <w:r>
          <w:rPr>
            <w:noProof/>
            <w:webHidden/>
          </w:rPr>
          <w:fldChar w:fldCharType="separate"/>
        </w:r>
        <w:r w:rsidR="00917B93">
          <w:rPr>
            <w:noProof/>
            <w:webHidden/>
          </w:rPr>
          <w:t>14</w:t>
        </w:r>
        <w:r>
          <w:rPr>
            <w:noProof/>
            <w:webHidden/>
          </w:rPr>
          <w:fldChar w:fldCharType="end"/>
        </w:r>
      </w:hyperlink>
    </w:p>
    <w:p w:rsidR="009017AA" w:rsidRDefault="00B15AD8">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41" w:history="1">
        <w:r w:rsidR="009017AA" w:rsidRPr="004D5A2B">
          <w:rPr>
            <w:rStyle w:val="Hyperlink"/>
            <w:noProof/>
          </w:rPr>
          <w:t>3.2</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Statement of Progress Against Milestones</w:t>
        </w:r>
        <w:r w:rsidR="009017AA">
          <w:rPr>
            <w:noProof/>
            <w:webHidden/>
          </w:rPr>
          <w:tab/>
        </w:r>
        <w:r>
          <w:rPr>
            <w:noProof/>
            <w:webHidden/>
          </w:rPr>
          <w:fldChar w:fldCharType="begin"/>
        </w:r>
        <w:r w:rsidR="009017AA">
          <w:rPr>
            <w:noProof/>
            <w:webHidden/>
          </w:rPr>
          <w:instrText xml:space="preserve"> PAGEREF _Toc264985741 \h </w:instrText>
        </w:r>
        <w:r>
          <w:rPr>
            <w:noProof/>
            <w:webHidden/>
          </w:rPr>
        </w:r>
        <w:r>
          <w:rPr>
            <w:noProof/>
            <w:webHidden/>
          </w:rPr>
          <w:fldChar w:fldCharType="separate"/>
        </w:r>
        <w:r w:rsidR="00917B93">
          <w:rPr>
            <w:noProof/>
            <w:webHidden/>
          </w:rPr>
          <w:t>16</w:t>
        </w:r>
        <w:r>
          <w:rPr>
            <w:noProof/>
            <w:webHidden/>
          </w:rPr>
          <w:fldChar w:fldCharType="end"/>
        </w:r>
      </w:hyperlink>
    </w:p>
    <w:p w:rsidR="009017AA" w:rsidRDefault="00B15AD8">
      <w:pPr>
        <w:pStyle w:val="TOC2"/>
        <w:tabs>
          <w:tab w:val="left" w:pos="960"/>
        </w:tabs>
        <w:rPr>
          <w:rFonts w:asciiTheme="minorHAnsi" w:eastAsiaTheme="minorEastAsia" w:hAnsiTheme="minorHAnsi" w:cstheme="minorBidi"/>
          <w:noProof/>
          <w:snapToGrid/>
          <w:color w:val="auto"/>
          <w:sz w:val="22"/>
          <w:szCs w:val="22"/>
          <w:lang w:eastAsia="en-AU"/>
        </w:rPr>
      </w:pPr>
      <w:hyperlink w:anchor="_Toc264985742" w:history="1">
        <w:r w:rsidR="009017AA" w:rsidRPr="004D5A2B">
          <w:rPr>
            <w:rStyle w:val="Hyperlink"/>
            <w:noProof/>
          </w:rPr>
          <w:t>3.3</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Risks</w:t>
        </w:r>
        <w:r w:rsidR="009017AA">
          <w:rPr>
            <w:noProof/>
            <w:webHidden/>
          </w:rPr>
          <w:tab/>
        </w:r>
        <w:r>
          <w:rPr>
            <w:noProof/>
            <w:webHidden/>
          </w:rPr>
          <w:fldChar w:fldCharType="begin"/>
        </w:r>
        <w:r w:rsidR="009017AA">
          <w:rPr>
            <w:noProof/>
            <w:webHidden/>
          </w:rPr>
          <w:instrText xml:space="preserve"> PAGEREF _Toc264985742 \h </w:instrText>
        </w:r>
        <w:r>
          <w:rPr>
            <w:noProof/>
            <w:webHidden/>
          </w:rPr>
        </w:r>
        <w:r>
          <w:rPr>
            <w:noProof/>
            <w:webHidden/>
          </w:rPr>
          <w:fldChar w:fldCharType="separate"/>
        </w:r>
        <w:r w:rsidR="00917B93">
          <w:rPr>
            <w:noProof/>
            <w:webHidden/>
          </w:rPr>
          <w:t>18</w:t>
        </w:r>
        <w:r>
          <w:rPr>
            <w:noProof/>
            <w:webHidden/>
          </w:rPr>
          <w:fldChar w:fldCharType="end"/>
        </w:r>
      </w:hyperlink>
    </w:p>
    <w:p w:rsidR="009017AA" w:rsidRDefault="00B15AD8">
      <w:pPr>
        <w:pStyle w:val="TOC1"/>
        <w:tabs>
          <w:tab w:val="left" w:pos="480"/>
        </w:tabs>
        <w:rPr>
          <w:rFonts w:asciiTheme="minorHAnsi" w:eastAsiaTheme="minorEastAsia" w:hAnsiTheme="minorHAnsi" w:cstheme="minorBidi"/>
          <w:noProof/>
          <w:snapToGrid/>
          <w:color w:val="auto"/>
          <w:sz w:val="22"/>
          <w:szCs w:val="22"/>
          <w:lang w:eastAsia="en-AU"/>
        </w:rPr>
      </w:pPr>
      <w:hyperlink w:anchor="_Toc264985743" w:history="1">
        <w:r w:rsidR="009017AA" w:rsidRPr="004D5A2B">
          <w:rPr>
            <w:rStyle w:val="Hyperlink"/>
            <w:noProof/>
          </w:rPr>
          <w:t>4</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Conclusions</w:t>
        </w:r>
        <w:r w:rsidR="009017AA">
          <w:rPr>
            <w:noProof/>
            <w:webHidden/>
          </w:rPr>
          <w:tab/>
        </w:r>
        <w:r>
          <w:rPr>
            <w:noProof/>
            <w:webHidden/>
          </w:rPr>
          <w:fldChar w:fldCharType="begin"/>
        </w:r>
        <w:r w:rsidR="009017AA">
          <w:rPr>
            <w:noProof/>
            <w:webHidden/>
          </w:rPr>
          <w:instrText xml:space="preserve"> PAGEREF _Toc264985743 \h </w:instrText>
        </w:r>
        <w:r>
          <w:rPr>
            <w:noProof/>
            <w:webHidden/>
          </w:rPr>
        </w:r>
        <w:r>
          <w:rPr>
            <w:noProof/>
            <w:webHidden/>
          </w:rPr>
          <w:fldChar w:fldCharType="separate"/>
        </w:r>
        <w:r w:rsidR="00917B93">
          <w:rPr>
            <w:noProof/>
            <w:webHidden/>
          </w:rPr>
          <w:t>19</w:t>
        </w:r>
        <w:r>
          <w:rPr>
            <w:noProof/>
            <w:webHidden/>
          </w:rPr>
          <w:fldChar w:fldCharType="end"/>
        </w:r>
      </w:hyperlink>
    </w:p>
    <w:p w:rsidR="009017AA" w:rsidRDefault="00B15AD8">
      <w:pPr>
        <w:pStyle w:val="TOC1"/>
        <w:tabs>
          <w:tab w:val="left" w:pos="480"/>
        </w:tabs>
        <w:rPr>
          <w:rFonts w:asciiTheme="minorHAnsi" w:eastAsiaTheme="minorEastAsia" w:hAnsiTheme="minorHAnsi" w:cstheme="minorBidi"/>
          <w:noProof/>
          <w:snapToGrid/>
          <w:color w:val="auto"/>
          <w:sz w:val="22"/>
          <w:szCs w:val="22"/>
          <w:lang w:eastAsia="en-AU"/>
        </w:rPr>
      </w:pPr>
      <w:hyperlink w:anchor="_Toc264985744" w:history="1">
        <w:r w:rsidR="009017AA" w:rsidRPr="004D5A2B">
          <w:rPr>
            <w:rStyle w:val="Hyperlink"/>
            <w:noProof/>
          </w:rPr>
          <w:t>5</w:t>
        </w:r>
        <w:r w:rsidR="009017AA">
          <w:rPr>
            <w:rFonts w:asciiTheme="minorHAnsi" w:eastAsiaTheme="minorEastAsia" w:hAnsiTheme="minorHAnsi" w:cstheme="minorBidi"/>
            <w:noProof/>
            <w:snapToGrid/>
            <w:color w:val="auto"/>
            <w:sz w:val="22"/>
            <w:szCs w:val="22"/>
            <w:lang w:eastAsia="en-AU"/>
          </w:rPr>
          <w:tab/>
        </w:r>
        <w:r w:rsidR="009017AA" w:rsidRPr="004D5A2B">
          <w:rPr>
            <w:rStyle w:val="Hyperlink"/>
            <w:noProof/>
          </w:rPr>
          <w:t>Lessons Learnt and Recommendations</w:t>
        </w:r>
        <w:r w:rsidR="009017AA">
          <w:rPr>
            <w:noProof/>
            <w:webHidden/>
          </w:rPr>
          <w:tab/>
        </w:r>
        <w:r>
          <w:rPr>
            <w:noProof/>
            <w:webHidden/>
          </w:rPr>
          <w:fldChar w:fldCharType="begin"/>
        </w:r>
        <w:r w:rsidR="009017AA">
          <w:rPr>
            <w:noProof/>
            <w:webHidden/>
          </w:rPr>
          <w:instrText xml:space="preserve"> PAGEREF _Toc264985744 \h </w:instrText>
        </w:r>
        <w:r>
          <w:rPr>
            <w:noProof/>
            <w:webHidden/>
          </w:rPr>
        </w:r>
        <w:r>
          <w:rPr>
            <w:noProof/>
            <w:webHidden/>
          </w:rPr>
          <w:fldChar w:fldCharType="separate"/>
        </w:r>
        <w:r w:rsidR="00917B93">
          <w:rPr>
            <w:noProof/>
            <w:webHidden/>
          </w:rPr>
          <w:t>20</w:t>
        </w:r>
        <w:r>
          <w:rPr>
            <w:noProof/>
            <w:webHidden/>
          </w:rPr>
          <w:fldChar w:fldCharType="end"/>
        </w:r>
      </w:hyperlink>
    </w:p>
    <w:p w:rsidR="001912AE" w:rsidRDefault="00B15AD8">
      <w:pPr>
        <w:rPr>
          <w:rFonts w:ascii="Times" w:hAnsi="Times"/>
          <w:color w:val="FF0000"/>
        </w:rPr>
      </w:pPr>
      <w:r>
        <w:rPr>
          <w:b/>
        </w:rPr>
        <w:fldChar w:fldCharType="end"/>
      </w:r>
    </w:p>
    <w:p w:rsidR="001912AE" w:rsidRDefault="001912AE">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F6460" w:rsidRDefault="001F6460">
      <w:pPr>
        <w:tabs>
          <w:tab w:val="left" w:pos="7371"/>
        </w:tabs>
        <w:jc w:val="left"/>
        <w:outlineLvl w:val="0"/>
        <w:rPr>
          <w:b/>
          <w:sz w:val="28"/>
          <w:u w:val="single"/>
        </w:rPr>
      </w:pPr>
    </w:p>
    <w:p w:rsidR="001912AE" w:rsidRDefault="00614744">
      <w:pPr>
        <w:tabs>
          <w:tab w:val="left" w:pos="7371"/>
        </w:tabs>
        <w:jc w:val="center"/>
        <w:outlineLvl w:val="0"/>
        <w:rPr>
          <w:b/>
          <w:color w:val="FF0000"/>
        </w:rPr>
      </w:pPr>
      <w:r>
        <w:rPr>
          <w:b/>
        </w:rPr>
        <w:t>List of Figures</w:t>
      </w:r>
    </w:p>
    <w:p w:rsidR="001912AE" w:rsidRDefault="001912AE"/>
    <w:p w:rsidR="001912AE" w:rsidRDefault="00614744">
      <w:pPr>
        <w:tabs>
          <w:tab w:val="left" w:pos="8505"/>
        </w:tabs>
        <w:rPr>
          <w:b/>
          <w:u w:val="single"/>
        </w:rPr>
      </w:pPr>
      <w:r>
        <w:t>Figure</w:t>
      </w:r>
      <w:r>
        <w:rPr>
          <w:noProof/>
          <w:webHidden/>
        </w:rPr>
        <w:tab/>
      </w:r>
      <w:r>
        <w:t>Page No.</w:t>
      </w:r>
    </w:p>
    <w:p w:rsidR="001912AE" w:rsidRDefault="001912AE"/>
    <w:p w:rsidR="009017AA" w:rsidRDefault="00B15AD8">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F70E0F">
        <w:instrText xml:space="preserve"> TOC \h \z \c "Figure" </w:instrText>
      </w:r>
      <w:r>
        <w:fldChar w:fldCharType="separate"/>
      </w:r>
      <w:hyperlink w:anchor="_Toc264985745" w:history="1">
        <w:r w:rsidR="009017AA" w:rsidRPr="00D60454">
          <w:rPr>
            <w:rStyle w:val="Hyperlink"/>
            <w:noProof/>
          </w:rPr>
          <w:t>Figure 1 - Project Stages</w:t>
        </w:r>
        <w:r w:rsidR="009017AA">
          <w:rPr>
            <w:noProof/>
            <w:webHidden/>
          </w:rPr>
          <w:tab/>
        </w:r>
        <w:r>
          <w:rPr>
            <w:noProof/>
            <w:webHidden/>
          </w:rPr>
          <w:fldChar w:fldCharType="begin"/>
        </w:r>
        <w:r w:rsidR="009017AA">
          <w:rPr>
            <w:noProof/>
            <w:webHidden/>
          </w:rPr>
          <w:instrText xml:space="preserve"> PAGEREF _Toc264985745 \h </w:instrText>
        </w:r>
        <w:r>
          <w:rPr>
            <w:noProof/>
            <w:webHidden/>
          </w:rPr>
        </w:r>
        <w:r>
          <w:rPr>
            <w:noProof/>
            <w:webHidden/>
          </w:rPr>
          <w:fldChar w:fldCharType="separate"/>
        </w:r>
        <w:r w:rsidR="00917B93">
          <w:rPr>
            <w:noProof/>
            <w:webHidden/>
          </w:rPr>
          <w:t>12</w:t>
        </w:r>
        <w:r>
          <w:rPr>
            <w:noProof/>
            <w:webHidden/>
          </w:rPr>
          <w:fldChar w:fldCharType="end"/>
        </w:r>
      </w:hyperlink>
    </w:p>
    <w:p w:rsidR="009017AA" w:rsidRDefault="00B15AD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46" w:history="1">
        <w:r w:rsidR="009017AA" w:rsidRPr="00D60454">
          <w:rPr>
            <w:rStyle w:val="Hyperlink"/>
            <w:noProof/>
          </w:rPr>
          <w:t>Figure 2 - Team Members Sub-Systems</w:t>
        </w:r>
        <w:r w:rsidR="009017AA">
          <w:rPr>
            <w:noProof/>
            <w:webHidden/>
          </w:rPr>
          <w:tab/>
        </w:r>
        <w:r>
          <w:rPr>
            <w:noProof/>
            <w:webHidden/>
          </w:rPr>
          <w:fldChar w:fldCharType="begin"/>
        </w:r>
        <w:r w:rsidR="009017AA">
          <w:rPr>
            <w:noProof/>
            <w:webHidden/>
          </w:rPr>
          <w:instrText xml:space="preserve"> PAGEREF _Toc264985746 \h </w:instrText>
        </w:r>
        <w:r>
          <w:rPr>
            <w:noProof/>
            <w:webHidden/>
          </w:rPr>
        </w:r>
        <w:r>
          <w:rPr>
            <w:noProof/>
            <w:webHidden/>
          </w:rPr>
          <w:fldChar w:fldCharType="separate"/>
        </w:r>
        <w:r w:rsidR="00917B93">
          <w:rPr>
            <w:noProof/>
            <w:webHidden/>
          </w:rPr>
          <w:t>12</w:t>
        </w:r>
        <w:r>
          <w:rPr>
            <w:noProof/>
            <w:webHidden/>
          </w:rPr>
          <w:fldChar w:fldCharType="end"/>
        </w:r>
      </w:hyperlink>
    </w:p>
    <w:p w:rsidR="009017AA" w:rsidRDefault="00B15AD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47" w:history="1">
        <w:r w:rsidR="009017AA" w:rsidRPr="00D60454">
          <w:rPr>
            <w:rStyle w:val="Hyperlink"/>
            <w:noProof/>
          </w:rPr>
          <w:t>Figure 3 - Ball Joint Test Platform RD/5</w:t>
        </w:r>
        <w:r w:rsidR="009017AA">
          <w:rPr>
            <w:noProof/>
            <w:webHidden/>
          </w:rPr>
          <w:tab/>
        </w:r>
        <w:r>
          <w:rPr>
            <w:noProof/>
            <w:webHidden/>
          </w:rPr>
          <w:fldChar w:fldCharType="begin"/>
        </w:r>
        <w:r w:rsidR="009017AA">
          <w:rPr>
            <w:noProof/>
            <w:webHidden/>
          </w:rPr>
          <w:instrText xml:space="preserve"> PAGEREF _Toc264985747 \h </w:instrText>
        </w:r>
        <w:r>
          <w:rPr>
            <w:noProof/>
            <w:webHidden/>
          </w:rPr>
        </w:r>
        <w:r>
          <w:rPr>
            <w:noProof/>
            <w:webHidden/>
          </w:rPr>
          <w:fldChar w:fldCharType="separate"/>
        </w:r>
        <w:r w:rsidR="00917B93">
          <w:rPr>
            <w:noProof/>
            <w:webHidden/>
          </w:rPr>
          <w:t>15</w:t>
        </w:r>
        <w:r>
          <w:rPr>
            <w:noProof/>
            <w:webHidden/>
          </w:rPr>
          <w:fldChar w:fldCharType="end"/>
        </w:r>
      </w:hyperlink>
    </w:p>
    <w:p w:rsidR="009017AA" w:rsidRDefault="00B15AD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48" w:history="1">
        <w:r w:rsidR="009017AA" w:rsidRPr="00D60454">
          <w:rPr>
            <w:rStyle w:val="Hyperlink"/>
            <w:noProof/>
          </w:rPr>
          <w:t>Figure 4 - Tier Testing Levels</w:t>
        </w:r>
        <w:r w:rsidR="009017AA">
          <w:rPr>
            <w:noProof/>
            <w:webHidden/>
          </w:rPr>
          <w:tab/>
        </w:r>
        <w:r>
          <w:rPr>
            <w:noProof/>
            <w:webHidden/>
          </w:rPr>
          <w:fldChar w:fldCharType="begin"/>
        </w:r>
        <w:r w:rsidR="009017AA">
          <w:rPr>
            <w:noProof/>
            <w:webHidden/>
          </w:rPr>
          <w:instrText xml:space="preserve"> PAGEREF _Toc264985748 \h </w:instrText>
        </w:r>
        <w:r>
          <w:rPr>
            <w:noProof/>
            <w:webHidden/>
          </w:rPr>
        </w:r>
        <w:r>
          <w:rPr>
            <w:noProof/>
            <w:webHidden/>
          </w:rPr>
          <w:fldChar w:fldCharType="separate"/>
        </w:r>
        <w:r w:rsidR="00917B93">
          <w:rPr>
            <w:noProof/>
            <w:webHidden/>
          </w:rPr>
          <w:t>15</w:t>
        </w:r>
        <w:r>
          <w:rPr>
            <w:noProof/>
            <w:webHidden/>
          </w:rPr>
          <w:fldChar w:fldCharType="end"/>
        </w:r>
      </w:hyperlink>
    </w:p>
    <w:p w:rsidR="009017AA" w:rsidRDefault="00B15AD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49" w:history="1">
        <w:r w:rsidR="009017AA" w:rsidRPr="00D60454">
          <w:rPr>
            <w:rStyle w:val="Hyperlink"/>
            <w:noProof/>
          </w:rPr>
          <w:t>Figure 5 - Work Breakdown Structure</w:t>
        </w:r>
        <w:r w:rsidR="009017AA">
          <w:rPr>
            <w:noProof/>
            <w:webHidden/>
          </w:rPr>
          <w:tab/>
        </w:r>
        <w:r>
          <w:rPr>
            <w:noProof/>
            <w:webHidden/>
          </w:rPr>
          <w:fldChar w:fldCharType="begin"/>
        </w:r>
        <w:r w:rsidR="009017AA">
          <w:rPr>
            <w:noProof/>
            <w:webHidden/>
          </w:rPr>
          <w:instrText xml:space="preserve"> PAGEREF _Toc264985749 \h </w:instrText>
        </w:r>
        <w:r>
          <w:rPr>
            <w:noProof/>
            <w:webHidden/>
          </w:rPr>
        </w:r>
        <w:r>
          <w:rPr>
            <w:noProof/>
            <w:webHidden/>
          </w:rPr>
          <w:fldChar w:fldCharType="separate"/>
        </w:r>
        <w:r w:rsidR="00917B93">
          <w:rPr>
            <w:noProof/>
            <w:webHidden/>
          </w:rPr>
          <w:t>17</w:t>
        </w:r>
        <w:r>
          <w:rPr>
            <w:noProof/>
            <w:webHidden/>
          </w:rPr>
          <w:fldChar w:fldCharType="end"/>
        </w:r>
      </w:hyperlink>
    </w:p>
    <w:p w:rsidR="001912AE" w:rsidRDefault="00B15AD8">
      <w:pPr>
        <w:tabs>
          <w:tab w:val="left" w:pos="7371"/>
        </w:tabs>
        <w:jc w:val="left"/>
        <w:outlineLvl w:val="0"/>
        <w:rPr>
          <w:b/>
          <w:sz w:val="28"/>
          <w:u w:val="single"/>
        </w:rPr>
      </w:pPr>
      <w:r>
        <w:fldChar w:fldCharType="end"/>
      </w:r>
    </w:p>
    <w:p w:rsidR="001912AE" w:rsidRDefault="00614744">
      <w:pPr>
        <w:tabs>
          <w:tab w:val="left" w:pos="7371"/>
        </w:tabs>
        <w:jc w:val="center"/>
        <w:outlineLvl w:val="0"/>
        <w:rPr>
          <w:b/>
          <w:color w:val="FF0000"/>
        </w:rPr>
      </w:pPr>
      <w:r>
        <w:rPr>
          <w:b/>
        </w:rPr>
        <w:t>List of Tables</w:t>
      </w:r>
    </w:p>
    <w:p w:rsidR="001912AE" w:rsidRDefault="001912AE">
      <w:pPr>
        <w:rPr>
          <w:rFonts w:ascii="Times" w:hAnsi="Times"/>
          <w:color w:val="FF0000"/>
        </w:rPr>
      </w:pPr>
    </w:p>
    <w:p w:rsidR="001912AE" w:rsidRDefault="00614744">
      <w:pPr>
        <w:tabs>
          <w:tab w:val="left" w:pos="8505"/>
        </w:tabs>
        <w:rPr>
          <w:b/>
          <w:u w:val="single"/>
        </w:rPr>
      </w:pPr>
      <w:r>
        <w:t>Table</w:t>
      </w:r>
      <w:r>
        <w:rPr>
          <w:noProof/>
          <w:webHidden/>
        </w:rPr>
        <w:tab/>
      </w:r>
      <w:r>
        <w:t>Page No.</w:t>
      </w:r>
    </w:p>
    <w:p w:rsidR="001912AE" w:rsidRDefault="001912AE"/>
    <w:p w:rsidR="009017AA" w:rsidRDefault="00B15AD8">
      <w:pPr>
        <w:pStyle w:val="TableofFigures"/>
        <w:tabs>
          <w:tab w:val="right" w:leader="dot" w:pos="9464"/>
        </w:tabs>
        <w:rPr>
          <w:rFonts w:asciiTheme="minorHAnsi" w:eastAsiaTheme="minorEastAsia" w:hAnsiTheme="minorHAnsi" w:cstheme="minorBidi"/>
          <w:noProof/>
          <w:snapToGrid/>
          <w:color w:val="auto"/>
          <w:sz w:val="22"/>
          <w:szCs w:val="22"/>
          <w:lang w:eastAsia="en-AU"/>
        </w:rPr>
      </w:pPr>
      <w:r>
        <w:fldChar w:fldCharType="begin"/>
      </w:r>
      <w:r w:rsidR="005F4522">
        <w:instrText xml:space="preserve"> TOC \h \z \c "Table" </w:instrText>
      </w:r>
      <w:r>
        <w:fldChar w:fldCharType="separate"/>
      </w:r>
      <w:hyperlink w:anchor="_Toc264985750" w:history="1">
        <w:r w:rsidR="009017AA" w:rsidRPr="007D58BD">
          <w:rPr>
            <w:rStyle w:val="Hyperlink"/>
            <w:noProof/>
          </w:rPr>
          <w:t>Table 1 - High Level Objectives</w:t>
        </w:r>
        <w:r w:rsidR="009017AA">
          <w:rPr>
            <w:noProof/>
            <w:webHidden/>
          </w:rPr>
          <w:tab/>
        </w:r>
        <w:r>
          <w:rPr>
            <w:noProof/>
            <w:webHidden/>
          </w:rPr>
          <w:fldChar w:fldCharType="begin"/>
        </w:r>
        <w:r w:rsidR="009017AA">
          <w:rPr>
            <w:noProof/>
            <w:webHidden/>
          </w:rPr>
          <w:instrText xml:space="preserve"> PAGEREF _Toc264985750 \h </w:instrText>
        </w:r>
        <w:r>
          <w:rPr>
            <w:noProof/>
            <w:webHidden/>
          </w:rPr>
        </w:r>
        <w:r>
          <w:rPr>
            <w:noProof/>
            <w:webHidden/>
          </w:rPr>
          <w:fldChar w:fldCharType="separate"/>
        </w:r>
        <w:r w:rsidR="00917B93">
          <w:rPr>
            <w:noProof/>
            <w:webHidden/>
          </w:rPr>
          <w:t>10</w:t>
        </w:r>
        <w:r>
          <w:rPr>
            <w:noProof/>
            <w:webHidden/>
          </w:rPr>
          <w:fldChar w:fldCharType="end"/>
        </w:r>
      </w:hyperlink>
    </w:p>
    <w:p w:rsidR="009017AA" w:rsidRDefault="00B15AD8">
      <w:pPr>
        <w:pStyle w:val="TableofFigures"/>
        <w:tabs>
          <w:tab w:val="right" w:leader="dot" w:pos="9464"/>
        </w:tabs>
        <w:rPr>
          <w:rFonts w:asciiTheme="minorHAnsi" w:eastAsiaTheme="minorEastAsia" w:hAnsiTheme="minorHAnsi" w:cstheme="minorBidi"/>
          <w:noProof/>
          <w:snapToGrid/>
          <w:color w:val="auto"/>
          <w:sz w:val="22"/>
          <w:szCs w:val="22"/>
          <w:lang w:eastAsia="en-AU"/>
        </w:rPr>
      </w:pPr>
      <w:hyperlink w:anchor="_Toc264985751" w:history="1">
        <w:r w:rsidR="009017AA" w:rsidRPr="007D58BD">
          <w:rPr>
            <w:rStyle w:val="Hyperlink"/>
            <w:noProof/>
          </w:rPr>
          <w:t>Table 2 - Financial Budget</w:t>
        </w:r>
        <w:r w:rsidR="009017AA">
          <w:rPr>
            <w:noProof/>
            <w:webHidden/>
          </w:rPr>
          <w:tab/>
        </w:r>
        <w:r>
          <w:rPr>
            <w:noProof/>
            <w:webHidden/>
          </w:rPr>
          <w:fldChar w:fldCharType="begin"/>
        </w:r>
        <w:r w:rsidR="009017AA">
          <w:rPr>
            <w:noProof/>
            <w:webHidden/>
          </w:rPr>
          <w:instrText xml:space="preserve"> PAGEREF _Toc264985751 \h </w:instrText>
        </w:r>
        <w:r>
          <w:rPr>
            <w:noProof/>
            <w:webHidden/>
          </w:rPr>
        </w:r>
        <w:r>
          <w:rPr>
            <w:noProof/>
            <w:webHidden/>
          </w:rPr>
          <w:fldChar w:fldCharType="separate"/>
        </w:r>
        <w:r w:rsidR="00917B93">
          <w:rPr>
            <w:noProof/>
            <w:webHidden/>
          </w:rPr>
          <w:t>14</w:t>
        </w:r>
        <w:r>
          <w:rPr>
            <w:noProof/>
            <w:webHidden/>
          </w:rPr>
          <w:fldChar w:fldCharType="end"/>
        </w:r>
      </w:hyperlink>
    </w:p>
    <w:p w:rsidR="001912AE" w:rsidRDefault="00B15AD8">
      <w:pPr>
        <w:rPr>
          <w:b/>
          <w:sz w:val="28"/>
          <w:u w:val="single"/>
        </w:rPr>
      </w:pPr>
      <w:r>
        <w:fldChar w:fldCharType="end"/>
      </w:r>
      <w:r w:rsidR="00614744">
        <w:rPr>
          <w:b/>
        </w:rPr>
        <w:br w:type="page"/>
      </w:r>
    </w:p>
    <w:p w:rsidR="001912AE" w:rsidRDefault="00614744">
      <w:pPr>
        <w:tabs>
          <w:tab w:val="left" w:pos="7371"/>
        </w:tabs>
        <w:jc w:val="center"/>
        <w:outlineLvl w:val="0"/>
        <w:rPr>
          <w:b/>
        </w:rPr>
      </w:pPr>
      <w:r>
        <w:rPr>
          <w:b/>
        </w:rPr>
        <w:lastRenderedPageBreak/>
        <w:t>Definitions</w:t>
      </w:r>
      <w:r>
        <w:rPr>
          <w:b/>
          <w:color w:val="FF0000"/>
        </w:rPr>
        <w:t xml:space="preserve"> </w:t>
      </w:r>
    </w:p>
    <w:p w:rsidR="001912AE" w:rsidRDefault="001912AE">
      <w:pPr>
        <w:tabs>
          <w:tab w:val="left" w:pos="7371"/>
        </w:tabs>
        <w:jc w:val="left"/>
        <w:outlineLvl w:val="0"/>
        <w:rPr>
          <w:rFonts w:ascii="Times" w:hAnsi="Times"/>
          <w:color w:val="FF0000"/>
        </w:rPr>
      </w:pPr>
    </w:p>
    <w:tbl>
      <w:tblPr>
        <w:tblW w:w="0" w:type="auto"/>
        <w:tblLook w:val="0000"/>
      </w:tblPr>
      <w:tblGrid>
        <w:gridCol w:w="2029"/>
        <w:gridCol w:w="7661"/>
      </w:tblGrid>
      <w:tr w:rsidR="001912AE">
        <w:tc>
          <w:tcPr>
            <w:tcW w:w="2029" w:type="dxa"/>
          </w:tcPr>
          <w:p w:rsidR="001912AE" w:rsidRDefault="00785FEB">
            <w:pPr>
              <w:pStyle w:val="BodyText"/>
            </w:pPr>
            <w:r>
              <w:t>AHNS</w:t>
            </w:r>
          </w:p>
        </w:tc>
        <w:tc>
          <w:tcPr>
            <w:tcW w:w="7661" w:type="dxa"/>
          </w:tcPr>
          <w:p w:rsidR="001912AE" w:rsidRDefault="00785FEB">
            <w:pPr>
              <w:pStyle w:val="BodyText"/>
            </w:pPr>
            <w:r>
              <w:t>Autonomous Helicopter Navigation System</w:t>
            </w:r>
          </w:p>
        </w:tc>
      </w:tr>
      <w:tr w:rsidR="001912AE">
        <w:tc>
          <w:tcPr>
            <w:tcW w:w="2029" w:type="dxa"/>
          </w:tcPr>
          <w:p w:rsidR="001912AE" w:rsidRDefault="00785FEB">
            <w:pPr>
              <w:pStyle w:val="BodyText"/>
            </w:pPr>
            <w:r>
              <w:t>QUT</w:t>
            </w:r>
          </w:p>
        </w:tc>
        <w:tc>
          <w:tcPr>
            <w:tcW w:w="7661" w:type="dxa"/>
          </w:tcPr>
          <w:p w:rsidR="001912AE" w:rsidRDefault="00785FEB">
            <w:pPr>
              <w:pStyle w:val="BodyText"/>
            </w:pPr>
            <w:r>
              <w:t>Queensland University of Technology</w:t>
            </w:r>
          </w:p>
        </w:tc>
      </w:tr>
      <w:tr w:rsidR="001912AE">
        <w:tc>
          <w:tcPr>
            <w:tcW w:w="2029" w:type="dxa"/>
          </w:tcPr>
          <w:p w:rsidR="001912AE" w:rsidRDefault="00785FEB">
            <w:pPr>
              <w:pStyle w:val="BodyText"/>
            </w:pPr>
            <w:r>
              <w:t>HLO</w:t>
            </w:r>
          </w:p>
        </w:tc>
        <w:tc>
          <w:tcPr>
            <w:tcW w:w="7661" w:type="dxa"/>
          </w:tcPr>
          <w:p w:rsidR="001912AE" w:rsidRDefault="00785FEB">
            <w:pPr>
              <w:pStyle w:val="BodyText"/>
            </w:pPr>
            <w:r>
              <w:t>High Level Objective</w:t>
            </w:r>
          </w:p>
        </w:tc>
      </w:tr>
      <w:tr w:rsidR="001912AE">
        <w:tc>
          <w:tcPr>
            <w:tcW w:w="2029" w:type="dxa"/>
          </w:tcPr>
          <w:p w:rsidR="001912AE" w:rsidRDefault="001769EA">
            <w:pPr>
              <w:pStyle w:val="BodyText"/>
            </w:pPr>
            <w:r>
              <w:t>GCS</w:t>
            </w:r>
          </w:p>
        </w:tc>
        <w:tc>
          <w:tcPr>
            <w:tcW w:w="7661" w:type="dxa"/>
          </w:tcPr>
          <w:p w:rsidR="001912AE" w:rsidRDefault="001769EA">
            <w:pPr>
              <w:pStyle w:val="BodyText"/>
            </w:pPr>
            <w:r>
              <w:t>Ground Control Station</w:t>
            </w:r>
          </w:p>
        </w:tc>
      </w:tr>
      <w:tr w:rsidR="001912AE">
        <w:tc>
          <w:tcPr>
            <w:tcW w:w="2029" w:type="dxa"/>
          </w:tcPr>
          <w:p w:rsidR="001912AE" w:rsidRDefault="00224A75">
            <w:pPr>
              <w:pStyle w:val="BodyText"/>
            </w:pPr>
            <w:r>
              <w:t>PM</w:t>
            </w:r>
          </w:p>
        </w:tc>
        <w:tc>
          <w:tcPr>
            <w:tcW w:w="7661" w:type="dxa"/>
          </w:tcPr>
          <w:p w:rsidR="001912AE" w:rsidRDefault="00224A75">
            <w:pPr>
              <w:pStyle w:val="BodyText"/>
            </w:pPr>
            <w:r>
              <w:t>Project Manager</w:t>
            </w: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r w:rsidR="001912AE">
        <w:tc>
          <w:tcPr>
            <w:tcW w:w="2029" w:type="dxa"/>
          </w:tcPr>
          <w:p w:rsidR="001912AE" w:rsidRDefault="001912AE">
            <w:pPr>
              <w:pStyle w:val="BodyText"/>
            </w:pPr>
          </w:p>
        </w:tc>
        <w:tc>
          <w:tcPr>
            <w:tcW w:w="7661" w:type="dxa"/>
          </w:tcPr>
          <w:p w:rsidR="001912AE" w:rsidRDefault="001912AE">
            <w:pPr>
              <w:pStyle w:val="BodyText"/>
            </w:pPr>
          </w:p>
        </w:tc>
      </w:tr>
    </w:tbl>
    <w:p w:rsidR="001912AE" w:rsidRDefault="00614744">
      <w:pPr>
        <w:pStyle w:val="Heading1"/>
      </w:pPr>
      <w:bookmarkStart w:id="3" w:name="_Toc264985728"/>
      <w:r>
        <w:lastRenderedPageBreak/>
        <w:t>Introduction</w:t>
      </w:r>
      <w:bookmarkEnd w:id="3"/>
    </w:p>
    <w:p w:rsidR="000B5B92" w:rsidRDefault="00C70D90" w:rsidP="000B5B92">
      <w:pPr>
        <w:spacing w:line="360" w:lineRule="auto"/>
      </w:pPr>
      <w:r>
        <w:t xml:space="preserve">The 2010 AHNS project is made up of several sub-systems that interconnect to </w:t>
      </w:r>
      <w:r w:rsidR="00C157B7">
        <w:t xml:space="preserve">achieve the high level objectives outlined from conversations between the project supervisor and group members. In order for the HLO’s to be completed in an ordered and within time constraints, a project manager is required. The PM’s roles range from organising equipment, parts, timelines, work breakdown and meetings between team members and supervisors. This document will outline the work completed by the project manager, Michael Hamilton, of the 2010 AHNS project is semester </w:t>
      </w:r>
      <w:r w:rsidR="0008642E">
        <w:t>one</w:t>
      </w:r>
      <w:r w:rsidR="00C157B7">
        <w:t>.</w:t>
      </w:r>
    </w:p>
    <w:p w:rsidR="001912AE" w:rsidRDefault="00614744">
      <w:pPr>
        <w:pStyle w:val="Heading2"/>
        <w:rPr>
          <w:snapToGrid/>
        </w:rPr>
      </w:pPr>
      <w:bookmarkStart w:id="4" w:name="_Toc264985729"/>
      <w:r>
        <w:rPr>
          <w:snapToGrid/>
        </w:rPr>
        <w:t>Scope</w:t>
      </w:r>
      <w:bookmarkEnd w:id="4"/>
    </w:p>
    <w:p w:rsidR="00A67EB4" w:rsidRDefault="0008642E" w:rsidP="00A67EB4">
      <w:pPr>
        <w:spacing w:line="360" w:lineRule="auto"/>
      </w:pPr>
      <w:r>
        <w:t>This document is bounded to the work completed by the project manager in semester one for the 2010 autonomous helicopter navigation system project. This document will draw material from the High Level Objectives RD/1, System Requirements RD/2, Project Management Plan RD/3 and the Risk Management Plan RD/4.</w:t>
      </w:r>
    </w:p>
    <w:p w:rsidR="001912AE" w:rsidRDefault="00614744">
      <w:pPr>
        <w:pStyle w:val="Heading2"/>
        <w:rPr>
          <w:snapToGrid/>
        </w:rPr>
      </w:pPr>
      <w:bookmarkStart w:id="5" w:name="_Toc264985730"/>
      <w:r>
        <w:rPr>
          <w:snapToGrid/>
        </w:rPr>
        <w:t>Background</w:t>
      </w:r>
      <w:bookmarkEnd w:id="5"/>
    </w:p>
    <w:p w:rsidR="00BC39AE" w:rsidRDefault="0008642E" w:rsidP="00BC39AE">
      <w:pPr>
        <w:spacing w:line="360" w:lineRule="auto"/>
      </w:pPr>
      <w:r>
        <w:t xml:space="preserve">The AHNS undergraduate project </w:t>
      </w:r>
      <w:r w:rsidR="005E14E4">
        <w:t>has been attempted by fourth year students from 2007, each year making progress to the ultimate goal of an autonomous indoor flying helicopter.</w:t>
      </w:r>
      <w:r>
        <w:t xml:space="preserve"> </w:t>
      </w:r>
      <w:r w:rsidR="005E14E4">
        <w:t>Each year has used a similar approach of organisation, which has lead to successful steps forward in development. In 2010, the AHNS team will follow a similar organisation technique to ensure the available time, equipment and resources are available.</w:t>
      </w:r>
    </w:p>
    <w:p w:rsidR="001912AE" w:rsidRDefault="001912AE">
      <w:pPr>
        <w:jc w:val="center"/>
      </w:pPr>
    </w:p>
    <w:p w:rsidR="001912AE" w:rsidRDefault="00614744">
      <w:pPr>
        <w:pStyle w:val="Heading1"/>
      </w:pPr>
      <w:bookmarkStart w:id="6" w:name="_Toc264985731"/>
      <w:r>
        <w:lastRenderedPageBreak/>
        <w:t>Reference Documents</w:t>
      </w:r>
      <w:bookmarkEnd w:id="6"/>
    </w:p>
    <w:p w:rsidR="001912AE" w:rsidRDefault="00614744">
      <w:pPr>
        <w:pStyle w:val="Heading2"/>
      </w:pPr>
      <w:bookmarkStart w:id="7" w:name="_Toc462198852"/>
      <w:bookmarkStart w:id="8" w:name="_Toc264985732"/>
      <w:r>
        <w:t>QUT Avionics Documents</w:t>
      </w:r>
      <w:bookmarkEnd w:id="7"/>
      <w:bookmarkEnd w:id="8"/>
    </w:p>
    <w:tbl>
      <w:tblPr>
        <w:tblW w:w="0" w:type="auto"/>
        <w:tblLook w:val="0000"/>
      </w:tblPr>
      <w:tblGrid>
        <w:gridCol w:w="1238"/>
        <w:gridCol w:w="2938"/>
        <w:gridCol w:w="5514"/>
      </w:tblGrid>
      <w:tr w:rsidR="00246DF5">
        <w:tc>
          <w:tcPr>
            <w:tcW w:w="1238" w:type="dxa"/>
          </w:tcPr>
          <w:p w:rsidR="00246DF5" w:rsidRDefault="00246DF5">
            <w:pPr>
              <w:pStyle w:val="BodyText"/>
            </w:pPr>
            <w:r>
              <w:t>RD/1</w:t>
            </w:r>
          </w:p>
        </w:tc>
        <w:tc>
          <w:tcPr>
            <w:tcW w:w="2938" w:type="dxa"/>
          </w:tcPr>
          <w:p w:rsidR="00246DF5" w:rsidRDefault="00246DF5" w:rsidP="001769EA">
            <w:pPr>
              <w:pStyle w:val="BodyText"/>
            </w:pPr>
            <w:r>
              <w:t>AHNS-2010-SY-HL-001</w:t>
            </w:r>
          </w:p>
        </w:tc>
        <w:tc>
          <w:tcPr>
            <w:tcW w:w="5514" w:type="dxa"/>
          </w:tcPr>
          <w:p w:rsidR="00246DF5" w:rsidRDefault="00246DF5" w:rsidP="001769EA">
            <w:pPr>
              <w:pStyle w:val="BodyText"/>
            </w:pPr>
            <w:r>
              <w:t>AHNS, High Level Objectives of</w:t>
            </w:r>
          </w:p>
        </w:tc>
      </w:tr>
      <w:tr w:rsidR="00246DF5">
        <w:tc>
          <w:tcPr>
            <w:tcW w:w="1238" w:type="dxa"/>
          </w:tcPr>
          <w:p w:rsidR="00246DF5" w:rsidRDefault="00246DF5" w:rsidP="001769EA">
            <w:pPr>
              <w:pStyle w:val="BodyText"/>
            </w:pPr>
            <w:r>
              <w:t>RD/2</w:t>
            </w:r>
          </w:p>
        </w:tc>
        <w:tc>
          <w:tcPr>
            <w:tcW w:w="2938" w:type="dxa"/>
          </w:tcPr>
          <w:p w:rsidR="00246DF5" w:rsidRDefault="00246DF5" w:rsidP="001769EA">
            <w:pPr>
              <w:pStyle w:val="BodyText"/>
            </w:pPr>
            <w:r>
              <w:t>AHNS-2010-SY-SR-001</w:t>
            </w:r>
          </w:p>
        </w:tc>
        <w:tc>
          <w:tcPr>
            <w:tcW w:w="5514" w:type="dxa"/>
          </w:tcPr>
          <w:p w:rsidR="00246DF5" w:rsidRDefault="00246DF5" w:rsidP="001769EA">
            <w:pPr>
              <w:pStyle w:val="BodyText"/>
            </w:pPr>
            <w:r>
              <w:t>AHNS, System Requirements of</w:t>
            </w:r>
          </w:p>
        </w:tc>
      </w:tr>
      <w:tr w:rsidR="00246DF5">
        <w:tc>
          <w:tcPr>
            <w:tcW w:w="1238" w:type="dxa"/>
          </w:tcPr>
          <w:p w:rsidR="00246DF5" w:rsidRDefault="00246DF5" w:rsidP="001769EA">
            <w:pPr>
              <w:pStyle w:val="BodyText"/>
            </w:pPr>
            <w:r>
              <w:t>RD/3</w:t>
            </w:r>
          </w:p>
        </w:tc>
        <w:tc>
          <w:tcPr>
            <w:tcW w:w="2938" w:type="dxa"/>
          </w:tcPr>
          <w:p w:rsidR="00246DF5" w:rsidRDefault="00246DF5" w:rsidP="001769EA">
            <w:pPr>
              <w:pStyle w:val="BodyText"/>
            </w:pPr>
            <w:r>
              <w:t>AHNS-2010-SY-PM-001</w:t>
            </w:r>
          </w:p>
        </w:tc>
        <w:tc>
          <w:tcPr>
            <w:tcW w:w="5514" w:type="dxa"/>
          </w:tcPr>
          <w:p w:rsidR="00246DF5" w:rsidRDefault="00246DF5" w:rsidP="001769EA">
            <w:pPr>
              <w:pStyle w:val="BodyText"/>
            </w:pPr>
            <w:r>
              <w:t>AHNS, Project Management Plan of</w:t>
            </w:r>
          </w:p>
        </w:tc>
      </w:tr>
      <w:tr w:rsidR="00246DF5">
        <w:tc>
          <w:tcPr>
            <w:tcW w:w="1238" w:type="dxa"/>
          </w:tcPr>
          <w:p w:rsidR="00246DF5" w:rsidRDefault="00246DF5" w:rsidP="001769EA">
            <w:pPr>
              <w:pStyle w:val="BodyText"/>
            </w:pPr>
            <w:r>
              <w:t>RD/4</w:t>
            </w:r>
          </w:p>
        </w:tc>
        <w:tc>
          <w:tcPr>
            <w:tcW w:w="2938" w:type="dxa"/>
          </w:tcPr>
          <w:p w:rsidR="00246DF5" w:rsidRDefault="00246DF5" w:rsidP="001769EA">
            <w:pPr>
              <w:pStyle w:val="BodyText"/>
            </w:pPr>
            <w:r>
              <w:t>AHNS-2010-SY-PM-002</w:t>
            </w:r>
          </w:p>
        </w:tc>
        <w:tc>
          <w:tcPr>
            <w:tcW w:w="5514" w:type="dxa"/>
          </w:tcPr>
          <w:p w:rsidR="00246DF5" w:rsidRDefault="00246DF5" w:rsidP="001769EA">
            <w:pPr>
              <w:pStyle w:val="BodyText"/>
            </w:pPr>
            <w:r>
              <w:t>AHNS, Risk Management Plan of</w:t>
            </w:r>
          </w:p>
        </w:tc>
      </w:tr>
    </w:tbl>
    <w:p w:rsidR="001912AE" w:rsidRDefault="00614744">
      <w:pPr>
        <w:pStyle w:val="Heading2"/>
      </w:pPr>
      <w:bookmarkStart w:id="9" w:name="_Toc264985733"/>
      <w:r>
        <w:t>Non-QUT Documents</w:t>
      </w:r>
      <w:bookmarkEnd w:id="9"/>
    </w:p>
    <w:tbl>
      <w:tblPr>
        <w:tblW w:w="10750" w:type="dxa"/>
        <w:tblLook w:val="0000"/>
      </w:tblPr>
      <w:tblGrid>
        <w:gridCol w:w="1238"/>
        <w:gridCol w:w="2981"/>
        <w:gridCol w:w="6531"/>
      </w:tblGrid>
      <w:tr w:rsidR="001912AE" w:rsidTr="003F187D">
        <w:tc>
          <w:tcPr>
            <w:tcW w:w="1238" w:type="dxa"/>
          </w:tcPr>
          <w:p w:rsidR="001912AE" w:rsidRDefault="003F187D">
            <w:pPr>
              <w:pStyle w:val="BodyText"/>
            </w:pPr>
            <w:r>
              <w:t>RD/5</w:t>
            </w:r>
            <w:r w:rsidR="00614744">
              <w:t>.</w:t>
            </w:r>
          </w:p>
        </w:tc>
        <w:tc>
          <w:tcPr>
            <w:tcW w:w="2981" w:type="dxa"/>
          </w:tcPr>
          <w:p w:rsidR="001912AE" w:rsidRDefault="003F187D" w:rsidP="003F187D">
            <w:pPr>
              <w:pStyle w:val="BodyText"/>
              <w:jc w:val="left"/>
            </w:pPr>
            <w:r>
              <w:rPr>
                <w:rFonts w:ascii="TimesNewRomanPSMT" w:hAnsi="TimesNewRomanPSMT" w:cs="TimesNewRomanPSMT"/>
                <w:sz w:val="22"/>
                <w:szCs w:val="22"/>
                <w:lang w:eastAsia="en-AU"/>
              </w:rPr>
              <w:t>Roman Czyba, Silesian University of Technology</w:t>
            </w:r>
          </w:p>
        </w:tc>
        <w:tc>
          <w:tcPr>
            <w:tcW w:w="6531" w:type="dxa"/>
          </w:tcPr>
          <w:p w:rsidR="001912AE" w:rsidRDefault="003F187D" w:rsidP="003F187D">
            <w:r>
              <w:rPr>
                <w:snapToGrid/>
                <w:lang w:eastAsia="en-AU"/>
              </w:rPr>
              <w:t>Attitude Stabilization of an Indoor Quadrotor</w:t>
            </w:r>
          </w:p>
        </w:tc>
      </w:tr>
    </w:tbl>
    <w:p w:rsidR="001912AE" w:rsidRDefault="001912AE"/>
    <w:p w:rsidR="001912AE" w:rsidRDefault="00614744">
      <w:r>
        <w:t xml:space="preserve">In the event of any conflict between this document and any RD referenced herein, such conflict shall be notified </w:t>
      </w:r>
      <w:r w:rsidRPr="003E6B69">
        <w:t xml:space="preserve">to </w:t>
      </w:r>
      <w:r w:rsidR="003E6B69" w:rsidRPr="003E6B69">
        <w:t>Dr Luis Mejias</w:t>
      </w:r>
      <w:r>
        <w:t>.</w:t>
      </w:r>
    </w:p>
    <w:p w:rsidR="001912AE" w:rsidRDefault="00614744">
      <w:r>
        <w:t xml:space="preserve">In the following text, RD/x identifies referenced documents, where "x" denotes the actual document. </w:t>
      </w:r>
    </w:p>
    <w:p w:rsidR="001912AE" w:rsidRDefault="0030519D">
      <w:pPr>
        <w:pStyle w:val="Heading1"/>
      </w:pPr>
      <w:bookmarkStart w:id="10" w:name="_Toc264985734"/>
      <w:r>
        <w:lastRenderedPageBreak/>
        <w:t>S/N 06219314 Project Summary</w:t>
      </w:r>
      <w:bookmarkEnd w:id="10"/>
    </w:p>
    <w:p w:rsidR="00214359" w:rsidRDefault="00EA3283">
      <w:pPr>
        <w:pStyle w:val="BodyText"/>
      </w:pPr>
      <w:r>
        <w:t>The 2010 Autonomous Helicopter Navigation System high level objectives were developed through discussions between the project customer and team members</w:t>
      </w:r>
      <w:r w:rsidR="0030519D">
        <w:t>.</w:t>
      </w:r>
      <w:r>
        <w:t xml:space="preserve"> </w:t>
      </w:r>
      <w:r>
        <w:rPr>
          <w:rFonts w:ascii="Times" w:hAnsi="Times"/>
        </w:rPr>
        <w:t xml:space="preserve">The aim of the AHNS project is to develop a hardware and software solution to automate a small size electric helicopter for indoor environments. </w:t>
      </w:r>
      <w:r>
        <w:t>The project goals have been split into six HLO’s, with encompasses all requirements that must be achieved to complete the project.</w:t>
      </w:r>
    </w:p>
    <w:p w:rsidR="005F4522" w:rsidRDefault="005F4522" w:rsidP="005F4522">
      <w:pPr>
        <w:pStyle w:val="Caption"/>
        <w:keepNext/>
      </w:pPr>
      <w:bookmarkStart w:id="11" w:name="_Toc264985750"/>
      <w:r>
        <w:t xml:space="preserve">Table </w:t>
      </w:r>
      <w:fldSimple w:instr=" SEQ Table \* ARABIC ">
        <w:r w:rsidR="00917B93">
          <w:rPr>
            <w:noProof/>
          </w:rPr>
          <w:t>1</w:t>
        </w:r>
      </w:fldSimple>
      <w:r>
        <w:t xml:space="preserve"> - High Level Objectives</w:t>
      </w:r>
      <w:bookmarkEnd w:id="11"/>
    </w:p>
    <w:tbl>
      <w:tblPr>
        <w:tblStyle w:val="LightList1"/>
        <w:tblW w:w="0" w:type="auto"/>
        <w:tblLook w:val="04A0"/>
      </w:tblPr>
      <w:tblGrid>
        <w:gridCol w:w="1101"/>
        <w:gridCol w:w="8589"/>
      </w:tblGrid>
      <w:tr w:rsidR="005F4522" w:rsidTr="002E6D98">
        <w:trPr>
          <w:cnfStyle w:val="100000000000"/>
        </w:trPr>
        <w:tc>
          <w:tcPr>
            <w:cnfStyle w:val="001000000000"/>
            <w:tcW w:w="9690" w:type="dxa"/>
            <w:gridSpan w:val="2"/>
          </w:tcPr>
          <w:p w:rsidR="005F4522" w:rsidRPr="005F4522" w:rsidRDefault="005F4522" w:rsidP="005F4522">
            <w:pPr>
              <w:pStyle w:val="BodyText"/>
              <w:spacing w:before="0" w:after="0"/>
              <w:jc w:val="center"/>
              <w:rPr>
                <w:sz w:val="28"/>
              </w:rPr>
            </w:pPr>
            <w:r>
              <w:rPr>
                <w:sz w:val="28"/>
              </w:rPr>
              <w:t xml:space="preserve">HLO </w:t>
            </w:r>
            <w:r w:rsidRPr="005F4522">
              <w:rPr>
                <w:sz w:val="28"/>
              </w:rPr>
              <w:t>Description</w:t>
            </w:r>
          </w:p>
        </w:tc>
      </w:tr>
      <w:tr w:rsidR="00EA3283" w:rsidTr="002E6D98">
        <w:trPr>
          <w:cnfStyle w:val="000000100000"/>
        </w:trPr>
        <w:tc>
          <w:tcPr>
            <w:cnfStyle w:val="001000000000"/>
            <w:tcW w:w="1101" w:type="dxa"/>
          </w:tcPr>
          <w:p w:rsidR="00EA3283" w:rsidRDefault="00EA3283">
            <w:pPr>
              <w:pStyle w:val="BodyText"/>
            </w:pPr>
            <w:r>
              <w:t>HLO-1</w:t>
            </w:r>
          </w:p>
        </w:tc>
        <w:tc>
          <w:tcPr>
            <w:tcW w:w="8589" w:type="dxa"/>
          </w:tcPr>
          <w:p w:rsidR="00EA3283" w:rsidRDefault="00EA3283">
            <w:pPr>
              <w:pStyle w:val="BodyText"/>
              <w:cnfStyle w:val="000000100000"/>
            </w:pPr>
            <w:r>
              <w:t>A platform should be developed and maintained to facilitate flight and on board hardware integration.</w:t>
            </w:r>
          </w:p>
        </w:tc>
      </w:tr>
      <w:tr w:rsidR="00EA3283" w:rsidTr="002E6D98">
        <w:tc>
          <w:tcPr>
            <w:cnfStyle w:val="001000000000"/>
            <w:tcW w:w="1101" w:type="dxa"/>
          </w:tcPr>
          <w:p w:rsidR="00EA3283" w:rsidRDefault="00EA3283">
            <w:pPr>
              <w:pStyle w:val="BodyText"/>
            </w:pPr>
            <w:r>
              <w:t>HLO-2</w:t>
            </w:r>
          </w:p>
        </w:tc>
        <w:tc>
          <w:tcPr>
            <w:tcW w:w="8589" w:type="dxa"/>
          </w:tcPr>
          <w:p w:rsidR="00EA3283" w:rsidRDefault="00EA3283">
            <w:pPr>
              <w:pStyle w:val="BodyText"/>
              <w:cnfStyle w:val="000000000000"/>
            </w:pPr>
            <w:r>
              <w:t>The system should be capable of determining its position with the aid of image processing within an indoor environment to an appropriate time resolution.</w:t>
            </w:r>
          </w:p>
        </w:tc>
      </w:tr>
      <w:tr w:rsidR="00EA3283" w:rsidTr="002E6D98">
        <w:trPr>
          <w:cnfStyle w:val="000000100000"/>
        </w:trPr>
        <w:tc>
          <w:tcPr>
            <w:cnfStyle w:val="001000000000"/>
            <w:tcW w:w="1101" w:type="dxa"/>
          </w:tcPr>
          <w:p w:rsidR="00EA3283" w:rsidRDefault="00EA3283">
            <w:pPr>
              <w:pStyle w:val="BodyText"/>
            </w:pPr>
            <w:r>
              <w:t>HLO-3</w:t>
            </w:r>
          </w:p>
        </w:tc>
        <w:tc>
          <w:tcPr>
            <w:tcW w:w="8589" w:type="dxa"/>
          </w:tcPr>
          <w:p w:rsidR="00EA3283" w:rsidRDefault="00EA3283">
            <w:pPr>
              <w:pStyle w:val="BodyText"/>
              <w:cnfStyle w:val="000000100000"/>
            </w:pPr>
            <w:r>
              <w:t>A method of estimating the states of the helicopter system should be designed and implemented. The resolution of the estimations should facilitate their employment in the control system design.</w:t>
            </w:r>
          </w:p>
        </w:tc>
      </w:tr>
      <w:tr w:rsidR="00EA3283" w:rsidTr="002E6D98">
        <w:tc>
          <w:tcPr>
            <w:cnfStyle w:val="001000000000"/>
            <w:tcW w:w="1101" w:type="dxa"/>
          </w:tcPr>
          <w:p w:rsidR="00EA3283" w:rsidRDefault="00EA3283">
            <w:pPr>
              <w:pStyle w:val="BodyText"/>
            </w:pPr>
            <w:r>
              <w:t>HLO-4</w:t>
            </w:r>
          </w:p>
        </w:tc>
        <w:tc>
          <w:tcPr>
            <w:tcW w:w="8589" w:type="dxa"/>
          </w:tcPr>
          <w:p w:rsidR="00EA3283" w:rsidRDefault="005F4522">
            <w:pPr>
              <w:pStyle w:val="BodyText"/>
              <w:cnfStyle w:val="000000000000"/>
            </w:pPr>
            <w:r>
              <w:t xml:space="preserve">An autopilot system should be developed to enable sustained indoor autonomous hovering flight. The control system should be designed to enable future ingress and egress manoeuvre to longitudinal and hovering flight. </w:t>
            </w:r>
          </w:p>
        </w:tc>
      </w:tr>
      <w:tr w:rsidR="00EA3283" w:rsidTr="002E6D98">
        <w:trPr>
          <w:cnfStyle w:val="000000100000"/>
        </w:trPr>
        <w:tc>
          <w:tcPr>
            <w:cnfStyle w:val="001000000000"/>
            <w:tcW w:w="1101" w:type="dxa"/>
          </w:tcPr>
          <w:p w:rsidR="00EA3283" w:rsidRDefault="00EA3283">
            <w:pPr>
              <w:pStyle w:val="BodyText"/>
            </w:pPr>
            <w:r>
              <w:t>HLO-5</w:t>
            </w:r>
          </w:p>
        </w:tc>
        <w:tc>
          <w:tcPr>
            <w:tcW w:w="8589" w:type="dxa"/>
          </w:tcPr>
          <w:p w:rsidR="00EA3283" w:rsidRDefault="005F4522">
            <w:pPr>
              <w:pStyle w:val="BodyText"/>
              <w:cnfStyle w:val="000000100000"/>
            </w:pPr>
            <w:r>
              <w:t>A ground control station that supports appropriate command and system setting inputs and data display and logging should be developed. The design should be derived from previous AHNS developments and enable future ground station developments.</w:t>
            </w:r>
          </w:p>
        </w:tc>
      </w:tr>
      <w:tr w:rsidR="00EA3283" w:rsidTr="002E6D98">
        <w:tc>
          <w:tcPr>
            <w:cnfStyle w:val="001000000000"/>
            <w:tcW w:w="1101" w:type="dxa"/>
          </w:tcPr>
          <w:p w:rsidR="00EA3283" w:rsidRDefault="00EA3283">
            <w:pPr>
              <w:pStyle w:val="BodyText"/>
            </w:pPr>
            <w:r>
              <w:t>HLO-6</w:t>
            </w:r>
          </w:p>
        </w:tc>
        <w:tc>
          <w:tcPr>
            <w:tcW w:w="8589" w:type="dxa"/>
          </w:tcPr>
          <w:p w:rsidR="00EA3283" w:rsidRDefault="005F4522">
            <w:pPr>
              <w:pStyle w:val="BodyText"/>
              <w:cnfStyle w:val="000000000000"/>
            </w:pPr>
            <w:r>
              <w:t>The communications system should enable transfer of control, state and localisation data to the ground control station. It should provide with a flexible wireless data link available on consumer-electronic devices.</w:t>
            </w:r>
          </w:p>
        </w:tc>
      </w:tr>
    </w:tbl>
    <w:p w:rsidR="002E6D98" w:rsidRDefault="002E6D98">
      <w:pPr>
        <w:pStyle w:val="BodyText"/>
      </w:pPr>
      <w:r>
        <w:lastRenderedPageBreak/>
        <w:t xml:space="preserve">The helicopter will have three switchable modes in which it can operate manual RC flight, augmented flight, and station keeping modes. Standard radio controlled flight will be used to </w:t>
      </w:r>
      <w:r w:rsidR="00B96226" w:rsidRPr="00B96226">
        <w:t>maneuver</w:t>
      </w:r>
      <w:r>
        <w:t xml:space="preserve"> the helicopter while not under the control of the onboard flight computer. Augmented flight mode incorporates velocity vectors being sent to the</w:t>
      </w:r>
      <w:r w:rsidR="00B96226">
        <w:t xml:space="preserve"> flight computer, which then moves the helicopter while keeping the attitude stable. Finally station keeping mode allows the helicopter to remain in a specified co-ordinate while keeping stable.</w:t>
      </w:r>
    </w:p>
    <w:p w:rsidR="00EA3283" w:rsidRDefault="002C5DC7">
      <w:pPr>
        <w:pStyle w:val="BodyText"/>
      </w:pPr>
      <w:r>
        <w:t xml:space="preserve">The project manager’s role within the 2010 AHNS project is to ensure that the above mentioned high level objectives are achieved within the time, weight and financial budget, without controlled risks to the group members. The PM must also </w:t>
      </w:r>
      <w:r w:rsidR="002252DF">
        <w:t>organise all meeting between group members and the supervisor, documentation standards, public presentations, and record all meeting minutes.</w:t>
      </w:r>
    </w:p>
    <w:p w:rsidR="00B96226" w:rsidRDefault="00B96226">
      <w:pPr>
        <w:pStyle w:val="BodyText"/>
      </w:pPr>
      <w:r>
        <w:t>The project manager also has a secondary role of designing and constructing several testing apparatus to protect the group member and components from becoming damaged though an unforeseen incident.</w:t>
      </w:r>
    </w:p>
    <w:p w:rsidR="00513B12" w:rsidRDefault="0030519D" w:rsidP="00513B12">
      <w:pPr>
        <w:pStyle w:val="Heading2"/>
      </w:pPr>
      <w:bookmarkStart w:id="12" w:name="_Toc264985735"/>
      <w:r>
        <w:t>Methodology for Delivering Against Milestones</w:t>
      </w:r>
      <w:bookmarkEnd w:id="12"/>
    </w:p>
    <w:p w:rsidR="001769EA" w:rsidRDefault="001769EA" w:rsidP="001769EA">
      <w:pPr>
        <w:pStyle w:val="Heading3"/>
      </w:pPr>
      <w:bookmarkStart w:id="13" w:name="_Toc264985736"/>
      <w:r>
        <w:t>Project Organisation</w:t>
      </w:r>
      <w:bookmarkEnd w:id="13"/>
    </w:p>
    <w:p w:rsidR="001769EA" w:rsidRDefault="001769EA" w:rsidP="001769EA">
      <w:pPr>
        <w:spacing w:after="120" w:line="360" w:lineRule="auto"/>
      </w:pPr>
      <w:r>
        <w:t xml:space="preserve">Large engineering projects are broken down into five primary stages of development, which are illustrated in </w:t>
      </w:r>
      <w:r w:rsidR="00B15AD8">
        <w:fldChar w:fldCharType="begin"/>
      </w:r>
      <w:r>
        <w:instrText xml:space="preserve"> REF _Ref264824977 \h </w:instrText>
      </w:r>
      <w:r w:rsidR="00B15AD8">
        <w:fldChar w:fldCharType="separate"/>
      </w:r>
      <w:r w:rsidR="00917B93">
        <w:t xml:space="preserve">Figure </w:t>
      </w:r>
      <w:r w:rsidR="00917B93">
        <w:rPr>
          <w:noProof/>
        </w:rPr>
        <w:t>1</w:t>
      </w:r>
      <w:r w:rsidR="00B15AD8">
        <w:fldChar w:fldCharType="end"/>
      </w:r>
      <w:r>
        <w:t>. This process will be followed closely to ensure that the AHNS project has a structured approach in development.</w:t>
      </w:r>
      <w:r w:rsidRPr="001769EA">
        <w:t xml:space="preserve"> </w:t>
      </w:r>
      <w:r>
        <w:t xml:space="preserve">Stage one consists of Defining the objectives and system requirements for the project. Initial research is also carried out within each sub-system which can including overview of previous years documents and performing trade studies. Stage two outlines the chosen design that will achieve the HLO’s SR’s prepared in a preliminary design document. Once the design has been finalised, the individual components are acquired and constructed. </w:t>
      </w:r>
    </w:p>
    <w:p w:rsidR="001769EA" w:rsidRDefault="001769EA" w:rsidP="001769EA">
      <w:pPr>
        <w:spacing w:after="120" w:line="360" w:lineRule="auto"/>
      </w:pPr>
      <w:r>
        <w:t>Stage three outlines the individual components testing, which ensures that each component achieves its own purpose before integration with the system. Stage four consists of integration of all the individual components into the whole system. The system is then tested to ensure that it achieves the HLO’s and SR’s. Finally stage five involved the delivery of the product to the customer, which in tales demonstration and presentations.</w:t>
      </w:r>
    </w:p>
    <w:p w:rsidR="001769EA" w:rsidRDefault="001769EA" w:rsidP="001769EA">
      <w:pPr>
        <w:keepNext/>
        <w:jc w:val="center"/>
      </w:pPr>
      <w:r>
        <w:object w:dxaOrig="3449" w:dyaOrig="3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5pt;height:189.75pt" o:ole="">
            <v:imagedata r:id="rId9" o:title=""/>
          </v:shape>
          <o:OLEObject Type="Embed" ProgID="Visio.Drawing.11" ShapeID="_x0000_i1025" DrawAspect="Content" ObjectID="_1338731089" r:id="rId10"/>
        </w:object>
      </w:r>
    </w:p>
    <w:p w:rsidR="001769EA" w:rsidRPr="001769EA" w:rsidRDefault="001769EA" w:rsidP="001769EA">
      <w:pPr>
        <w:pStyle w:val="Caption"/>
      </w:pPr>
      <w:bookmarkStart w:id="14" w:name="_Ref264824977"/>
      <w:bookmarkStart w:id="15" w:name="_Toc264985745"/>
      <w:r>
        <w:t xml:space="preserve">Figure </w:t>
      </w:r>
      <w:fldSimple w:instr=" SEQ Figure \* ARABIC ">
        <w:r w:rsidR="00917B93">
          <w:rPr>
            <w:noProof/>
          </w:rPr>
          <w:t>1</w:t>
        </w:r>
      </w:fldSimple>
      <w:bookmarkEnd w:id="14"/>
      <w:r>
        <w:t xml:space="preserve"> - Project Stages</w:t>
      </w:r>
      <w:bookmarkEnd w:id="15"/>
    </w:p>
    <w:p w:rsidR="001769EA" w:rsidRPr="001769EA" w:rsidRDefault="001769EA" w:rsidP="001769EA">
      <w:pPr>
        <w:pStyle w:val="Heading3"/>
      </w:pPr>
      <w:bookmarkStart w:id="16" w:name="_Toc264985737"/>
      <w:r>
        <w:t>Team Organisation</w:t>
      </w:r>
      <w:bookmarkEnd w:id="16"/>
    </w:p>
    <w:p w:rsidR="0030519D" w:rsidRDefault="001E6254" w:rsidP="00513B12">
      <w:pPr>
        <w:pStyle w:val="BodyText"/>
      </w:pPr>
      <w:r>
        <w:t xml:space="preserve">The Autonomous Helicopter Navigation System follows the NASA standard in project management to strengthen the chances of completed the required tasks prior the due date. </w:t>
      </w:r>
      <w:r w:rsidR="00513B12">
        <w:t xml:space="preserve">The project team </w:t>
      </w:r>
      <w:r>
        <w:t>was</w:t>
      </w:r>
      <w:r w:rsidR="00513B12">
        <w:t xml:space="preserve"> divided into three tiers of management structure. Dr Luis Mejias, the project supervisor and client, is at the top tier overlooking the entire project and the group members. On the middle tier is the project manager, Michael Hamilton, whose responsibility in the management structure is to keep the project supervisor informed of the projects progress. Michael Kincel, Liam O’Sullivan and Tim Molloy make up the bottom tier.</w:t>
      </w:r>
    </w:p>
    <w:p w:rsidR="0030519D" w:rsidRDefault="00513B12" w:rsidP="0030519D">
      <w:pPr>
        <w:pStyle w:val="BodyText"/>
      </w:pPr>
      <w:r>
        <w:t>For any project’s success, the duties and roles it in tales must be divided among the team members that are the most suited person for the responsibility, based on their backgrounds and knowledge.  The four members for AHNS were split into several sub-systems within the major project. Each student is responsible for their assigned sub-system, but all students will contribute to the completion of all tasks</w:t>
      </w:r>
      <w:r w:rsidR="0030519D">
        <w:t>.</w:t>
      </w:r>
    </w:p>
    <w:p w:rsidR="001769EA" w:rsidRDefault="00184413" w:rsidP="001769EA">
      <w:pPr>
        <w:pStyle w:val="BodyText"/>
        <w:keepNext/>
        <w:jc w:val="center"/>
      </w:pPr>
      <w:r>
        <w:object w:dxaOrig="8048" w:dyaOrig="2521">
          <v:shape id="_x0000_i1026" type="#_x0000_t75" style="width:342pt;height:106.5pt" o:ole="">
            <v:imagedata r:id="rId11" o:title=""/>
          </v:shape>
          <o:OLEObject Type="Embed" ProgID="Visio.Drawing.11" ShapeID="_x0000_i1026" DrawAspect="Content" ObjectID="_1338731090" r:id="rId12"/>
        </w:object>
      </w:r>
    </w:p>
    <w:p w:rsidR="00513B12" w:rsidRDefault="001769EA" w:rsidP="001769EA">
      <w:pPr>
        <w:pStyle w:val="Caption"/>
      </w:pPr>
      <w:bookmarkStart w:id="17" w:name="_Toc264985746"/>
      <w:r>
        <w:t xml:space="preserve">Figure </w:t>
      </w:r>
      <w:fldSimple w:instr=" SEQ Figure \* ARABIC ">
        <w:r w:rsidR="00917B93">
          <w:rPr>
            <w:noProof/>
          </w:rPr>
          <w:t>2</w:t>
        </w:r>
      </w:fldSimple>
      <w:r>
        <w:t xml:space="preserve"> - Team Members Sub-Systems</w:t>
      </w:r>
      <w:bookmarkEnd w:id="17"/>
    </w:p>
    <w:p w:rsidR="00513B12" w:rsidRDefault="00513B12" w:rsidP="00513B12">
      <w:pPr>
        <w:spacing w:line="360" w:lineRule="auto"/>
      </w:pPr>
      <w:r>
        <w:t xml:space="preserve">Michael Hamilton’s major role is the project manager, whose responsibility is to ensure that the high level objectives and system requirements are all met, and that the project is completed within the time schedule. He is also responsible for the </w:t>
      </w:r>
      <w:r w:rsidR="001769EA">
        <w:t>testing</w:t>
      </w:r>
      <w:r>
        <w:t xml:space="preserve"> sub-system, which </w:t>
      </w:r>
      <w:r w:rsidRPr="00BA219A">
        <w:t xml:space="preserve">entails </w:t>
      </w:r>
      <w:r>
        <w:t xml:space="preserve">organising all </w:t>
      </w:r>
      <w:r w:rsidR="001769EA">
        <w:lastRenderedPageBreak/>
        <w:t>testing equipment and procedures</w:t>
      </w:r>
      <w:r>
        <w:t>.</w:t>
      </w:r>
    </w:p>
    <w:p w:rsidR="00513B12" w:rsidRDefault="00513B12" w:rsidP="00513B12">
      <w:pPr>
        <w:spacing w:line="360" w:lineRule="auto"/>
      </w:pPr>
      <w:r>
        <w:t xml:space="preserve">All airframe construction, maintenance and hardware integration tasks will be organised by Michael Kincel. This includes incorporating all physical sub-systems on the platform to enable autonomous flight. Michael’s secondary role is the pilot for the platform for takeoff, landing and emergency </w:t>
      </w:r>
      <w:r w:rsidRPr="008104BF">
        <w:t>manoeuvres</w:t>
      </w:r>
      <w:r>
        <w:t xml:space="preserve"> while in autonomous testing. Liam O’Sullivan’s major role is to ensure that the platform is localised under a known co-ordinate system using an array of sensors. Liam is also responsible for determining the state estimation for the platform to </w:t>
      </w:r>
      <w:r w:rsidRPr="008104BF">
        <w:t>determine the underlying behaviour of the system at any point in time</w:t>
      </w:r>
      <w:r>
        <w:t xml:space="preserve"> with the use of the IMU and other sensor data</w:t>
      </w:r>
      <w:r w:rsidRPr="008104BF">
        <w:t>.</w:t>
      </w:r>
    </w:p>
    <w:p w:rsidR="00513B12" w:rsidRDefault="00513B12" w:rsidP="00513B12">
      <w:pPr>
        <w:spacing w:line="360" w:lineRule="auto"/>
      </w:pPr>
      <w:r>
        <w:t>To ensure that the platform can remain stabilised without the aid of the pilot, a control system must be developed and refined. Tim Molloy’s major responsibility is to determine the control theory for the chosen platform and assign appropriate gains. His secondary role is to develop the GCS from AHNS 2009 to operate with the new platform design. All members of the 2010 AHNS are responsible for communication between group members, maintenance of equipment and ensuring safety procedures are adhered to for their respective subsystems.</w:t>
      </w:r>
    </w:p>
    <w:p w:rsidR="001769EA" w:rsidRDefault="001769EA" w:rsidP="001769EA">
      <w:pPr>
        <w:pStyle w:val="Heading3"/>
      </w:pPr>
      <w:bookmarkStart w:id="18" w:name="_Toc264985738"/>
      <w:r>
        <w:t>Work Breakdown Packages</w:t>
      </w:r>
      <w:bookmarkEnd w:id="18"/>
    </w:p>
    <w:p w:rsidR="00E4490E" w:rsidRDefault="00E4490E" w:rsidP="00E4490E">
      <w:pPr>
        <w:spacing w:line="360" w:lineRule="auto"/>
      </w:pPr>
      <w:r>
        <w:t xml:space="preserve">Work Packages are used in the AHNS project to ensure that team members are informed on </w:t>
      </w:r>
      <w:r w:rsidR="00802A70">
        <w:t xml:space="preserve">the structure of the project. </w:t>
      </w:r>
      <w:r>
        <w:t>Work Packages outline all the tasks to be completed to achieve the high level objectives and system requirements outlined in RD/1 and RD/2 respectively. The work packages have been produced according to the Work Breakdown Structure in section 3. The work packages are categorised using their related sub-system code and numbered in order of their appearance on the Work Breakdown Structure. Work packages outline each task commencement and due dates, person/s responsible, input requirements and output deliverables. A full list and details of the work packages are located in the Project Management Plan document RD/3.</w:t>
      </w:r>
    </w:p>
    <w:p w:rsidR="001769EA" w:rsidRDefault="001769EA" w:rsidP="001769EA">
      <w:pPr>
        <w:pStyle w:val="Heading3"/>
      </w:pPr>
      <w:bookmarkStart w:id="19" w:name="_Toc264985739"/>
      <w:r>
        <w:t>Financial Budget</w:t>
      </w:r>
      <w:bookmarkEnd w:id="19"/>
    </w:p>
    <w:p w:rsidR="00F70E0F" w:rsidRDefault="00F70E0F" w:rsidP="00F70E0F">
      <w:pPr>
        <w:spacing w:line="360" w:lineRule="auto"/>
      </w:pPr>
      <w:r>
        <w:t>The financial resources will be used for purchasing equipment that the 2010 AHNS team require to complete the projects objectives. All purchases will be conducted by the project manager once authorisation from the project supervisor has been granted. It is the project manager’s responsibility to monitor the budget as purchases are made.</w:t>
      </w:r>
    </w:p>
    <w:p w:rsidR="001769EA" w:rsidRDefault="00F70E0F" w:rsidP="00F70E0F">
      <w:pPr>
        <w:spacing w:line="360" w:lineRule="auto"/>
      </w:pPr>
      <w:r>
        <w:t xml:space="preserve">Every student within the subject is provided $100 Australian dollars to put towards their project, supplied by </w:t>
      </w:r>
      <w:r w:rsidRPr="00A933AF">
        <w:t>Built Environment &amp; Engineering Faculty at QUT</w:t>
      </w:r>
      <w:r>
        <w:t xml:space="preserve">. Additional funding was also acquired from Boeing Australia, to the sum of $2000 Australian dollar. This adds to $2400 dollars </w:t>
      </w:r>
      <w:r>
        <w:lastRenderedPageBreak/>
        <w:t>total for the 2010 AHNS project.</w:t>
      </w:r>
    </w:p>
    <w:p w:rsidR="00C212B8" w:rsidRDefault="00C212B8" w:rsidP="00C212B8">
      <w:pPr>
        <w:pStyle w:val="Caption"/>
        <w:keepNext/>
      </w:pPr>
      <w:bookmarkStart w:id="20" w:name="_Toc264985751"/>
      <w:r>
        <w:t xml:space="preserve">Table </w:t>
      </w:r>
      <w:fldSimple w:instr=" SEQ Table \* ARABIC ">
        <w:r w:rsidR="00917B93">
          <w:rPr>
            <w:noProof/>
          </w:rPr>
          <w:t>2</w:t>
        </w:r>
      </w:fldSimple>
      <w:r>
        <w:t xml:space="preserve"> - Financial Budget</w:t>
      </w:r>
      <w:bookmarkEnd w:id="20"/>
    </w:p>
    <w:tbl>
      <w:tblPr>
        <w:tblStyle w:val="LightList1"/>
        <w:tblW w:w="8042" w:type="dxa"/>
        <w:jc w:val="center"/>
        <w:tblLayout w:type="fixed"/>
        <w:tblLook w:val="04A0"/>
      </w:tblPr>
      <w:tblGrid>
        <w:gridCol w:w="2260"/>
        <w:gridCol w:w="2190"/>
        <w:gridCol w:w="1197"/>
        <w:gridCol w:w="1197"/>
        <w:gridCol w:w="1198"/>
      </w:tblGrid>
      <w:tr w:rsidR="00F70E0F" w:rsidRPr="00D16AFE" w:rsidTr="00F70E0F">
        <w:trPr>
          <w:cnfStyle w:val="1000000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color w:val="FFFFFF" w:themeColor="background1"/>
                <w:szCs w:val="24"/>
                <w:lang w:eastAsia="en-AU"/>
              </w:rPr>
            </w:pPr>
            <w:r w:rsidRPr="00D16AFE">
              <w:rPr>
                <w:rFonts w:ascii="Calibri" w:eastAsia="Times New Roman" w:hAnsi="Calibri" w:cs="Calibri"/>
                <w:snapToGrid/>
                <w:color w:val="FFFFFF" w:themeColor="background1"/>
                <w:szCs w:val="24"/>
                <w:lang w:eastAsia="en-AU"/>
              </w:rPr>
              <w:t>Company</w:t>
            </w:r>
          </w:p>
        </w:tc>
        <w:tc>
          <w:tcPr>
            <w:tcW w:w="2190"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Items Description</w:t>
            </w:r>
          </w:p>
        </w:tc>
        <w:tc>
          <w:tcPr>
            <w:tcW w:w="1197" w:type="dxa"/>
            <w:noWrap/>
            <w:hideMark/>
          </w:tcPr>
          <w:p w:rsidR="00C212B8" w:rsidRPr="00D16AFE"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Debit</w:t>
            </w:r>
          </w:p>
        </w:tc>
        <w:tc>
          <w:tcPr>
            <w:tcW w:w="1197"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Credit</w:t>
            </w:r>
          </w:p>
        </w:tc>
        <w:tc>
          <w:tcPr>
            <w:tcW w:w="1198" w:type="dxa"/>
          </w:tcPr>
          <w:p w:rsidR="00C212B8" w:rsidRDefault="00C212B8" w:rsidP="00D16AFE">
            <w:pPr>
              <w:widowControl/>
              <w:spacing w:before="0"/>
              <w:jc w:val="center"/>
              <w:cnfStyle w:val="100000000000"/>
              <w:rPr>
                <w:rFonts w:ascii="Calibri" w:eastAsia="Times New Roman" w:hAnsi="Calibri" w:cs="Calibri"/>
                <w:snapToGrid/>
                <w:color w:val="FFFFFF" w:themeColor="background1"/>
                <w:szCs w:val="24"/>
                <w:lang w:eastAsia="en-AU"/>
              </w:rPr>
            </w:pPr>
            <w:r>
              <w:rPr>
                <w:rFonts w:ascii="Calibri" w:eastAsia="Times New Roman" w:hAnsi="Calibri" w:cs="Calibri"/>
                <w:snapToGrid/>
                <w:color w:val="FFFFFF" w:themeColor="background1"/>
                <w:szCs w:val="24"/>
                <w:lang w:eastAsia="en-AU"/>
              </w:rPr>
              <w:t>Total</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QUT</w:t>
            </w:r>
          </w:p>
        </w:tc>
        <w:tc>
          <w:tcPr>
            <w:tcW w:w="2190"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BEE Unit Funds</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7"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$400.00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$400.00</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Boeing</w:t>
            </w:r>
          </w:p>
        </w:tc>
        <w:tc>
          <w:tcPr>
            <w:tcW w:w="2190"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Boeing Sponsership</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7"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$2000.00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$2400.00</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HiSystems GmBH</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Quad Copter Airframe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$759.86</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$1640.14</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 xml:space="preserve">Surveyor </w:t>
            </w:r>
            <w:r w:rsidR="00F70E0F" w:rsidRPr="00D16AFE">
              <w:rPr>
                <w:rFonts w:ascii="Calibri" w:eastAsia="Times New Roman" w:hAnsi="Calibri" w:cs="Calibri"/>
                <w:snapToGrid/>
                <w:sz w:val="22"/>
                <w:szCs w:val="22"/>
                <w:lang w:eastAsia="en-AU"/>
              </w:rPr>
              <w:t>Corporation</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Camera</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$248.75</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$1391.39</w:t>
            </w:r>
          </w:p>
        </w:tc>
      </w:tr>
      <w:tr w:rsidR="00F70E0F" w:rsidRPr="00D16AFE" w:rsidTr="00F70E0F">
        <w:trPr>
          <w:cnfStyle w:val="0000001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Gumstix inc</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Onboard Computer</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$395.92</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$995.47</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V-Tail Mixer</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$19.95</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$975.52</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$13.00</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$962.52</w:t>
            </w:r>
          </w:p>
        </w:tc>
      </w:tr>
      <w:tr w:rsidR="00F70E0F" w:rsidRPr="00D16AFE" w:rsidTr="00F70E0F">
        <w:trPr>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HobbyRama</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$49.00</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$913.52</w:t>
            </w:r>
          </w:p>
        </w:tc>
      </w:tr>
      <w:tr w:rsidR="00F70E0F" w:rsidRPr="00D16AFE" w:rsidTr="00F70E0F">
        <w:trPr>
          <w:cnfStyle w:val="000000100000"/>
          <w:trHeight w:val="300"/>
          <w:jc w:val="center"/>
        </w:trPr>
        <w:tc>
          <w:tcPr>
            <w:cnfStyle w:val="001000000000"/>
            <w:tcW w:w="2260" w:type="dxa"/>
            <w:noWrap/>
            <w:hideMark/>
          </w:tcPr>
          <w:p w:rsidR="00C212B8" w:rsidRPr="00D16AFE" w:rsidRDefault="00F70E0F"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Bunning’s</w:t>
            </w:r>
            <w:r w:rsidR="00C212B8" w:rsidRPr="00D16AFE">
              <w:rPr>
                <w:rFonts w:ascii="Calibri" w:eastAsia="Times New Roman" w:hAnsi="Calibri" w:cs="Calibri"/>
                <w:snapToGrid/>
                <w:sz w:val="22"/>
                <w:szCs w:val="22"/>
                <w:lang w:eastAsia="en-AU"/>
              </w:rPr>
              <w:t xml:space="preserve"> Warehouse</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Glue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$2.05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$911.47</w:t>
            </w:r>
          </w:p>
        </w:tc>
      </w:tr>
      <w:tr w:rsidR="00F70E0F" w:rsidRPr="00D16AFE" w:rsidTr="00F70E0F">
        <w:trPr>
          <w:trHeight w:val="300"/>
          <w:jc w:val="center"/>
        </w:trPr>
        <w:tc>
          <w:tcPr>
            <w:cnfStyle w:val="001000000000"/>
            <w:tcW w:w="2260" w:type="dxa"/>
            <w:noWrap/>
            <w:hideMark/>
          </w:tcPr>
          <w:p w:rsidR="00C212B8" w:rsidRPr="00D16AFE" w:rsidRDefault="00F70E0F"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Bunning’s</w:t>
            </w:r>
            <w:r w:rsidR="00C212B8" w:rsidRPr="00D16AFE">
              <w:rPr>
                <w:rFonts w:ascii="Calibri" w:eastAsia="Times New Roman" w:hAnsi="Calibri" w:cs="Calibri"/>
                <w:snapToGrid/>
                <w:sz w:val="22"/>
                <w:szCs w:val="22"/>
                <w:lang w:eastAsia="en-AU"/>
              </w:rPr>
              <w:t xml:space="preserve"> Warehouse</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Tool</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$13.98</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t>
            </w:r>
            <w:r w:rsidR="00F70E0F">
              <w:rPr>
                <w:rFonts w:ascii="Calibri" w:eastAsia="Times New Roman" w:hAnsi="Calibri" w:cs="Calibri"/>
                <w:snapToGrid/>
                <w:sz w:val="22"/>
                <w:szCs w:val="22"/>
                <w:lang w:eastAsia="en-AU"/>
              </w:rPr>
              <w:t>897.49</w:t>
            </w:r>
          </w:p>
        </w:tc>
      </w:tr>
      <w:tr w:rsidR="00F70E0F" w:rsidRPr="00D16AFE" w:rsidTr="00F70E0F">
        <w:trPr>
          <w:cnfStyle w:val="000000100000"/>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Eckersley</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Wiring Equipment</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$29.95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$867.54</w:t>
            </w:r>
          </w:p>
        </w:tc>
      </w:tr>
      <w:tr w:rsidR="00F70E0F" w:rsidRPr="00D16AFE" w:rsidTr="00F70E0F">
        <w:trPr>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QUT Bookshop</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Writing Material</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$5.70</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$861.84</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Jaycar Autralia</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Cable</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$10.67</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$851.17</w:t>
            </w:r>
          </w:p>
        </w:tc>
      </w:tr>
      <w:tr w:rsidR="00F70E0F" w:rsidRPr="00D16AFE" w:rsidTr="00F70E0F">
        <w:trPr>
          <w:trHeight w:val="315"/>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RS Components</w:t>
            </w:r>
          </w:p>
        </w:tc>
        <w:tc>
          <w:tcPr>
            <w:tcW w:w="2190"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Coolum Counter</w:t>
            </w:r>
          </w:p>
        </w:tc>
        <w:tc>
          <w:tcPr>
            <w:tcW w:w="1197" w:type="dxa"/>
            <w:noWrap/>
            <w:hideMark/>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$37.07</w:t>
            </w:r>
          </w:p>
        </w:tc>
        <w:tc>
          <w:tcPr>
            <w:tcW w:w="1197" w:type="dxa"/>
          </w:tcPr>
          <w:p w:rsidR="00C212B8" w:rsidRPr="00D16AFE" w:rsidRDefault="00C212B8"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0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$814.10</w:t>
            </w:r>
          </w:p>
        </w:tc>
      </w:tr>
      <w:tr w:rsidR="00F70E0F" w:rsidRPr="00D16AFE" w:rsidTr="00F70E0F">
        <w:trPr>
          <w:cnfStyle w:val="000000100000"/>
          <w:trHeight w:val="300"/>
          <w:jc w:val="center"/>
        </w:trPr>
        <w:tc>
          <w:tcPr>
            <w:cnfStyle w:val="001000000000"/>
            <w:tcW w:w="2260" w:type="dxa"/>
            <w:noWrap/>
            <w:hideMark/>
          </w:tcPr>
          <w:p w:rsidR="00C212B8" w:rsidRPr="00D16AFE" w:rsidRDefault="00C212B8" w:rsidP="00D16AFE">
            <w:pPr>
              <w:widowControl/>
              <w:spacing w:before="0"/>
              <w:jc w:val="center"/>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Farnel</w:t>
            </w:r>
          </w:p>
        </w:tc>
        <w:tc>
          <w:tcPr>
            <w:tcW w:w="2190"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Electrical Parts</w:t>
            </w:r>
          </w:p>
        </w:tc>
        <w:tc>
          <w:tcPr>
            <w:tcW w:w="1197" w:type="dxa"/>
            <w:noWrap/>
            <w:hideMark/>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sidRPr="00D16AFE">
              <w:rPr>
                <w:rFonts w:ascii="Calibri" w:eastAsia="Times New Roman" w:hAnsi="Calibri" w:cs="Calibri"/>
                <w:snapToGrid/>
                <w:sz w:val="22"/>
                <w:szCs w:val="22"/>
                <w:lang w:eastAsia="en-AU"/>
              </w:rPr>
              <w:t>$86.55</w:t>
            </w:r>
          </w:p>
        </w:tc>
        <w:tc>
          <w:tcPr>
            <w:tcW w:w="1197" w:type="dxa"/>
          </w:tcPr>
          <w:p w:rsidR="00C212B8" w:rsidRPr="00D16AFE" w:rsidRDefault="00C212B8"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$0.00</w:t>
            </w:r>
          </w:p>
        </w:tc>
        <w:tc>
          <w:tcPr>
            <w:tcW w:w="1198" w:type="dxa"/>
          </w:tcPr>
          <w:p w:rsidR="00C212B8" w:rsidRDefault="00F70E0F" w:rsidP="00D16AFE">
            <w:pPr>
              <w:widowControl/>
              <w:spacing w:before="0"/>
              <w:jc w:val="center"/>
              <w:cnfStyle w:val="000000100000"/>
              <w:rPr>
                <w:rFonts w:ascii="Calibri" w:eastAsia="Times New Roman" w:hAnsi="Calibri" w:cs="Calibri"/>
                <w:snapToGrid/>
                <w:sz w:val="22"/>
                <w:szCs w:val="22"/>
                <w:lang w:eastAsia="en-AU"/>
              </w:rPr>
            </w:pPr>
            <w:r>
              <w:rPr>
                <w:rFonts w:ascii="Calibri" w:eastAsia="Times New Roman" w:hAnsi="Calibri" w:cs="Calibri"/>
                <w:snapToGrid/>
                <w:sz w:val="22"/>
                <w:szCs w:val="22"/>
                <w:lang w:eastAsia="en-AU"/>
              </w:rPr>
              <w:t>$727.55</w:t>
            </w:r>
          </w:p>
        </w:tc>
      </w:tr>
      <w:tr w:rsidR="00F70E0F" w:rsidRPr="00F70E0F" w:rsidTr="00F70E0F">
        <w:trPr>
          <w:trHeight w:val="300"/>
          <w:jc w:val="center"/>
        </w:trPr>
        <w:tc>
          <w:tcPr>
            <w:cnfStyle w:val="001000000000"/>
            <w:tcW w:w="2260" w:type="dxa"/>
            <w:tcBorders>
              <w:top w:val="single" w:sz="8" w:space="0" w:color="000000" w:themeColor="text1"/>
              <w:left w:val="nil"/>
              <w:bottom w:val="nil"/>
            </w:tcBorders>
            <w:noWrap/>
            <w:hideMark/>
          </w:tcPr>
          <w:p w:rsidR="00F70E0F" w:rsidRPr="00D16AFE" w:rsidRDefault="00F70E0F" w:rsidP="00D16AFE">
            <w:pPr>
              <w:widowControl/>
              <w:spacing w:before="0"/>
              <w:jc w:val="center"/>
              <w:rPr>
                <w:rFonts w:ascii="Calibri" w:eastAsia="Times New Roman" w:hAnsi="Calibri" w:cs="Calibri"/>
                <w:snapToGrid/>
                <w:sz w:val="22"/>
                <w:szCs w:val="22"/>
                <w:lang w:eastAsia="en-AU"/>
              </w:rPr>
            </w:pPr>
          </w:p>
        </w:tc>
        <w:tc>
          <w:tcPr>
            <w:tcW w:w="2190" w:type="dxa"/>
            <w:tcBorders>
              <w:top w:val="single" w:sz="8" w:space="0" w:color="000000" w:themeColor="text1"/>
              <w:bottom w:val="nil"/>
              <w:right w:val="single" w:sz="8" w:space="0" w:color="000000" w:themeColor="text1"/>
            </w:tcBorders>
          </w:tcPr>
          <w:p w:rsidR="00F70E0F" w:rsidRDefault="00F70E0F" w:rsidP="00D16AFE">
            <w:pPr>
              <w:widowControl/>
              <w:spacing w:before="0"/>
              <w:jc w:val="center"/>
              <w:cnfStyle w:val="000000000000"/>
              <w:rPr>
                <w:rFonts w:ascii="Calibri" w:eastAsia="Times New Roman" w:hAnsi="Calibri" w:cs="Calibri"/>
                <w:snapToGrid/>
                <w:sz w:val="22"/>
                <w:szCs w:val="22"/>
                <w:lang w:eastAsia="en-AU"/>
              </w:rPr>
            </w:pPr>
          </w:p>
        </w:tc>
        <w:tc>
          <w:tcPr>
            <w:tcW w:w="1197" w:type="dxa"/>
            <w:tcBorders>
              <w:left w:val="single" w:sz="8" w:space="0" w:color="000000" w:themeColor="text1"/>
            </w:tcBorders>
            <w:noWrap/>
            <w:hideMark/>
          </w:tcPr>
          <w:p w:rsidR="00F70E0F" w:rsidRPr="00F70E0F" w:rsidRDefault="00F70E0F" w:rsidP="00F70E0F">
            <w:pPr>
              <w:widowControl/>
              <w:spacing w:before="0"/>
              <w:jc w:val="right"/>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Total</w:t>
            </w:r>
          </w:p>
        </w:tc>
        <w:tc>
          <w:tcPr>
            <w:tcW w:w="1197" w:type="dxa"/>
          </w:tcPr>
          <w:p w:rsidR="00F70E0F" w:rsidRPr="00F70E0F" w:rsidRDefault="00F70E0F" w:rsidP="00F70E0F">
            <w:pPr>
              <w:widowControl/>
              <w:spacing w:before="0"/>
              <w:jc w:val="left"/>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Remaining</w:t>
            </w:r>
          </w:p>
        </w:tc>
        <w:tc>
          <w:tcPr>
            <w:tcW w:w="1198" w:type="dxa"/>
          </w:tcPr>
          <w:p w:rsidR="00F70E0F" w:rsidRPr="00F70E0F" w:rsidRDefault="00F70E0F" w:rsidP="00D16AFE">
            <w:pPr>
              <w:widowControl/>
              <w:spacing w:before="0"/>
              <w:jc w:val="center"/>
              <w:cnfStyle w:val="000000000000"/>
              <w:rPr>
                <w:rFonts w:ascii="Calibri" w:eastAsia="Times New Roman" w:hAnsi="Calibri" w:cs="Calibri"/>
                <w:b/>
                <w:snapToGrid/>
                <w:sz w:val="22"/>
                <w:szCs w:val="22"/>
                <w:lang w:eastAsia="en-AU"/>
              </w:rPr>
            </w:pPr>
            <w:r w:rsidRPr="00F70E0F">
              <w:rPr>
                <w:rFonts w:ascii="Calibri" w:eastAsia="Times New Roman" w:hAnsi="Calibri" w:cs="Calibri"/>
                <w:b/>
                <w:snapToGrid/>
                <w:sz w:val="22"/>
                <w:szCs w:val="22"/>
                <w:lang w:eastAsia="en-AU"/>
              </w:rPr>
              <w:t>$727.55</w:t>
            </w:r>
          </w:p>
        </w:tc>
      </w:tr>
    </w:tbl>
    <w:p w:rsidR="00D4784E" w:rsidRDefault="00D4784E" w:rsidP="00D4784E">
      <w:pPr>
        <w:spacing w:line="360" w:lineRule="auto"/>
      </w:pPr>
      <w:r>
        <w:t>At the end of the first semester the total remaining funds is slightly over seven hundred dollars. Boeing Australia has been confirmed to sponsor another $2000.00 towards the AHNS project for next semester. This adds to approximately $2700.00 that will be used as emergency funds for incidents of platform damage, and used to explore other avenues of research once the current goals are completed.</w:t>
      </w:r>
    </w:p>
    <w:p w:rsidR="00D16AFE" w:rsidRDefault="00D4784E" w:rsidP="00F70E0F">
      <w:pPr>
        <w:pStyle w:val="Heading3"/>
      </w:pPr>
      <w:bookmarkStart w:id="21" w:name="_Toc264985740"/>
      <w:r>
        <w:t>Testing Procedures</w:t>
      </w:r>
      <w:bookmarkEnd w:id="21"/>
    </w:p>
    <w:p w:rsidR="00D4784E" w:rsidRDefault="00AC36AA" w:rsidP="00CA4B31">
      <w:pPr>
        <w:spacing w:line="360" w:lineRule="auto"/>
      </w:pPr>
      <w:r>
        <w:t xml:space="preserve">A secondary role for the project manager is the testing equipment and procedures. To ensure that testing </w:t>
      </w:r>
      <w:r w:rsidR="00CA4B31">
        <w:t>in approached in the safest manner; a stepped testing procedure will be undertaken within the 2010 AHNS project. The first level of testing will be individual component testing on the bench. Following the validation of each individual component, an integrated test of the hardware and software will also be performed on the laboratory bench.</w:t>
      </w:r>
    </w:p>
    <w:p w:rsidR="00CA4B31" w:rsidRDefault="00CA4B31" w:rsidP="00CA4B31">
      <w:pPr>
        <w:spacing w:line="360" w:lineRule="auto"/>
      </w:pPr>
      <w:r>
        <w:t>The next stage of testing encompasses attaching the quad copter to a secured ball joint connector, thus allowing the helicopters stability augmentation software to be validated.</w:t>
      </w:r>
      <w:r w:rsidR="003F187D">
        <w:t xml:space="preserve"> An example of this is illustrated in </w:t>
      </w:r>
      <w:r w:rsidR="00B15AD8">
        <w:fldChar w:fldCharType="begin"/>
      </w:r>
      <w:r w:rsidR="003F187D">
        <w:instrText xml:space="preserve"> REF _Ref264834521 \h </w:instrText>
      </w:r>
      <w:r w:rsidR="00B15AD8">
        <w:fldChar w:fldCharType="separate"/>
      </w:r>
      <w:r w:rsidR="00917B93">
        <w:t xml:space="preserve">Figure </w:t>
      </w:r>
      <w:r w:rsidR="00917B93">
        <w:rPr>
          <w:noProof/>
        </w:rPr>
        <w:t>3</w:t>
      </w:r>
      <w:r w:rsidR="00B15AD8">
        <w:fldChar w:fldCharType="end"/>
      </w:r>
      <w:r w:rsidR="003F187D">
        <w:t xml:space="preserve">, a similar technique used by </w:t>
      </w:r>
      <w:r w:rsidR="003F187D">
        <w:rPr>
          <w:rFonts w:ascii="TimesNewRomanPSMT" w:hAnsi="TimesNewRomanPSMT" w:cs="TimesNewRomanPSMT"/>
          <w:snapToGrid/>
          <w:sz w:val="22"/>
          <w:szCs w:val="22"/>
          <w:lang w:eastAsia="en-AU"/>
        </w:rPr>
        <w:t>Silesian University of Technology in RD/5.</w:t>
      </w:r>
      <w:r>
        <w:t xml:space="preserve"> </w:t>
      </w:r>
    </w:p>
    <w:p w:rsidR="00446AED" w:rsidRDefault="00446AED">
      <w:pPr>
        <w:widowControl/>
        <w:spacing w:before="0"/>
        <w:jc w:val="left"/>
        <w:rPr>
          <w:b/>
        </w:rPr>
      </w:pPr>
    </w:p>
    <w:p w:rsidR="003F187D" w:rsidRDefault="003F187D" w:rsidP="003F187D">
      <w:pPr>
        <w:keepNext/>
        <w:widowControl/>
        <w:spacing w:before="0"/>
        <w:jc w:val="center"/>
      </w:pPr>
      <w:r>
        <w:rPr>
          <w:b/>
          <w:noProof/>
          <w:snapToGrid/>
          <w:lang w:eastAsia="en-AU"/>
        </w:rPr>
        <w:lastRenderedPageBreak/>
        <w:drawing>
          <wp:inline distT="0" distB="0" distL="0" distR="0">
            <wp:extent cx="3164594" cy="2457450"/>
            <wp:effectExtent l="19050" t="0" r="0" b="0"/>
            <wp:docPr id="54" name="Picture 54" descr="C:\Users\Michael\AppData\Local\Temp\VMwareDnD\042435e2\Test Rig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ichael\AppData\Local\Temp\VMwareDnD\042435e2\Test Rig 1.jpg"/>
                    <pic:cNvPicPr>
                      <a:picLocks noChangeAspect="1" noChangeArrowheads="1"/>
                    </pic:cNvPicPr>
                  </pic:nvPicPr>
                  <pic:blipFill>
                    <a:blip r:embed="rId13" cstate="print"/>
                    <a:srcRect/>
                    <a:stretch>
                      <a:fillRect/>
                    </a:stretch>
                  </pic:blipFill>
                  <pic:spPr bwMode="auto">
                    <a:xfrm>
                      <a:off x="0" y="0"/>
                      <a:ext cx="3168308" cy="2460334"/>
                    </a:xfrm>
                    <a:prstGeom prst="rect">
                      <a:avLst/>
                    </a:prstGeom>
                    <a:noFill/>
                    <a:ln w="9525">
                      <a:noFill/>
                      <a:miter lim="800000"/>
                      <a:headEnd/>
                      <a:tailEnd/>
                    </a:ln>
                  </pic:spPr>
                </pic:pic>
              </a:graphicData>
            </a:graphic>
          </wp:inline>
        </w:drawing>
      </w:r>
    </w:p>
    <w:p w:rsidR="003F187D" w:rsidRDefault="003F187D" w:rsidP="003F187D">
      <w:pPr>
        <w:pStyle w:val="Caption"/>
      </w:pPr>
      <w:bookmarkStart w:id="22" w:name="_Ref264834521"/>
      <w:bookmarkStart w:id="23" w:name="_Toc264985747"/>
      <w:r>
        <w:t xml:space="preserve">Figure </w:t>
      </w:r>
      <w:fldSimple w:instr=" SEQ Figure \* ARABIC ">
        <w:r w:rsidR="00917B93">
          <w:rPr>
            <w:noProof/>
          </w:rPr>
          <w:t>3</w:t>
        </w:r>
      </w:fldSimple>
      <w:bookmarkEnd w:id="22"/>
      <w:r>
        <w:t xml:space="preserve"> - Ball Join</w:t>
      </w:r>
      <w:r w:rsidR="00EE5144">
        <w:t>t</w:t>
      </w:r>
      <w:r>
        <w:t xml:space="preserve"> Test Platform RD/5</w:t>
      </w:r>
      <w:bookmarkEnd w:id="23"/>
    </w:p>
    <w:p w:rsidR="003F187D" w:rsidRDefault="00EE5144" w:rsidP="00EE5144">
      <w:pPr>
        <w:spacing w:line="360" w:lineRule="auto"/>
      </w:pPr>
      <w:r>
        <w:t xml:space="preserve">On completion of the Ball Joint Testing, the quad rotor will be attached to an elastic cord, and suspended off a ceiling. This test restricts the quad rotor from impact with the ground, but allows the helicopter the freedom to move position and attitude. When all members of the AHNS team agree that the quad rotor is safe to fly unrestrained for all subsystems, the full testing will begin. </w:t>
      </w:r>
    </w:p>
    <w:p w:rsidR="009017AA" w:rsidRDefault="009017AA" w:rsidP="009017AA">
      <w:pPr>
        <w:keepNext/>
        <w:spacing w:line="360" w:lineRule="auto"/>
        <w:jc w:val="center"/>
      </w:pPr>
      <w:r w:rsidRPr="009017AA">
        <w:rPr>
          <w:noProof/>
          <w:lang w:eastAsia="en-AU"/>
        </w:rPr>
        <w:drawing>
          <wp:inline distT="0" distB="0" distL="0" distR="0">
            <wp:extent cx="1657350" cy="3371850"/>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34818" name="Picture 2"/>
                    <pic:cNvPicPr>
                      <a:picLocks noChangeAspect="1" noChangeArrowheads="1"/>
                    </pic:cNvPicPr>
                  </pic:nvPicPr>
                  <pic:blipFill>
                    <a:blip r:embed="rId14" cstate="print"/>
                    <a:srcRect/>
                    <a:stretch>
                      <a:fillRect/>
                    </a:stretch>
                  </pic:blipFill>
                  <pic:spPr bwMode="auto">
                    <a:xfrm>
                      <a:off x="0" y="0"/>
                      <a:ext cx="1657350" cy="3371850"/>
                    </a:xfrm>
                    <a:prstGeom prst="rect">
                      <a:avLst/>
                    </a:prstGeom>
                    <a:noFill/>
                    <a:ln w="9525">
                      <a:noFill/>
                      <a:miter lim="800000"/>
                      <a:headEnd/>
                      <a:tailEnd/>
                    </a:ln>
                  </pic:spPr>
                </pic:pic>
              </a:graphicData>
            </a:graphic>
          </wp:inline>
        </w:drawing>
      </w:r>
    </w:p>
    <w:p w:rsidR="009017AA" w:rsidRDefault="009017AA" w:rsidP="009017AA">
      <w:pPr>
        <w:pStyle w:val="Caption"/>
      </w:pPr>
      <w:bookmarkStart w:id="24" w:name="_Toc264985748"/>
      <w:r>
        <w:t xml:space="preserve">Figure </w:t>
      </w:r>
      <w:fldSimple w:instr=" SEQ Figure \* ARABIC ">
        <w:r w:rsidR="00917B93">
          <w:rPr>
            <w:noProof/>
          </w:rPr>
          <w:t>4</w:t>
        </w:r>
      </w:fldSimple>
      <w:r>
        <w:t xml:space="preserve"> - Tier Testing Levels</w:t>
      </w:r>
      <w:bookmarkEnd w:id="24"/>
    </w:p>
    <w:p w:rsidR="009017AA" w:rsidRPr="003F187D" w:rsidRDefault="009017AA" w:rsidP="009017AA">
      <w:pPr>
        <w:widowControl/>
        <w:spacing w:before="0"/>
        <w:jc w:val="left"/>
      </w:pPr>
      <w:r>
        <w:br w:type="page"/>
      </w:r>
    </w:p>
    <w:p w:rsidR="001769EA" w:rsidRDefault="001769EA" w:rsidP="001769EA">
      <w:pPr>
        <w:pStyle w:val="Heading2"/>
      </w:pPr>
      <w:bookmarkStart w:id="25" w:name="_Toc264985741"/>
      <w:r>
        <w:lastRenderedPageBreak/>
        <w:t>Statement of Progress Against Milestones</w:t>
      </w:r>
      <w:bookmarkEnd w:id="25"/>
    </w:p>
    <w:p w:rsidR="00E5380E" w:rsidRDefault="00E5380E" w:rsidP="00E5380E">
      <w:pPr>
        <w:spacing w:line="360" w:lineRule="auto"/>
      </w:pPr>
      <w:r>
        <w:t xml:space="preserve">The work breakdown structure is an effective way to map the work packages in a logical order. The work breakdown structure is managed using bottom side up approach, which conforms to NASA’s guidelines for systems engineering. </w:t>
      </w:r>
      <w:r w:rsidR="00B15AD8">
        <w:fldChar w:fldCharType="begin"/>
      </w:r>
      <w:r>
        <w:instrText xml:space="preserve"> REF _Ref264828795 \h </w:instrText>
      </w:r>
      <w:r w:rsidR="00B15AD8">
        <w:fldChar w:fldCharType="separate"/>
      </w:r>
      <w:r w:rsidR="00917B93">
        <w:t xml:space="preserve">Figure </w:t>
      </w:r>
      <w:r w:rsidR="00917B93">
        <w:rPr>
          <w:noProof/>
        </w:rPr>
        <w:t>5</w:t>
      </w:r>
      <w:r w:rsidR="00B15AD8">
        <w:fldChar w:fldCharType="end"/>
      </w:r>
      <w:r>
        <w:t xml:space="preserve"> outlines the work breakdown structure, with each of the five project stages marked with dotted lines. The bold red line outlines the expected completion of work packages to the current date, sourced from the Gantt chart in RD/3. Finally the work packages colour in green are completed, yellow work packages being currently being addressed, and white work packages </w:t>
      </w:r>
      <w:r w:rsidR="00446AED">
        <w:t>have</w:t>
      </w:r>
      <w:r>
        <w:t xml:space="preserve"> not started.</w:t>
      </w:r>
    </w:p>
    <w:p w:rsidR="00AC36AA" w:rsidRDefault="00E2711F" w:rsidP="00E5380E">
      <w:pPr>
        <w:spacing w:line="360" w:lineRule="auto"/>
      </w:pPr>
      <w:r>
        <w:t>Stage one has been completed, with most current work</w:t>
      </w:r>
      <w:r w:rsidR="00631A42">
        <w:t xml:space="preserve"> under taken </w:t>
      </w:r>
      <w:r>
        <w:t>classified under design, development and component testing.</w:t>
      </w:r>
      <w:r w:rsidR="00631A42">
        <w:t xml:space="preserve"> The solid red line, indicating expected completed work, has proven that most items have been completed, with the exception of </w:t>
      </w:r>
      <w:r w:rsidR="003D2ACD">
        <w:t>the work packages in yellow</w:t>
      </w:r>
      <w:r w:rsidR="00631A42">
        <w:t>. Th</w:t>
      </w:r>
      <w:r w:rsidR="003D2ACD">
        <w:t>ese</w:t>
      </w:r>
      <w:r w:rsidR="00631A42">
        <w:t xml:space="preserve"> work package</w:t>
      </w:r>
      <w:r w:rsidR="003D2ACD">
        <w:t>s</w:t>
      </w:r>
      <w:r w:rsidR="00631A42">
        <w:t xml:space="preserve"> </w:t>
      </w:r>
      <w:r w:rsidR="003D2ACD">
        <w:t>are</w:t>
      </w:r>
      <w:r w:rsidR="00631A42">
        <w:t xml:space="preserve"> currently being completed, and is expected to be finished before the start of semester 2. Several items above the red line are </w:t>
      </w:r>
      <w:r w:rsidR="003D2ACD">
        <w:t>currently being completed</w:t>
      </w:r>
      <w:r w:rsidR="00631A42">
        <w:t>, which indicates that the project is slightly ahead of schedule. According to the time schedule outlined with the Gantt chart in RD/3, all work packages in stages 1 to 3 will be completed</w:t>
      </w:r>
      <w:r w:rsidR="00AC36AA">
        <w:t xml:space="preserve"> before semester 2</w:t>
      </w:r>
      <w:r w:rsidR="00631A42">
        <w:t>, allowing</w:t>
      </w:r>
      <w:r w:rsidR="00AC36AA">
        <w:t xml:space="preserve"> maximum time for</w:t>
      </w:r>
      <w:r w:rsidR="00631A42">
        <w:t xml:space="preserve"> </w:t>
      </w:r>
      <w:r w:rsidR="00AC36AA">
        <w:t>integration and testing. The 2010 Autonomous Helicopter Navigation System project is currently on schedule with the predetermined milestone timeline</w:t>
      </w:r>
      <w:r w:rsidR="00430577">
        <w:t>, with the contingency time of the mid year holidays to catch up any work packages not completed below the red line</w:t>
      </w:r>
      <w:r w:rsidR="00AC36AA">
        <w:t>.</w:t>
      </w:r>
    </w:p>
    <w:p w:rsidR="00E5380E" w:rsidRDefault="00B15AD8" w:rsidP="00446AED">
      <w:pPr>
        <w:keepNext/>
        <w:spacing w:line="360" w:lineRule="auto"/>
        <w:jc w:val="center"/>
      </w:pPr>
      <w:r>
        <w:rPr>
          <w:noProof/>
          <w:snapToGrid/>
          <w:lang w:eastAsia="en-AU"/>
        </w:rPr>
        <w:lastRenderedPageBreak/>
        <w:pict>
          <v:shapetype id="_x0000_t32" coordsize="21600,21600" o:spt="32" o:oned="t" path="m,l21600,21600e" filled="f">
            <v:path arrowok="t" fillok="f" o:connecttype="none"/>
            <o:lock v:ext="edit" shapetype="t"/>
          </v:shapetype>
          <v:shape id="_x0000_s2054" type="#_x0000_t32" style="position:absolute;left:0;text-align:left;margin-left:-6.25pt;margin-top:205.05pt;width:483pt;height:.75pt;z-index:251662336" o:connectortype="straight">
            <v:stroke dashstyle="dash"/>
          </v:shape>
        </w:pict>
      </w:r>
      <w:r>
        <w:rPr>
          <w:noProof/>
          <w:snapToGrid/>
          <w:lang w:eastAsia="en-AU"/>
        </w:rPr>
        <w:pict>
          <v:shape id="_x0000_s2053" type="#_x0000_t32" style="position:absolute;left:0;text-align:left;margin-left:-6.25pt;margin-top:341.55pt;width:483pt;height:.75pt;z-index:251661312" o:connectortype="straight">
            <v:stroke dashstyle="dash"/>
          </v:shape>
        </w:pict>
      </w:r>
      <w:r>
        <w:rPr>
          <w:noProof/>
          <w:snapToGrid/>
          <w:lang w:eastAsia="en-AU"/>
        </w:rPr>
        <w:pict>
          <v:shape id="_x0000_s2052" type="#_x0000_t32" style="position:absolute;left:0;text-align:left;margin-left:-6.25pt;margin-top:430.8pt;width:483pt;height:.75pt;z-index:251660288" o:connectortype="straight">
            <v:stroke dashstyle="dash"/>
          </v:shape>
        </w:pict>
      </w:r>
      <w:r>
        <w:rPr>
          <w:noProof/>
          <w:snapToGrid/>
          <w:lang w:eastAsia="en-AU"/>
        </w:rPr>
        <w:pict>
          <v:shape id="_x0000_s2050" type="#_x0000_t32" style="position:absolute;left:0;text-align:left;margin-left:24.65pt;margin-top:381.3pt;width:422.25pt;height:0;z-index:251658240" o:connectortype="straight" strokecolor="red" strokeweight="4pt"/>
        </w:pict>
      </w:r>
      <w:r>
        <w:rPr>
          <w:noProof/>
          <w:snapToGrid/>
          <w:lang w:eastAsia="en-AU"/>
        </w:rPr>
        <w:pict>
          <v:shapetype id="_x0000_t202" coordsize="21600,21600" o:spt="202" path="m,l,21600r21600,l21600,xe">
            <v:stroke joinstyle="miter"/>
            <v:path gradientshapeok="t" o:connecttype="rect"/>
          </v:shapetype>
          <v:shape id="_x0000_s2060" type="#_x0000_t202" style="position:absolute;left:0;text-align:left;margin-left:-16.6pt;margin-top:320.55pt;width:81.15pt;height:38.25pt;z-index:251668480" filled="f" stroked="f">
            <v:textbox>
              <w:txbxContent>
                <w:p w:rsidR="00917B93" w:rsidRPr="00446AED" w:rsidRDefault="00917B93" w:rsidP="00E2711F">
                  <w:pPr>
                    <w:jc w:val="left"/>
                    <w:rPr>
                      <w:sz w:val="16"/>
                    </w:rPr>
                  </w:pPr>
                  <w:r w:rsidRPr="00446AED">
                    <w:rPr>
                      <w:sz w:val="16"/>
                    </w:rPr>
                    <w:t xml:space="preserve">Stage </w:t>
                  </w:r>
                  <w:r>
                    <w:rPr>
                      <w:sz w:val="16"/>
                    </w:rPr>
                    <w:t>4</w:t>
                  </w:r>
                </w:p>
              </w:txbxContent>
            </v:textbox>
          </v:shape>
        </w:pict>
      </w:r>
      <w:r>
        <w:rPr>
          <w:noProof/>
          <w:snapToGrid/>
          <w:lang w:eastAsia="en-AU"/>
        </w:rPr>
        <w:pict>
          <v:shape id="_x0000_s2059" type="#_x0000_t202" style="position:absolute;left:0;text-align:left;margin-left:-16.6pt;margin-top:406.05pt;width:81.15pt;height:38.25pt;z-index:251667456" filled="f" stroked="f">
            <v:textbox>
              <w:txbxContent>
                <w:p w:rsidR="00917B93" w:rsidRPr="00446AED" w:rsidRDefault="00917B93" w:rsidP="00E2711F">
                  <w:pPr>
                    <w:jc w:val="left"/>
                    <w:rPr>
                      <w:sz w:val="16"/>
                    </w:rPr>
                  </w:pPr>
                  <w:r w:rsidRPr="00446AED">
                    <w:rPr>
                      <w:sz w:val="16"/>
                    </w:rPr>
                    <w:t xml:space="preserve">Stage </w:t>
                  </w:r>
                  <w:r>
                    <w:rPr>
                      <w:sz w:val="16"/>
                    </w:rPr>
                    <w:t>3</w:t>
                  </w:r>
                </w:p>
              </w:txbxContent>
            </v:textbox>
          </v:shape>
        </w:pict>
      </w:r>
      <w:r>
        <w:rPr>
          <w:noProof/>
          <w:snapToGrid/>
          <w:lang w:eastAsia="en-AU"/>
        </w:rPr>
        <w:pict>
          <v:shape id="_x0000_s2061" type="#_x0000_t202" style="position:absolute;left:0;text-align:left;margin-left:-16.6pt;margin-top:178.05pt;width:81.15pt;height:38.25pt;z-index:251669504" filled="f" stroked="f">
            <v:textbox>
              <w:txbxContent>
                <w:p w:rsidR="00917B93" w:rsidRPr="00446AED" w:rsidRDefault="00917B93" w:rsidP="00E2711F">
                  <w:pPr>
                    <w:jc w:val="left"/>
                    <w:rPr>
                      <w:sz w:val="16"/>
                    </w:rPr>
                  </w:pPr>
                  <w:r w:rsidRPr="00446AED">
                    <w:rPr>
                      <w:sz w:val="16"/>
                    </w:rPr>
                    <w:t xml:space="preserve">Stage </w:t>
                  </w:r>
                  <w:r>
                    <w:rPr>
                      <w:sz w:val="16"/>
                    </w:rPr>
                    <w:t>5</w:t>
                  </w:r>
                </w:p>
              </w:txbxContent>
            </v:textbox>
          </v:shape>
        </w:pict>
      </w:r>
      <w:r>
        <w:rPr>
          <w:noProof/>
          <w:snapToGrid/>
          <w:lang w:eastAsia="en-AU"/>
        </w:rPr>
        <w:pict>
          <v:shape id="_x0000_s2058" type="#_x0000_t202" style="position:absolute;left:0;text-align:left;margin-left:-10.75pt;margin-top:487.05pt;width:81.15pt;height:38.25pt;z-index:251666432" filled="f" stroked="f">
            <v:textbox>
              <w:txbxContent>
                <w:p w:rsidR="00917B93" w:rsidRPr="00446AED" w:rsidRDefault="00917B93" w:rsidP="00E2711F">
                  <w:pPr>
                    <w:jc w:val="left"/>
                    <w:rPr>
                      <w:sz w:val="16"/>
                    </w:rPr>
                  </w:pPr>
                  <w:r w:rsidRPr="00446AED">
                    <w:rPr>
                      <w:sz w:val="16"/>
                    </w:rPr>
                    <w:t xml:space="preserve">Stage </w:t>
                  </w:r>
                  <w:r>
                    <w:rPr>
                      <w:sz w:val="16"/>
                    </w:rPr>
                    <w:t>2</w:t>
                  </w:r>
                </w:p>
              </w:txbxContent>
            </v:textbox>
          </v:shape>
        </w:pict>
      </w:r>
      <w:r>
        <w:rPr>
          <w:noProof/>
          <w:snapToGrid/>
          <w:lang w:eastAsia="en-AU"/>
        </w:rPr>
        <w:pict>
          <v:shape id="_x0000_s2057" type="#_x0000_t202" style="position:absolute;left:0;text-align:left;margin-left:-10.75pt;margin-top:628.05pt;width:81.15pt;height:38.25pt;z-index:251665408" filled="f" stroked="f">
            <v:textbox>
              <w:txbxContent>
                <w:p w:rsidR="00917B93" w:rsidRPr="00446AED" w:rsidRDefault="00917B93" w:rsidP="00446AED">
                  <w:pPr>
                    <w:jc w:val="left"/>
                    <w:rPr>
                      <w:sz w:val="16"/>
                    </w:rPr>
                  </w:pPr>
                  <w:r w:rsidRPr="00446AED">
                    <w:rPr>
                      <w:sz w:val="16"/>
                    </w:rPr>
                    <w:t>Stage 1</w:t>
                  </w:r>
                </w:p>
              </w:txbxContent>
            </v:textbox>
          </v:shape>
        </w:pict>
      </w:r>
      <w:r>
        <w:rPr>
          <w:noProof/>
          <w:snapToGrid/>
          <w:lang w:eastAsia="en-AU"/>
        </w:rPr>
        <w:pict>
          <v:shape id="_x0000_s2055" type="#_x0000_t32" style="position:absolute;left:0;text-align:left;margin-left:-6.25pt;margin-top:-3.45pt;width:483pt;height:.75pt;z-index:251663360" o:connectortype="straight">
            <v:stroke dashstyle="dash"/>
          </v:shape>
        </w:pict>
      </w:r>
      <w:r>
        <w:rPr>
          <w:noProof/>
          <w:snapToGrid/>
          <w:lang w:eastAsia="en-AU"/>
        </w:rPr>
        <w:pict>
          <v:shape id="_x0000_s2051" type="#_x0000_t32" style="position:absolute;left:0;text-align:left;margin-left:-6.25pt;margin-top:511.05pt;width:483pt;height:.75pt;z-index:251659264" o:connectortype="straight">
            <v:stroke dashstyle="dash"/>
          </v:shape>
        </w:pict>
      </w:r>
      <w:r w:rsidR="00446AED">
        <w:object w:dxaOrig="12598" w:dyaOrig="15664">
          <v:shape id="_x0000_i1027" type="#_x0000_t75" style="width:424.5pt;height:639.75pt" o:ole="">
            <v:imagedata r:id="rId15" o:title=""/>
          </v:shape>
          <o:OLEObject Type="Embed" ProgID="Visio.Drawing.11" ShapeID="_x0000_i1027" DrawAspect="Content" ObjectID="_1338731091" r:id="rId16"/>
        </w:object>
      </w:r>
    </w:p>
    <w:p w:rsidR="00446AED" w:rsidRDefault="00B15AD8" w:rsidP="00446AED">
      <w:pPr>
        <w:pStyle w:val="Caption"/>
      </w:pPr>
      <w:bookmarkStart w:id="26" w:name="_Ref264828795"/>
      <w:r>
        <w:rPr>
          <w:noProof/>
          <w:snapToGrid/>
          <w:lang w:eastAsia="en-AU"/>
        </w:rPr>
        <w:pict>
          <v:shape id="_x0000_s2056" type="#_x0000_t32" style="position:absolute;left:0;text-align:left;margin-left:-6.25pt;margin-top:2.3pt;width:483pt;height:.75pt;z-index:251664384" o:connectortype="straight">
            <v:stroke dashstyle="dash"/>
          </v:shape>
        </w:pict>
      </w:r>
      <w:bookmarkStart w:id="27" w:name="_Toc264985749"/>
      <w:r w:rsidR="00E5380E">
        <w:t xml:space="preserve">Figure </w:t>
      </w:r>
      <w:fldSimple w:instr=" SEQ Figure \* ARABIC ">
        <w:r w:rsidR="00917B93">
          <w:rPr>
            <w:noProof/>
          </w:rPr>
          <w:t>5</w:t>
        </w:r>
      </w:fldSimple>
      <w:bookmarkEnd w:id="26"/>
      <w:r w:rsidR="00E5380E">
        <w:t xml:space="preserve"> - Work Breakdown Structure</w:t>
      </w:r>
      <w:bookmarkEnd w:id="27"/>
    </w:p>
    <w:p w:rsidR="00446AED" w:rsidRPr="00446AED" w:rsidRDefault="00446AED" w:rsidP="00446AED"/>
    <w:p w:rsidR="0030519D" w:rsidRDefault="0030519D" w:rsidP="0030519D">
      <w:pPr>
        <w:pStyle w:val="Heading2"/>
      </w:pPr>
      <w:bookmarkStart w:id="28" w:name="_Toc264985742"/>
      <w:r>
        <w:lastRenderedPageBreak/>
        <w:t>Risks</w:t>
      </w:r>
      <w:bookmarkEnd w:id="28"/>
    </w:p>
    <w:p w:rsidR="00FD3BE1" w:rsidRDefault="00FD3BE1" w:rsidP="00FD3BE1">
      <w:pPr>
        <w:pStyle w:val="BodyText"/>
      </w:pPr>
      <w:r>
        <w:t>A risk management plan identifies the risks that could potentially effect personal and project objectives. These risks are then pro-actively managed to ensure the safety, health and wellbeing of all staff, students and general public that interact with the project.  A detailed risk management document is essential for any project under the jurisdiction of QUT.</w:t>
      </w:r>
      <w:r w:rsidR="001E083E">
        <w:t xml:space="preserve"> </w:t>
      </w:r>
      <w:r>
        <w:t>The risk management process involves:</w:t>
      </w:r>
    </w:p>
    <w:p w:rsidR="00FD3BE1" w:rsidRDefault="00FD3BE1" w:rsidP="00FD3BE1">
      <w:pPr>
        <w:pStyle w:val="BodyText"/>
        <w:keepLines w:val="0"/>
        <w:numPr>
          <w:ilvl w:val="0"/>
          <w:numId w:val="2"/>
        </w:numPr>
      </w:pPr>
      <w:r>
        <w:t>Determine responsibilities and context of the project.</w:t>
      </w:r>
    </w:p>
    <w:p w:rsidR="00FD3BE1" w:rsidRDefault="00FD3BE1" w:rsidP="00FD3BE1">
      <w:pPr>
        <w:pStyle w:val="BodyText"/>
        <w:keepLines w:val="0"/>
        <w:numPr>
          <w:ilvl w:val="0"/>
          <w:numId w:val="2"/>
        </w:numPr>
      </w:pPr>
      <w:r>
        <w:t>Indentify hazards within the project.</w:t>
      </w:r>
    </w:p>
    <w:p w:rsidR="00FD3BE1" w:rsidRDefault="00FD3BE1" w:rsidP="00FD3BE1">
      <w:pPr>
        <w:pStyle w:val="BodyText"/>
        <w:keepLines w:val="0"/>
        <w:numPr>
          <w:ilvl w:val="0"/>
          <w:numId w:val="2"/>
        </w:numPr>
      </w:pPr>
      <w:r>
        <w:t>Assess the risks existing in each hazard.</w:t>
      </w:r>
    </w:p>
    <w:p w:rsidR="00FD3BE1" w:rsidRDefault="00FD3BE1" w:rsidP="00FD3BE1">
      <w:pPr>
        <w:pStyle w:val="BodyText"/>
        <w:keepLines w:val="0"/>
        <w:numPr>
          <w:ilvl w:val="0"/>
          <w:numId w:val="2"/>
        </w:numPr>
      </w:pPr>
      <w:r>
        <w:t>Determine control measures.</w:t>
      </w:r>
    </w:p>
    <w:p w:rsidR="00FD3BE1" w:rsidRDefault="00FD3BE1" w:rsidP="00FD3BE1">
      <w:pPr>
        <w:pStyle w:val="BodyText"/>
        <w:keepLines w:val="0"/>
        <w:numPr>
          <w:ilvl w:val="0"/>
          <w:numId w:val="2"/>
        </w:numPr>
      </w:pPr>
      <w:r>
        <w:t>Implement control measures.</w:t>
      </w:r>
    </w:p>
    <w:p w:rsidR="00FD3BE1" w:rsidRDefault="00FD3BE1" w:rsidP="00FD3BE1">
      <w:pPr>
        <w:pStyle w:val="BodyText"/>
        <w:keepLines w:val="0"/>
        <w:numPr>
          <w:ilvl w:val="0"/>
          <w:numId w:val="2"/>
        </w:numPr>
      </w:pPr>
      <w:r>
        <w:t>Review effectiveness of control measures.</w:t>
      </w:r>
    </w:p>
    <w:p w:rsidR="00FD3BE1" w:rsidRDefault="00C67470" w:rsidP="00FD3BE1">
      <w:pPr>
        <w:pStyle w:val="BodyText"/>
        <w:keepLines w:val="0"/>
      </w:pPr>
      <w:r>
        <w:t xml:space="preserve">A risk hazard log </w:t>
      </w:r>
      <w:r w:rsidR="002C22E4">
        <w:t>was created to ensure that all members had at hand the actions to mitigate the identified hazards and risks</w:t>
      </w:r>
      <w:r w:rsidR="001E083E">
        <w:t xml:space="preserve">. All risks were categorised into five areas of concern, personal injury, property damage, schedule, technical, and budgetary risks. All risks were analysed to determine the risk rating, and mitigation measures were put into place to reduce the risk to low consequences and likelihood. The full risk hazard log is available in the Risk Management Plan document, RD/4. </w:t>
      </w:r>
    </w:p>
    <w:p w:rsidR="001E083E" w:rsidRDefault="001E4848" w:rsidP="00FD3BE1">
      <w:pPr>
        <w:pStyle w:val="BodyText"/>
        <w:keepLines w:val="0"/>
      </w:pPr>
      <w:r>
        <w:t xml:space="preserve">Testing exercises </w:t>
      </w:r>
      <w:r w:rsidR="00224A75">
        <w:t>contain the highest number of risks and hazards</w:t>
      </w:r>
      <w:r>
        <w:t xml:space="preserve">, and as the </w:t>
      </w:r>
      <w:r w:rsidR="00224A75">
        <w:t>PM’s</w:t>
      </w:r>
      <w:r w:rsidR="00605B94">
        <w:t xml:space="preserve"> secondary role of testing manager all risks must be addressed. The implementation of staged testing as mentioned previously will mitigate the risks for damage to the platform, surrounding ground members and general public. All major testing will be held at the ARCAA workshop in the Brisbane airport area. This facility has first aid and quick response time for medical personal to attend the building if necessary. The outlined risk management procedures will allow all members of the AHNS group to operate safely throughout testing. </w:t>
      </w:r>
    </w:p>
    <w:p w:rsidR="00605B94" w:rsidRDefault="00605B94">
      <w:pPr>
        <w:pStyle w:val="Heading1"/>
      </w:pPr>
      <w:bookmarkStart w:id="29" w:name="_Toc264985743"/>
      <w:r>
        <w:lastRenderedPageBreak/>
        <w:t>Conclusions</w:t>
      </w:r>
      <w:bookmarkEnd w:id="29"/>
    </w:p>
    <w:p w:rsidR="002317D6" w:rsidRDefault="00224A75" w:rsidP="00224A75">
      <w:pPr>
        <w:spacing w:line="360" w:lineRule="auto"/>
      </w:pPr>
      <w:r>
        <w:t>The 2010 Autonomous Helicopter Navigation System has been organised under NASA’s standard for project management. This standard outlines that the project be divided into sub-systems, which group members are to oversee. When each sub-system is completed, they are integrated together to form the final product. Ea</w:t>
      </w:r>
      <w:r w:rsidR="00F558AB">
        <w:t>ch sub-system was then broken down into work packages to complete, with corresponding dates in which they must be completed by. The work packages were analysed against the current timeline, and it was found that the project is on schedule</w:t>
      </w:r>
      <w:r w:rsidR="002317D6">
        <w:t>. The work packages that are not complete have been allocated contingency time during the mid semester break, with the goal of completing stages 1-3 before semester two begins.</w:t>
      </w:r>
    </w:p>
    <w:p w:rsidR="000505EE" w:rsidRPr="00605B94" w:rsidRDefault="000505EE" w:rsidP="00224A75">
      <w:pPr>
        <w:spacing w:line="360" w:lineRule="auto"/>
      </w:pPr>
      <w:r>
        <w:t>Next semester a tier approach will be used for testing procedures to mitigate the potential dangers that are apparent in autonomous gain tuning. After both component and integration testing on the bench is complete, a purpose built ‘ball join’ stand will be used to initially test against attitude gain tuning. Once the group is satisfied</w:t>
      </w:r>
      <w:r w:rsidR="00184413">
        <w:t>, ‘suspended’ testing will be implements. This involves hanging the quad rotor from the ceiling from an elastic rope. This allows a mid range level of freedom with both attitude and position. Once all levels of testing have been completed, unrestricted testing will begin.</w:t>
      </w:r>
    </w:p>
    <w:p w:rsidR="001912AE" w:rsidRDefault="00AF415C">
      <w:pPr>
        <w:pStyle w:val="Heading1"/>
      </w:pPr>
      <w:bookmarkStart w:id="30" w:name="_Toc264985744"/>
      <w:r>
        <w:lastRenderedPageBreak/>
        <w:t>Lessons L</w:t>
      </w:r>
      <w:r w:rsidR="0030519D">
        <w:t>earnt and Recommendations</w:t>
      </w:r>
      <w:bookmarkEnd w:id="30"/>
    </w:p>
    <w:p w:rsidR="00B3592C" w:rsidRDefault="00AF415C" w:rsidP="0030519D">
      <w:pPr>
        <w:pStyle w:val="BodyText"/>
      </w:pPr>
      <w:r>
        <w:t xml:space="preserve">Throughout the first semester the AHNS team have been working towards defining, researching, designing and constructing the components. The main lesson from the first semester that will be applied for the remainder of the project is that the system requirements and high level goals of the project regularly changed. This in turn pushed back the development of key components within the sub-systems. </w:t>
      </w:r>
      <w:r w:rsidR="00825453">
        <w:t>It is recommended that the overall high level objectives are determined early within the project timeline, and that they are only changed in extreme cases.</w:t>
      </w:r>
    </w:p>
    <w:p w:rsidR="00184413" w:rsidRDefault="00184413" w:rsidP="0030519D">
      <w:pPr>
        <w:pStyle w:val="BodyText"/>
      </w:pPr>
      <w:r>
        <w:t xml:space="preserve">Another large lesson learnt for the project manager and the team is to research other similar projects completed in different universities. The group originally were set to use the single blade, more conventional helicopter. After investigation through many other university programmes mid way into the </w:t>
      </w:r>
      <w:r w:rsidR="003B4957">
        <w:t xml:space="preserve">semester, it was found that quad rotors are used extensively throughout other indoor helicopter programs. From this point the AHNS 2010 team made the decision to use </w:t>
      </w:r>
      <w:r w:rsidR="009017AA">
        <w:t>quad rotor helicopters, which is a very baseline component within the project. By completing this literature review earlier many have saved a lot of time at the beginning of the semester.</w:t>
      </w:r>
    </w:p>
    <w:p w:rsidR="009017AA" w:rsidRDefault="009017AA" w:rsidP="0030519D">
      <w:pPr>
        <w:pStyle w:val="BodyText"/>
      </w:pPr>
      <w:r>
        <w:t>It is recommended that the AHNS 2010 team continue to complete the work packages prior to their respective due dates. This will allow maximum integration and testing time next semester, which in turn will increase the chances of completing and verifying all high level objectives.</w:t>
      </w:r>
    </w:p>
    <w:sectPr w:rsidR="009017AA" w:rsidSect="001912AE">
      <w:headerReference w:type="default" r:id="rId17"/>
      <w:footerReference w:type="default" r:id="rId18"/>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0D7A" w:rsidRDefault="008C0D7A" w:rsidP="00A20D42">
      <w:pPr>
        <w:spacing w:before="0"/>
      </w:pPr>
      <w:r>
        <w:separator/>
      </w:r>
    </w:p>
  </w:endnote>
  <w:endnote w:type="continuationSeparator" w:id="0">
    <w:p w:rsidR="008C0D7A" w:rsidRDefault="008C0D7A" w:rsidP="00A20D42">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7B93" w:rsidRDefault="00917B93">
    <w:pPr>
      <w:pStyle w:val="Footer"/>
      <w:tabs>
        <w:tab w:val="clear" w:pos="8306"/>
        <w:tab w:val="right" w:pos="8647"/>
      </w:tabs>
      <w:jc w:val="center"/>
      <w:rPr>
        <w:bCs/>
        <w:sz w:val="16"/>
      </w:rPr>
    </w:pPr>
    <w:r>
      <w:rPr>
        <w:sz w:val="16"/>
      </w:rPr>
      <w:t xml:space="preserve">· Last updated by </w:t>
    </w:r>
    <w:fldSimple w:instr=" AUTHOR  \* MERGEFORMAT ">
      <w:r w:rsidRPr="00917B93">
        <w:rPr>
          <w:noProof/>
          <w:sz w:val="16"/>
        </w:rPr>
        <w:t>Michael Hamilton</w:t>
      </w:r>
    </w:fldSimple>
    <w:r>
      <w:rPr>
        <w:sz w:val="16"/>
      </w:rPr>
      <w:t xml:space="preserve"> on </w:t>
    </w:r>
    <w:fldSimple w:instr=" SAVEDATE  \* MERGEFORMAT ">
      <w:r w:rsidRPr="00917B93">
        <w:rPr>
          <w:noProof/>
          <w:sz w:val="16"/>
        </w:rPr>
        <w:t>22/06/2010 4:02:00 PM</w:t>
      </w:r>
    </w:fldSimple>
    <w:r>
      <w:rPr>
        <w:sz w:val="16"/>
      </w:rPr>
      <w:t xml:space="preserve"> · Filename: </w:t>
    </w:r>
    <w:fldSimple w:instr=" FILENAME \* FirstCap \* MERGEFORMAT ">
      <w:r w:rsidRPr="00917B93">
        <w:rPr>
          <w:noProof/>
          <w:sz w:val="16"/>
        </w:rPr>
        <w:t>AHNS-2010-SY-PR-001</w:t>
      </w:r>
    </w:fldSimple>
    <w:r>
      <w:rPr>
        <w:sz w:val="16"/>
      </w:rPr>
      <w:t xml:space="preserve"> · FileSize; </w:t>
    </w:r>
    <w:fldSimple w:instr=" FILESIZE  \* MERGEFORMAT ">
      <w:r w:rsidRPr="00A20D42">
        <w:rPr>
          <w:noProof/>
          <w:sz w:val="16"/>
        </w:rPr>
        <w:t>31127</w:t>
      </w:r>
    </w:fldSimple>
    <w:r>
      <w:rPr>
        <w:sz w:val="16"/>
      </w:rPr>
      <w:t xml:space="preserve"> bytes</w:t>
    </w:r>
    <w:r>
      <w:rPr>
        <w:bCs/>
        <w:sz w:val="16"/>
      </w:rPr>
      <w:t xml:space="preserve"> </w:t>
    </w:r>
    <w:r>
      <w:rPr>
        <w:sz w:val="16"/>
      </w:rPr>
      <w:t xml:space="preserve">· </w:t>
    </w:r>
    <w:r>
      <w:rPr>
        <w:bCs/>
        <w:sz w:val="16"/>
      </w:rPr>
      <w:t xml:space="preserve">Template </w:t>
    </w:r>
    <w:r>
      <w:rPr>
        <w:sz w:val="16"/>
      </w:rPr>
      <w:t>Avionics.dot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0D7A" w:rsidRDefault="008C0D7A" w:rsidP="00A20D42">
      <w:pPr>
        <w:spacing w:before="0"/>
      </w:pPr>
      <w:r>
        <w:separator/>
      </w:r>
    </w:p>
  </w:footnote>
  <w:footnote w:type="continuationSeparator" w:id="0">
    <w:p w:rsidR="008C0D7A" w:rsidRDefault="008C0D7A" w:rsidP="00A20D42">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917B93">
      <w:trPr>
        <w:cantSplit/>
        <w:jc w:val="center"/>
      </w:trPr>
      <w:tc>
        <w:tcPr>
          <w:tcW w:w="3579" w:type="dxa"/>
          <w:tcBorders>
            <w:top w:val="single" w:sz="6" w:space="0" w:color="auto"/>
            <w:left w:val="single" w:sz="6" w:space="0" w:color="auto"/>
            <w:bottom w:val="single" w:sz="6" w:space="0" w:color="auto"/>
            <w:right w:val="single" w:sz="6" w:space="0" w:color="auto"/>
          </w:tcBorders>
        </w:tcPr>
        <w:p w:rsidR="00917B93" w:rsidRDefault="00917B93">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1" name="Picture 1" descr="C:\WINDOWS\Desktop\main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WINDOWS\Desktop\main_logo.gif"/>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917B93" w:rsidRDefault="00917B93">
          <w:pPr>
            <w:jc w:val="center"/>
            <w:rPr>
              <w:bCs/>
              <w:spacing w:val="80"/>
              <w:sz w:val="32"/>
            </w:rPr>
          </w:pPr>
          <w:fldSimple w:instr=" SUBJECT  \* MERGEFORMAT ">
            <w:r w:rsidRPr="00917B93">
              <w:rPr>
                <w:bCs/>
                <w:spacing w:val="80"/>
                <w:sz w:val="32"/>
              </w:rPr>
              <w:t>QUT Avionics</w:t>
            </w:r>
          </w:fldSimple>
        </w:p>
        <w:p w:rsidR="00917B93" w:rsidRDefault="00917B93">
          <w:pPr>
            <w:jc w:val="center"/>
            <w:rPr>
              <w:rFonts w:ascii="Times" w:hAnsi="Times"/>
              <w:b/>
              <w:sz w:val="72"/>
            </w:rPr>
          </w:pPr>
          <w:fldSimple w:instr=" DOCPROPERTY &quot;Category&quot;  \* MERGEFORMAT ">
            <w:r w:rsidRPr="00917B93">
              <w:rPr>
                <w:rFonts w:ascii="Times" w:hAnsi="Times"/>
              </w:rPr>
              <w:t>QUAV Project</w:t>
            </w:r>
          </w:fldSimple>
        </w:p>
      </w:tc>
      <w:tc>
        <w:tcPr>
          <w:tcW w:w="3141" w:type="dxa"/>
          <w:tcBorders>
            <w:top w:val="single" w:sz="6" w:space="0" w:color="auto"/>
            <w:bottom w:val="single" w:sz="6" w:space="0" w:color="auto"/>
            <w:right w:val="single" w:sz="6" w:space="0" w:color="auto"/>
          </w:tcBorders>
        </w:tcPr>
        <w:p w:rsidR="00917B93" w:rsidRDefault="00917B93">
          <w:pPr>
            <w:tabs>
              <w:tab w:val="left" w:pos="1009"/>
            </w:tabs>
            <w:spacing w:before="0"/>
            <w:ind w:left="113"/>
            <w:rPr>
              <w:sz w:val="20"/>
            </w:rPr>
          </w:pPr>
          <w:r>
            <w:rPr>
              <w:sz w:val="20"/>
            </w:rPr>
            <w:t>Doc No:</w:t>
          </w:r>
          <w:r>
            <w:rPr>
              <w:sz w:val="20"/>
            </w:rPr>
            <w:tab/>
          </w:r>
          <w:fldSimple w:instr=" DOCPROPERTY &quot;Document number&quot;  \* MERGEFORMAT ">
            <w:r w:rsidRPr="00917B93">
              <w:rPr>
                <w:sz w:val="20"/>
              </w:rPr>
              <w:t>AHNS-2010-SY-PR-001</w:t>
            </w:r>
          </w:fldSimple>
        </w:p>
        <w:p w:rsidR="00917B93" w:rsidRDefault="00917B93">
          <w:pPr>
            <w:tabs>
              <w:tab w:val="left" w:pos="1009"/>
            </w:tabs>
            <w:spacing w:before="0"/>
            <w:ind w:left="112"/>
            <w:rPr>
              <w:sz w:val="20"/>
            </w:rPr>
          </w:pPr>
          <w:r>
            <w:rPr>
              <w:sz w:val="20"/>
            </w:rPr>
            <w:t>Issue:</w:t>
          </w:r>
          <w:r>
            <w:rPr>
              <w:sz w:val="20"/>
            </w:rPr>
            <w:tab/>
          </w:r>
          <w:fldSimple w:instr=" DOCPROPERTY &quot;Issue&quot;  \* MERGEFORMAT ">
            <w:r w:rsidRPr="00917B93">
              <w:rPr>
                <w:sz w:val="20"/>
              </w:rPr>
              <w:t>1.0</w:t>
            </w:r>
          </w:fldSimple>
        </w:p>
        <w:p w:rsidR="00917B93" w:rsidRDefault="00917B93">
          <w:pPr>
            <w:tabs>
              <w:tab w:val="left" w:pos="1009"/>
            </w:tabs>
            <w:spacing w:before="0"/>
            <w:ind w:left="112"/>
            <w:rPr>
              <w:sz w:val="20"/>
            </w:rPr>
          </w:pPr>
          <w:r>
            <w:rPr>
              <w:sz w:val="20"/>
            </w:rPr>
            <w:t>Page:</w:t>
          </w:r>
          <w:r>
            <w:rPr>
              <w:sz w:val="20"/>
            </w:rPr>
            <w:tab/>
          </w:r>
          <w:r>
            <w:rPr>
              <w:sz w:val="20"/>
            </w:rPr>
            <w:fldChar w:fldCharType="begin"/>
          </w:r>
          <w:r>
            <w:rPr>
              <w:sz w:val="20"/>
            </w:rPr>
            <w:instrText>page \\* arabic</w:instrText>
          </w:r>
          <w:r>
            <w:rPr>
              <w:sz w:val="20"/>
            </w:rPr>
            <w:fldChar w:fldCharType="separate"/>
          </w:r>
          <w:r w:rsidR="00A433BE">
            <w:rPr>
              <w:noProof/>
              <w:sz w:val="20"/>
            </w:rPr>
            <w:t>20</w:t>
          </w:r>
          <w:r>
            <w:rPr>
              <w:sz w:val="20"/>
            </w:rPr>
            <w:fldChar w:fldCharType="end"/>
          </w:r>
          <w:r>
            <w:rPr>
              <w:sz w:val="20"/>
            </w:rPr>
            <w:t xml:space="preserve"> </w:t>
          </w:r>
          <w:r>
            <w:rPr>
              <w:sz w:val="20"/>
            </w:rPr>
            <w:tab/>
            <w:t xml:space="preserve">of </w:t>
          </w:r>
          <w:r>
            <w:rPr>
              <w:sz w:val="20"/>
            </w:rPr>
            <w:tab/>
          </w:r>
          <w:fldSimple w:instr=" NUMPAGES  \* MERGEFORMAT ">
            <w:r w:rsidR="00A433BE" w:rsidRPr="00A433BE">
              <w:rPr>
                <w:noProof/>
                <w:sz w:val="20"/>
              </w:rPr>
              <w:t>20</w:t>
            </w:r>
          </w:fldSimple>
        </w:p>
        <w:p w:rsidR="00917B93" w:rsidRDefault="00917B93">
          <w:pPr>
            <w:tabs>
              <w:tab w:val="left" w:pos="1009"/>
            </w:tabs>
            <w:spacing w:before="0" w:after="120"/>
            <w:ind w:left="113"/>
            <w:rPr>
              <w:sz w:val="22"/>
            </w:rPr>
          </w:pPr>
          <w:r>
            <w:rPr>
              <w:sz w:val="20"/>
            </w:rPr>
            <w:t>Date:</w:t>
          </w:r>
          <w:r>
            <w:rPr>
              <w:sz w:val="20"/>
            </w:rPr>
            <w:tab/>
          </w:r>
          <w:fldSimple w:instr=" DOCPROPERTY &quot;Date completed&quot;  \* MERGEFORMAT ">
            <w:r w:rsidRPr="00917B93">
              <w:rPr>
                <w:sz w:val="20"/>
              </w:rPr>
              <w:t>22 Jun 2010</w:t>
            </w:r>
          </w:fldSimple>
        </w:p>
      </w:tc>
    </w:tr>
  </w:tbl>
  <w:p w:rsidR="00917B93" w:rsidRDefault="00917B93">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F635F"/>
    <w:multiLevelType w:val="hybridMultilevel"/>
    <w:tmpl w:val="E0B4DC64"/>
    <w:name w:val="Outline"/>
    <w:lvl w:ilvl="0" w:tplc="CF709E78">
      <w:start w:val="1"/>
      <w:numFmt w:val="bullet"/>
      <w:lvlText w:val=""/>
      <w:lvlJc w:val="left"/>
      <w:pPr>
        <w:ind w:left="1080" w:hanging="360"/>
      </w:pPr>
      <w:rPr>
        <w:rFonts w:ascii="Symbol" w:hAnsi="Symbol" w:hint="default"/>
      </w:rPr>
    </w:lvl>
    <w:lvl w:ilvl="1" w:tplc="DBD8AA80" w:tentative="1">
      <w:start w:val="1"/>
      <w:numFmt w:val="bullet"/>
      <w:lvlText w:val="o"/>
      <w:lvlJc w:val="left"/>
      <w:pPr>
        <w:ind w:left="1800" w:hanging="360"/>
      </w:pPr>
      <w:rPr>
        <w:rFonts w:ascii="Courier New" w:hAnsi="Courier New" w:cs="Courier New" w:hint="default"/>
      </w:rPr>
    </w:lvl>
    <w:lvl w:ilvl="2" w:tplc="8DCEB786" w:tentative="1">
      <w:start w:val="1"/>
      <w:numFmt w:val="bullet"/>
      <w:lvlText w:val=""/>
      <w:lvlJc w:val="left"/>
      <w:pPr>
        <w:ind w:left="2520" w:hanging="360"/>
      </w:pPr>
      <w:rPr>
        <w:rFonts w:ascii="Wingdings" w:hAnsi="Wingdings" w:hint="default"/>
      </w:rPr>
    </w:lvl>
    <w:lvl w:ilvl="3" w:tplc="195C5070" w:tentative="1">
      <w:start w:val="1"/>
      <w:numFmt w:val="bullet"/>
      <w:lvlText w:val=""/>
      <w:lvlJc w:val="left"/>
      <w:pPr>
        <w:ind w:left="3240" w:hanging="360"/>
      </w:pPr>
      <w:rPr>
        <w:rFonts w:ascii="Symbol" w:hAnsi="Symbol" w:hint="default"/>
      </w:rPr>
    </w:lvl>
    <w:lvl w:ilvl="4" w:tplc="3A4CD9D0" w:tentative="1">
      <w:start w:val="1"/>
      <w:numFmt w:val="bullet"/>
      <w:lvlText w:val="o"/>
      <w:lvlJc w:val="left"/>
      <w:pPr>
        <w:ind w:left="3960" w:hanging="360"/>
      </w:pPr>
      <w:rPr>
        <w:rFonts w:ascii="Courier New" w:hAnsi="Courier New" w:cs="Courier New" w:hint="default"/>
      </w:rPr>
    </w:lvl>
    <w:lvl w:ilvl="5" w:tplc="972846C6" w:tentative="1">
      <w:start w:val="1"/>
      <w:numFmt w:val="bullet"/>
      <w:lvlText w:val=""/>
      <w:lvlJc w:val="left"/>
      <w:pPr>
        <w:ind w:left="4680" w:hanging="360"/>
      </w:pPr>
      <w:rPr>
        <w:rFonts w:ascii="Wingdings" w:hAnsi="Wingdings" w:hint="default"/>
      </w:rPr>
    </w:lvl>
    <w:lvl w:ilvl="6" w:tplc="A4C259C4" w:tentative="1">
      <w:start w:val="1"/>
      <w:numFmt w:val="bullet"/>
      <w:lvlText w:val=""/>
      <w:lvlJc w:val="left"/>
      <w:pPr>
        <w:ind w:left="5400" w:hanging="360"/>
      </w:pPr>
      <w:rPr>
        <w:rFonts w:ascii="Symbol" w:hAnsi="Symbol" w:hint="default"/>
      </w:rPr>
    </w:lvl>
    <w:lvl w:ilvl="7" w:tplc="37365E7E" w:tentative="1">
      <w:start w:val="1"/>
      <w:numFmt w:val="bullet"/>
      <w:lvlText w:val="o"/>
      <w:lvlJc w:val="left"/>
      <w:pPr>
        <w:ind w:left="6120" w:hanging="360"/>
      </w:pPr>
      <w:rPr>
        <w:rFonts w:ascii="Courier New" w:hAnsi="Courier New" w:cs="Courier New" w:hint="default"/>
      </w:rPr>
    </w:lvl>
    <w:lvl w:ilvl="8" w:tplc="7B40E676" w:tentative="1">
      <w:start w:val="1"/>
      <w:numFmt w:val="bullet"/>
      <w:lvlText w:val=""/>
      <w:lvlJc w:val="left"/>
      <w:pPr>
        <w:ind w:left="6840" w:hanging="360"/>
      </w:pPr>
      <w:rPr>
        <w:rFonts w:ascii="Wingdings" w:hAnsi="Wingdings" w:hint="default"/>
      </w:rPr>
    </w:lvl>
  </w:abstractNum>
  <w:abstractNum w:abstractNumId="1">
    <w:nsid w:val="390248F2"/>
    <w:multiLevelType w:val="multilevel"/>
    <w:tmpl w:val="935C98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76C23DEF"/>
    <w:multiLevelType w:val="hybridMultilevel"/>
    <w:tmpl w:val="86700F54"/>
    <w:lvl w:ilvl="0" w:tplc="078E3D08">
      <w:start w:val="1"/>
      <w:numFmt w:val="bullet"/>
      <w:lvlText w:val=""/>
      <w:lvlJc w:val="left"/>
      <w:pPr>
        <w:tabs>
          <w:tab w:val="num" w:pos="720"/>
        </w:tabs>
        <w:ind w:left="720" w:hanging="360"/>
      </w:pPr>
      <w:rPr>
        <w:rFonts w:ascii="Wingdings" w:hAnsi="Wingdings" w:hint="default"/>
      </w:rPr>
    </w:lvl>
    <w:lvl w:ilvl="1" w:tplc="DDAA4E92" w:tentative="1">
      <w:start w:val="1"/>
      <w:numFmt w:val="bullet"/>
      <w:lvlText w:val="o"/>
      <w:lvlJc w:val="left"/>
      <w:pPr>
        <w:tabs>
          <w:tab w:val="num" w:pos="1440"/>
        </w:tabs>
        <w:ind w:left="1440" w:hanging="360"/>
      </w:pPr>
      <w:rPr>
        <w:rFonts w:ascii="Courier New" w:hAnsi="Courier New" w:cs="Courier New" w:hint="default"/>
      </w:rPr>
    </w:lvl>
    <w:lvl w:ilvl="2" w:tplc="9EB4CD66" w:tentative="1">
      <w:start w:val="1"/>
      <w:numFmt w:val="bullet"/>
      <w:lvlText w:val=""/>
      <w:lvlJc w:val="left"/>
      <w:pPr>
        <w:tabs>
          <w:tab w:val="num" w:pos="2160"/>
        </w:tabs>
        <w:ind w:left="2160" w:hanging="360"/>
      </w:pPr>
      <w:rPr>
        <w:rFonts w:ascii="Wingdings" w:hAnsi="Wingdings" w:hint="default"/>
      </w:rPr>
    </w:lvl>
    <w:lvl w:ilvl="3" w:tplc="7608A1D0" w:tentative="1">
      <w:start w:val="1"/>
      <w:numFmt w:val="bullet"/>
      <w:lvlText w:val=""/>
      <w:lvlJc w:val="left"/>
      <w:pPr>
        <w:tabs>
          <w:tab w:val="num" w:pos="2880"/>
        </w:tabs>
        <w:ind w:left="2880" w:hanging="360"/>
      </w:pPr>
      <w:rPr>
        <w:rFonts w:ascii="Symbol" w:hAnsi="Symbol" w:hint="default"/>
      </w:rPr>
    </w:lvl>
    <w:lvl w:ilvl="4" w:tplc="31CA8B8E" w:tentative="1">
      <w:start w:val="1"/>
      <w:numFmt w:val="bullet"/>
      <w:lvlText w:val="o"/>
      <w:lvlJc w:val="left"/>
      <w:pPr>
        <w:tabs>
          <w:tab w:val="num" w:pos="3600"/>
        </w:tabs>
        <w:ind w:left="3600" w:hanging="360"/>
      </w:pPr>
      <w:rPr>
        <w:rFonts w:ascii="Courier New" w:hAnsi="Courier New" w:cs="Courier New" w:hint="default"/>
      </w:rPr>
    </w:lvl>
    <w:lvl w:ilvl="5" w:tplc="4A782C1E" w:tentative="1">
      <w:start w:val="1"/>
      <w:numFmt w:val="bullet"/>
      <w:lvlText w:val=""/>
      <w:lvlJc w:val="left"/>
      <w:pPr>
        <w:tabs>
          <w:tab w:val="num" w:pos="4320"/>
        </w:tabs>
        <w:ind w:left="4320" w:hanging="360"/>
      </w:pPr>
      <w:rPr>
        <w:rFonts w:ascii="Wingdings" w:hAnsi="Wingdings" w:hint="default"/>
      </w:rPr>
    </w:lvl>
    <w:lvl w:ilvl="6" w:tplc="C8529B1A" w:tentative="1">
      <w:start w:val="1"/>
      <w:numFmt w:val="bullet"/>
      <w:lvlText w:val=""/>
      <w:lvlJc w:val="left"/>
      <w:pPr>
        <w:tabs>
          <w:tab w:val="num" w:pos="5040"/>
        </w:tabs>
        <w:ind w:left="5040" w:hanging="360"/>
      </w:pPr>
      <w:rPr>
        <w:rFonts w:ascii="Symbol" w:hAnsi="Symbol" w:hint="default"/>
      </w:rPr>
    </w:lvl>
    <w:lvl w:ilvl="7" w:tplc="B18268DA" w:tentative="1">
      <w:start w:val="1"/>
      <w:numFmt w:val="bullet"/>
      <w:lvlText w:val="o"/>
      <w:lvlJc w:val="left"/>
      <w:pPr>
        <w:tabs>
          <w:tab w:val="num" w:pos="5760"/>
        </w:tabs>
        <w:ind w:left="5760" w:hanging="360"/>
      </w:pPr>
      <w:rPr>
        <w:rFonts w:ascii="Courier New" w:hAnsi="Courier New" w:cs="Courier New" w:hint="default"/>
      </w:rPr>
    </w:lvl>
    <w:lvl w:ilvl="8" w:tplc="E2E89A4E"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0242" fillcolor="white">
      <v:fill color="white"/>
      <o:colormenu v:ext="edit" strokecolor="red"/>
    </o:shapedefaults>
  </w:hdrShapeDefaults>
  <w:footnotePr>
    <w:footnote w:id="-1"/>
    <w:footnote w:id="0"/>
  </w:footnotePr>
  <w:endnotePr>
    <w:numFmt w:val="lowerLetter"/>
    <w:endnote w:id="-1"/>
    <w:endnote w:id="0"/>
  </w:endnotePr>
  <w:compat>
    <w:useFELayout/>
  </w:compat>
  <w:rsids>
    <w:rsidRoot w:val="007F7D99"/>
    <w:rsid w:val="00005A1B"/>
    <w:rsid w:val="00044D2E"/>
    <w:rsid w:val="000505EE"/>
    <w:rsid w:val="00055DA0"/>
    <w:rsid w:val="000729F0"/>
    <w:rsid w:val="0008642E"/>
    <w:rsid w:val="000B5B92"/>
    <w:rsid w:val="000D7363"/>
    <w:rsid w:val="000E3FB2"/>
    <w:rsid w:val="001146B0"/>
    <w:rsid w:val="00134434"/>
    <w:rsid w:val="00157F51"/>
    <w:rsid w:val="001769EA"/>
    <w:rsid w:val="00184413"/>
    <w:rsid w:val="001912AE"/>
    <w:rsid w:val="001E083E"/>
    <w:rsid w:val="001E4848"/>
    <w:rsid w:val="001E6254"/>
    <w:rsid w:val="001F6460"/>
    <w:rsid w:val="00214359"/>
    <w:rsid w:val="00224A75"/>
    <w:rsid w:val="002252DF"/>
    <w:rsid w:val="002317D6"/>
    <w:rsid w:val="00246DF5"/>
    <w:rsid w:val="0025119F"/>
    <w:rsid w:val="00253594"/>
    <w:rsid w:val="00293F1D"/>
    <w:rsid w:val="002A74B8"/>
    <w:rsid w:val="002C22E4"/>
    <w:rsid w:val="002C5DC7"/>
    <w:rsid w:val="002E6D98"/>
    <w:rsid w:val="0030519D"/>
    <w:rsid w:val="00310261"/>
    <w:rsid w:val="0038319A"/>
    <w:rsid w:val="003A04C9"/>
    <w:rsid w:val="003B4957"/>
    <w:rsid w:val="003C64A4"/>
    <w:rsid w:val="003D2ACD"/>
    <w:rsid w:val="003E6B69"/>
    <w:rsid w:val="003F187D"/>
    <w:rsid w:val="0042068F"/>
    <w:rsid w:val="00430577"/>
    <w:rsid w:val="00442A42"/>
    <w:rsid w:val="00446AED"/>
    <w:rsid w:val="004C1C87"/>
    <w:rsid w:val="00513B12"/>
    <w:rsid w:val="0052257A"/>
    <w:rsid w:val="0054523A"/>
    <w:rsid w:val="005A355E"/>
    <w:rsid w:val="005C1023"/>
    <w:rsid w:val="005E14E4"/>
    <w:rsid w:val="005E69FA"/>
    <w:rsid w:val="005F4522"/>
    <w:rsid w:val="00605B94"/>
    <w:rsid w:val="00614744"/>
    <w:rsid w:val="00631A42"/>
    <w:rsid w:val="00635DFA"/>
    <w:rsid w:val="006B0FF0"/>
    <w:rsid w:val="006B7902"/>
    <w:rsid w:val="00785FEB"/>
    <w:rsid w:val="007D4CA2"/>
    <w:rsid w:val="007E466A"/>
    <w:rsid w:val="007F7D99"/>
    <w:rsid w:val="00802A70"/>
    <w:rsid w:val="00825453"/>
    <w:rsid w:val="00840CCD"/>
    <w:rsid w:val="008C0D7A"/>
    <w:rsid w:val="008D349F"/>
    <w:rsid w:val="008D552F"/>
    <w:rsid w:val="008F747E"/>
    <w:rsid w:val="009017AA"/>
    <w:rsid w:val="00917B93"/>
    <w:rsid w:val="00961284"/>
    <w:rsid w:val="00984B38"/>
    <w:rsid w:val="009B5ADB"/>
    <w:rsid w:val="009E6EB3"/>
    <w:rsid w:val="00A20D42"/>
    <w:rsid w:val="00A251AF"/>
    <w:rsid w:val="00A433BE"/>
    <w:rsid w:val="00A67EB4"/>
    <w:rsid w:val="00A7361D"/>
    <w:rsid w:val="00AA024E"/>
    <w:rsid w:val="00AB5520"/>
    <w:rsid w:val="00AC36AA"/>
    <w:rsid w:val="00AD4108"/>
    <w:rsid w:val="00AE46C3"/>
    <w:rsid w:val="00AF415C"/>
    <w:rsid w:val="00B0025E"/>
    <w:rsid w:val="00B01D0B"/>
    <w:rsid w:val="00B15AD8"/>
    <w:rsid w:val="00B3592C"/>
    <w:rsid w:val="00B96226"/>
    <w:rsid w:val="00BC39AE"/>
    <w:rsid w:val="00BF2C3A"/>
    <w:rsid w:val="00BF3966"/>
    <w:rsid w:val="00C009D5"/>
    <w:rsid w:val="00C157B7"/>
    <w:rsid w:val="00C212B8"/>
    <w:rsid w:val="00C216AB"/>
    <w:rsid w:val="00C43698"/>
    <w:rsid w:val="00C67470"/>
    <w:rsid w:val="00C70D90"/>
    <w:rsid w:val="00CA206B"/>
    <w:rsid w:val="00CA23E1"/>
    <w:rsid w:val="00CA4B31"/>
    <w:rsid w:val="00D16AFE"/>
    <w:rsid w:val="00D37A03"/>
    <w:rsid w:val="00D4784E"/>
    <w:rsid w:val="00D8623B"/>
    <w:rsid w:val="00DA497A"/>
    <w:rsid w:val="00DC424F"/>
    <w:rsid w:val="00E17ECE"/>
    <w:rsid w:val="00E2711F"/>
    <w:rsid w:val="00E27AF2"/>
    <w:rsid w:val="00E4490E"/>
    <w:rsid w:val="00E47019"/>
    <w:rsid w:val="00E5380E"/>
    <w:rsid w:val="00E65A74"/>
    <w:rsid w:val="00E70EA5"/>
    <w:rsid w:val="00E72753"/>
    <w:rsid w:val="00EA3283"/>
    <w:rsid w:val="00ED68B4"/>
    <w:rsid w:val="00EE5144"/>
    <w:rsid w:val="00F06024"/>
    <w:rsid w:val="00F16FF9"/>
    <w:rsid w:val="00F175D0"/>
    <w:rsid w:val="00F24D2C"/>
    <w:rsid w:val="00F459D3"/>
    <w:rsid w:val="00F558AB"/>
    <w:rsid w:val="00F70E0F"/>
    <w:rsid w:val="00F92BCB"/>
    <w:rsid w:val="00FD3BE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fillcolor="white">
      <v:fill color="white"/>
      <o:colormenu v:ext="edit" strokecolor="red"/>
    </o:shapedefaults>
    <o:shapelayout v:ext="edit">
      <o:idmap v:ext="edit" data="2"/>
      <o:rules v:ext="edit">
        <o:r id="V:Rule8" type="connector" idref="#_x0000_s2055"/>
        <o:r id="V:Rule9" type="connector" idref="#_x0000_s2052"/>
        <o:r id="V:Rule10" type="connector" idref="#_x0000_s2054"/>
        <o:r id="V:Rule11" type="connector" idref="#_x0000_s2050"/>
        <o:r id="V:Rule12" type="connector" idref="#_x0000_s2053"/>
        <o:r id="V:Rule13" type="connector" idref="#_x0000_s2051"/>
        <o:r id="V:Rule14" type="connector" idref="#_x0000_s205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12AE"/>
    <w:pPr>
      <w:widowControl w:val="0"/>
      <w:spacing w:before="120"/>
      <w:jc w:val="both"/>
    </w:pPr>
    <w:rPr>
      <w:snapToGrid w:val="0"/>
      <w:color w:val="000000"/>
      <w:sz w:val="24"/>
      <w:lang w:eastAsia="en-US"/>
    </w:rPr>
  </w:style>
  <w:style w:type="paragraph" w:styleId="Heading1">
    <w:name w:val="heading 1"/>
    <w:basedOn w:val="Normal"/>
    <w:next w:val="Normal"/>
    <w:autoRedefine/>
    <w:qFormat/>
    <w:rsid w:val="001912AE"/>
    <w:pPr>
      <w:keepNext/>
      <w:pageBreakBefore/>
      <w:numPr>
        <w:numId w:val="1"/>
      </w:numPr>
      <w:spacing w:before="240" w:after="120"/>
      <w:ind w:left="431" w:hanging="431"/>
      <w:outlineLvl w:val="0"/>
    </w:pPr>
    <w:rPr>
      <w:b/>
      <w:kern w:val="28"/>
    </w:rPr>
  </w:style>
  <w:style w:type="paragraph" w:styleId="Heading2">
    <w:name w:val="heading 2"/>
    <w:basedOn w:val="Normal"/>
    <w:next w:val="Normal"/>
    <w:autoRedefine/>
    <w:qFormat/>
    <w:rsid w:val="001912AE"/>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1912AE"/>
    <w:pPr>
      <w:keepNext/>
      <w:numPr>
        <w:ilvl w:val="2"/>
        <w:numId w:val="1"/>
      </w:numPr>
      <w:spacing w:before="240" w:after="120"/>
      <w:outlineLvl w:val="2"/>
    </w:pPr>
    <w:rPr>
      <w:b/>
    </w:rPr>
  </w:style>
  <w:style w:type="paragraph" w:styleId="Heading4">
    <w:name w:val="heading 4"/>
    <w:basedOn w:val="Normal"/>
    <w:next w:val="Normal"/>
    <w:autoRedefine/>
    <w:qFormat/>
    <w:rsid w:val="001912AE"/>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1912AE"/>
    <w:pPr>
      <w:numPr>
        <w:ilvl w:val="4"/>
        <w:numId w:val="1"/>
      </w:numPr>
      <w:spacing w:before="240" w:after="60"/>
      <w:outlineLvl w:val="4"/>
    </w:pPr>
    <w:rPr>
      <w:b/>
    </w:rPr>
  </w:style>
  <w:style w:type="paragraph" w:styleId="Heading6">
    <w:name w:val="heading 6"/>
    <w:basedOn w:val="Normal"/>
    <w:next w:val="Normal"/>
    <w:autoRedefine/>
    <w:qFormat/>
    <w:rsid w:val="001912AE"/>
    <w:pPr>
      <w:numPr>
        <w:ilvl w:val="5"/>
        <w:numId w:val="1"/>
      </w:numPr>
      <w:spacing w:before="240" w:after="60"/>
      <w:outlineLvl w:val="5"/>
    </w:pPr>
    <w:rPr>
      <w:b/>
    </w:rPr>
  </w:style>
  <w:style w:type="paragraph" w:styleId="Heading7">
    <w:name w:val="heading 7"/>
    <w:basedOn w:val="Normal"/>
    <w:next w:val="Normal"/>
    <w:autoRedefine/>
    <w:qFormat/>
    <w:rsid w:val="001912AE"/>
    <w:pPr>
      <w:numPr>
        <w:ilvl w:val="6"/>
        <w:numId w:val="1"/>
      </w:numPr>
      <w:spacing w:before="240" w:after="60"/>
      <w:outlineLvl w:val="6"/>
    </w:pPr>
    <w:rPr>
      <w:b/>
    </w:rPr>
  </w:style>
  <w:style w:type="paragraph" w:styleId="Heading8">
    <w:name w:val="heading 8"/>
    <w:basedOn w:val="Normal"/>
    <w:next w:val="Normal"/>
    <w:autoRedefine/>
    <w:qFormat/>
    <w:rsid w:val="001912AE"/>
    <w:pPr>
      <w:numPr>
        <w:ilvl w:val="7"/>
        <w:numId w:val="1"/>
      </w:numPr>
      <w:spacing w:before="240" w:after="60"/>
      <w:outlineLvl w:val="7"/>
    </w:pPr>
    <w:rPr>
      <w:b/>
    </w:rPr>
  </w:style>
  <w:style w:type="paragraph" w:styleId="Heading9">
    <w:name w:val="heading 9"/>
    <w:basedOn w:val="Normal"/>
    <w:next w:val="Normal"/>
    <w:autoRedefine/>
    <w:qFormat/>
    <w:rsid w:val="001912AE"/>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1912AE"/>
    <w:pPr>
      <w:tabs>
        <w:tab w:val="center" w:pos="4153"/>
        <w:tab w:val="right" w:pos="8306"/>
      </w:tabs>
    </w:pPr>
  </w:style>
  <w:style w:type="paragraph" w:styleId="Title">
    <w:name w:val="Title"/>
    <w:basedOn w:val="Normal"/>
    <w:qFormat/>
    <w:rsid w:val="001912AE"/>
    <w:pPr>
      <w:spacing w:before="240" w:after="60"/>
      <w:jc w:val="center"/>
    </w:pPr>
    <w:rPr>
      <w:b/>
      <w:caps/>
      <w:kern w:val="28"/>
      <w:sz w:val="32"/>
    </w:rPr>
  </w:style>
  <w:style w:type="paragraph" w:styleId="TOC1">
    <w:name w:val="toc 1"/>
    <w:basedOn w:val="Normal"/>
    <w:next w:val="Normal"/>
    <w:autoRedefine/>
    <w:uiPriority w:val="39"/>
    <w:rsid w:val="001912AE"/>
    <w:pPr>
      <w:tabs>
        <w:tab w:val="right" w:leader="dot" w:pos="9355"/>
      </w:tabs>
      <w:spacing w:before="240"/>
      <w:jc w:val="left"/>
    </w:pPr>
  </w:style>
  <w:style w:type="paragraph" w:styleId="TOC2">
    <w:name w:val="toc 2"/>
    <w:basedOn w:val="Normal"/>
    <w:next w:val="Normal"/>
    <w:autoRedefine/>
    <w:uiPriority w:val="39"/>
    <w:rsid w:val="001912AE"/>
    <w:pPr>
      <w:tabs>
        <w:tab w:val="right" w:leader="dot" w:pos="9355"/>
      </w:tabs>
      <w:ind w:left="238"/>
      <w:jc w:val="left"/>
    </w:pPr>
  </w:style>
  <w:style w:type="paragraph" w:styleId="TOC7">
    <w:name w:val="toc 7"/>
    <w:basedOn w:val="Normal"/>
    <w:next w:val="Normal"/>
    <w:autoRedefine/>
    <w:semiHidden/>
    <w:rsid w:val="001912AE"/>
    <w:pPr>
      <w:tabs>
        <w:tab w:val="right" w:leader="dot" w:pos="9355"/>
      </w:tabs>
      <w:spacing w:before="0"/>
      <w:ind w:left="1440"/>
      <w:jc w:val="left"/>
    </w:pPr>
    <w:rPr>
      <w:sz w:val="20"/>
    </w:rPr>
  </w:style>
  <w:style w:type="paragraph" w:styleId="TOC3">
    <w:name w:val="toc 3"/>
    <w:basedOn w:val="Normal"/>
    <w:next w:val="Normal"/>
    <w:autoRedefine/>
    <w:uiPriority w:val="39"/>
    <w:rsid w:val="001912AE"/>
    <w:pPr>
      <w:tabs>
        <w:tab w:val="right" w:leader="dot" w:pos="9355"/>
      </w:tabs>
      <w:spacing w:before="0"/>
      <w:ind w:left="480"/>
      <w:jc w:val="left"/>
    </w:pPr>
  </w:style>
  <w:style w:type="paragraph" w:styleId="TOC4">
    <w:name w:val="toc 4"/>
    <w:basedOn w:val="Normal"/>
    <w:next w:val="Normal"/>
    <w:autoRedefine/>
    <w:semiHidden/>
    <w:rsid w:val="001912AE"/>
    <w:pPr>
      <w:tabs>
        <w:tab w:val="right" w:leader="dot" w:pos="9355"/>
      </w:tabs>
      <w:spacing w:before="0"/>
      <w:ind w:left="720"/>
      <w:jc w:val="left"/>
    </w:pPr>
    <w:rPr>
      <w:sz w:val="20"/>
    </w:rPr>
  </w:style>
  <w:style w:type="paragraph" w:styleId="TOC5">
    <w:name w:val="toc 5"/>
    <w:basedOn w:val="Normal"/>
    <w:next w:val="Normal"/>
    <w:autoRedefine/>
    <w:semiHidden/>
    <w:rsid w:val="001912AE"/>
    <w:pPr>
      <w:tabs>
        <w:tab w:val="right" w:leader="dot" w:pos="9355"/>
      </w:tabs>
      <w:spacing w:before="0"/>
      <w:ind w:left="960"/>
      <w:jc w:val="left"/>
    </w:pPr>
    <w:rPr>
      <w:sz w:val="20"/>
    </w:rPr>
  </w:style>
  <w:style w:type="paragraph" w:styleId="TOC6">
    <w:name w:val="toc 6"/>
    <w:basedOn w:val="Normal"/>
    <w:next w:val="Normal"/>
    <w:autoRedefine/>
    <w:semiHidden/>
    <w:rsid w:val="001912AE"/>
    <w:pPr>
      <w:tabs>
        <w:tab w:val="right" w:leader="dot" w:pos="9355"/>
      </w:tabs>
      <w:spacing w:before="0"/>
      <w:ind w:left="1200"/>
      <w:jc w:val="left"/>
    </w:pPr>
    <w:rPr>
      <w:sz w:val="20"/>
    </w:rPr>
  </w:style>
  <w:style w:type="paragraph" w:styleId="TOC8">
    <w:name w:val="toc 8"/>
    <w:basedOn w:val="Normal"/>
    <w:next w:val="Normal"/>
    <w:autoRedefine/>
    <w:semiHidden/>
    <w:rsid w:val="001912AE"/>
    <w:pPr>
      <w:tabs>
        <w:tab w:val="right" w:leader="dot" w:pos="9355"/>
      </w:tabs>
      <w:spacing w:before="0"/>
      <w:ind w:left="1680"/>
      <w:jc w:val="left"/>
    </w:pPr>
    <w:rPr>
      <w:sz w:val="20"/>
    </w:rPr>
  </w:style>
  <w:style w:type="paragraph" w:styleId="TOC9">
    <w:name w:val="toc 9"/>
    <w:basedOn w:val="Normal"/>
    <w:next w:val="Normal"/>
    <w:autoRedefine/>
    <w:semiHidden/>
    <w:rsid w:val="001912AE"/>
    <w:pPr>
      <w:tabs>
        <w:tab w:val="right" w:leader="dot" w:pos="9355"/>
      </w:tabs>
      <w:spacing w:before="0"/>
      <w:ind w:left="1920"/>
      <w:jc w:val="left"/>
    </w:pPr>
    <w:rPr>
      <w:sz w:val="20"/>
    </w:rPr>
  </w:style>
  <w:style w:type="paragraph" w:styleId="Footer">
    <w:name w:val="footer"/>
    <w:basedOn w:val="Normal"/>
    <w:semiHidden/>
    <w:rsid w:val="001912AE"/>
    <w:pPr>
      <w:tabs>
        <w:tab w:val="center" w:pos="4153"/>
        <w:tab w:val="right" w:pos="8306"/>
      </w:tabs>
    </w:pPr>
  </w:style>
  <w:style w:type="paragraph" w:customStyle="1" w:styleId="FigureTitle">
    <w:name w:val="Figure Title"/>
    <w:basedOn w:val="Normal"/>
    <w:rsid w:val="001912AE"/>
    <w:pPr>
      <w:jc w:val="center"/>
    </w:pPr>
    <w:rPr>
      <w:b/>
    </w:rPr>
  </w:style>
  <w:style w:type="paragraph" w:customStyle="1" w:styleId="TableTitle">
    <w:name w:val="Table Title"/>
    <w:basedOn w:val="FigureTitle"/>
    <w:rsid w:val="001912AE"/>
  </w:style>
  <w:style w:type="character" w:styleId="CommentReference">
    <w:name w:val="annotation reference"/>
    <w:basedOn w:val="DefaultParagraphFont"/>
    <w:semiHidden/>
    <w:rsid w:val="001912AE"/>
    <w:rPr>
      <w:sz w:val="16"/>
    </w:rPr>
  </w:style>
  <w:style w:type="paragraph" w:styleId="CommentText">
    <w:name w:val="annotation text"/>
    <w:basedOn w:val="Normal"/>
    <w:semiHidden/>
    <w:rsid w:val="001912AE"/>
    <w:rPr>
      <w:sz w:val="20"/>
    </w:rPr>
  </w:style>
  <w:style w:type="paragraph" w:styleId="FootnoteText">
    <w:name w:val="footnote text"/>
    <w:basedOn w:val="Normal"/>
    <w:semiHidden/>
    <w:rsid w:val="001912AE"/>
    <w:rPr>
      <w:sz w:val="20"/>
    </w:rPr>
  </w:style>
  <w:style w:type="paragraph" w:styleId="BodyText">
    <w:name w:val="Body Text"/>
    <w:link w:val="BodyTextChar"/>
    <w:semiHidden/>
    <w:rsid w:val="001912AE"/>
    <w:pPr>
      <w:keepLines/>
      <w:spacing w:before="120" w:after="120" w:line="360" w:lineRule="auto"/>
      <w:jc w:val="both"/>
    </w:pPr>
    <w:rPr>
      <w:sz w:val="24"/>
      <w:lang w:eastAsia="en-US"/>
    </w:rPr>
  </w:style>
  <w:style w:type="paragraph" w:styleId="TableofFigures">
    <w:name w:val="table of figures"/>
    <w:basedOn w:val="Normal"/>
    <w:next w:val="Normal"/>
    <w:uiPriority w:val="99"/>
    <w:rsid w:val="001912AE"/>
    <w:pPr>
      <w:ind w:left="480" w:hanging="480"/>
    </w:pPr>
  </w:style>
  <w:style w:type="paragraph" w:styleId="Caption">
    <w:name w:val="caption"/>
    <w:basedOn w:val="Normal"/>
    <w:next w:val="Normal"/>
    <w:qFormat/>
    <w:rsid w:val="001912AE"/>
    <w:pPr>
      <w:spacing w:after="120"/>
      <w:jc w:val="center"/>
    </w:pPr>
    <w:rPr>
      <w:bCs/>
      <w:sz w:val="20"/>
    </w:rPr>
  </w:style>
  <w:style w:type="paragraph" w:styleId="DocumentMap">
    <w:name w:val="Document Map"/>
    <w:basedOn w:val="Normal"/>
    <w:semiHidden/>
    <w:rsid w:val="001912AE"/>
    <w:pPr>
      <w:shd w:val="clear" w:color="auto" w:fill="000080"/>
    </w:pPr>
    <w:rPr>
      <w:rFonts w:ascii="Tahoma" w:hAnsi="Tahoma"/>
    </w:rPr>
  </w:style>
  <w:style w:type="paragraph" w:styleId="Subtitle">
    <w:name w:val="Subtitle"/>
    <w:basedOn w:val="Normal"/>
    <w:qFormat/>
    <w:rsid w:val="001912AE"/>
    <w:pPr>
      <w:widowControl/>
      <w:spacing w:before="0"/>
      <w:jc w:val="center"/>
    </w:pPr>
    <w:rPr>
      <w:b/>
      <w:noProof/>
      <w:snapToGrid/>
      <w:sz w:val="56"/>
    </w:rPr>
  </w:style>
  <w:style w:type="character" w:styleId="Hyperlink">
    <w:name w:val="Hyperlink"/>
    <w:basedOn w:val="DefaultParagraphFont"/>
    <w:uiPriority w:val="99"/>
    <w:rsid w:val="001912AE"/>
    <w:rPr>
      <w:color w:val="0000FF"/>
      <w:u w:val="single"/>
    </w:rPr>
  </w:style>
  <w:style w:type="character" w:styleId="FollowedHyperlink">
    <w:name w:val="FollowedHyperlink"/>
    <w:basedOn w:val="DefaultParagraphFont"/>
    <w:semiHidden/>
    <w:rsid w:val="001912AE"/>
    <w:rPr>
      <w:color w:val="800080"/>
      <w:u w:val="single"/>
    </w:rPr>
  </w:style>
  <w:style w:type="character" w:styleId="FootnoteReference">
    <w:name w:val="footnote reference"/>
    <w:basedOn w:val="DefaultParagraphFont"/>
    <w:semiHidden/>
    <w:rsid w:val="001912AE"/>
    <w:rPr>
      <w:vertAlign w:val="superscript"/>
    </w:rPr>
  </w:style>
  <w:style w:type="paragraph" w:styleId="BodyText2">
    <w:name w:val="Body Text 2"/>
    <w:basedOn w:val="Normal"/>
    <w:semiHidden/>
    <w:rsid w:val="001912AE"/>
    <w:pPr>
      <w:jc w:val="center"/>
    </w:pPr>
    <w:rPr>
      <w:b/>
      <w:bCs/>
      <w:sz w:val="40"/>
    </w:rPr>
  </w:style>
  <w:style w:type="paragraph" w:styleId="BalloonText">
    <w:name w:val="Balloon Text"/>
    <w:basedOn w:val="Normal"/>
    <w:link w:val="BalloonTextChar"/>
    <w:uiPriority w:val="99"/>
    <w:semiHidden/>
    <w:unhideWhenUsed/>
    <w:rsid w:val="003A04C9"/>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4C9"/>
    <w:rPr>
      <w:rFonts w:ascii="Tahoma" w:hAnsi="Tahoma" w:cs="Tahoma"/>
      <w:snapToGrid w:val="0"/>
      <w:color w:val="000000"/>
      <w:sz w:val="16"/>
      <w:szCs w:val="16"/>
      <w:lang w:eastAsia="en-US"/>
    </w:rPr>
  </w:style>
  <w:style w:type="character" w:customStyle="1" w:styleId="apple-style-span">
    <w:name w:val="apple-style-span"/>
    <w:basedOn w:val="DefaultParagraphFont"/>
    <w:rsid w:val="00D37A03"/>
  </w:style>
  <w:style w:type="character" w:customStyle="1" w:styleId="BodyTextChar">
    <w:name w:val="Body Text Char"/>
    <w:basedOn w:val="DefaultParagraphFont"/>
    <w:link w:val="BodyText"/>
    <w:semiHidden/>
    <w:rsid w:val="0030519D"/>
    <w:rPr>
      <w:sz w:val="24"/>
      <w:lang w:eastAsia="en-US"/>
    </w:rPr>
  </w:style>
  <w:style w:type="table" w:styleId="TableGrid">
    <w:name w:val="Table Grid"/>
    <w:basedOn w:val="TableNormal"/>
    <w:uiPriority w:val="59"/>
    <w:rsid w:val="00EA328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5F452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1">
    <w:name w:val="Light List1"/>
    <w:basedOn w:val="TableNormal"/>
    <w:uiPriority w:val="61"/>
    <w:rsid w:val="002E6D98"/>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133452164">
      <w:bodyDiv w:val="1"/>
      <w:marLeft w:val="0"/>
      <w:marRight w:val="0"/>
      <w:marTop w:val="0"/>
      <w:marBottom w:val="0"/>
      <w:divBdr>
        <w:top w:val="none" w:sz="0" w:space="0" w:color="auto"/>
        <w:left w:val="none" w:sz="0" w:space="0" w:color="auto"/>
        <w:bottom w:val="none" w:sz="0" w:space="0" w:color="auto"/>
        <w:right w:val="none" w:sz="0" w:space="0" w:color="auto"/>
      </w:divBdr>
    </w:div>
    <w:div w:id="795953841">
      <w:bodyDiv w:val="1"/>
      <w:marLeft w:val="0"/>
      <w:marRight w:val="0"/>
      <w:marTop w:val="0"/>
      <w:marBottom w:val="0"/>
      <w:divBdr>
        <w:top w:val="none" w:sz="0" w:space="0" w:color="auto"/>
        <w:left w:val="none" w:sz="0" w:space="0" w:color="auto"/>
        <w:bottom w:val="none" w:sz="0" w:space="0" w:color="auto"/>
        <w:right w:val="none" w:sz="0" w:space="0" w:color="auto"/>
      </w:divBdr>
      <w:divsChild>
        <w:div w:id="1384061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26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ahns10/" TargetMode="Externa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Documents\Downloads\Avionics%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8AEC8F63-534C-48A5-8BD9-849D978B2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Avionics (1)</Template>
  <TotalTime>872</TotalTime>
  <Pages>1</Pages>
  <Words>3627</Words>
  <Characters>20674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Autonomous Helicopter Navigation System, System Level, Progress Report</vt:lpstr>
    </vt:vector>
  </TitlesOfParts>
  <Manager>Rodney A. Walker</Manager>
  <Company>Queensland University of Technology</Company>
  <LinksUpToDate>false</LinksUpToDate>
  <CharactersWithSpaces>24253</CharactersWithSpaces>
  <SharedDoc>false</SharedDoc>
  <HLinks>
    <vt:vector size="174" baseType="variant">
      <vt:variant>
        <vt:i4>2883589</vt:i4>
      </vt:variant>
      <vt:variant>
        <vt:i4>197</vt:i4>
      </vt:variant>
      <vt:variant>
        <vt:i4>0</vt:i4>
      </vt:variant>
      <vt:variant>
        <vt:i4>5</vt:i4>
      </vt:variant>
      <vt:variant>
        <vt:lpwstr/>
      </vt:variant>
      <vt:variant>
        <vt:lpwstr>_Toc197436</vt:lpwstr>
      </vt:variant>
      <vt:variant>
        <vt:i4>3080197</vt:i4>
      </vt:variant>
      <vt:variant>
        <vt:i4>191</vt:i4>
      </vt:variant>
      <vt:variant>
        <vt:i4>0</vt:i4>
      </vt:variant>
      <vt:variant>
        <vt:i4>5</vt:i4>
      </vt:variant>
      <vt:variant>
        <vt:lpwstr/>
      </vt:variant>
      <vt:variant>
        <vt:lpwstr>_Toc197435</vt:lpwstr>
      </vt:variant>
      <vt:variant>
        <vt:i4>3014661</vt:i4>
      </vt:variant>
      <vt:variant>
        <vt:i4>185</vt:i4>
      </vt:variant>
      <vt:variant>
        <vt:i4>0</vt:i4>
      </vt:variant>
      <vt:variant>
        <vt:i4>5</vt:i4>
      </vt:variant>
      <vt:variant>
        <vt:lpwstr/>
      </vt:variant>
      <vt:variant>
        <vt:lpwstr>_Toc197434</vt:lpwstr>
      </vt:variant>
      <vt:variant>
        <vt:i4>2686981</vt:i4>
      </vt:variant>
      <vt:variant>
        <vt:i4>176</vt:i4>
      </vt:variant>
      <vt:variant>
        <vt:i4>0</vt:i4>
      </vt:variant>
      <vt:variant>
        <vt:i4>5</vt:i4>
      </vt:variant>
      <vt:variant>
        <vt:lpwstr/>
      </vt:variant>
      <vt:variant>
        <vt:lpwstr>_Toc197433</vt:lpwstr>
      </vt:variant>
      <vt:variant>
        <vt:i4>2621445</vt:i4>
      </vt:variant>
      <vt:variant>
        <vt:i4>170</vt:i4>
      </vt:variant>
      <vt:variant>
        <vt:i4>0</vt:i4>
      </vt:variant>
      <vt:variant>
        <vt:i4>5</vt:i4>
      </vt:variant>
      <vt:variant>
        <vt:lpwstr/>
      </vt:variant>
      <vt:variant>
        <vt:lpwstr>_Toc197432</vt:lpwstr>
      </vt:variant>
      <vt:variant>
        <vt:i4>2818053</vt:i4>
      </vt:variant>
      <vt:variant>
        <vt:i4>164</vt:i4>
      </vt:variant>
      <vt:variant>
        <vt:i4>0</vt:i4>
      </vt:variant>
      <vt:variant>
        <vt:i4>5</vt:i4>
      </vt:variant>
      <vt:variant>
        <vt:lpwstr/>
      </vt:variant>
      <vt:variant>
        <vt:lpwstr>_Toc197431</vt:lpwstr>
      </vt:variant>
      <vt:variant>
        <vt:i4>2752517</vt:i4>
      </vt:variant>
      <vt:variant>
        <vt:i4>158</vt:i4>
      </vt:variant>
      <vt:variant>
        <vt:i4>0</vt:i4>
      </vt:variant>
      <vt:variant>
        <vt:i4>5</vt:i4>
      </vt:variant>
      <vt:variant>
        <vt:lpwstr/>
      </vt:variant>
      <vt:variant>
        <vt:lpwstr>_Toc197430</vt:lpwstr>
      </vt:variant>
      <vt:variant>
        <vt:i4>2293764</vt:i4>
      </vt:variant>
      <vt:variant>
        <vt:i4>152</vt:i4>
      </vt:variant>
      <vt:variant>
        <vt:i4>0</vt:i4>
      </vt:variant>
      <vt:variant>
        <vt:i4>5</vt:i4>
      </vt:variant>
      <vt:variant>
        <vt:lpwstr/>
      </vt:variant>
      <vt:variant>
        <vt:lpwstr>_Toc197429</vt:lpwstr>
      </vt:variant>
      <vt:variant>
        <vt:i4>2228228</vt:i4>
      </vt:variant>
      <vt:variant>
        <vt:i4>146</vt:i4>
      </vt:variant>
      <vt:variant>
        <vt:i4>0</vt:i4>
      </vt:variant>
      <vt:variant>
        <vt:i4>5</vt:i4>
      </vt:variant>
      <vt:variant>
        <vt:lpwstr/>
      </vt:variant>
      <vt:variant>
        <vt:lpwstr>_Toc197428</vt:lpwstr>
      </vt:variant>
      <vt:variant>
        <vt:i4>2949124</vt:i4>
      </vt:variant>
      <vt:variant>
        <vt:i4>140</vt:i4>
      </vt:variant>
      <vt:variant>
        <vt:i4>0</vt:i4>
      </vt:variant>
      <vt:variant>
        <vt:i4>5</vt:i4>
      </vt:variant>
      <vt:variant>
        <vt:lpwstr/>
      </vt:variant>
      <vt:variant>
        <vt:lpwstr>_Toc197427</vt:lpwstr>
      </vt:variant>
      <vt:variant>
        <vt:i4>2883588</vt:i4>
      </vt:variant>
      <vt:variant>
        <vt:i4>134</vt:i4>
      </vt:variant>
      <vt:variant>
        <vt:i4>0</vt:i4>
      </vt:variant>
      <vt:variant>
        <vt:i4>5</vt:i4>
      </vt:variant>
      <vt:variant>
        <vt:lpwstr/>
      </vt:variant>
      <vt:variant>
        <vt:lpwstr>_Toc197426</vt:lpwstr>
      </vt:variant>
      <vt:variant>
        <vt:i4>3080196</vt:i4>
      </vt:variant>
      <vt:variant>
        <vt:i4>128</vt:i4>
      </vt:variant>
      <vt:variant>
        <vt:i4>0</vt:i4>
      </vt:variant>
      <vt:variant>
        <vt:i4>5</vt:i4>
      </vt:variant>
      <vt:variant>
        <vt:lpwstr/>
      </vt:variant>
      <vt:variant>
        <vt:lpwstr>_Toc197425</vt:lpwstr>
      </vt:variant>
      <vt:variant>
        <vt:i4>3014660</vt:i4>
      </vt:variant>
      <vt:variant>
        <vt:i4>122</vt:i4>
      </vt:variant>
      <vt:variant>
        <vt:i4>0</vt:i4>
      </vt:variant>
      <vt:variant>
        <vt:i4>5</vt:i4>
      </vt:variant>
      <vt:variant>
        <vt:lpwstr/>
      </vt:variant>
      <vt:variant>
        <vt:lpwstr>_Toc197424</vt:lpwstr>
      </vt:variant>
      <vt:variant>
        <vt:i4>2686980</vt:i4>
      </vt:variant>
      <vt:variant>
        <vt:i4>116</vt:i4>
      </vt:variant>
      <vt:variant>
        <vt:i4>0</vt:i4>
      </vt:variant>
      <vt:variant>
        <vt:i4>5</vt:i4>
      </vt:variant>
      <vt:variant>
        <vt:lpwstr/>
      </vt:variant>
      <vt:variant>
        <vt:lpwstr>_Toc197423</vt:lpwstr>
      </vt:variant>
      <vt:variant>
        <vt:i4>2621444</vt:i4>
      </vt:variant>
      <vt:variant>
        <vt:i4>110</vt:i4>
      </vt:variant>
      <vt:variant>
        <vt:i4>0</vt:i4>
      </vt:variant>
      <vt:variant>
        <vt:i4>5</vt:i4>
      </vt:variant>
      <vt:variant>
        <vt:lpwstr/>
      </vt:variant>
      <vt:variant>
        <vt:lpwstr>_Toc197422</vt:lpwstr>
      </vt:variant>
      <vt:variant>
        <vt:i4>2818052</vt:i4>
      </vt:variant>
      <vt:variant>
        <vt:i4>104</vt:i4>
      </vt:variant>
      <vt:variant>
        <vt:i4>0</vt:i4>
      </vt:variant>
      <vt:variant>
        <vt:i4>5</vt:i4>
      </vt:variant>
      <vt:variant>
        <vt:lpwstr/>
      </vt:variant>
      <vt:variant>
        <vt:lpwstr>_Toc197421</vt:lpwstr>
      </vt:variant>
      <vt:variant>
        <vt:i4>2752516</vt:i4>
      </vt:variant>
      <vt:variant>
        <vt:i4>98</vt:i4>
      </vt:variant>
      <vt:variant>
        <vt:i4>0</vt:i4>
      </vt:variant>
      <vt:variant>
        <vt:i4>5</vt:i4>
      </vt:variant>
      <vt:variant>
        <vt:lpwstr/>
      </vt:variant>
      <vt:variant>
        <vt:lpwstr>_Toc197420</vt:lpwstr>
      </vt:variant>
      <vt:variant>
        <vt:i4>2293767</vt:i4>
      </vt:variant>
      <vt:variant>
        <vt:i4>92</vt:i4>
      </vt:variant>
      <vt:variant>
        <vt:i4>0</vt:i4>
      </vt:variant>
      <vt:variant>
        <vt:i4>5</vt:i4>
      </vt:variant>
      <vt:variant>
        <vt:lpwstr/>
      </vt:variant>
      <vt:variant>
        <vt:lpwstr>_Toc197419</vt:lpwstr>
      </vt:variant>
      <vt:variant>
        <vt:i4>2228231</vt:i4>
      </vt:variant>
      <vt:variant>
        <vt:i4>86</vt:i4>
      </vt:variant>
      <vt:variant>
        <vt:i4>0</vt:i4>
      </vt:variant>
      <vt:variant>
        <vt:i4>5</vt:i4>
      </vt:variant>
      <vt:variant>
        <vt:lpwstr/>
      </vt:variant>
      <vt:variant>
        <vt:lpwstr>_Toc197418</vt:lpwstr>
      </vt:variant>
      <vt:variant>
        <vt:i4>2949127</vt:i4>
      </vt:variant>
      <vt:variant>
        <vt:i4>80</vt:i4>
      </vt:variant>
      <vt:variant>
        <vt:i4>0</vt:i4>
      </vt:variant>
      <vt:variant>
        <vt:i4>5</vt:i4>
      </vt:variant>
      <vt:variant>
        <vt:lpwstr/>
      </vt:variant>
      <vt:variant>
        <vt:lpwstr>_Toc197417</vt:lpwstr>
      </vt:variant>
      <vt:variant>
        <vt:i4>2883591</vt:i4>
      </vt:variant>
      <vt:variant>
        <vt:i4>74</vt:i4>
      </vt:variant>
      <vt:variant>
        <vt:i4>0</vt:i4>
      </vt:variant>
      <vt:variant>
        <vt:i4>5</vt:i4>
      </vt:variant>
      <vt:variant>
        <vt:lpwstr/>
      </vt:variant>
      <vt:variant>
        <vt:lpwstr>_Toc197416</vt:lpwstr>
      </vt:variant>
      <vt:variant>
        <vt:i4>3080199</vt:i4>
      </vt:variant>
      <vt:variant>
        <vt:i4>68</vt:i4>
      </vt:variant>
      <vt:variant>
        <vt:i4>0</vt:i4>
      </vt:variant>
      <vt:variant>
        <vt:i4>5</vt:i4>
      </vt:variant>
      <vt:variant>
        <vt:lpwstr/>
      </vt:variant>
      <vt:variant>
        <vt:lpwstr>_Toc197415</vt:lpwstr>
      </vt:variant>
      <vt:variant>
        <vt:i4>3014663</vt:i4>
      </vt:variant>
      <vt:variant>
        <vt:i4>62</vt:i4>
      </vt:variant>
      <vt:variant>
        <vt:i4>0</vt:i4>
      </vt:variant>
      <vt:variant>
        <vt:i4>5</vt:i4>
      </vt:variant>
      <vt:variant>
        <vt:lpwstr/>
      </vt:variant>
      <vt:variant>
        <vt:lpwstr>_Toc197414</vt:lpwstr>
      </vt:variant>
      <vt:variant>
        <vt:i4>2686983</vt:i4>
      </vt:variant>
      <vt:variant>
        <vt:i4>56</vt:i4>
      </vt:variant>
      <vt:variant>
        <vt:i4>0</vt:i4>
      </vt:variant>
      <vt:variant>
        <vt:i4>5</vt:i4>
      </vt:variant>
      <vt:variant>
        <vt:lpwstr/>
      </vt:variant>
      <vt:variant>
        <vt:lpwstr>_Toc197413</vt:lpwstr>
      </vt:variant>
      <vt:variant>
        <vt:i4>2621447</vt:i4>
      </vt:variant>
      <vt:variant>
        <vt:i4>50</vt:i4>
      </vt:variant>
      <vt:variant>
        <vt:i4>0</vt:i4>
      </vt:variant>
      <vt:variant>
        <vt:i4>5</vt:i4>
      </vt:variant>
      <vt:variant>
        <vt:lpwstr/>
      </vt:variant>
      <vt:variant>
        <vt:lpwstr>_Toc197412</vt:lpwstr>
      </vt:variant>
      <vt:variant>
        <vt:i4>2818055</vt:i4>
      </vt:variant>
      <vt:variant>
        <vt:i4>44</vt:i4>
      </vt:variant>
      <vt:variant>
        <vt:i4>0</vt:i4>
      </vt:variant>
      <vt:variant>
        <vt:i4>5</vt:i4>
      </vt:variant>
      <vt:variant>
        <vt:lpwstr/>
      </vt:variant>
      <vt:variant>
        <vt:lpwstr>_Toc197411</vt:lpwstr>
      </vt:variant>
      <vt:variant>
        <vt:i4>7405607</vt:i4>
      </vt:variant>
      <vt:variant>
        <vt:i4>24</vt:i4>
      </vt:variant>
      <vt:variant>
        <vt:i4>0</vt:i4>
      </vt:variant>
      <vt:variant>
        <vt:i4>5</vt:i4>
      </vt:variant>
      <vt:variant>
        <vt:lpwstr>http://www.quav.qut.edu.au/</vt:lpwstr>
      </vt:variant>
      <vt:variant>
        <vt:lpwstr/>
      </vt:variant>
      <vt:variant>
        <vt:i4>8323167</vt:i4>
      </vt:variant>
      <vt:variant>
        <vt:i4>6173</vt:i4>
      </vt:variant>
      <vt:variant>
        <vt:i4>1025</vt:i4>
      </vt:variant>
      <vt:variant>
        <vt:i4>1</vt:i4>
      </vt:variant>
      <vt:variant>
        <vt:lpwstr>http://watt.lab.eese.bee.qut.edu.au/~n2540185/images/QUAV/5_crop.jpg</vt:lpwstr>
      </vt:variant>
      <vt:variant>
        <vt:lpwstr/>
      </vt:variant>
      <vt:variant>
        <vt:i4>7733351</vt:i4>
      </vt:variant>
      <vt:variant>
        <vt:i4>8039</vt:i4>
      </vt:variant>
      <vt:variant>
        <vt:i4>1026</vt:i4>
      </vt:variant>
      <vt:variant>
        <vt:i4>1</vt:i4>
      </vt:variant>
      <vt:variant>
        <vt:lpwstr>C:\WINDOWS\Desktop\main_logo.gif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Helicopter Navigation System, System Level, Progress Report</dc:title>
  <dc:subject>QUT Avionics</dc:subject>
  <dc:creator>Michael Hamilton</dc:creator>
  <cp:lastModifiedBy>Michael</cp:lastModifiedBy>
  <cp:revision>19</cp:revision>
  <cp:lastPrinted>2010-06-22T06:28:00Z</cp:lastPrinted>
  <dcterms:created xsi:type="dcterms:W3CDTF">2010-06-17T03:35:00Z</dcterms:created>
  <dcterms:modified xsi:type="dcterms:W3CDTF">2010-06-22T06:58:00Z</dcterms:modified>
  <cp:category>QUAV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QUAV Project</vt:lpwstr>
  </property>
  <property fmtid="{D5CDD505-2E9C-101B-9397-08002B2CF9AE}" pid="3" name="Date completed">
    <vt:lpwstr>22 Jun 2010</vt:lpwstr>
  </property>
  <property fmtid="{D5CDD505-2E9C-101B-9397-08002B2CF9AE}" pid="4" name="Checked by">
    <vt:lpwstr>Liam O'Sullivan</vt:lpwstr>
  </property>
  <property fmtid="{D5CDD505-2E9C-101B-9397-08002B2CF9AE}" pid="5" name="Client">
    <vt:lpwstr>Dr Luis Mejias</vt:lpwstr>
  </property>
  <property fmtid="{D5CDD505-2E9C-101B-9397-08002B2CF9AE}" pid="6" name="Group">
    <vt:lpwstr>AHNS 2010</vt:lpwstr>
  </property>
  <property fmtid="{D5CDD505-2E9C-101B-9397-08002B2CF9AE}" pid="7" name="Document number">
    <vt:lpwstr>AHNS-2010-SY-PR-001</vt:lpwstr>
  </property>
  <property fmtid="{D5CDD505-2E9C-101B-9397-08002B2CF9AE}" pid="8" name="Issue">
    <vt:lpwstr>1.0</vt:lpwstr>
  </property>
  <property fmtid="{D5CDD505-2E9C-101B-9397-08002B2CF9AE}" pid="9" name="Student_Manager">
    <vt:lpwstr>Michael Hamilton</vt:lpwstr>
  </property>
</Properties>
</file>