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22"/>
          <w:szCs w:val="22"/>
          <w:lang w:bidi="en-US"/>
        </w:rPr>
        <w:id w:val="3046641"/>
        <w:docPartObj>
          <w:docPartGallery w:val="Cover Pages"/>
          <w:docPartUnique/>
        </w:docPartObj>
      </w:sdtPr>
      <w:sdtEndPr>
        <w:rPr>
          <w:rFonts w:asciiTheme="minorHAnsi" w:hAnsiTheme="minorHAnsi"/>
        </w:rPr>
      </w:sdtEndPr>
      <w:sdtContent>
        <w:p w:rsidR="00DB75E6" w:rsidRPr="00DB75E6" w:rsidRDefault="00DB75E6" w:rsidP="00DB75E6">
          <w:pPr>
            <w:pStyle w:val="BodyText"/>
            <w:rPr>
              <w:rFonts w:eastAsia="Times New Roman"/>
              <w:szCs w:val="24"/>
              <w:lang w:eastAsia="en-AU"/>
            </w:rPr>
          </w:pPr>
        </w:p>
        <w:p w:rsidR="00DB75E6" w:rsidRPr="00DB75E6" w:rsidRDefault="00DB75E6" w:rsidP="00DB75E6">
          <w:pPr>
            <w:spacing w:before="120" w:after="120"/>
            <w:rPr>
              <w:rFonts w:ascii="Times New Roman" w:eastAsia="Times New Roman" w:hAnsi="Times New Roman" w:cs="Times New Roman"/>
              <w:sz w:val="24"/>
              <w:szCs w:val="24"/>
              <w:lang w:eastAsia="en-AU" w:bidi="ar-SA"/>
            </w:rPr>
          </w:pPr>
        </w:p>
        <w:p w:rsidR="00DB75E6" w:rsidRPr="00DB75E6" w:rsidRDefault="00DB75E6" w:rsidP="00DB75E6">
          <w:pPr>
            <w:spacing w:before="120" w:after="120"/>
            <w:rPr>
              <w:rFonts w:ascii="Times New Roman" w:eastAsia="Times New Roman" w:hAnsi="Times New Roman" w:cs="Times New Roman"/>
              <w:sz w:val="24"/>
              <w:szCs w:val="24"/>
              <w:lang w:eastAsia="en-AU" w:bidi="ar-SA"/>
            </w:rPr>
          </w:pPr>
        </w:p>
        <w:p w:rsidR="00DB75E6" w:rsidRPr="00DB75E6" w:rsidRDefault="007A3404" w:rsidP="00DB75E6">
          <w:pPr>
            <w:spacing w:before="120" w:after="120"/>
            <w:rPr>
              <w:rFonts w:ascii="Times New Roman" w:eastAsia="Times New Roman" w:hAnsi="Times New Roman" w:cs="Times New Roman"/>
              <w:sz w:val="24"/>
              <w:szCs w:val="24"/>
              <w:lang w:eastAsia="en-AU" w:bidi="ar-SA"/>
            </w:rPr>
          </w:pPr>
          <w:r>
            <w:rPr>
              <w:rFonts w:ascii="Times New Roman" w:eastAsia="Times New Roman" w:hAnsi="Times New Roman" w:cs="Times New Roman"/>
              <w:noProof/>
              <w:sz w:val="24"/>
              <w:szCs w:val="24"/>
              <w:lang w:eastAsia="en-AU" w:bidi="ar-SA"/>
            </w:rPr>
            <w:pict>
              <v:rect id="_x0000_s1066" style="position:absolute;left:0;text-align:left;margin-left:151.75pt;margin-top:218.1pt;width:291.95pt;height:137.4pt;z-index:251725824;mso-position-horizontal-relative:page;mso-position-vertical-relative:page" fillcolor="#e4e4e4" strokeweight="2.25pt">
                <v:textbox style="mso-next-textbox:#_x0000_s1066" inset="0,0,0,0">
                  <w:txbxContent>
                    <w:p w:rsidR="00DE337D" w:rsidRPr="002E54F3" w:rsidRDefault="00DE337D" w:rsidP="0004508B">
                      <w:pPr>
                        <w:pStyle w:val="ThesisHeader"/>
                        <w:spacing w:before="360" w:after="80"/>
                        <w:rPr>
                          <w:b/>
                        </w:rPr>
                      </w:pPr>
                      <w:r w:rsidRPr="002E54F3">
                        <w:rPr>
                          <w:b/>
                        </w:rPr>
                        <w:tab/>
                        <w:t>Name:</w:t>
                      </w:r>
                      <w:r w:rsidRPr="002E54F3">
                        <w:rPr>
                          <w:b/>
                        </w:rPr>
                        <w:tab/>
                      </w:r>
                      <w:r>
                        <w:rPr>
                          <w:b/>
                        </w:rPr>
                        <w:t>Liam O’Sullivan</w:t>
                      </w:r>
                    </w:p>
                    <w:p w:rsidR="00DE337D" w:rsidRPr="002E54F3" w:rsidRDefault="00DE337D" w:rsidP="00DB75E6">
                      <w:pPr>
                        <w:pStyle w:val="ThesisHeader"/>
                        <w:spacing w:before="80" w:after="80"/>
                        <w:rPr>
                          <w:b/>
                        </w:rPr>
                      </w:pPr>
                      <w:r w:rsidRPr="002E54F3">
                        <w:rPr>
                          <w:b/>
                        </w:rPr>
                        <w:tab/>
                        <w:t>Supervisor:</w:t>
                      </w:r>
                      <w:r w:rsidRPr="002E54F3">
                        <w:rPr>
                          <w:b/>
                        </w:rPr>
                        <w:tab/>
                        <w:t xml:space="preserve">Dr </w:t>
                      </w:r>
                      <w:r>
                        <w:rPr>
                          <w:b/>
                        </w:rPr>
                        <w:t>Luis Mejias Alvarez</w:t>
                      </w:r>
                    </w:p>
                    <w:p w:rsidR="00DE337D" w:rsidRPr="002E54F3" w:rsidRDefault="00DE337D" w:rsidP="00DB75E6">
                      <w:pPr>
                        <w:pStyle w:val="ThesisHeader"/>
                        <w:spacing w:before="80" w:after="80"/>
                        <w:ind w:left="1843" w:hanging="1843"/>
                        <w:rPr>
                          <w:b/>
                        </w:rPr>
                      </w:pPr>
                      <w:r w:rsidRPr="002E54F3">
                        <w:rPr>
                          <w:b/>
                        </w:rPr>
                        <w:tab/>
                        <w:t>Projec</w:t>
                      </w:r>
                      <w:r>
                        <w:rPr>
                          <w:b/>
                        </w:rPr>
                        <w:t>t Title:</w:t>
                      </w:r>
                      <w:r>
                        <w:rPr>
                          <w:b/>
                        </w:rPr>
                        <w:tab/>
                        <w:t xml:space="preserve">Autonomous Helicopter Navigation System – </w:t>
                      </w:r>
                      <w:r w:rsidR="00585EAA">
                        <w:rPr>
                          <w:b/>
                        </w:rPr>
                        <w:t>Flight Computer</w:t>
                      </w:r>
                      <w:r>
                        <w:rPr>
                          <w:b/>
                        </w:rPr>
                        <w:t xml:space="preserve"> </w:t>
                      </w:r>
                      <w:r w:rsidR="00585EAA">
                        <w:rPr>
                          <w:b/>
                        </w:rPr>
                        <w:t>and State Estimation Subsystem</w:t>
                      </w:r>
                    </w:p>
                    <w:p w:rsidR="00DE337D" w:rsidRPr="002E54F3" w:rsidRDefault="00DE337D" w:rsidP="00DB75E6">
                      <w:pPr>
                        <w:pStyle w:val="ThesisHeader"/>
                        <w:spacing w:before="80" w:after="80"/>
                        <w:rPr>
                          <w:b/>
                        </w:rPr>
                      </w:pPr>
                      <w:r>
                        <w:rPr>
                          <w:b/>
                        </w:rPr>
                        <w:tab/>
                        <w:t>Year:</w:t>
                      </w:r>
                      <w:r>
                        <w:rPr>
                          <w:b/>
                        </w:rPr>
                        <w:tab/>
                        <w:t>2010</w:t>
                      </w:r>
                    </w:p>
                    <w:p w:rsidR="00DE337D" w:rsidRPr="002E54F3" w:rsidRDefault="00DE337D" w:rsidP="00DB75E6">
                      <w:pPr>
                        <w:pStyle w:val="ThesisHeader"/>
                        <w:spacing w:before="80" w:after="80"/>
                        <w:rPr>
                          <w:b/>
                        </w:rPr>
                      </w:pPr>
                      <w:r>
                        <w:rPr>
                          <w:b/>
                        </w:rPr>
                        <w:tab/>
                        <w:t>Volume:</w:t>
                      </w:r>
                      <w:r>
                        <w:rPr>
                          <w:b/>
                        </w:rPr>
                        <w:tab/>
                        <w:t>1 of 1</w:t>
                      </w:r>
                    </w:p>
                  </w:txbxContent>
                </v:textbox>
                <w10:wrap type="topAndBottom" anchorx="page" anchory="page"/>
              </v:rect>
            </w:pict>
          </w:r>
        </w:p>
        <w:p w:rsidR="00DB75E6" w:rsidRPr="00DB75E6" w:rsidRDefault="00DB75E6" w:rsidP="00DB75E6">
          <w:pPr>
            <w:spacing w:before="120" w:after="120"/>
            <w:rPr>
              <w:rFonts w:ascii="Times New Roman" w:eastAsia="Times New Roman" w:hAnsi="Times New Roman" w:cs="Times New Roman"/>
              <w:sz w:val="24"/>
              <w:szCs w:val="24"/>
              <w:lang w:eastAsia="en-AU" w:bidi="ar-SA"/>
            </w:rPr>
          </w:pPr>
        </w:p>
        <w:p w:rsidR="00DB75E6" w:rsidRPr="00DB75E6" w:rsidRDefault="00DB75E6" w:rsidP="00DB75E6">
          <w:pPr>
            <w:spacing w:before="120" w:after="120"/>
            <w:rPr>
              <w:rFonts w:ascii="Times New Roman" w:eastAsia="Times New Roman" w:hAnsi="Times New Roman" w:cs="Times New Roman"/>
              <w:sz w:val="24"/>
              <w:szCs w:val="24"/>
              <w:lang w:eastAsia="en-AU" w:bidi="ar-SA"/>
            </w:rPr>
          </w:pPr>
        </w:p>
        <w:p w:rsidR="00DB75E6" w:rsidRPr="00DB75E6" w:rsidRDefault="00DB75E6" w:rsidP="00DB75E6">
          <w:pPr>
            <w:spacing w:before="120" w:after="120"/>
            <w:rPr>
              <w:rFonts w:ascii="Times New Roman" w:eastAsia="Times New Roman" w:hAnsi="Times New Roman" w:cs="Times New Roman"/>
              <w:sz w:val="24"/>
              <w:szCs w:val="24"/>
              <w:lang w:eastAsia="en-AU" w:bidi="ar-SA"/>
            </w:rPr>
          </w:pPr>
        </w:p>
        <w:p w:rsidR="00DB75E6" w:rsidRPr="00DB75E6" w:rsidRDefault="00DB75E6" w:rsidP="00DB75E6">
          <w:pPr>
            <w:spacing w:before="120" w:after="120"/>
            <w:rPr>
              <w:rFonts w:ascii="Times New Roman" w:eastAsia="Times New Roman" w:hAnsi="Times New Roman" w:cs="Times New Roman"/>
              <w:sz w:val="24"/>
              <w:szCs w:val="24"/>
              <w:lang w:eastAsia="en-AU" w:bidi="ar-SA"/>
            </w:rPr>
          </w:pPr>
        </w:p>
        <w:p w:rsidR="00DB75E6" w:rsidRPr="00DB75E6" w:rsidRDefault="00DB75E6" w:rsidP="00DB75E6">
          <w:pPr>
            <w:spacing w:before="120" w:after="120"/>
            <w:rPr>
              <w:rFonts w:ascii="Times New Roman" w:eastAsia="Times New Roman" w:hAnsi="Times New Roman" w:cs="Times New Roman"/>
              <w:sz w:val="24"/>
              <w:szCs w:val="24"/>
              <w:lang w:eastAsia="en-AU" w:bidi="ar-SA"/>
            </w:rPr>
          </w:pPr>
        </w:p>
        <w:p w:rsidR="00DB75E6" w:rsidRPr="00DB75E6" w:rsidRDefault="00DB75E6" w:rsidP="00DB75E6">
          <w:pPr>
            <w:spacing w:before="0" w:after="0" w:line="240" w:lineRule="auto"/>
            <w:jc w:val="center"/>
            <w:rPr>
              <w:rFonts w:ascii="Times New Roman" w:eastAsia="Batang" w:hAnsi="Times New Roman" w:cs="Times New Roman"/>
              <w:sz w:val="24"/>
              <w:szCs w:val="24"/>
              <w:lang w:eastAsia="ko-KR" w:bidi="ar-SA"/>
            </w:rPr>
          </w:pPr>
          <w:r w:rsidRPr="00DB75E6">
            <w:rPr>
              <w:rFonts w:ascii="Times New Roman" w:eastAsia="Batang" w:hAnsi="Times New Roman" w:cs="Times New Roman"/>
              <w:sz w:val="24"/>
              <w:szCs w:val="24"/>
              <w:lang w:eastAsia="ko-KR" w:bidi="ar-SA"/>
            </w:rPr>
            <w:t>This project report was submitted as part of the requirements for the award of the</w:t>
          </w:r>
        </w:p>
        <w:p w:rsidR="00DB75E6" w:rsidRPr="00DB75E6" w:rsidRDefault="00DB75E6" w:rsidP="00DB75E6">
          <w:pPr>
            <w:spacing w:before="0" w:after="0" w:line="240" w:lineRule="auto"/>
            <w:jc w:val="center"/>
            <w:rPr>
              <w:rFonts w:ascii="Times New Roman" w:eastAsia="Batang" w:hAnsi="Times New Roman" w:cs="Times New Roman"/>
              <w:sz w:val="24"/>
              <w:szCs w:val="24"/>
              <w:lang w:eastAsia="ko-KR" w:bidi="ar-SA"/>
            </w:rPr>
          </w:pPr>
        </w:p>
        <w:p w:rsidR="00DB75E6" w:rsidRPr="00DB75E6" w:rsidRDefault="00DB75E6" w:rsidP="00DB75E6">
          <w:pPr>
            <w:spacing w:before="0" w:after="0" w:line="240" w:lineRule="auto"/>
            <w:jc w:val="center"/>
            <w:rPr>
              <w:rFonts w:ascii="Times New Roman" w:eastAsia="Batang" w:hAnsi="Times New Roman" w:cs="Times New Roman"/>
              <w:b/>
              <w:sz w:val="24"/>
              <w:szCs w:val="24"/>
              <w:lang w:eastAsia="ko-KR" w:bidi="ar-SA"/>
            </w:rPr>
          </w:pPr>
          <w:r w:rsidRPr="00DB75E6">
            <w:rPr>
              <w:rFonts w:ascii="Times New Roman" w:eastAsia="Batang" w:hAnsi="Times New Roman" w:cs="Times New Roman"/>
              <w:b/>
              <w:sz w:val="24"/>
              <w:szCs w:val="24"/>
              <w:lang w:eastAsia="ko-KR" w:bidi="ar-SA"/>
            </w:rPr>
            <w:t>BACHELOR OF ENGINEERING (Aerospace Avionics)</w:t>
          </w:r>
        </w:p>
        <w:p w:rsidR="00DB75E6" w:rsidRPr="00DB75E6" w:rsidRDefault="00DB75E6" w:rsidP="00DB75E6">
          <w:pPr>
            <w:spacing w:before="0" w:after="0" w:line="240" w:lineRule="auto"/>
            <w:jc w:val="center"/>
            <w:rPr>
              <w:rFonts w:ascii="Times New Roman" w:eastAsia="Batang" w:hAnsi="Times New Roman" w:cs="Times New Roman"/>
              <w:sz w:val="24"/>
              <w:szCs w:val="24"/>
              <w:lang w:eastAsia="ko-KR" w:bidi="ar-SA"/>
            </w:rPr>
          </w:pPr>
        </w:p>
        <w:p w:rsidR="00DB75E6" w:rsidRPr="00DB75E6" w:rsidRDefault="00DB75E6" w:rsidP="00DB75E6">
          <w:pPr>
            <w:spacing w:before="0" w:after="0" w:line="240" w:lineRule="auto"/>
            <w:jc w:val="center"/>
            <w:rPr>
              <w:rFonts w:ascii="Times New Roman" w:eastAsia="Batang" w:hAnsi="Times New Roman" w:cs="Times New Roman"/>
              <w:sz w:val="24"/>
              <w:szCs w:val="24"/>
              <w:lang w:eastAsia="ko-KR" w:bidi="ar-SA"/>
            </w:rPr>
          </w:pPr>
          <w:r w:rsidRPr="00DB75E6">
            <w:rPr>
              <w:rFonts w:ascii="Times New Roman" w:eastAsia="Batang" w:hAnsi="Times New Roman" w:cs="Times New Roman"/>
              <w:sz w:val="24"/>
              <w:szCs w:val="24"/>
              <w:lang w:eastAsia="ko-KR" w:bidi="ar-SA"/>
            </w:rPr>
            <w:t>in the</w:t>
          </w:r>
        </w:p>
        <w:p w:rsidR="00DB75E6" w:rsidRPr="00DB75E6" w:rsidRDefault="00DB75E6" w:rsidP="00DB75E6">
          <w:pPr>
            <w:spacing w:before="0" w:after="0" w:line="240" w:lineRule="auto"/>
            <w:jc w:val="center"/>
            <w:rPr>
              <w:rFonts w:ascii="Times New Roman" w:eastAsia="Batang" w:hAnsi="Times New Roman" w:cs="Times New Roman"/>
              <w:sz w:val="24"/>
              <w:szCs w:val="24"/>
              <w:lang w:eastAsia="ko-KR" w:bidi="ar-SA"/>
            </w:rPr>
          </w:pPr>
        </w:p>
        <w:p w:rsidR="00DB75E6" w:rsidRPr="00DB75E6" w:rsidRDefault="00DB75E6" w:rsidP="00DB75E6">
          <w:pPr>
            <w:spacing w:before="0" w:after="0" w:line="240" w:lineRule="auto"/>
            <w:jc w:val="center"/>
            <w:rPr>
              <w:rFonts w:ascii="Times New Roman" w:eastAsia="Batang" w:hAnsi="Times New Roman" w:cs="Times New Roman"/>
              <w:sz w:val="24"/>
              <w:szCs w:val="24"/>
              <w:lang w:eastAsia="ko-KR" w:bidi="ar-SA"/>
            </w:rPr>
          </w:pPr>
          <w:r w:rsidRPr="00DB75E6">
            <w:rPr>
              <w:rFonts w:ascii="Times New Roman" w:eastAsia="Batang" w:hAnsi="Times New Roman" w:cs="Times New Roman"/>
              <w:sz w:val="24"/>
              <w:szCs w:val="24"/>
              <w:lang w:eastAsia="ko-KR" w:bidi="ar-SA"/>
            </w:rPr>
            <w:t>SCHOOL OF ENGINEERING SYSTEMS</w:t>
          </w:r>
        </w:p>
        <w:p w:rsidR="00DB75E6" w:rsidRPr="00DB75E6" w:rsidRDefault="00DB75E6" w:rsidP="00DB75E6">
          <w:pPr>
            <w:spacing w:before="0" w:after="0" w:line="240" w:lineRule="auto"/>
            <w:jc w:val="center"/>
            <w:rPr>
              <w:rFonts w:ascii="Times New Roman" w:eastAsia="Batang" w:hAnsi="Times New Roman" w:cs="Times New Roman"/>
              <w:sz w:val="24"/>
              <w:szCs w:val="24"/>
              <w:lang w:eastAsia="ko-KR" w:bidi="ar-SA"/>
            </w:rPr>
          </w:pPr>
          <w:r w:rsidRPr="00DB75E6">
            <w:rPr>
              <w:rFonts w:ascii="Times New Roman" w:eastAsia="Batang" w:hAnsi="Times New Roman" w:cs="Times New Roman"/>
              <w:sz w:val="24"/>
              <w:szCs w:val="24"/>
              <w:lang w:eastAsia="ko-KR" w:bidi="ar-SA"/>
            </w:rPr>
            <w:t>FACULTY OF BUILT ENVIRONMENT AND ENGINEERING</w:t>
          </w:r>
        </w:p>
        <w:p w:rsidR="00DB75E6" w:rsidRPr="00DB75E6" w:rsidRDefault="00DB75E6" w:rsidP="00DB75E6">
          <w:pPr>
            <w:spacing w:before="0" w:after="0" w:line="240" w:lineRule="auto"/>
            <w:jc w:val="center"/>
            <w:rPr>
              <w:rFonts w:ascii="Times New Roman" w:eastAsia="Batang" w:hAnsi="Times New Roman" w:cs="Times New Roman"/>
              <w:sz w:val="24"/>
              <w:szCs w:val="24"/>
              <w:lang w:eastAsia="ko-KR" w:bidi="ar-SA"/>
            </w:rPr>
          </w:pPr>
        </w:p>
        <w:p w:rsidR="00DB75E6" w:rsidRPr="00DB75E6" w:rsidRDefault="00DB75E6" w:rsidP="00DB75E6">
          <w:pPr>
            <w:spacing w:before="0" w:after="0" w:line="240" w:lineRule="auto"/>
            <w:jc w:val="center"/>
            <w:rPr>
              <w:rFonts w:ascii="Times New Roman" w:eastAsia="Batang" w:hAnsi="Times New Roman" w:cs="Times New Roman"/>
              <w:sz w:val="24"/>
              <w:szCs w:val="24"/>
              <w:lang w:eastAsia="ko-KR" w:bidi="ar-SA"/>
            </w:rPr>
          </w:pPr>
          <w:r w:rsidRPr="00DB75E6">
            <w:rPr>
              <w:rFonts w:ascii="Times New Roman" w:eastAsia="Batang" w:hAnsi="Times New Roman" w:cs="Times New Roman"/>
              <w:sz w:val="24"/>
              <w:szCs w:val="24"/>
              <w:lang w:eastAsia="ko-KR" w:bidi="ar-SA"/>
            </w:rPr>
            <w:t>at the</w:t>
          </w:r>
        </w:p>
        <w:p w:rsidR="00DB75E6" w:rsidRPr="00DB75E6" w:rsidRDefault="00DB75E6" w:rsidP="00DB75E6">
          <w:pPr>
            <w:spacing w:before="0" w:after="0" w:line="240" w:lineRule="auto"/>
            <w:jc w:val="center"/>
            <w:rPr>
              <w:rFonts w:ascii="Times New Roman" w:eastAsia="Batang" w:hAnsi="Times New Roman" w:cs="Times New Roman"/>
              <w:sz w:val="24"/>
              <w:szCs w:val="24"/>
              <w:lang w:eastAsia="ko-KR" w:bidi="ar-SA"/>
            </w:rPr>
          </w:pPr>
        </w:p>
        <w:p w:rsidR="00DB75E6" w:rsidRPr="00DB75E6" w:rsidRDefault="00DB75E6" w:rsidP="00DB75E6">
          <w:pPr>
            <w:spacing w:before="0" w:after="0" w:line="240" w:lineRule="auto"/>
            <w:jc w:val="center"/>
            <w:rPr>
              <w:rFonts w:ascii="Times New Roman" w:eastAsia="Batang" w:hAnsi="Times New Roman" w:cs="Times New Roman"/>
              <w:sz w:val="24"/>
              <w:szCs w:val="24"/>
              <w:lang w:eastAsia="ko-KR" w:bidi="ar-SA"/>
            </w:rPr>
          </w:pPr>
          <w:smartTag w:uri="urn:schemas-microsoft-com:office:smarttags" w:element="place">
            <w:smartTag w:uri="urn:schemas-microsoft-com:office:smarttags" w:element="PlaceName">
              <w:r w:rsidRPr="00DB75E6">
                <w:rPr>
                  <w:rFonts w:ascii="Times New Roman" w:eastAsia="Batang" w:hAnsi="Times New Roman" w:cs="Times New Roman"/>
                  <w:sz w:val="24"/>
                  <w:szCs w:val="24"/>
                  <w:lang w:eastAsia="ko-KR" w:bidi="ar-SA"/>
                </w:rPr>
                <w:t>QUEENSLAND</w:t>
              </w:r>
            </w:smartTag>
            <w:r w:rsidRPr="00DB75E6">
              <w:rPr>
                <w:rFonts w:ascii="Times New Roman" w:eastAsia="Batang" w:hAnsi="Times New Roman" w:cs="Times New Roman"/>
                <w:sz w:val="24"/>
                <w:szCs w:val="24"/>
                <w:lang w:eastAsia="ko-KR" w:bidi="ar-SA"/>
              </w:rPr>
              <w:t xml:space="preserve"> </w:t>
            </w:r>
            <w:smartTag w:uri="urn:schemas-microsoft-com:office:smarttags" w:element="PlaceType">
              <w:r w:rsidRPr="00DB75E6">
                <w:rPr>
                  <w:rFonts w:ascii="Times New Roman" w:eastAsia="Batang" w:hAnsi="Times New Roman" w:cs="Times New Roman"/>
                  <w:sz w:val="24"/>
                  <w:szCs w:val="24"/>
                  <w:lang w:eastAsia="ko-KR" w:bidi="ar-SA"/>
                </w:rPr>
                <w:t>UNIVERSITY</w:t>
              </w:r>
            </w:smartTag>
          </w:smartTag>
          <w:r w:rsidRPr="00DB75E6">
            <w:rPr>
              <w:rFonts w:ascii="Times New Roman" w:eastAsia="Batang" w:hAnsi="Times New Roman" w:cs="Times New Roman"/>
              <w:sz w:val="24"/>
              <w:szCs w:val="24"/>
              <w:lang w:eastAsia="ko-KR" w:bidi="ar-SA"/>
            </w:rPr>
            <w:t xml:space="preserve"> OF TECHNOLOGY</w:t>
          </w:r>
        </w:p>
        <w:p w:rsidR="00DB75E6" w:rsidRPr="00DB75E6" w:rsidRDefault="00DB75E6" w:rsidP="00DB75E6">
          <w:pPr>
            <w:spacing w:before="0" w:after="0" w:line="240" w:lineRule="auto"/>
            <w:jc w:val="center"/>
            <w:rPr>
              <w:rFonts w:ascii="Times New Roman" w:eastAsia="Batang" w:hAnsi="Times New Roman" w:cs="Times New Roman"/>
              <w:sz w:val="24"/>
              <w:szCs w:val="24"/>
              <w:lang w:eastAsia="ko-KR" w:bidi="ar-SA"/>
            </w:rPr>
          </w:pPr>
          <w:smartTag w:uri="urn:schemas-microsoft-com:office:smarttags" w:element="place">
            <w:smartTag w:uri="urn:schemas-microsoft-com:office:smarttags" w:element="City">
              <w:r w:rsidRPr="00DB75E6">
                <w:rPr>
                  <w:rFonts w:ascii="Times New Roman" w:eastAsia="Batang" w:hAnsi="Times New Roman" w:cs="Times New Roman"/>
                  <w:sz w:val="24"/>
                  <w:szCs w:val="24"/>
                  <w:lang w:eastAsia="ko-KR" w:bidi="ar-SA"/>
                </w:rPr>
                <w:t>BRISBANE</w:t>
              </w:r>
            </w:smartTag>
            <w:r w:rsidRPr="00DB75E6">
              <w:rPr>
                <w:rFonts w:ascii="Times New Roman" w:eastAsia="Batang" w:hAnsi="Times New Roman" w:cs="Times New Roman"/>
                <w:sz w:val="24"/>
                <w:szCs w:val="24"/>
                <w:lang w:eastAsia="ko-KR" w:bidi="ar-SA"/>
              </w:rPr>
              <w:t xml:space="preserve">, </w:t>
            </w:r>
            <w:smartTag w:uri="urn:schemas-microsoft-com:office:smarttags" w:element="country-region">
              <w:r w:rsidRPr="00DB75E6">
                <w:rPr>
                  <w:rFonts w:ascii="Times New Roman" w:eastAsia="Batang" w:hAnsi="Times New Roman" w:cs="Times New Roman"/>
                  <w:sz w:val="24"/>
                  <w:szCs w:val="24"/>
                  <w:lang w:eastAsia="ko-KR" w:bidi="ar-SA"/>
                </w:rPr>
                <w:t>AUSTRALIA</w:t>
              </w:r>
            </w:smartTag>
          </w:smartTag>
        </w:p>
        <w:p w:rsidR="00DB75E6" w:rsidRPr="00DB75E6" w:rsidRDefault="00DB75E6" w:rsidP="00DB75E6">
          <w:pPr>
            <w:spacing w:before="0" w:after="0" w:line="240" w:lineRule="auto"/>
            <w:jc w:val="center"/>
            <w:rPr>
              <w:rFonts w:ascii="Times New Roman" w:eastAsia="Batang" w:hAnsi="Times New Roman" w:cs="Times New Roman"/>
              <w:sz w:val="24"/>
              <w:szCs w:val="24"/>
              <w:lang w:eastAsia="ko-KR" w:bidi="ar-SA"/>
            </w:rPr>
          </w:pPr>
        </w:p>
        <w:p w:rsidR="00DB75E6" w:rsidRPr="00DB75E6" w:rsidRDefault="00DB75E6" w:rsidP="00DB75E6">
          <w:pPr>
            <w:spacing w:before="0" w:after="0" w:line="240" w:lineRule="auto"/>
            <w:jc w:val="center"/>
            <w:rPr>
              <w:rFonts w:ascii="Times New Roman" w:eastAsia="Batang" w:hAnsi="Times New Roman" w:cs="Times New Roman"/>
              <w:sz w:val="24"/>
              <w:szCs w:val="24"/>
              <w:lang w:eastAsia="ko-KR" w:bidi="ar-SA"/>
            </w:rPr>
          </w:pPr>
          <w:r w:rsidRPr="00DB75E6">
            <w:rPr>
              <w:rFonts w:ascii="Times New Roman" w:eastAsia="Batang" w:hAnsi="Times New Roman" w:cs="Times New Roman"/>
              <w:sz w:val="24"/>
              <w:szCs w:val="24"/>
              <w:lang w:eastAsia="ko-KR" w:bidi="ar-SA"/>
            </w:rPr>
            <w:t>Signature of Candidate</w:t>
          </w:r>
        </w:p>
        <w:p w:rsidR="00DB75E6" w:rsidRPr="00DB75E6" w:rsidRDefault="00DB75E6" w:rsidP="005F6142">
          <w:pPr>
            <w:tabs>
              <w:tab w:val="left" w:pos="-1440"/>
              <w:tab w:val="left" w:pos="-720"/>
              <w:tab w:val="left" w:pos="94"/>
              <w:tab w:val="left" w:pos="714"/>
              <w:tab w:val="left" w:pos="1807"/>
              <w:tab w:val="left" w:pos="2301"/>
              <w:tab w:val="left" w:pos="2924"/>
              <w:tab w:val="left" w:leader="dot" w:pos="3775"/>
              <w:tab w:val="left" w:pos="4738"/>
              <w:tab w:val="left" w:pos="5533"/>
              <w:tab w:val="left" w:leader="dot" w:pos="6723"/>
              <w:tab w:val="left" w:pos="7460"/>
              <w:tab w:val="left" w:pos="8640"/>
            </w:tabs>
            <w:spacing w:before="0" w:after="0" w:line="240" w:lineRule="auto"/>
            <w:rPr>
              <w:rFonts w:ascii="Times New Roman" w:eastAsia="Batang" w:hAnsi="Times New Roman" w:cs="Times New Roman"/>
              <w:sz w:val="24"/>
              <w:szCs w:val="24"/>
              <w:lang w:eastAsia="ko-KR" w:bidi="ar-SA"/>
            </w:rPr>
          </w:pPr>
        </w:p>
        <w:p w:rsidR="008F78D7" w:rsidRDefault="005F6142" w:rsidP="005F6142">
          <w:pPr>
            <w:jc w:val="center"/>
            <w:sectPr w:rsidR="008F78D7" w:rsidSect="008F78D7">
              <w:footerReference w:type="default" r:id="rId9"/>
              <w:pgSz w:w="11906" w:h="16838"/>
              <w:pgMar w:top="1440" w:right="1440" w:bottom="1440" w:left="1440" w:header="708" w:footer="708" w:gutter="0"/>
              <w:pgNumType w:fmt="lowerRoman" w:start="1"/>
              <w:cols w:space="708"/>
              <w:titlePg/>
              <w:docGrid w:linePitch="360"/>
            </w:sectPr>
          </w:pPr>
          <w:r>
            <w:rPr>
              <w:noProof/>
              <w:lang w:eastAsia="en-AU" w:bidi="ar-SA"/>
            </w:rPr>
            <w:drawing>
              <wp:inline distT="0" distB="0" distL="0" distR="0">
                <wp:extent cx="1552792" cy="733527"/>
                <wp:effectExtent l="19050" t="0" r="9308" b="0"/>
                <wp:docPr id="58" name="Picture 57" descr="sig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front.png"/>
                        <pic:cNvPicPr/>
                      </pic:nvPicPr>
                      <pic:blipFill>
                        <a:blip r:embed="rId10" cstate="print"/>
                        <a:stretch>
                          <a:fillRect/>
                        </a:stretch>
                      </pic:blipFill>
                      <pic:spPr>
                        <a:xfrm>
                          <a:off x="0" y="0"/>
                          <a:ext cx="1552792" cy="733527"/>
                        </a:xfrm>
                        <a:prstGeom prst="rect">
                          <a:avLst/>
                        </a:prstGeom>
                      </pic:spPr>
                    </pic:pic>
                  </a:graphicData>
                </a:graphic>
              </wp:inline>
            </w:drawing>
          </w:r>
        </w:p>
        <w:p w:rsidR="008F78D7" w:rsidRDefault="007A3404"/>
      </w:sdtContent>
    </w:sdt>
    <w:p w:rsidR="008F78D7" w:rsidRDefault="007A3404">
      <w:r w:rsidRPr="007A3404">
        <w:rPr>
          <w:i/>
          <w:iC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27" type="#_x0000_t185" style="position:absolute;left:0;text-align:left;margin-left:63.25pt;margin-top:255.8pt;width:341.35pt;height:148.95pt;rotation:-360;z-index:251661312;mso-position-horizontal-relative:margin;mso-position-vertical-relative:margin;mso-width-relative:margin;mso-height-relative:margin" o:allowincell="f" adj="1739" fillcolor="#943634 [2405]" stroked="f" strokecolor="#9bbb59 [3206]" strokeweight="3pt">
            <v:imagedata embosscolor="shadow add(51)"/>
            <v:shadow type="emboss" color="lineOrFill darken(153)" color2="shadow add(102)" offset="1pt,1pt"/>
            <v:textbox style="mso-next-textbox:#_x0000_s1027;mso-fit-shape-to-text:t" inset="3.6pt,,3.6pt">
              <w:txbxContent>
                <w:p w:rsidR="00DE337D" w:rsidRPr="00A41DB7" w:rsidRDefault="00DE337D" w:rsidP="00A41DB7">
                  <w:pPr>
                    <w:pStyle w:val="Quote"/>
                    <w:jc w:val="left"/>
                    <w:rPr>
                      <w:color w:val="595959" w:themeColor="text1" w:themeTint="A6"/>
                      <w:sz w:val="32"/>
                      <w:szCs w:val="32"/>
                    </w:rPr>
                  </w:pPr>
                  <w:r>
                    <w:rPr>
                      <w:rStyle w:val="QuoteChar"/>
                      <w:i/>
                      <w:iCs/>
                      <w:color w:val="595959" w:themeColor="text1" w:themeTint="A6"/>
                      <w:sz w:val="32"/>
                      <w:szCs w:val="32"/>
                    </w:rPr>
                    <w:t>“W</w:t>
                  </w:r>
                  <w:r w:rsidRPr="00AD537C">
                    <w:rPr>
                      <w:rStyle w:val="QuoteChar"/>
                      <w:i/>
                      <w:iCs/>
                      <w:color w:val="595959" w:themeColor="text1" w:themeTint="A6"/>
                      <w:sz w:val="32"/>
                      <w:szCs w:val="32"/>
                    </w:rPr>
                    <w:t>hen you have eliminated the impossible, whatever remains, however improbable, must be the truth</w:t>
                  </w:r>
                  <w:r w:rsidRPr="00A41DB7">
                    <w:rPr>
                      <w:rStyle w:val="QuoteChar"/>
                      <w:i/>
                      <w:iCs/>
                      <w:color w:val="595959" w:themeColor="text1" w:themeTint="A6"/>
                      <w:sz w:val="32"/>
                      <w:szCs w:val="32"/>
                    </w:rPr>
                    <w:t>”</w:t>
                  </w:r>
                </w:p>
                <w:p w:rsidR="00DE337D" w:rsidRPr="00A41DB7" w:rsidRDefault="00DE337D" w:rsidP="006D2134">
                  <w:pPr>
                    <w:jc w:val="right"/>
                    <w:rPr>
                      <w:sz w:val="24"/>
                      <w:szCs w:val="24"/>
                    </w:rPr>
                  </w:pPr>
                  <w:r w:rsidRPr="00A41DB7">
                    <w:rPr>
                      <w:sz w:val="24"/>
                      <w:szCs w:val="24"/>
                    </w:rPr>
                    <w:t xml:space="preserve">-  </w:t>
                  </w:r>
                  <w:r>
                    <w:rPr>
                      <w:sz w:val="24"/>
                      <w:szCs w:val="24"/>
                    </w:rPr>
                    <w:t>Sherlock Holmes (</w:t>
                  </w:r>
                  <w:r w:rsidRPr="00AD537C">
                    <w:rPr>
                      <w:sz w:val="24"/>
                      <w:szCs w:val="24"/>
                    </w:rPr>
                    <w:t>Conan Doyle</w:t>
                  </w:r>
                  <w:r>
                    <w:rPr>
                      <w:sz w:val="24"/>
                      <w:szCs w:val="24"/>
                    </w:rPr>
                    <w:t>)</w:t>
                  </w:r>
                </w:p>
              </w:txbxContent>
            </v:textbox>
            <w10:wrap type="square" anchorx="margin" anchory="margin"/>
          </v:shape>
        </w:pict>
      </w:r>
      <w:r w:rsidR="008F78D7">
        <w:br w:type="page"/>
      </w:r>
    </w:p>
    <w:p w:rsidR="00F02718" w:rsidRDefault="00F02718" w:rsidP="00AE0CE7">
      <w:pPr>
        <w:pStyle w:val="Title"/>
        <w:outlineLvl w:val="0"/>
      </w:pPr>
      <w:bookmarkStart w:id="0" w:name="_Toc276157527"/>
      <w:r>
        <w:lastRenderedPageBreak/>
        <w:t>Executive Summary</w:t>
      </w:r>
      <w:bookmarkEnd w:id="0"/>
    </w:p>
    <w:p w:rsidR="007B52C6" w:rsidRDefault="00C70DDF" w:rsidP="009B7F4E">
      <w:r>
        <w:t xml:space="preserve">The </w:t>
      </w:r>
      <w:r w:rsidR="005074A8">
        <w:t>Autonomous</w:t>
      </w:r>
      <w:r>
        <w:t xml:space="preserve"> Helicopter Navigation System </w:t>
      </w:r>
      <w:r w:rsidR="001D7AEE">
        <w:t>(</w:t>
      </w:r>
      <w:r w:rsidR="00272FE6">
        <w:t>AHNS</w:t>
      </w:r>
      <w:r w:rsidR="001D7AEE">
        <w:t>)</w:t>
      </w:r>
      <w:r w:rsidR="00272FE6">
        <w:t xml:space="preserve"> 2010</w:t>
      </w:r>
      <w:r w:rsidR="001D7AEE">
        <w:t xml:space="preserve"> was a final year project conducted at the Queensland University of </w:t>
      </w:r>
      <w:r w:rsidR="005074A8">
        <w:t>Technology</w:t>
      </w:r>
      <w:r w:rsidR="001D7AEE">
        <w:t xml:space="preserve"> (QUT). </w:t>
      </w:r>
      <w:r w:rsidR="001E6B48">
        <w:t xml:space="preserve">The aim of this project was to develop hardware and software solutions to automate a small </w:t>
      </w:r>
      <w:r w:rsidR="007B52C6">
        <w:t>quadrotor platform</w:t>
      </w:r>
      <w:r w:rsidR="001E6B48">
        <w:t xml:space="preserve">. </w:t>
      </w:r>
      <w:r w:rsidR="00B02E69">
        <w:t xml:space="preserve">This automation would allow the </w:t>
      </w:r>
      <w:r w:rsidR="00C63E60">
        <w:t>quadrotor</w:t>
      </w:r>
      <w:r w:rsidR="00B02E69">
        <w:t xml:space="preserve"> to navi</w:t>
      </w:r>
      <w:r w:rsidR="00FF713E">
        <w:t xml:space="preserve">gate indoors where a GPS </w:t>
      </w:r>
      <w:r w:rsidR="00470B2B">
        <w:t>signal</w:t>
      </w:r>
      <w:r w:rsidR="00FF713E">
        <w:t xml:space="preserve"> is not available</w:t>
      </w:r>
      <w:r w:rsidR="008364B5">
        <w:t>. The platform</w:t>
      </w:r>
      <w:r w:rsidR="00C040C0">
        <w:t xml:space="preserve"> would have to rely on a combination of inertial and visual measurements </w:t>
      </w:r>
      <w:r w:rsidR="00241697">
        <w:t>onboard the p</w:t>
      </w:r>
      <w:r w:rsidR="00B378A1">
        <w:t>latform to provide appropriate control updates</w:t>
      </w:r>
      <w:r w:rsidR="00C040C0">
        <w:t xml:space="preserve">. </w:t>
      </w:r>
    </w:p>
    <w:p w:rsidR="00BD4F2D" w:rsidRDefault="007B52C6" w:rsidP="009B7F4E">
      <w:r>
        <w:t xml:space="preserve">The project consisted of </w:t>
      </w:r>
      <w:r w:rsidR="00272FE6">
        <w:t>four</w:t>
      </w:r>
      <w:r>
        <w:t xml:space="preserve"> team members</w:t>
      </w:r>
      <w:r w:rsidR="00BF14E4">
        <w:t xml:space="preserve"> where a systems engineering methodology was applied</w:t>
      </w:r>
      <w:r w:rsidR="00277B3C">
        <w:t xml:space="preserve">. </w:t>
      </w:r>
      <w:r w:rsidR="00272FE6">
        <w:t>Six</w:t>
      </w:r>
      <w:r w:rsidR="00277B3C">
        <w:t xml:space="preserve"> High Level Objectives (HLOs) were </w:t>
      </w:r>
      <w:r w:rsidR="0085117F">
        <w:t>identified for</w:t>
      </w:r>
      <w:r w:rsidR="00272FE6">
        <w:t xml:space="preserve"> the AHNS 2010</w:t>
      </w:r>
      <w:r w:rsidR="0085117F">
        <w:t xml:space="preserve"> project </w:t>
      </w:r>
      <w:r w:rsidR="00BB0001">
        <w:t xml:space="preserve">leading to the development of numerous system requirements </w:t>
      </w:r>
      <w:r w:rsidR="00332AF9">
        <w:t xml:space="preserve">for each HLO. </w:t>
      </w:r>
      <w:r w:rsidR="009D433F">
        <w:t>The author was primarily responsible for</w:t>
      </w:r>
      <w:r w:rsidR="00BD4F2D">
        <w:t xml:space="preserve"> </w:t>
      </w:r>
      <w:r w:rsidR="006144FD">
        <w:t>two</w:t>
      </w:r>
      <w:r w:rsidR="00BD4F2D">
        <w:t xml:space="preserve"> subsystems related to</w:t>
      </w:r>
      <w:r w:rsidR="009D433F">
        <w:t xml:space="preserve"> </w:t>
      </w:r>
      <w:r w:rsidR="006144FD">
        <w:t>HLO-4 and HLO-3</w:t>
      </w:r>
      <w:r w:rsidR="00BD4F2D">
        <w:t xml:space="preserve">. The first </w:t>
      </w:r>
      <w:r w:rsidR="00CD5EB8">
        <w:t xml:space="preserve">subsystem was the design, development and testing of a flight computer for the onboard platform (HLO-4). The second subsystem was the </w:t>
      </w:r>
      <w:r w:rsidR="00773B15">
        <w:t>design,</w:t>
      </w:r>
      <w:r w:rsidR="00CD5EB8">
        <w:t xml:space="preserve"> </w:t>
      </w:r>
      <w:r w:rsidR="00773B15">
        <w:t>implementation</w:t>
      </w:r>
      <w:r w:rsidR="00CD5EB8">
        <w:t xml:space="preserve"> and verification of the state estimation subsystem (HLO-3).</w:t>
      </w:r>
      <w:r w:rsidR="00BD4F2D">
        <w:t xml:space="preserve"> </w:t>
      </w:r>
    </w:p>
    <w:p w:rsidR="00A93520" w:rsidRDefault="00682A96" w:rsidP="009B7F4E">
      <w:r>
        <w:t xml:space="preserve">The flight computer was designed </w:t>
      </w:r>
      <w:r w:rsidR="00A80CED">
        <w:t>and implemented</w:t>
      </w:r>
      <w:r>
        <w:t xml:space="preserve"> on the Gumstix Overo </w:t>
      </w:r>
      <w:r w:rsidR="006A272D">
        <w:t>Fire, which</w:t>
      </w:r>
      <w:r>
        <w:t xml:space="preserve"> </w:t>
      </w:r>
      <w:r w:rsidR="006A272D">
        <w:t>uses</w:t>
      </w:r>
      <w:r>
        <w:t xml:space="preserve"> </w:t>
      </w:r>
      <w:r w:rsidR="00ED2781">
        <w:t>a</w:t>
      </w:r>
      <w:r>
        <w:t xml:space="preserve"> Linux</w:t>
      </w:r>
      <w:r w:rsidR="00ED2781">
        <w:t xml:space="preserve"> based</w:t>
      </w:r>
      <w:r>
        <w:t xml:space="preserve"> operating system. </w:t>
      </w:r>
      <w:r w:rsidR="00DC0BE6">
        <w:t xml:space="preserve">A threading approach for the flight computer was used where 5 threads were written and co-ordinated </w:t>
      </w:r>
      <w:r w:rsidR="00AD3386">
        <w:t>the flow of sensor data throughout the system.</w:t>
      </w:r>
      <w:r w:rsidR="00D8660C">
        <w:t xml:space="preserve"> This allowed data from all sensors</w:t>
      </w:r>
      <w:r w:rsidR="00006C71">
        <w:t xml:space="preserve"> connected to the flight computer</w:t>
      </w:r>
      <w:r w:rsidR="00D8660C">
        <w:t xml:space="preserve"> to be measured and processed </w:t>
      </w:r>
      <w:r w:rsidR="00982108">
        <w:t>within the required average update rate of 50 Hz.</w:t>
      </w:r>
      <w:r w:rsidR="004A3CC1">
        <w:t xml:space="preserve"> </w:t>
      </w:r>
      <w:r w:rsidR="00806C0E">
        <w:t>The processed data could then be used to issue control updates</w:t>
      </w:r>
      <w:r w:rsidR="00182A88">
        <w:t xml:space="preserve"> </w:t>
      </w:r>
      <w:r w:rsidR="00582610">
        <w:t xml:space="preserve">allowing the quadrotor platform to become an autonomous vehicle. </w:t>
      </w:r>
    </w:p>
    <w:p w:rsidR="009D16F2" w:rsidRDefault="009D16F2" w:rsidP="009B7F4E">
      <w:r>
        <w:t xml:space="preserve">The state estimation subsystem was </w:t>
      </w:r>
      <w:r w:rsidR="009050F7">
        <w:t xml:space="preserve">required </w:t>
      </w:r>
      <w:r w:rsidR="0012145B">
        <w:t>for the AHNS project to allow t</w:t>
      </w:r>
      <w:r w:rsidR="00BC0C96">
        <w:t xml:space="preserve">he quadrotor platform to issue accurate </w:t>
      </w:r>
      <w:r w:rsidR="0012145B">
        <w:t xml:space="preserve">control updates. </w:t>
      </w:r>
      <w:r w:rsidR="00EA3270">
        <w:t xml:space="preserve">15 states were identified for the quadrotor </w:t>
      </w:r>
      <w:r w:rsidR="00E97D81">
        <w:t>and</w:t>
      </w:r>
      <w:r w:rsidR="00EA3270">
        <w:t xml:space="preserve"> needed to be estimated</w:t>
      </w:r>
      <w:r w:rsidR="00236DC1">
        <w:t xml:space="preserve">. The attitude state estimation </w:t>
      </w:r>
      <w:r w:rsidR="0072057D">
        <w:t>was</w:t>
      </w:r>
      <w:r w:rsidR="008A2309">
        <w:t xml:space="preserve"> calculated onboard the platform</w:t>
      </w:r>
      <w:r w:rsidR="008010FD">
        <w:t xml:space="preserve"> through</w:t>
      </w:r>
      <w:r w:rsidR="003D5B9B">
        <w:t xml:space="preserve"> 3 separate Kalman filters. These filters </w:t>
      </w:r>
      <w:r w:rsidR="006471C3">
        <w:t>utilised</w:t>
      </w:r>
      <w:r w:rsidR="00DC5273">
        <w:t xml:space="preserve"> the sensor</w:t>
      </w:r>
      <w:r w:rsidR="003D5B9B">
        <w:t xml:space="preserve"> data provided by</w:t>
      </w:r>
      <w:r w:rsidR="008010FD">
        <w:t xml:space="preserve"> the SensorDynamics 6 DOF IMU</w:t>
      </w:r>
      <w:r w:rsidR="00C91628">
        <w:t xml:space="preserve"> and OS4000 magnetic compass</w:t>
      </w:r>
      <w:r w:rsidR="005C039E">
        <w:t xml:space="preserve"> </w:t>
      </w:r>
      <w:r w:rsidR="004D7238">
        <w:t>to estimate the attitude of the quadrotor</w:t>
      </w:r>
      <w:r w:rsidR="00CB6F72">
        <w:t xml:space="preserve"> platform</w:t>
      </w:r>
      <w:r w:rsidR="008A2309">
        <w:t xml:space="preserve">. Position and velocity </w:t>
      </w:r>
      <w:r w:rsidR="00EF1E51">
        <w:t xml:space="preserve">estimates were provided by the Vicon system </w:t>
      </w:r>
      <w:r w:rsidR="007342ED">
        <w:t xml:space="preserve">as well as an ultrasonic sensor that </w:t>
      </w:r>
      <w:r w:rsidR="002D33BE">
        <w:t>measured</w:t>
      </w:r>
      <w:r w:rsidR="007342ED">
        <w:t xml:space="preserve"> the altitude of the quadrotor.</w:t>
      </w:r>
      <w:r w:rsidR="00A42BDF">
        <w:t xml:space="preserve"> Various other filtering variants were required for these states were the </w:t>
      </w:r>
      <w:r w:rsidR="005B3E98">
        <w:t>exponentially</w:t>
      </w:r>
      <w:r w:rsidR="00A42BDF">
        <w:t xml:space="preserve"> weighted moving average (EWMA) filter </w:t>
      </w:r>
      <w:r w:rsidR="00A10D95">
        <w:t xml:space="preserve">was </w:t>
      </w:r>
      <w:r w:rsidR="00A42BDF">
        <w:t>used the most often.</w:t>
      </w:r>
    </w:p>
    <w:p w:rsidR="00393A52" w:rsidRDefault="004B6BB0" w:rsidP="009B7F4E">
      <w:r>
        <w:t>Flight computer subsystem testing revealed that all sensor information was being collected and processed by the flight computer.</w:t>
      </w:r>
      <w:r w:rsidR="00502ADE">
        <w:t xml:space="preserve"> This occurred well above the average rate of </w:t>
      </w:r>
      <w:r w:rsidR="00242F8E">
        <w:t>50Hz, which</w:t>
      </w:r>
      <w:r w:rsidR="00502ADE">
        <w:t xml:space="preserve"> was required to me</w:t>
      </w:r>
      <w:r w:rsidR="00453F77">
        <w:t>e</w:t>
      </w:r>
      <w:r w:rsidR="00502ADE">
        <w:t>t SR-D-05 and SR-D-0</w:t>
      </w:r>
      <w:r w:rsidR="00DC3821">
        <w:t>6.</w:t>
      </w:r>
      <w:r w:rsidR="007D3092">
        <w:t xml:space="preserve"> </w:t>
      </w:r>
    </w:p>
    <w:p w:rsidR="002D4D72" w:rsidRDefault="001951D4" w:rsidP="009B7F4E">
      <w:r>
        <w:lastRenderedPageBreak/>
        <w:t>Three</w:t>
      </w:r>
      <w:r w:rsidR="002D4D72">
        <w:t xml:space="preserve"> separate acceptance tests were required </w:t>
      </w:r>
      <w:r w:rsidR="000121F8">
        <w:t xml:space="preserve">to </w:t>
      </w:r>
      <w:r>
        <w:t>verify</w:t>
      </w:r>
      <w:r w:rsidR="000121F8">
        <w:t xml:space="preserve"> the performance of the state estimation subsystem. </w:t>
      </w:r>
      <w:r w:rsidR="00242F8E">
        <w:t xml:space="preserve">AT-04 was successfully passed since </w:t>
      </w:r>
      <w:r w:rsidR="00636080">
        <w:t xml:space="preserve">each attitude estimator onboard the platform </w:t>
      </w:r>
      <w:r w:rsidR="003F7B08">
        <w:t>was</w:t>
      </w:r>
      <w:r w:rsidR="00636080">
        <w:t xml:space="preserve"> successfully </w:t>
      </w:r>
      <w:r w:rsidR="000421E8">
        <w:t>estimating</w:t>
      </w:r>
      <w:r w:rsidR="00636080">
        <w:t xml:space="preserve"> </w:t>
      </w:r>
      <w:r w:rsidR="00932308">
        <w:t>its allocated Euler angle</w:t>
      </w:r>
      <w:r w:rsidR="000421E8">
        <w:t>. The accuracy of these e</w:t>
      </w:r>
      <w:r w:rsidR="008039F4">
        <w:t xml:space="preserve">stimates was verified </w:t>
      </w:r>
      <w:r w:rsidR="00F62AB3">
        <w:t>using</w:t>
      </w:r>
      <w:r w:rsidR="008039F4">
        <w:t xml:space="preserve"> the Vicon </w:t>
      </w:r>
      <w:r w:rsidR="00A24D7D">
        <w:t>system, which</w:t>
      </w:r>
      <w:r w:rsidR="009C5C70">
        <w:t xml:space="preserve"> validated the Kalman filter statistical parameters used </w:t>
      </w:r>
      <w:r w:rsidR="006F1B1B">
        <w:t xml:space="preserve">for each </w:t>
      </w:r>
      <w:r w:rsidR="00BD5BA6">
        <w:t>estimator.</w:t>
      </w:r>
      <w:r w:rsidR="00A24D7D">
        <w:t xml:space="preserve"> AT-05 and AT-06 were also successfully passed since the Vicon system </w:t>
      </w:r>
      <w:r w:rsidR="00B85ED2">
        <w:t xml:space="preserve">could estimate the X, Y and Z position of the quadrotor. </w:t>
      </w:r>
      <w:r w:rsidR="00453F77">
        <w:t xml:space="preserve">Passing all three acceptance tests led to the successful </w:t>
      </w:r>
      <w:r w:rsidR="00535CE3">
        <w:t>completion</w:t>
      </w:r>
      <w:r w:rsidR="00453F77">
        <w:t xml:space="preserve"> of </w:t>
      </w:r>
      <w:r w:rsidR="00535CE3">
        <w:t>SR-B-04, SR-B-05 and SR-B-06.</w:t>
      </w:r>
    </w:p>
    <w:p w:rsidR="00232CF7" w:rsidRDefault="00474523" w:rsidP="009B7F4E">
      <w:r>
        <w:t>Overall,</w:t>
      </w:r>
      <w:r w:rsidR="00232CF7">
        <w:t xml:space="preserve"> all system requirements in </w:t>
      </w:r>
      <w:r w:rsidR="00002A1D">
        <w:t>the flight computer and state estimation subsystems</w:t>
      </w:r>
      <w:r w:rsidR="00232CF7">
        <w:t xml:space="preserve"> </w:t>
      </w:r>
      <w:r w:rsidR="003A2BA2">
        <w:t>were met.</w:t>
      </w:r>
      <w:r w:rsidR="00FA36F0">
        <w:t xml:space="preserve"> This achievement </w:t>
      </w:r>
      <w:r w:rsidR="009814B4">
        <w:t xml:space="preserve">provided the AHNS2010 group </w:t>
      </w:r>
      <w:r w:rsidR="00BD7CEF">
        <w:t xml:space="preserve">with a </w:t>
      </w:r>
      <w:r w:rsidR="00AA411C">
        <w:t xml:space="preserve">quadrotor </w:t>
      </w:r>
      <w:r w:rsidR="00BD7CEF">
        <w:t xml:space="preserve">platform that could </w:t>
      </w:r>
      <w:r w:rsidR="00C902B5">
        <w:t>accura</w:t>
      </w:r>
      <w:r w:rsidR="00AA411C">
        <w:t xml:space="preserve">tely predict </w:t>
      </w:r>
      <w:r w:rsidR="00C964C5">
        <w:t>its orientation</w:t>
      </w:r>
      <w:r w:rsidR="00882A99">
        <w:t xml:space="preserve"> onboard</w:t>
      </w:r>
      <w:r w:rsidR="00C964C5">
        <w:t xml:space="preserve"> </w:t>
      </w:r>
      <w:r w:rsidR="00153962">
        <w:t>and service all connected sensors above the average 50Hz requirement</w:t>
      </w:r>
      <w:r w:rsidR="00C964C5">
        <w:t>.</w:t>
      </w:r>
      <w:r w:rsidR="004D2A0D">
        <w:t xml:space="preserve"> It also enable</w:t>
      </w:r>
      <w:r w:rsidR="005E55CC">
        <w:t>s</w:t>
      </w:r>
      <w:r w:rsidR="004D2A0D">
        <w:t xml:space="preserve"> future AHNS groups to continue the advancements in these subsystems leading to a fully autonomous </w:t>
      </w:r>
      <w:r w:rsidR="00DE337D">
        <w:t>quadrotor</w:t>
      </w:r>
      <w:r w:rsidR="004D2A0D">
        <w:t xml:space="preserve"> solution.</w:t>
      </w:r>
    </w:p>
    <w:p w:rsidR="00BF2421" w:rsidRDefault="00BF2421" w:rsidP="009B7F4E"/>
    <w:p w:rsidR="007E59D7" w:rsidRDefault="007E59D7"/>
    <w:p w:rsidR="00F02718" w:rsidRDefault="00F02718">
      <w:r>
        <w:br w:type="page"/>
      </w:r>
    </w:p>
    <w:p w:rsidR="00822152" w:rsidRDefault="00822152" w:rsidP="00822152">
      <w:pPr>
        <w:pStyle w:val="Title"/>
        <w:outlineLvl w:val="0"/>
      </w:pPr>
      <w:bookmarkStart w:id="1" w:name="_Toc276157528"/>
      <w:r>
        <w:lastRenderedPageBreak/>
        <w:t>Statement of Authorship</w:t>
      </w:r>
      <w:bookmarkEnd w:id="1"/>
    </w:p>
    <w:p w:rsidR="006661FC" w:rsidRDefault="006661FC" w:rsidP="00927F7D">
      <w:pPr>
        <w:rPr>
          <w:rFonts w:eastAsia="Times New Roman"/>
        </w:rPr>
      </w:pPr>
      <w:r>
        <w:rPr>
          <w:rFonts w:eastAsia="Times New Roman"/>
        </w:rPr>
        <w:t>The work contained in this project report has not been previously submitted for a degree or diploma at any other tertiary educational institution</w:t>
      </w:r>
      <w:r>
        <w:t xml:space="preserve">.  </w:t>
      </w:r>
      <w:r>
        <w:rPr>
          <w:rFonts w:eastAsia="Times New Roman"/>
        </w:rPr>
        <w:t>To the best of my knowledge and belief, the project report contains no material previously published or written by another person except where due reference is made.</w:t>
      </w:r>
    </w:p>
    <w:p w:rsidR="00511B9A" w:rsidRDefault="00511B9A" w:rsidP="006661FC">
      <w:pPr>
        <w:jc w:val="right"/>
        <w:rPr>
          <w:rFonts w:ascii="Cambria" w:eastAsia="Times New Roman" w:hAnsi="Cambria" w:cs="Times New Roman"/>
        </w:rPr>
      </w:pPr>
      <w:r>
        <w:rPr>
          <w:rFonts w:ascii="Cambria" w:eastAsia="Times New Roman" w:hAnsi="Cambria" w:cs="Times New Roman"/>
        </w:rPr>
        <w:t xml:space="preserve">                                                           </w:t>
      </w:r>
      <w:r w:rsidR="00FA19ED">
        <w:rPr>
          <w:rFonts w:ascii="Cambria" w:eastAsia="Times New Roman" w:hAnsi="Cambria" w:cs="Times New Roman"/>
          <w:noProof/>
          <w:lang w:eastAsia="en-AU" w:bidi="ar-SA"/>
        </w:rPr>
        <w:drawing>
          <wp:inline distT="0" distB="0" distL="0" distR="0">
            <wp:extent cx="2067214" cy="743054"/>
            <wp:effectExtent l="19050" t="0" r="9236" b="0"/>
            <wp:docPr id="51" name="Picture 50" descr="sig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final.png"/>
                    <pic:cNvPicPr/>
                  </pic:nvPicPr>
                  <pic:blipFill>
                    <a:blip r:embed="rId11" cstate="print"/>
                    <a:stretch>
                      <a:fillRect/>
                    </a:stretch>
                  </pic:blipFill>
                  <pic:spPr>
                    <a:xfrm>
                      <a:off x="0" y="0"/>
                      <a:ext cx="2067214" cy="743054"/>
                    </a:xfrm>
                    <a:prstGeom prst="rect">
                      <a:avLst/>
                    </a:prstGeom>
                  </pic:spPr>
                </pic:pic>
              </a:graphicData>
            </a:graphic>
          </wp:inline>
        </w:drawing>
      </w:r>
    </w:p>
    <w:p w:rsidR="006661FC" w:rsidRDefault="006661FC" w:rsidP="00927F7D">
      <w:pPr>
        <w:ind w:left="5040" w:firstLine="720"/>
        <w:jc w:val="left"/>
        <w:rPr>
          <w:rFonts w:eastAsia="Times New Roman"/>
        </w:rPr>
      </w:pPr>
      <w:r>
        <w:rPr>
          <w:rFonts w:eastAsia="Times New Roman"/>
        </w:rPr>
        <w:t>Date</w:t>
      </w:r>
      <w:r w:rsidR="008133AF">
        <w:rPr>
          <w:rFonts w:eastAsia="Times New Roman"/>
        </w:rPr>
        <w:t>:</w:t>
      </w:r>
      <w:r>
        <w:rPr>
          <w:rFonts w:eastAsia="Times New Roman"/>
        </w:rPr>
        <w:tab/>
      </w:r>
      <w:r w:rsidR="00137D8E">
        <w:rPr>
          <w:rFonts w:eastAsia="Times New Roman"/>
        </w:rPr>
        <w:t>29/10/2010</w:t>
      </w:r>
    </w:p>
    <w:p w:rsidR="00822152" w:rsidRDefault="00822152" w:rsidP="00822152">
      <w:pPr>
        <w:pStyle w:val="Title"/>
      </w:pPr>
      <w:r>
        <w:br w:type="page"/>
      </w:r>
    </w:p>
    <w:p w:rsidR="00F02718" w:rsidRDefault="00F02718" w:rsidP="00AE0CE7">
      <w:pPr>
        <w:pStyle w:val="Title"/>
        <w:outlineLvl w:val="0"/>
      </w:pPr>
      <w:bookmarkStart w:id="2" w:name="_Toc276157529"/>
      <w:r>
        <w:lastRenderedPageBreak/>
        <w:t>Acknowledgements</w:t>
      </w:r>
      <w:bookmarkEnd w:id="2"/>
    </w:p>
    <w:p w:rsidR="00A41DB7" w:rsidRDefault="006D7851" w:rsidP="00927F7D">
      <w:r>
        <w:t>I would like to thank</w:t>
      </w:r>
      <w:r w:rsidR="00B85473">
        <w:t xml:space="preserve"> my supervisor</w:t>
      </w:r>
      <w:r>
        <w:t xml:space="preserve"> Dr Luis </w:t>
      </w:r>
      <w:r w:rsidRPr="00491500">
        <w:t>Mejias</w:t>
      </w:r>
      <w:r>
        <w:t xml:space="preserve"> for providing such an interest project to work on.</w:t>
      </w:r>
      <w:r w:rsidR="0053125A">
        <w:t xml:space="preserve"> Hopefully our </w:t>
      </w:r>
      <w:r w:rsidR="00A32B60">
        <w:t>collaboration</w:t>
      </w:r>
      <w:r w:rsidR="0053125A">
        <w:t xml:space="preserve"> with quadrotor research will continue well on into the future.</w:t>
      </w:r>
    </w:p>
    <w:p w:rsidR="0046314C" w:rsidRDefault="0046314C" w:rsidP="00927F7D">
      <w:r>
        <w:t xml:space="preserve">I would also like to thank all </w:t>
      </w:r>
      <w:r w:rsidR="00505039">
        <w:t>three</w:t>
      </w:r>
      <w:r>
        <w:t xml:space="preserve"> members of the AHNS10 team</w:t>
      </w:r>
      <w:r w:rsidR="005D0156">
        <w:t>: Michael Hamilton, Michael Kincel and Timothy Molloy. All three members were</w:t>
      </w:r>
      <w:r w:rsidR="00AF7373">
        <w:t xml:space="preserve"> extremely dedicate</w:t>
      </w:r>
      <w:r w:rsidR="006167D6">
        <w:t>d</w:t>
      </w:r>
      <w:r w:rsidR="00AF7373">
        <w:t xml:space="preserve"> to the project</w:t>
      </w:r>
      <w:r w:rsidR="005D0156">
        <w:t xml:space="preserve"> and made the project </w:t>
      </w:r>
      <w:r w:rsidR="00A55770">
        <w:t>experience</w:t>
      </w:r>
      <w:r w:rsidR="005D0156">
        <w:t xml:space="preserve"> extremely enjoyable</w:t>
      </w:r>
      <w:r w:rsidR="00AF7373">
        <w:t>.</w:t>
      </w:r>
      <w:r w:rsidR="00505039">
        <w:t xml:space="preserve"> The team would not have succeeded as much as it did without the contribution of these three members.</w:t>
      </w:r>
    </w:p>
    <w:p w:rsidR="007842B2" w:rsidRPr="00A41DB7" w:rsidRDefault="0053125A" w:rsidP="00927F7D">
      <w:r>
        <w:t>Finally,</w:t>
      </w:r>
      <w:r w:rsidR="00570A68">
        <w:t xml:space="preserve"> I would also like to thank my </w:t>
      </w:r>
      <w:r>
        <w:t>girlfriend</w:t>
      </w:r>
      <w:r w:rsidR="00001DF2">
        <w:t xml:space="preserve"> Kirsty Henrichs</w:t>
      </w:r>
      <w:r w:rsidR="00570A68">
        <w:t xml:space="preserve"> </w:t>
      </w:r>
      <w:r w:rsidR="001B0E32">
        <w:t>for providing her loving suppo</w:t>
      </w:r>
      <w:r w:rsidR="006167CB">
        <w:t>rt during the project duration.</w:t>
      </w:r>
    </w:p>
    <w:p w:rsidR="00285B1C" w:rsidRDefault="00A556DA" w:rsidP="0085093C">
      <w:pPr>
        <w:pStyle w:val="Heading1NO-TOC"/>
        <w:rPr>
          <w:noProof/>
        </w:rPr>
      </w:pPr>
      <w:bookmarkStart w:id="3" w:name="_Toc276157530"/>
      <w:r>
        <w:lastRenderedPageBreak/>
        <w:t>Table of Content</w:t>
      </w:r>
      <w:r w:rsidR="00F02718">
        <w:t>s</w:t>
      </w:r>
      <w:bookmarkEnd w:id="3"/>
      <w:r w:rsidR="007A3404">
        <w:fldChar w:fldCharType="begin"/>
      </w:r>
      <w:r w:rsidR="0085093C">
        <w:instrText xml:space="preserve"> TOC \o "1-5" \h \z \u </w:instrText>
      </w:r>
      <w:r w:rsidR="007A3404">
        <w:fldChar w:fldCharType="separate"/>
      </w:r>
    </w:p>
    <w:p w:rsidR="00285B1C" w:rsidRDefault="00285B1C">
      <w:pPr>
        <w:pStyle w:val="TOC1"/>
        <w:rPr>
          <w:rFonts w:cstheme="minorBidi"/>
          <w:b w:val="0"/>
          <w:noProof/>
          <w:lang w:eastAsia="en-AU" w:bidi="ar-SA"/>
        </w:rPr>
      </w:pPr>
      <w:hyperlink w:anchor="_Toc276157527" w:history="1">
        <w:r w:rsidRPr="000D1BCD">
          <w:rPr>
            <w:rStyle w:val="Hyperlink"/>
            <w:noProof/>
          </w:rPr>
          <w:t>Executive Summary</w:t>
        </w:r>
        <w:r>
          <w:rPr>
            <w:noProof/>
            <w:webHidden/>
          </w:rPr>
          <w:tab/>
        </w:r>
        <w:r>
          <w:rPr>
            <w:noProof/>
            <w:webHidden/>
          </w:rPr>
          <w:fldChar w:fldCharType="begin"/>
        </w:r>
        <w:r>
          <w:rPr>
            <w:noProof/>
            <w:webHidden/>
          </w:rPr>
          <w:instrText xml:space="preserve"> PAGEREF _Toc276157527 \h </w:instrText>
        </w:r>
        <w:r>
          <w:rPr>
            <w:noProof/>
            <w:webHidden/>
          </w:rPr>
        </w:r>
        <w:r>
          <w:rPr>
            <w:noProof/>
            <w:webHidden/>
          </w:rPr>
          <w:fldChar w:fldCharType="separate"/>
        </w:r>
        <w:r w:rsidR="00E26001">
          <w:rPr>
            <w:noProof/>
            <w:webHidden/>
          </w:rPr>
          <w:t>ii</w:t>
        </w:r>
        <w:r>
          <w:rPr>
            <w:noProof/>
            <w:webHidden/>
          </w:rPr>
          <w:fldChar w:fldCharType="end"/>
        </w:r>
      </w:hyperlink>
    </w:p>
    <w:p w:rsidR="00285B1C" w:rsidRDefault="00285B1C">
      <w:pPr>
        <w:pStyle w:val="TOC1"/>
        <w:rPr>
          <w:rFonts w:cstheme="minorBidi"/>
          <w:b w:val="0"/>
          <w:noProof/>
          <w:lang w:eastAsia="en-AU" w:bidi="ar-SA"/>
        </w:rPr>
      </w:pPr>
      <w:hyperlink w:anchor="_Toc276157528" w:history="1">
        <w:r w:rsidRPr="000D1BCD">
          <w:rPr>
            <w:rStyle w:val="Hyperlink"/>
            <w:noProof/>
          </w:rPr>
          <w:t>Statement of Authorship</w:t>
        </w:r>
        <w:r>
          <w:rPr>
            <w:noProof/>
            <w:webHidden/>
          </w:rPr>
          <w:tab/>
        </w:r>
        <w:r>
          <w:rPr>
            <w:noProof/>
            <w:webHidden/>
          </w:rPr>
          <w:fldChar w:fldCharType="begin"/>
        </w:r>
        <w:r>
          <w:rPr>
            <w:noProof/>
            <w:webHidden/>
          </w:rPr>
          <w:instrText xml:space="preserve"> PAGEREF _Toc276157528 \h </w:instrText>
        </w:r>
        <w:r>
          <w:rPr>
            <w:noProof/>
            <w:webHidden/>
          </w:rPr>
        </w:r>
        <w:r>
          <w:rPr>
            <w:noProof/>
            <w:webHidden/>
          </w:rPr>
          <w:fldChar w:fldCharType="separate"/>
        </w:r>
        <w:r w:rsidR="00E26001">
          <w:rPr>
            <w:noProof/>
            <w:webHidden/>
          </w:rPr>
          <w:t>iv</w:t>
        </w:r>
        <w:r>
          <w:rPr>
            <w:noProof/>
            <w:webHidden/>
          </w:rPr>
          <w:fldChar w:fldCharType="end"/>
        </w:r>
      </w:hyperlink>
    </w:p>
    <w:p w:rsidR="00285B1C" w:rsidRDefault="00285B1C">
      <w:pPr>
        <w:pStyle w:val="TOC1"/>
        <w:rPr>
          <w:rFonts w:cstheme="minorBidi"/>
          <w:b w:val="0"/>
          <w:noProof/>
          <w:lang w:eastAsia="en-AU" w:bidi="ar-SA"/>
        </w:rPr>
      </w:pPr>
      <w:hyperlink w:anchor="_Toc276157529" w:history="1">
        <w:r w:rsidRPr="000D1BCD">
          <w:rPr>
            <w:rStyle w:val="Hyperlink"/>
            <w:noProof/>
          </w:rPr>
          <w:t>Acknowledgements</w:t>
        </w:r>
        <w:r>
          <w:rPr>
            <w:noProof/>
            <w:webHidden/>
          </w:rPr>
          <w:tab/>
        </w:r>
        <w:r>
          <w:rPr>
            <w:noProof/>
            <w:webHidden/>
          </w:rPr>
          <w:fldChar w:fldCharType="begin"/>
        </w:r>
        <w:r>
          <w:rPr>
            <w:noProof/>
            <w:webHidden/>
          </w:rPr>
          <w:instrText xml:space="preserve"> PAGEREF _Toc276157529 \h </w:instrText>
        </w:r>
        <w:r>
          <w:rPr>
            <w:noProof/>
            <w:webHidden/>
          </w:rPr>
        </w:r>
        <w:r>
          <w:rPr>
            <w:noProof/>
            <w:webHidden/>
          </w:rPr>
          <w:fldChar w:fldCharType="separate"/>
        </w:r>
        <w:r w:rsidR="00E26001">
          <w:rPr>
            <w:noProof/>
            <w:webHidden/>
          </w:rPr>
          <w:t>v</w:t>
        </w:r>
        <w:r>
          <w:rPr>
            <w:noProof/>
            <w:webHidden/>
          </w:rPr>
          <w:fldChar w:fldCharType="end"/>
        </w:r>
      </w:hyperlink>
    </w:p>
    <w:p w:rsidR="00285B1C" w:rsidRDefault="00285B1C">
      <w:pPr>
        <w:pStyle w:val="TOC1"/>
        <w:rPr>
          <w:rFonts w:cstheme="minorBidi"/>
          <w:b w:val="0"/>
          <w:noProof/>
          <w:lang w:eastAsia="en-AU" w:bidi="ar-SA"/>
        </w:rPr>
      </w:pPr>
      <w:hyperlink w:anchor="_Toc276157530" w:history="1">
        <w:r w:rsidRPr="000D1BCD">
          <w:rPr>
            <w:rStyle w:val="Hyperlink"/>
            <w:noProof/>
          </w:rPr>
          <w:t>Table of Contents</w:t>
        </w:r>
        <w:r>
          <w:rPr>
            <w:noProof/>
            <w:webHidden/>
          </w:rPr>
          <w:tab/>
        </w:r>
        <w:r>
          <w:rPr>
            <w:noProof/>
            <w:webHidden/>
          </w:rPr>
          <w:fldChar w:fldCharType="begin"/>
        </w:r>
        <w:r>
          <w:rPr>
            <w:noProof/>
            <w:webHidden/>
          </w:rPr>
          <w:instrText xml:space="preserve"> PAGEREF _Toc276157530 \h </w:instrText>
        </w:r>
        <w:r>
          <w:rPr>
            <w:noProof/>
            <w:webHidden/>
          </w:rPr>
        </w:r>
        <w:r>
          <w:rPr>
            <w:noProof/>
            <w:webHidden/>
          </w:rPr>
          <w:fldChar w:fldCharType="separate"/>
        </w:r>
        <w:r w:rsidR="00E26001">
          <w:rPr>
            <w:noProof/>
            <w:webHidden/>
          </w:rPr>
          <w:t>vi</w:t>
        </w:r>
        <w:r>
          <w:rPr>
            <w:noProof/>
            <w:webHidden/>
          </w:rPr>
          <w:fldChar w:fldCharType="end"/>
        </w:r>
      </w:hyperlink>
    </w:p>
    <w:p w:rsidR="00285B1C" w:rsidRDefault="00285B1C">
      <w:pPr>
        <w:pStyle w:val="TOC1"/>
        <w:rPr>
          <w:rFonts w:cstheme="minorBidi"/>
          <w:b w:val="0"/>
          <w:noProof/>
          <w:lang w:eastAsia="en-AU" w:bidi="ar-SA"/>
        </w:rPr>
      </w:pPr>
      <w:hyperlink w:anchor="_Toc276157531" w:history="1">
        <w:r w:rsidRPr="000D1BCD">
          <w:rPr>
            <w:rStyle w:val="Hyperlink"/>
            <w:noProof/>
          </w:rPr>
          <w:t>List of Tables</w:t>
        </w:r>
        <w:r>
          <w:rPr>
            <w:noProof/>
            <w:webHidden/>
          </w:rPr>
          <w:tab/>
        </w:r>
        <w:r>
          <w:rPr>
            <w:noProof/>
            <w:webHidden/>
          </w:rPr>
          <w:fldChar w:fldCharType="begin"/>
        </w:r>
        <w:r>
          <w:rPr>
            <w:noProof/>
            <w:webHidden/>
          </w:rPr>
          <w:instrText xml:space="preserve"> PAGEREF _Toc276157531 \h </w:instrText>
        </w:r>
        <w:r>
          <w:rPr>
            <w:noProof/>
            <w:webHidden/>
          </w:rPr>
        </w:r>
        <w:r>
          <w:rPr>
            <w:noProof/>
            <w:webHidden/>
          </w:rPr>
          <w:fldChar w:fldCharType="separate"/>
        </w:r>
        <w:r w:rsidR="00E26001">
          <w:rPr>
            <w:noProof/>
            <w:webHidden/>
          </w:rPr>
          <w:t>xi</w:t>
        </w:r>
        <w:r>
          <w:rPr>
            <w:noProof/>
            <w:webHidden/>
          </w:rPr>
          <w:fldChar w:fldCharType="end"/>
        </w:r>
      </w:hyperlink>
    </w:p>
    <w:p w:rsidR="00285B1C" w:rsidRDefault="00285B1C">
      <w:pPr>
        <w:pStyle w:val="TOC1"/>
        <w:rPr>
          <w:rFonts w:cstheme="minorBidi"/>
          <w:b w:val="0"/>
          <w:noProof/>
          <w:lang w:eastAsia="en-AU" w:bidi="ar-SA"/>
        </w:rPr>
      </w:pPr>
      <w:hyperlink w:anchor="_Toc276157532" w:history="1">
        <w:r w:rsidRPr="000D1BCD">
          <w:rPr>
            <w:rStyle w:val="Hyperlink"/>
            <w:noProof/>
          </w:rPr>
          <w:t>List of Figures</w:t>
        </w:r>
        <w:r>
          <w:rPr>
            <w:noProof/>
            <w:webHidden/>
          </w:rPr>
          <w:tab/>
        </w:r>
        <w:r>
          <w:rPr>
            <w:noProof/>
            <w:webHidden/>
          </w:rPr>
          <w:fldChar w:fldCharType="begin"/>
        </w:r>
        <w:r>
          <w:rPr>
            <w:noProof/>
            <w:webHidden/>
          </w:rPr>
          <w:instrText xml:space="preserve"> PAGEREF _Toc276157532 \h </w:instrText>
        </w:r>
        <w:r>
          <w:rPr>
            <w:noProof/>
            <w:webHidden/>
          </w:rPr>
        </w:r>
        <w:r>
          <w:rPr>
            <w:noProof/>
            <w:webHidden/>
          </w:rPr>
          <w:fldChar w:fldCharType="separate"/>
        </w:r>
        <w:r w:rsidR="00E26001">
          <w:rPr>
            <w:noProof/>
            <w:webHidden/>
          </w:rPr>
          <w:t>xii</w:t>
        </w:r>
        <w:r>
          <w:rPr>
            <w:noProof/>
            <w:webHidden/>
          </w:rPr>
          <w:fldChar w:fldCharType="end"/>
        </w:r>
      </w:hyperlink>
    </w:p>
    <w:p w:rsidR="00285B1C" w:rsidRDefault="00285B1C">
      <w:pPr>
        <w:pStyle w:val="TOC1"/>
        <w:rPr>
          <w:rFonts w:cstheme="minorBidi"/>
          <w:b w:val="0"/>
          <w:noProof/>
          <w:lang w:eastAsia="en-AU" w:bidi="ar-SA"/>
        </w:rPr>
      </w:pPr>
      <w:hyperlink w:anchor="_Toc276157533" w:history="1">
        <w:r w:rsidRPr="000D1BCD">
          <w:rPr>
            <w:rStyle w:val="Hyperlink"/>
            <w:noProof/>
          </w:rPr>
          <w:t>Definitions</w:t>
        </w:r>
        <w:r>
          <w:rPr>
            <w:noProof/>
            <w:webHidden/>
          </w:rPr>
          <w:tab/>
        </w:r>
        <w:r>
          <w:rPr>
            <w:noProof/>
            <w:webHidden/>
          </w:rPr>
          <w:fldChar w:fldCharType="begin"/>
        </w:r>
        <w:r>
          <w:rPr>
            <w:noProof/>
            <w:webHidden/>
          </w:rPr>
          <w:instrText xml:space="preserve"> PAGEREF _Toc276157533 \h </w:instrText>
        </w:r>
        <w:r>
          <w:rPr>
            <w:noProof/>
            <w:webHidden/>
          </w:rPr>
        </w:r>
        <w:r>
          <w:rPr>
            <w:noProof/>
            <w:webHidden/>
          </w:rPr>
          <w:fldChar w:fldCharType="separate"/>
        </w:r>
        <w:r w:rsidR="00E26001">
          <w:rPr>
            <w:noProof/>
            <w:webHidden/>
          </w:rPr>
          <w:t>xv</w:t>
        </w:r>
        <w:r>
          <w:rPr>
            <w:noProof/>
            <w:webHidden/>
          </w:rPr>
          <w:fldChar w:fldCharType="end"/>
        </w:r>
      </w:hyperlink>
    </w:p>
    <w:p w:rsidR="00285B1C" w:rsidRDefault="00285B1C">
      <w:pPr>
        <w:pStyle w:val="TOC1"/>
        <w:tabs>
          <w:tab w:val="left" w:pos="1320"/>
        </w:tabs>
        <w:rPr>
          <w:rFonts w:cstheme="minorBidi"/>
          <w:b w:val="0"/>
          <w:noProof/>
          <w:lang w:eastAsia="en-AU" w:bidi="ar-SA"/>
        </w:rPr>
      </w:pPr>
      <w:hyperlink w:anchor="_Toc276157534" w:history="1">
        <w:r w:rsidRPr="000D1BCD">
          <w:rPr>
            <w:rStyle w:val="Hyperlink"/>
            <w:rFonts w:cs="Times New Roman"/>
            <w:noProof/>
            <w:snapToGrid w:val="0"/>
            <w:w w:val="0"/>
          </w:rPr>
          <w:t>Chapter 1</w:t>
        </w:r>
        <w:r>
          <w:rPr>
            <w:rFonts w:cstheme="minorBidi"/>
            <w:b w:val="0"/>
            <w:noProof/>
            <w:lang w:eastAsia="en-AU" w:bidi="ar-SA"/>
          </w:rPr>
          <w:tab/>
        </w:r>
        <w:r w:rsidRPr="000D1BCD">
          <w:rPr>
            <w:rStyle w:val="Hyperlink"/>
            <w:noProof/>
          </w:rPr>
          <w:t>Project Introduction</w:t>
        </w:r>
        <w:r>
          <w:rPr>
            <w:noProof/>
            <w:webHidden/>
          </w:rPr>
          <w:tab/>
        </w:r>
        <w:r>
          <w:rPr>
            <w:noProof/>
            <w:webHidden/>
          </w:rPr>
          <w:fldChar w:fldCharType="begin"/>
        </w:r>
        <w:r>
          <w:rPr>
            <w:noProof/>
            <w:webHidden/>
          </w:rPr>
          <w:instrText xml:space="preserve"> PAGEREF _Toc276157534 \h </w:instrText>
        </w:r>
        <w:r>
          <w:rPr>
            <w:noProof/>
            <w:webHidden/>
          </w:rPr>
        </w:r>
        <w:r>
          <w:rPr>
            <w:noProof/>
            <w:webHidden/>
          </w:rPr>
          <w:fldChar w:fldCharType="separate"/>
        </w:r>
        <w:r w:rsidR="00E26001">
          <w:rPr>
            <w:noProof/>
            <w:webHidden/>
          </w:rPr>
          <w:t>1</w:t>
        </w:r>
        <w:r>
          <w:rPr>
            <w:noProof/>
            <w:webHidden/>
          </w:rPr>
          <w:fldChar w:fldCharType="end"/>
        </w:r>
      </w:hyperlink>
    </w:p>
    <w:p w:rsidR="00285B1C" w:rsidRDefault="00285B1C">
      <w:pPr>
        <w:pStyle w:val="TOC2"/>
        <w:tabs>
          <w:tab w:val="right" w:leader="dot" w:pos="9016"/>
        </w:tabs>
        <w:rPr>
          <w:rFonts w:cstheme="minorBidi"/>
          <w:noProof/>
          <w:lang w:eastAsia="en-AU" w:bidi="ar-SA"/>
        </w:rPr>
      </w:pPr>
      <w:hyperlink w:anchor="_Toc276157535" w:history="1">
        <w:r w:rsidRPr="000D1BCD">
          <w:rPr>
            <w:rStyle w:val="Hyperlink"/>
            <w:noProof/>
          </w:rPr>
          <w:t>1.1 Goals and background</w:t>
        </w:r>
        <w:r>
          <w:rPr>
            <w:noProof/>
            <w:webHidden/>
          </w:rPr>
          <w:tab/>
        </w:r>
        <w:r>
          <w:rPr>
            <w:noProof/>
            <w:webHidden/>
          </w:rPr>
          <w:fldChar w:fldCharType="begin"/>
        </w:r>
        <w:r>
          <w:rPr>
            <w:noProof/>
            <w:webHidden/>
          </w:rPr>
          <w:instrText xml:space="preserve"> PAGEREF _Toc276157535 \h </w:instrText>
        </w:r>
        <w:r>
          <w:rPr>
            <w:noProof/>
            <w:webHidden/>
          </w:rPr>
        </w:r>
        <w:r>
          <w:rPr>
            <w:noProof/>
            <w:webHidden/>
          </w:rPr>
          <w:fldChar w:fldCharType="separate"/>
        </w:r>
        <w:r w:rsidR="00E26001">
          <w:rPr>
            <w:noProof/>
            <w:webHidden/>
          </w:rPr>
          <w:t>1</w:t>
        </w:r>
        <w:r>
          <w:rPr>
            <w:noProof/>
            <w:webHidden/>
          </w:rPr>
          <w:fldChar w:fldCharType="end"/>
        </w:r>
      </w:hyperlink>
    </w:p>
    <w:p w:rsidR="00285B1C" w:rsidRDefault="00285B1C">
      <w:pPr>
        <w:pStyle w:val="TOC2"/>
        <w:tabs>
          <w:tab w:val="right" w:leader="dot" w:pos="9016"/>
        </w:tabs>
        <w:rPr>
          <w:rFonts w:cstheme="minorBidi"/>
          <w:noProof/>
          <w:lang w:eastAsia="en-AU" w:bidi="ar-SA"/>
        </w:rPr>
      </w:pPr>
      <w:hyperlink w:anchor="_Toc276157536" w:history="1">
        <w:r w:rsidRPr="000D1BCD">
          <w:rPr>
            <w:rStyle w:val="Hyperlink"/>
            <w:noProof/>
          </w:rPr>
          <w:t>1.2 AHNS 2010 members</w:t>
        </w:r>
        <w:r>
          <w:rPr>
            <w:noProof/>
            <w:webHidden/>
          </w:rPr>
          <w:tab/>
        </w:r>
        <w:r>
          <w:rPr>
            <w:noProof/>
            <w:webHidden/>
          </w:rPr>
          <w:fldChar w:fldCharType="begin"/>
        </w:r>
        <w:r>
          <w:rPr>
            <w:noProof/>
            <w:webHidden/>
          </w:rPr>
          <w:instrText xml:space="preserve"> PAGEREF _Toc276157536 \h </w:instrText>
        </w:r>
        <w:r>
          <w:rPr>
            <w:noProof/>
            <w:webHidden/>
          </w:rPr>
        </w:r>
        <w:r>
          <w:rPr>
            <w:noProof/>
            <w:webHidden/>
          </w:rPr>
          <w:fldChar w:fldCharType="separate"/>
        </w:r>
        <w:r w:rsidR="00E26001">
          <w:rPr>
            <w:noProof/>
            <w:webHidden/>
          </w:rPr>
          <w:t>1</w:t>
        </w:r>
        <w:r>
          <w:rPr>
            <w:noProof/>
            <w:webHidden/>
          </w:rPr>
          <w:fldChar w:fldCharType="end"/>
        </w:r>
      </w:hyperlink>
    </w:p>
    <w:p w:rsidR="00285B1C" w:rsidRDefault="00285B1C">
      <w:pPr>
        <w:pStyle w:val="TOC2"/>
        <w:tabs>
          <w:tab w:val="right" w:leader="dot" w:pos="9016"/>
        </w:tabs>
        <w:rPr>
          <w:rFonts w:cstheme="minorBidi"/>
          <w:noProof/>
          <w:lang w:eastAsia="en-AU" w:bidi="ar-SA"/>
        </w:rPr>
      </w:pPr>
      <w:hyperlink w:anchor="_Toc276157537" w:history="1">
        <w:r w:rsidRPr="000D1BCD">
          <w:rPr>
            <w:rStyle w:val="Hyperlink"/>
            <w:noProof/>
          </w:rPr>
          <w:t>1.3 System architecture</w:t>
        </w:r>
        <w:r>
          <w:rPr>
            <w:noProof/>
            <w:webHidden/>
          </w:rPr>
          <w:tab/>
        </w:r>
        <w:r>
          <w:rPr>
            <w:noProof/>
            <w:webHidden/>
          </w:rPr>
          <w:fldChar w:fldCharType="begin"/>
        </w:r>
        <w:r>
          <w:rPr>
            <w:noProof/>
            <w:webHidden/>
          </w:rPr>
          <w:instrText xml:space="preserve"> PAGEREF _Toc276157537 \h </w:instrText>
        </w:r>
        <w:r>
          <w:rPr>
            <w:noProof/>
            <w:webHidden/>
          </w:rPr>
        </w:r>
        <w:r>
          <w:rPr>
            <w:noProof/>
            <w:webHidden/>
          </w:rPr>
          <w:fldChar w:fldCharType="separate"/>
        </w:r>
        <w:r w:rsidR="00E26001">
          <w:rPr>
            <w:noProof/>
            <w:webHidden/>
          </w:rPr>
          <w:t>2</w:t>
        </w:r>
        <w:r>
          <w:rPr>
            <w:noProof/>
            <w:webHidden/>
          </w:rPr>
          <w:fldChar w:fldCharType="end"/>
        </w:r>
      </w:hyperlink>
    </w:p>
    <w:p w:rsidR="00285B1C" w:rsidRDefault="00285B1C">
      <w:pPr>
        <w:pStyle w:val="TOC2"/>
        <w:tabs>
          <w:tab w:val="right" w:leader="dot" w:pos="9016"/>
        </w:tabs>
        <w:rPr>
          <w:rFonts w:cstheme="minorBidi"/>
          <w:noProof/>
          <w:lang w:eastAsia="en-AU" w:bidi="ar-SA"/>
        </w:rPr>
      </w:pPr>
      <w:hyperlink w:anchor="_Toc276157538" w:history="1">
        <w:r w:rsidRPr="000D1BCD">
          <w:rPr>
            <w:rStyle w:val="Hyperlink"/>
            <w:noProof/>
          </w:rPr>
          <w:t>1.4 Thesis outline</w:t>
        </w:r>
        <w:r>
          <w:rPr>
            <w:noProof/>
            <w:webHidden/>
          </w:rPr>
          <w:tab/>
        </w:r>
        <w:r>
          <w:rPr>
            <w:noProof/>
            <w:webHidden/>
          </w:rPr>
          <w:fldChar w:fldCharType="begin"/>
        </w:r>
        <w:r>
          <w:rPr>
            <w:noProof/>
            <w:webHidden/>
          </w:rPr>
          <w:instrText xml:space="preserve"> PAGEREF _Toc276157538 \h </w:instrText>
        </w:r>
        <w:r>
          <w:rPr>
            <w:noProof/>
            <w:webHidden/>
          </w:rPr>
        </w:r>
        <w:r>
          <w:rPr>
            <w:noProof/>
            <w:webHidden/>
          </w:rPr>
          <w:fldChar w:fldCharType="separate"/>
        </w:r>
        <w:r w:rsidR="00E26001">
          <w:rPr>
            <w:noProof/>
            <w:webHidden/>
          </w:rPr>
          <w:t>2</w:t>
        </w:r>
        <w:r>
          <w:rPr>
            <w:noProof/>
            <w:webHidden/>
          </w:rPr>
          <w:fldChar w:fldCharType="end"/>
        </w:r>
      </w:hyperlink>
    </w:p>
    <w:p w:rsidR="00285B1C" w:rsidRDefault="00285B1C">
      <w:pPr>
        <w:pStyle w:val="TOC1"/>
        <w:tabs>
          <w:tab w:val="left" w:pos="1320"/>
        </w:tabs>
        <w:rPr>
          <w:rFonts w:cstheme="minorBidi"/>
          <w:b w:val="0"/>
          <w:noProof/>
          <w:lang w:eastAsia="en-AU" w:bidi="ar-SA"/>
        </w:rPr>
      </w:pPr>
      <w:hyperlink w:anchor="_Toc276157539" w:history="1">
        <w:r w:rsidRPr="000D1BCD">
          <w:rPr>
            <w:rStyle w:val="Hyperlink"/>
            <w:rFonts w:cs="Times New Roman"/>
            <w:noProof/>
            <w:snapToGrid w:val="0"/>
            <w:w w:val="0"/>
          </w:rPr>
          <w:t>Chapter 2</w:t>
        </w:r>
        <w:r>
          <w:rPr>
            <w:rFonts w:cstheme="minorBidi"/>
            <w:b w:val="0"/>
            <w:noProof/>
            <w:lang w:eastAsia="en-AU" w:bidi="ar-SA"/>
          </w:rPr>
          <w:tab/>
        </w:r>
        <w:r w:rsidRPr="000D1BCD">
          <w:rPr>
            <w:rStyle w:val="Hyperlink"/>
            <w:noProof/>
          </w:rPr>
          <w:t>Project Management</w:t>
        </w:r>
        <w:r>
          <w:rPr>
            <w:noProof/>
            <w:webHidden/>
          </w:rPr>
          <w:tab/>
        </w:r>
        <w:r>
          <w:rPr>
            <w:noProof/>
            <w:webHidden/>
          </w:rPr>
          <w:fldChar w:fldCharType="begin"/>
        </w:r>
        <w:r>
          <w:rPr>
            <w:noProof/>
            <w:webHidden/>
          </w:rPr>
          <w:instrText xml:space="preserve"> PAGEREF _Toc276157539 \h </w:instrText>
        </w:r>
        <w:r>
          <w:rPr>
            <w:noProof/>
            <w:webHidden/>
          </w:rPr>
        </w:r>
        <w:r>
          <w:rPr>
            <w:noProof/>
            <w:webHidden/>
          </w:rPr>
          <w:fldChar w:fldCharType="separate"/>
        </w:r>
        <w:r w:rsidR="00E26001">
          <w:rPr>
            <w:noProof/>
            <w:webHidden/>
          </w:rPr>
          <w:t>4</w:t>
        </w:r>
        <w:r>
          <w:rPr>
            <w:noProof/>
            <w:webHidden/>
          </w:rPr>
          <w:fldChar w:fldCharType="end"/>
        </w:r>
      </w:hyperlink>
    </w:p>
    <w:p w:rsidR="00285B1C" w:rsidRDefault="00285B1C">
      <w:pPr>
        <w:pStyle w:val="TOC2"/>
        <w:tabs>
          <w:tab w:val="right" w:leader="dot" w:pos="9016"/>
        </w:tabs>
        <w:rPr>
          <w:rFonts w:cstheme="minorBidi"/>
          <w:noProof/>
          <w:lang w:eastAsia="en-AU" w:bidi="ar-SA"/>
        </w:rPr>
      </w:pPr>
      <w:hyperlink w:anchor="_Toc276157540" w:history="1">
        <w:r w:rsidRPr="000D1BCD">
          <w:rPr>
            <w:rStyle w:val="Hyperlink"/>
            <w:noProof/>
          </w:rPr>
          <w:t>2.1 Systems engineering</w:t>
        </w:r>
        <w:r>
          <w:rPr>
            <w:noProof/>
            <w:webHidden/>
          </w:rPr>
          <w:tab/>
        </w:r>
        <w:r>
          <w:rPr>
            <w:noProof/>
            <w:webHidden/>
          </w:rPr>
          <w:fldChar w:fldCharType="begin"/>
        </w:r>
        <w:r>
          <w:rPr>
            <w:noProof/>
            <w:webHidden/>
          </w:rPr>
          <w:instrText xml:space="preserve"> PAGEREF _Toc276157540 \h </w:instrText>
        </w:r>
        <w:r>
          <w:rPr>
            <w:noProof/>
            <w:webHidden/>
          </w:rPr>
        </w:r>
        <w:r>
          <w:rPr>
            <w:noProof/>
            <w:webHidden/>
          </w:rPr>
          <w:fldChar w:fldCharType="separate"/>
        </w:r>
        <w:r w:rsidR="00E26001">
          <w:rPr>
            <w:noProof/>
            <w:webHidden/>
          </w:rPr>
          <w:t>4</w:t>
        </w:r>
        <w:r>
          <w:rPr>
            <w:noProof/>
            <w:webHidden/>
          </w:rPr>
          <w:fldChar w:fldCharType="end"/>
        </w:r>
      </w:hyperlink>
    </w:p>
    <w:p w:rsidR="00285B1C" w:rsidRDefault="00285B1C">
      <w:pPr>
        <w:pStyle w:val="TOC2"/>
        <w:tabs>
          <w:tab w:val="right" w:leader="dot" w:pos="9016"/>
        </w:tabs>
        <w:rPr>
          <w:rFonts w:cstheme="minorBidi"/>
          <w:noProof/>
          <w:lang w:eastAsia="en-AU" w:bidi="ar-SA"/>
        </w:rPr>
      </w:pPr>
      <w:hyperlink w:anchor="_Toc276157541" w:history="1">
        <w:r w:rsidRPr="000D1BCD">
          <w:rPr>
            <w:rStyle w:val="Hyperlink"/>
            <w:noProof/>
          </w:rPr>
          <w:t>2.2 HLOs</w:t>
        </w:r>
        <w:r>
          <w:rPr>
            <w:noProof/>
            <w:webHidden/>
          </w:rPr>
          <w:tab/>
        </w:r>
        <w:r>
          <w:rPr>
            <w:noProof/>
            <w:webHidden/>
          </w:rPr>
          <w:fldChar w:fldCharType="begin"/>
        </w:r>
        <w:r>
          <w:rPr>
            <w:noProof/>
            <w:webHidden/>
          </w:rPr>
          <w:instrText xml:space="preserve"> PAGEREF _Toc276157541 \h </w:instrText>
        </w:r>
        <w:r>
          <w:rPr>
            <w:noProof/>
            <w:webHidden/>
          </w:rPr>
        </w:r>
        <w:r>
          <w:rPr>
            <w:noProof/>
            <w:webHidden/>
          </w:rPr>
          <w:fldChar w:fldCharType="separate"/>
        </w:r>
        <w:r w:rsidR="00E26001">
          <w:rPr>
            <w:noProof/>
            <w:webHidden/>
          </w:rPr>
          <w:t>4</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542" w:history="1">
        <w:r w:rsidRPr="000D1BCD">
          <w:rPr>
            <w:rStyle w:val="Hyperlink"/>
            <w:noProof/>
          </w:rPr>
          <w:t>2.2.1</w:t>
        </w:r>
        <w:r>
          <w:rPr>
            <w:rFonts w:cstheme="minorBidi"/>
            <w:noProof/>
            <w:lang w:eastAsia="en-AU" w:bidi="ar-SA"/>
          </w:rPr>
          <w:tab/>
        </w:r>
        <w:r w:rsidRPr="000D1BCD">
          <w:rPr>
            <w:rStyle w:val="Hyperlink"/>
            <w:noProof/>
          </w:rPr>
          <w:t>HLO-1 Platform</w:t>
        </w:r>
        <w:r>
          <w:rPr>
            <w:noProof/>
            <w:webHidden/>
          </w:rPr>
          <w:tab/>
        </w:r>
        <w:r>
          <w:rPr>
            <w:noProof/>
            <w:webHidden/>
          </w:rPr>
          <w:fldChar w:fldCharType="begin"/>
        </w:r>
        <w:r>
          <w:rPr>
            <w:noProof/>
            <w:webHidden/>
          </w:rPr>
          <w:instrText xml:space="preserve"> PAGEREF _Toc276157542 \h </w:instrText>
        </w:r>
        <w:r>
          <w:rPr>
            <w:noProof/>
            <w:webHidden/>
          </w:rPr>
        </w:r>
        <w:r>
          <w:rPr>
            <w:noProof/>
            <w:webHidden/>
          </w:rPr>
          <w:fldChar w:fldCharType="separate"/>
        </w:r>
        <w:r w:rsidR="00E26001">
          <w:rPr>
            <w:noProof/>
            <w:webHidden/>
          </w:rPr>
          <w:t>4</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543" w:history="1">
        <w:r w:rsidRPr="000D1BCD">
          <w:rPr>
            <w:rStyle w:val="Hyperlink"/>
            <w:noProof/>
          </w:rPr>
          <w:t>2.2.2</w:t>
        </w:r>
        <w:r>
          <w:rPr>
            <w:rFonts w:cstheme="minorBidi"/>
            <w:noProof/>
            <w:lang w:eastAsia="en-AU" w:bidi="ar-SA"/>
          </w:rPr>
          <w:tab/>
        </w:r>
        <w:r w:rsidRPr="000D1BCD">
          <w:rPr>
            <w:rStyle w:val="Hyperlink"/>
            <w:noProof/>
          </w:rPr>
          <w:t>HLO-2 Localisation</w:t>
        </w:r>
        <w:r>
          <w:rPr>
            <w:noProof/>
            <w:webHidden/>
          </w:rPr>
          <w:tab/>
        </w:r>
        <w:r>
          <w:rPr>
            <w:noProof/>
            <w:webHidden/>
          </w:rPr>
          <w:fldChar w:fldCharType="begin"/>
        </w:r>
        <w:r>
          <w:rPr>
            <w:noProof/>
            <w:webHidden/>
          </w:rPr>
          <w:instrText xml:space="preserve"> PAGEREF _Toc276157543 \h </w:instrText>
        </w:r>
        <w:r>
          <w:rPr>
            <w:noProof/>
            <w:webHidden/>
          </w:rPr>
        </w:r>
        <w:r>
          <w:rPr>
            <w:noProof/>
            <w:webHidden/>
          </w:rPr>
          <w:fldChar w:fldCharType="separate"/>
        </w:r>
        <w:r w:rsidR="00E26001">
          <w:rPr>
            <w:noProof/>
            <w:webHidden/>
          </w:rPr>
          <w:t>4</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544" w:history="1">
        <w:r w:rsidRPr="000D1BCD">
          <w:rPr>
            <w:rStyle w:val="Hyperlink"/>
            <w:noProof/>
          </w:rPr>
          <w:t>2.2.3</w:t>
        </w:r>
        <w:r>
          <w:rPr>
            <w:rFonts w:cstheme="minorBidi"/>
            <w:noProof/>
            <w:lang w:eastAsia="en-AU" w:bidi="ar-SA"/>
          </w:rPr>
          <w:tab/>
        </w:r>
        <w:r w:rsidRPr="000D1BCD">
          <w:rPr>
            <w:rStyle w:val="Hyperlink"/>
            <w:noProof/>
          </w:rPr>
          <w:t>HLO-3 State Estimation</w:t>
        </w:r>
        <w:r>
          <w:rPr>
            <w:noProof/>
            <w:webHidden/>
          </w:rPr>
          <w:tab/>
        </w:r>
        <w:r>
          <w:rPr>
            <w:noProof/>
            <w:webHidden/>
          </w:rPr>
          <w:fldChar w:fldCharType="begin"/>
        </w:r>
        <w:r>
          <w:rPr>
            <w:noProof/>
            <w:webHidden/>
          </w:rPr>
          <w:instrText xml:space="preserve"> PAGEREF _Toc276157544 \h </w:instrText>
        </w:r>
        <w:r>
          <w:rPr>
            <w:noProof/>
            <w:webHidden/>
          </w:rPr>
        </w:r>
        <w:r>
          <w:rPr>
            <w:noProof/>
            <w:webHidden/>
          </w:rPr>
          <w:fldChar w:fldCharType="separate"/>
        </w:r>
        <w:r w:rsidR="00E26001">
          <w:rPr>
            <w:noProof/>
            <w:webHidden/>
          </w:rPr>
          <w:t>4</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545" w:history="1">
        <w:r w:rsidRPr="000D1BCD">
          <w:rPr>
            <w:rStyle w:val="Hyperlink"/>
            <w:noProof/>
          </w:rPr>
          <w:t>2.2.4</w:t>
        </w:r>
        <w:r>
          <w:rPr>
            <w:rFonts w:cstheme="minorBidi"/>
            <w:noProof/>
            <w:lang w:eastAsia="en-AU" w:bidi="ar-SA"/>
          </w:rPr>
          <w:tab/>
        </w:r>
        <w:r w:rsidRPr="000D1BCD">
          <w:rPr>
            <w:rStyle w:val="Hyperlink"/>
            <w:noProof/>
          </w:rPr>
          <w:t>HLO-4 Autonomous Hovering Flight</w:t>
        </w:r>
        <w:r>
          <w:rPr>
            <w:noProof/>
            <w:webHidden/>
          </w:rPr>
          <w:tab/>
        </w:r>
        <w:r>
          <w:rPr>
            <w:noProof/>
            <w:webHidden/>
          </w:rPr>
          <w:fldChar w:fldCharType="begin"/>
        </w:r>
        <w:r>
          <w:rPr>
            <w:noProof/>
            <w:webHidden/>
          </w:rPr>
          <w:instrText xml:space="preserve"> PAGEREF _Toc276157545 \h </w:instrText>
        </w:r>
        <w:r>
          <w:rPr>
            <w:noProof/>
            <w:webHidden/>
          </w:rPr>
        </w:r>
        <w:r>
          <w:rPr>
            <w:noProof/>
            <w:webHidden/>
          </w:rPr>
          <w:fldChar w:fldCharType="separate"/>
        </w:r>
        <w:r w:rsidR="00E26001">
          <w:rPr>
            <w:noProof/>
            <w:webHidden/>
          </w:rPr>
          <w:t>5</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546" w:history="1">
        <w:r w:rsidRPr="000D1BCD">
          <w:rPr>
            <w:rStyle w:val="Hyperlink"/>
            <w:noProof/>
          </w:rPr>
          <w:t>2.2.5</w:t>
        </w:r>
        <w:r>
          <w:rPr>
            <w:rFonts w:cstheme="minorBidi"/>
            <w:noProof/>
            <w:lang w:eastAsia="en-AU" w:bidi="ar-SA"/>
          </w:rPr>
          <w:tab/>
        </w:r>
        <w:r w:rsidRPr="000D1BCD">
          <w:rPr>
            <w:rStyle w:val="Hyperlink"/>
            <w:noProof/>
          </w:rPr>
          <w:t>HLO-5 Ground Control Station</w:t>
        </w:r>
        <w:r>
          <w:rPr>
            <w:noProof/>
            <w:webHidden/>
          </w:rPr>
          <w:tab/>
        </w:r>
        <w:r>
          <w:rPr>
            <w:noProof/>
            <w:webHidden/>
          </w:rPr>
          <w:fldChar w:fldCharType="begin"/>
        </w:r>
        <w:r>
          <w:rPr>
            <w:noProof/>
            <w:webHidden/>
          </w:rPr>
          <w:instrText xml:space="preserve"> PAGEREF _Toc276157546 \h </w:instrText>
        </w:r>
        <w:r>
          <w:rPr>
            <w:noProof/>
            <w:webHidden/>
          </w:rPr>
        </w:r>
        <w:r>
          <w:rPr>
            <w:noProof/>
            <w:webHidden/>
          </w:rPr>
          <w:fldChar w:fldCharType="separate"/>
        </w:r>
        <w:r w:rsidR="00E26001">
          <w:rPr>
            <w:noProof/>
            <w:webHidden/>
          </w:rPr>
          <w:t>5</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547" w:history="1">
        <w:r w:rsidRPr="000D1BCD">
          <w:rPr>
            <w:rStyle w:val="Hyperlink"/>
            <w:noProof/>
          </w:rPr>
          <w:t>2.2.6</w:t>
        </w:r>
        <w:r>
          <w:rPr>
            <w:rFonts w:cstheme="minorBidi"/>
            <w:noProof/>
            <w:lang w:eastAsia="en-AU" w:bidi="ar-SA"/>
          </w:rPr>
          <w:tab/>
        </w:r>
        <w:r w:rsidRPr="000D1BCD">
          <w:rPr>
            <w:rStyle w:val="Hyperlink"/>
            <w:noProof/>
          </w:rPr>
          <w:t>HLO-6 Communications</w:t>
        </w:r>
        <w:r>
          <w:rPr>
            <w:noProof/>
            <w:webHidden/>
          </w:rPr>
          <w:tab/>
        </w:r>
        <w:r>
          <w:rPr>
            <w:noProof/>
            <w:webHidden/>
          </w:rPr>
          <w:fldChar w:fldCharType="begin"/>
        </w:r>
        <w:r>
          <w:rPr>
            <w:noProof/>
            <w:webHidden/>
          </w:rPr>
          <w:instrText xml:space="preserve"> PAGEREF _Toc276157547 \h </w:instrText>
        </w:r>
        <w:r>
          <w:rPr>
            <w:noProof/>
            <w:webHidden/>
          </w:rPr>
        </w:r>
        <w:r>
          <w:rPr>
            <w:noProof/>
            <w:webHidden/>
          </w:rPr>
          <w:fldChar w:fldCharType="separate"/>
        </w:r>
        <w:r w:rsidR="00E26001">
          <w:rPr>
            <w:noProof/>
            <w:webHidden/>
          </w:rPr>
          <w:t>5</w:t>
        </w:r>
        <w:r>
          <w:rPr>
            <w:noProof/>
            <w:webHidden/>
          </w:rPr>
          <w:fldChar w:fldCharType="end"/>
        </w:r>
      </w:hyperlink>
    </w:p>
    <w:p w:rsidR="00285B1C" w:rsidRDefault="00285B1C">
      <w:pPr>
        <w:pStyle w:val="TOC2"/>
        <w:tabs>
          <w:tab w:val="right" w:leader="dot" w:pos="9016"/>
        </w:tabs>
        <w:rPr>
          <w:rFonts w:cstheme="minorBidi"/>
          <w:noProof/>
          <w:lang w:eastAsia="en-AU" w:bidi="ar-SA"/>
        </w:rPr>
      </w:pPr>
      <w:hyperlink w:anchor="_Toc276157548" w:history="1">
        <w:r w:rsidRPr="000D1BCD">
          <w:rPr>
            <w:rStyle w:val="Hyperlink"/>
            <w:noProof/>
          </w:rPr>
          <w:t>2.3 Project role</w:t>
        </w:r>
        <w:r>
          <w:rPr>
            <w:noProof/>
            <w:webHidden/>
          </w:rPr>
          <w:tab/>
        </w:r>
        <w:r>
          <w:rPr>
            <w:noProof/>
            <w:webHidden/>
          </w:rPr>
          <w:fldChar w:fldCharType="begin"/>
        </w:r>
        <w:r>
          <w:rPr>
            <w:noProof/>
            <w:webHidden/>
          </w:rPr>
          <w:instrText xml:space="preserve"> PAGEREF _Toc276157548 \h </w:instrText>
        </w:r>
        <w:r>
          <w:rPr>
            <w:noProof/>
            <w:webHidden/>
          </w:rPr>
        </w:r>
        <w:r>
          <w:rPr>
            <w:noProof/>
            <w:webHidden/>
          </w:rPr>
          <w:fldChar w:fldCharType="separate"/>
        </w:r>
        <w:r w:rsidR="00E26001">
          <w:rPr>
            <w:noProof/>
            <w:webHidden/>
          </w:rPr>
          <w:t>5</w:t>
        </w:r>
        <w:r>
          <w:rPr>
            <w:noProof/>
            <w:webHidden/>
          </w:rPr>
          <w:fldChar w:fldCharType="end"/>
        </w:r>
      </w:hyperlink>
    </w:p>
    <w:p w:rsidR="00285B1C" w:rsidRDefault="00285B1C">
      <w:pPr>
        <w:pStyle w:val="TOC2"/>
        <w:tabs>
          <w:tab w:val="right" w:leader="dot" w:pos="9016"/>
        </w:tabs>
        <w:rPr>
          <w:rFonts w:cstheme="minorBidi"/>
          <w:noProof/>
          <w:lang w:eastAsia="en-AU" w:bidi="ar-SA"/>
        </w:rPr>
      </w:pPr>
      <w:hyperlink w:anchor="_Toc276157549" w:history="1">
        <w:r w:rsidRPr="000D1BCD">
          <w:rPr>
            <w:rStyle w:val="Hyperlink"/>
            <w:noProof/>
          </w:rPr>
          <w:t>2.4 Work packages</w:t>
        </w:r>
        <w:r>
          <w:rPr>
            <w:noProof/>
            <w:webHidden/>
          </w:rPr>
          <w:tab/>
        </w:r>
        <w:r>
          <w:rPr>
            <w:noProof/>
            <w:webHidden/>
          </w:rPr>
          <w:fldChar w:fldCharType="begin"/>
        </w:r>
        <w:r>
          <w:rPr>
            <w:noProof/>
            <w:webHidden/>
          </w:rPr>
          <w:instrText xml:space="preserve"> PAGEREF _Toc276157549 \h </w:instrText>
        </w:r>
        <w:r>
          <w:rPr>
            <w:noProof/>
            <w:webHidden/>
          </w:rPr>
        </w:r>
        <w:r>
          <w:rPr>
            <w:noProof/>
            <w:webHidden/>
          </w:rPr>
          <w:fldChar w:fldCharType="separate"/>
        </w:r>
        <w:r w:rsidR="00E26001">
          <w:rPr>
            <w:noProof/>
            <w:webHidden/>
          </w:rPr>
          <w:t>6</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550" w:history="1">
        <w:r w:rsidRPr="000D1BCD">
          <w:rPr>
            <w:rStyle w:val="Hyperlink"/>
            <w:noProof/>
          </w:rPr>
          <w:t>2.4.1</w:t>
        </w:r>
        <w:r>
          <w:rPr>
            <w:rFonts w:cstheme="minorBidi"/>
            <w:noProof/>
            <w:lang w:eastAsia="en-AU" w:bidi="ar-SA"/>
          </w:rPr>
          <w:tab/>
        </w:r>
        <w:r w:rsidRPr="000D1BCD">
          <w:rPr>
            <w:rStyle w:val="Hyperlink"/>
            <w:noProof/>
          </w:rPr>
          <w:t>WP-SE-01: Design State Estimation</w:t>
        </w:r>
        <w:r>
          <w:rPr>
            <w:noProof/>
            <w:webHidden/>
          </w:rPr>
          <w:tab/>
        </w:r>
        <w:r>
          <w:rPr>
            <w:noProof/>
            <w:webHidden/>
          </w:rPr>
          <w:fldChar w:fldCharType="begin"/>
        </w:r>
        <w:r>
          <w:rPr>
            <w:noProof/>
            <w:webHidden/>
          </w:rPr>
          <w:instrText xml:space="preserve"> PAGEREF _Toc276157550 \h </w:instrText>
        </w:r>
        <w:r>
          <w:rPr>
            <w:noProof/>
            <w:webHidden/>
          </w:rPr>
        </w:r>
        <w:r>
          <w:rPr>
            <w:noProof/>
            <w:webHidden/>
          </w:rPr>
          <w:fldChar w:fldCharType="separate"/>
        </w:r>
        <w:r w:rsidR="00E26001">
          <w:rPr>
            <w:noProof/>
            <w:webHidden/>
          </w:rPr>
          <w:t>6</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551" w:history="1">
        <w:r w:rsidRPr="000D1BCD">
          <w:rPr>
            <w:rStyle w:val="Hyperlink"/>
            <w:noProof/>
          </w:rPr>
          <w:t>2.4.2</w:t>
        </w:r>
        <w:r>
          <w:rPr>
            <w:rFonts w:cstheme="minorBidi"/>
            <w:noProof/>
            <w:lang w:eastAsia="en-AU" w:bidi="ar-SA"/>
          </w:rPr>
          <w:tab/>
        </w:r>
        <w:r w:rsidRPr="000D1BCD">
          <w:rPr>
            <w:rStyle w:val="Hyperlink"/>
            <w:noProof/>
          </w:rPr>
          <w:t>WP-AP-02: Flight Computer Design Test Report</w:t>
        </w:r>
        <w:r>
          <w:rPr>
            <w:noProof/>
            <w:webHidden/>
          </w:rPr>
          <w:tab/>
        </w:r>
        <w:r>
          <w:rPr>
            <w:noProof/>
            <w:webHidden/>
          </w:rPr>
          <w:fldChar w:fldCharType="begin"/>
        </w:r>
        <w:r>
          <w:rPr>
            <w:noProof/>
            <w:webHidden/>
          </w:rPr>
          <w:instrText xml:space="preserve"> PAGEREF _Toc276157551 \h </w:instrText>
        </w:r>
        <w:r>
          <w:rPr>
            <w:noProof/>
            <w:webHidden/>
          </w:rPr>
        </w:r>
        <w:r>
          <w:rPr>
            <w:noProof/>
            <w:webHidden/>
          </w:rPr>
          <w:fldChar w:fldCharType="separate"/>
        </w:r>
        <w:r w:rsidR="00E26001">
          <w:rPr>
            <w:noProof/>
            <w:webHidden/>
          </w:rPr>
          <w:t>6</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552" w:history="1">
        <w:r w:rsidRPr="000D1BCD">
          <w:rPr>
            <w:rStyle w:val="Hyperlink"/>
            <w:noProof/>
          </w:rPr>
          <w:t>2.4.3</w:t>
        </w:r>
        <w:r>
          <w:rPr>
            <w:rFonts w:cstheme="minorBidi"/>
            <w:noProof/>
            <w:lang w:eastAsia="en-AU" w:bidi="ar-SA"/>
          </w:rPr>
          <w:tab/>
        </w:r>
        <w:r w:rsidRPr="000D1BCD">
          <w:rPr>
            <w:rStyle w:val="Hyperlink"/>
            <w:noProof/>
          </w:rPr>
          <w:t>WP-AP-04: Flight Computer Bench Test Report</w:t>
        </w:r>
        <w:r>
          <w:rPr>
            <w:noProof/>
            <w:webHidden/>
          </w:rPr>
          <w:tab/>
        </w:r>
        <w:r>
          <w:rPr>
            <w:noProof/>
            <w:webHidden/>
          </w:rPr>
          <w:fldChar w:fldCharType="begin"/>
        </w:r>
        <w:r>
          <w:rPr>
            <w:noProof/>
            <w:webHidden/>
          </w:rPr>
          <w:instrText xml:space="preserve"> PAGEREF _Toc276157552 \h </w:instrText>
        </w:r>
        <w:r>
          <w:rPr>
            <w:noProof/>
            <w:webHidden/>
          </w:rPr>
        </w:r>
        <w:r>
          <w:rPr>
            <w:noProof/>
            <w:webHidden/>
          </w:rPr>
          <w:fldChar w:fldCharType="separate"/>
        </w:r>
        <w:r w:rsidR="00E26001">
          <w:rPr>
            <w:noProof/>
            <w:webHidden/>
          </w:rPr>
          <w:t>6</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553" w:history="1">
        <w:r w:rsidRPr="000D1BCD">
          <w:rPr>
            <w:rStyle w:val="Hyperlink"/>
            <w:noProof/>
          </w:rPr>
          <w:t>2.4.4</w:t>
        </w:r>
        <w:r>
          <w:rPr>
            <w:rFonts w:cstheme="minorBidi"/>
            <w:noProof/>
            <w:lang w:eastAsia="en-AU" w:bidi="ar-SA"/>
          </w:rPr>
          <w:tab/>
        </w:r>
        <w:r w:rsidRPr="000D1BCD">
          <w:rPr>
            <w:rStyle w:val="Hyperlink"/>
            <w:noProof/>
          </w:rPr>
          <w:t>WP-SE-02: State Estimation Design Test Report (attitude)</w:t>
        </w:r>
        <w:r>
          <w:rPr>
            <w:noProof/>
            <w:webHidden/>
          </w:rPr>
          <w:tab/>
        </w:r>
        <w:r>
          <w:rPr>
            <w:noProof/>
            <w:webHidden/>
          </w:rPr>
          <w:fldChar w:fldCharType="begin"/>
        </w:r>
        <w:r>
          <w:rPr>
            <w:noProof/>
            <w:webHidden/>
          </w:rPr>
          <w:instrText xml:space="preserve"> PAGEREF _Toc276157553 \h </w:instrText>
        </w:r>
        <w:r>
          <w:rPr>
            <w:noProof/>
            <w:webHidden/>
          </w:rPr>
        </w:r>
        <w:r>
          <w:rPr>
            <w:noProof/>
            <w:webHidden/>
          </w:rPr>
          <w:fldChar w:fldCharType="separate"/>
        </w:r>
        <w:r w:rsidR="00E26001">
          <w:rPr>
            <w:noProof/>
            <w:webHidden/>
          </w:rPr>
          <w:t>7</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554" w:history="1">
        <w:r w:rsidRPr="000D1BCD">
          <w:rPr>
            <w:rStyle w:val="Hyperlink"/>
            <w:noProof/>
          </w:rPr>
          <w:t>2.4.5</w:t>
        </w:r>
        <w:r>
          <w:rPr>
            <w:rFonts w:cstheme="minorBidi"/>
            <w:noProof/>
            <w:lang w:eastAsia="en-AU" w:bidi="ar-SA"/>
          </w:rPr>
          <w:tab/>
        </w:r>
        <w:r w:rsidRPr="000D1BCD">
          <w:rPr>
            <w:rStyle w:val="Hyperlink"/>
            <w:noProof/>
          </w:rPr>
          <w:t>WP-SE-03: State Estimation Design Test Report (position)</w:t>
        </w:r>
        <w:r>
          <w:rPr>
            <w:noProof/>
            <w:webHidden/>
          </w:rPr>
          <w:tab/>
        </w:r>
        <w:r>
          <w:rPr>
            <w:noProof/>
            <w:webHidden/>
          </w:rPr>
          <w:fldChar w:fldCharType="begin"/>
        </w:r>
        <w:r>
          <w:rPr>
            <w:noProof/>
            <w:webHidden/>
          </w:rPr>
          <w:instrText xml:space="preserve"> PAGEREF _Toc276157554 \h </w:instrText>
        </w:r>
        <w:r>
          <w:rPr>
            <w:noProof/>
            <w:webHidden/>
          </w:rPr>
        </w:r>
        <w:r>
          <w:rPr>
            <w:noProof/>
            <w:webHidden/>
          </w:rPr>
          <w:fldChar w:fldCharType="separate"/>
        </w:r>
        <w:r w:rsidR="00E26001">
          <w:rPr>
            <w:noProof/>
            <w:webHidden/>
          </w:rPr>
          <w:t>7</w:t>
        </w:r>
        <w:r>
          <w:rPr>
            <w:noProof/>
            <w:webHidden/>
          </w:rPr>
          <w:fldChar w:fldCharType="end"/>
        </w:r>
      </w:hyperlink>
    </w:p>
    <w:p w:rsidR="00285B1C" w:rsidRDefault="00285B1C">
      <w:pPr>
        <w:pStyle w:val="TOC2"/>
        <w:tabs>
          <w:tab w:val="right" w:leader="dot" w:pos="9016"/>
        </w:tabs>
        <w:rPr>
          <w:rFonts w:cstheme="minorBidi"/>
          <w:noProof/>
          <w:lang w:eastAsia="en-AU" w:bidi="ar-SA"/>
        </w:rPr>
      </w:pPr>
      <w:hyperlink w:anchor="_Toc276157555" w:history="1">
        <w:r w:rsidRPr="000D1BCD">
          <w:rPr>
            <w:rStyle w:val="Hyperlink"/>
            <w:noProof/>
          </w:rPr>
          <w:t>2.5 Source code and version control</w:t>
        </w:r>
        <w:r>
          <w:rPr>
            <w:noProof/>
            <w:webHidden/>
          </w:rPr>
          <w:tab/>
        </w:r>
        <w:r>
          <w:rPr>
            <w:noProof/>
            <w:webHidden/>
          </w:rPr>
          <w:fldChar w:fldCharType="begin"/>
        </w:r>
        <w:r>
          <w:rPr>
            <w:noProof/>
            <w:webHidden/>
          </w:rPr>
          <w:instrText xml:space="preserve"> PAGEREF _Toc276157555 \h </w:instrText>
        </w:r>
        <w:r>
          <w:rPr>
            <w:noProof/>
            <w:webHidden/>
          </w:rPr>
        </w:r>
        <w:r>
          <w:rPr>
            <w:noProof/>
            <w:webHidden/>
          </w:rPr>
          <w:fldChar w:fldCharType="separate"/>
        </w:r>
        <w:r w:rsidR="00E26001">
          <w:rPr>
            <w:noProof/>
            <w:webHidden/>
          </w:rPr>
          <w:t>7</w:t>
        </w:r>
        <w:r>
          <w:rPr>
            <w:noProof/>
            <w:webHidden/>
          </w:rPr>
          <w:fldChar w:fldCharType="end"/>
        </w:r>
      </w:hyperlink>
    </w:p>
    <w:p w:rsidR="00285B1C" w:rsidRDefault="00285B1C">
      <w:pPr>
        <w:pStyle w:val="TOC1"/>
        <w:tabs>
          <w:tab w:val="left" w:pos="1320"/>
        </w:tabs>
        <w:rPr>
          <w:rFonts w:cstheme="minorBidi"/>
          <w:b w:val="0"/>
          <w:noProof/>
          <w:lang w:eastAsia="en-AU" w:bidi="ar-SA"/>
        </w:rPr>
      </w:pPr>
      <w:hyperlink w:anchor="_Toc276157556" w:history="1">
        <w:r w:rsidRPr="000D1BCD">
          <w:rPr>
            <w:rStyle w:val="Hyperlink"/>
            <w:rFonts w:cs="Times New Roman"/>
            <w:noProof/>
            <w:snapToGrid w:val="0"/>
            <w:w w:val="0"/>
          </w:rPr>
          <w:t>Chapter 3</w:t>
        </w:r>
        <w:r>
          <w:rPr>
            <w:rFonts w:cstheme="minorBidi"/>
            <w:b w:val="0"/>
            <w:noProof/>
            <w:lang w:eastAsia="en-AU" w:bidi="ar-SA"/>
          </w:rPr>
          <w:tab/>
        </w:r>
        <w:r w:rsidRPr="000D1BCD">
          <w:rPr>
            <w:rStyle w:val="Hyperlink"/>
            <w:noProof/>
          </w:rPr>
          <w:t>Flight Computer</w:t>
        </w:r>
        <w:r>
          <w:rPr>
            <w:noProof/>
            <w:webHidden/>
          </w:rPr>
          <w:tab/>
        </w:r>
        <w:r>
          <w:rPr>
            <w:noProof/>
            <w:webHidden/>
          </w:rPr>
          <w:fldChar w:fldCharType="begin"/>
        </w:r>
        <w:r>
          <w:rPr>
            <w:noProof/>
            <w:webHidden/>
          </w:rPr>
          <w:instrText xml:space="preserve"> PAGEREF _Toc276157556 \h </w:instrText>
        </w:r>
        <w:r>
          <w:rPr>
            <w:noProof/>
            <w:webHidden/>
          </w:rPr>
        </w:r>
        <w:r>
          <w:rPr>
            <w:noProof/>
            <w:webHidden/>
          </w:rPr>
          <w:fldChar w:fldCharType="separate"/>
        </w:r>
        <w:r w:rsidR="00E26001">
          <w:rPr>
            <w:noProof/>
            <w:webHidden/>
          </w:rPr>
          <w:t>8</w:t>
        </w:r>
        <w:r>
          <w:rPr>
            <w:noProof/>
            <w:webHidden/>
          </w:rPr>
          <w:fldChar w:fldCharType="end"/>
        </w:r>
      </w:hyperlink>
    </w:p>
    <w:p w:rsidR="00285B1C" w:rsidRDefault="00285B1C">
      <w:pPr>
        <w:pStyle w:val="TOC2"/>
        <w:tabs>
          <w:tab w:val="right" w:leader="dot" w:pos="9016"/>
        </w:tabs>
        <w:rPr>
          <w:rFonts w:cstheme="minorBidi"/>
          <w:noProof/>
          <w:lang w:eastAsia="en-AU" w:bidi="ar-SA"/>
        </w:rPr>
      </w:pPr>
      <w:hyperlink w:anchor="_Toc276157557" w:history="1">
        <w:r w:rsidRPr="000D1BCD">
          <w:rPr>
            <w:rStyle w:val="Hyperlink"/>
            <w:noProof/>
          </w:rPr>
          <w:t>3.1 Introduction</w:t>
        </w:r>
        <w:r>
          <w:rPr>
            <w:noProof/>
            <w:webHidden/>
          </w:rPr>
          <w:tab/>
        </w:r>
        <w:r>
          <w:rPr>
            <w:noProof/>
            <w:webHidden/>
          </w:rPr>
          <w:fldChar w:fldCharType="begin"/>
        </w:r>
        <w:r>
          <w:rPr>
            <w:noProof/>
            <w:webHidden/>
          </w:rPr>
          <w:instrText xml:space="preserve"> PAGEREF _Toc276157557 \h </w:instrText>
        </w:r>
        <w:r>
          <w:rPr>
            <w:noProof/>
            <w:webHidden/>
          </w:rPr>
        </w:r>
        <w:r>
          <w:rPr>
            <w:noProof/>
            <w:webHidden/>
          </w:rPr>
          <w:fldChar w:fldCharType="separate"/>
        </w:r>
        <w:r w:rsidR="00E26001">
          <w:rPr>
            <w:noProof/>
            <w:webHidden/>
          </w:rPr>
          <w:t>8</w:t>
        </w:r>
        <w:r>
          <w:rPr>
            <w:noProof/>
            <w:webHidden/>
          </w:rPr>
          <w:fldChar w:fldCharType="end"/>
        </w:r>
      </w:hyperlink>
    </w:p>
    <w:p w:rsidR="00285B1C" w:rsidRDefault="00285B1C">
      <w:pPr>
        <w:pStyle w:val="TOC2"/>
        <w:tabs>
          <w:tab w:val="right" w:leader="dot" w:pos="9016"/>
        </w:tabs>
        <w:rPr>
          <w:rFonts w:cstheme="minorBidi"/>
          <w:noProof/>
          <w:lang w:eastAsia="en-AU" w:bidi="ar-SA"/>
        </w:rPr>
      </w:pPr>
      <w:hyperlink w:anchor="_Toc276157558" w:history="1">
        <w:r w:rsidRPr="000D1BCD">
          <w:rPr>
            <w:rStyle w:val="Hyperlink"/>
            <w:noProof/>
          </w:rPr>
          <w:t>3.2 System requirements</w:t>
        </w:r>
        <w:r>
          <w:rPr>
            <w:noProof/>
            <w:webHidden/>
          </w:rPr>
          <w:tab/>
        </w:r>
        <w:r>
          <w:rPr>
            <w:noProof/>
            <w:webHidden/>
          </w:rPr>
          <w:fldChar w:fldCharType="begin"/>
        </w:r>
        <w:r>
          <w:rPr>
            <w:noProof/>
            <w:webHidden/>
          </w:rPr>
          <w:instrText xml:space="preserve"> PAGEREF _Toc276157558 \h </w:instrText>
        </w:r>
        <w:r>
          <w:rPr>
            <w:noProof/>
            <w:webHidden/>
          </w:rPr>
        </w:r>
        <w:r>
          <w:rPr>
            <w:noProof/>
            <w:webHidden/>
          </w:rPr>
          <w:fldChar w:fldCharType="separate"/>
        </w:r>
        <w:r w:rsidR="00E26001">
          <w:rPr>
            <w:noProof/>
            <w:webHidden/>
          </w:rPr>
          <w:t>8</w:t>
        </w:r>
        <w:r>
          <w:rPr>
            <w:noProof/>
            <w:webHidden/>
          </w:rPr>
          <w:fldChar w:fldCharType="end"/>
        </w:r>
      </w:hyperlink>
    </w:p>
    <w:p w:rsidR="00285B1C" w:rsidRDefault="00285B1C">
      <w:pPr>
        <w:pStyle w:val="TOC2"/>
        <w:tabs>
          <w:tab w:val="right" w:leader="dot" w:pos="9016"/>
        </w:tabs>
        <w:rPr>
          <w:rFonts w:cstheme="minorBidi"/>
          <w:noProof/>
          <w:lang w:eastAsia="en-AU" w:bidi="ar-SA"/>
        </w:rPr>
      </w:pPr>
      <w:hyperlink w:anchor="_Toc276157559" w:history="1">
        <w:r w:rsidRPr="000D1BCD">
          <w:rPr>
            <w:rStyle w:val="Hyperlink"/>
            <w:noProof/>
          </w:rPr>
          <w:t>3.3 Design and development</w:t>
        </w:r>
        <w:r>
          <w:rPr>
            <w:noProof/>
            <w:webHidden/>
          </w:rPr>
          <w:tab/>
        </w:r>
        <w:r>
          <w:rPr>
            <w:noProof/>
            <w:webHidden/>
          </w:rPr>
          <w:fldChar w:fldCharType="begin"/>
        </w:r>
        <w:r>
          <w:rPr>
            <w:noProof/>
            <w:webHidden/>
          </w:rPr>
          <w:instrText xml:space="preserve"> PAGEREF _Toc276157559 \h </w:instrText>
        </w:r>
        <w:r>
          <w:rPr>
            <w:noProof/>
            <w:webHidden/>
          </w:rPr>
        </w:r>
        <w:r>
          <w:rPr>
            <w:noProof/>
            <w:webHidden/>
          </w:rPr>
          <w:fldChar w:fldCharType="separate"/>
        </w:r>
        <w:r w:rsidR="00E26001">
          <w:rPr>
            <w:noProof/>
            <w:webHidden/>
          </w:rPr>
          <w:t>8</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560" w:history="1">
        <w:r w:rsidRPr="000D1BCD">
          <w:rPr>
            <w:rStyle w:val="Hyperlink"/>
            <w:noProof/>
          </w:rPr>
          <w:t>3.3.1</w:t>
        </w:r>
        <w:r>
          <w:rPr>
            <w:rFonts w:cstheme="minorBidi"/>
            <w:noProof/>
            <w:lang w:eastAsia="en-AU" w:bidi="ar-SA"/>
          </w:rPr>
          <w:tab/>
        </w:r>
        <w:r w:rsidRPr="000D1BCD">
          <w:rPr>
            <w:rStyle w:val="Hyperlink"/>
            <w:noProof/>
          </w:rPr>
          <w:t xml:space="preserve">Inertial </w:t>
        </w:r>
        <w:r w:rsidRPr="000D1BCD">
          <w:rPr>
            <w:rStyle w:val="Hyperlink"/>
            <w:rFonts w:cstheme="minorHAnsi"/>
            <w:noProof/>
          </w:rPr>
          <w:t>Measur</w:t>
        </w:r>
        <w:r w:rsidRPr="000D1BCD">
          <w:rPr>
            <w:rStyle w:val="Hyperlink"/>
            <w:noProof/>
          </w:rPr>
          <w:t>ement Unit (IMU)</w:t>
        </w:r>
        <w:r>
          <w:rPr>
            <w:noProof/>
            <w:webHidden/>
          </w:rPr>
          <w:tab/>
        </w:r>
        <w:r>
          <w:rPr>
            <w:noProof/>
            <w:webHidden/>
          </w:rPr>
          <w:fldChar w:fldCharType="begin"/>
        </w:r>
        <w:r>
          <w:rPr>
            <w:noProof/>
            <w:webHidden/>
          </w:rPr>
          <w:instrText xml:space="preserve"> PAGEREF _Toc276157560 \h </w:instrText>
        </w:r>
        <w:r>
          <w:rPr>
            <w:noProof/>
            <w:webHidden/>
          </w:rPr>
        </w:r>
        <w:r>
          <w:rPr>
            <w:noProof/>
            <w:webHidden/>
          </w:rPr>
          <w:fldChar w:fldCharType="separate"/>
        </w:r>
        <w:r w:rsidR="00E26001">
          <w:rPr>
            <w:noProof/>
            <w:webHidden/>
          </w:rPr>
          <w:t>9</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561" w:history="1">
        <w:r w:rsidRPr="000D1BCD">
          <w:rPr>
            <w:rStyle w:val="Hyperlink"/>
            <w:noProof/>
          </w:rPr>
          <w:t>3.3.2</w:t>
        </w:r>
        <w:r>
          <w:rPr>
            <w:rFonts w:cstheme="minorBidi"/>
            <w:noProof/>
            <w:lang w:eastAsia="en-AU" w:bidi="ar-SA"/>
          </w:rPr>
          <w:tab/>
        </w:r>
        <w:r w:rsidRPr="000D1BCD">
          <w:rPr>
            <w:rStyle w:val="Hyperlink"/>
            <w:noProof/>
          </w:rPr>
          <w:t>IMU hardware interface</w:t>
        </w:r>
        <w:r>
          <w:rPr>
            <w:noProof/>
            <w:webHidden/>
          </w:rPr>
          <w:tab/>
        </w:r>
        <w:r>
          <w:rPr>
            <w:noProof/>
            <w:webHidden/>
          </w:rPr>
          <w:fldChar w:fldCharType="begin"/>
        </w:r>
        <w:r>
          <w:rPr>
            <w:noProof/>
            <w:webHidden/>
          </w:rPr>
          <w:instrText xml:space="preserve"> PAGEREF _Toc276157561 \h </w:instrText>
        </w:r>
        <w:r>
          <w:rPr>
            <w:noProof/>
            <w:webHidden/>
          </w:rPr>
        </w:r>
        <w:r>
          <w:rPr>
            <w:noProof/>
            <w:webHidden/>
          </w:rPr>
          <w:fldChar w:fldCharType="separate"/>
        </w:r>
        <w:r w:rsidR="00E26001">
          <w:rPr>
            <w:noProof/>
            <w:webHidden/>
          </w:rPr>
          <w:t>9</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562" w:history="1">
        <w:r w:rsidRPr="000D1BCD">
          <w:rPr>
            <w:rStyle w:val="Hyperlink"/>
            <w:noProof/>
          </w:rPr>
          <w:t>3.3.3</w:t>
        </w:r>
        <w:r>
          <w:rPr>
            <w:rFonts w:cstheme="minorBidi"/>
            <w:noProof/>
            <w:lang w:eastAsia="en-AU" w:bidi="ar-SA"/>
          </w:rPr>
          <w:tab/>
        </w:r>
        <w:r w:rsidRPr="000D1BCD">
          <w:rPr>
            <w:rStyle w:val="Hyperlink"/>
            <w:noProof/>
          </w:rPr>
          <w:t>IMU architecture</w:t>
        </w:r>
        <w:r>
          <w:rPr>
            <w:noProof/>
            <w:webHidden/>
          </w:rPr>
          <w:tab/>
        </w:r>
        <w:r>
          <w:rPr>
            <w:noProof/>
            <w:webHidden/>
          </w:rPr>
          <w:fldChar w:fldCharType="begin"/>
        </w:r>
        <w:r>
          <w:rPr>
            <w:noProof/>
            <w:webHidden/>
          </w:rPr>
          <w:instrText xml:space="preserve"> PAGEREF _Toc276157562 \h </w:instrText>
        </w:r>
        <w:r>
          <w:rPr>
            <w:noProof/>
            <w:webHidden/>
          </w:rPr>
        </w:r>
        <w:r>
          <w:rPr>
            <w:noProof/>
            <w:webHidden/>
          </w:rPr>
          <w:fldChar w:fldCharType="separate"/>
        </w:r>
        <w:r w:rsidR="00E26001">
          <w:rPr>
            <w:noProof/>
            <w:webHidden/>
          </w:rPr>
          <w:t>11</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563" w:history="1">
        <w:r w:rsidRPr="000D1BCD">
          <w:rPr>
            <w:rStyle w:val="Hyperlink"/>
            <w:noProof/>
          </w:rPr>
          <w:t>3.3.4</w:t>
        </w:r>
        <w:r>
          <w:rPr>
            <w:rFonts w:cstheme="minorBidi"/>
            <w:noProof/>
            <w:lang w:eastAsia="en-AU" w:bidi="ar-SA"/>
          </w:rPr>
          <w:tab/>
        </w:r>
        <w:r w:rsidRPr="000D1BCD">
          <w:rPr>
            <w:rStyle w:val="Hyperlink"/>
            <w:noProof/>
          </w:rPr>
          <w:t>IMU CRB access</w:t>
        </w:r>
        <w:r>
          <w:rPr>
            <w:noProof/>
            <w:webHidden/>
          </w:rPr>
          <w:tab/>
        </w:r>
        <w:r>
          <w:rPr>
            <w:noProof/>
            <w:webHidden/>
          </w:rPr>
          <w:fldChar w:fldCharType="begin"/>
        </w:r>
        <w:r>
          <w:rPr>
            <w:noProof/>
            <w:webHidden/>
          </w:rPr>
          <w:instrText xml:space="preserve"> PAGEREF _Toc276157563 \h </w:instrText>
        </w:r>
        <w:r>
          <w:rPr>
            <w:noProof/>
            <w:webHidden/>
          </w:rPr>
        </w:r>
        <w:r>
          <w:rPr>
            <w:noProof/>
            <w:webHidden/>
          </w:rPr>
          <w:fldChar w:fldCharType="separate"/>
        </w:r>
        <w:r w:rsidR="00E26001">
          <w:rPr>
            <w:noProof/>
            <w:webHidden/>
          </w:rPr>
          <w:t>12</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564" w:history="1">
        <w:r w:rsidRPr="000D1BCD">
          <w:rPr>
            <w:rStyle w:val="Hyperlink"/>
            <w:noProof/>
          </w:rPr>
          <w:t>3.3.5</w:t>
        </w:r>
        <w:r>
          <w:rPr>
            <w:rFonts w:cstheme="minorBidi"/>
            <w:noProof/>
            <w:lang w:eastAsia="en-AU" w:bidi="ar-SA"/>
          </w:rPr>
          <w:tab/>
        </w:r>
        <w:r w:rsidRPr="000D1BCD">
          <w:rPr>
            <w:rStyle w:val="Hyperlink"/>
            <w:noProof/>
          </w:rPr>
          <w:t>IMU sensor data access</w:t>
        </w:r>
        <w:r>
          <w:rPr>
            <w:noProof/>
            <w:webHidden/>
          </w:rPr>
          <w:tab/>
        </w:r>
        <w:r>
          <w:rPr>
            <w:noProof/>
            <w:webHidden/>
          </w:rPr>
          <w:fldChar w:fldCharType="begin"/>
        </w:r>
        <w:r>
          <w:rPr>
            <w:noProof/>
            <w:webHidden/>
          </w:rPr>
          <w:instrText xml:space="preserve"> PAGEREF _Toc276157564 \h </w:instrText>
        </w:r>
        <w:r>
          <w:rPr>
            <w:noProof/>
            <w:webHidden/>
          </w:rPr>
        </w:r>
        <w:r>
          <w:rPr>
            <w:noProof/>
            <w:webHidden/>
          </w:rPr>
          <w:fldChar w:fldCharType="separate"/>
        </w:r>
        <w:r w:rsidR="00E26001">
          <w:rPr>
            <w:noProof/>
            <w:webHidden/>
          </w:rPr>
          <w:t>13</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565" w:history="1">
        <w:r w:rsidRPr="000D1BCD">
          <w:rPr>
            <w:rStyle w:val="Hyperlink"/>
            <w:noProof/>
          </w:rPr>
          <w:t>3.3.6</w:t>
        </w:r>
        <w:r>
          <w:rPr>
            <w:rFonts w:cstheme="minorBidi"/>
            <w:noProof/>
            <w:lang w:eastAsia="en-AU" w:bidi="ar-SA"/>
          </w:rPr>
          <w:tab/>
        </w:r>
        <w:r w:rsidRPr="000D1BCD">
          <w:rPr>
            <w:rStyle w:val="Hyperlink"/>
            <w:noProof/>
          </w:rPr>
          <w:t>IMU serial data output</w:t>
        </w:r>
        <w:r>
          <w:rPr>
            <w:noProof/>
            <w:webHidden/>
          </w:rPr>
          <w:tab/>
        </w:r>
        <w:r>
          <w:rPr>
            <w:noProof/>
            <w:webHidden/>
          </w:rPr>
          <w:fldChar w:fldCharType="begin"/>
        </w:r>
        <w:r>
          <w:rPr>
            <w:noProof/>
            <w:webHidden/>
          </w:rPr>
          <w:instrText xml:space="preserve"> PAGEREF _Toc276157565 \h </w:instrText>
        </w:r>
        <w:r>
          <w:rPr>
            <w:noProof/>
            <w:webHidden/>
          </w:rPr>
        </w:r>
        <w:r>
          <w:rPr>
            <w:noProof/>
            <w:webHidden/>
          </w:rPr>
          <w:fldChar w:fldCharType="separate"/>
        </w:r>
        <w:r w:rsidR="00E26001">
          <w:rPr>
            <w:noProof/>
            <w:webHidden/>
          </w:rPr>
          <w:t>13</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566" w:history="1">
        <w:r w:rsidRPr="000D1BCD">
          <w:rPr>
            <w:rStyle w:val="Hyperlink"/>
            <w:noProof/>
          </w:rPr>
          <w:t>3.3.7</w:t>
        </w:r>
        <w:r>
          <w:rPr>
            <w:rFonts w:cstheme="minorBidi"/>
            <w:noProof/>
            <w:lang w:eastAsia="en-AU" w:bidi="ar-SA"/>
          </w:rPr>
          <w:tab/>
        </w:r>
        <w:r w:rsidRPr="000D1BCD">
          <w:rPr>
            <w:rStyle w:val="Hyperlink"/>
            <w:noProof/>
          </w:rPr>
          <w:t>IMU serial sensor data conversion</w:t>
        </w:r>
        <w:r>
          <w:rPr>
            <w:noProof/>
            <w:webHidden/>
          </w:rPr>
          <w:tab/>
        </w:r>
        <w:r>
          <w:rPr>
            <w:noProof/>
            <w:webHidden/>
          </w:rPr>
          <w:fldChar w:fldCharType="begin"/>
        </w:r>
        <w:r>
          <w:rPr>
            <w:noProof/>
            <w:webHidden/>
          </w:rPr>
          <w:instrText xml:space="preserve"> PAGEREF _Toc276157566 \h </w:instrText>
        </w:r>
        <w:r>
          <w:rPr>
            <w:noProof/>
            <w:webHidden/>
          </w:rPr>
        </w:r>
        <w:r>
          <w:rPr>
            <w:noProof/>
            <w:webHidden/>
          </w:rPr>
          <w:fldChar w:fldCharType="separate"/>
        </w:r>
        <w:r w:rsidR="00E26001">
          <w:rPr>
            <w:noProof/>
            <w:webHidden/>
          </w:rPr>
          <w:t>14</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567" w:history="1">
        <w:r w:rsidRPr="000D1BCD">
          <w:rPr>
            <w:rStyle w:val="Hyperlink"/>
            <w:noProof/>
          </w:rPr>
          <w:t>3.3.8</w:t>
        </w:r>
        <w:r>
          <w:rPr>
            <w:rFonts w:cstheme="minorBidi"/>
            <w:noProof/>
            <w:lang w:eastAsia="en-AU" w:bidi="ar-SA"/>
          </w:rPr>
          <w:tab/>
        </w:r>
        <w:r w:rsidRPr="000D1BCD">
          <w:rPr>
            <w:rStyle w:val="Hyperlink"/>
            <w:noProof/>
          </w:rPr>
          <w:t>IMU software library functions</w:t>
        </w:r>
        <w:r>
          <w:rPr>
            <w:noProof/>
            <w:webHidden/>
          </w:rPr>
          <w:tab/>
        </w:r>
        <w:r>
          <w:rPr>
            <w:noProof/>
            <w:webHidden/>
          </w:rPr>
          <w:fldChar w:fldCharType="begin"/>
        </w:r>
        <w:r>
          <w:rPr>
            <w:noProof/>
            <w:webHidden/>
          </w:rPr>
          <w:instrText xml:space="preserve"> PAGEREF _Toc276157567 \h </w:instrText>
        </w:r>
        <w:r>
          <w:rPr>
            <w:noProof/>
            <w:webHidden/>
          </w:rPr>
        </w:r>
        <w:r>
          <w:rPr>
            <w:noProof/>
            <w:webHidden/>
          </w:rPr>
          <w:fldChar w:fldCharType="separate"/>
        </w:r>
        <w:r w:rsidR="00E26001">
          <w:rPr>
            <w:noProof/>
            <w:webHidden/>
          </w:rPr>
          <w:t>15</w:t>
        </w:r>
        <w:r>
          <w:rPr>
            <w:noProof/>
            <w:webHidden/>
          </w:rPr>
          <w:fldChar w:fldCharType="end"/>
        </w:r>
      </w:hyperlink>
    </w:p>
    <w:p w:rsidR="00285B1C" w:rsidRDefault="00285B1C">
      <w:pPr>
        <w:pStyle w:val="TOC2"/>
        <w:tabs>
          <w:tab w:val="right" w:leader="dot" w:pos="9016"/>
        </w:tabs>
        <w:rPr>
          <w:rFonts w:cstheme="minorBidi"/>
          <w:noProof/>
          <w:lang w:eastAsia="en-AU" w:bidi="ar-SA"/>
        </w:rPr>
      </w:pPr>
      <w:hyperlink w:anchor="_Toc276157568" w:history="1">
        <w:r w:rsidRPr="000D1BCD">
          <w:rPr>
            <w:rStyle w:val="Hyperlink"/>
            <w:noProof/>
          </w:rPr>
          <w:t>3.4 Magnetic compass</w:t>
        </w:r>
        <w:r>
          <w:rPr>
            <w:noProof/>
            <w:webHidden/>
          </w:rPr>
          <w:tab/>
        </w:r>
        <w:r>
          <w:rPr>
            <w:noProof/>
            <w:webHidden/>
          </w:rPr>
          <w:fldChar w:fldCharType="begin"/>
        </w:r>
        <w:r>
          <w:rPr>
            <w:noProof/>
            <w:webHidden/>
          </w:rPr>
          <w:instrText xml:space="preserve"> PAGEREF _Toc276157568 \h </w:instrText>
        </w:r>
        <w:r>
          <w:rPr>
            <w:noProof/>
            <w:webHidden/>
          </w:rPr>
        </w:r>
        <w:r>
          <w:rPr>
            <w:noProof/>
            <w:webHidden/>
          </w:rPr>
          <w:fldChar w:fldCharType="separate"/>
        </w:r>
        <w:r w:rsidR="00E26001">
          <w:rPr>
            <w:noProof/>
            <w:webHidden/>
          </w:rPr>
          <w:t>15</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569" w:history="1">
        <w:r w:rsidRPr="000D1BCD">
          <w:rPr>
            <w:rStyle w:val="Hyperlink"/>
            <w:noProof/>
          </w:rPr>
          <w:t>3.4.1</w:t>
        </w:r>
        <w:r>
          <w:rPr>
            <w:rFonts w:cstheme="minorBidi"/>
            <w:noProof/>
            <w:lang w:eastAsia="en-AU" w:bidi="ar-SA"/>
          </w:rPr>
          <w:tab/>
        </w:r>
        <w:r w:rsidRPr="000D1BCD">
          <w:rPr>
            <w:rStyle w:val="Hyperlink"/>
            <w:noProof/>
          </w:rPr>
          <w:t>Magnetic compass hardware interface</w:t>
        </w:r>
        <w:r>
          <w:rPr>
            <w:noProof/>
            <w:webHidden/>
          </w:rPr>
          <w:tab/>
        </w:r>
        <w:r>
          <w:rPr>
            <w:noProof/>
            <w:webHidden/>
          </w:rPr>
          <w:fldChar w:fldCharType="begin"/>
        </w:r>
        <w:r>
          <w:rPr>
            <w:noProof/>
            <w:webHidden/>
          </w:rPr>
          <w:instrText xml:space="preserve"> PAGEREF _Toc276157569 \h </w:instrText>
        </w:r>
        <w:r>
          <w:rPr>
            <w:noProof/>
            <w:webHidden/>
          </w:rPr>
        </w:r>
        <w:r>
          <w:rPr>
            <w:noProof/>
            <w:webHidden/>
          </w:rPr>
          <w:fldChar w:fldCharType="separate"/>
        </w:r>
        <w:r w:rsidR="00E26001">
          <w:rPr>
            <w:noProof/>
            <w:webHidden/>
          </w:rPr>
          <w:t>16</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570" w:history="1">
        <w:r w:rsidRPr="000D1BCD">
          <w:rPr>
            <w:rStyle w:val="Hyperlink"/>
            <w:noProof/>
          </w:rPr>
          <w:t>3.4.2</w:t>
        </w:r>
        <w:r>
          <w:rPr>
            <w:rFonts w:cstheme="minorBidi"/>
            <w:noProof/>
            <w:lang w:eastAsia="en-AU" w:bidi="ar-SA"/>
          </w:rPr>
          <w:tab/>
        </w:r>
        <w:r w:rsidRPr="000D1BCD">
          <w:rPr>
            <w:rStyle w:val="Hyperlink"/>
            <w:noProof/>
          </w:rPr>
          <w:t>Magnetic compass output sensor format</w:t>
        </w:r>
        <w:r>
          <w:rPr>
            <w:noProof/>
            <w:webHidden/>
          </w:rPr>
          <w:tab/>
        </w:r>
        <w:r>
          <w:rPr>
            <w:noProof/>
            <w:webHidden/>
          </w:rPr>
          <w:fldChar w:fldCharType="begin"/>
        </w:r>
        <w:r>
          <w:rPr>
            <w:noProof/>
            <w:webHidden/>
          </w:rPr>
          <w:instrText xml:space="preserve"> PAGEREF _Toc276157570 \h </w:instrText>
        </w:r>
        <w:r>
          <w:rPr>
            <w:noProof/>
            <w:webHidden/>
          </w:rPr>
        </w:r>
        <w:r>
          <w:rPr>
            <w:noProof/>
            <w:webHidden/>
          </w:rPr>
          <w:fldChar w:fldCharType="separate"/>
        </w:r>
        <w:r w:rsidR="00E26001">
          <w:rPr>
            <w:noProof/>
            <w:webHidden/>
          </w:rPr>
          <w:t>17</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571" w:history="1">
        <w:r w:rsidRPr="000D1BCD">
          <w:rPr>
            <w:rStyle w:val="Hyperlink"/>
            <w:noProof/>
          </w:rPr>
          <w:t>3.4.3</w:t>
        </w:r>
        <w:r>
          <w:rPr>
            <w:rFonts w:cstheme="minorBidi"/>
            <w:noProof/>
            <w:lang w:eastAsia="en-AU" w:bidi="ar-SA"/>
          </w:rPr>
          <w:tab/>
        </w:r>
        <w:r w:rsidRPr="000D1BCD">
          <w:rPr>
            <w:rStyle w:val="Hyperlink"/>
            <w:noProof/>
          </w:rPr>
          <w:t>Magnetic compass calibration</w:t>
        </w:r>
        <w:r>
          <w:rPr>
            <w:noProof/>
            <w:webHidden/>
          </w:rPr>
          <w:tab/>
        </w:r>
        <w:r>
          <w:rPr>
            <w:noProof/>
            <w:webHidden/>
          </w:rPr>
          <w:fldChar w:fldCharType="begin"/>
        </w:r>
        <w:r>
          <w:rPr>
            <w:noProof/>
            <w:webHidden/>
          </w:rPr>
          <w:instrText xml:space="preserve"> PAGEREF _Toc276157571 \h </w:instrText>
        </w:r>
        <w:r>
          <w:rPr>
            <w:noProof/>
            <w:webHidden/>
          </w:rPr>
        </w:r>
        <w:r>
          <w:rPr>
            <w:noProof/>
            <w:webHidden/>
          </w:rPr>
          <w:fldChar w:fldCharType="separate"/>
        </w:r>
        <w:r w:rsidR="00E26001">
          <w:rPr>
            <w:noProof/>
            <w:webHidden/>
          </w:rPr>
          <w:t>17</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572" w:history="1">
        <w:r w:rsidRPr="000D1BCD">
          <w:rPr>
            <w:rStyle w:val="Hyperlink"/>
            <w:noProof/>
          </w:rPr>
          <w:t>3.4.4</w:t>
        </w:r>
        <w:r>
          <w:rPr>
            <w:rFonts w:cstheme="minorBidi"/>
            <w:noProof/>
            <w:lang w:eastAsia="en-AU" w:bidi="ar-SA"/>
          </w:rPr>
          <w:tab/>
        </w:r>
        <w:r w:rsidRPr="000D1BCD">
          <w:rPr>
            <w:rStyle w:val="Hyperlink"/>
            <w:noProof/>
          </w:rPr>
          <w:t>Magnetic compass Arduino functions</w:t>
        </w:r>
        <w:r>
          <w:rPr>
            <w:noProof/>
            <w:webHidden/>
          </w:rPr>
          <w:tab/>
        </w:r>
        <w:r>
          <w:rPr>
            <w:noProof/>
            <w:webHidden/>
          </w:rPr>
          <w:fldChar w:fldCharType="begin"/>
        </w:r>
        <w:r>
          <w:rPr>
            <w:noProof/>
            <w:webHidden/>
          </w:rPr>
          <w:instrText xml:space="preserve"> PAGEREF _Toc276157572 \h </w:instrText>
        </w:r>
        <w:r>
          <w:rPr>
            <w:noProof/>
            <w:webHidden/>
          </w:rPr>
        </w:r>
        <w:r>
          <w:rPr>
            <w:noProof/>
            <w:webHidden/>
          </w:rPr>
          <w:fldChar w:fldCharType="separate"/>
        </w:r>
        <w:r w:rsidR="00E26001">
          <w:rPr>
            <w:noProof/>
            <w:webHidden/>
          </w:rPr>
          <w:t>18</w:t>
        </w:r>
        <w:r>
          <w:rPr>
            <w:noProof/>
            <w:webHidden/>
          </w:rPr>
          <w:fldChar w:fldCharType="end"/>
        </w:r>
      </w:hyperlink>
    </w:p>
    <w:p w:rsidR="00285B1C" w:rsidRDefault="00285B1C">
      <w:pPr>
        <w:pStyle w:val="TOC2"/>
        <w:tabs>
          <w:tab w:val="right" w:leader="dot" w:pos="9016"/>
        </w:tabs>
        <w:rPr>
          <w:rFonts w:cstheme="minorBidi"/>
          <w:noProof/>
          <w:lang w:eastAsia="en-AU" w:bidi="ar-SA"/>
        </w:rPr>
      </w:pPr>
      <w:hyperlink w:anchor="_Toc276157573" w:history="1">
        <w:r w:rsidRPr="000D1BCD">
          <w:rPr>
            <w:rStyle w:val="Hyperlink"/>
            <w:noProof/>
          </w:rPr>
          <w:t>3.5 Altitude sensor and battery voltage sensor</w:t>
        </w:r>
        <w:r>
          <w:rPr>
            <w:noProof/>
            <w:webHidden/>
          </w:rPr>
          <w:tab/>
        </w:r>
        <w:r>
          <w:rPr>
            <w:noProof/>
            <w:webHidden/>
          </w:rPr>
          <w:fldChar w:fldCharType="begin"/>
        </w:r>
        <w:r>
          <w:rPr>
            <w:noProof/>
            <w:webHidden/>
          </w:rPr>
          <w:instrText xml:space="preserve"> PAGEREF _Toc276157573 \h </w:instrText>
        </w:r>
        <w:r>
          <w:rPr>
            <w:noProof/>
            <w:webHidden/>
          </w:rPr>
        </w:r>
        <w:r>
          <w:rPr>
            <w:noProof/>
            <w:webHidden/>
          </w:rPr>
          <w:fldChar w:fldCharType="separate"/>
        </w:r>
        <w:r w:rsidR="00E26001">
          <w:rPr>
            <w:noProof/>
            <w:webHidden/>
          </w:rPr>
          <w:t>18</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574" w:history="1">
        <w:r w:rsidRPr="000D1BCD">
          <w:rPr>
            <w:rStyle w:val="Hyperlink"/>
            <w:noProof/>
          </w:rPr>
          <w:t>3.5.1</w:t>
        </w:r>
        <w:r>
          <w:rPr>
            <w:rFonts w:cstheme="minorBidi"/>
            <w:noProof/>
            <w:lang w:eastAsia="en-AU" w:bidi="ar-SA"/>
          </w:rPr>
          <w:tab/>
        </w:r>
        <w:r w:rsidRPr="000D1BCD">
          <w:rPr>
            <w:rStyle w:val="Hyperlink"/>
            <w:noProof/>
          </w:rPr>
          <w:t>Altitude sensor hardware interface</w:t>
        </w:r>
        <w:r>
          <w:rPr>
            <w:noProof/>
            <w:webHidden/>
          </w:rPr>
          <w:tab/>
        </w:r>
        <w:r>
          <w:rPr>
            <w:noProof/>
            <w:webHidden/>
          </w:rPr>
          <w:fldChar w:fldCharType="begin"/>
        </w:r>
        <w:r>
          <w:rPr>
            <w:noProof/>
            <w:webHidden/>
          </w:rPr>
          <w:instrText xml:space="preserve"> PAGEREF _Toc276157574 \h </w:instrText>
        </w:r>
        <w:r>
          <w:rPr>
            <w:noProof/>
            <w:webHidden/>
          </w:rPr>
        </w:r>
        <w:r>
          <w:rPr>
            <w:noProof/>
            <w:webHidden/>
          </w:rPr>
          <w:fldChar w:fldCharType="separate"/>
        </w:r>
        <w:r w:rsidR="00E26001">
          <w:rPr>
            <w:noProof/>
            <w:webHidden/>
          </w:rPr>
          <w:t>18</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575" w:history="1">
        <w:r w:rsidRPr="000D1BCD">
          <w:rPr>
            <w:rStyle w:val="Hyperlink"/>
            <w:noProof/>
          </w:rPr>
          <w:t>3.5.2</w:t>
        </w:r>
        <w:r>
          <w:rPr>
            <w:rFonts w:cstheme="minorBidi"/>
            <w:noProof/>
            <w:lang w:eastAsia="en-AU" w:bidi="ar-SA"/>
          </w:rPr>
          <w:tab/>
        </w:r>
        <w:r w:rsidRPr="000D1BCD">
          <w:rPr>
            <w:rStyle w:val="Hyperlink"/>
            <w:noProof/>
          </w:rPr>
          <w:t>Altitude sensor filtering</w:t>
        </w:r>
        <w:r>
          <w:rPr>
            <w:noProof/>
            <w:webHidden/>
          </w:rPr>
          <w:tab/>
        </w:r>
        <w:r>
          <w:rPr>
            <w:noProof/>
            <w:webHidden/>
          </w:rPr>
          <w:fldChar w:fldCharType="begin"/>
        </w:r>
        <w:r>
          <w:rPr>
            <w:noProof/>
            <w:webHidden/>
          </w:rPr>
          <w:instrText xml:space="preserve"> PAGEREF _Toc276157575 \h </w:instrText>
        </w:r>
        <w:r>
          <w:rPr>
            <w:noProof/>
            <w:webHidden/>
          </w:rPr>
        </w:r>
        <w:r>
          <w:rPr>
            <w:noProof/>
            <w:webHidden/>
          </w:rPr>
          <w:fldChar w:fldCharType="separate"/>
        </w:r>
        <w:r w:rsidR="00E26001">
          <w:rPr>
            <w:noProof/>
            <w:webHidden/>
          </w:rPr>
          <w:t>19</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576" w:history="1">
        <w:r w:rsidRPr="000D1BCD">
          <w:rPr>
            <w:rStyle w:val="Hyperlink"/>
            <w:noProof/>
          </w:rPr>
          <w:t>3.5.3</w:t>
        </w:r>
        <w:r>
          <w:rPr>
            <w:rFonts w:cstheme="minorBidi"/>
            <w:noProof/>
            <w:lang w:eastAsia="en-AU" w:bidi="ar-SA"/>
          </w:rPr>
          <w:tab/>
        </w:r>
        <w:r w:rsidRPr="000D1BCD">
          <w:rPr>
            <w:rStyle w:val="Hyperlink"/>
            <w:noProof/>
          </w:rPr>
          <w:t>Battery voltage sensor hardware interface</w:t>
        </w:r>
        <w:r>
          <w:rPr>
            <w:noProof/>
            <w:webHidden/>
          </w:rPr>
          <w:tab/>
        </w:r>
        <w:r>
          <w:rPr>
            <w:noProof/>
            <w:webHidden/>
          </w:rPr>
          <w:fldChar w:fldCharType="begin"/>
        </w:r>
        <w:r>
          <w:rPr>
            <w:noProof/>
            <w:webHidden/>
          </w:rPr>
          <w:instrText xml:space="preserve"> PAGEREF _Toc276157576 \h </w:instrText>
        </w:r>
        <w:r>
          <w:rPr>
            <w:noProof/>
            <w:webHidden/>
          </w:rPr>
        </w:r>
        <w:r>
          <w:rPr>
            <w:noProof/>
            <w:webHidden/>
          </w:rPr>
          <w:fldChar w:fldCharType="separate"/>
        </w:r>
        <w:r w:rsidR="00E26001">
          <w:rPr>
            <w:noProof/>
            <w:webHidden/>
          </w:rPr>
          <w:t>19</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577" w:history="1">
        <w:r w:rsidRPr="000D1BCD">
          <w:rPr>
            <w:rStyle w:val="Hyperlink"/>
            <w:noProof/>
          </w:rPr>
          <w:t>3.5.4</w:t>
        </w:r>
        <w:r>
          <w:rPr>
            <w:rFonts w:cstheme="minorBidi"/>
            <w:noProof/>
            <w:lang w:eastAsia="en-AU" w:bidi="ar-SA"/>
          </w:rPr>
          <w:tab/>
        </w:r>
        <w:r w:rsidRPr="000D1BCD">
          <w:rPr>
            <w:rStyle w:val="Hyperlink"/>
            <w:noProof/>
          </w:rPr>
          <w:t>Battery voltage filtering</w:t>
        </w:r>
        <w:r>
          <w:rPr>
            <w:noProof/>
            <w:webHidden/>
          </w:rPr>
          <w:tab/>
        </w:r>
        <w:r>
          <w:rPr>
            <w:noProof/>
            <w:webHidden/>
          </w:rPr>
          <w:fldChar w:fldCharType="begin"/>
        </w:r>
        <w:r>
          <w:rPr>
            <w:noProof/>
            <w:webHidden/>
          </w:rPr>
          <w:instrText xml:space="preserve"> PAGEREF _Toc276157577 \h </w:instrText>
        </w:r>
        <w:r>
          <w:rPr>
            <w:noProof/>
            <w:webHidden/>
          </w:rPr>
        </w:r>
        <w:r>
          <w:rPr>
            <w:noProof/>
            <w:webHidden/>
          </w:rPr>
          <w:fldChar w:fldCharType="separate"/>
        </w:r>
        <w:r w:rsidR="00E26001">
          <w:rPr>
            <w:noProof/>
            <w:webHidden/>
          </w:rPr>
          <w:t>19</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578" w:history="1">
        <w:r w:rsidRPr="000D1BCD">
          <w:rPr>
            <w:rStyle w:val="Hyperlink"/>
            <w:noProof/>
          </w:rPr>
          <w:t>3.5.5</w:t>
        </w:r>
        <w:r>
          <w:rPr>
            <w:rFonts w:cstheme="minorBidi"/>
            <w:noProof/>
            <w:lang w:eastAsia="en-AU" w:bidi="ar-SA"/>
          </w:rPr>
          <w:tab/>
        </w:r>
        <w:r w:rsidRPr="000D1BCD">
          <w:rPr>
            <w:rStyle w:val="Hyperlink"/>
            <w:noProof/>
          </w:rPr>
          <w:t>Altitude and battery voltage Arduino functions</w:t>
        </w:r>
        <w:r>
          <w:rPr>
            <w:noProof/>
            <w:webHidden/>
          </w:rPr>
          <w:tab/>
        </w:r>
        <w:r>
          <w:rPr>
            <w:noProof/>
            <w:webHidden/>
          </w:rPr>
          <w:fldChar w:fldCharType="begin"/>
        </w:r>
        <w:r>
          <w:rPr>
            <w:noProof/>
            <w:webHidden/>
          </w:rPr>
          <w:instrText xml:space="preserve"> PAGEREF _Toc276157578 \h </w:instrText>
        </w:r>
        <w:r>
          <w:rPr>
            <w:noProof/>
            <w:webHidden/>
          </w:rPr>
        </w:r>
        <w:r>
          <w:rPr>
            <w:noProof/>
            <w:webHidden/>
          </w:rPr>
          <w:fldChar w:fldCharType="separate"/>
        </w:r>
        <w:r w:rsidR="00E26001">
          <w:rPr>
            <w:noProof/>
            <w:webHidden/>
          </w:rPr>
          <w:t>19</w:t>
        </w:r>
        <w:r>
          <w:rPr>
            <w:noProof/>
            <w:webHidden/>
          </w:rPr>
          <w:fldChar w:fldCharType="end"/>
        </w:r>
      </w:hyperlink>
    </w:p>
    <w:p w:rsidR="00285B1C" w:rsidRDefault="00285B1C">
      <w:pPr>
        <w:pStyle w:val="TOC2"/>
        <w:tabs>
          <w:tab w:val="right" w:leader="dot" w:pos="9016"/>
        </w:tabs>
        <w:rPr>
          <w:rFonts w:cstheme="minorBidi"/>
          <w:noProof/>
          <w:lang w:eastAsia="en-AU" w:bidi="ar-SA"/>
        </w:rPr>
      </w:pPr>
      <w:hyperlink w:anchor="_Toc276157579" w:history="1">
        <w:r w:rsidRPr="000D1BCD">
          <w:rPr>
            <w:rStyle w:val="Hyperlink"/>
            <w:noProof/>
          </w:rPr>
          <w:t>3.6 Arduino</w:t>
        </w:r>
        <w:r>
          <w:rPr>
            <w:noProof/>
            <w:webHidden/>
          </w:rPr>
          <w:tab/>
        </w:r>
        <w:r>
          <w:rPr>
            <w:noProof/>
            <w:webHidden/>
          </w:rPr>
          <w:fldChar w:fldCharType="begin"/>
        </w:r>
        <w:r>
          <w:rPr>
            <w:noProof/>
            <w:webHidden/>
          </w:rPr>
          <w:instrText xml:space="preserve"> PAGEREF _Toc276157579 \h </w:instrText>
        </w:r>
        <w:r>
          <w:rPr>
            <w:noProof/>
            <w:webHidden/>
          </w:rPr>
        </w:r>
        <w:r>
          <w:rPr>
            <w:noProof/>
            <w:webHidden/>
          </w:rPr>
          <w:fldChar w:fldCharType="separate"/>
        </w:r>
        <w:r w:rsidR="00E26001">
          <w:rPr>
            <w:noProof/>
            <w:webHidden/>
          </w:rPr>
          <w:t>19</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580" w:history="1">
        <w:r w:rsidRPr="000D1BCD">
          <w:rPr>
            <w:rStyle w:val="Hyperlink"/>
            <w:noProof/>
          </w:rPr>
          <w:t>3.6.1</w:t>
        </w:r>
        <w:r>
          <w:rPr>
            <w:rFonts w:cstheme="minorBidi"/>
            <w:noProof/>
            <w:lang w:eastAsia="en-AU" w:bidi="ar-SA"/>
          </w:rPr>
          <w:tab/>
        </w:r>
        <w:r w:rsidRPr="000D1BCD">
          <w:rPr>
            <w:rStyle w:val="Hyperlink"/>
            <w:noProof/>
          </w:rPr>
          <w:t>Arduino sensors and hardware interface</w:t>
        </w:r>
        <w:r>
          <w:rPr>
            <w:noProof/>
            <w:webHidden/>
          </w:rPr>
          <w:tab/>
        </w:r>
        <w:r>
          <w:rPr>
            <w:noProof/>
            <w:webHidden/>
          </w:rPr>
          <w:fldChar w:fldCharType="begin"/>
        </w:r>
        <w:r>
          <w:rPr>
            <w:noProof/>
            <w:webHidden/>
          </w:rPr>
          <w:instrText xml:space="preserve"> PAGEREF _Toc276157580 \h </w:instrText>
        </w:r>
        <w:r>
          <w:rPr>
            <w:noProof/>
            <w:webHidden/>
          </w:rPr>
        </w:r>
        <w:r>
          <w:rPr>
            <w:noProof/>
            <w:webHidden/>
          </w:rPr>
          <w:fldChar w:fldCharType="separate"/>
        </w:r>
        <w:r w:rsidR="00E26001">
          <w:rPr>
            <w:noProof/>
            <w:webHidden/>
          </w:rPr>
          <w:t>20</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581" w:history="1">
        <w:r w:rsidRPr="000D1BCD">
          <w:rPr>
            <w:rStyle w:val="Hyperlink"/>
            <w:noProof/>
          </w:rPr>
          <w:t>3.6.2</w:t>
        </w:r>
        <w:r>
          <w:rPr>
            <w:rFonts w:cstheme="minorBidi"/>
            <w:noProof/>
            <w:lang w:eastAsia="en-AU" w:bidi="ar-SA"/>
          </w:rPr>
          <w:tab/>
        </w:r>
        <w:r w:rsidRPr="000D1BCD">
          <w:rPr>
            <w:rStyle w:val="Hyperlink"/>
            <w:noProof/>
          </w:rPr>
          <w:t>Arduino sensor data format</w:t>
        </w:r>
        <w:r>
          <w:rPr>
            <w:noProof/>
            <w:webHidden/>
          </w:rPr>
          <w:tab/>
        </w:r>
        <w:r>
          <w:rPr>
            <w:noProof/>
            <w:webHidden/>
          </w:rPr>
          <w:fldChar w:fldCharType="begin"/>
        </w:r>
        <w:r>
          <w:rPr>
            <w:noProof/>
            <w:webHidden/>
          </w:rPr>
          <w:instrText xml:space="preserve"> PAGEREF _Toc276157581 \h </w:instrText>
        </w:r>
        <w:r>
          <w:rPr>
            <w:noProof/>
            <w:webHidden/>
          </w:rPr>
        </w:r>
        <w:r>
          <w:rPr>
            <w:noProof/>
            <w:webHidden/>
          </w:rPr>
          <w:fldChar w:fldCharType="separate"/>
        </w:r>
        <w:r w:rsidR="00E26001">
          <w:rPr>
            <w:noProof/>
            <w:webHidden/>
          </w:rPr>
          <w:t>21</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582" w:history="1">
        <w:r w:rsidRPr="000D1BCD">
          <w:rPr>
            <w:rStyle w:val="Hyperlink"/>
            <w:noProof/>
          </w:rPr>
          <w:t>3.6.3</w:t>
        </w:r>
        <w:r>
          <w:rPr>
            <w:rFonts w:cstheme="minorBidi"/>
            <w:noProof/>
            <w:lang w:eastAsia="en-AU" w:bidi="ar-SA"/>
          </w:rPr>
          <w:tab/>
        </w:r>
        <w:r w:rsidRPr="000D1BCD">
          <w:rPr>
            <w:rStyle w:val="Hyperlink"/>
            <w:noProof/>
          </w:rPr>
          <w:t>Arduino functions</w:t>
        </w:r>
        <w:r>
          <w:rPr>
            <w:noProof/>
            <w:webHidden/>
          </w:rPr>
          <w:tab/>
        </w:r>
        <w:r>
          <w:rPr>
            <w:noProof/>
            <w:webHidden/>
          </w:rPr>
          <w:fldChar w:fldCharType="begin"/>
        </w:r>
        <w:r>
          <w:rPr>
            <w:noProof/>
            <w:webHidden/>
          </w:rPr>
          <w:instrText xml:space="preserve"> PAGEREF _Toc276157582 \h </w:instrText>
        </w:r>
        <w:r>
          <w:rPr>
            <w:noProof/>
            <w:webHidden/>
          </w:rPr>
        </w:r>
        <w:r>
          <w:rPr>
            <w:noProof/>
            <w:webHidden/>
          </w:rPr>
          <w:fldChar w:fldCharType="separate"/>
        </w:r>
        <w:r w:rsidR="00E26001">
          <w:rPr>
            <w:noProof/>
            <w:webHidden/>
          </w:rPr>
          <w:t>21</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583" w:history="1">
        <w:r w:rsidRPr="000D1BCD">
          <w:rPr>
            <w:rStyle w:val="Hyperlink"/>
            <w:noProof/>
          </w:rPr>
          <w:t>3.6.4</w:t>
        </w:r>
        <w:r>
          <w:rPr>
            <w:rFonts w:cstheme="minorBidi"/>
            <w:noProof/>
            <w:lang w:eastAsia="en-AU" w:bidi="ar-SA"/>
          </w:rPr>
          <w:tab/>
        </w:r>
        <w:r w:rsidRPr="000D1BCD">
          <w:rPr>
            <w:rStyle w:val="Hyperlink"/>
            <w:noProof/>
          </w:rPr>
          <w:t>Arduino software library functions</w:t>
        </w:r>
        <w:r>
          <w:rPr>
            <w:noProof/>
            <w:webHidden/>
          </w:rPr>
          <w:tab/>
        </w:r>
        <w:r>
          <w:rPr>
            <w:noProof/>
            <w:webHidden/>
          </w:rPr>
          <w:fldChar w:fldCharType="begin"/>
        </w:r>
        <w:r>
          <w:rPr>
            <w:noProof/>
            <w:webHidden/>
          </w:rPr>
          <w:instrText xml:space="preserve"> PAGEREF _Toc276157583 \h </w:instrText>
        </w:r>
        <w:r>
          <w:rPr>
            <w:noProof/>
            <w:webHidden/>
          </w:rPr>
        </w:r>
        <w:r>
          <w:rPr>
            <w:noProof/>
            <w:webHidden/>
          </w:rPr>
          <w:fldChar w:fldCharType="separate"/>
        </w:r>
        <w:r w:rsidR="00E26001">
          <w:rPr>
            <w:noProof/>
            <w:webHidden/>
          </w:rPr>
          <w:t>21</w:t>
        </w:r>
        <w:r>
          <w:rPr>
            <w:noProof/>
            <w:webHidden/>
          </w:rPr>
          <w:fldChar w:fldCharType="end"/>
        </w:r>
      </w:hyperlink>
    </w:p>
    <w:p w:rsidR="00285B1C" w:rsidRDefault="00285B1C">
      <w:pPr>
        <w:pStyle w:val="TOC2"/>
        <w:tabs>
          <w:tab w:val="right" w:leader="dot" w:pos="9016"/>
        </w:tabs>
        <w:rPr>
          <w:rFonts w:cstheme="minorBidi"/>
          <w:noProof/>
          <w:lang w:eastAsia="en-AU" w:bidi="ar-SA"/>
        </w:rPr>
      </w:pPr>
      <w:hyperlink w:anchor="_Toc276157584" w:history="1">
        <w:r w:rsidRPr="000D1BCD">
          <w:rPr>
            <w:rStyle w:val="Hyperlink"/>
            <w:noProof/>
          </w:rPr>
          <w:t>3.7 Flight computer processor</w:t>
        </w:r>
        <w:r>
          <w:rPr>
            <w:noProof/>
            <w:webHidden/>
          </w:rPr>
          <w:tab/>
        </w:r>
        <w:r>
          <w:rPr>
            <w:noProof/>
            <w:webHidden/>
          </w:rPr>
          <w:fldChar w:fldCharType="begin"/>
        </w:r>
        <w:r>
          <w:rPr>
            <w:noProof/>
            <w:webHidden/>
          </w:rPr>
          <w:instrText xml:space="preserve"> PAGEREF _Toc276157584 \h </w:instrText>
        </w:r>
        <w:r>
          <w:rPr>
            <w:noProof/>
            <w:webHidden/>
          </w:rPr>
        </w:r>
        <w:r>
          <w:rPr>
            <w:noProof/>
            <w:webHidden/>
          </w:rPr>
          <w:fldChar w:fldCharType="separate"/>
        </w:r>
        <w:r w:rsidR="00E26001">
          <w:rPr>
            <w:noProof/>
            <w:webHidden/>
          </w:rPr>
          <w:t>22</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585" w:history="1">
        <w:r w:rsidRPr="000D1BCD">
          <w:rPr>
            <w:rStyle w:val="Hyperlink"/>
            <w:noProof/>
          </w:rPr>
          <w:t>3.7.1</w:t>
        </w:r>
        <w:r>
          <w:rPr>
            <w:rFonts w:cstheme="minorBidi"/>
            <w:noProof/>
            <w:lang w:eastAsia="en-AU" w:bidi="ar-SA"/>
          </w:rPr>
          <w:tab/>
        </w:r>
        <w:r w:rsidRPr="000D1BCD">
          <w:rPr>
            <w:rStyle w:val="Hyperlink"/>
            <w:noProof/>
          </w:rPr>
          <w:t>Flight computer hardware specifications</w:t>
        </w:r>
        <w:r>
          <w:rPr>
            <w:noProof/>
            <w:webHidden/>
          </w:rPr>
          <w:tab/>
        </w:r>
        <w:r>
          <w:rPr>
            <w:noProof/>
            <w:webHidden/>
          </w:rPr>
          <w:fldChar w:fldCharType="begin"/>
        </w:r>
        <w:r>
          <w:rPr>
            <w:noProof/>
            <w:webHidden/>
          </w:rPr>
          <w:instrText xml:space="preserve"> PAGEREF _Toc276157585 \h </w:instrText>
        </w:r>
        <w:r>
          <w:rPr>
            <w:noProof/>
            <w:webHidden/>
          </w:rPr>
        </w:r>
        <w:r>
          <w:rPr>
            <w:noProof/>
            <w:webHidden/>
          </w:rPr>
          <w:fldChar w:fldCharType="separate"/>
        </w:r>
        <w:r w:rsidR="00E26001">
          <w:rPr>
            <w:noProof/>
            <w:webHidden/>
          </w:rPr>
          <w:t>22</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586" w:history="1">
        <w:r w:rsidRPr="000D1BCD">
          <w:rPr>
            <w:rStyle w:val="Hyperlink"/>
            <w:noProof/>
          </w:rPr>
          <w:t>3.7.2</w:t>
        </w:r>
        <w:r>
          <w:rPr>
            <w:rFonts w:cstheme="minorBidi"/>
            <w:noProof/>
            <w:lang w:eastAsia="en-AU" w:bidi="ar-SA"/>
          </w:rPr>
          <w:tab/>
        </w:r>
        <w:r w:rsidRPr="000D1BCD">
          <w:rPr>
            <w:rStyle w:val="Hyperlink"/>
            <w:noProof/>
          </w:rPr>
          <w:t>Flight computer software architecture</w:t>
        </w:r>
        <w:r>
          <w:rPr>
            <w:noProof/>
            <w:webHidden/>
          </w:rPr>
          <w:tab/>
        </w:r>
        <w:r>
          <w:rPr>
            <w:noProof/>
            <w:webHidden/>
          </w:rPr>
          <w:fldChar w:fldCharType="begin"/>
        </w:r>
        <w:r>
          <w:rPr>
            <w:noProof/>
            <w:webHidden/>
          </w:rPr>
          <w:instrText xml:space="preserve"> PAGEREF _Toc276157586 \h </w:instrText>
        </w:r>
        <w:r>
          <w:rPr>
            <w:noProof/>
            <w:webHidden/>
          </w:rPr>
        </w:r>
        <w:r>
          <w:rPr>
            <w:noProof/>
            <w:webHidden/>
          </w:rPr>
          <w:fldChar w:fldCharType="separate"/>
        </w:r>
        <w:r w:rsidR="00E26001">
          <w:rPr>
            <w:noProof/>
            <w:webHidden/>
          </w:rPr>
          <w:t>23</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587" w:history="1">
        <w:r w:rsidRPr="000D1BCD">
          <w:rPr>
            <w:rStyle w:val="Hyperlink"/>
            <w:noProof/>
          </w:rPr>
          <w:t>3.7.3</w:t>
        </w:r>
        <w:r>
          <w:rPr>
            <w:rFonts w:cstheme="minorBidi"/>
            <w:noProof/>
            <w:lang w:eastAsia="en-AU" w:bidi="ar-SA"/>
          </w:rPr>
          <w:tab/>
        </w:r>
        <w:r w:rsidRPr="000D1BCD">
          <w:rPr>
            <w:rStyle w:val="Hyperlink"/>
            <w:noProof/>
          </w:rPr>
          <w:t>Flight computer functions</w:t>
        </w:r>
        <w:r>
          <w:rPr>
            <w:noProof/>
            <w:webHidden/>
          </w:rPr>
          <w:tab/>
        </w:r>
        <w:r>
          <w:rPr>
            <w:noProof/>
            <w:webHidden/>
          </w:rPr>
          <w:fldChar w:fldCharType="begin"/>
        </w:r>
        <w:r>
          <w:rPr>
            <w:noProof/>
            <w:webHidden/>
          </w:rPr>
          <w:instrText xml:space="preserve"> PAGEREF _Toc276157587 \h </w:instrText>
        </w:r>
        <w:r>
          <w:rPr>
            <w:noProof/>
            <w:webHidden/>
          </w:rPr>
        </w:r>
        <w:r>
          <w:rPr>
            <w:noProof/>
            <w:webHidden/>
          </w:rPr>
          <w:fldChar w:fldCharType="separate"/>
        </w:r>
        <w:r w:rsidR="00E26001">
          <w:rPr>
            <w:noProof/>
            <w:webHidden/>
          </w:rPr>
          <w:t>23</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588" w:history="1">
        <w:r w:rsidRPr="000D1BCD">
          <w:rPr>
            <w:rStyle w:val="Hyperlink"/>
            <w:noProof/>
          </w:rPr>
          <w:t>3.7.4</w:t>
        </w:r>
        <w:r>
          <w:rPr>
            <w:rFonts w:cstheme="minorBidi"/>
            <w:noProof/>
            <w:lang w:eastAsia="en-AU" w:bidi="ar-SA"/>
          </w:rPr>
          <w:tab/>
        </w:r>
        <w:r w:rsidRPr="000D1BCD">
          <w:rPr>
            <w:rStyle w:val="Hyperlink"/>
            <w:noProof/>
          </w:rPr>
          <w:t>Flight computer operating system configuration</w:t>
        </w:r>
        <w:r>
          <w:rPr>
            <w:noProof/>
            <w:webHidden/>
          </w:rPr>
          <w:tab/>
        </w:r>
        <w:r>
          <w:rPr>
            <w:noProof/>
            <w:webHidden/>
          </w:rPr>
          <w:fldChar w:fldCharType="begin"/>
        </w:r>
        <w:r>
          <w:rPr>
            <w:noProof/>
            <w:webHidden/>
          </w:rPr>
          <w:instrText xml:space="preserve"> PAGEREF _Toc276157588 \h </w:instrText>
        </w:r>
        <w:r>
          <w:rPr>
            <w:noProof/>
            <w:webHidden/>
          </w:rPr>
        </w:r>
        <w:r>
          <w:rPr>
            <w:noProof/>
            <w:webHidden/>
          </w:rPr>
          <w:fldChar w:fldCharType="separate"/>
        </w:r>
        <w:r w:rsidR="00E26001">
          <w:rPr>
            <w:noProof/>
            <w:webHidden/>
          </w:rPr>
          <w:t>24</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589" w:history="1">
        <w:r w:rsidRPr="000D1BCD">
          <w:rPr>
            <w:rStyle w:val="Hyperlink"/>
            <w:noProof/>
          </w:rPr>
          <w:t>3.7.5</w:t>
        </w:r>
        <w:r>
          <w:rPr>
            <w:rFonts w:cstheme="minorBidi"/>
            <w:noProof/>
            <w:lang w:eastAsia="en-AU" w:bidi="ar-SA"/>
          </w:rPr>
          <w:tab/>
        </w:r>
        <w:r w:rsidRPr="000D1BCD">
          <w:rPr>
            <w:rStyle w:val="Hyperlink"/>
            <w:noProof/>
          </w:rPr>
          <w:t>Flight computer operating system installation</w:t>
        </w:r>
        <w:r>
          <w:rPr>
            <w:noProof/>
            <w:webHidden/>
          </w:rPr>
          <w:tab/>
        </w:r>
        <w:r>
          <w:rPr>
            <w:noProof/>
            <w:webHidden/>
          </w:rPr>
          <w:fldChar w:fldCharType="begin"/>
        </w:r>
        <w:r>
          <w:rPr>
            <w:noProof/>
            <w:webHidden/>
          </w:rPr>
          <w:instrText xml:space="preserve"> PAGEREF _Toc276157589 \h </w:instrText>
        </w:r>
        <w:r>
          <w:rPr>
            <w:noProof/>
            <w:webHidden/>
          </w:rPr>
        </w:r>
        <w:r>
          <w:rPr>
            <w:noProof/>
            <w:webHidden/>
          </w:rPr>
          <w:fldChar w:fldCharType="separate"/>
        </w:r>
        <w:r w:rsidR="00E26001">
          <w:rPr>
            <w:noProof/>
            <w:webHidden/>
          </w:rPr>
          <w:t>26</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590" w:history="1">
        <w:r w:rsidRPr="000D1BCD">
          <w:rPr>
            <w:rStyle w:val="Hyperlink"/>
            <w:noProof/>
          </w:rPr>
          <w:t>3.7.6</w:t>
        </w:r>
        <w:r>
          <w:rPr>
            <w:rFonts w:cstheme="minorBidi"/>
            <w:noProof/>
            <w:lang w:eastAsia="en-AU" w:bidi="ar-SA"/>
          </w:rPr>
          <w:tab/>
        </w:r>
        <w:r w:rsidRPr="000D1BCD">
          <w:rPr>
            <w:rStyle w:val="Hyperlink"/>
            <w:noProof/>
          </w:rPr>
          <w:t>UART1 pass-through</w:t>
        </w:r>
        <w:r>
          <w:rPr>
            <w:noProof/>
            <w:webHidden/>
          </w:rPr>
          <w:tab/>
        </w:r>
        <w:r>
          <w:rPr>
            <w:noProof/>
            <w:webHidden/>
          </w:rPr>
          <w:fldChar w:fldCharType="begin"/>
        </w:r>
        <w:r>
          <w:rPr>
            <w:noProof/>
            <w:webHidden/>
          </w:rPr>
          <w:instrText xml:space="preserve"> PAGEREF _Toc276157590 \h </w:instrText>
        </w:r>
        <w:r>
          <w:rPr>
            <w:noProof/>
            <w:webHidden/>
          </w:rPr>
        </w:r>
        <w:r>
          <w:rPr>
            <w:noProof/>
            <w:webHidden/>
          </w:rPr>
          <w:fldChar w:fldCharType="separate"/>
        </w:r>
        <w:r w:rsidR="00E26001">
          <w:rPr>
            <w:noProof/>
            <w:webHidden/>
          </w:rPr>
          <w:t>26</w:t>
        </w:r>
        <w:r>
          <w:rPr>
            <w:noProof/>
            <w:webHidden/>
          </w:rPr>
          <w:fldChar w:fldCharType="end"/>
        </w:r>
      </w:hyperlink>
    </w:p>
    <w:p w:rsidR="00285B1C" w:rsidRDefault="00285B1C">
      <w:pPr>
        <w:pStyle w:val="TOC1"/>
        <w:tabs>
          <w:tab w:val="left" w:pos="1320"/>
        </w:tabs>
        <w:rPr>
          <w:rFonts w:cstheme="minorBidi"/>
          <w:b w:val="0"/>
          <w:noProof/>
          <w:lang w:eastAsia="en-AU" w:bidi="ar-SA"/>
        </w:rPr>
      </w:pPr>
      <w:hyperlink w:anchor="_Toc276157591" w:history="1">
        <w:r w:rsidRPr="000D1BCD">
          <w:rPr>
            <w:rStyle w:val="Hyperlink"/>
            <w:rFonts w:cs="Times New Roman"/>
            <w:noProof/>
            <w:snapToGrid w:val="0"/>
            <w:w w:val="0"/>
          </w:rPr>
          <w:t>Chapter 4</w:t>
        </w:r>
        <w:r>
          <w:rPr>
            <w:rFonts w:cstheme="minorBidi"/>
            <w:b w:val="0"/>
            <w:noProof/>
            <w:lang w:eastAsia="en-AU" w:bidi="ar-SA"/>
          </w:rPr>
          <w:tab/>
        </w:r>
        <w:r w:rsidRPr="000D1BCD">
          <w:rPr>
            <w:rStyle w:val="Hyperlink"/>
            <w:noProof/>
          </w:rPr>
          <w:t>State Estimation</w:t>
        </w:r>
        <w:r>
          <w:rPr>
            <w:noProof/>
            <w:webHidden/>
          </w:rPr>
          <w:tab/>
        </w:r>
        <w:r>
          <w:rPr>
            <w:noProof/>
            <w:webHidden/>
          </w:rPr>
          <w:fldChar w:fldCharType="begin"/>
        </w:r>
        <w:r>
          <w:rPr>
            <w:noProof/>
            <w:webHidden/>
          </w:rPr>
          <w:instrText xml:space="preserve"> PAGEREF _Toc276157591 \h </w:instrText>
        </w:r>
        <w:r>
          <w:rPr>
            <w:noProof/>
            <w:webHidden/>
          </w:rPr>
        </w:r>
        <w:r>
          <w:rPr>
            <w:noProof/>
            <w:webHidden/>
          </w:rPr>
          <w:fldChar w:fldCharType="separate"/>
        </w:r>
        <w:r w:rsidR="00E26001">
          <w:rPr>
            <w:noProof/>
            <w:webHidden/>
          </w:rPr>
          <w:t>28</w:t>
        </w:r>
        <w:r>
          <w:rPr>
            <w:noProof/>
            <w:webHidden/>
          </w:rPr>
          <w:fldChar w:fldCharType="end"/>
        </w:r>
      </w:hyperlink>
    </w:p>
    <w:p w:rsidR="00285B1C" w:rsidRDefault="00285B1C">
      <w:pPr>
        <w:pStyle w:val="TOC2"/>
        <w:tabs>
          <w:tab w:val="right" w:leader="dot" w:pos="9016"/>
        </w:tabs>
        <w:rPr>
          <w:rFonts w:cstheme="minorBidi"/>
          <w:noProof/>
          <w:lang w:eastAsia="en-AU" w:bidi="ar-SA"/>
        </w:rPr>
      </w:pPr>
      <w:hyperlink w:anchor="_Toc276157592" w:history="1">
        <w:r w:rsidRPr="000D1BCD">
          <w:rPr>
            <w:rStyle w:val="Hyperlink"/>
            <w:noProof/>
          </w:rPr>
          <w:t>4.1 Introduction</w:t>
        </w:r>
        <w:r>
          <w:rPr>
            <w:noProof/>
            <w:webHidden/>
          </w:rPr>
          <w:tab/>
        </w:r>
        <w:r>
          <w:rPr>
            <w:noProof/>
            <w:webHidden/>
          </w:rPr>
          <w:fldChar w:fldCharType="begin"/>
        </w:r>
        <w:r>
          <w:rPr>
            <w:noProof/>
            <w:webHidden/>
          </w:rPr>
          <w:instrText xml:space="preserve"> PAGEREF _Toc276157592 \h </w:instrText>
        </w:r>
        <w:r>
          <w:rPr>
            <w:noProof/>
            <w:webHidden/>
          </w:rPr>
        </w:r>
        <w:r>
          <w:rPr>
            <w:noProof/>
            <w:webHidden/>
          </w:rPr>
          <w:fldChar w:fldCharType="separate"/>
        </w:r>
        <w:r w:rsidR="00E26001">
          <w:rPr>
            <w:noProof/>
            <w:webHidden/>
          </w:rPr>
          <w:t>28</w:t>
        </w:r>
        <w:r>
          <w:rPr>
            <w:noProof/>
            <w:webHidden/>
          </w:rPr>
          <w:fldChar w:fldCharType="end"/>
        </w:r>
      </w:hyperlink>
    </w:p>
    <w:p w:rsidR="00285B1C" w:rsidRDefault="00285B1C">
      <w:pPr>
        <w:pStyle w:val="TOC2"/>
        <w:tabs>
          <w:tab w:val="right" w:leader="dot" w:pos="9016"/>
        </w:tabs>
        <w:rPr>
          <w:rFonts w:cstheme="minorBidi"/>
          <w:noProof/>
          <w:lang w:eastAsia="en-AU" w:bidi="ar-SA"/>
        </w:rPr>
      </w:pPr>
      <w:hyperlink w:anchor="_Toc276157593" w:history="1">
        <w:r w:rsidRPr="000D1BCD">
          <w:rPr>
            <w:rStyle w:val="Hyperlink"/>
            <w:noProof/>
          </w:rPr>
          <w:t>4.2 System requirements</w:t>
        </w:r>
        <w:r>
          <w:rPr>
            <w:noProof/>
            <w:webHidden/>
          </w:rPr>
          <w:tab/>
        </w:r>
        <w:r>
          <w:rPr>
            <w:noProof/>
            <w:webHidden/>
          </w:rPr>
          <w:fldChar w:fldCharType="begin"/>
        </w:r>
        <w:r>
          <w:rPr>
            <w:noProof/>
            <w:webHidden/>
          </w:rPr>
          <w:instrText xml:space="preserve"> PAGEREF _Toc276157593 \h </w:instrText>
        </w:r>
        <w:r>
          <w:rPr>
            <w:noProof/>
            <w:webHidden/>
          </w:rPr>
        </w:r>
        <w:r>
          <w:rPr>
            <w:noProof/>
            <w:webHidden/>
          </w:rPr>
          <w:fldChar w:fldCharType="separate"/>
        </w:r>
        <w:r w:rsidR="00E26001">
          <w:rPr>
            <w:noProof/>
            <w:webHidden/>
          </w:rPr>
          <w:t>28</w:t>
        </w:r>
        <w:r>
          <w:rPr>
            <w:noProof/>
            <w:webHidden/>
          </w:rPr>
          <w:fldChar w:fldCharType="end"/>
        </w:r>
      </w:hyperlink>
    </w:p>
    <w:p w:rsidR="00285B1C" w:rsidRDefault="00285B1C">
      <w:pPr>
        <w:pStyle w:val="TOC2"/>
        <w:tabs>
          <w:tab w:val="right" w:leader="dot" w:pos="9016"/>
        </w:tabs>
        <w:rPr>
          <w:rFonts w:cstheme="minorBidi"/>
          <w:noProof/>
          <w:lang w:eastAsia="en-AU" w:bidi="ar-SA"/>
        </w:rPr>
      </w:pPr>
      <w:hyperlink w:anchor="_Toc276157594" w:history="1">
        <w:r w:rsidRPr="000D1BCD">
          <w:rPr>
            <w:rStyle w:val="Hyperlink"/>
            <w:noProof/>
          </w:rPr>
          <w:t>4.3 Design and development</w:t>
        </w:r>
        <w:r>
          <w:rPr>
            <w:noProof/>
            <w:webHidden/>
          </w:rPr>
          <w:tab/>
        </w:r>
        <w:r>
          <w:rPr>
            <w:noProof/>
            <w:webHidden/>
          </w:rPr>
          <w:fldChar w:fldCharType="begin"/>
        </w:r>
        <w:r>
          <w:rPr>
            <w:noProof/>
            <w:webHidden/>
          </w:rPr>
          <w:instrText xml:space="preserve"> PAGEREF _Toc276157594 \h </w:instrText>
        </w:r>
        <w:r>
          <w:rPr>
            <w:noProof/>
            <w:webHidden/>
          </w:rPr>
        </w:r>
        <w:r>
          <w:rPr>
            <w:noProof/>
            <w:webHidden/>
          </w:rPr>
          <w:fldChar w:fldCharType="separate"/>
        </w:r>
        <w:r w:rsidR="00E26001">
          <w:rPr>
            <w:noProof/>
            <w:webHidden/>
          </w:rPr>
          <w:t>29</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595" w:history="1">
        <w:r w:rsidRPr="000D1BCD">
          <w:rPr>
            <w:rStyle w:val="Hyperlink"/>
            <w:noProof/>
          </w:rPr>
          <w:t>4.3.1</w:t>
        </w:r>
        <w:r>
          <w:rPr>
            <w:rFonts w:cstheme="minorBidi"/>
            <w:noProof/>
            <w:lang w:eastAsia="en-AU" w:bidi="ar-SA"/>
          </w:rPr>
          <w:tab/>
        </w:r>
        <w:r w:rsidRPr="000D1BCD">
          <w:rPr>
            <w:rStyle w:val="Hyperlink"/>
            <w:noProof/>
          </w:rPr>
          <w:t>Quadrotor states</w:t>
        </w:r>
        <w:r>
          <w:rPr>
            <w:noProof/>
            <w:webHidden/>
          </w:rPr>
          <w:tab/>
        </w:r>
        <w:r>
          <w:rPr>
            <w:noProof/>
            <w:webHidden/>
          </w:rPr>
          <w:fldChar w:fldCharType="begin"/>
        </w:r>
        <w:r>
          <w:rPr>
            <w:noProof/>
            <w:webHidden/>
          </w:rPr>
          <w:instrText xml:space="preserve"> PAGEREF _Toc276157595 \h </w:instrText>
        </w:r>
        <w:r>
          <w:rPr>
            <w:noProof/>
            <w:webHidden/>
          </w:rPr>
        </w:r>
        <w:r>
          <w:rPr>
            <w:noProof/>
            <w:webHidden/>
          </w:rPr>
          <w:fldChar w:fldCharType="separate"/>
        </w:r>
        <w:r w:rsidR="00E26001">
          <w:rPr>
            <w:noProof/>
            <w:webHidden/>
          </w:rPr>
          <w:t>29</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596" w:history="1">
        <w:r w:rsidRPr="000D1BCD">
          <w:rPr>
            <w:rStyle w:val="Hyperlink"/>
            <w:noProof/>
          </w:rPr>
          <w:t>4.3.2</w:t>
        </w:r>
        <w:r>
          <w:rPr>
            <w:rFonts w:cstheme="minorBidi"/>
            <w:noProof/>
            <w:lang w:eastAsia="en-AU" w:bidi="ar-SA"/>
          </w:rPr>
          <w:tab/>
        </w:r>
        <w:r w:rsidRPr="000D1BCD">
          <w:rPr>
            <w:rStyle w:val="Hyperlink"/>
            <w:noProof/>
          </w:rPr>
          <w:t xml:space="preserve">Euler rate estimation </w:t>
        </w:r>
        <m:oMath>
          <m:r>
            <m:rPr>
              <m:sty m:val="bi"/>
            </m:rPr>
            <w:rPr>
              <w:rStyle w:val="Hyperlink"/>
              <w:rFonts w:ascii="Cambria Math" w:hAnsi="Cambria Math"/>
              <w:noProof/>
            </w:rPr>
            <m:t>ϕ</m:t>
          </m:r>
          <m:r>
            <w:rPr>
              <w:rStyle w:val="Hyperlink"/>
              <w:rFonts w:ascii="Cambria Math" w:hAnsi="Cambria Math"/>
              <w:noProof/>
            </w:rPr>
            <m:t xml:space="preserve">, </m:t>
          </m:r>
          <m:r>
            <m:rPr>
              <m:sty m:val="bi"/>
            </m:rPr>
            <w:rPr>
              <w:rStyle w:val="Hyperlink"/>
              <w:rFonts w:ascii="Cambria Math" w:hAnsi="Cambria Math"/>
              <w:noProof/>
            </w:rPr>
            <m:t>θ</m:t>
          </m:r>
          <m:r>
            <w:rPr>
              <w:rStyle w:val="Hyperlink"/>
              <w:rFonts w:ascii="Cambria Math" w:hAnsi="Cambria Math"/>
              <w:noProof/>
            </w:rPr>
            <m:t xml:space="preserve">, </m:t>
          </m:r>
          <m:r>
            <m:rPr>
              <m:sty m:val="bi"/>
            </m:rPr>
            <w:rPr>
              <w:rStyle w:val="Hyperlink"/>
              <w:rFonts w:ascii="Cambria Math" w:hAnsi="Cambria Math"/>
              <w:noProof/>
            </w:rPr>
            <m:t>ψ</m:t>
          </m:r>
        </m:oMath>
        <w:r>
          <w:rPr>
            <w:noProof/>
            <w:webHidden/>
          </w:rPr>
          <w:tab/>
        </w:r>
        <w:r>
          <w:rPr>
            <w:noProof/>
            <w:webHidden/>
          </w:rPr>
          <w:fldChar w:fldCharType="begin"/>
        </w:r>
        <w:r>
          <w:rPr>
            <w:noProof/>
            <w:webHidden/>
          </w:rPr>
          <w:instrText xml:space="preserve"> PAGEREF _Toc276157596 \h </w:instrText>
        </w:r>
        <w:r>
          <w:rPr>
            <w:noProof/>
            <w:webHidden/>
          </w:rPr>
        </w:r>
        <w:r>
          <w:rPr>
            <w:noProof/>
            <w:webHidden/>
          </w:rPr>
          <w:fldChar w:fldCharType="separate"/>
        </w:r>
        <w:r w:rsidR="00E26001">
          <w:rPr>
            <w:noProof/>
            <w:webHidden/>
          </w:rPr>
          <w:t>29</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597" w:history="1">
        <w:r w:rsidRPr="000D1BCD">
          <w:rPr>
            <w:rStyle w:val="Hyperlink"/>
            <w:noProof/>
          </w:rPr>
          <w:t>4.3.3</w:t>
        </w:r>
        <w:r>
          <w:rPr>
            <w:rFonts w:cstheme="minorBidi"/>
            <w:noProof/>
            <w:lang w:eastAsia="en-AU" w:bidi="ar-SA"/>
          </w:rPr>
          <w:tab/>
        </w:r>
        <w:r w:rsidRPr="000D1BCD">
          <w:rPr>
            <w:rStyle w:val="Hyperlink"/>
            <w:noProof/>
          </w:rPr>
          <w:t xml:space="preserve">Euler angle estimation </w:t>
        </w:r>
        <m:oMath>
          <m:r>
            <m:rPr>
              <m:sty m:val="bi"/>
            </m:rPr>
            <w:rPr>
              <w:rStyle w:val="Hyperlink"/>
              <w:rFonts w:ascii="Cambria Math" w:hAnsi="Cambria Math"/>
              <w:noProof/>
            </w:rPr>
            <m:t>ϕ</m:t>
          </m:r>
          <m:r>
            <w:rPr>
              <w:rStyle w:val="Hyperlink"/>
              <w:rFonts w:ascii="Cambria Math" w:hAnsi="Cambria Math"/>
              <w:noProof/>
            </w:rPr>
            <m:t>,</m:t>
          </m:r>
          <m:r>
            <m:rPr>
              <m:sty m:val="bi"/>
            </m:rPr>
            <w:rPr>
              <w:rStyle w:val="Hyperlink"/>
              <w:rFonts w:ascii="Cambria Math" w:hAnsi="Cambria Math"/>
              <w:noProof/>
            </w:rPr>
            <m:t>θ</m:t>
          </m:r>
        </m:oMath>
        <w:r>
          <w:rPr>
            <w:noProof/>
            <w:webHidden/>
          </w:rPr>
          <w:tab/>
        </w:r>
        <w:r>
          <w:rPr>
            <w:noProof/>
            <w:webHidden/>
          </w:rPr>
          <w:fldChar w:fldCharType="begin"/>
        </w:r>
        <w:r>
          <w:rPr>
            <w:noProof/>
            <w:webHidden/>
          </w:rPr>
          <w:instrText xml:space="preserve"> PAGEREF _Toc276157597 \h </w:instrText>
        </w:r>
        <w:r>
          <w:rPr>
            <w:noProof/>
            <w:webHidden/>
          </w:rPr>
        </w:r>
        <w:r>
          <w:rPr>
            <w:noProof/>
            <w:webHidden/>
          </w:rPr>
          <w:fldChar w:fldCharType="separate"/>
        </w:r>
        <w:r w:rsidR="00E26001">
          <w:rPr>
            <w:noProof/>
            <w:webHidden/>
          </w:rPr>
          <w:t>31</w:t>
        </w:r>
        <w:r>
          <w:rPr>
            <w:noProof/>
            <w:webHidden/>
          </w:rPr>
          <w:fldChar w:fldCharType="end"/>
        </w:r>
      </w:hyperlink>
    </w:p>
    <w:p w:rsidR="00285B1C" w:rsidRDefault="00285B1C">
      <w:pPr>
        <w:pStyle w:val="TOC4"/>
        <w:tabs>
          <w:tab w:val="left" w:pos="1540"/>
          <w:tab w:val="right" w:leader="dot" w:pos="9016"/>
        </w:tabs>
        <w:rPr>
          <w:rFonts w:eastAsiaTheme="minorEastAsia" w:cstheme="minorBidi"/>
          <w:noProof/>
          <w:lang w:eastAsia="en-AU" w:bidi="ar-SA"/>
        </w:rPr>
      </w:pPr>
      <w:hyperlink w:anchor="_Toc276157598" w:history="1">
        <w:r w:rsidRPr="000D1BCD">
          <w:rPr>
            <w:rStyle w:val="Hyperlink"/>
            <w:noProof/>
          </w:rPr>
          <w:t>4.3.3.1</w:t>
        </w:r>
        <w:r>
          <w:rPr>
            <w:rFonts w:eastAsiaTheme="minorEastAsia" w:cstheme="minorBidi"/>
            <w:noProof/>
            <w:lang w:eastAsia="en-AU" w:bidi="ar-SA"/>
          </w:rPr>
          <w:tab/>
        </w:r>
        <w:r w:rsidRPr="000D1BCD">
          <w:rPr>
            <w:rStyle w:val="Hyperlink"/>
            <w:noProof/>
          </w:rPr>
          <w:t>Standard Kalman filter theory</w:t>
        </w:r>
        <w:r>
          <w:rPr>
            <w:noProof/>
            <w:webHidden/>
          </w:rPr>
          <w:tab/>
        </w:r>
        <w:r>
          <w:rPr>
            <w:noProof/>
            <w:webHidden/>
          </w:rPr>
          <w:fldChar w:fldCharType="begin"/>
        </w:r>
        <w:r>
          <w:rPr>
            <w:noProof/>
            <w:webHidden/>
          </w:rPr>
          <w:instrText xml:space="preserve"> PAGEREF _Toc276157598 \h </w:instrText>
        </w:r>
        <w:r>
          <w:rPr>
            <w:noProof/>
            <w:webHidden/>
          </w:rPr>
        </w:r>
        <w:r>
          <w:rPr>
            <w:noProof/>
            <w:webHidden/>
          </w:rPr>
          <w:fldChar w:fldCharType="separate"/>
        </w:r>
        <w:r w:rsidR="00E26001">
          <w:rPr>
            <w:noProof/>
            <w:webHidden/>
          </w:rPr>
          <w:t>32</w:t>
        </w:r>
        <w:r>
          <w:rPr>
            <w:noProof/>
            <w:webHidden/>
          </w:rPr>
          <w:fldChar w:fldCharType="end"/>
        </w:r>
      </w:hyperlink>
    </w:p>
    <w:p w:rsidR="00285B1C" w:rsidRDefault="00285B1C">
      <w:pPr>
        <w:pStyle w:val="TOC4"/>
        <w:tabs>
          <w:tab w:val="left" w:pos="1540"/>
          <w:tab w:val="right" w:leader="dot" w:pos="9016"/>
        </w:tabs>
        <w:rPr>
          <w:rFonts w:eastAsiaTheme="minorEastAsia" w:cstheme="minorBidi"/>
          <w:noProof/>
          <w:lang w:eastAsia="en-AU" w:bidi="ar-SA"/>
        </w:rPr>
      </w:pPr>
      <w:hyperlink w:anchor="_Toc276157599" w:history="1">
        <w:r w:rsidRPr="000D1BCD">
          <w:rPr>
            <w:rStyle w:val="Hyperlink"/>
            <w:noProof/>
          </w:rPr>
          <w:t>4.3.3.2</w:t>
        </w:r>
        <w:r>
          <w:rPr>
            <w:rFonts w:eastAsiaTheme="minorEastAsia" w:cstheme="minorBidi"/>
            <w:noProof/>
            <w:lang w:eastAsia="en-AU" w:bidi="ar-SA"/>
          </w:rPr>
          <w:tab/>
        </w:r>
        <w:r w:rsidRPr="000D1BCD">
          <w:rPr>
            <w:rStyle w:val="Hyperlink"/>
            <w:noProof/>
          </w:rPr>
          <w:t xml:space="preserve">Kalman filter estimation model for </w:t>
        </w:r>
        <m:oMath>
          <m:r>
            <m:rPr>
              <m:sty m:val="bi"/>
            </m:rPr>
            <w:rPr>
              <w:rStyle w:val="Hyperlink"/>
              <w:rFonts w:ascii="Cambria Math" w:hAnsi="Cambria Math"/>
              <w:noProof/>
            </w:rPr>
            <m:t>ϕ</m:t>
          </m:r>
          <m:r>
            <w:rPr>
              <w:rStyle w:val="Hyperlink"/>
              <w:rFonts w:ascii="Cambria Math" w:hAnsi="Cambria Math"/>
              <w:noProof/>
            </w:rPr>
            <m:t xml:space="preserve"> </m:t>
          </m:r>
          <m:r>
            <m:rPr>
              <m:nor/>
            </m:rPr>
            <w:rPr>
              <w:rStyle w:val="Hyperlink"/>
              <w:rFonts w:ascii="Cambria Math" w:hAnsi="Cambria Math"/>
              <w:noProof/>
            </w:rPr>
            <m:t xml:space="preserve">and </m:t>
          </m:r>
          <m:r>
            <m:rPr>
              <m:sty m:val="bi"/>
            </m:rPr>
            <w:rPr>
              <w:rStyle w:val="Hyperlink"/>
              <w:rFonts w:ascii="Cambria Math" w:hAnsi="Cambria Math"/>
              <w:noProof/>
            </w:rPr>
            <m:t>θ</m:t>
          </m:r>
        </m:oMath>
        <w:r>
          <w:rPr>
            <w:noProof/>
            <w:webHidden/>
          </w:rPr>
          <w:tab/>
        </w:r>
        <w:r>
          <w:rPr>
            <w:noProof/>
            <w:webHidden/>
          </w:rPr>
          <w:fldChar w:fldCharType="begin"/>
        </w:r>
        <w:r>
          <w:rPr>
            <w:noProof/>
            <w:webHidden/>
          </w:rPr>
          <w:instrText xml:space="preserve"> PAGEREF _Toc276157599 \h </w:instrText>
        </w:r>
        <w:r>
          <w:rPr>
            <w:noProof/>
            <w:webHidden/>
          </w:rPr>
        </w:r>
        <w:r>
          <w:rPr>
            <w:noProof/>
            <w:webHidden/>
          </w:rPr>
          <w:fldChar w:fldCharType="separate"/>
        </w:r>
        <w:r w:rsidR="00E26001">
          <w:rPr>
            <w:noProof/>
            <w:webHidden/>
          </w:rPr>
          <w:t>33</w:t>
        </w:r>
        <w:r>
          <w:rPr>
            <w:noProof/>
            <w:webHidden/>
          </w:rPr>
          <w:fldChar w:fldCharType="end"/>
        </w:r>
      </w:hyperlink>
    </w:p>
    <w:p w:rsidR="00285B1C" w:rsidRDefault="00285B1C">
      <w:pPr>
        <w:pStyle w:val="TOC4"/>
        <w:tabs>
          <w:tab w:val="left" w:pos="1540"/>
          <w:tab w:val="right" w:leader="dot" w:pos="9016"/>
        </w:tabs>
        <w:rPr>
          <w:rFonts w:eastAsiaTheme="minorEastAsia" w:cstheme="minorBidi"/>
          <w:noProof/>
          <w:lang w:eastAsia="en-AU" w:bidi="ar-SA"/>
        </w:rPr>
      </w:pPr>
      <w:hyperlink w:anchor="_Toc276157600" w:history="1">
        <w:r w:rsidRPr="000D1BCD">
          <w:rPr>
            <w:rStyle w:val="Hyperlink"/>
            <w:noProof/>
          </w:rPr>
          <w:t>4.3.3.3</w:t>
        </w:r>
        <w:r>
          <w:rPr>
            <w:rFonts w:eastAsiaTheme="minorEastAsia" w:cstheme="minorBidi"/>
            <w:noProof/>
            <w:lang w:eastAsia="en-AU" w:bidi="ar-SA"/>
          </w:rPr>
          <w:tab/>
        </w:r>
        <w:r w:rsidRPr="000D1BCD">
          <w:rPr>
            <w:rStyle w:val="Hyperlink"/>
            <w:noProof/>
          </w:rPr>
          <w:t xml:space="preserve">Kalman filter time update for </w:t>
        </w:r>
        <m:oMath>
          <m:r>
            <m:rPr>
              <m:sty m:val="bi"/>
            </m:rPr>
            <w:rPr>
              <w:rStyle w:val="Hyperlink"/>
              <w:rFonts w:ascii="Cambria Math" w:hAnsi="Cambria Math"/>
              <w:noProof/>
            </w:rPr>
            <m:t>ϕ</m:t>
          </m:r>
          <m:r>
            <w:rPr>
              <w:rStyle w:val="Hyperlink"/>
              <w:rFonts w:ascii="Cambria Math" w:hAnsi="Cambria Math"/>
              <w:noProof/>
            </w:rPr>
            <m:t xml:space="preserve"> </m:t>
          </m:r>
          <m:r>
            <m:rPr>
              <m:nor/>
            </m:rPr>
            <w:rPr>
              <w:rStyle w:val="Hyperlink"/>
              <w:rFonts w:ascii="Cambria Math" w:hAnsi="Cambria Math"/>
              <w:noProof/>
            </w:rPr>
            <m:t xml:space="preserve">and </m:t>
          </m:r>
          <m:r>
            <m:rPr>
              <m:sty m:val="bi"/>
            </m:rPr>
            <w:rPr>
              <w:rStyle w:val="Hyperlink"/>
              <w:rFonts w:ascii="Cambria Math" w:hAnsi="Cambria Math"/>
              <w:noProof/>
            </w:rPr>
            <m:t>θ</m:t>
          </m:r>
        </m:oMath>
        <w:r>
          <w:rPr>
            <w:noProof/>
            <w:webHidden/>
          </w:rPr>
          <w:tab/>
        </w:r>
        <w:r>
          <w:rPr>
            <w:noProof/>
            <w:webHidden/>
          </w:rPr>
          <w:fldChar w:fldCharType="begin"/>
        </w:r>
        <w:r>
          <w:rPr>
            <w:noProof/>
            <w:webHidden/>
          </w:rPr>
          <w:instrText xml:space="preserve"> PAGEREF _Toc276157600 \h </w:instrText>
        </w:r>
        <w:r>
          <w:rPr>
            <w:noProof/>
            <w:webHidden/>
          </w:rPr>
        </w:r>
        <w:r>
          <w:rPr>
            <w:noProof/>
            <w:webHidden/>
          </w:rPr>
          <w:fldChar w:fldCharType="separate"/>
        </w:r>
        <w:r w:rsidR="00E26001">
          <w:rPr>
            <w:noProof/>
            <w:webHidden/>
          </w:rPr>
          <w:t>34</w:t>
        </w:r>
        <w:r>
          <w:rPr>
            <w:noProof/>
            <w:webHidden/>
          </w:rPr>
          <w:fldChar w:fldCharType="end"/>
        </w:r>
      </w:hyperlink>
    </w:p>
    <w:p w:rsidR="00285B1C" w:rsidRDefault="00285B1C">
      <w:pPr>
        <w:pStyle w:val="TOC4"/>
        <w:tabs>
          <w:tab w:val="left" w:pos="1540"/>
          <w:tab w:val="right" w:leader="dot" w:pos="9016"/>
        </w:tabs>
        <w:rPr>
          <w:rFonts w:eastAsiaTheme="minorEastAsia" w:cstheme="minorBidi"/>
          <w:noProof/>
          <w:lang w:eastAsia="en-AU" w:bidi="ar-SA"/>
        </w:rPr>
      </w:pPr>
      <w:hyperlink w:anchor="_Toc276157601" w:history="1">
        <w:r w:rsidRPr="000D1BCD">
          <w:rPr>
            <w:rStyle w:val="Hyperlink"/>
            <w:noProof/>
          </w:rPr>
          <w:t>4.3.3.4</w:t>
        </w:r>
        <w:r>
          <w:rPr>
            <w:rFonts w:eastAsiaTheme="minorEastAsia" w:cstheme="minorBidi"/>
            <w:noProof/>
            <w:lang w:eastAsia="en-AU" w:bidi="ar-SA"/>
          </w:rPr>
          <w:tab/>
        </w:r>
        <w:r w:rsidRPr="000D1BCD">
          <w:rPr>
            <w:rStyle w:val="Hyperlink"/>
            <w:noProof/>
          </w:rPr>
          <w:t xml:space="preserve">Kalman filter measurement update for </w:t>
        </w:r>
        <m:oMath>
          <m:r>
            <m:rPr>
              <m:sty m:val="bi"/>
            </m:rPr>
            <w:rPr>
              <w:rStyle w:val="Hyperlink"/>
              <w:rFonts w:ascii="Cambria Math" w:hAnsi="Cambria Math"/>
              <w:noProof/>
            </w:rPr>
            <m:t>ϕ</m:t>
          </m:r>
          <m:r>
            <w:rPr>
              <w:rStyle w:val="Hyperlink"/>
              <w:rFonts w:ascii="Cambria Math" w:hAnsi="Cambria Math"/>
              <w:noProof/>
            </w:rPr>
            <m:t xml:space="preserve"> </m:t>
          </m:r>
          <m:r>
            <m:rPr>
              <m:nor/>
            </m:rPr>
            <w:rPr>
              <w:rStyle w:val="Hyperlink"/>
              <w:rFonts w:ascii="Cambria Math" w:hAnsi="Cambria Math"/>
              <w:noProof/>
            </w:rPr>
            <m:t xml:space="preserve">and </m:t>
          </m:r>
          <m:r>
            <m:rPr>
              <m:sty m:val="bi"/>
            </m:rPr>
            <w:rPr>
              <w:rStyle w:val="Hyperlink"/>
              <w:rFonts w:ascii="Cambria Math" w:hAnsi="Cambria Math"/>
              <w:noProof/>
            </w:rPr>
            <m:t>θ</m:t>
          </m:r>
        </m:oMath>
        <w:r>
          <w:rPr>
            <w:noProof/>
            <w:webHidden/>
          </w:rPr>
          <w:tab/>
        </w:r>
        <w:r>
          <w:rPr>
            <w:noProof/>
            <w:webHidden/>
          </w:rPr>
          <w:fldChar w:fldCharType="begin"/>
        </w:r>
        <w:r>
          <w:rPr>
            <w:noProof/>
            <w:webHidden/>
          </w:rPr>
          <w:instrText xml:space="preserve"> PAGEREF _Toc276157601 \h </w:instrText>
        </w:r>
        <w:r>
          <w:rPr>
            <w:noProof/>
            <w:webHidden/>
          </w:rPr>
        </w:r>
        <w:r>
          <w:rPr>
            <w:noProof/>
            <w:webHidden/>
          </w:rPr>
          <w:fldChar w:fldCharType="separate"/>
        </w:r>
        <w:r w:rsidR="00E26001">
          <w:rPr>
            <w:noProof/>
            <w:webHidden/>
          </w:rPr>
          <w:t>36</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602" w:history="1">
        <w:r w:rsidRPr="000D1BCD">
          <w:rPr>
            <w:rStyle w:val="Hyperlink"/>
            <w:noProof/>
          </w:rPr>
          <w:t>4.3.4</w:t>
        </w:r>
        <w:r>
          <w:rPr>
            <w:rFonts w:cstheme="minorBidi"/>
            <w:noProof/>
            <w:lang w:eastAsia="en-AU" w:bidi="ar-SA"/>
          </w:rPr>
          <w:tab/>
        </w:r>
        <w:r w:rsidRPr="000D1BCD">
          <w:rPr>
            <w:rStyle w:val="Hyperlink"/>
            <w:noProof/>
          </w:rPr>
          <w:t xml:space="preserve">Euler angle estimation </w:t>
        </w:r>
        <m:oMath>
          <m:r>
            <m:rPr>
              <m:sty m:val="bi"/>
            </m:rPr>
            <w:rPr>
              <w:rStyle w:val="Hyperlink"/>
              <w:rFonts w:ascii="Cambria Math" w:hAnsi="Cambria Math"/>
              <w:noProof/>
            </w:rPr>
            <m:t>ψ</m:t>
          </m:r>
        </m:oMath>
        <w:r>
          <w:rPr>
            <w:noProof/>
            <w:webHidden/>
          </w:rPr>
          <w:tab/>
        </w:r>
        <w:r>
          <w:rPr>
            <w:noProof/>
            <w:webHidden/>
          </w:rPr>
          <w:fldChar w:fldCharType="begin"/>
        </w:r>
        <w:r>
          <w:rPr>
            <w:noProof/>
            <w:webHidden/>
          </w:rPr>
          <w:instrText xml:space="preserve"> PAGEREF _Toc276157602 \h </w:instrText>
        </w:r>
        <w:r>
          <w:rPr>
            <w:noProof/>
            <w:webHidden/>
          </w:rPr>
        </w:r>
        <w:r>
          <w:rPr>
            <w:noProof/>
            <w:webHidden/>
          </w:rPr>
          <w:fldChar w:fldCharType="separate"/>
        </w:r>
        <w:r w:rsidR="00E26001">
          <w:rPr>
            <w:noProof/>
            <w:webHidden/>
          </w:rPr>
          <w:t>38</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603" w:history="1">
        <w:r w:rsidRPr="000D1BCD">
          <w:rPr>
            <w:rStyle w:val="Hyperlink"/>
            <w:noProof/>
          </w:rPr>
          <w:t>4.3.5</w:t>
        </w:r>
        <w:r>
          <w:rPr>
            <w:rFonts w:cstheme="minorBidi"/>
            <w:noProof/>
            <w:lang w:eastAsia="en-AU" w:bidi="ar-SA"/>
          </w:rPr>
          <w:tab/>
        </w:r>
        <w:r w:rsidRPr="000D1BCD">
          <w:rPr>
            <w:rStyle w:val="Hyperlink"/>
            <w:noProof/>
          </w:rPr>
          <w:t>Euler angle estimation (Vicon alternative)</w:t>
        </w:r>
        <w:r>
          <w:rPr>
            <w:noProof/>
            <w:webHidden/>
          </w:rPr>
          <w:tab/>
        </w:r>
        <w:r>
          <w:rPr>
            <w:noProof/>
            <w:webHidden/>
          </w:rPr>
          <w:fldChar w:fldCharType="begin"/>
        </w:r>
        <w:r>
          <w:rPr>
            <w:noProof/>
            <w:webHidden/>
          </w:rPr>
          <w:instrText xml:space="preserve"> PAGEREF _Toc276157603 \h </w:instrText>
        </w:r>
        <w:r>
          <w:rPr>
            <w:noProof/>
            <w:webHidden/>
          </w:rPr>
        </w:r>
        <w:r>
          <w:rPr>
            <w:noProof/>
            <w:webHidden/>
          </w:rPr>
          <w:fldChar w:fldCharType="separate"/>
        </w:r>
        <w:r w:rsidR="00E26001">
          <w:rPr>
            <w:noProof/>
            <w:webHidden/>
          </w:rPr>
          <w:t>39</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604" w:history="1">
        <w:r w:rsidRPr="000D1BCD">
          <w:rPr>
            <w:rStyle w:val="Hyperlink"/>
            <w:noProof/>
          </w:rPr>
          <w:t>4.3.6</w:t>
        </w:r>
        <w:r>
          <w:rPr>
            <w:rFonts w:cstheme="minorBidi"/>
            <w:noProof/>
            <w:lang w:eastAsia="en-AU" w:bidi="ar-SA"/>
          </w:rPr>
          <w:tab/>
        </w:r>
        <w:r w:rsidRPr="000D1BCD">
          <w:rPr>
            <w:rStyle w:val="Hyperlink"/>
            <w:noProof/>
          </w:rPr>
          <w:t xml:space="preserve">X,Y and Z accelerations </w:t>
        </w:r>
        <m:oMath>
          <m:r>
            <m:rPr>
              <m:sty m:val="bi"/>
            </m:rPr>
            <w:rPr>
              <w:rStyle w:val="Hyperlink"/>
              <w:rFonts w:ascii="Cambria Math" w:hAnsi="Cambria Math"/>
              <w:noProof/>
            </w:rPr>
            <m:t>x</m:t>
          </m:r>
          <m:r>
            <w:rPr>
              <w:rStyle w:val="Hyperlink"/>
              <w:rFonts w:ascii="Cambria Math" w:hAnsi="Cambria Math"/>
              <w:noProof/>
            </w:rPr>
            <m:t xml:space="preserve">, </m:t>
          </m:r>
          <m:r>
            <m:rPr>
              <m:sty m:val="bi"/>
            </m:rPr>
            <w:rPr>
              <w:rStyle w:val="Hyperlink"/>
              <w:rFonts w:ascii="Cambria Math" w:hAnsi="Cambria Math"/>
              <w:noProof/>
            </w:rPr>
            <m:t>y</m:t>
          </m:r>
          <m:r>
            <w:rPr>
              <w:rStyle w:val="Hyperlink"/>
              <w:rFonts w:ascii="Cambria Math" w:hAnsi="Cambria Math"/>
              <w:noProof/>
            </w:rPr>
            <m:t xml:space="preserve">, </m:t>
          </m:r>
          <m:r>
            <m:rPr>
              <m:sty m:val="bi"/>
            </m:rPr>
            <w:rPr>
              <w:rStyle w:val="Hyperlink"/>
              <w:rFonts w:ascii="Cambria Math" w:hAnsi="Cambria Math"/>
              <w:noProof/>
            </w:rPr>
            <m:t>z</m:t>
          </m:r>
        </m:oMath>
        <w:r>
          <w:rPr>
            <w:noProof/>
            <w:webHidden/>
          </w:rPr>
          <w:tab/>
        </w:r>
        <w:r>
          <w:rPr>
            <w:noProof/>
            <w:webHidden/>
          </w:rPr>
          <w:fldChar w:fldCharType="begin"/>
        </w:r>
        <w:r>
          <w:rPr>
            <w:noProof/>
            <w:webHidden/>
          </w:rPr>
          <w:instrText xml:space="preserve"> PAGEREF _Toc276157604 \h </w:instrText>
        </w:r>
        <w:r>
          <w:rPr>
            <w:noProof/>
            <w:webHidden/>
          </w:rPr>
        </w:r>
        <w:r>
          <w:rPr>
            <w:noProof/>
            <w:webHidden/>
          </w:rPr>
          <w:fldChar w:fldCharType="separate"/>
        </w:r>
        <w:r w:rsidR="00E26001">
          <w:rPr>
            <w:noProof/>
            <w:webHidden/>
          </w:rPr>
          <w:t>40</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605" w:history="1">
        <w:r w:rsidRPr="000D1BCD">
          <w:rPr>
            <w:rStyle w:val="Hyperlink"/>
            <w:noProof/>
          </w:rPr>
          <w:t>4.3.7</w:t>
        </w:r>
        <w:r>
          <w:rPr>
            <w:rFonts w:cstheme="minorBidi"/>
            <w:noProof/>
            <w:lang w:eastAsia="en-AU" w:bidi="ar-SA"/>
          </w:rPr>
          <w:tab/>
        </w:r>
        <w:r w:rsidRPr="000D1BCD">
          <w:rPr>
            <w:rStyle w:val="Hyperlink"/>
            <w:noProof/>
          </w:rPr>
          <w:t xml:space="preserve">X,Y and Z position </w:t>
        </w:r>
        <m:oMath>
          <m:r>
            <m:rPr>
              <m:sty m:val="bi"/>
            </m:rPr>
            <w:rPr>
              <w:rStyle w:val="Hyperlink"/>
              <w:rFonts w:ascii="Cambria Math" w:hAnsi="Cambria Math"/>
              <w:noProof/>
            </w:rPr>
            <m:t>x</m:t>
          </m:r>
          <m:r>
            <w:rPr>
              <w:rStyle w:val="Hyperlink"/>
              <w:rFonts w:ascii="Cambria Math" w:hAnsi="Cambria Math"/>
              <w:noProof/>
            </w:rPr>
            <m:t xml:space="preserve">, </m:t>
          </m:r>
          <m:r>
            <m:rPr>
              <m:sty m:val="bi"/>
            </m:rPr>
            <w:rPr>
              <w:rStyle w:val="Hyperlink"/>
              <w:rFonts w:ascii="Cambria Math" w:hAnsi="Cambria Math"/>
              <w:noProof/>
            </w:rPr>
            <m:t>y</m:t>
          </m:r>
          <m:r>
            <w:rPr>
              <w:rStyle w:val="Hyperlink"/>
              <w:rFonts w:ascii="Cambria Math" w:hAnsi="Cambria Math"/>
              <w:noProof/>
            </w:rPr>
            <m:t xml:space="preserve">, </m:t>
          </m:r>
          <m:r>
            <m:rPr>
              <m:sty m:val="bi"/>
            </m:rPr>
            <w:rPr>
              <w:rStyle w:val="Hyperlink"/>
              <w:rFonts w:ascii="Cambria Math" w:hAnsi="Cambria Math"/>
              <w:noProof/>
            </w:rPr>
            <m:t>z</m:t>
          </m:r>
        </m:oMath>
        <w:r>
          <w:rPr>
            <w:noProof/>
            <w:webHidden/>
          </w:rPr>
          <w:tab/>
        </w:r>
        <w:r>
          <w:rPr>
            <w:noProof/>
            <w:webHidden/>
          </w:rPr>
          <w:fldChar w:fldCharType="begin"/>
        </w:r>
        <w:r>
          <w:rPr>
            <w:noProof/>
            <w:webHidden/>
          </w:rPr>
          <w:instrText xml:space="preserve"> PAGEREF _Toc276157605 \h </w:instrText>
        </w:r>
        <w:r>
          <w:rPr>
            <w:noProof/>
            <w:webHidden/>
          </w:rPr>
        </w:r>
        <w:r>
          <w:rPr>
            <w:noProof/>
            <w:webHidden/>
          </w:rPr>
          <w:fldChar w:fldCharType="separate"/>
        </w:r>
        <w:r w:rsidR="00E26001">
          <w:rPr>
            <w:noProof/>
            <w:webHidden/>
          </w:rPr>
          <w:t>41</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606" w:history="1">
        <w:r w:rsidRPr="000D1BCD">
          <w:rPr>
            <w:rStyle w:val="Hyperlink"/>
            <w:noProof/>
          </w:rPr>
          <w:t>4.3.8</w:t>
        </w:r>
        <w:r>
          <w:rPr>
            <w:rFonts w:cstheme="minorBidi"/>
            <w:noProof/>
            <w:lang w:eastAsia="en-AU" w:bidi="ar-SA"/>
          </w:rPr>
          <w:tab/>
        </w:r>
        <w:r w:rsidRPr="000D1BCD">
          <w:rPr>
            <w:rStyle w:val="Hyperlink"/>
            <w:noProof/>
          </w:rPr>
          <w:t xml:space="preserve">X,Y and Z velocity </w:t>
        </w:r>
        <m:oMath>
          <m:r>
            <m:rPr>
              <m:sty m:val="bi"/>
            </m:rPr>
            <w:rPr>
              <w:rStyle w:val="Hyperlink"/>
              <w:rFonts w:ascii="Cambria Math" w:hAnsi="Cambria Math"/>
              <w:noProof/>
            </w:rPr>
            <m:t>x</m:t>
          </m:r>
          <m:r>
            <w:rPr>
              <w:rStyle w:val="Hyperlink"/>
              <w:rFonts w:ascii="Cambria Math" w:hAnsi="Cambria Math"/>
              <w:noProof/>
            </w:rPr>
            <m:t>,</m:t>
          </m:r>
          <m:r>
            <m:rPr>
              <m:sty m:val="bi"/>
            </m:rPr>
            <w:rPr>
              <w:rStyle w:val="Hyperlink"/>
              <w:rFonts w:ascii="Cambria Math" w:hAnsi="Cambria Math"/>
              <w:noProof/>
            </w:rPr>
            <m:t>y</m:t>
          </m:r>
          <m:r>
            <w:rPr>
              <w:rStyle w:val="Hyperlink"/>
              <w:rFonts w:ascii="Cambria Math" w:hAnsi="Cambria Math"/>
              <w:noProof/>
            </w:rPr>
            <m:t xml:space="preserve">, </m:t>
          </m:r>
          <m:r>
            <m:rPr>
              <m:sty m:val="bi"/>
            </m:rPr>
            <w:rPr>
              <w:rStyle w:val="Hyperlink"/>
              <w:rFonts w:ascii="Cambria Math" w:hAnsi="Cambria Math"/>
              <w:noProof/>
            </w:rPr>
            <m:t>z</m:t>
          </m:r>
        </m:oMath>
        <w:r>
          <w:rPr>
            <w:noProof/>
            <w:webHidden/>
          </w:rPr>
          <w:tab/>
        </w:r>
        <w:r>
          <w:rPr>
            <w:noProof/>
            <w:webHidden/>
          </w:rPr>
          <w:fldChar w:fldCharType="begin"/>
        </w:r>
        <w:r>
          <w:rPr>
            <w:noProof/>
            <w:webHidden/>
          </w:rPr>
          <w:instrText xml:space="preserve"> PAGEREF _Toc276157606 \h </w:instrText>
        </w:r>
        <w:r>
          <w:rPr>
            <w:noProof/>
            <w:webHidden/>
          </w:rPr>
        </w:r>
        <w:r>
          <w:rPr>
            <w:noProof/>
            <w:webHidden/>
          </w:rPr>
          <w:fldChar w:fldCharType="separate"/>
        </w:r>
        <w:r w:rsidR="00E26001">
          <w:rPr>
            <w:noProof/>
            <w:webHidden/>
          </w:rPr>
          <w:t>41</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607" w:history="1">
        <w:r w:rsidRPr="000D1BCD">
          <w:rPr>
            <w:rStyle w:val="Hyperlink"/>
            <w:noProof/>
          </w:rPr>
          <w:t>4.3.9</w:t>
        </w:r>
        <w:r>
          <w:rPr>
            <w:rFonts w:cstheme="minorBidi"/>
            <w:noProof/>
            <w:lang w:eastAsia="en-AU" w:bidi="ar-SA"/>
          </w:rPr>
          <w:tab/>
        </w:r>
        <w:r w:rsidRPr="000D1BCD">
          <w:rPr>
            <w:rStyle w:val="Hyperlink"/>
            <w:noProof/>
          </w:rPr>
          <w:t xml:space="preserve">Z position and velocity </w:t>
        </w:r>
        <m:oMath>
          <m:r>
            <m:rPr>
              <m:sty m:val="bi"/>
            </m:rPr>
            <w:rPr>
              <w:rStyle w:val="Hyperlink"/>
              <w:rFonts w:ascii="Cambria Math" w:hAnsi="Cambria Math"/>
              <w:noProof/>
            </w:rPr>
            <m:t>z</m:t>
          </m:r>
          <m:r>
            <m:rPr>
              <m:sty m:val="p"/>
            </m:rPr>
            <w:rPr>
              <w:rStyle w:val="Hyperlink"/>
              <w:rFonts w:ascii="Cambria Math" w:hAnsi="Cambria Math"/>
              <w:noProof/>
            </w:rPr>
            <m:t xml:space="preserve">, </m:t>
          </m:r>
          <m:r>
            <m:rPr>
              <m:sty m:val="bi"/>
            </m:rPr>
            <w:rPr>
              <w:rStyle w:val="Hyperlink"/>
              <w:rFonts w:ascii="Cambria Math" w:hAnsi="Cambria Math"/>
              <w:noProof/>
            </w:rPr>
            <m:t>z</m:t>
          </m:r>
        </m:oMath>
        <w:r w:rsidRPr="000D1BCD">
          <w:rPr>
            <w:rStyle w:val="Hyperlink"/>
            <w:noProof/>
          </w:rPr>
          <w:t xml:space="preserve"> (Ultrasonic alternative)</w:t>
        </w:r>
        <w:r>
          <w:rPr>
            <w:noProof/>
            <w:webHidden/>
          </w:rPr>
          <w:tab/>
        </w:r>
        <w:r>
          <w:rPr>
            <w:noProof/>
            <w:webHidden/>
          </w:rPr>
          <w:fldChar w:fldCharType="begin"/>
        </w:r>
        <w:r>
          <w:rPr>
            <w:noProof/>
            <w:webHidden/>
          </w:rPr>
          <w:instrText xml:space="preserve"> PAGEREF _Toc276157607 \h </w:instrText>
        </w:r>
        <w:r>
          <w:rPr>
            <w:noProof/>
            <w:webHidden/>
          </w:rPr>
        </w:r>
        <w:r>
          <w:rPr>
            <w:noProof/>
            <w:webHidden/>
          </w:rPr>
          <w:fldChar w:fldCharType="separate"/>
        </w:r>
        <w:r w:rsidR="00E26001">
          <w:rPr>
            <w:noProof/>
            <w:webHidden/>
          </w:rPr>
          <w:t>42</w:t>
        </w:r>
        <w:r>
          <w:rPr>
            <w:noProof/>
            <w:webHidden/>
          </w:rPr>
          <w:fldChar w:fldCharType="end"/>
        </w:r>
      </w:hyperlink>
    </w:p>
    <w:p w:rsidR="00285B1C" w:rsidRDefault="00285B1C">
      <w:pPr>
        <w:pStyle w:val="TOC2"/>
        <w:tabs>
          <w:tab w:val="right" w:leader="dot" w:pos="9016"/>
        </w:tabs>
        <w:rPr>
          <w:rFonts w:cstheme="minorBidi"/>
          <w:noProof/>
          <w:lang w:eastAsia="en-AU" w:bidi="ar-SA"/>
        </w:rPr>
      </w:pPr>
      <w:hyperlink w:anchor="_Toc276157608" w:history="1">
        <w:r w:rsidRPr="000D1BCD">
          <w:rPr>
            <w:rStyle w:val="Hyperlink"/>
            <w:noProof/>
          </w:rPr>
          <w:t>4.4 State estimation software library</w:t>
        </w:r>
        <w:r>
          <w:rPr>
            <w:noProof/>
            <w:webHidden/>
          </w:rPr>
          <w:tab/>
        </w:r>
        <w:r>
          <w:rPr>
            <w:noProof/>
            <w:webHidden/>
          </w:rPr>
          <w:fldChar w:fldCharType="begin"/>
        </w:r>
        <w:r>
          <w:rPr>
            <w:noProof/>
            <w:webHidden/>
          </w:rPr>
          <w:instrText xml:space="preserve"> PAGEREF _Toc276157608 \h </w:instrText>
        </w:r>
        <w:r>
          <w:rPr>
            <w:noProof/>
            <w:webHidden/>
          </w:rPr>
        </w:r>
        <w:r>
          <w:rPr>
            <w:noProof/>
            <w:webHidden/>
          </w:rPr>
          <w:fldChar w:fldCharType="separate"/>
        </w:r>
        <w:r w:rsidR="00E26001">
          <w:rPr>
            <w:noProof/>
            <w:webHidden/>
          </w:rPr>
          <w:t>42</w:t>
        </w:r>
        <w:r>
          <w:rPr>
            <w:noProof/>
            <w:webHidden/>
          </w:rPr>
          <w:fldChar w:fldCharType="end"/>
        </w:r>
      </w:hyperlink>
    </w:p>
    <w:p w:rsidR="00285B1C" w:rsidRDefault="00285B1C">
      <w:pPr>
        <w:pStyle w:val="TOC1"/>
        <w:tabs>
          <w:tab w:val="left" w:pos="1320"/>
        </w:tabs>
        <w:rPr>
          <w:rFonts w:cstheme="minorBidi"/>
          <w:b w:val="0"/>
          <w:noProof/>
          <w:lang w:eastAsia="en-AU" w:bidi="ar-SA"/>
        </w:rPr>
      </w:pPr>
      <w:hyperlink w:anchor="_Toc276157609" w:history="1">
        <w:r w:rsidRPr="000D1BCD">
          <w:rPr>
            <w:rStyle w:val="Hyperlink"/>
            <w:rFonts w:cs="Times New Roman"/>
            <w:noProof/>
            <w:snapToGrid w:val="0"/>
            <w:w w:val="0"/>
          </w:rPr>
          <w:t>Chapter 5</w:t>
        </w:r>
        <w:r>
          <w:rPr>
            <w:rFonts w:cstheme="minorBidi"/>
            <w:b w:val="0"/>
            <w:noProof/>
            <w:lang w:eastAsia="en-AU" w:bidi="ar-SA"/>
          </w:rPr>
          <w:tab/>
        </w:r>
        <w:r w:rsidRPr="000D1BCD">
          <w:rPr>
            <w:rStyle w:val="Hyperlink"/>
            <w:noProof/>
          </w:rPr>
          <w:t>Flight Computer Testing</w:t>
        </w:r>
        <w:r>
          <w:rPr>
            <w:noProof/>
            <w:webHidden/>
          </w:rPr>
          <w:tab/>
        </w:r>
        <w:r>
          <w:rPr>
            <w:noProof/>
            <w:webHidden/>
          </w:rPr>
          <w:fldChar w:fldCharType="begin"/>
        </w:r>
        <w:r>
          <w:rPr>
            <w:noProof/>
            <w:webHidden/>
          </w:rPr>
          <w:instrText xml:space="preserve"> PAGEREF _Toc276157609 \h </w:instrText>
        </w:r>
        <w:r>
          <w:rPr>
            <w:noProof/>
            <w:webHidden/>
          </w:rPr>
        </w:r>
        <w:r>
          <w:rPr>
            <w:noProof/>
            <w:webHidden/>
          </w:rPr>
          <w:fldChar w:fldCharType="separate"/>
        </w:r>
        <w:r w:rsidR="00E26001">
          <w:rPr>
            <w:noProof/>
            <w:webHidden/>
          </w:rPr>
          <w:t>44</w:t>
        </w:r>
        <w:r>
          <w:rPr>
            <w:noProof/>
            <w:webHidden/>
          </w:rPr>
          <w:fldChar w:fldCharType="end"/>
        </w:r>
      </w:hyperlink>
    </w:p>
    <w:p w:rsidR="00285B1C" w:rsidRDefault="00285B1C">
      <w:pPr>
        <w:pStyle w:val="TOC2"/>
        <w:tabs>
          <w:tab w:val="right" w:leader="dot" w:pos="9016"/>
        </w:tabs>
        <w:rPr>
          <w:rFonts w:cstheme="minorBidi"/>
          <w:noProof/>
          <w:lang w:eastAsia="en-AU" w:bidi="ar-SA"/>
        </w:rPr>
      </w:pPr>
      <w:hyperlink w:anchor="_Toc276157610" w:history="1">
        <w:r w:rsidRPr="000D1BCD">
          <w:rPr>
            <w:rStyle w:val="Hyperlink"/>
            <w:noProof/>
          </w:rPr>
          <w:t>5.1 Acceptance tests</w:t>
        </w:r>
        <w:r>
          <w:rPr>
            <w:noProof/>
            <w:webHidden/>
          </w:rPr>
          <w:tab/>
        </w:r>
        <w:r>
          <w:rPr>
            <w:noProof/>
            <w:webHidden/>
          </w:rPr>
          <w:fldChar w:fldCharType="begin"/>
        </w:r>
        <w:r>
          <w:rPr>
            <w:noProof/>
            <w:webHidden/>
          </w:rPr>
          <w:instrText xml:space="preserve"> PAGEREF _Toc276157610 \h </w:instrText>
        </w:r>
        <w:r>
          <w:rPr>
            <w:noProof/>
            <w:webHidden/>
          </w:rPr>
        </w:r>
        <w:r>
          <w:rPr>
            <w:noProof/>
            <w:webHidden/>
          </w:rPr>
          <w:fldChar w:fldCharType="separate"/>
        </w:r>
        <w:r w:rsidR="00E26001">
          <w:rPr>
            <w:noProof/>
            <w:webHidden/>
          </w:rPr>
          <w:t>44</w:t>
        </w:r>
        <w:r>
          <w:rPr>
            <w:noProof/>
            <w:webHidden/>
          </w:rPr>
          <w:fldChar w:fldCharType="end"/>
        </w:r>
      </w:hyperlink>
    </w:p>
    <w:p w:rsidR="00285B1C" w:rsidRDefault="00285B1C">
      <w:pPr>
        <w:pStyle w:val="TOC2"/>
        <w:tabs>
          <w:tab w:val="right" w:leader="dot" w:pos="9016"/>
        </w:tabs>
        <w:rPr>
          <w:rFonts w:cstheme="minorBidi"/>
          <w:noProof/>
          <w:lang w:eastAsia="en-AU" w:bidi="ar-SA"/>
        </w:rPr>
      </w:pPr>
      <w:hyperlink w:anchor="_Toc276157611" w:history="1">
        <w:r w:rsidRPr="000D1BCD">
          <w:rPr>
            <w:rStyle w:val="Hyperlink"/>
            <w:noProof/>
          </w:rPr>
          <w:t>5.2 AT-15</w:t>
        </w:r>
        <w:r>
          <w:rPr>
            <w:noProof/>
            <w:webHidden/>
          </w:rPr>
          <w:tab/>
        </w:r>
        <w:r>
          <w:rPr>
            <w:noProof/>
            <w:webHidden/>
          </w:rPr>
          <w:fldChar w:fldCharType="begin"/>
        </w:r>
        <w:r>
          <w:rPr>
            <w:noProof/>
            <w:webHidden/>
          </w:rPr>
          <w:instrText xml:space="preserve"> PAGEREF _Toc276157611 \h </w:instrText>
        </w:r>
        <w:r>
          <w:rPr>
            <w:noProof/>
            <w:webHidden/>
          </w:rPr>
        </w:r>
        <w:r>
          <w:rPr>
            <w:noProof/>
            <w:webHidden/>
          </w:rPr>
          <w:fldChar w:fldCharType="separate"/>
        </w:r>
        <w:r w:rsidR="00E26001">
          <w:rPr>
            <w:noProof/>
            <w:webHidden/>
          </w:rPr>
          <w:t>44</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612" w:history="1">
        <w:r w:rsidRPr="000D1BCD">
          <w:rPr>
            <w:rStyle w:val="Hyperlink"/>
            <w:noProof/>
          </w:rPr>
          <w:t>5.2.1</w:t>
        </w:r>
        <w:r>
          <w:rPr>
            <w:rFonts w:cstheme="minorBidi"/>
            <w:noProof/>
            <w:lang w:eastAsia="en-AU" w:bidi="ar-SA"/>
          </w:rPr>
          <w:tab/>
        </w:r>
        <w:r w:rsidRPr="000D1BCD">
          <w:rPr>
            <w:rStyle w:val="Hyperlink"/>
            <w:noProof/>
          </w:rPr>
          <w:t>IMU sensor data</w:t>
        </w:r>
        <w:r>
          <w:rPr>
            <w:noProof/>
            <w:webHidden/>
          </w:rPr>
          <w:tab/>
        </w:r>
        <w:r>
          <w:rPr>
            <w:noProof/>
            <w:webHidden/>
          </w:rPr>
          <w:fldChar w:fldCharType="begin"/>
        </w:r>
        <w:r>
          <w:rPr>
            <w:noProof/>
            <w:webHidden/>
          </w:rPr>
          <w:instrText xml:space="preserve"> PAGEREF _Toc276157612 \h </w:instrText>
        </w:r>
        <w:r>
          <w:rPr>
            <w:noProof/>
            <w:webHidden/>
          </w:rPr>
        </w:r>
        <w:r>
          <w:rPr>
            <w:noProof/>
            <w:webHidden/>
          </w:rPr>
          <w:fldChar w:fldCharType="separate"/>
        </w:r>
        <w:r w:rsidR="00E26001">
          <w:rPr>
            <w:noProof/>
            <w:webHidden/>
          </w:rPr>
          <w:t>44</w:t>
        </w:r>
        <w:r>
          <w:rPr>
            <w:noProof/>
            <w:webHidden/>
          </w:rPr>
          <w:fldChar w:fldCharType="end"/>
        </w:r>
      </w:hyperlink>
    </w:p>
    <w:p w:rsidR="00285B1C" w:rsidRDefault="00285B1C">
      <w:pPr>
        <w:pStyle w:val="TOC4"/>
        <w:tabs>
          <w:tab w:val="left" w:pos="1540"/>
          <w:tab w:val="right" w:leader="dot" w:pos="9016"/>
        </w:tabs>
        <w:rPr>
          <w:rFonts w:eastAsiaTheme="minorEastAsia" w:cstheme="minorBidi"/>
          <w:noProof/>
          <w:lang w:eastAsia="en-AU" w:bidi="ar-SA"/>
        </w:rPr>
      </w:pPr>
      <w:hyperlink w:anchor="_Toc276157613" w:history="1">
        <w:r w:rsidRPr="000D1BCD">
          <w:rPr>
            <w:rStyle w:val="Hyperlink"/>
            <w:noProof/>
          </w:rPr>
          <w:t>5.2.1.1</w:t>
        </w:r>
        <w:r>
          <w:rPr>
            <w:rFonts w:eastAsiaTheme="minorEastAsia" w:cstheme="minorBidi"/>
            <w:noProof/>
            <w:lang w:eastAsia="en-AU" w:bidi="ar-SA"/>
          </w:rPr>
          <w:tab/>
        </w:r>
        <w:r w:rsidRPr="000D1BCD">
          <w:rPr>
            <w:rStyle w:val="Hyperlink"/>
            <w:noProof/>
          </w:rPr>
          <w:t>IMU reconfiguration</w:t>
        </w:r>
        <w:r>
          <w:rPr>
            <w:noProof/>
            <w:webHidden/>
          </w:rPr>
          <w:tab/>
        </w:r>
        <w:r>
          <w:rPr>
            <w:noProof/>
            <w:webHidden/>
          </w:rPr>
          <w:fldChar w:fldCharType="begin"/>
        </w:r>
        <w:r>
          <w:rPr>
            <w:noProof/>
            <w:webHidden/>
          </w:rPr>
          <w:instrText xml:space="preserve"> PAGEREF _Toc276157613 \h </w:instrText>
        </w:r>
        <w:r>
          <w:rPr>
            <w:noProof/>
            <w:webHidden/>
          </w:rPr>
        </w:r>
        <w:r>
          <w:rPr>
            <w:noProof/>
            <w:webHidden/>
          </w:rPr>
          <w:fldChar w:fldCharType="separate"/>
        </w:r>
        <w:r w:rsidR="00E26001">
          <w:rPr>
            <w:noProof/>
            <w:webHidden/>
          </w:rPr>
          <w:t>44</w:t>
        </w:r>
        <w:r>
          <w:rPr>
            <w:noProof/>
            <w:webHidden/>
          </w:rPr>
          <w:fldChar w:fldCharType="end"/>
        </w:r>
      </w:hyperlink>
    </w:p>
    <w:p w:rsidR="00285B1C" w:rsidRDefault="00285B1C">
      <w:pPr>
        <w:pStyle w:val="TOC4"/>
        <w:tabs>
          <w:tab w:val="left" w:pos="1540"/>
          <w:tab w:val="right" w:leader="dot" w:pos="9016"/>
        </w:tabs>
        <w:rPr>
          <w:rFonts w:eastAsiaTheme="minorEastAsia" w:cstheme="minorBidi"/>
          <w:noProof/>
          <w:lang w:eastAsia="en-AU" w:bidi="ar-SA"/>
        </w:rPr>
      </w:pPr>
      <w:hyperlink w:anchor="_Toc276157614" w:history="1">
        <w:r w:rsidRPr="000D1BCD">
          <w:rPr>
            <w:rStyle w:val="Hyperlink"/>
            <w:noProof/>
          </w:rPr>
          <w:t>5.2.1.2</w:t>
        </w:r>
        <w:r>
          <w:rPr>
            <w:rFonts w:eastAsiaTheme="minorEastAsia" w:cstheme="minorBidi"/>
            <w:noProof/>
            <w:lang w:eastAsia="en-AU" w:bidi="ar-SA"/>
          </w:rPr>
          <w:tab/>
        </w:r>
        <w:r w:rsidRPr="000D1BCD">
          <w:rPr>
            <w:rStyle w:val="Hyperlink"/>
            <w:noProof/>
          </w:rPr>
          <w:t>IMU 16 bit data collection and conversion</w:t>
        </w:r>
        <w:r>
          <w:rPr>
            <w:noProof/>
            <w:webHidden/>
          </w:rPr>
          <w:tab/>
        </w:r>
        <w:r>
          <w:rPr>
            <w:noProof/>
            <w:webHidden/>
          </w:rPr>
          <w:fldChar w:fldCharType="begin"/>
        </w:r>
        <w:r>
          <w:rPr>
            <w:noProof/>
            <w:webHidden/>
          </w:rPr>
          <w:instrText xml:space="preserve"> PAGEREF _Toc276157614 \h </w:instrText>
        </w:r>
        <w:r>
          <w:rPr>
            <w:noProof/>
            <w:webHidden/>
          </w:rPr>
        </w:r>
        <w:r>
          <w:rPr>
            <w:noProof/>
            <w:webHidden/>
          </w:rPr>
          <w:fldChar w:fldCharType="separate"/>
        </w:r>
        <w:r w:rsidR="00E26001">
          <w:rPr>
            <w:noProof/>
            <w:webHidden/>
          </w:rPr>
          <w:t>45</w:t>
        </w:r>
        <w:r>
          <w:rPr>
            <w:noProof/>
            <w:webHidden/>
          </w:rPr>
          <w:fldChar w:fldCharType="end"/>
        </w:r>
      </w:hyperlink>
    </w:p>
    <w:p w:rsidR="00285B1C" w:rsidRDefault="00285B1C">
      <w:pPr>
        <w:pStyle w:val="TOC2"/>
        <w:tabs>
          <w:tab w:val="right" w:leader="dot" w:pos="9016"/>
        </w:tabs>
        <w:rPr>
          <w:rFonts w:cstheme="minorBidi"/>
          <w:noProof/>
          <w:lang w:eastAsia="en-AU" w:bidi="ar-SA"/>
        </w:rPr>
      </w:pPr>
      <w:hyperlink w:anchor="_Toc276157615" w:history="1">
        <w:r w:rsidRPr="000D1BCD">
          <w:rPr>
            <w:rStyle w:val="Hyperlink"/>
            <w:noProof/>
          </w:rPr>
          <w:t>5.3 Arduino sensors</w:t>
        </w:r>
        <w:r>
          <w:rPr>
            <w:noProof/>
            <w:webHidden/>
          </w:rPr>
          <w:tab/>
        </w:r>
        <w:r>
          <w:rPr>
            <w:noProof/>
            <w:webHidden/>
          </w:rPr>
          <w:fldChar w:fldCharType="begin"/>
        </w:r>
        <w:r>
          <w:rPr>
            <w:noProof/>
            <w:webHidden/>
          </w:rPr>
          <w:instrText xml:space="preserve"> PAGEREF _Toc276157615 \h </w:instrText>
        </w:r>
        <w:r>
          <w:rPr>
            <w:noProof/>
            <w:webHidden/>
          </w:rPr>
        </w:r>
        <w:r>
          <w:rPr>
            <w:noProof/>
            <w:webHidden/>
          </w:rPr>
          <w:fldChar w:fldCharType="separate"/>
        </w:r>
        <w:r w:rsidR="00E26001">
          <w:rPr>
            <w:noProof/>
            <w:webHidden/>
          </w:rPr>
          <w:t>50</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616" w:history="1">
        <w:r w:rsidRPr="000D1BCD">
          <w:rPr>
            <w:rStyle w:val="Hyperlink"/>
            <w:noProof/>
          </w:rPr>
          <w:t>5.3.1</w:t>
        </w:r>
        <w:r>
          <w:rPr>
            <w:rFonts w:cstheme="minorBidi"/>
            <w:noProof/>
            <w:lang w:eastAsia="en-AU" w:bidi="ar-SA"/>
          </w:rPr>
          <w:tab/>
        </w:r>
        <w:r w:rsidRPr="000D1BCD">
          <w:rPr>
            <w:rStyle w:val="Hyperlink"/>
            <w:noProof/>
          </w:rPr>
          <w:t>Arduino sensor data</w:t>
        </w:r>
        <w:r>
          <w:rPr>
            <w:noProof/>
            <w:webHidden/>
          </w:rPr>
          <w:tab/>
        </w:r>
        <w:r>
          <w:rPr>
            <w:noProof/>
            <w:webHidden/>
          </w:rPr>
          <w:fldChar w:fldCharType="begin"/>
        </w:r>
        <w:r>
          <w:rPr>
            <w:noProof/>
            <w:webHidden/>
          </w:rPr>
          <w:instrText xml:space="preserve"> PAGEREF _Toc276157616 \h </w:instrText>
        </w:r>
        <w:r>
          <w:rPr>
            <w:noProof/>
            <w:webHidden/>
          </w:rPr>
        </w:r>
        <w:r>
          <w:rPr>
            <w:noProof/>
            <w:webHidden/>
          </w:rPr>
          <w:fldChar w:fldCharType="separate"/>
        </w:r>
        <w:r w:rsidR="00E26001">
          <w:rPr>
            <w:noProof/>
            <w:webHidden/>
          </w:rPr>
          <w:t>50</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617" w:history="1">
        <w:r w:rsidRPr="000D1BCD">
          <w:rPr>
            <w:rStyle w:val="Hyperlink"/>
            <w:noProof/>
          </w:rPr>
          <w:t>5.3.2</w:t>
        </w:r>
        <w:r>
          <w:rPr>
            <w:rFonts w:cstheme="minorBidi"/>
            <w:noProof/>
            <w:lang w:eastAsia="en-AU" w:bidi="ar-SA"/>
          </w:rPr>
          <w:tab/>
        </w:r>
        <w:r w:rsidRPr="000D1BCD">
          <w:rPr>
            <w:rStyle w:val="Hyperlink"/>
            <w:noProof/>
          </w:rPr>
          <w:t>Magnetic compass and ultrasonic sensor data</w:t>
        </w:r>
        <w:r>
          <w:rPr>
            <w:noProof/>
            <w:webHidden/>
          </w:rPr>
          <w:tab/>
        </w:r>
        <w:r>
          <w:rPr>
            <w:noProof/>
            <w:webHidden/>
          </w:rPr>
          <w:fldChar w:fldCharType="begin"/>
        </w:r>
        <w:r>
          <w:rPr>
            <w:noProof/>
            <w:webHidden/>
          </w:rPr>
          <w:instrText xml:space="preserve"> PAGEREF _Toc276157617 \h </w:instrText>
        </w:r>
        <w:r>
          <w:rPr>
            <w:noProof/>
            <w:webHidden/>
          </w:rPr>
        </w:r>
        <w:r>
          <w:rPr>
            <w:noProof/>
            <w:webHidden/>
          </w:rPr>
          <w:fldChar w:fldCharType="separate"/>
        </w:r>
        <w:r w:rsidR="00E26001">
          <w:rPr>
            <w:noProof/>
            <w:webHidden/>
          </w:rPr>
          <w:t>50</w:t>
        </w:r>
        <w:r>
          <w:rPr>
            <w:noProof/>
            <w:webHidden/>
          </w:rPr>
          <w:fldChar w:fldCharType="end"/>
        </w:r>
      </w:hyperlink>
    </w:p>
    <w:p w:rsidR="00285B1C" w:rsidRDefault="00285B1C">
      <w:pPr>
        <w:pStyle w:val="TOC2"/>
        <w:tabs>
          <w:tab w:val="right" w:leader="dot" w:pos="9016"/>
        </w:tabs>
        <w:rPr>
          <w:rFonts w:cstheme="minorBidi"/>
          <w:noProof/>
          <w:lang w:eastAsia="en-AU" w:bidi="ar-SA"/>
        </w:rPr>
      </w:pPr>
      <w:hyperlink w:anchor="_Toc276157618" w:history="1">
        <w:r w:rsidRPr="000D1BCD">
          <w:rPr>
            <w:rStyle w:val="Hyperlink"/>
            <w:noProof/>
          </w:rPr>
          <w:t>5.4 AT-15 analysis</w:t>
        </w:r>
        <w:r>
          <w:rPr>
            <w:noProof/>
            <w:webHidden/>
          </w:rPr>
          <w:tab/>
        </w:r>
        <w:r>
          <w:rPr>
            <w:noProof/>
            <w:webHidden/>
          </w:rPr>
          <w:fldChar w:fldCharType="begin"/>
        </w:r>
        <w:r>
          <w:rPr>
            <w:noProof/>
            <w:webHidden/>
          </w:rPr>
          <w:instrText xml:space="preserve"> PAGEREF _Toc276157618 \h </w:instrText>
        </w:r>
        <w:r>
          <w:rPr>
            <w:noProof/>
            <w:webHidden/>
          </w:rPr>
        </w:r>
        <w:r>
          <w:rPr>
            <w:noProof/>
            <w:webHidden/>
          </w:rPr>
          <w:fldChar w:fldCharType="separate"/>
        </w:r>
        <w:r w:rsidR="00E26001">
          <w:rPr>
            <w:noProof/>
            <w:webHidden/>
          </w:rPr>
          <w:t>52</w:t>
        </w:r>
        <w:r>
          <w:rPr>
            <w:noProof/>
            <w:webHidden/>
          </w:rPr>
          <w:fldChar w:fldCharType="end"/>
        </w:r>
      </w:hyperlink>
    </w:p>
    <w:p w:rsidR="00285B1C" w:rsidRDefault="00285B1C">
      <w:pPr>
        <w:pStyle w:val="TOC2"/>
        <w:tabs>
          <w:tab w:val="right" w:leader="dot" w:pos="9016"/>
        </w:tabs>
        <w:rPr>
          <w:rFonts w:cstheme="minorBidi"/>
          <w:noProof/>
          <w:lang w:eastAsia="en-AU" w:bidi="ar-SA"/>
        </w:rPr>
      </w:pPr>
      <w:hyperlink w:anchor="_Toc276157619" w:history="1">
        <w:r w:rsidRPr="000D1BCD">
          <w:rPr>
            <w:rStyle w:val="Hyperlink"/>
            <w:noProof/>
          </w:rPr>
          <w:t>5.5 AT-16</w:t>
        </w:r>
        <w:r>
          <w:rPr>
            <w:noProof/>
            <w:webHidden/>
          </w:rPr>
          <w:tab/>
        </w:r>
        <w:r>
          <w:rPr>
            <w:noProof/>
            <w:webHidden/>
          </w:rPr>
          <w:fldChar w:fldCharType="begin"/>
        </w:r>
        <w:r>
          <w:rPr>
            <w:noProof/>
            <w:webHidden/>
          </w:rPr>
          <w:instrText xml:space="preserve"> PAGEREF _Toc276157619 \h </w:instrText>
        </w:r>
        <w:r>
          <w:rPr>
            <w:noProof/>
            <w:webHidden/>
          </w:rPr>
        </w:r>
        <w:r>
          <w:rPr>
            <w:noProof/>
            <w:webHidden/>
          </w:rPr>
          <w:fldChar w:fldCharType="separate"/>
        </w:r>
        <w:r w:rsidR="00E26001">
          <w:rPr>
            <w:noProof/>
            <w:webHidden/>
          </w:rPr>
          <w:t>53</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620" w:history="1">
        <w:r w:rsidRPr="000D1BCD">
          <w:rPr>
            <w:rStyle w:val="Hyperlink"/>
            <w:noProof/>
          </w:rPr>
          <w:t>5.5.1</w:t>
        </w:r>
        <w:r>
          <w:rPr>
            <w:rFonts w:cstheme="minorBidi"/>
            <w:noProof/>
            <w:lang w:eastAsia="en-AU" w:bidi="ar-SA"/>
          </w:rPr>
          <w:tab/>
        </w:r>
        <w:r w:rsidRPr="000D1BCD">
          <w:rPr>
            <w:rStyle w:val="Hyperlink"/>
            <w:noProof/>
          </w:rPr>
          <w:t>Battery voltage sensor</w:t>
        </w:r>
        <w:r>
          <w:rPr>
            <w:noProof/>
            <w:webHidden/>
          </w:rPr>
          <w:tab/>
        </w:r>
        <w:r>
          <w:rPr>
            <w:noProof/>
            <w:webHidden/>
          </w:rPr>
          <w:fldChar w:fldCharType="begin"/>
        </w:r>
        <w:r>
          <w:rPr>
            <w:noProof/>
            <w:webHidden/>
          </w:rPr>
          <w:instrText xml:space="preserve"> PAGEREF _Toc276157620 \h </w:instrText>
        </w:r>
        <w:r>
          <w:rPr>
            <w:noProof/>
            <w:webHidden/>
          </w:rPr>
        </w:r>
        <w:r>
          <w:rPr>
            <w:noProof/>
            <w:webHidden/>
          </w:rPr>
          <w:fldChar w:fldCharType="separate"/>
        </w:r>
        <w:r w:rsidR="00E26001">
          <w:rPr>
            <w:noProof/>
            <w:webHidden/>
          </w:rPr>
          <w:t>53</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621" w:history="1">
        <w:r w:rsidRPr="000D1BCD">
          <w:rPr>
            <w:rStyle w:val="Hyperlink"/>
            <w:noProof/>
          </w:rPr>
          <w:t>5.5.2</w:t>
        </w:r>
        <w:r>
          <w:rPr>
            <w:rFonts w:cstheme="minorBidi"/>
            <w:noProof/>
            <w:lang w:eastAsia="en-AU" w:bidi="ar-SA"/>
          </w:rPr>
          <w:tab/>
        </w:r>
        <w:r w:rsidRPr="000D1BCD">
          <w:rPr>
            <w:rStyle w:val="Hyperlink"/>
            <w:noProof/>
          </w:rPr>
          <w:t>MCU outputs</w:t>
        </w:r>
        <w:r>
          <w:rPr>
            <w:noProof/>
            <w:webHidden/>
          </w:rPr>
          <w:tab/>
        </w:r>
        <w:r>
          <w:rPr>
            <w:noProof/>
            <w:webHidden/>
          </w:rPr>
          <w:fldChar w:fldCharType="begin"/>
        </w:r>
        <w:r>
          <w:rPr>
            <w:noProof/>
            <w:webHidden/>
          </w:rPr>
          <w:instrText xml:space="preserve"> PAGEREF _Toc276157621 \h </w:instrText>
        </w:r>
        <w:r>
          <w:rPr>
            <w:noProof/>
            <w:webHidden/>
          </w:rPr>
        </w:r>
        <w:r>
          <w:rPr>
            <w:noProof/>
            <w:webHidden/>
          </w:rPr>
          <w:fldChar w:fldCharType="separate"/>
        </w:r>
        <w:r w:rsidR="00E26001">
          <w:rPr>
            <w:noProof/>
            <w:webHidden/>
          </w:rPr>
          <w:t>54</w:t>
        </w:r>
        <w:r>
          <w:rPr>
            <w:noProof/>
            <w:webHidden/>
          </w:rPr>
          <w:fldChar w:fldCharType="end"/>
        </w:r>
      </w:hyperlink>
    </w:p>
    <w:p w:rsidR="00285B1C" w:rsidRDefault="00285B1C">
      <w:pPr>
        <w:pStyle w:val="TOC2"/>
        <w:tabs>
          <w:tab w:val="right" w:leader="dot" w:pos="9016"/>
        </w:tabs>
        <w:rPr>
          <w:rFonts w:cstheme="minorBidi"/>
          <w:noProof/>
          <w:lang w:eastAsia="en-AU" w:bidi="ar-SA"/>
        </w:rPr>
      </w:pPr>
      <w:hyperlink w:anchor="_Toc276157622" w:history="1">
        <w:r w:rsidRPr="000D1BCD">
          <w:rPr>
            <w:rStyle w:val="Hyperlink"/>
            <w:noProof/>
          </w:rPr>
          <w:t>5.6 AT-16 analysis</w:t>
        </w:r>
        <w:r>
          <w:rPr>
            <w:noProof/>
            <w:webHidden/>
          </w:rPr>
          <w:tab/>
        </w:r>
        <w:r>
          <w:rPr>
            <w:noProof/>
            <w:webHidden/>
          </w:rPr>
          <w:fldChar w:fldCharType="begin"/>
        </w:r>
        <w:r>
          <w:rPr>
            <w:noProof/>
            <w:webHidden/>
          </w:rPr>
          <w:instrText xml:space="preserve"> PAGEREF _Toc276157622 \h </w:instrText>
        </w:r>
        <w:r>
          <w:rPr>
            <w:noProof/>
            <w:webHidden/>
          </w:rPr>
        </w:r>
        <w:r>
          <w:rPr>
            <w:noProof/>
            <w:webHidden/>
          </w:rPr>
          <w:fldChar w:fldCharType="separate"/>
        </w:r>
        <w:r w:rsidR="00E26001">
          <w:rPr>
            <w:noProof/>
            <w:webHidden/>
          </w:rPr>
          <w:t>54</w:t>
        </w:r>
        <w:r>
          <w:rPr>
            <w:noProof/>
            <w:webHidden/>
          </w:rPr>
          <w:fldChar w:fldCharType="end"/>
        </w:r>
      </w:hyperlink>
    </w:p>
    <w:p w:rsidR="00285B1C" w:rsidRDefault="00285B1C">
      <w:pPr>
        <w:pStyle w:val="TOC1"/>
        <w:tabs>
          <w:tab w:val="left" w:pos="1320"/>
        </w:tabs>
        <w:rPr>
          <w:rFonts w:cstheme="minorBidi"/>
          <w:b w:val="0"/>
          <w:noProof/>
          <w:lang w:eastAsia="en-AU" w:bidi="ar-SA"/>
        </w:rPr>
      </w:pPr>
      <w:hyperlink w:anchor="_Toc276157623" w:history="1">
        <w:r w:rsidRPr="000D1BCD">
          <w:rPr>
            <w:rStyle w:val="Hyperlink"/>
            <w:rFonts w:cs="Times New Roman"/>
            <w:noProof/>
            <w:snapToGrid w:val="0"/>
            <w:w w:val="0"/>
          </w:rPr>
          <w:t>Chapter 6</w:t>
        </w:r>
        <w:r>
          <w:rPr>
            <w:rFonts w:cstheme="minorBidi"/>
            <w:b w:val="0"/>
            <w:noProof/>
            <w:lang w:eastAsia="en-AU" w:bidi="ar-SA"/>
          </w:rPr>
          <w:tab/>
        </w:r>
        <w:r w:rsidRPr="000D1BCD">
          <w:rPr>
            <w:rStyle w:val="Hyperlink"/>
            <w:noProof/>
          </w:rPr>
          <w:t>State Estimation Testing</w:t>
        </w:r>
        <w:r>
          <w:rPr>
            <w:noProof/>
            <w:webHidden/>
          </w:rPr>
          <w:tab/>
        </w:r>
        <w:r>
          <w:rPr>
            <w:noProof/>
            <w:webHidden/>
          </w:rPr>
          <w:fldChar w:fldCharType="begin"/>
        </w:r>
        <w:r>
          <w:rPr>
            <w:noProof/>
            <w:webHidden/>
          </w:rPr>
          <w:instrText xml:space="preserve"> PAGEREF _Toc276157623 \h </w:instrText>
        </w:r>
        <w:r>
          <w:rPr>
            <w:noProof/>
            <w:webHidden/>
          </w:rPr>
        </w:r>
        <w:r>
          <w:rPr>
            <w:noProof/>
            <w:webHidden/>
          </w:rPr>
          <w:fldChar w:fldCharType="separate"/>
        </w:r>
        <w:r w:rsidR="00E26001">
          <w:rPr>
            <w:noProof/>
            <w:webHidden/>
          </w:rPr>
          <w:t>56</w:t>
        </w:r>
        <w:r>
          <w:rPr>
            <w:noProof/>
            <w:webHidden/>
          </w:rPr>
          <w:fldChar w:fldCharType="end"/>
        </w:r>
      </w:hyperlink>
    </w:p>
    <w:p w:rsidR="00285B1C" w:rsidRDefault="00285B1C">
      <w:pPr>
        <w:pStyle w:val="TOC2"/>
        <w:tabs>
          <w:tab w:val="right" w:leader="dot" w:pos="9016"/>
        </w:tabs>
        <w:rPr>
          <w:rFonts w:cstheme="minorBidi"/>
          <w:noProof/>
          <w:lang w:eastAsia="en-AU" w:bidi="ar-SA"/>
        </w:rPr>
      </w:pPr>
      <w:hyperlink w:anchor="_Toc276157624" w:history="1">
        <w:r w:rsidRPr="000D1BCD">
          <w:rPr>
            <w:rStyle w:val="Hyperlink"/>
            <w:noProof/>
          </w:rPr>
          <w:t>6.1 Acceptance tests</w:t>
        </w:r>
        <w:r>
          <w:rPr>
            <w:noProof/>
            <w:webHidden/>
          </w:rPr>
          <w:tab/>
        </w:r>
        <w:r>
          <w:rPr>
            <w:noProof/>
            <w:webHidden/>
          </w:rPr>
          <w:fldChar w:fldCharType="begin"/>
        </w:r>
        <w:r>
          <w:rPr>
            <w:noProof/>
            <w:webHidden/>
          </w:rPr>
          <w:instrText xml:space="preserve"> PAGEREF _Toc276157624 \h </w:instrText>
        </w:r>
        <w:r>
          <w:rPr>
            <w:noProof/>
            <w:webHidden/>
          </w:rPr>
        </w:r>
        <w:r>
          <w:rPr>
            <w:noProof/>
            <w:webHidden/>
          </w:rPr>
          <w:fldChar w:fldCharType="separate"/>
        </w:r>
        <w:r w:rsidR="00E26001">
          <w:rPr>
            <w:noProof/>
            <w:webHidden/>
          </w:rPr>
          <w:t>56</w:t>
        </w:r>
        <w:r>
          <w:rPr>
            <w:noProof/>
            <w:webHidden/>
          </w:rPr>
          <w:fldChar w:fldCharType="end"/>
        </w:r>
      </w:hyperlink>
    </w:p>
    <w:p w:rsidR="00285B1C" w:rsidRDefault="00285B1C">
      <w:pPr>
        <w:pStyle w:val="TOC2"/>
        <w:tabs>
          <w:tab w:val="right" w:leader="dot" w:pos="9016"/>
        </w:tabs>
        <w:rPr>
          <w:rFonts w:cstheme="minorBidi"/>
          <w:noProof/>
          <w:lang w:eastAsia="en-AU" w:bidi="ar-SA"/>
        </w:rPr>
      </w:pPr>
      <w:hyperlink w:anchor="_Toc276157625" w:history="1">
        <w:r w:rsidRPr="000D1BCD">
          <w:rPr>
            <w:rStyle w:val="Hyperlink"/>
            <w:noProof/>
          </w:rPr>
          <w:t>6.2 AT-04</w:t>
        </w:r>
        <w:r>
          <w:rPr>
            <w:noProof/>
            <w:webHidden/>
          </w:rPr>
          <w:tab/>
        </w:r>
        <w:r>
          <w:rPr>
            <w:noProof/>
            <w:webHidden/>
          </w:rPr>
          <w:fldChar w:fldCharType="begin"/>
        </w:r>
        <w:r>
          <w:rPr>
            <w:noProof/>
            <w:webHidden/>
          </w:rPr>
          <w:instrText xml:space="preserve"> PAGEREF _Toc276157625 \h </w:instrText>
        </w:r>
        <w:r>
          <w:rPr>
            <w:noProof/>
            <w:webHidden/>
          </w:rPr>
        </w:r>
        <w:r>
          <w:rPr>
            <w:noProof/>
            <w:webHidden/>
          </w:rPr>
          <w:fldChar w:fldCharType="separate"/>
        </w:r>
        <w:r w:rsidR="00E26001">
          <w:rPr>
            <w:noProof/>
            <w:webHidden/>
          </w:rPr>
          <w:t>56</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626" w:history="1">
        <w:r w:rsidRPr="000D1BCD">
          <w:rPr>
            <w:rStyle w:val="Hyperlink"/>
            <w:noProof/>
          </w:rPr>
          <w:t>6.2.1</w:t>
        </w:r>
        <w:r>
          <w:rPr>
            <w:rFonts w:cstheme="minorBidi"/>
            <w:noProof/>
            <w:lang w:eastAsia="en-AU" w:bidi="ar-SA"/>
          </w:rPr>
          <w:tab/>
        </w:r>
        <w:r w:rsidRPr="000D1BCD">
          <w:rPr>
            <w:rStyle w:val="Hyperlink"/>
            <w:noProof/>
          </w:rPr>
          <w:t xml:space="preserve">Euler rate </w:t>
        </w:r>
        <m:oMath>
          <m:r>
            <m:rPr>
              <m:sty m:val="bi"/>
            </m:rPr>
            <w:rPr>
              <w:rStyle w:val="Hyperlink"/>
              <w:rFonts w:ascii="Cambria Math" w:hAnsi="Cambria Math"/>
              <w:noProof/>
            </w:rPr>
            <m:t>ϕ</m:t>
          </m:r>
        </m:oMath>
        <w:r>
          <w:rPr>
            <w:noProof/>
            <w:webHidden/>
          </w:rPr>
          <w:tab/>
        </w:r>
        <w:r>
          <w:rPr>
            <w:noProof/>
            <w:webHidden/>
          </w:rPr>
          <w:fldChar w:fldCharType="begin"/>
        </w:r>
        <w:r>
          <w:rPr>
            <w:noProof/>
            <w:webHidden/>
          </w:rPr>
          <w:instrText xml:space="preserve"> PAGEREF _Toc276157626 \h </w:instrText>
        </w:r>
        <w:r>
          <w:rPr>
            <w:noProof/>
            <w:webHidden/>
          </w:rPr>
        </w:r>
        <w:r>
          <w:rPr>
            <w:noProof/>
            <w:webHidden/>
          </w:rPr>
          <w:fldChar w:fldCharType="separate"/>
        </w:r>
        <w:r w:rsidR="00E26001">
          <w:rPr>
            <w:noProof/>
            <w:webHidden/>
          </w:rPr>
          <w:t>57</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627" w:history="1">
        <w:r w:rsidRPr="000D1BCD">
          <w:rPr>
            <w:rStyle w:val="Hyperlink"/>
            <w:noProof/>
          </w:rPr>
          <w:t>6.2.2</w:t>
        </w:r>
        <w:r>
          <w:rPr>
            <w:rFonts w:cstheme="minorBidi"/>
            <w:noProof/>
            <w:lang w:eastAsia="en-AU" w:bidi="ar-SA"/>
          </w:rPr>
          <w:tab/>
        </w:r>
        <w:r w:rsidRPr="000D1BCD">
          <w:rPr>
            <w:rStyle w:val="Hyperlink"/>
            <w:noProof/>
          </w:rPr>
          <w:t xml:space="preserve">Euler rate </w:t>
        </w:r>
        <m:oMath>
          <m:r>
            <m:rPr>
              <m:sty m:val="bi"/>
            </m:rPr>
            <w:rPr>
              <w:rStyle w:val="Hyperlink"/>
              <w:rFonts w:ascii="Cambria Math" w:hAnsi="Cambria Math"/>
              <w:noProof/>
            </w:rPr>
            <m:t>θ</m:t>
          </m:r>
        </m:oMath>
        <w:r>
          <w:rPr>
            <w:noProof/>
            <w:webHidden/>
          </w:rPr>
          <w:tab/>
        </w:r>
        <w:r>
          <w:rPr>
            <w:noProof/>
            <w:webHidden/>
          </w:rPr>
          <w:fldChar w:fldCharType="begin"/>
        </w:r>
        <w:r>
          <w:rPr>
            <w:noProof/>
            <w:webHidden/>
          </w:rPr>
          <w:instrText xml:space="preserve"> PAGEREF _Toc276157627 \h </w:instrText>
        </w:r>
        <w:r>
          <w:rPr>
            <w:noProof/>
            <w:webHidden/>
          </w:rPr>
        </w:r>
        <w:r>
          <w:rPr>
            <w:noProof/>
            <w:webHidden/>
          </w:rPr>
          <w:fldChar w:fldCharType="separate"/>
        </w:r>
        <w:r w:rsidR="00E26001">
          <w:rPr>
            <w:noProof/>
            <w:webHidden/>
          </w:rPr>
          <w:t>57</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628" w:history="1">
        <w:r w:rsidRPr="000D1BCD">
          <w:rPr>
            <w:rStyle w:val="Hyperlink"/>
            <w:noProof/>
          </w:rPr>
          <w:t>6.2.3</w:t>
        </w:r>
        <w:r>
          <w:rPr>
            <w:rFonts w:cstheme="minorBidi"/>
            <w:noProof/>
            <w:lang w:eastAsia="en-AU" w:bidi="ar-SA"/>
          </w:rPr>
          <w:tab/>
        </w:r>
        <w:r w:rsidRPr="000D1BCD">
          <w:rPr>
            <w:rStyle w:val="Hyperlink"/>
            <w:noProof/>
          </w:rPr>
          <w:t xml:space="preserve">Euler rate </w:t>
        </w:r>
        <m:oMath>
          <m:r>
            <m:rPr>
              <m:sty m:val="bi"/>
            </m:rPr>
            <w:rPr>
              <w:rStyle w:val="Hyperlink"/>
              <w:rFonts w:ascii="Cambria Math" w:hAnsi="Cambria Math"/>
              <w:noProof/>
            </w:rPr>
            <m:t>ψ</m:t>
          </m:r>
        </m:oMath>
        <w:r>
          <w:rPr>
            <w:noProof/>
            <w:webHidden/>
          </w:rPr>
          <w:tab/>
        </w:r>
        <w:r>
          <w:rPr>
            <w:noProof/>
            <w:webHidden/>
          </w:rPr>
          <w:fldChar w:fldCharType="begin"/>
        </w:r>
        <w:r>
          <w:rPr>
            <w:noProof/>
            <w:webHidden/>
          </w:rPr>
          <w:instrText xml:space="preserve"> PAGEREF _Toc276157628 \h </w:instrText>
        </w:r>
        <w:r>
          <w:rPr>
            <w:noProof/>
            <w:webHidden/>
          </w:rPr>
        </w:r>
        <w:r>
          <w:rPr>
            <w:noProof/>
            <w:webHidden/>
          </w:rPr>
          <w:fldChar w:fldCharType="separate"/>
        </w:r>
        <w:r w:rsidR="00E26001">
          <w:rPr>
            <w:noProof/>
            <w:webHidden/>
          </w:rPr>
          <w:t>58</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629" w:history="1">
        <w:r w:rsidRPr="000D1BCD">
          <w:rPr>
            <w:rStyle w:val="Hyperlink"/>
            <w:noProof/>
          </w:rPr>
          <w:t>6.2.4</w:t>
        </w:r>
        <w:r>
          <w:rPr>
            <w:rFonts w:cstheme="minorBidi"/>
            <w:noProof/>
            <w:lang w:eastAsia="en-AU" w:bidi="ar-SA"/>
          </w:rPr>
          <w:tab/>
        </w:r>
        <w:r w:rsidRPr="000D1BCD">
          <w:rPr>
            <w:rStyle w:val="Hyperlink"/>
            <w:noProof/>
          </w:rPr>
          <w:t xml:space="preserve">Euler angle </w:t>
        </w:r>
        <m:oMath>
          <m:r>
            <m:rPr>
              <m:sty m:val="bi"/>
            </m:rPr>
            <w:rPr>
              <w:rStyle w:val="Hyperlink"/>
              <w:rFonts w:ascii="Cambria Math" w:hAnsi="Cambria Math"/>
              <w:noProof/>
            </w:rPr>
            <m:t>ϕ</m:t>
          </m:r>
        </m:oMath>
        <w:r>
          <w:rPr>
            <w:noProof/>
            <w:webHidden/>
          </w:rPr>
          <w:tab/>
        </w:r>
        <w:r>
          <w:rPr>
            <w:noProof/>
            <w:webHidden/>
          </w:rPr>
          <w:fldChar w:fldCharType="begin"/>
        </w:r>
        <w:r>
          <w:rPr>
            <w:noProof/>
            <w:webHidden/>
          </w:rPr>
          <w:instrText xml:space="preserve"> PAGEREF _Toc276157629 \h </w:instrText>
        </w:r>
        <w:r>
          <w:rPr>
            <w:noProof/>
            <w:webHidden/>
          </w:rPr>
        </w:r>
        <w:r>
          <w:rPr>
            <w:noProof/>
            <w:webHidden/>
          </w:rPr>
          <w:fldChar w:fldCharType="separate"/>
        </w:r>
        <w:r w:rsidR="00E26001">
          <w:rPr>
            <w:noProof/>
            <w:webHidden/>
          </w:rPr>
          <w:t>58</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630" w:history="1">
        <w:r w:rsidRPr="000D1BCD">
          <w:rPr>
            <w:rStyle w:val="Hyperlink"/>
            <w:noProof/>
          </w:rPr>
          <w:t>6.2.5</w:t>
        </w:r>
        <w:r>
          <w:rPr>
            <w:rFonts w:cstheme="minorBidi"/>
            <w:noProof/>
            <w:lang w:eastAsia="en-AU" w:bidi="ar-SA"/>
          </w:rPr>
          <w:tab/>
        </w:r>
        <w:r w:rsidRPr="000D1BCD">
          <w:rPr>
            <w:rStyle w:val="Hyperlink"/>
            <w:noProof/>
          </w:rPr>
          <w:t xml:space="preserve">Euler angle </w:t>
        </w:r>
        <m:oMath>
          <m:r>
            <m:rPr>
              <m:sty m:val="bi"/>
            </m:rPr>
            <w:rPr>
              <w:rStyle w:val="Hyperlink"/>
              <w:rFonts w:ascii="Cambria Math" w:hAnsi="Cambria Math"/>
              <w:noProof/>
            </w:rPr>
            <m:t>θ</m:t>
          </m:r>
        </m:oMath>
        <w:r>
          <w:rPr>
            <w:noProof/>
            <w:webHidden/>
          </w:rPr>
          <w:tab/>
        </w:r>
        <w:r>
          <w:rPr>
            <w:noProof/>
            <w:webHidden/>
          </w:rPr>
          <w:fldChar w:fldCharType="begin"/>
        </w:r>
        <w:r>
          <w:rPr>
            <w:noProof/>
            <w:webHidden/>
          </w:rPr>
          <w:instrText xml:space="preserve"> PAGEREF _Toc276157630 \h </w:instrText>
        </w:r>
        <w:r>
          <w:rPr>
            <w:noProof/>
            <w:webHidden/>
          </w:rPr>
        </w:r>
        <w:r>
          <w:rPr>
            <w:noProof/>
            <w:webHidden/>
          </w:rPr>
          <w:fldChar w:fldCharType="separate"/>
        </w:r>
        <w:r w:rsidR="00E26001">
          <w:rPr>
            <w:noProof/>
            <w:webHidden/>
          </w:rPr>
          <w:t>62</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631" w:history="1">
        <w:r w:rsidRPr="000D1BCD">
          <w:rPr>
            <w:rStyle w:val="Hyperlink"/>
            <w:noProof/>
          </w:rPr>
          <w:t>6.2.6</w:t>
        </w:r>
        <w:r>
          <w:rPr>
            <w:rFonts w:cstheme="minorBidi"/>
            <w:noProof/>
            <w:lang w:eastAsia="en-AU" w:bidi="ar-SA"/>
          </w:rPr>
          <w:tab/>
        </w:r>
        <w:r w:rsidRPr="000D1BCD">
          <w:rPr>
            <w:rStyle w:val="Hyperlink"/>
            <w:noProof/>
          </w:rPr>
          <w:t xml:space="preserve">Euler angle </w:t>
        </w:r>
        <m:oMath>
          <m:r>
            <m:rPr>
              <m:sty m:val="bi"/>
            </m:rPr>
            <w:rPr>
              <w:rStyle w:val="Hyperlink"/>
              <w:rFonts w:ascii="Cambria Math" w:hAnsi="Cambria Math"/>
              <w:noProof/>
            </w:rPr>
            <m:t>ψ</m:t>
          </m:r>
        </m:oMath>
        <w:r>
          <w:rPr>
            <w:noProof/>
            <w:webHidden/>
          </w:rPr>
          <w:tab/>
        </w:r>
        <w:r>
          <w:rPr>
            <w:noProof/>
            <w:webHidden/>
          </w:rPr>
          <w:fldChar w:fldCharType="begin"/>
        </w:r>
        <w:r>
          <w:rPr>
            <w:noProof/>
            <w:webHidden/>
          </w:rPr>
          <w:instrText xml:space="preserve"> PAGEREF _Toc276157631 \h </w:instrText>
        </w:r>
        <w:r>
          <w:rPr>
            <w:noProof/>
            <w:webHidden/>
          </w:rPr>
        </w:r>
        <w:r>
          <w:rPr>
            <w:noProof/>
            <w:webHidden/>
          </w:rPr>
          <w:fldChar w:fldCharType="separate"/>
        </w:r>
        <w:r w:rsidR="00E26001">
          <w:rPr>
            <w:noProof/>
            <w:webHidden/>
          </w:rPr>
          <w:t>64</w:t>
        </w:r>
        <w:r>
          <w:rPr>
            <w:noProof/>
            <w:webHidden/>
          </w:rPr>
          <w:fldChar w:fldCharType="end"/>
        </w:r>
      </w:hyperlink>
    </w:p>
    <w:p w:rsidR="00285B1C" w:rsidRDefault="00285B1C">
      <w:pPr>
        <w:pStyle w:val="TOC2"/>
        <w:tabs>
          <w:tab w:val="right" w:leader="dot" w:pos="9016"/>
        </w:tabs>
        <w:rPr>
          <w:rFonts w:cstheme="minorBidi"/>
          <w:noProof/>
          <w:lang w:eastAsia="en-AU" w:bidi="ar-SA"/>
        </w:rPr>
      </w:pPr>
      <w:hyperlink w:anchor="_Toc276157632" w:history="1">
        <w:r w:rsidRPr="000D1BCD">
          <w:rPr>
            <w:rStyle w:val="Hyperlink"/>
            <w:noProof/>
          </w:rPr>
          <w:t>6.3 State estimation update rate</w:t>
        </w:r>
        <w:r>
          <w:rPr>
            <w:noProof/>
            <w:webHidden/>
          </w:rPr>
          <w:tab/>
        </w:r>
        <w:r>
          <w:rPr>
            <w:noProof/>
            <w:webHidden/>
          </w:rPr>
          <w:fldChar w:fldCharType="begin"/>
        </w:r>
        <w:r>
          <w:rPr>
            <w:noProof/>
            <w:webHidden/>
          </w:rPr>
          <w:instrText xml:space="preserve"> PAGEREF _Toc276157632 \h </w:instrText>
        </w:r>
        <w:r>
          <w:rPr>
            <w:noProof/>
            <w:webHidden/>
          </w:rPr>
        </w:r>
        <w:r>
          <w:rPr>
            <w:noProof/>
            <w:webHidden/>
          </w:rPr>
          <w:fldChar w:fldCharType="separate"/>
        </w:r>
        <w:r w:rsidR="00E26001">
          <w:rPr>
            <w:noProof/>
            <w:webHidden/>
          </w:rPr>
          <w:t>67</w:t>
        </w:r>
        <w:r>
          <w:rPr>
            <w:noProof/>
            <w:webHidden/>
          </w:rPr>
          <w:fldChar w:fldCharType="end"/>
        </w:r>
      </w:hyperlink>
    </w:p>
    <w:p w:rsidR="00285B1C" w:rsidRDefault="00285B1C">
      <w:pPr>
        <w:pStyle w:val="TOC2"/>
        <w:tabs>
          <w:tab w:val="right" w:leader="dot" w:pos="9016"/>
        </w:tabs>
        <w:rPr>
          <w:rFonts w:cstheme="minorBidi"/>
          <w:noProof/>
          <w:lang w:eastAsia="en-AU" w:bidi="ar-SA"/>
        </w:rPr>
      </w:pPr>
      <w:hyperlink w:anchor="_Toc276157633" w:history="1">
        <w:r w:rsidRPr="000D1BCD">
          <w:rPr>
            <w:rStyle w:val="Hyperlink"/>
            <w:noProof/>
          </w:rPr>
          <w:t>6.4 AT-04 analysis</w:t>
        </w:r>
        <w:r>
          <w:rPr>
            <w:noProof/>
            <w:webHidden/>
          </w:rPr>
          <w:tab/>
        </w:r>
        <w:r>
          <w:rPr>
            <w:noProof/>
            <w:webHidden/>
          </w:rPr>
          <w:fldChar w:fldCharType="begin"/>
        </w:r>
        <w:r>
          <w:rPr>
            <w:noProof/>
            <w:webHidden/>
          </w:rPr>
          <w:instrText xml:space="preserve"> PAGEREF _Toc276157633 \h </w:instrText>
        </w:r>
        <w:r>
          <w:rPr>
            <w:noProof/>
            <w:webHidden/>
          </w:rPr>
        </w:r>
        <w:r>
          <w:rPr>
            <w:noProof/>
            <w:webHidden/>
          </w:rPr>
          <w:fldChar w:fldCharType="separate"/>
        </w:r>
        <w:r w:rsidR="00E26001">
          <w:rPr>
            <w:noProof/>
            <w:webHidden/>
          </w:rPr>
          <w:t>67</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634" w:history="1">
        <w:r w:rsidRPr="000D1BCD">
          <w:rPr>
            <w:rStyle w:val="Hyperlink"/>
            <w:noProof/>
          </w:rPr>
          <w:t>6.4.1</w:t>
        </w:r>
        <w:r>
          <w:rPr>
            <w:rFonts w:cstheme="minorBidi"/>
            <w:noProof/>
            <w:lang w:eastAsia="en-AU" w:bidi="ar-SA"/>
          </w:rPr>
          <w:tab/>
        </w:r>
        <w:r w:rsidRPr="000D1BCD">
          <w:rPr>
            <w:rStyle w:val="Hyperlink"/>
            <w:noProof/>
          </w:rPr>
          <w:t>Euler rates analysis</w:t>
        </w:r>
        <w:r>
          <w:rPr>
            <w:noProof/>
            <w:webHidden/>
          </w:rPr>
          <w:tab/>
        </w:r>
        <w:r>
          <w:rPr>
            <w:noProof/>
            <w:webHidden/>
          </w:rPr>
          <w:fldChar w:fldCharType="begin"/>
        </w:r>
        <w:r>
          <w:rPr>
            <w:noProof/>
            <w:webHidden/>
          </w:rPr>
          <w:instrText xml:space="preserve"> PAGEREF _Toc276157634 \h </w:instrText>
        </w:r>
        <w:r>
          <w:rPr>
            <w:noProof/>
            <w:webHidden/>
          </w:rPr>
        </w:r>
        <w:r>
          <w:rPr>
            <w:noProof/>
            <w:webHidden/>
          </w:rPr>
          <w:fldChar w:fldCharType="separate"/>
        </w:r>
        <w:r w:rsidR="00E26001">
          <w:rPr>
            <w:noProof/>
            <w:webHidden/>
          </w:rPr>
          <w:t>67</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635" w:history="1">
        <w:r w:rsidRPr="000D1BCD">
          <w:rPr>
            <w:rStyle w:val="Hyperlink"/>
            <w:noProof/>
          </w:rPr>
          <w:t>6.4.2</w:t>
        </w:r>
        <w:r>
          <w:rPr>
            <w:rFonts w:cstheme="minorBidi"/>
            <w:noProof/>
            <w:lang w:eastAsia="en-AU" w:bidi="ar-SA"/>
          </w:rPr>
          <w:tab/>
        </w:r>
        <w:r w:rsidRPr="000D1BCD">
          <w:rPr>
            <w:rStyle w:val="Hyperlink"/>
            <w:noProof/>
          </w:rPr>
          <w:t xml:space="preserve">Euler angle </w:t>
        </w:r>
        <m:oMath>
          <m:r>
            <m:rPr>
              <m:sty m:val="bi"/>
            </m:rPr>
            <w:rPr>
              <w:rStyle w:val="Hyperlink"/>
              <w:rFonts w:ascii="Cambria Math" w:hAnsi="Cambria Math"/>
              <w:noProof/>
            </w:rPr>
            <m:t>ϕ</m:t>
          </m:r>
        </m:oMath>
        <w:r w:rsidRPr="000D1BCD">
          <w:rPr>
            <w:rStyle w:val="Hyperlink"/>
            <w:noProof/>
          </w:rPr>
          <w:t xml:space="preserve"> analysis</w:t>
        </w:r>
        <w:r>
          <w:rPr>
            <w:noProof/>
            <w:webHidden/>
          </w:rPr>
          <w:tab/>
        </w:r>
        <w:r>
          <w:rPr>
            <w:noProof/>
            <w:webHidden/>
          </w:rPr>
          <w:fldChar w:fldCharType="begin"/>
        </w:r>
        <w:r>
          <w:rPr>
            <w:noProof/>
            <w:webHidden/>
          </w:rPr>
          <w:instrText xml:space="preserve"> PAGEREF _Toc276157635 \h </w:instrText>
        </w:r>
        <w:r>
          <w:rPr>
            <w:noProof/>
            <w:webHidden/>
          </w:rPr>
        </w:r>
        <w:r>
          <w:rPr>
            <w:noProof/>
            <w:webHidden/>
          </w:rPr>
          <w:fldChar w:fldCharType="separate"/>
        </w:r>
        <w:r w:rsidR="00E26001">
          <w:rPr>
            <w:noProof/>
            <w:webHidden/>
          </w:rPr>
          <w:t>68</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636" w:history="1">
        <w:r w:rsidRPr="000D1BCD">
          <w:rPr>
            <w:rStyle w:val="Hyperlink"/>
            <w:noProof/>
          </w:rPr>
          <w:t>6.4.3</w:t>
        </w:r>
        <w:r>
          <w:rPr>
            <w:rFonts w:cstheme="minorBidi"/>
            <w:noProof/>
            <w:lang w:eastAsia="en-AU" w:bidi="ar-SA"/>
          </w:rPr>
          <w:tab/>
        </w:r>
        <w:r w:rsidRPr="000D1BCD">
          <w:rPr>
            <w:rStyle w:val="Hyperlink"/>
            <w:noProof/>
          </w:rPr>
          <w:t xml:space="preserve">Euler angle </w:t>
        </w:r>
        <m:oMath>
          <m:r>
            <m:rPr>
              <m:sty m:val="bi"/>
            </m:rPr>
            <w:rPr>
              <w:rStyle w:val="Hyperlink"/>
              <w:rFonts w:ascii="Cambria Math" w:hAnsi="Cambria Math"/>
              <w:noProof/>
            </w:rPr>
            <m:t>θ</m:t>
          </m:r>
        </m:oMath>
        <w:r w:rsidRPr="000D1BCD">
          <w:rPr>
            <w:rStyle w:val="Hyperlink"/>
            <w:noProof/>
          </w:rPr>
          <w:t xml:space="preserve"> analysis</w:t>
        </w:r>
        <w:r>
          <w:rPr>
            <w:noProof/>
            <w:webHidden/>
          </w:rPr>
          <w:tab/>
        </w:r>
        <w:r>
          <w:rPr>
            <w:noProof/>
            <w:webHidden/>
          </w:rPr>
          <w:fldChar w:fldCharType="begin"/>
        </w:r>
        <w:r>
          <w:rPr>
            <w:noProof/>
            <w:webHidden/>
          </w:rPr>
          <w:instrText xml:space="preserve"> PAGEREF _Toc276157636 \h </w:instrText>
        </w:r>
        <w:r>
          <w:rPr>
            <w:noProof/>
            <w:webHidden/>
          </w:rPr>
        </w:r>
        <w:r>
          <w:rPr>
            <w:noProof/>
            <w:webHidden/>
          </w:rPr>
          <w:fldChar w:fldCharType="separate"/>
        </w:r>
        <w:r w:rsidR="00E26001">
          <w:rPr>
            <w:noProof/>
            <w:webHidden/>
          </w:rPr>
          <w:t>69</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637" w:history="1">
        <w:r w:rsidRPr="000D1BCD">
          <w:rPr>
            <w:rStyle w:val="Hyperlink"/>
            <w:noProof/>
          </w:rPr>
          <w:t>6.4.4</w:t>
        </w:r>
        <w:r>
          <w:rPr>
            <w:rFonts w:cstheme="minorBidi"/>
            <w:noProof/>
            <w:lang w:eastAsia="en-AU" w:bidi="ar-SA"/>
          </w:rPr>
          <w:tab/>
        </w:r>
        <w:r w:rsidRPr="000D1BCD">
          <w:rPr>
            <w:rStyle w:val="Hyperlink"/>
            <w:noProof/>
          </w:rPr>
          <w:t xml:space="preserve">Euler angle </w:t>
        </w:r>
        <m:oMath>
          <m:r>
            <m:rPr>
              <m:sty m:val="bi"/>
            </m:rPr>
            <w:rPr>
              <w:rStyle w:val="Hyperlink"/>
              <w:rFonts w:ascii="Cambria Math" w:hAnsi="Cambria Math"/>
              <w:noProof/>
            </w:rPr>
            <m:t>ψ</m:t>
          </m:r>
        </m:oMath>
        <w:r w:rsidRPr="000D1BCD">
          <w:rPr>
            <w:rStyle w:val="Hyperlink"/>
            <w:noProof/>
          </w:rPr>
          <w:t xml:space="preserve"> analysis</w:t>
        </w:r>
        <w:r>
          <w:rPr>
            <w:noProof/>
            <w:webHidden/>
          </w:rPr>
          <w:tab/>
        </w:r>
        <w:r>
          <w:rPr>
            <w:noProof/>
            <w:webHidden/>
          </w:rPr>
          <w:fldChar w:fldCharType="begin"/>
        </w:r>
        <w:r>
          <w:rPr>
            <w:noProof/>
            <w:webHidden/>
          </w:rPr>
          <w:instrText xml:space="preserve"> PAGEREF _Toc276157637 \h </w:instrText>
        </w:r>
        <w:r>
          <w:rPr>
            <w:noProof/>
            <w:webHidden/>
          </w:rPr>
        </w:r>
        <w:r>
          <w:rPr>
            <w:noProof/>
            <w:webHidden/>
          </w:rPr>
          <w:fldChar w:fldCharType="separate"/>
        </w:r>
        <w:r w:rsidR="00E26001">
          <w:rPr>
            <w:noProof/>
            <w:webHidden/>
          </w:rPr>
          <w:t>69</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638" w:history="1">
        <w:r w:rsidRPr="000D1BCD">
          <w:rPr>
            <w:rStyle w:val="Hyperlink"/>
            <w:noProof/>
          </w:rPr>
          <w:t>6.4.5</w:t>
        </w:r>
        <w:r>
          <w:rPr>
            <w:rFonts w:cstheme="minorBidi"/>
            <w:noProof/>
            <w:lang w:eastAsia="en-AU" w:bidi="ar-SA"/>
          </w:rPr>
          <w:tab/>
        </w:r>
        <w:r w:rsidRPr="000D1BCD">
          <w:rPr>
            <w:rStyle w:val="Hyperlink"/>
            <w:noProof/>
          </w:rPr>
          <w:t>AT-04 summary</w:t>
        </w:r>
        <w:r>
          <w:rPr>
            <w:noProof/>
            <w:webHidden/>
          </w:rPr>
          <w:tab/>
        </w:r>
        <w:r>
          <w:rPr>
            <w:noProof/>
            <w:webHidden/>
          </w:rPr>
          <w:fldChar w:fldCharType="begin"/>
        </w:r>
        <w:r>
          <w:rPr>
            <w:noProof/>
            <w:webHidden/>
          </w:rPr>
          <w:instrText xml:space="preserve"> PAGEREF _Toc276157638 \h </w:instrText>
        </w:r>
        <w:r>
          <w:rPr>
            <w:noProof/>
            <w:webHidden/>
          </w:rPr>
        </w:r>
        <w:r>
          <w:rPr>
            <w:noProof/>
            <w:webHidden/>
          </w:rPr>
          <w:fldChar w:fldCharType="separate"/>
        </w:r>
        <w:r w:rsidR="00E26001">
          <w:rPr>
            <w:noProof/>
            <w:webHidden/>
          </w:rPr>
          <w:t>70</w:t>
        </w:r>
        <w:r>
          <w:rPr>
            <w:noProof/>
            <w:webHidden/>
          </w:rPr>
          <w:fldChar w:fldCharType="end"/>
        </w:r>
      </w:hyperlink>
    </w:p>
    <w:p w:rsidR="00285B1C" w:rsidRDefault="00285B1C">
      <w:pPr>
        <w:pStyle w:val="TOC2"/>
        <w:tabs>
          <w:tab w:val="right" w:leader="dot" w:pos="9016"/>
        </w:tabs>
        <w:rPr>
          <w:rFonts w:cstheme="minorBidi"/>
          <w:noProof/>
          <w:lang w:eastAsia="en-AU" w:bidi="ar-SA"/>
        </w:rPr>
      </w:pPr>
      <w:hyperlink w:anchor="_Toc276157639" w:history="1">
        <w:r w:rsidRPr="000D1BCD">
          <w:rPr>
            <w:rStyle w:val="Hyperlink"/>
            <w:noProof/>
          </w:rPr>
          <w:t>6.5 AT-05</w:t>
        </w:r>
        <w:r>
          <w:rPr>
            <w:noProof/>
            <w:webHidden/>
          </w:rPr>
          <w:tab/>
        </w:r>
        <w:r>
          <w:rPr>
            <w:noProof/>
            <w:webHidden/>
          </w:rPr>
          <w:fldChar w:fldCharType="begin"/>
        </w:r>
        <w:r>
          <w:rPr>
            <w:noProof/>
            <w:webHidden/>
          </w:rPr>
          <w:instrText xml:space="preserve"> PAGEREF _Toc276157639 \h </w:instrText>
        </w:r>
        <w:r>
          <w:rPr>
            <w:noProof/>
            <w:webHidden/>
          </w:rPr>
        </w:r>
        <w:r>
          <w:rPr>
            <w:noProof/>
            <w:webHidden/>
          </w:rPr>
          <w:fldChar w:fldCharType="separate"/>
        </w:r>
        <w:r w:rsidR="00E26001">
          <w:rPr>
            <w:noProof/>
            <w:webHidden/>
          </w:rPr>
          <w:t>71</w:t>
        </w:r>
        <w:r>
          <w:rPr>
            <w:noProof/>
            <w:webHidden/>
          </w:rPr>
          <w:fldChar w:fldCharType="end"/>
        </w:r>
      </w:hyperlink>
    </w:p>
    <w:p w:rsidR="00285B1C" w:rsidRDefault="00285B1C">
      <w:pPr>
        <w:pStyle w:val="TOC2"/>
        <w:tabs>
          <w:tab w:val="right" w:leader="dot" w:pos="9016"/>
        </w:tabs>
        <w:rPr>
          <w:rFonts w:cstheme="minorBidi"/>
          <w:noProof/>
          <w:lang w:eastAsia="en-AU" w:bidi="ar-SA"/>
        </w:rPr>
      </w:pPr>
      <w:hyperlink w:anchor="_Toc276157640" w:history="1">
        <w:r w:rsidRPr="000D1BCD">
          <w:rPr>
            <w:rStyle w:val="Hyperlink"/>
            <w:noProof/>
          </w:rPr>
          <w:t>6.6 AT-05 analysis</w:t>
        </w:r>
        <w:r>
          <w:rPr>
            <w:noProof/>
            <w:webHidden/>
          </w:rPr>
          <w:tab/>
        </w:r>
        <w:r>
          <w:rPr>
            <w:noProof/>
            <w:webHidden/>
          </w:rPr>
          <w:fldChar w:fldCharType="begin"/>
        </w:r>
        <w:r>
          <w:rPr>
            <w:noProof/>
            <w:webHidden/>
          </w:rPr>
          <w:instrText xml:space="preserve"> PAGEREF _Toc276157640 \h </w:instrText>
        </w:r>
        <w:r>
          <w:rPr>
            <w:noProof/>
            <w:webHidden/>
          </w:rPr>
        </w:r>
        <w:r>
          <w:rPr>
            <w:noProof/>
            <w:webHidden/>
          </w:rPr>
          <w:fldChar w:fldCharType="separate"/>
        </w:r>
        <w:r w:rsidR="00E26001">
          <w:rPr>
            <w:noProof/>
            <w:webHidden/>
          </w:rPr>
          <w:t>71</w:t>
        </w:r>
        <w:r>
          <w:rPr>
            <w:noProof/>
            <w:webHidden/>
          </w:rPr>
          <w:fldChar w:fldCharType="end"/>
        </w:r>
      </w:hyperlink>
    </w:p>
    <w:p w:rsidR="00285B1C" w:rsidRDefault="00285B1C">
      <w:pPr>
        <w:pStyle w:val="TOC2"/>
        <w:tabs>
          <w:tab w:val="right" w:leader="dot" w:pos="9016"/>
        </w:tabs>
        <w:rPr>
          <w:rFonts w:cstheme="minorBidi"/>
          <w:noProof/>
          <w:lang w:eastAsia="en-AU" w:bidi="ar-SA"/>
        </w:rPr>
      </w:pPr>
      <w:hyperlink w:anchor="_Toc276157641" w:history="1">
        <w:r w:rsidRPr="000D1BCD">
          <w:rPr>
            <w:rStyle w:val="Hyperlink"/>
            <w:noProof/>
          </w:rPr>
          <w:t>6.7 AT-06</w:t>
        </w:r>
        <w:r>
          <w:rPr>
            <w:noProof/>
            <w:webHidden/>
          </w:rPr>
          <w:tab/>
        </w:r>
        <w:r>
          <w:rPr>
            <w:noProof/>
            <w:webHidden/>
          </w:rPr>
          <w:fldChar w:fldCharType="begin"/>
        </w:r>
        <w:r>
          <w:rPr>
            <w:noProof/>
            <w:webHidden/>
          </w:rPr>
          <w:instrText xml:space="preserve"> PAGEREF _Toc276157641 \h </w:instrText>
        </w:r>
        <w:r>
          <w:rPr>
            <w:noProof/>
            <w:webHidden/>
          </w:rPr>
        </w:r>
        <w:r>
          <w:rPr>
            <w:noProof/>
            <w:webHidden/>
          </w:rPr>
          <w:fldChar w:fldCharType="separate"/>
        </w:r>
        <w:r w:rsidR="00E26001">
          <w:rPr>
            <w:noProof/>
            <w:webHidden/>
          </w:rPr>
          <w:t>73</w:t>
        </w:r>
        <w:r>
          <w:rPr>
            <w:noProof/>
            <w:webHidden/>
          </w:rPr>
          <w:fldChar w:fldCharType="end"/>
        </w:r>
      </w:hyperlink>
    </w:p>
    <w:p w:rsidR="00285B1C" w:rsidRDefault="00285B1C">
      <w:pPr>
        <w:pStyle w:val="TOC2"/>
        <w:tabs>
          <w:tab w:val="right" w:leader="dot" w:pos="9016"/>
        </w:tabs>
        <w:rPr>
          <w:rFonts w:cstheme="minorBidi"/>
          <w:noProof/>
          <w:lang w:eastAsia="en-AU" w:bidi="ar-SA"/>
        </w:rPr>
      </w:pPr>
      <w:hyperlink w:anchor="_Toc276157642" w:history="1">
        <w:r w:rsidRPr="000D1BCD">
          <w:rPr>
            <w:rStyle w:val="Hyperlink"/>
            <w:noProof/>
          </w:rPr>
          <w:t>6.8 AT-06 analysis</w:t>
        </w:r>
        <w:r>
          <w:rPr>
            <w:noProof/>
            <w:webHidden/>
          </w:rPr>
          <w:tab/>
        </w:r>
        <w:r>
          <w:rPr>
            <w:noProof/>
            <w:webHidden/>
          </w:rPr>
          <w:fldChar w:fldCharType="begin"/>
        </w:r>
        <w:r>
          <w:rPr>
            <w:noProof/>
            <w:webHidden/>
          </w:rPr>
          <w:instrText xml:space="preserve"> PAGEREF _Toc276157642 \h </w:instrText>
        </w:r>
        <w:r>
          <w:rPr>
            <w:noProof/>
            <w:webHidden/>
          </w:rPr>
        </w:r>
        <w:r>
          <w:rPr>
            <w:noProof/>
            <w:webHidden/>
          </w:rPr>
          <w:fldChar w:fldCharType="separate"/>
        </w:r>
        <w:r w:rsidR="00E26001">
          <w:rPr>
            <w:noProof/>
            <w:webHidden/>
          </w:rPr>
          <w:t>73</w:t>
        </w:r>
        <w:r>
          <w:rPr>
            <w:noProof/>
            <w:webHidden/>
          </w:rPr>
          <w:fldChar w:fldCharType="end"/>
        </w:r>
      </w:hyperlink>
    </w:p>
    <w:p w:rsidR="00285B1C" w:rsidRDefault="00285B1C">
      <w:pPr>
        <w:pStyle w:val="TOC1"/>
        <w:tabs>
          <w:tab w:val="left" w:pos="1320"/>
        </w:tabs>
        <w:rPr>
          <w:rFonts w:cstheme="minorBidi"/>
          <w:b w:val="0"/>
          <w:noProof/>
          <w:lang w:eastAsia="en-AU" w:bidi="ar-SA"/>
        </w:rPr>
      </w:pPr>
      <w:hyperlink w:anchor="_Toc276157643" w:history="1">
        <w:r w:rsidRPr="000D1BCD">
          <w:rPr>
            <w:rStyle w:val="Hyperlink"/>
            <w:rFonts w:cs="Times New Roman"/>
            <w:noProof/>
            <w:snapToGrid w:val="0"/>
            <w:w w:val="0"/>
          </w:rPr>
          <w:t>Chapter 7</w:t>
        </w:r>
        <w:r>
          <w:rPr>
            <w:rFonts w:cstheme="minorBidi"/>
            <w:b w:val="0"/>
            <w:noProof/>
            <w:lang w:eastAsia="en-AU" w:bidi="ar-SA"/>
          </w:rPr>
          <w:tab/>
        </w:r>
        <w:r w:rsidRPr="000D1BCD">
          <w:rPr>
            <w:rStyle w:val="Hyperlink"/>
            <w:noProof/>
          </w:rPr>
          <w:t>Conformance Matrix</w:t>
        </w:r>
        <w:r>
          <w:rPr>
            <w:noProof/>
            <w:webHidden/>
          </w:rPr>
          <w:tab/>
        </w:r>
        <w:r>
          <w:rPr>
            <w:noProof/>
            <w:webHidden/>
          </w:rPr>
          <w:fldChar w:fldCharType="begin"/>
        </w:r>
        <w:r>
          <w:rPr>
            <w:noProof/>
            <w:webHidden/>
          </w:rPr>
          <w:instrText xml:space="preserve"> PAGEREF _Toc276157643 \h </w:instrText>
        </w:r>
        <w:r>
          <w:rPr>
            <w:noProof/>
            <w:webHidden/>
          </w:rPr>
        </w:r>
        <w:r>
          <w:rPr>
            <w:noProof/>
            <w:webHidden/>
          </w:rPr>
          <w:fldChar w:fldCharType="separate"/>
        </w:r>
        <w:r w:rsidR="00E26001">
          <w:rPr>
            <w:noProof/>
            <w:webHidden/>
          </w:rPr>
          <w:t>75</w:t>
        </w:r>
        <w:r>
          <w:rPr>
            <w:noProof/>
            <w:webHidden/>
          </w:rPr>
          <w:fldChar w:fldCharType="end"/>
        </w:r>
      </w:hyperlink>
    </w:p>
    <w:p w:rsidR="00285B1C" w:rsidRDefault="00285B1C">
      <w:pPr>
        <w:pStyle w:val="TOC2"/>
        <w:tabs>
          <w:tab w:val="right" w:leader="dot" w:pos="9016"/>
        </w:tabs>
        <w:rPr>
          <w:rFonts w:cstheme="minorBidi"/>
          <w:noProof/>
          <w:lang w:eastAsia="en-AU" w:bidi="ar-SA"/>
        </w:rPr>
      </w:pPr>
      <w:hyperlink w:anchor="_Toc276157644" w:history="1">
        <w:r w:rsidRPr="000D1BCD">
          <w:rPr>
            <w:rStyle w:val="Hyperlink"/>
            <w:noProof/>
          </w:rPr>
          <w:t>7.1 Flight computer conformance</w:t>
        </w:r>
        <w:r>
          <w:rPr>
            <w:noProof/>
            <w:webHidden/>
          </w:rPr>
          <w:tab/>
        </w:r>
        <w:r>
          <w:rPr>
            <w:noProof/>
            <w:webHidden/>
          </w:rPr>
          <w:fldChar w:fldCharType="begin"/>
        </w:r>
        <w:r>
          <w:rPr>
            <w:noProof/>
            <w:webHidden/>
          </w:rPr>
          <w:instrText xml:space="preserve"> PAGEREF _Toc276157644 \h </w:instrText>
        </w:r>
        <w:r>
          <w:rPr>
            <w:noProof/>
            <w:webHidden/>
          </w:rPr>
        </w:r>
        <w:r>
          <w:rPr>
            <w:noProof/>
            <w:webHidden/>
          </w:rPr>
          <w:fldChar w:fldCharType="separate"/>
        </w:r>
        <w:r w:rsidR="00E26001">
          <w:rPr>
            <w:noProof/>
            <w:webHidden/>
          </w:rPr>
          <w:t>75</w:t>
        </w:r>
        <w:r>
          <w:rPr>
            <w:noProof/>
            <w:webHidden/>
          </w:rPr>
          <w:fldChar w:fldCharType="end"/>
        </w:r>
      </w:hyperlink>
    </w:p>
    <w:p w:rsidR="00285B1C" w:rsidRDefault="00285B1C">
      <w:pPr>
        <w:pStyle w:val="TOC2"/>
        <w:tabs>
          <w:tab w:val="right" w:leader="dot" w:pos="9016"/>
        </w:tabs>
        <w:rPr>
          <w:rFonts w:cstheme="minorBidi"/>
          <w:noProof/>
          <w:lang w:eastAsia="en-AU" w:bidi="ar-SA"/>
        </w:rPr>
      </w:pPr>
      <w:hyperlink w:anchor="_Toc276157645" w:history="1">
        <w:r w:rsidRPr="000D1BCD">
          <w:rPr>
            <w:rStyle w:val="Hyperlink"/>
            <w:noProof/>
          </w:rPr>
          <w:t>7.2 State estimation conformance</w:t>
        </w:r>
        <w:r>
          <w:rPr>
            <w:noProof/>
            <w:webHidden/>
          </w:rPr>
          <w:tab/>
        </w:r>
        <w:r>
          <w:rPr>
            <w:noProof/>
            <w:webHidden/>
          </w:rPr>
          <w:fldChar w:fldCharType="begin"/>
        </w:r>
        <w:r>
          <w:rPr>
            <w:noProof/>
            <w:webHidden/>
          </w:rPr>
          <w:instrText xml:space="preserve"> PAGEREF _Toc276157645 \h </w:instrText>
        </w:r>
        <w:r>
          <w:rPr>
            <w:noProof/>
            <w:webHidden/>
          </w:rPr>
        </w:r>
        <w:r>
          <w:rPr>
            <w:noProof/>
            <w:webHidden/>
          </w:rPr>
          <w:fldChar w:fldCharType="separate"/>
        </w:r>
        <w:r w:rsidR="00E26001">
          <w:rPr>
            <w:noProof/>
            <w:webHidden/>
          </w:rPr>
          <w:t>75</w:t>
        </w:r>
        <w:r>
          <w:rPr>
            <w:noProof/>
            <w:webHidden/>
          </w:rPr>
          <w:fldChar w:fldCharType="end"/>
        </w:r>
      </w:hyperlink>
    </w:p>
    <w:p w:rsidR="00285B1C" w:rsidRDefault="00285B1C">
      <w:pPr>
        <w:pStyle w:val="TOC1"/>
        <w:tabs>
          <w:tab w:val="left" w:pos="1320"/>
        </w:tabs>
        <w:rPr>
          <w:rFonts w:cstheme="minorBidi"/>
          <w:b w:val="0"/>
          <w:noProof/>
          <w:lang w:eastAsia="en-AU" w:bidi="ar-SA"/>
        </w:rPr>
      </w:pPr>
      <w:hyperlink w:anchor="_Toc276157646" w:history="1">
        <w:r w:rsidRPr="000D1BCD">
          <w:rPr>
            <w:rStyle w:val="Hyperlink"/>
            <w:rFonts w:cs="Times New Roman"/>
            <w:noProof/>
            <w:snapToGrid w:val="0"/>
            <w:w w:val="0"/>
          </w:rPr>
          <w:t>Chapter 8</w:t>
        </w:r>
        <w:r>
          <w:rPr>
            <w:rFonts w:cstheme="minorBidi"/>
            <w:b w:val="0"/>
            <w:noProof/>
            <w:lang w:eastAsia="en-AU" w:bidi="ar-SA"/>
          </w:rPr>
          <w:tab/>
        </w:r>
        <w:r w:rsidRPr="000D1BCD">
          <w:rPr>
            <w:rStyle w:val="Hyperlink"/>
            <w:noProof/>
          </w:rPr>
          <w:t>Conclusions</w:t>
        </w:r>
        <w:r>
          <w:rPr>
            <w:noProof/>
            <w:webHidden/>
          </w:rPr>
          <w:tab/>
        </w:r>
        <w:r>
          <w:rPr>
            <w:noProof/>
            <w:webHidden/>
          </w:rPr>
          <w:fldChar w:fldCharType="begin"/>
        </w:r>
        <w:r>
          <w:rPr>
            <w:noProof/>
            <w:webHidden/>
          </w:rPr>
          <w:instrText xml:space="preserve"> PAGEREF _Toc276157646 \h </w:instrText>
        </w:r>
        <w:r>
          <w:rPr>
            <w:noProof/>
            <w:webHidden/>
          </w:rPr>
        </w:r>
        <w:r>
          <w:rPr>
            <w:noProof/>
            <w:webHidden/>
          </w:rPr>
          <w:fldChar w:fldCharType="separate"/>
        </w:r>
        <w:r w:rsidR="00E26001">
          <w:rPr>
            <w:noProof/>
            <w:webHidden/>
          </w:rPr>
          <w:t>76</w:t>
        </w:r>
        <w:r>
          <w:rPr>
            <w:noProof/>
            <w:webHidden/>
          </w:rPr>
          <w:fldChar w:fldCharType="end"/>
        </w:r>
      </w:hyperlink>
    </w:p>
    <w:p w:rsidR="00285B1C" w:rsidRDefault="00285B1C">
      <w:pPr>
        <w:pStyle w:val="TOC2"/>
        <w:tabs>
          <w:tab w:val="right" w:leader="dot" w:pos="9016"/>
        </w:tabs>
        <w:rPr>
          <w:rFonts w:cstheme="minorBidi"/>
          <w:noProof/>
          <w:lang w:eastAsia="en-AU" w:bidi="ar-SA"/>
        </w:rPr>
      </w:pPr>
      <w:hyperlink w:anchor="_Toc276157647" w:history="1">
        <w:r w:rsidRPr="000D1BCD">
          <w:rPr>
            <w:rStyle w:val="Hyperlink"/>
            <w:noProof/>
          </w:rPr>
          <w:t>8.1 Recommendations</w:t>
        </w:r>
        <w:r>
          <w:rPr>
            <w:noProof/>
            <w:webHidden/>
          </w:rPr>
          <w:tab/>
        </w:r>
        <w:r>
          <w:rPr>
            <w:noProof/>
            <w:webHidden/>
          </w:rPr>
          <w:fldChar w:fldCharType="begin"/>
        </w:r>
        <w:r>
          <w:rPr>
            <w:noProof/>
            <w:webHidden/>
          </w:rPr>
          <w:instrText xml:space="preserve"> PAGEREF _Toc276157647 \h </w:instrText>
        </w:r>
        <w:r>
          <w:rPr>
            <w:noProof/>
            <w:webHidden/>
          </w:rPr>
        </w:r>
        <w:r>
          <w:rPr>
            <w:noProof/>
            <w:webHidden/>
          </w:rPr>
          <w:fldChar w:fldCharType="separate"/>
        </w:r>
        <w:r w:rsidR="00E26001">
          <w:rPr>
            <w:noProof/>
            <w:webHidden/>
          </w:rPr>
          <w:t>76</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648" w:history="1">
        <w:r w:rsidRPr="000D1BCD">
          <w:rPr>
            <w:rStyle w:val="Hyperlink"/>
            <w:noProof/>
          </w:rPr>
          <w:t>8.1.1</w:t>
        </w:r>
        <w:r>
          <w:rPr>
            <w:rFonts w:cstheme="minorBidi"/>
            <w:noProof/>
            <w:lang w:eastAsia="en-AU" w:bidi="ar-SA"/>
          </w:rPr>
          <w:tab/>
        </w:r>
        <w:r w:rsidRPr="000D1BCD">
          <w:rPr>
            <w:rStyle w:val="Hyperlink"/>
            <w:noProof/>
          </w:rPr>
          <w:t>Application of systems engineering</w:t>
        </w:r>
        <w:r>
          <w:rPr>
            <w:noProof/>
            <w:webHidden/>
          </w:rPr>
          <w:tab/>
        </w:r>
        <w:r>
          <w:rPr>
            <w:noProof/>
            <w:webHidden/>
          </w:rPr>
          <w:fldChar w:fldCharType="begin"/>
        </w:r>
        <w:r>
          <w:rPr>
            <w:noProof/>
            <w:webHidden/>
          </w:rPr>
          <w:instrText xml:space="preserve"> PAGEREF _Toc276157648 \h </w:instrText>
        </w:r>
        <w:r>
          <w:rPr>
            <w:noProof/>
            <w:webHidden/>
          </w:rPr>
        </w:r>
        <w:r>
          <w:rPr>
            <w:noProof/>
            <w:webHidden/>
          </w:rPr>
          <w:fldChar w:fldCharType="separate"/>
        </w:r>
        <w:r w:rsidR="00E26001">
          <w:rPr>
            <w:noProof/>
            <w:webHidden/>
          </w:rPr>
          <w:t>76</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649" w:history="1">
        <w:r w:rsidRPr="000D1BCD">
          <w:rPr>
            <w:rStyle w:val="Hyperlink"/>
            <w:noProof/>
          </w:rPr>
          <w:t>8.1.2</w:t>
        </w:r>
        <w:r>
          <w:rPr>
            <w:rFonts w:cstheme="minorBidi"/>
            <w:noProof/>
            <w:lang w:eastAsia="en-AU" w:bidi="ar-SA"/>
          </w:rPr>
          <w:tab/>
        </w:r>
        <w:r w:rsidRPr="000D1BCD">
          <w:rPr>
            <w:rStyle w:val="Hyperlink"/>
            <w:noProof/>
          </w:rPr>
          <w:t>Operating system overhead</w:t>
        </w:r>
        <w:r>
          <w:rPr>
            <w:noProof/>
            <w:webHidden/>
          </w:rPr>
          <w:tab/>
        </w:r>
        <w:r>
          <w:rPr>
            <w:noProof/>
            <w:webHidden/>
          </w:rPr>
          <w:fldChar w:fldCharType="begin"/>
        </w:r>
        <w:r>
          <w:rPr>
            <w:noProof/>
            <w:webHidden/>
          </w:rPr>
          <w:instrText xml:space="preserve"> PAGEREF _Toc276157649 \h </w:instrText>
        </w:r>
        <w:r>
          <w:rPr>
            <w:noProof/>
            <w:webHidden/>
          </w:rPr>
        </w:r>
        <w:r>
          <w:rPr>
            <w:noProof/>
            <w:webHidden/>
          </w:rPr>
          <w:fldChar w:fldCharType="separate"/>
        </w:r>
        <w:r w:rsidR="00E26001">
          <w:rPr>
            <w:noProof/>
            <w:webHidden/>
          </w:rPr>
          <w:t>76</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650" w:history="1">
        <w:r w:rsidRPr="000D1BCD">
          <w:rPr>
            <w:rStyle w:val="Hyperlink"/>
            <w:noProof/>
          </w:rPr>
          <w:t>8.1.3</w:t>
        </w:r>
        <w:r>
          <w:rPr>
            <w:rFonts w:cstheme="minorBidi"/>
            <w:noProof/>
            <w:lang w:eastAsia="en-AU" w:bidi="ar-SA"/>
          </w:rPr>
          <w:tab/>
        </w:r>
        <w:r w:rsidRPr="000D1BCD">
          <w:rPr>
            <w:rStyle w:val="Hyperlink"/>
            <w:noProof/>
          </w:rPr>
          <w:t>Accelerometer filtering</w:t>
        </w:r>
        <w:r>
          <w:rPr>
            <w:noProof/>
            <w:webHidden/>
          </w:rPr>
          <w:tab/>
        </w:r>
        <w:r>
          <w:rPr>
            <w:noProof/>
            <w:webHidden/>
          </w:rPr>
          <w:fldChar w:fldCharType="begin"/>
        </w:r>
        <w:r>
          <w:rPr>
            <w:noProof/>
            <w:webHidden/>
          </w:rPr>
          <w:instrText xml:space="preserve"> PAGEREF _Toc276157650 \h </w:instrText>
        </w:r>
        <w:r>
          <w:rPr>
            <w:noProof/>
            <w:webHidden/>
          </w:rPr>
        </w:r>
        <w:r>
          <w:rPr>
            <w:noProof/>
            <w:webHidden/>
          </w:rPr>
          <w:fldChar w:fldCharType="separate"/>
        </w:r>
        <w:r w:rsidR="00E26001">
          <w:rPr>
            <w:noProof/>
            <w:webHidden/>
          </w:rPr>
          <w:t>77</w:t>
        </w:r>
        <w:r>
          <w:rPr>
            <w:noProof/>
            <w:webHidden/>
          </w:rPr>
          <w:fldChar w:fldCharType="end"/>
        </w:r>
      </w:hyperlink>
    </w:p>
    <w:p w:rsidR="00285B1C" w:rsidRDefault="00285B1C">
      <w:pPr>
        <w:pStyle w:val="TOC3"/>
        <w:tabs>
          <w:tab w:val="left" w:pos="1320"/>
          <w:tab w:val="right" w:leader="dot" w:pos="9016"/>
        </w:tabs>
        <w:rPr>
          <w:rFonts w:cstheme="minorBidi"/>
          <w:noProof/>
          <w:lang w:eastAsia="en-AU" w:bidi="ar-SA"/>
        </w:rPr>
      </w:pPr>
      <w:hyperlink w:anchor="_Toc276157651" w:history="1">
        <w:r w:rsidRPr="000D1BCD">
          <w:rPr>
            <w:rStyle w:val="Hyperlink"/>
            <w:noProof/>
          </w:rPr>
          <w:t>8.1.4</w:t>
        </w:r>
        <w:r>
          <w:rPr>
            <w:rFonts w:cstheme="minorBidi"/>
            <w:noProof/>
            <w:lang w:eastAsia="en-AU" w:bidi="ar-SA"/>
          </w:rPr>
          <w:tab/>
        </w:r>
        <w:r w:rsidRPr="000D1BCD">
          <w:rPr>
            <w:rStyle w:val="Hyperlink"/>
            <w:noProof/>
          </w:rPr>
          <w:t>High level control using vision</w:t>
        </w:r>
        <w:r>
          <w:rPr>
            <w:noProof/>
            <w:webHidden/>
          </w:rPr>
          <w:tab/>
        </w:r>
        <w:r>
          <w:rPr>
            <w:noProof/>
            <w:webHidden/>
          </w:rPr>
          <w:fldChar w:fldCharType="begin"/>
        </w:r>
        <w:r>
          <w:rPr>
            <w:noProof/>
            <w:webHidden/>
          </w:rPr>
          <w:instrText xml:space="preserve"> PAGEREF _Toc276157651 \h </w:instrText>
        </w:r>
        <w:r>
          <w:rPr>
            <w:noProof/>
            <w:webHidden/>
          </w:rPr>
        </w:r>
        <w:r>
          <w:rPr>
            <w:noProof/>
            <w:webHidden/>
          </w:rPr>
          <w:fldChar w:fldCharType="separate"/>
        </w:r>
        <w:r w:rsidR="00E26001">
          <w:rPr>
            <w:noProof/>
            <w:webHidden/>
          </w:rPr>
          <w:t>77</w:t>
        </w:r>
        <w:r>
          <w:rPr>
            <w:noProof/>
            <w:webHidden/>
          </w:rPr>
          <w:fldChar w:fldCharType="end"/>
        </w:r>
      </w:hyperlink>
    </w:p>
    <w:p w:rsidR="00285B1C" w:rsidRDefault="00285B1C">
      <w:pPr>
        <w:pStyle w:val="TOC1"/>
        <w:rPr>
          <w:rFonts w:cstheme="minorBidi"/>
          <w:b w:val="0"/>
          <w:noProof/>
          <w:lang w:eastAsia="en-AU" w:bidi="ar-SA"/>
        </w:rPr>
      </w:pPr>
      <w:hyperlink w:anchor="_Toc276157652" w:history="1">
        <w:r w:rsidRPr="000D1BCD">
          <w:rPr>
            <w:rStyle w:val="Hyperlink"/>
            <w:noProof/>
          </w:rPr>
          <w:t>References</w:t>
        </w:r>
        <w:r>
          <w:rPr>
            <w:noProof/>
            <w:webHidden/>
          </w:rPr>
          <w:tab/>
        </w:r>
        <w:r>
          <w:rPr>
            <w:noProof/>
            <w:webHidden/>
          </w:rPr>
          <w:fldChar w:fldCharType="begin"/>
        </w:r>
        <w:r>
          <w:rPr>
            <w:noProof/>
            <w:webHidden/>
          </w:rPr>
          <w:instrText xml:space="preserve"> PAGEREF _Toc276157652 \h </w:instrText>
        </w:r>
        <w:r>
          <w:rPr>
            <w:noProof/>
            <w:webHidden/>
          </w:rPr>
        </w:r>
        <w:r>
          <w:rPr>
            <w:noProof/>
            <w:webHidden/>
          </w:rPr>
          <w:fldChar w:fldCharType="separate"/>
        </w:r>
        <w:r w:rsidR="00E26001">
          <w:rPr>
            <w:noProof/>
            <w:webHidden/>
          </w:rPr>
          <w:t>78</w:t>
        </w:r>
        <w:r>
          <w:rPr>
            <w:noProof/>
            <w:webHidden/>
          </w:rPr>
          <w:fldChar w:fldCharType="end"/>
        </w:r>
      </w:hyperlink>
    </w:p>
    <w:p w:rsidR="00285B1C" w:rsidRDefault="00285B1C">
      <w:pPr>
        <w:pStyle w:val="TOC1"/>
        <w:rPr>
          <w:rFonts w:cstheme="minorBidi"/>
          <w:b w:val="0"/>
          <w:noProof/>
          <w:lang w:eastAsia="en-AU" w:bidi="ar-SA"/>
        </w:rPr>
      </w:pPr>
      <w:hyperlink w:anchor="_Toc276157653" w:history="1">
        <w:r w:rsidRPr="000D1BCD">
          <w:rPr>
            <w:rStyle w:val="Hyperlink"/>
            <w:noProof/>
          </w:rPr>
          <w:t>List of Documentation</w:t>
        </w:r>
        <w:r>
          <w:rPr>
            <w:noProof/>
            <w:webHidden/>
          </w:rPr>
          <w:tab/>
        </w:r>
        <w:r>
          <w:rPr>
            <w:noProof/>
            <w:webHidden/>
          </w:rPr>
          <w:fldChar w:fldCharType="begin"/>
        </w:r>
        <w:r>
          <w:rPr>
            <w:noProof/>
            <w:webHidden/>
          </w:rPr>
          <w:instrText xml:space="preserve"> PAGEREF _Toc276157653 \h </w:instrText>
        </w:r>
        <w:r>
          <w:rPr>
            <w:noProof/>
            <w:webHidden/>
          </w:rPr>
        </w:r>
        <w:r>
          <w:rPr>
            <w:noProof/>
            <w:webHidden/>
          </w:rPr>
          <w:fldChar w:fldCharType="separate"/>
        </w:r>
        <w:r w:rsidR="00E26001">
          <w:rPr>
            <w:noProof/>
            <w:webHidden/>
          </w:rPr>
          <w:t>80</w:t>
        </w:r>
        <w:r>
          <w:rPr>
            <w:noProof/>
            <w:webHidden/>
          </w:rPr>
          <w:fldChar w:fldCharType="end"/>
        </w:r>
      </w:hyperlink>
    </w:p>
    <w:p w:rsidR="00285B1C" w:rsidRDefault="00285B1C">
      <w:pPr>
        <w:pStyle w:val="TOC1"/>
        <w:rPr>
          <w:rFonts w:cstheme="minorBidi"/>
          <w:b w:val="0"/>
          <w:noProof/>
          <w:lang w:eastAsia="en-AU" w:bidi="ar-SA"/>
        </w:rPr>
      </w:pPr>
      <w:hyperlink w:anchor="_Toc276157654" w:history="1">
        <w:r w:rsidRPr="000D1BCD">
          <w:rPr>
            <w:rStyle w:val="Hyperlink"/>
            <w:noProof/>
          </w:rPr>
          <w:t>Appendix A – IMU software library</w:t>
        </w:r>
        <w:r>
          <w:rPr>
            <w:noProof/>
            <w:webHidden/>
          </w:rPr>
          <w:tab/>
        </w:r>
        <w:r>
          <w:rPr>
            <w:noProof/>
            <w:webHidden/>
          </w:rPr>
          <w:fldChar w:fldCharType="begin"/>
        </w:r>
        <w:r>
          <w:rPr>
            <w:noProof/>
            <w:webHidden/>
          </w:rPr>
          <w:instrText xml:space="preserve"> PAGEREF _Toc276157654 \h </w:instrText>
        </w:r>
        <w:r>
          <w:rPr>
            <w:noProof/>
            <w:webHidden/>
          </w:rPr>
        </w:r>
        <w:r>
          <w:rPr>
            <w:noProof/>
            <w:webHidden/>
          </w:rPr>
          <w:fldChar w:fldCharType="separate"/>
        </w:r>
        <w:r w:rsidR="00E26001">
          <w:rPr>
            <w:noProof/>
            <w:webHidden/>
          </w:rPr>
          <w:t>81</w:t>
        </w:r>
        <w:r>
          <w:rPr>
            <w:noProof/>
            <w:webHidden/>
          </w:rPr>
          <w:fldChar w:fldCharType="end"/>
        </w:r>
      </w:hyperlink>
    </w:p>
    <w:p w:rsidR="00285B1C" w:rsidRDefault="00285B1C">
      <w:pPr>
        <w:pStyle w:val="TOC1"/>
        <w:rPr>
          <w:rFonts w:cstheme="minorBidi"/>
          <w:b w:val="0"/>
          <w:noProof/>
          <w:lang w:eastAsia="en-AU" w:bidi="ar-SA"/>
        </w:rPr>
      </w:pPr>
      <w:hyperlink w:anchor="_Toc276157655" w:history="1">
        <w:r w:rsidRPr="000D1BCD">
          <w:rPr>
            <w:rStyle w:val="Hyperlink"/>
            <w:noProof/>
          </w:rPr>
          <w:t>Appendix B – Arduino sensor program</w:t>
        </w:r>
        <w:r>
          <w:rPr>
            <w:noProof/>
            <w:webHidden/>
          </w:rPr>
          <w:tab/>
        </w:r>
        <w:r>
          <w:rPr>
            <w:noProof/>
            <w:webHidden/>
          </w:rPr>
          <w:fldChar w:fldCharType="begin"/>
        </w:r>
        <w:r>
          <w:rPr>
            <w:noProof/>
            <w:webHidden/>
          </w:rPr>
          <w:instrText xml:space="preserve"> PAGEREF _Toc276157655 \h </w:instrText>
        </w:r>
        <w:r>
          <w:rPr>
            <w:noProof/>
            <w:webHidden/>
          </w:rPr>
        </w:r>
        <w:r>
          <w:rPr>
            <w:noProof/>
            <w:webHidden/>
          </w:rPr>
          <w:fldChar w:fldCharType="separate"/>
        </w:r>
        <w:r w:rsidR="00E26001">
          <w:rPr>
            <w:noProof/>
            <w:webHidden/>
          </w:rPr>
          <w:t>88</w:t>
        </w:r>
        <w:r>
          <w:rPr>
            <w:noProof/>
            <w:webHidden/>
          </w:rPr>
          <w:fldChar w:fldCharType="end"/>
        </w:r>
      </w:hyperlink>
    </w:p>
    <w:p w:rsidR="00285B1C" w:rsidRDefault="00285B1C">
      <w:pPr>
        <w:pStyle w:val="TOC1"/>
        <w:rPr>
          <w:rFonts w:cstheme="minorBidi"/>
          <w:b w:val="0"/>
          <w:noProof/>
          <w:lang w:eastAsia="en-AU" w:bidi="ar-SA"/>
        </w:rPr>
      </w:pPr>
      <w:hyperlink w:anchor="_Toc276157656" w:history="1">
        <w:r w:rsidRPr="000D1BCD">
          <w:rPr>
            <w:rStyle w:val="Hyperlink"/>
            <w:noProof/>
          </w:rPr>
          <w:t>Appendix C – Arduino serial pass-through</w:t>
        </w:r>
        <w:r>
          <w:rPr>
            <w:noProof/>
            <w:webHidden/>
          </w:rPr>
          <w:tab/>
        </w:r>
        <w:r>
          <w:rPr>
            <w:noProof/>
            <w:webHidden/>
          </w:rPr>
          <w:fldChar w:fldCharType="begin"/>
        </w:r>
        <w:r>
          <w:rPr>
            <w:noProof/>
            <w:webHidden/>
          </w:rPr>
          <w:instrText xml:space="preserve"> PAGEREF _Toc276157656 \h </w:instrText>
        </w:r>
        <w:r>
          <w:rPr>
            <w:noProof/>
            <w:webHidden/>
          </w:rPr>
        </w:r>
        <w:r>
          <w:rPr>
            <w:noProof/>
            <w:webHidden/>
          </w:rPr>
          <w:fldChar w:fldCharType="separate"/>
        </w:r>
        <w:r w:rsidR="00E26001">
          <w:rPr>
            <w:noProof/>
            <w:webHidden/>
          </w:rPr>
          <w:t>92</w:t>
        </w:r>
        <w:r>
          <w:rPr>
            <w:noProof/>
            <w:webHidden/>
          </w:rPr>
          <w:fldChar w:fldCharType="end"/>
        </w:r>
      </w:hyperlink>
    </w:p>
    <w:p w:rsidR="00285B1C" w:rsidRDefault="00285B1C">
      <w:pPr>
        <w:pStyle w:val="TOC1"/>
        <w:rPr>
          <w:rFonts w:cstheme="minorBidi"/>
          <w:b w:val="0"/>
          <w:noProof/>
          <w:lang w:eastAsia="en-AU" w:bidi="ar-SA"/>
        </w:rPr>
      </w:pPr>
      <w:hyperlink w:anchor="_Toc276157657" w:history="1">
        <w:r w:rsidRPr="000D1BCD">
          <w:rPr>
            <w:rStyle w:val="Hyperlink"/>
            <w:noProof/>
          </w:rPr>
          <w:t>Appendix D – Arduino software library</w:t>
        </w:r>
        <w:r>
          <w:rPr>
            <w:noProof/>
            <w:webHidden/>
          </w:rPr>
          <w:tab/>
        </w:r>
        <w:r>
          <w:rPr>
            <w:noProof/>
            <w:webHidden/>
          </w:rPr>
          <w:fldChar w:fldCharType="begin"/>
        </w:r>
        <w:r>
          <w:rPr>
            <w:noProof/>
            <w:webHidden/>
          </w:rPr>
          <w:instrText xml:space="preserve"> PAGEREF _Toc276157657 \h </w:instrText>
        </w:r>
        <w:r>
          <w:rPr>
            <w:noProof/>
            <w:webHidden/>
          </w:rPr>
        </w:r>
        <w:r>
          <w:rPr>
            <w:noProof/>
            <w:webHidden/>
          </w:rPr>
          <w:fldChar w:fldCharType="separate"/>
        </w:r>
        <w:r w:rsidR="00E26001">
          <w:rPr>
            <w:noProof/>
            <w:webHidden/>
          </w:rPr>
          <w:t>93</w:t>
        </w:r>
        <w:r>
          <w:rPr>
            <w:noProof/>
            <w:webHidden/>
          </w:rPr>
          <w:fldChar w:fldCharType="end"/>
        </w:r>
      </w:hyperlink>
    </w:p>
    <w:p w:rsidR="00285B1C" w:rsidRDefault="00285B1C">
      <w:pPr>
        <w:pStyle w:val="TOC1"/>
        <w:rPr>
          <w:rFonts w:cstheme="minorBidi"/>
          <w:b w:val="0"/>
          <w:noProof/>
          <w:lang w:eastAsia="en-AU" w:bidi="ar-SA"/>
        </w:rPr>
      </w:pPr>
      <w:hyperlink w:anchor="_Toc276157658" w:history="1">
        <w:r w:rsidRPr="000D1BCD">
          <w:rPr>
            <w:rStyle w:val="Hyperlink"/>
            <w:noProof/>
          </w:rPr>
          <w:t>Appendix E – Flight computer implementation</w:t>
        </w:r>
        <w:r>
          <w:rPr>
            <w:noProof/>
            <w:webHidden/>
          </w:rPr>
          <w:tab/>
        </w:r>
        <w:r>
          <w:rPr>
            <w:noProof/>
            <w:webHidden/>
          </w:rPr>
          <w:fldChar w:fldCharType="begin"/>
        </w:r>
        <w:r>
          <w:rPr>
            <w:noProof/>
            <w:webHidden/>
          </w:rPr>
          <w:instrText xml:space="preserve"> PAGEREF _Toc276157658 \h </w:instrText>
        </w:r>
        <w:r>
          <w:rPr>
            <w:noProof/>
            <w:webHidden/>
          </w:rPr>
        </w:r>
        <w:r>
          <w:rPr>
            <w:noProof/>
            <w:webHidden/>
          </w:rPr>
          <w:fldChar w:fldCharType="separate"/>
        </w:r>
        <w:r w:rsidR="00E26001">
          <w:rPr>
            <w:noProof/>
            <w:webHidden/>
          </w:rPr>
          <w:t>99</w:t>
        </w:r>
        <w:r>
          <w:rPr>
            <w:noProof/>
            <w:webHidden/>
          </w:rPr>
          <w:fldChar w:fldCharType="end"/>
        </w:r>
      </w:hyperlink>
    </w:p>
    <w:p w:rsidR="00285B1C" w:rsidRDefault="00285B1C">
      <w:pPr>
        <w:pStyle w:val="TOC1"/>
        <w:rPr>
          <w:rFonts w:cstheme="minorBidi"/>
          <w:b w:val="0"/>
          <w:noProof/>
          <w:lang w:eastAsia="en-AU" w:bidi="ar-SA"/>
        </w:rPr>
      </w:pPr>
      <w:hyperlink w:anchor="_Toc276157659" w:history="1">
        <w:r w:rsidRPr="000D1BCD">
          <w:rPr>
            <w:rStyle w:val="Hyperlink"/>
            <w:noProof/>
          </w:rPr>
          <w:t xml:space="preserve">Appendix F </w:t>
        </w:r>
        <w:r w:rsidRPr="000D1BCD">
          <w:rPr>
            <w:rStyle w:val="Hyperlink"/>
            <w:noProof/>
            <w:highlight w:val="white"/>
          </w:rPr>
          <w:t>– Openembedded flight computer receipe</w:t>
        </w:r>
        <w:r>
          <w:rPr>
            <w:noProof/>
            <w:webHidden/>
          </w:rPr>
          <w:tab/>
        </w:r>
        <w:r>
          <w:rPr>
            <w:noProof/>
            <w:webHidden/>
          </w:rPr>
          <w:fldChar w:fldCharType="begin"/>
        </w:r>
        <w:r>
          <w:rPr>
            <w:noProof/>
            <w:webHidden/>
          </w:rPr>
          <w:instrText xml:space="preserve"> PAGEREF _Toc276157659 \h </w:instrText>
        </w:r>
        <w:r>
          <w:rPr>
            <w:noProof/>
            <w:webHidden/>
          </w:rPr>
        </w:r>
        <w:r>
          <w:rPr>
            <w:noProof/>
            <w:webHidden/>
          </w:rPr>
          <w:fldChar w:fldCharType="separate"/>
        </w:r>
        <w:r w:rsidR="00E26001">
          <w:rPr>
            <w:noProof/>
            <w:webHidden/>
          </w:rPr>
          <w:t>116</w:t>
        </w:r>
        <w:r>
          <w:rPr>
            <w:noProof/>
            <w:webHidden/>
          </w:rPr>
          <w:fldChar w:fldCharType="end"/>
        </w:r>
      </w:hyperlink>
    </w:p>
    <w:p w:rsidR="00285B1C" w:rsidRDefault="00285B1C">
      <w:pPr>
        <w:pStyle w:val="TOC1"/>
        <w:rPr>
          <w:rFonts w:cstheme="minorBidi"/>
          <w:b w:val="0"/>
          <w:noProof/>
          <w:lang w:eastAsia="en-AU" w:bidi="ar-SA"/>
        </w:rPr>
      </w:pPr>
      <w:hyperlink w:anchor="_Toc276157660" w:history="1">
        <w:r w:rsidRPr="000D1BCD">
          <w:rPr>
            <w:rStyle w:val="Hyperlink"/>
            <w:noProof/>
          </w:rPr>
          <w:t xml:space="preserve">Appendix G </w:t>
        </w:r>
        <w:r w:rsidRPr="000D1BCD">
          <w:rPr>
            <w:rStyle w:val="Hyperlink"/>
            <w:noProof/>
            <w:highlight w:val="white"/>
          </w:rPr>
          <w:t xml:space="preserve">– </w:t>
        </w:r>
        <w:r w:rsidRPr="000D1BCD">
          <w:rPr>
            <w:rStyle w:val="Hyperlink"/>
            <w:noProof/>
          </w:rPr>
          <w:t>UART1 pass-through</w:t>
        </w:r>
        <w:r>
          <w:rPr>
            <w:noProof/>
            <w:webHidden/>
          </w:rPr>
          <w:tab/>
        </w:r>
        <w:r>
          <w:rPr>
            <w:noProof/>
            <w:webHidden/>
          </w:rPr>
          <w:fldChar w:fldCharType="begin"/>
        </w:r>
        <w:r>
          <w:rPr>
            <w:noProof/>
            <w:webHidden/>
          </w:rPr>
          <w:instrText xml:space="preserve"> PAGEREF _Toc276157660 \h </w:instrText>
        </w:r>
        <w:r>
          <w:rPr>
            <w:noProof/>
            <w:webHidden/>
          </w:rPr>
        </w:r>
        <w:r>
          <w:rPr>
            <w:noProof/>
            <w:webHidden/>
          </w:rPr>
          <w:fldChar w:fldCharType="separate"/>
        </w:r>
        <w:r w:rsidR="00E26001">
          <w:rPr>
            <w:noProof/>
            <w:webHidden/>
          </w:rPr>
          <w:t>118</w:t>
        </w:r>
        <w:r>
          <w:rPr>
            <w:noProof/>
            <w:webHidden/>
          </w:rPr>
          <w:fldChar w:fldCharType="end"/>
        </w:r>
      </w:hyperlink>
    </w:p>
    <w:p w:rsidR="00285B1C" w:rsidRDefault="00285B1C">
      <w:pPr>
        <w:pStyle w:val="TOC1"/>
        <w:rPr>
          <w:rFonts w:cstheme="minorBidi"/>
          <w:b w:val="0"/>
          <w:noProof/>
          <w:lang w:eastAsia="en-AU" w:bidi="ar-SA"/>
        </w:rPr>
      </w:pPr>
      <w:hyperlink w:anchor="_Toc276157661" w:history="1">
        <w:r w:rsidRPr="000D1BCD">
          <w:rPr>
            <w:rStyle w:val="Hyperlink"/>
            <w:noProof/>
          </w:rPr>
          <w:t xml:space="preserve">Appendix H </w:t>
        </w:r>
        <w:r w:rsidRPr="000D1BCD">
          <w:rPr>
            <w:rStyle w:val="Hyperlink"/>
            <w:noProof/>
            <w:highlight w:val="white"/>
          </w:rPr>
          <w:t>–</w:t>
        </w:r>
        <w:r w:rsidRPr="000D1BCD">
          <w:rPr>
            <w:rStyle w:val="Hyperlink"/>
            <w:noProof/>
          </w:rPr>
          <w:t xml:space="preserve"> State Estimation implementation</w:t>
        </w:r>
        <w:r>
          <w:rPr>
            <w:noProof/>
            <w:webHidden/>
          </w:rPr>
          <w:tab/>
        </w:r>
        <w:r>
          <w:rPr>
            <w:noProof/>
            <w:webHidden/>
          </w:rPr>
          <w:fldChar w:fldCharType="begin"/>
        </w:r>
        <w:r>
          <w:rPr>
            <w:noProof/>
            <w:webHidden/>
          </w:rPr>
          <w:instrText xml:space="preserve"> PAGEREF _Toc276157661 \h </w:instrText>
        </w:r>
        <w:r>
          <w:rPr>
            <w:noProof/>
            <w:webHidden/>
          </w:rPr>
        </w:r>
        <w:r>
          <w:rPr>
            <w:noProof/>
            <w:webHidden/>
          </w:rPr>
          <w:fldChar w:fldCharType="separate"/>
        </w:r>
        <w:r w:rsidR="00E26001">
          <w:rPr>
            <w:noProof/>
            <w:webHidden/>
          </w:rPr>
          <w:t>119</w:t>
        </w:r>
        <w:r>
          <w:rPr>
            <w:noProof/>
            <w:webHidden/>
          </w:rPr>
          <w:fldChar w:fldCharType="end"/>
        </w:r>
      </w:hyperlink>
    </w:p>
    <w:p w:rsidR="00F02718" w:rsidRDefault="007A3404" w:rsidP="0085093C">
      <w:pPr>
        <w:pStyle w:val="Heading1NO-TOC"/>
      </w:pPr>
      <w:r>
        <w:lastRenderedPageBreak/>
        <w:fldChar w:fldCharType="end"/>
      </w:r>
      <w:bookmarkStart w:id="4" w:name="_Toc276157531"/>
      <w:r w:rsidR="0061709C">
        <w:t>List</w:t>
      </w:r>
      <w:r w:rsidR="009D314F">
        <w:t xml:space="preserve"> of </w:t>
      </w:r>
      <w:r w:rsidR="00681EDA">
        <w:t>Tables</w:t>
      </w:r>
      <w:bookmarkEnd w:id="4"/>
    </w:p>
    <w:p w:rsidR="00285B1C" w:rsidRDefault="007A3404">
      <w:pPr>
        <w:pStyle w:val="TableofFigures"/>
        <w:tabs>
          <w:tab w:val="right" w:leader="dot" w:pos="9016"/>
        </w:tabs>
        <w:rPr>
          <w:rFonts w:eastAsiaTheme="minorEastAsia" w:cstheme="minorBidi"/>
          <w:noProof/>
          <w:lang w:eastAsia="en-AU" w:bidi="ar-SA"/>
        </w:rPr>
      </w:pPr>
      <w:r>
        <w:fldChar w:fldCharType="begin"/>
      </w:r>
      <w:r w:rsidR="004634FB">
        <w:instrText xml:space="preserve"> TOC \h \z \c "Table" </w:instrText>
      </w:r>
      <w:r>
        <w:fldChar w:fldCharType="separate"/>
      </w:r>
      <w:hyperlink w:anchor="_Toc276157662" w:history="1">
        <w:r w:rsidR="00285B1C" w:rsidRPr="00215D9B">
          <w:rPr>
            <w:rStyle w:val="Hyperlink"/>
            <w:noProof/>
          </w:rPr>
          <w:t>Table 1.1 - AHNS2010 project members and respective roles</w:t>
        </w:r>
        <w:r w:rsidR="00285B1C">
          <w:rPr>
            <w:noProof/>
            <w:webHidden/>
          </w:rPr>
          <w:tab/>
        </w:r>
        <w:r w:rsidR="00285B1C">
          <w:rPr>
            <w:noProof/>
            <w:webHidden/>
          </w:rPr>
          <w:fldChar w:fldCharType="begin"/>
        </w:r>
        <w:r w:rsidR="00285B1C">
          <w:rPr>
            <w:noProof/>
            <w:webHidden/>
          </w:rPr>
          <w:instrText xml:space="preserve"> PAGEREF _Toc276157662 \h </w:instrText>
        </w:r>
        <w:r w:rsidR="00285B1C">
          <w:rPr>
            <w:noProof/>
            <w:webHidden/>
          </w:rPr>
        </w:r>
        <w:r w:rsidR="00285B1C">
          <w:rPr>
            <w:noProof/>
            <w:webHidden/>
          </w:rPr>
          <w:fldChar w:fldCharType="separate"/>
        </w:r>
        <w:r w:rsidR="00E26001">
          <w:rPr>
            <w:noProof/>
            <w:webHidden/>
          </w:rPr>
          <w:t>1</w:t>
        </w:r>
        <w:r w:rsidR="00285B1C">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663" w:history="1">
        <w:r w:rsidRPr="00215D9B">
          <w:rPr>
            <w:rStyle w:val="Hyperlink"/>
            <w:noProof/>
          </w:rPr>
          <w:t>Table 2.1 - Project roles</w:t>
        </w:r>
        <w:r>
          <w:rPr>
            <w:noProof/>
            <w:webHidden/>
          </w:rPr>
          <w:tab/>
        </w:r>
        <w:r>
          <w:rPr>
            <w:noProof/>
            <w:webHidden/>
          </w:rPr>
          <w:fldChar w:fldCharType="begin"/>
        </w:r>
        <w:r>
          <w:rPr>
            <w:noProof/>
            <w:webHidden/>
          </w:rPr>
          <w:instrText xml:space="preserve"> PAGEREF _Toc276157663 \h </w:instrText>
        </w:r>
        <w:r>
          <w:rPr>
            <w:noProof/>
            <w:webHidden/>
          </w:rPr>
        </w:r>
        <w:r>
          <w:rPr>
            <w:noProof/>
            <w:webHidden/>
          </w:rPr>
          <w:fldChar w:fldCharType="separate"/>
        </w:r>
        <w:r w:rsidR="00E26001">
          <w:rPr>
            <w:noProof/>
            <w:webHidden/>
          </w:rPr>
          <w:t>5</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664" w:history="1">
        <w:r w:rsidRPr="00215D9B">
          <w:rPr>
            <w:rStyle w:val="Hyperlink"/>
            <w:noProof/>
          </w:rPr>
          <w:t>Table 3.1 - MVRB contents [RD/3]</w:t>
        </w:r>
        <w:r>
          <w:rPr>
            <w:noProof/>
            <w:webHidden/>
          </w:rPr>
          <w:tab/>
        </w:r>
        <w:r>
          <w:rPr>
            <w:noProof/>
            <w:webHidden/>
          </w:rPr>
          <w:fldChar w:fldCharType="begin"/>
        </w:r>
        <w:r>
          <w:rPr>
            <w:noProof/>
            <w:webHidden/>
          </w:rPr>
          <w:instrText xml:space="preserve"> PAGEREF _Toc276157664 \h </w:instrText>
        </w:r>
        <w:r>
          <w:rPr>
            <w:noProof/>
            <w:webHidden/>
          </w:rPr>
        </w:r>
        <w:r>
          <w:rPr>
            <w:noProof/>
            <w:webHidden/>
          </w:rPr>
          <w:fldChar w:fldCharType="separate"/>
        </w:r>
        <w:r w:rsidR="00E26001">
          <w:rPr>
            <w:noProof/>
            <w:webHidden/>
          </w:rPr>
          <w:t>11</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665" w:history="1">
        <w:r w:rsidRPr="00215D9B">
          <w:rPr>
            <w:rStyle w:val="Hyperlink"/>
            <w:noProof/>
          </w:rPr>
          <w:t>Table 3.2 - Important CRB registers [RD/3]</w:t>
        </w:r>
        <w:r>
          <w:rPr>
            <w:noProof/>
            <w:webHidden/>
          </w:rPr>
          <w:tab/>
        </w:r>
        <w:r>
          <w:rPr>
            <w:noProof/>
            <w:webHidden/>
          </w:rPr>
          <w:fldChar w:fldCharType="begin"/>
        </w:r>
        <w:r>
          <w:rPr>
            <w:noProof/>
            <w:webHidden/>
          </w:rPr>
          <w:instrText xml:space="preserve"> PAGEREF _Toc276157665 \h </w:instrText>
        </w:r>
        <w:r>
          <w:rPr>
            <w:noProof/>
            <w:webHidden/>
          </w:rPr>
        </w:r>
        <w:r>
          <w:rPr>
            <w:noProof/>
            <w:webHidden/>
          </w:rPr>
          <w:fldChar w:fldCharType="separate"/>
        </w:r>
        <w:r w:rsidR="00E26001">
          <w:rPr>
            <w:noProof/>
            <w:webHidden/>
          </w:rPr>
          <w:t>12</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666" w:history="1">
        <w:r w:rsidRPr="00215D9B">
          <w:rPr>
            <w:rStyle w:val="Hyperlink"/>
            <w:noProof/>
          </w:rPr>
          <w:t>Table 3.3 - Gumstix Overo Fire specifications [RD/7]</w:t>
        </w:r>
        <w:r>
          <w:rPr>
            <w:noProof/>
            <w:webHidden/>
          </w:rPr>
          <w:tab/>
        </w:r>
        <w:r>
          <w:rPr>
            <w:noProof/>
            <w:webHidden/>
          </w:rPr>
          <w:fldChar w:fldCharType="begin"/>
        </w:r>
        <w:r>
          <w:rPr>
            <w:noProof/>
            <w:webHidden/>
          </w:rPr>
          <w:instrText xml:space="preserve"> PAGEREF _Toc276157666 \h </w:instrText>
        </w:r>
        <w:r>
          <w:rPr>
            <w:noProof/>
            <w:webHidden/>
          </w:rPr>
        </w:r>
        <w:r>
          <w:rPr>
            <w:noProof/>
            <w:webHidden/>
          </w:rPr>
          <w:fldChar w:fldCharType="separate"/>
        </w:r>
        <w:r w:rsidR="00E26001">
          <w:rPr>
            <w:noProof/>
            <w:webHidden/>
          </w:rPr>
          <w:t>22</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667" w:history="1">
        <w:r w:rsidRPr="00215D9B">
          <w:rPr>
            <w:rStyle w:val="Hyperlink"/>
            <w:noProof/>
          </w:rPr>
          <w:t>Table 4.1 - System requirements (relevant to state estimation) to met HLO-3</w:t>
        </w:r>
        <w:r>
          <w:rPr>
            <w:noProof/>
            <w:webHidden/>
          </w:rPr>
          <w:tab/>
        </w:r>
        <w:r>
          <w:rPr>
            <w:noProof/>
            <w:webHidden/>
          </w:rPr>
          <w:fldChar w:fldCharType="begin"/>
        </w:r>
        <w:r>
          <w:rPr>
            <w:noProof/>
            <w:webHidden/>
          </w:rPr>
          <w:instrText xml:space="preserve"> PAGEREF _Toc276157667 \h </w:instrText>
        </w:r>
        <w:r>
          <w:rPr>
            <w:noProof/>
            <w:webHidden/>
          </w:rPr>
        </w:r>
        <w:r>
          <w:rPr>
            <w:noProof/>
            <w:webHidden/>
          </w:rPr>
          <w:fldChar w:fldCharType="separate"/>
        </w:r>
        <w:r w:rsidR="00E26001">
          <w:rPr>
            <w:noProof/>
            <w:webHidden/>
          </w:rPr>
          <w:t>28</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668" w:history="1">
        <w:r w:rsidRPr="00215D9B">
          <w:rPr>
            <w:rStyle w:val="Hyperlink"/>
            <w:noProof/>
          </w:rPr>
          <w:t>Table 4.2 - Quadrotor Platform States and the Measurement Sensor</w:t>
        </w:r>
        <w:r>
          <w:rPr>
            <w:noProof/>
            <w:webHidden/>
          </w:rPr>
          <w:tab/>
        </w:r>
        <w:r>
          <w:rPr>
            <w:noProof/>
            <w:webHidden/>
          </w:rPr>
          <w:fldChar w:fldCharType="begin"/>
        </w:r>
        <w:r>
          <w:rPr>
            <w:noProof/>
            <w:webHidden/>
          </w:rPr>
          <w:instrText xml:space="preserve"> PAGEREF _Toc276157668 \h </w:instrText>
        </w:r>
        <w:r>
          <w:rPr>
            <w:noProof/>
            <w:webHidden/>
          </w:rPr>
        </w:r>
        <w:r>
          <w:rPr>
            <w:noProof/>
            <w:webHidden/>
          </w:rPr>
          <w:fldChar w:fldCharType="separate"/>
        </w:r>
        <w:r w:rsidR="00E26001">
          <w:rPr>
            <w:noProof/>
            <w:webHidden/>
          </w:rPr>
          <w:t>29</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669" w:history="1">
        <w:r w:rsidRPr="00215D9B">
          <w:rPr>
            <w:rStyle w:val="Hyperlink"/>
            <w:noProof/>
          </w:rPr>
          <w:t>Table 4.3 - Gyroscope characteristics [RD/10]</w:t>
        </w:r>
        <w:r>
          <w:rPr>
            <w:noProof/>
            <w:webHidden/>
          </w:rPr>
          <w:tab/>
        </w:r>
        <w:r>
          <w:rPr>
            <w:noProof/>
            <w:webHidden/>
          </w:rPr>
          <w:fldChar w:fldCharType="begin"/>
        </w:r>
        <w:r>
          <w:rPr>
            <w:noProof/>
            <w:webHidden/>
          </w:rPr>
          <w:instrText xml:space="preserve"> PAGEREF _Toc276157669 \h </w:instrText>
        </w:r>
        <w:r>
          <w:rPr>
            <w:noProof/>
            <w:webHidden/>
          </w:rPr>
        </w:r>
        <w:r>
          <w:rPr>
            <w:noProof/>
            <w:webHidden/>
          </w:rPr>
          <w:fldChar w:fldCharType="separate"/>
        </w:r>
        <w:r w:rsidR="00E26001">
          <w:rPr>
            <w:noProof/>
            <w:webHidden/>
          </w:rPr>
          <w:t>30</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670" w:history="1">
        <w:r w:rsidRPr="00215D9B">
          <w:rPr>
            <w:rStyle w:val="Hyperlink"/>
            <w:noProof/>
          </w:rPr>
          <w:t>Table 4.4 - Accelerometer characteristics [RD/10]</w:t>
        </w:r>
        <w:r>
          <w:rPr>
            <w:noProof/>
            <w:webHidden/>
          </w:rPr>
          <w:tab/>
        </w:r>
        <w:r>
          <w:rPr>
            <w:noProof/>
            <w:webHidden/>
          </w:rPr>
          <w:fldChar w:fldCharType="begin"/>
        </w:r>
        <w:r>
          <w:rPr>
            <w:noProof/>
            <w:webHidden/>
          </w:rPr>
          <w:instrText xml:space="preserve"> PAGEREF _Toc276157670 \h </w:instrText>
        </w:r>
        <w:r>
          <w:rPr>
            <w:noProof/>
            <w:webHidden/>
          </w:rPr>
        </w:r>
        <w:r>
          <w:rPr>
            <w:noProof/>
            <w:webHidden/>
          </w:rPr>
          <w:fldChar w:fldCharType="separate"/>
        </w:r>
        <w:r w:rsidR="00E26001">
          <w:rPr>
            <w:noProof/>
            <w:webHidden/>
          </w:rPr>
          <w:t>41</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671" w:history="1">
        <w:r w:rsidRPr="00215D9B">
          <w:rPr>
            <w:rStyle w:val="Hyperlink"/>
            <w:noProof/>
          </w:rPr>
          <w:t>Table 5.1 - Acceptance tests required to meet the flight computer system requirements</w:t>
        </w:r>
        <w:r>
          <w:rPr>
            <w:noProof/>
            <w:webHidden/>
          </w:rPr>
          <w:tab/>
        </w:r>
        <w:r>
          <w:rPr>
            <w:noProof/>
            <w:webHidden/>
          </w:rPr>
          <w:fldChar w:fldCharType="begin"/>
        </w:r>
        <w:r>
          <w:rPr>
            <w:noProof/>
            <w:webHidden/>
          </w:rPr>
          <w:instrText xml:space="preserve"> PAGEREF _Toc276157671 \h </w:instrText>
        </w:r>
        <w:r>
          <w:rPr>
            <w:noProof/>
            <w:webHidden/>
          </w:rPr>
        </w:r>
        <w:r>
          <w:rPr>
            <w:noProof/>
            <w:webHidden/>
          </w:rPr>
          <w:fldChar w:fldCharType="separate"/>
        </w:r>
        <w:r w:rsidR="00E26001">
          <w:rPr>
            <w:noProof/>
            <w:webHidden/>
          </w:rPr>
          <w:t>44</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672" w:history="1">
        <w:r w:rsidRPr="00215D9B">
          <w:rPr>
            <w:rStyle w:val="Hyperlink"/>
            <w:noProof/>
          </w:rPr>
          <w:t>Table 6.1 - Acceptance tests required to meet the state estimation system requirements</w:t>
        </w:r>
        <w:r>
          <w:rPr>
            <w:noProof/>
            <w:webHidden/>
          </w:rPr>
          <w:tab/>
        </w:r>
        <w:r>
          <w:rPr>
            <w:noProof/>
            <w:webHidden/>
          </w:rPr>
          <w:fldChar w:fldCharType="begin"/>
        </w:r>
        <w:r>
          <w:rPr>
            <w:noProof/>
            <w:webHidden/>
          </w:rPr>
          <w:instrText xml:space="preserve"> PAGEREF _Toc276157672 \h </w:instrText>
        </w:r>
        <w:r>
          <w:rPr>
            <w:noProof/>
            <w:webHidden/>
          </w:rPr>
        </w:r>
        <w:r>
          <w:rPr>
            <w:noProof/>
            <w:webHidden/>
          </w:rPr>
          <w:fldChar w:fldCharType="separate"/>
        </w:r>
        <w:r w:rsidR="00E26001">
          <w:rPr>
            <w:noProof/>
            <w:webHidden/>
          </w:rPr>
          <w:t>56</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673" w:history="1">
        <w:r w:rsidRPr="00215D9B">
          <w:rPr>
            <w:rStyle w:val="Hyperlink"/>
            <w:noProof/>
          </w:rPr>
          <w:t>Table 7.1 - Flight computer conformance matrix</w:t>
        </w:r>
        <w:r>
          <w:rPr>
            <w:noProof/>
            <w:webHidden/>
          </w:rPr>
          <w:tab/>
        </w:r>
        <w:r>
          <w:rPr>
            <w:noProof/>
            <w:webHidden/>
          </w:rPr>
          <w:fldChar w:fldCharType="begin"/>
        </w:r>
        <w:r>
          <w:rPr>
            <w:noProof/>
            <w:webHidden/>
          </w:rPr>
          <w:instrText xml:space="preserve"> PAGEREF _Toc276157673 \h </w:instrText>
        </w:r>
        <w:r>
          <w:rPr>
            <w:noProof/>
            <w:webHidden/>
          </w:rPr>
        </w:r>
        <w:r>
          <w:rPr>
            <w:noProof/>
            <w:webHidden/>
          </w:rPr>
          <w:fldChar w:fldCharType="separate"/>
        </w:r>
        <w:r w:rsidR="00E26001">
          <w:rPr>
            <w:noProof/>
            <w:webHidden/>
          </w:rPr>
          <w:t>75</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674" w:history="1">
        <w:r w:rsidRPr="00215D9B">
          <w:rPr>
            <w:rStyle w:val="Hyperlink"/>
            <w:noProof/>
          </w:rPr>
          <w:t>Table 7.2 - State estimation conformance matrix</w:t>
        </w:r>
        <w:r>
          <w:rPr>
            <w:noProof/>
            <w:webHidden/>
          </w:rPr>
          <w:tab/>
        </w:r>
        <w:r>
          <w:rPr>
            <w:noProof/>
            <w:webHidden/>
          </w:rPr>
          <w:fldChar w:fldCharType="begin"/>
        </w:r>
        <w:r>
          <w:rPr>
            <w:noProof/>
            <w:webHidden/>
          </w:rPr>
          <w:instrText xml:space="preserve"> PAGEREF _Toc276157674 \h </w:instrText>
        </w:r>
        <w:r>
          <w:rPr>
            <w:noProof/>
            <w:webHidden/>
          </w:rPr>
        </w:r>
        <w:r>
          <w:rPr>
            <w:noProof/>
            <w:webHidden/>
          </w:rPr>
          <w:fldChar w:fldCharType="separate"/>
        </w:r>
        <w:r w:rsidR="00E26001">
          <w:rPr>
            <w:noProof/>
            <w:webHidden/>
          </w:rPr>
          <w:t>75</w:t>
        </w:r>
        <w:r>
          <w:rPr>
            <w:noProof/>
            <w:webHidden/>
          </w:rPr>
          <w:fldChar w:fldCharType="end"/>
        </w:r>
      </w:hyperlink>
    </w:p>
    <w:p w:rsidR="00F02718" w:rsidRDefault="007A3404" w:rsidP="00F02718">
      <w:r>
        <w:fldChar w:fldCharType="end"/>
      </w:r>
    </w:p>
    <w:p w:rsidR="00F02718" w:rsidRDefault="00A556DA" w:rsidP="00E73453">
      <w:pPr>
        <w:pStyle w:val="Heading1NO-TOC"/>
        <w:outlineLvl w:val="9"/>
      </w:pPr>
      <w:bookmarkStart w:id="5" w:name="_Toc276157532"/>
      <w:r>
        <w:lastRenderedPageBreak/>
        <w:t xml:space="preserve">List of </w:t>
      </w:r>
      <w:r w:rsidR="00681EDA">
        <w:t>Figures</w:t>
      </w:r>
      <w:bookmarkEnd w:id="5"/>
    </w:p>
    <w:p w:rsidR="00285B1C" w:rsidRDefault="007A3404">
      <w:pPr>
        <w:pStyle w:val="TableofFigures"/>
        <w:tabs>
          <w:tab w:val="right" w:leader="dot" w:pos="9016"/>
        </w:tabs>
        <w:rPr>
          <w:rFonts w:eastAsiaTheme="minorEastAsia" w:cstheme="minorBidi"/>
          <w:noProof/>
          <w:lang w:eastAsia="en-AU" w:bidi="ar-SA"/>
        </w:rPr>
      </w:pPr>
      <w:r w:rsidRPr="007A3404">
        <w:fldChar w:fldCharType="begin"/>
      </w:r>
      <w:r w:rsidR="00770FA9">
        <w:instrText xml:space="preserve"> TOC \h \z \c "Figure" </w:instrText>
      </w:r>
      <w:r w:rsidRPr="007A3404">
        <w:fldChar w:fldCharType="separate"/>
      </w:r>
      <w:hyperlink w:anchor="_Toc276157675" w:history="1">
        <w:r w:rsidR="00285B1C" w:rsidRPr="00E319DC">
          <w:rPr>
            <w:rStyle w:val="Hyperlink"/>
            <w:noProof/>
          </w:rPr>
          <w:t>Figure 1.1 - AHNS 2010 system architecture</w:t>
        </w:r>
        <w:r w:rsidR="00285B1C">
          <w:rPr>
            <w:noProof/>
            <w:webHidden/>
          </w:rPr>
          <w:tab/>
        </w:r>
        <w:r w:rsidR="00285B1C">
          <w:rPr>
            <w:noProof/>
            <w:webHidden/>
          </w:rPr>
          <w:fldChar w:fldCharType="begin"/>
        </w:r>
        <w:r w:rsidR="00285B1C">
          <w:rPr>
            <w:noProof/>
            <w:webHidden/>
          </w:rPr>
          <w:instrText xml:space="preserve"> PAGEREF _Toc276157675 \h </w:instrText>
        </w:r>
        <w:r w:rsidR="00285B1C">
          <w:rPr>
            <w:noProof/>
            <w:webHidden/>
          </w:rPr>
        </w:r>
        <w:r w:rsidR="00285B1C">
          <w:rPr>
            <w:noProof/>
            <w:webHidden/>
          </w:rPr>
          <w:fldChar w:fldCharType="separate"/>
        </w:r>
        <w:r w:rsidR="00E26001">
          <w:rPr>
            <w:noProof/>
            <w:webHidden/>
          </w:rPr>
          <w:t>3</w:t>
        </w:r>
        <w:r w:rsidR="00285B1C">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676" w:history="1">
        <w:r w:rsidRPr="00E319DC">
          <w:rPr>
            <w:rStyle w:val="Hyperlink"/>
            <w:noProof/>
          </w:rPr>
          <w:t>Figure 3.1 - Sensor architecture onboard the quadrotor platform</w:t>
        </w:r>
        <w:r>
          <w:rPr>
            <w:noProof/>
            <w:webHidden/>
          </w:rPr>
          <w:tab/>
        </w:r>
        <w:r>
          <w:rPr>
            <w:noProof/>
            <w:webHidden/>
          </w:rPr>
          <w:fldChar w:fldCharType="begin"/>
        </w:r>
        <w:r>
          <w:rPr>
            <w:noProof/>
            <w:webHidden/>
          </w:rPr>
          <w:instrText xml:space="preserve"> PAGEREF _Toc276157676 \h </w:instrText>
        </w:r>
        <w:r>
          <w:rPr>
            <w:noProof/>
            <w:webHidden/>
          </w:rPr>
        </w:r>
        <w:r>
          <w:rPr>
            <w:noProof/>
            <w:webHidden/>
          </w:rPr>
          <w:fldChar w:fldCharType="separate"/>
        </w:r>
        <w:r w:rsidR="00E26001">
          <w:rPr>
            <w:noProof/>
            <w:webHidden/>
          </w:rPr>
          <w:t>9</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677" w:history="1">
        <w:r w:rsidRPr="00E319DC">
          <w:rPr>
            <w:rStyle w:val="Hyperlink"/>
            <w:noProof/>
          </w:rPr>
          <w:t>Figure 3.2 - SensorDynamics 6DOF IMU [RD/3]</w:t>
        </w:r>
        <w:r>
          <w:rPr>
            <w:noProof/>
            <w:webHidden/>
          </w:rPr>
          <w:tab/>
        </w:r>
        <w:r>
          <w:rPr>
            <w:noProof/>
            <w:webHidden/>
          </w:rPr>
          <w:fldChar w:fldCharType="begin"/>
        </w:r>
        <w:r>
          <w:rPr>
            <w:noProof/>
            <w:webHidden/>
          </w:rPr>
          <w:instrText xml:space="preserve"> PAGEREF _Toc276157677 \h </w:instrText>
        </w:r>
        <w:r>
          <w:rPr>
            <w:noProof/>
            <w:webHidden/>
          </w:rPr>
        </w:r>
        <w:r>
          <w:rPr>
            <w:noProof/>
            <w:webHidden/>
          </w:rPr>
          <w:fldChar w:fldCharType="separate"/>
        </w:r>
        <w:r w:rsidR="00E26001">
          <w:rPr>
            <w:noProof/>
            <w:webHidden/>
          </w:rPr>
          <w:t>10</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678" w:history="1">
        <w:r w:rsidRPr="00E319DC">
          <w:rPr>
            <w:rStyle w:val="Hyperlink"/>
            <w:noProof/>
          </w:rPr>
          <w:t>Figure 3.3 - OS4000 magnetic compass [RD/4]</w:t>
        </w:r>
        <w:r>
          <w:rPr>
            <w:noProof/>
            <w:webHidden/>
          </w:rPr>
          <w:tab/>
        </w:r>
        <w:r>
          <w:rPr>
            <w:noProof/>
            <w:webHidden/>
          </w:rPr>
          <w:fldChar w:fldCharType="begin"/>
        </w:r>
        <w:r>
          <w:rPr>
            <w:noProof/>
            <w:webHidden/>
          </w:rPr>
          <w:instrText xml:space="preserve"> PAGEREF _Toc276157678 \h </w:instrText>
        </w:r>
        <w:r>
          <w:rPr>
            <w:noProof/>
            <w:webHidden/>
          </w:rPr>
        </w:r>
        <w:r>
          <w:rPr>
            <w:noProof/>
            <w:webHidden/>
          </w:rPr>
          <w:fldChar w:fldCharType="separate"/>
        </w:r>
        <w:r w:rsidR="00E26001">
          <w:rPr>
            <w:noProof/>
            <w:webHidden/>
          </w:rPr>
          <w:t>16</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679" w:history="1">
        <w:r w:rsidRPr="00E319DC">
          <w:rPr>
            <w:rStyle w:val="Hyperlink"/>
            <w:noProof/>
          </w:rPr>
          <w:t>Figure 3.4 - LV-MaxSonar-EZ0 [RD/5]</w:t>
        </w:r>
        <w:r>
          <w:rPr>
            <w:noProof/>
            <w:webHidden/>
          </w:rPr>
          <w:tab/>
        </w:r>
        <w:r>
          <w:rPr>
            <w:noProof/>
            <w:webHidden/>
          </w:rPr>
          <w:fldChar w:fldCharType="begin"/>
        </w:r>
        <w:r>
          <w:rPr>
            <w:noProof/>
            <w:webHidden/>
          </w:rPr>
          <w:instrText xml:space="preserve"> PAGEREF _Toc276157679 \h </w:instrText>
        </w:r>
        <w:r>
          <w:rPr>
            <w:noProof/>
            <w:webHidden/>
          </w:rPr>
        </w:r>
        <w:r>
          <w:rPr>
            <w:noProof/>
            <w:webHidden/>
          </w:rPr>
          <w:fldChar w:fldCharType="separate"/>
        </w:r>
        <w:r w:rsidR="00E26001">
          <w:rPr>
            <w:noProof/>
            <w:webHidden/>
          </w:rPr>
          <w:t>18</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680" w:history="1">
        <w:r w:rsidRPr="00E319DC">
          <w:rPr>
            <w:rStyle w:val="Hyperlink"/>
            <w:noProof/>
          </w:rPr>
          <w:t>Figure 3.5 - Arduino Nano [RD/6]</w:t>
        </w:r>
        <w:r>
          <w:rPr>
            <w:noProof/>
            <w:webHidden/>
          </w:rPr>
          <w:tab/>
        </w:r>
        <w:r>
          <w:rPr>
            <w:noProof/>
            <w:webHidden/>
          </w:rPr>
          <w:fldChar w:fldCharType="begin"/>
        </w:r>
        <w:r>
          <w:rPr>
            <w:noProof/>
            <w:webHidden/>
          </w:rPr>
          <w:instrText xml:space="preserve"> PAGEREF _Toc276157680 \h </w:instrText>
        </w:r>
        <w:r>
          <w:rPr>
            <w:noProof/>
            <w:webHidden/>
          </w:rPr>
        </w:r>
        <w:r>
          <w:rPr>
            <w:noProof/>
            <w:webHidden/>
          </w:rPr>
          <w:fldChar w:fldCharType="separate"/>
        </w:r>
        <w:r w:rsidR="00E26001">
          <w:rPr>
            <w:noProof/>
            <w:webHidden/>
          </w:rPr>
          <w:t>20</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681" w:history="1">
        <w:r w:rsidRPr="00E319DC">
          <w:rPr>
            <w:rStyle w:val="Hyperlink"/>
            <w:noProof/>
          </w:rPr>
          <w:t>Figure 3.6 - Gumstix Overo Fire [RD/7]</w:t>
        </w:r>
        <w:r>
          <w:rPr>
            <w:noProof/>
            <w:webHidden/>
          </w:rPr>
          <w:tab/>
        </w:r>
        <w:r>
          <w:rPr>
            <w:noProof/>
            <w:webHidden/>
          </w:rPr>
          <w:fldChar w:fldCharType="begin"/>
        </w:r>
        <w:r>
          <w:rPr>
            <w:noProof/>
            <w:webHidden/>
          </w:rPr>
          <w:instrText xml:space="preserve"> PAGEREF _Toc276157681 \h </w:instrText>
        </w:r>
        <w:r>
          <w:rPr>
            <w:noProof/>
            <w:webHidden/>
          </w:rPr>
        </w:r>
        <w:r>
          <w:rPr>
            <w:noProof/>
            <w:webHidden/>
          </w:rPr>
          <w:fldChar w:fldCharType="separate"/>
        </w:r>
        <w:r w:rsidR="00E26001">
          <w:rPr>
            <w:noProof/>
            <w:webHidden/>
          </w:rPr>
          <w:t>23</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682" w:history="1">
        <w:r w:rsidRPr="00E319DC">
          <w:rPr>
            <w:rStyle w:val="Hyperlink"/>
            <w:noProof/>
          </w:rPr>
          <w:t>Figure 3.7 - Flight Computer software architecture</w:t>
        </w:r>
        <w:r>
          <w:rPr>
            <w:noProof/>
            <w:webHidden/>
          </w:rPr>
          <w:tab/>
        </w:r>
        <w:r>
          <w:rPr>
            <w:noProof/>
            <w:webHidden/>
          </w:rPr>
          <w:fldChar w:fldCharType="begin"/>
        </w:r>
        <w:r>
          <w:rPr>
            <w:noProof/>
            <w:webHidden/>
          </w:rPr>
          <w:instrText xml:space="preserve"> PAGEREF _Toc276157682 \h </w:instrText>
        </w:r>
        <w:r>
          <w:rPr>
            <w:noProof/>
            <w:webHidden/>
          </w:rPr>
        </w:r>
        <w:r>
          <w:rPr>
            <w:noProof/>
            <w:webHidden/>
          </w:rPr>
          <w:fldChar w:fldCharType="separate"/>
        </w:r>
        <w:r w:rsidR="00E26001">
          <w:rPr>
            <w:noProof/>
            <w:webHidden/>
          </w:rPr>
          <w:t>24</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683" w:history="1">
        <w:r w:rsidRPr="00E319DC">
          <w:rPr>
            <w:rStyle w:val="Hyperlink"/>
            <w:noProof/>
          </w:rPr>
          <w:t>Figure 4.1 - Kalman Filter time and measurement updates</w:t>
        </w:r>
        <w:r>
          <w:rPr>
            <w:noProof/>
            <w:webHidden/>
          </w:rPr>
          <w:tab/>
        </w:r>
        <w:r>
          <w:rPr>
            <w:noProof/>
            <w:webHidden/>
          </w:rPr>
          <w:fldChar w:fldCharType="begin"/>
        </w:r>
        <w:r>
          <w:rPr>
            <w:noProof/>
            <w:webHidden/>
          </w:rPr>
          <w:instrText xml:space="preserve"> PAGEREF _Toc276157683 \h </w:instrText>
        </w:r>
        <w:r>
          <w:rPr>
            <w:noProof/>
            <w:webHidden/>
          </w:rPr>
        </w:r>
        <w:r>
          <w:rPr>
            <w:noProof/>
            <w:webHidden/>
          </w:rPr>
          <w:fldChar w:fldCharType="separate"/>
        </w:r>
        <w:r w:rsidR="00E26001">
          <w:rPr>
            <w:noProof/>
            <w:webHidden/>
          </w:rPr>
          <w:t>33</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684" w:history="1">
        <w:r w:rsidRPr="00E319DC">
          <w:rPr>
            <w:rStyle w:val="Hyperlink"/>
            <w:noProof/>
          </w:rPr>
          <w:t>Figure 5.1 - MR2 Rate X sensor data (IMU)</w:t>
        </w:r>
        <w:r>
          <w:rPr>
            <w:noProof/>
            <w:webHidden/>
          </w:rPr>
          <w:tab/>
        </w:r>
        <w:r>
          <w:rPr>
            <w:noProof/>
            <w:webHidden/>
          </w:rPr>
          <w:fldChar w:fldCharType="begin"/>
        </w:r>
        <w:r>
          <w:rPr>
            <w:noProof/>
            <w:webHidden/>
          </w:rPr>
          <w:instrText xml:space="preserve"> PAGEREF _Toc276157684 \h </w:instrText>
        </w:r>
        <w:r>
          <w:rPr>
            <w:noProof/>
            <w:webHidden/>
          </w:rPr>
        </w:r>
        <w:r>
          <w:rPr>
            <w:noProof/>
            <w:webHidden/>
          </w:rPr>
          <w:fldChar w:fldCharType="separate"/>
        </w:r>
        <w:r w:rsidR="00E26001">
          <w:rPr>
            <w:noProof/>
            <w:webHidden/>
          </w:rPr>
          <w:t>46</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685" w:history="1">
        <w:r w:rsidRPr="00E319DC">
          <w:rPr>
            <w:rStyle w:val="Hyperlink"/>
            <w:noProof/>
          </w:rPr>
          <w:t>Figure 5.2 – MR2 Rate Y sensor data (IMU)</w:t>
        </w:r>
        <w:r>
          <w:rPr>
            <w:noProof/>
            <w:webHidden/>
          </w:rPr>
          <w:tab/>
        </w:r>
        <w:r>
          <w:rPr>
            <w:noProof/>
            <w:webHidden/>
          </w:rPr>
          <w:fldChar w:fldCharType="begin"/>
        </w:r>
        <w:r>
          <w:rPr>
            <w:noProof/>
            <w:webHidden/>
          </w:rPr>
          <w:instrText xml:space="preserve"> PAGEREF _Toc276157685 \h </w:instrText>
        </w:r>
        <w:r>
          <w:rPr>
            <w:noProof/>
            <w:webHidden/>
          </w:rPr>
        </w:r>
        <w:r>
          <w:rPr>
            <w:noProof/>
            <w:webHidden/>
          </w:rPr>
          <w:fldChar w:fldCharType="separate"/>
        </w:r>
        <w:r w:rsidR="00E26001">
          <w:rPr>
            <w:noProof/>
            <w:webHidden/>
          </w:rPr>
          <w:t>47</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686" w:history="1">
        <w:r w:rsidRPr="00E319DC">
          <w:rPr>
            <w:rStyle w:val="Hyperlink"/>
            <w:noProof/>
          </w:rPr>
          <w:t>Figure 5.3 - MR2 Rate Z sensor data (IMU)</w:t>
        </w:r>
        <w:r>
          <w:rPr>
            <w:noProof/>
            <w:webHidden/>
          </w:rPr>
          <w:tab/>
        </w:r>
        <w:r>
          <w:rPr>
            <w:noProof/>
            <w:webHidden/>
          </w:rPr>
          <w:fldChar w:fldCharType="begin"/>
        </w:r>
        <w:r>
          <w:rPr>
            <w:noProof/>
            <w:webHidden/>
          </w:rPr>
          <w:instrText xml:space="preserve"> PAGEREF _Toc276157686 \h </w:instrText>
        </w:r>
        <w:r>
          <w:rPr>
            <w:noProof/>
            <w:webHidden/>
          </w:rPr>
        </w:r>
        <w:r>
          <w:rPr>
            <w:noProof/>
            <w:webHidden/>
          </w:rPr>
          <w:fldChar w:fldCharType="separate"/>
        </w:r>
        <w:r w:rsidR="00E26001">
          <w:rPr>
            <w:noProof/>
            <w:webHidden/>
          </w:rPr>
          <w:t>47</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687" w:history="1">
        <w:r w:rsidRPr="00E319DC">
          <w:rPr>
            <w:rStyle w:val="Hyperlink"/>
            <w:noProof/>
          </w:rPr>
          <w:t>Figure 5.4 - MR2 Acc X sensor data (IMU)</w:t>
        </w:r>
        <w:r>
          <w:rPr>
            <w:noProof/>
            <w:webHidden/>
          </w:rPr>
          <w:tab/>
        </w:r>
        <w:r>
          <w:rPr>
            <w:noProof/>
            <w:webHidden/>
          </w:rPr>
          <w:fldChar w:fldCharType="begin"/>
        </w:r>
        <w:r>
          <w:rPr>
            <w:noProof/>
            <w:webHidden/>
          </w:rPr>
          <w:instrText xml:space="preserve"> PAGEREF _Toc276157687 \h </w:instrText>
        </w:r>
        <w:r>
          <w:rPr>
            <w:noProof/>
            <w:webHidden/>
          </w:rPr>
        </w:r>
        <w:r>
          <w:rPr>
            <w:noProof/>
            <w:webHidden/>
          </w:rPr>
          <w:fldChar w:fldCharType="separate"/>
        </w:r>
        <w:r w:rsidR="00E26001">
          <w:rPr>
            <w:noProof/>
            <w:webHidden/>
          </w:rPr>
          <w:t>48</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688" w:history="1">
        <w:r w:rsidRPr="00E319DC">
          <w:rPr>
            <w:rStyle w:val="Hyperlink"/>
            <w:noProof/>
          </w:rPr>
          <w:t>Figure 5.5 - MR2 Acc Y sensor data (IMU)</w:t>
        </w:r>
        <w:r>
          <w:rPr>
            <w:noProof/>
            <w:webHidden/>
          </w:rPr>
          <w:tab/>
        </w:r>
        <w:r>
          <w:rPr>
            <w:noProof/>
            <w:webHidden/>
          </w:rPr>
          <w:fldChar w:fldCharType="begin"/>
        </w:r>
        <w:r>
          <w:rPr>
            <w:noProof/>
            <w:webHidden/>
          </w:rPr>
          <w:instrText xml:space="preserve"> PAGEREF _Toc276157688 \h </w:instrText>
        </w:r>
        <w:r>
          <w:rPr>
            <w:noProof/>
            <w:webHidden/>
          </w:rPr>
        </w:r>
        <w:r>
          <w:rPr>
            <w:noProof/>
            <w:webHidden/>
          </w:rPr>
          <w:fldChar w:fldCharType="separate"/>
        </w:r>
        <w:r w:rsidR="00E26001">
          <w:rPr>
            <w:noProof/>
            <w:webHidden/>
          </w:rPr>
          <w:t>48</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689" w:history="1">
        <w:r w:rsidRPr="00E319DC">
          <w:rPr>
            <w:rStyle w:val="Hyperlink"/>
            <w:noProof/>
          </w:rPr>
          <w:t>Figure 5.6 - MR2 Acc Z sensor data (IMU)</w:t>
        </w:r>
        <w:r>
          <w:rPr>
            <w:noProof/>
            <w:webHidden/>
          </w:rPr>
          <w:tab/>
        </w:r>
        <w:r>
          <w:rPr>
            <w:noProof/>
            <w:webHidden/>
          </w:rPr>
          <w:fldChar w:fldCharType="begin"/>
        </w:r>
        <w:r>
          <w:rPr>
            <w:noProof/>
            <w:webHidden/>
          </w:rPr>
          <w:instrText xml:space="preserve"> PAGEREF _Toc276157689 \h </w:instrText>
        </w:r>
        <w:r>
          <w:rPr>
            <w:noProof/>
            <w:webHidden/>
          </w:rPr>
        </w:r>
        <w:r>
          <w:rPr>
            <w:noProof/>
            <w:webHidden/>
          </w:rPr>
          <w:fldChar w:fldCharType="separate"/>
        </w:r>
        <w:r w:rsidR="00E26001">
          <w:rPr>
            <w:noProof/>
            <w:webHidden/>
          </w:rPr>
          <w:t>49</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690" w:history="1">
        <w:r w:rsidRPr="00E319DC">
          <w:rPr>
            <w:rStyle w:val="Hyperlink"/>
            <w:noProof/>
          </w:rPr>
          <w:t>Figure 5.7 - State estimation thread update rate</w:t>
        </w:r>
        <w:r>
          <w:rPr>
            <w:noProof/>
            <w:webHidden/>
          </w:rPr>
          <w:tab/>
        </w:r>
        <w:r>
          <w:rPr>
            <w:noProof/>
            <w:webHidden/>
          </w:rPr>
          <w:fldChar w:fldCharType="begin"/>
        </w:r>
        <w:r>
          <w:rPr>
            <w:noProof/>
            <w:webHidden/>
          </w:rPr>
          <w:instrText xml:space="preserve"> PAGEREF _Toc276157690 \h </w:instrText>
        </w:r>
        <w:r>
          <w:rPr>
            <w:noProof/>
            <w:webHidden/>
          </w:rPr>
        </w:r>
        <w:r>
          <w:rPr>
            <w:noProof/>
            <w:webHidden/>
          </w:rPr>
          <w:fldChar w:fldCharType="separate"/>
        </w:r>
        <w:r w:rsidR="00E26001">
          <w:rPr>
            <w:noProof/>
            <w:webHidden/>
          </w:rPr>
          <w:t>49</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691" w:history="1">
        <w:r w:rsidRPr="00E319DC">
          <w:rPr>
            <w:rStyle w:val="Hyperlink"/>
            <w:noProof/>
          </w:rPr>
          <w:t>Figure 5.8 - Compass sensor output (from Arduino)</w:t>
        </w:r>
        <w:r>
          <w:rPr>
            <w:noProof/>
            <w:webHidden/>
          </w:rPr>
          <w:tab/>
        </w:r>
        <w:r>
          <w:rPr>
            <w:noProof/>
            <w:webHidden/>
          </w:rPr>
          <w:fldChar w:fldCharType="begin"/>
        </w:r>
        <w:r>
          <w:rPr>
            <w:noProof/>
            <w:webHidden/>
          </w:rPr>
          <w:instrText xml:space="preserve"> PAGEREF _Toc276157691 \h </w:instrText>
        </w:r>
        <w:r>
          <w:rPr>
            <w:noProof/>
            <w:webHidden/>
          </w:rPr>
        </w:r>
        <w:r>
          <w:rPr>
            <w:noProof/>
            <w:webHidden/>
          </w:rPr>
          <w:fldChar w:fldCharType="separate"/>
        </w:r>
        <w:r w:rsidR="00E26001">
          <w:rPr>
            <w:noProof/>
            <w:webHidden/>
          </w:rPr>
          <w:t>51</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692" w:history="1">
        <w:r w:rsidRPr="00E319DC">
          <w:rPr>
            <w:rStyle w:val="Hyperlink"/>
            <w:noProof/>
          </w:rPr>
          <w:t>Figure 5.9 - Ultrasonic sensor output (from Arduino)</w:t>
        </w:r>
        <w:r>
          <w:rPr>
            <w:noProof/>
            <w:webHidden/>
          </w:rPr>
          <w:tab/>
        </w:r>
        <w:r>
          <w:rPr>
            <w:noProof/>
            <w:webHidden/>
          </w:rPr>
          <w:fldChar w:fldCharType="begin"/>
        </w:r>
        <w:r>
          <w:rPr>
            <w:noProof/>
            <w:webHidden/>
          </w:rPr>
          <w:instrText xml:space="preserve"> PAGEREF _Toc276157692 \h </w:instrText>
        </w:r>
        <w:r>
          <w:rPr>
            <w:noProof/>
            <w:webHidden/>
          </w:rPr>
        </w:r>
        <w:r>
          <w:rPr>
            <w:noProof/>
            <w:webHidden/>
          </w:rPr>
          <w:fldChar w:fldCharType="separate"/>
        </w:r>
        <w:r w:rsidR="00E26001">
          <w:rPr>
            <w:noProof/>
            <w:webHidden/>
          </w:rPr>
          <w:t>51</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693" w:history="1">
        <w:r w:rsidRPr="00E319DC">
          <w:rPr>
            <w:rStyle w:val="Hyperlink"/>
            <w:noProof/>
          </w:rPr>
          <w:t>Figure 5.10 - Arduino thread update rate</w:t>
        </w:r>
        <w:r>
          <w:rPr>
            <w:noProof/>
            <w:webHidden/>
          </w:rPr>
          <w:tab/>
        </w:r>
        <w:r>
          <w:rPr>
            <w:noProof/>
            <w:webHidden/>
          </w:rPr>
          <w:fldChar w:fldCharType="begin"/>
        </w:r>
        <w:r>
          <w:rPr>
            <w:noProof/>
            <w:webHidden/>
          </w:rPr>
          <w:instrText xml:space="preserve"> PAGEREF _Toc276157693 \h </w:instrText>
        </w:r>
        <w:r>
          <w:rPr>
            <w:noProof/>
            <w:webHidden/>
          </w:rPr>
        </w:r>
        <w:r>
          <w:rPr>
            <w:noProof/>
            <w:webHidden/>
          </w:rPr>
          <w:fldChar w:fldCharType="separate"/>
        </w:r>
        <w:r w:rsidR="00E26001">
          <w:rPr>
            <w:noProof/>
            <w:webHidden/>
          </w:rPr>
          <w:t>52</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694" w:history="1">
        <w:r w:rsidRPr="00E319DC">
          <w:rPr>
            <w:rStyle w:val="Hyperlink"/>
            <w:noProof/>
          </w:rPr>
          <w:t>Figure 5.11 - Battery voltage sensor output (from Arduino)</w:t>
        </w:r>
        <w:r>
          <w:rPr>
            <w:noProof/>
            <w:webHidden/>
          </w:rPr>
          <w:tab/>
        </w:r>
        <w:r>
          <w:rPr>
            <w:noProof/>
            <w:webHidden/>
          </w:rPr>
          <w:fldChar w:fldCharType="begin"/>
        </w:r>
        <w:r>
          <w:rPr>
            <w:noProof/>
            <w:webHidden/>
          </w:rPr>
          <w:instrText xml:space="preserve"> PAGEREF _Toc276157694 \h </w:instrText>
        </w:r>
        <w:r>
          <w:rPr>
            <w:noProof/>
            <w:webHidden/>
          </w:rPr>
        </w:r>
        <w:r>
          <w:rPr>
            <w:noProof/>
            <w:webHidden/>
          </w:rPr>
          <w:fldChar w:fldCharType="separate"/>
        </w:r>
        <w:r w:rsidR="00E26001">
          <w:rPr>
            <w:noProof/>
            <w:webHidden/>
          </w:rPr>
          <w:t>53</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695" w:history="1">
        <w:r w:rsidRPr="00E319DC">
          <w:rPr>
            <w:rStyle w:val="Hyperlink"/>
            <w:noProof/>
          </w:rPr>
          <w:t>Figure 5.12 - Radio Control Status (MCU)</w:t>
        </w:r>
        <w:r>
          <w:rPr>
            <w:noProof/>
            <w:webHidden/>
          </w:rPr>
          <w:tab/>
        </w:r>
        <w:r>
          <w:rPr>
            <w:noProof/>
            <w:webHidden/>
          </w:rPr>
          <w:fldChar w:fldCharType="begin"/>
        </w:r>
        <w:r>
          <w:rPr>
            <w:noProof/>
            <w:webHidden/>
          </w:rPr>
          <w:instrText xml:space="preserve"> PAGEREF _Toc276157695 \h </w:instrText>
        </w:r>
        <w:r>
          <w:rPr>
            <w:noProof/>
            <w:webHidden/>
          </w:rPr>
        </w:r>
        <w:r>
          <w:rPr>
            <w:noProof/>
            <w:webHidden/>
          </w:rPr>
          <w:fldChar w:fldCharType="separate"/>
        </w:r>
        <w:r w:rsidR="00E26001">
          <w:rPr>
            <w:noProof/>
            <w:webHidden/>
          </w:rPr>
          <w:t>54</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696" w:history="1">
        <w:r w:rsidRPr="00E319DC">
          <w:rPr>
            <w:rStyle w:val="Hyperlink"/>
            <w:noProof/>
          </w:rPr>
          <w:t>Figure 5.13 - MCU thread update rate</w:t>
        </w:r>
        <w:r>
          <w:rPr>
            <w:noProof/>
            <w:webHidden/>
          </w:rPr>
          <w:tab/>
        </w:r>
        <w:r>
          <w:rPr>
            <w:noProof/>
            <w:webHidden/>
          </w:rPr>
          <w:fldChar w:fldCharType="begin"/>
        </w:r>
        <w:r>
          <w:rPr>
            <w:noProof/>
            <w:webHidden/>
          </w:rPr>
          <w:instrText xml:space="preserve"> PAGEREF _Toc276157696 \h </w:instrText>
        </w:r>
        <w:r>
          <w:rPr>
            <w:noProof/>
            <w:webHidden/>
          </w:rPr>
        </w:r>
        <w:r>
          <w:rPr>
            <w:noProof/>
            <w:webHidden/>
          </w:rPr>
          <w:fldChar w:fldCharType="separate"/>
        </w:r>
        <w:r w:rsidR="00E26001">
          <w:rPr>
            <w:noProof/>
            <w:webHidden/>
          </w:rPr>
          <w:t>55</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697" w:history="1">
        <w:r w:rsidRPr="00E319DC">
          <w:rPr>
            <w:rStyle w:val="Hyperlink"/>
            <w:noProof/>
          </w:rPr>
          <w:t xml:space="preserve">Figure 6.1 - Euler rate </w:t>
        </w:r>
        <m:oMath>
          <m:r>
            <m:rPr>
              <m:sty m:val="bi"/>
            </m:rPr>
            <w:rPr>
              <w:rStyle w:val="Hyperlink"/>
              <w:rFonts w:ascii="Cambria Math" w:hAnsi="Cambria Math"/>
              <w:noProof/>
            </w:rPr>
            <m:t>ϕ</m:t>
          </m:r>
        </m:oMath>
        <w:r w:rsidRPr="00E319DC">
          <w:rPr>
            <w:rStyle w:val="Hyperlink"/>
            <w:noProof/>
          </w:rPr>
          <w:t xml:space="preserve"> output</w:t>
        </w:r>
        <w:r>
          <w:rPr>
            <w:noProof/>
            <w:webHidden/>
          </w:rPr>
          <w:tab/>
        </w:r>
        <w:r>
          <w:rPr>
            <w:noProof/>
            <w:webHidden/>
          </w:rPr>
          <w:fldChar w:fldCharType="begin"/>
        </w:r>
        <w:r>
          <w:rPr>
            <w:noProof/>
            <w:webHidden/>
          </w:rPr>
          <w:instrText xml:space="preserve"> PAGEREF _Toc276157697 \h </w:instrText>
        </w:r>
        <w:r>
          <w:rPr>
            <w:noProof/>
            <w:webHidden/>
          </w:rPr>
        </w:r>
        <w:r>
          <w:rPr>
            <w:noProof/>
            <w:webHidden/>
          </w:rPr>
          <w:fldChar w:fldCharType="separate"/>
        </w:r>
        <w:r w:rsidR="00E26001">
          <w:rPr>
            <w:noProof/>
            <w:webHidden/>
          </w:rPr>
          <w:t>57</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698" w:history="1">
        <w:r w:rsidRPr="00E319DC">
          <w:rPr>
            <w:rStyle w:val="Hyperlink"/>
            <w:noProof/>
          </w:rPr>
          <w:t xml:space="preserve">Figure 6.2 - Euler rate </w:t>
        </w:r>
        <m:oMath>
          <m:r>
            <m:rPr>
              <m:sty m:val="bi"/>
            </m:rPr>
            <w:rPr>
              <w:rStyle w:val="Hyperlink"/>
              <w:rFonts w:ascii="Cambria Math" w:hAnsi="Cambria Math"/>
              <w:noProof/>
            </w:rPr>
            <m:t>θ</m:t>
          </m:r>
        </m:oMath>
        <w:r w:rsidRPr="00E319DC">
          <w:rPr>
            <w:rStyle w:val="Hyperlink"/>
            <w:noProof/>
          </w:rPr>
          <w:t xml:space="preserve"> output</w:t>
        </w:r>
        <w:r>
          <w:rPr>
            <w:noProof/>
            <w:webHidden/>
          </w:rPr>
          <w:tab/>
        </w:r>
        <w:r>
          <w:rPr>
            <w:noProof/>
            <w:webHidden/>
          </w:rPr>
          <w:fldChar w:fldCharType="begin"/>
        </w:r>
        <w:r>
          <w:rPr>
            <w:noProof/>
            <w:webHidden/>
          </w:rPr>
          <w:instrText xml:space="preserve"> PAGEREF _Toc276157698 \h </w:instrText>
        </w:r>
        <w:r>
          <w:rPr>
            <w:noProof/>
            <w:webHidden/>
          </w:rPr>
        </w:r>
        <w:r>
          <w:rPr>
            <w:noProof/>
            <w:webHidden/>
          </w:rPr>
          <w:fldChar w:fldCharType="separate"/>
        </w:r>
        <w:r w:rsidR="00E26001">
          <w:rPr>
            <w:noProof/>
            <w:webHidden/>
          </w:rPr>
          <w:t>57</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699" w:history="1">
        <w:r w:rsidRPr="00E319DC">
          <w:rPr>
            <w:rStyle w:val="Hyperlink"/>
            <w:noProof/>
          </w:rPr>
          <w:t xml:space="preserve">Figure 6.3 - Euler rate </w:t>
        </w:r>
        <m:oMath>
          <m:r>
            <m:rPr>
              <m:sty m:val="bi"/>
            </m:rPr>
            <w:rPr>
              <w:rStyle w:val="Hyperlink"/>
              <w:rFonts w:ascii="Cambria Math" w:hAnsi="Cambria Math"/>
              <w:noProof/>
            </w:rPr>
            <m:t>ψ</m:t>
          </m:r>
        </m:oMath>
        <w:r w:rsidRPr="00E319DC">
          <w:rPr>
            <w:rStyle w:val="Hyperlink"/>
            <w:noProof/>
          </w:rPr>
          <w:t xml:space="preserve"> output</w:t>
        </w:r>
        <w:r>
          <w:rPr>
            <w:noProof/>
            <w:webHidden/>
          </w:rPr>
          <w:tab/>
        </w:r>
        <w:r>
          <w:rPr>
            <w:noProof/>
            <w:webHidden/>
          </w:rPr>
          <w:fldChar w:fldCharType="begin"/>
        </w:r>
        <w:r>
          <w:rPr>
            <w:noProof/>
            <w:webHidden/>
          </w:rPr>
          <w:instrText xml:space="preserve"> PAGEREF _Toc276157699 \h </w:instrText>
        </w:r>
        <w:r>
          <w:rPr>
            <w:noProof/>
            <w:webHidden/>
          </w:rPr>
        </w:r>
        <w:r>
          <w:rPr>
            <w:noProof/>
            <w:webHidden/>
          </w:rPr>
          <w:fldChar w:fldCharType="separate"/>
        </w:r>
        <w:r w:rsidR="00E26001">
          <w:rPr>
            <w:noProof/>
            <w:webHidden/>
          </w:rPr>
          <w:t>58</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700" w:history="1">
        <w:r w:rsidRPr="00E319DC">
          <w:rPr>
            <w:rStyle w:val="Hyperlink"/>
            <w:noProof/>
          </w:rPr>
          <w:t xml:space="preserve">Figure 6.4 - Stationary Euler angle </w:t>
        </w:r>
        <m:oMath>
          <m:r>
            <m:rPr>
              <m:sty m:val="bi"/>
            </m:rPr>
            <w:rPr>
              <w:rStyle w:val="Hyperlink"/>
              <w:rFonts w:ascii="Cambria Math" w:hAnsi="Cambria Math"/>
              <w:noProof/>
            </w:rPr>
            <m:t>ϕ</m:t>
          </m:r>
        </m:oMath>
        <w:r w:rsidRPr="00E319DC">
          <w:rPr>
            <w:rStyle w:val="Hyperlink"/>
            <w:noProof/>
          </w:rPr>
          <w:t xml:space="preserve"> output</w:t>
        </w:r>
        <w:r>
          <w:rPr>
            <w:noProof/>
            <w:webHidden/>
          </w:rPr>
          <w:tab/>
        </w:r>
        <w:r>
          <w:rPr>
            <w:noProof/>
            <w:webHidden/>
          </w:rPr>
          <w:fldChar w:fldCharType="begin"/>
        </w:r>
        <w:r>
          <w:rPr>
            <w:noProof/>
            <w:webHidden/>
          </w:rPr>
          <w:instrText xml:space="preserve"> PAGEREF _Toc276157700 \h </w:instrText>
        </w:r>
        <w:r>
          <w:rPr>
            <w:noProof/>
            <w:webHidden/>
          </w:rPr>
        </w:r>
        <w:r>
          <w:rPr>
            <w:noProof/>
            <w:webHidden/>
          </w:rPr>
          <w:fldChar w:fldCharType="separate"/>
        </w:r>
        <w:r w:rsidR="00E26001">
          <w:rPr>
            <w:noProof/>
            <w:webHidden/>
          </w:rPr>
          <w:t>59</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701" w:history="1">
        <w:r w:rsidRPr="00E319DC">
          <w:rPr>
            <w:rStyle w:val="Hyperlink"/>
            <w:noProof/>
          </w:rPr>
          <w:t xml:space="preserve">Figure 6.5 - Euler angle </w:t>
        </w:r>
        <m:oMath>
          <m:r>
            <m:rPr>
              <m:sty m:val="bi"/>
            </m:rPr>
            <w:rPr>
              <w:rStyle w:val="Hyperlink"/>
              <w:rFonts w:ascii="Cambria Math" w:hAnsi="Cambria Math"/>
              <w:noProof/>
            </w:rPr>
            <m:t>ϕ</m:t>
          </m:r>
        </m:oMath>
        <w:r w:rsidRPr="00E319DC">
          <w:rPr>
            <w:rStyle w:val="Hyperlink"/>
            <w:noProof/>
          </w:rPr>
          <w:t xml:space="preserve"> output</w:t>
        </w:r>
        <w:r>
          <w:rPr>
            <w:noProof/>
            <w:webHidden/>
          </w:rPr>
          <w:tab/>
        </w:r>
        <w:r>
          <w:rPr>
            <w:noProof/>
            <w:webHidden/>
          </w:rPr>
          <w:fldChar w:fldCharType="begin"/>
        </w:r>
        <w:r>
          <w:rPr>
            <w:noProof/>
            <w:webHidden/>
          </w:rPr>
          <w:instrText xml:space="preserve"> PAGEREF _Toc276157701 \h </w:instrText>
        </w:r>
        <w:r>
          <w:rPr>
            <w:noProof/>
            <w:webHidden/>
          </w:rPr>
        </w:r>
        <w:r>
          <w:rPr>
            <w:noProof/>
            <w:webHidden/>
          </w:rPr>
          <w:fldChar w:fldCharType="separate"/>
        </w:r>
        <w:r w:rsidR="00E26001">
          <w:rPr>
            <w:noProof/>
            <w:webHidden/>
          </w:rPr>
          <w:t>59</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702" w:history="1">
        <w:r w:rsidRPr="00E319DC">
          <w:rPr>
            <w:rStyle w:val="Hyperlink"/>
            <w:noProof/>
          </w:rPr>
          <w:t xml:space="preserve">Figure 6.6 - Euler angle </w:t>
        </w:r>
        <m:oMath>
          <m:r>
            <m:rPr>
              <m:sty m:val="bi"/>
            </m:rPr>
            <w:rPr>
              <w:rStyle w:val="Hyperlink"/>
              <w:rFonts w:ascii="Cambria Math" w:hAnsi="Cambria Math"/>
              <w:noProof/>
            </w:rPr>
            <m:t>ϕ</m:t>
          </m:r>
        </m:oMath>
        <w:r w:rsidRPr="00E319DC">
          <w:rPr>
            <w:rStyle w:val="Hyperlink"/>
            <w:noProof/>
          </w:rPr>
          <w:t xml:space="preserve"> comparison with integrated Euler rate </w:t>
        </w:r>
        <m:oMath>
          <m:r>
            <m:rPr>
              <m:sty m:val="bi"/>
            </m:rPr>
            <w:rPr>
              <w:rStyle w:val="Hyperlink"/>
              <w:rFonts w:ascii="Cambria Math" w:hAnsi="Cambria Math"/>
              <w:noProof/>
            </w:rPr>
            <m:t>ϕ</m:t>
          </m:r>
        </m:oMath>
        <w:r>
          <w:rPr>
            <w:noProof/>
            <w:webHidden/>
          </w:rPr>
          <w:tab/>
        </w:r>
        <w:r>
          <w:rPr>
            <w:noProof/>
            <w:webHidden/>
          </w:rPr>
          <w:fldChar w:fldCharType="begin"/>
        </w:r>
        <w:r>
          <w:rPr>
            <w:noProof/>
            <w:webHidden/>
          </w:rPr>
          <w:instrText xml:space="preserve"> PAGEREF _Toc276157702 \h </w:instrText>
        </w:r>
        <w:r>
          <w:rPr>
            <w:noProof/>
            <w:webHidden/>
          </w:rPr>
        </w:r>
        <w:r>
          <w:rPr>
            <w:noProof/>
            <w:webHidden/>
          </w:rPr>
          <w:fldChar w:fldCharType="separate"/>
        </w:r>
        <w:r w:rsidR="00E26001">
          <w:rPr>
            <w:noProof/>
            <w:webHidden/>
          </w:rPr>
          <w:t>60</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703" w:history="1">
        <w:r w:rsidRPr="00E319DC">
          <w:rPr>
            <w:rStyle w:val="Hyperlink"/>
            <w:noProof/>
          </w:rPr>
          <w:t xml:space="preserve">Figure 6.7 - Euler angle </w:t>
        </w:r>
        <m:oMath>
          <m:r>
            <m:rPr>
              <m:sty m:val="bi"/>
            </m:rPr>
            <w:rPr>
              <w:rStyle w:val="Hyperlink"/>
              <w:rFonts w:ascii="Cambria Math" w:hAnsi="Cambria Math"/>
              <w:noProof/>
            </w:rPr>
            <m:t>ϕ</m:t>
          </m:r>
        </m:oMath>
        <w:r w:rsidRPr="00E319DC">
          <w:rPr>
            <w:rStyle w:val="Hyperlink"/>
            <w:noProof/>
          </w:rPr>
          <w:t xml:space="preserve"> verification with Vicon</w:t>
        </w:r>
        <w:r>
          <w:rPr>
            <w:noProof/>
            <w:webHidden/>
          </w:rPr>
          <w:tab/>
        </w:r>
        <w:r>
          <w:rPr>
            <w:noProof/>
            <w:webHidden/>
          </w:rPr>
          <w:fldChar w:fldCharType="begin"/>
        </w:r>
        <w:r>
          <w:rPr>
            <w:noProof/>
            <w:webHidden/>
          </w:rPr>
          <w:instrText xml:space="preserve"> PAGEREF _Toc276157703 \h </w:instrText>
        </w:r>
        <w:r>
          <w:rPr>
            <w:noProof/>
            <w:webHidden/>
          </w:rPr>
        </w:r>
        <w:r>
          <w:rPr>
            <w:noProof/>
            <w:webHidden/>
          </w:rPr>
          <w:fldChar w:fldCharType="separate"/>
        </w:r>
        <w:r w:rsidR="00E26001">
          <w:rPr>
            <w:noProof/>
            <w:webHidden/>
          </w:rPr>
          <w:t>60</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704" w:history="1">
        <w:r w:rsidRPr="00E319DC">
          <w:rPr>
            <w:rStyle w:val="Hyperlink"/>
            <w:noProof/>
          </w:rPr>
          <w:t xml:space="preserve">Figure 6.8 - Euler angle </w:t>
        </w:r>
        <m:oMath>
          <m:r>
            <m:rPr>
              <m:sty m:val="bi"/>
            </m:rPr>
            <w:rPr>
              <w:rStyle w:val="Hyperlink"/>
              <w:rFonts w:ascii="Cambria Math" w:hAnsi="Cambria Math"/>
              <w:noProof/>
            </w:rPr>
            <m:t>ϕ</m:t>
          </m:r>
        </m:oMath>
        <w:r w:rsidRPr="00E319DC">
          <w:rPr>
            <w:rStyle w:val="Hyperlink"/>
            <w:noProof/>
          </w:rPr>
          <w:t xml:space="preserve"> filter smoothing parameter comparison</w:t>
        </w:r>
        <m:oMath>
          <m:r>
            <w:rPr>
              <w:rStyle w:val="Hyperlink"/>
              <w:rFonts w:ascii="Cambria Math" w:hAnsi="Cambria Math"/>
              <w:noProof/>
            </w:rPr>
            <m:t xml:space="preserve"> </m:t>
          </m:r>
          <m:r>
            <m:rPr>
              <m:sty m:val="bi"/>
            </m:rPr>
            <w:rPr>
              <w:rStyle w:val="Hyperlink"/>
              <w:rFonts w:ascii="Cambria Math" w:hAnsi="Cambria Math"/>
              <w:noProof/>
            </w:rPr>
            <m:t>α</m:t>
          </m:r>
          <m:r>
            <w:rPr>
              <w:rStyle w:val="Hyperlink"/>
              <w:rFonts w:ascii="Cambria Math" w:hAnsi="Cambria Math"/>
              <w:noProof/>
            </w:rPr>
            <m:t>=</m:t>
          </m:r>
          <m:r>
            <m:rPr>
              <m:sty m:val="bi"/>
            </m:rPr>
            <w:rPr>
              <w:rStyle w:val="Hyperlink"/>
              <w:rFonts w:ascii="Cambria Math" w:hAnsi="Cambria Math"/>
              <w:noProof/>
            </w:rPr>
            <m:t>0</m:t>
          </m:r>
          <m:r>
            <w:rPr>
              <w:rStyle w:val="Hyperlink"/>
              <w:rFonts w:ascii="Cambria Math" w:hAnsi="Cambria Math"/>
              <w:noProof/>
            </w:rPr>
            <m:t>.</m:t>
          </m:r>
          <m:r>
            <m:rPr>
              <m:sty m:val="bi"/>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_Toc276157704 \h </w:instrText>
        </w:r>
        <w:r>
          <w:rPr>
            <w:noProof/>
            <w:webHidden/>
          </w:rPr>
        </w:r>
        <w:r>
          <w:rPr>
            <w:noProof/>
            <w:webHidden/>
          </w:rPr>
          <w:fldChar w:fldCharType="separate"/>
        </w:r>
        <w:r w:rsidR="00E26001">
          <w:rPr>
            <w:noProof/>
            <w:webHidden/>
          </w:rPr>
          <w:t>61</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705" w:history="1">
        <w:r w:rsidRPr="00E319DC">
          <w:rPr>
            <w:rStyle w:val="Hyperlink"/>
            <w:noProof/>
          </w:rPr>
          <w:t xml:space="preserve">Figure 6.9 - Euler angle </w:t>
        </w:r>
        <m:oMath>
          <m:r>
            <m:rPr>
              <m:sty m:val="bi"/>
            </m:rPr>
            <w:rPr>
              <w:rStyle w:val="Hyperlink"/>
              <w:rFonts w:ascii="Cambria Math" w:hAnsi="Cambria Math"/>
              <w:noProof/>
            </w:rPr>
            <m:t>ϕ</m:t>
          </m:r>
        </m:oMath>
        <w:r w:rsidRPr="00E319DC">
          <w:rPr>
            <w:rStyle w:val="Hyperlink"/>
            <w:noProof/>
          </w:rPr>
          <w:t xml:space="preserve"> filter smoothing parameter comparison</w:t>
        </w:r>
        <m:oMath>
          <m:r>
            <w:rPr>
              <w:rStyle w:val="Hyperlink"/>
              <w:rFonts w:ascii="Cambria Math" w:hAnsi="Cambria Math"/>
              <w:noProof/>
            </w:rPr>
            <m:t xml:space="preserve"> </m:t>
          </m:r>
          <m:r>
            <m:rPr>
              <m:sty m:val="bi"/>
            </m:rPr>
            <w:rPr>
              <w:rStyle w:val="Hyperlink"/>
              <w:rFonts w:ascii="Cambria Math" w:hAnsi="Cambria Math"/>
              <w:noProof/>
            </w:rPr>
            <m:t>α</m:t>
          </m:r>
          <m:r>
            <w:rPr>
              <w:rStyle w:val="Hyperlink"/>
              <w:rFonts w:ascii="Cambria Math" w:hAnsi="Cambria Math"/>
              <w:noProof/>
            </w:rPr>
            <m:t>=</m:t>
          </m:r>
          <m:r>
            <m:rPr>
              <m:sty m:val="bi"/>
            </m:rPr>
            <w:rPr>
              <w:rStyle w:val="Hyperlink"/>
              <w:rFonts w:ascii="Cambria Math" w:hAnsi="Cambria Math"/>
              <w:noProof/>
            </w:rPr>
            <m:t>0</m:t>
          </m:r>
          <m:r>
            <w:rPr>
              <w:rStyle w:val="Hyperlink"/>
              <w:rFonts w:ascii="Cambria Math" w:hAnsi="Cambria Math"/>
              <w:noProof/>
            </w:rPr>
            <m:t>.</m:t>
          </m:r>
          <m:r>
            <m:rPr>
              <m:sty m:val="bi"/>
            </m:rPr>
            <w:rPr>
              <w:rStyle w:val="Hyperlink"/>
              <w:rFonts w:ascii="Cambria Math" w:hAnsi="Cambria Math"/>
              <w:noProof/>
            </w:rPr>
            <m:t>001</m:t>
          </m:r>
        </m:oMath>
        <w:r>
          <w:rPr>
            <w:noProof/>
            <w:webHidden/>
          </w:rPr>
          <w:tab/>
        </w:r>
        <w:r>
          <w:rPr>
            <w:noProof/>
            <w:webHidden/>
          </w:rPr>
          <w:fldChar w:fldCharType="begin"/>
        </w:r>
        <w:r>
          <w:rPr>
            <w:noProof/>
            <w:webHidden/>
          </w:rPr>
          <w:instrText xml:space="preserve"> PAGEREF _Toc276157705 \h </w:instrText>
        </w:r>
        <w:r>
          <w:rPr>
            <w:noProof/>
            <w:webHidden/>
          </w:rPr>
        </w:r>
        <w:r>
          <w:rPr>
            <w:noProof/>
            <w:webHidden/>
          </w:rPr>
          <w:fldChar w:fldCharType="separate"/>
        </w:r>
        <w:r w:rsidR="00E26001">
          <w:rPr>
            <w:noProof/>
            <w:webHidden/>
          </w:rPr>
          <w:t>61</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706" w:history="1">
        <w:r w:rsidRPr="00E319DC">
          <w:rPr>
            <w:rStyle w:val="Hyperlink"/>
            <w:noProof/>
          </w:rPr>
          <w:t xml:space="preserve">Figure 6.10 - Stationary Euler angle </w:t>
        </w:r>
        <m:oMath>
          <m:r>
            <m:rPr>
              <m:sty m:val="bi"/>
            </m:rPr>
            <w:rPr>
              <w:rStyle w:val="Hyperlink"/>
              <w:rFonts w:ascii="Cambria Math" w:hAnsi="Cambria Math"/>
              <w:noProof/>
            </w:rPr>
            <m:t>θ</m:t>
          </m:r>
        </m:oMath>
        <w:r w:rsidRPr="00E319DC">
          <w:rPr>
            <w:rStyle w:val="Hyperlink"/>
            <w:noProof/>
          </w:rPr>
          <w:t xml:space="preserve"> output</w:t>
        </w:r>
        <w:r>
          <w:rPr>
            <w:noProof/>
            <w:webHidden/>
          </w:rPr>
          <w:tab/>
        </w:r>
        <w:r>
          <w:rPr>
            <w:noProof/>
            <w:webHidden/>
          </w:rPr>
          <w:fldChar w:fldCharType="begin"/>
        </w:r>
        <w:r>
          <w:rPr>
            <w:noProof/>
            <w:webHidden/>
          </w:rPr>
          <w:instrText xml:space="preserve"> PAGEREF _Toc276157706 \h </w:instrText>
        </w:r>
        <w:r>
          <w:rPr>
            <w:noProof/>
            <w:webHidden/>
          </w:rPr>
        </w:r>
        <w:r>
          <w:rPr>
            <w:noProof/>
            <w:webHidden/>
          </w:rPr>
          <w:fldChar w:fldCharType="separate"/>
        </w:r>
        <w:r w:rsidR="00E26001">
          <w:rPr>
            <w:noProof/>
            <w:webHidden/>
          </w:rPr>
          <w:t>62</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707" w:history="1">
        <w:r w:rsidRPr="00E319DC">
          <w:rPr>
            <w:rStyle w:val="Hyperlink"/>
            <w:noProof/>
          </w:rPr>
          <w:t xml:space="preserve">Figure 6.11 - Euler angle </w:t>
        </w:r>
        <m:oMath>
          <m:r>
            <m:rPr>
              <m:sty m:val="bi"/>
            </m:rPr>
            <w:rPr>
              <w:rStyle w:val="Hyperlink"/>
              <w:rFonts w:ascii="Cambria Math" w:hAnsi="Cambria Math"/>
              <w:noProof/>
            </w:rPr>
            <m:t>θ</m:t>
          </m:r>
        </m:oMath>
        <w:r w:rsidRPr="00E319DC">
          <w:rPr>
            <w:rStyle w:val="Hyperlink"/>
            <w:noProof/>
          </w:rPr>
          <w:t xml:space="preserve"> output</w:t>
        </w:r>
        <w:r>
          <w:rPr>
            <w:noProof/>
            <w:webHidden/>
          </w:rPr>
          <w:tab/>
        </w:r>
        <w:r>
          <w:rPr>
            <w:noProof/>
            <w:webHidden/>
          </w:rPr>
          <w:fldChar w:fldCharType="begin"/>
        </w:r>
        <w:r>
          <w:rPr>
            <w:noProof/>
            <w:webHidden/>
          </w:rPr>
          <w:instrText xml:space="preserve"> PAGEREF _Toc276157707 \h </w:instrText>
        </w:r>
        <w:r>
          <w:rPr>
            <w:noProof/>
            <w:webHidden/>
          </w:rPr>
        </w:r>
        <w:r>
          <w:rPr>
            <w:noProof/>
            <w:webHidden/>
          </w:rPr>
          <w:fldChar w:fldCharType="separate"/>
        </w:r>
        <w:r w:rsidR="00E26001">
          <w:rPr>
            <w:noProof/>
            <w:webHidden/>
          </w:rPr>
          <w:t>63</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708" w:history="1">
        <w:r w:rsidRPr="00E319DC">
          <w:rPr>
            <w:rStyle w:val="Hyperlink"/>
            <w:noProof/>
          </w:rPr>
          <w:t xml:space="preserve">Figure 6.12 - Euler angle </w:t>
        </w:r>
        <m:oMath>
          <m:r>
            <m:rPr>
              <m:sty m:val="bi"/>
            </m:rPr>
            <w:rPr>
              <w:rStyle w:val="Hyperlink"/>
              <w:rFonts w:ascii="Cambria Math" w:hAnsi="Cambria Math"/>
              <w:noProof/>
            </w:rPr>
            <m:t>θ</m:t>
          </m:r>
        </m:oMath>
        <w:r w:rsidRPr="00E319DC">
          <w:rPr>
            <w:rStyle w:val="Hyperlink"/>
            <w:noProof/>
          </w:rPr>
          <w:t xml:space="preserve"> comparison with integrated Euler rate </w:t>
        </w:r>
        <m:oMath>
          <m:r>
            <m:rPr>
              <m:sty m:val="bi"/>
            </m:rPr>
            <w:rPr>
              <w:rStyle w:val="Hyperlink"/>
              <w:rFonts w:ascii="Cambria Math" w:hAnsi="Cambria Math"/>
              <w:noProof/>
            </w:rPr>
            <m:t>θ</m:t>
          </m:r>
        </m:oMath>
        <w:r>
          <w:rPr>
            <w:noProof/>
            <w:webHidden/>
          </w:rPr>
          <w:tab/>
        </w:r>
        <w:r>
          <w:rPr>
            <w:noProof/>
            <w:webHidden/>
          </w:rPr>
          <w:fldChar w:fldCharType="begin"/>
        </w:r>
        <w:r>
          <w:rPr>
            <w:noProof/>
            <w:webHidden/>
          </w:rPr>
          <w:instrText xml:space="preserve"> PAGEREF _Toc276157708 \h </w:instrText>
        </w:r>
        <w:r>
          <w:rPr>
            <w:noProof/>
            <w:webHidden/>
          </w:rPr>
        </w:r>
        <w:r>
          <w:rPr>
            <w:noProof/>
            <w:webHidden/>
          </w:rPr>
          <w:fldChar w:fldCharType="separate"/>
        </w:r>
        <w:r w:rsidR="00E26001">
          <w:rPr>
            <w:noProof/>
            <w:webHidden/>
          </w:rPr>
          <w:t>63</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709" w:history="1">
        <w:r w:rsidRPr="00E319DC">
          <w:rPr>
            <w:rStyle w:val="Hyperlink"/>
            <w:noProof/>
          </w:rPr>
          <w:t>Figure 6.13 - Euler angle</w:t>
        </w:r>
        <m:oMath>
          <m:r>
            <w:rPr>
              <w:rStyle w:val="Hyperlink"/>
              <w:rFonts w:ascii="Cambria Math" w:hAnsi="Cambria Math"/>
              <w:noProof/>
            </w:rPr>
            <m:t xml:space="preserve"> </m:t>
          </m:r>
          <m:r>
            <m:rPr>
              <m:sty m:val="bi"/>
            </m:rPr>
            <w:rPr>
              <w:rStyle w:val="Hyperlink"/>
              <w:rFonts w:ascii="Cambria Math" w:hAnsi="Cambria Math"/>
              <w:noProof/>
            </w:rPr>
            <m:t>θ</m:t>
          </m:r>
        </m:oMath>
        <w:r w:rsidRPr="00E319DC">
          <w:rPr>
            <w:rStyle w:val="Hyperlink"/>
            <w:noProof/>
          </w:rPr>
          <w:t xml:space="preserve"> verification with Vicon</w:t>
        </w:r>
        <w:r>
          <w:rPr>
            <w:noProof/>
            <w:webHidden/>
          </w:rPr>
          <w:tab/>
        </w:r>
        <w:r>
          <w:rPr>
            <w:noProof/>
            <w:webHidden/>
          </w:rPr>
          <w:fldChar w:fldCharType="begin"/>
        </w:r>
        <w:r>
          <w:rPr>
            <w:noProof/>
            <w:webHidden/>
          </w:rPr>
          <w:instrText xml:space="preserve"> PAGEREF _Toc276157709 \h </w:instrText>
        </w:r>
        <w:r>
          <w:rPr>
            <w:noProof/>
            <w:webHidden/>
          </w:rPr>
        </w:r>
        <w:r>
          <w:rPr>
            <w:noProof/>
            <w:webHidden/>
          </w:rPr>
          <w:fldChar w:fldCharType="separate"/>
        </w:r>
        <w:r w:rsidR="00E26001">
          <w:rPr>
            <w:noProof/>
            <w:webHidden/>
          </w:rPr>
          <w:t>64</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710" w:history="1">
        <w:r w:rsidRPr="00E319DC">
          <w:rPr>
            <w:rStyle w:val="Hyperlink"/>
            <w:noProof/>
          </w:rPr>
          <w:t xml:space="preserve">Figure 6.14 - Stationary Euler angle </w:t>
        </w:r>
        <m:oMath>
          <m:r>
            <m:rPr>
              <m:sty m:val="bi"/>
            </m:rPr>
            <w:rPr>
              <w:rStyle w:val="Hyperlink"/>
              <w:rFonts w:ascii="Cambria Math" w:hAnsi="Cambria Math"/>
              <w:noProof/>
            </w:rPr>
            <m:t>ψ</m:t>
          </m:r>
        </m:oMath>
        <w:r w:rsidRPr="00E319DC">
          <w:rPr>
            <w:rStyle w:val="Hyperlink"/>
            <w:noProof/>
          </w:rPr>
          <w:t xml:space="preserve"> output</w:t>
        </w:r>
        <w:r>
          <w:rPr>
            <w:noProof/>
            <w:webHidden/>
          </w:rPr>
          <w:tab/>
        </w:r>
        <w:r>
          <w:rPr>
            <w:noProof/>
            <w:webHidden/>
          </w:rPr>
          <w:fldChar w:fldCharType="begin"/>
        </w:r>
        <w:r>
          <w:rPr>
            <w:noProof/>
            <w:webHidden/>
          </w:rPr>
          <w:instrText xml:space="preserve"> PAGEREF _Toc276157710 \h </w:instrText>
        </w:r>
        <w:r>
          <w:rPr>
            <w:noProof/>
            <w:webHidden/>
          </w:rPr>
        </w:r>
        <w:r>
          <w:rPr>
            <w:noProof/>
            <w:webHidden/>
          </w:rPr>
          <w:fldChar w:fldCharType="separate"/>
        </w:r>
        <w:r w:rsidR="00E26001">
          <w:rPr>
            <w:noProof/>
            <w:webHidden/>
          </w:rPr>
          <w:t>65</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711" w:history="1">
        <w:r w:rsidRPr="00E319DC">
          <w:rPr>
            <w:rStyle w:val="Hyperlink"/>
            <w:noProof/>
          </w:rPr>
          <w:t xml:space="preserve">Figure 6.15 - Euler angle </w:t>
        </w:r>
        <m:oMath>
          <m:r>
            <m:rPr>
              <m:sty m:val="bi"/>
            </m:rPr>
            <w:rPr>
              <w:rStyle w:val="Hyperlink"/>
              <w:rFonts w:ascii="Cambria Math" w:hAnsi="Cambria Math"/>
              <w:noProof/>
            </w:rPr>
            <m:t>ψ</m:t>
          </m:r>
        </m:oMath>
        <w:r w:rsidRPr="00E319DC">
          <w:rPr>
            <w:rStyle w:val="Hyperlink"/>
            <w:noProof/>
          </w:rPr>
          <w:t xml:space="preserve"> output</w:t>
        </w:r>
        <w:r>
          <w:rPr>
            <w:noProof/>
            <w:webHidden/>
          </w:rPr>
          <w:tab/>
        </w:r>
        <w:r>
          <w:rPr>
            <w:noProof/>
            <w:webHidden/>
          </w:rPr>
          <w:fldChar w:fldCharType="begin"/>
        </w:r>
        <w:r>
          <w:rPr>
            <w:noProof/>
            <w:webHidden/>
          </w:rPr>
          <w:instrText xml:space="preserve"> PAGEREF _Toc276157711 \h </w:instrText>
        </w:r>
        <w:r>
          <w:rPr>
            <w:noProof/>
            <w:webHidden/>
          </w:rPr>
        </w:r>
        <w:r>
          <w:rPr>
            <w:noProof/>
            <w:webHidden/>
          </w:rPr>
          <w:fldChar w:fldCharType="separate"/>
        </w:r>
        <w:r w:rsidR="00E26001">
          <w:rPr>
            <w:noProof/>
            <w:webHidden/>
          </w:rPr>
          <w:t>65</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712" w:history="1">
        <w:r w:rsidRPr="00E319DC">
          <w:rPr>
            <w:rStyle w:val="Hyperlink"/>
            <w:noProof/>
          </w:rPr>
          <w:t xml:space="preserve">Figure 6.16 - Euler angle </w:t>
        </w:r>
        <m:oMath>
          <m:r>
            <m:rPr>
              <m:sty m:val="bi"/>
            </m:rPr>
            <w:rPr>
              <w:rStyle w:val="Hyperlink"/>
              <w:rFonts w:ascii="Cambria Math" w:hAnsi="Cambria Math"/>
              <w:noProof/>
            </w:rPr>
            <m:t>ψ</m:t>
          </m:r>
        </m:oMath>
        <w:r w:rsidRPr="00E319DC">
          <w:rPr>
            <w:rStyle w:val="Hyperlink"/>
            <w:noProof/>
          </w:rPr>
          <w:t xml:space="preserve"> comparison with integrated Euler rate </w:t>
        </w:r>
        <m:oMath>
          <m:r>
            <m:rPr>
              <m:sty m:val="bi"/>
            </m:rPr>
            <w:rPr>
              <w:rStyle w:val="Hyperlink"/>
              <w:rFonts w:ascii="Cambria Math" w:hAnsi="Cambria Math"/>
              <w:noProof/>
            </w:rPr>
            <m:t>ψ</m:t>
          </m:r>
        </m:oMath>
        <w:r>
          <w:rPr>
            <w:noProof/>
            <w:webHidden/>
          </w:rPr>
          <w:tab/>
        </w:r>
        <w:r>
          <w:rPr>
            <w:noProof/>
            <w:webHidden/>
          </w:rPr>
          <w:fldChar w:fldCharType="begin"/>
        </w:r>
        <w:r>
          <w:rPr>
            <w:noProof/>
            <w:webHidden/>
          </w:rPr>
          <w:instrText xml:space="preserve"> PAGEREF _Toc276157712 \h </w:instrText>
        </w:r>
        <w:r>
          <w:rPr>
            <w:noProof/>
            <w:webHidden/>
          </w:rPr>
        </w:r>
        <w:r>
          <w:rPr>
            <w:noProof/>
            <w:webHidden/>
          </w:rPr>
          <w:fldChar w:fldCharType="separate"/>
        </w:r>
        <w:r w:rsidR="00E26001">
          <w:rPr>
            <w:noProof/>
            <w:webHidden/>
          </w:rPr>
          <w:t>66</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713" w:history="1">
        <w:r w:rsidRPr="00E319DC">
          <w:rPr>
            <w:rStyle w:val="Hyperlink"/>
            <w:noProof/>
          </w:rPr>
          <w:t xml:space="preserve">Figure 6.17 - Euler angle </w:t>
        </w:r>
        <m:oMath>
          <m:r>
            <m:rPr>
              <m:sty m:val="bi"/>
            </m:rPr>
            <w:rPr>
              <w:rStyle w:val="Hyperlink"/>
              <w:rFonts w:ascii="Cambria Math" w:hAnsi="Cambria Math"/>
              <w:noProof/>
            </w:rPr>
            <m:t>ψ</m:t>
          </m:r>
        </m:oMath>
        <w:r w:rsidRPr="00E319DC">
          <w:rPr>
            <w:rStyle w:val="Hyperlink"/>
            <w:noProof/>
          </w:rPr>
          <w:t xml:space="preserve"> output comparison (no discontinuity checking)</w:t>
        </w:r>
        <w:r>
          <w:rPr>
            <w:noProof/>
            <w:webHidden/>
          </w:rPr>
          <w:tab/>
        </w:r>
        <w:r>
          <w:rPr>
            <w:noProof/>
            <w:webHidden/>
          </w:rPr>
          <w:fldChar w:fldCharType="begin"/>
        </w:r>
        <w:r>
          <w:rPr>
            <w:noProof/>
            <w:webHidden/>
          </w:rPr>
          <w:instrText xml:space="preserve"> PAGEREF _Toc276157713 \h </w:instrText>
        </w:r>
        <w:r>
          <w:rPr>
            <w:noProof/>
            <w:webHidden/>
          </w:rPr>
        </w:r>
        <w:r>
          <w:rPr>
            <w:noProof/>
            <w:webHidden/>
          </w:rPr>
          <w:fldChar w:fldCharType="separate"/>
        </w:r>
        <w:r w:rsidR="00E26001">
          <w:rPr>
            <w:noProof/>
            <w:webHidden/>
          </w:rPr>
          <w:t>66</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714" w:history="1">
        <w:r w:rsidRPr="00E319DC">
          <w:rPr>
            <w:rStyle w:val="Hyperlink"/>
            <w:noProof/>
          </w:rPr>
          <w:t xml:space="preserve">Figure 6.18 - Euler angle </w:t>
        </w:r>
        <m:oMath>
          <m:r>
            <m:rPr>
              <m:sty m:val="bi"/>
            </m:rPr>
            <w:rPr>
              <w:rStyle w:val="Hyperlink"/>
              <w:rFonts w:ascii="Cambria Math" w:hAnsi="Cambria Math"/>
              <w:noProof/>
            </w:rPr>
            <m:t>ψ</m:t>
          </m:r>
        </m:oMath>
        <w:r w:rsidRPr="00E319DC">
          <w:rPr>
            <w:rStyle w:val="Hyperlink"/>
            <w:noProof/>
          </w:rPr>
          <w:t xml:space="preserve"> output comparison (correct state estimation)</w:t>
        </w:r>
        <w:r>
          <w:rPr>
            <w:noProof/>
            <w:webHidden/>
          </w:rPr>
          <w:tab/>
        </w:r>
        <w:r>
          <w:rPr>
            <w:noProof/>
            <w:webHidden/>
          </w:rPr>
          <w:fldChar w:fldCharType="begin"/>
        </w:r>
        <w:r>
          <w:rPr>
            <w:noProof/>
            <w:webHidden/>
          </w:rPr>
          <w:instrText xml:space="preserve"> PAGEREF _Toc276157714 \h </w:instrText>
        </w:r>
        <w:r>
          <w:rPr>
            <w:noProof/>
            <w:webHidden/>
          </w:rPr>
        </w:r>
        <w:r>
          <w:rPr>
            <w:noProof/>
            <w:webHidden/>
          </w:rPr>
          <w:fldChar w:fldCharType="separate"/>
        </w:r>
        <w:r w:rsidR="00E26001">
          <w:rPr>
            <w:noProof/>
            <w:webHidden/>
          </w:rPr>
          <w:t>67</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715" w:history="1">
        <w:r w:rsidRPr="00E319DC">
          <w:rPr>
            <w:rStyle w:val="Hyperlink"/>
            <w:noProof/>
          </w:rPr>
          <w:t>Figure 6.19 - State estimation thread rate</w:t>
        </w:r>
        <w:r>
          <w:rPr>
            <w:noProof/>
            <w:webHidden/>
          </w:rPr>
          <w:tab/>
        </w:r>
        <w:r>
          <w:rPr>
            <w:noProof/>
            <w:webHidden/>
          </w:rPr>
          <w:fldChar w:fldCharType="begin"/>
        </w:r>
        <w:r>
          <w:rPr>
            <w:noProof/>
            <w:webHidden/>
          </w:rPr>
          <w:instrText xml:space="preserve"> PAGEREF _Toc276157715 \h </w:instrText>
        </w:r>
        <w:r>
          <w:rPr>
            <w:noProof/>
            <w:webHidden/>
          </w:rPr>
        </w:r>
        <w:r>
          <w:rPr>
            <w:noProof/>
            <w:webHidden/>
          </w:rPr>
          <w:fldChar w:fldCharType="separate"/>
        </w:r>
        <w:r w:rsidR="00E26001">
          <w:rPr>
            <w:noProof/>
            <w:webHidden/>
          </w:rPr>
          <w:t>68</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716" w:history="1">
        <w:r w:rsidRPr="00E319DC">
          <w:rPr>
            <w:rStyle w:val="Hyperlink"/>
            <w:noProof/>
          </w:rPr>
          <w:t>Figure 6.20 - Z position of the quadrotor platform (Vicon)</w:t>
        </w:r>
        <w:r>
          <w:rPr>
            <w:noProof/>
            <w:webHidden/>
          </w:rPr>
          <w:tab/>
        </w:r>
        <w:r>
          <w:rPr>
            <w:noProof/>
            <w:webHidden/>
          </w:rPr>
          <w:fldChar w:fldCharType="begin"/>
        </w:r>
        <w:r>
          <w:rPr>
            <w:noProof/>
            <w:webHidden/>
          </w:rPr>
          <w:instrText xml:space="preserve"> PAGEREF _Toc276157716 \h </w:instrText>
        </w:r>
        <w:r>
          <w:rPr>
            <w:noProof/>
            <w:webHidden/>
          </w:rPr>
        </w:r>
        <w:r>
          <w:rPr>
            <w:noProof/>
            <w:webHidden/>
          </w:rPr>
          <w:fldChar w:fldCharType="separate"/>
        </w:r>
        <w:r w:rsidR="00E26001">
          <w:rPr>
            <w:noProof/>
            <w:webHidden/>
          </w:rPr>
          <w:t>71</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717" w:history="1">
        <w:r w:rsidRPr="00E319DC">
          <w:rPr>
            <w:rStyle w:val="Hyperlink"/>
            <w:noProof/>
          </w:rPr>
          <w:t>Figure 6.21 - Vicon update rate</w:t>
        </w:r>
        <w:r>
          <w:rPr>
            <w:noProof/>
            <w:webHidden/>
          </w:rPr>
          <w:tab/>
        </w:r>
        <w:r>
          <w:rPr>
            <w:noProof/>
            <w:webHidden/>
          </w:rPr>
          <w:fldChar w:fldCharType="begin"/>
        </w:r>
        <w:r>
          <w:rPr>
            <w:noProof/>
            <w:webHidden/>
          </w:rPr>
          <w:instrText xml:space="preserve"> PAGEREF _Toc276157717 \h </w:instrText>
        </w:r>
        <w:r>
          <w:rPr>
            <w:noProof/>
            <w:webHidden/>
          </w:rPr>
        </w:r>
        <w:r>
          <w:rPr>
            <w:noProof/>
            <w:webHidden/>
          </w:rPr>
          <w:fldChar w:fldCharType="separate"/>
        </w:r>
        <w:r w:rsidR="00E26001">
          <w:rPr>
            <w:noProof/>
            <w:webHidden/>
          </w:rPr>
          <w:t>72</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718" w:history="1">
        <w:r w:rsidRPr="00E319DC">
          <w:rPr>
            <w:rStyle w:val="Hyperlink"/>
            <w:noProof/>
          </w:rPr>
          <w:t>Figure 6.22 - Z position of the quadrotor platform (ultrasonic)</w:t>
        </w:r>
        <w:r>
          <w:rPr>
            <w:noProof/>
            <w:webHidden/>
          </w:rPr>
          <w:tab/>
        </w:r>
        <w:r>
          <w:rPr>
            <w:noProof/>
            <w:webHidden/>
          </w:rPr>
          <w:fldChar w:fldCharType="begin"/>
        </w:r>
        <w:r>
          <w:rPr>
            <w:noProof/>
            <w:webHidden/>
          </w:rPr>
          <w:instrText xml:space="preserve"> PAGEREF _Toc276157718 \h </w:instrText>
        </w:r>
        <w:r>
          <w:rPr>
            <w:noProof/>
            <w:webHidden/>
          </w:rPr>
        </w:r>
        <w:r>
          <w:rPr>
            <w:noProof/>
            <w:webHidden/>
          </w:rPr>
          <w:fldChar w:fldCharType="separate"/>
        </w:r>
        <w:r w:rsidR="00E26001">
          <w:rPr>
            <w:noProof/>
            <w:webHidden/>
          </w:rPr>
          <w:t>72</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719" w:history="1">
        <w:r w:rsidRPr="00E319DC">
          <w:rPr>
            <w:rStyle w:val="Hyperlink"/>
            <w:noProof/>
          </w:rPr>
          <w:t>Figure 6.23 - X position of the quadrotor platform (Vicon)</w:t>
        </w:r>
        <w:r>
          <w:rPr>
            <w:noProof/>
            <w:webHidden/>
          </w:rPr>
          <w:tab/>
        </w:r>
        <w:r>
          <w:rPr>
            <w:noProof/>
            <w:webHidden/>
          </w:rPr>
          <w:fldChar w:fldCharType="begin"/>
        </w:r>
        <w:r>
          <w:rPr>
            <w:noProof/>
            <w:webHidden/>
          </w:rPr>
          <w:instrText xml:space="preserve"> PAGEREF _Toc276157719 \h </w:instrText>
        </w:r>
        <w:r>
          <w:rPr>
            <w:noProof/>
            <w:webHidden/>
          </w:rPr>
        </w:r>
        <w:r>
          <w:rPr>
            <w:noProof/>
            <w:webHidden/>
          </w:rPr>
          <w:fldChar w:fldCharType="separate"/>
        </w:r>
        <w:r w:rsidR="00E26001">
          <w:rPr>
            <w:noProof/>
            <w:webHidden/>
          </w:rPr>
          <w:t>73</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720" w:history="1">
        <w:r w:rsidRPr="00E319DC">
          <w:rPr>
            <w:rStyle w:val="Hyperlink"/>
            <w:noProof/>
          </w:rPr>
          <w:t>Figure 6.24 - Y position of the quadrotor platform (Vicon)</w:t>
        </w:r>
        <w:r>
          <w:rPr>
            <w:noProof/>
            <w:webHidden/>
          </w:rPr>
          <w:tab/>
        </w:r>
        <w:r>
          <w:rPr>
            <w:noProof/>
            <w:webHidden/>
          </w:rPr>
          <w:fldChar w:fldCharType="begin"/>
        </w:r>
        <w:r>
          <w:rPr>
            <w:noProof/>
            <w:webHidden/>
          </w:rPr>
          <w:instrText xml:space="preserve"> PAGEREF _Toc276157720 \h </w:instrText>
        </w:r>
        <w:r>
          <w:rPr>
            <w:noProof/>
            <w:webHidden/>
          </w:rPr>
        </w:r>
        <w:r>
          <w:rPr>
            <w:noProof/>
            <w:webHidden/>
          </w:rPr>
          <w:fldChar w:fldCharType="separate"/>
        </w:r>
        <w:r w:rsidR="00E26001">
          <w:rPr>
            <w:noProof/>
            <w:webHidden/>
          </w:rPr>
          <w:t>74</w:t>
        </w:r>
        <w:r>
          <w:rPr>
            <w:noProof/>
            <w:webHidden/>
          </w:rPr>
          <w:fldChar w:fldCharType="end"/>
        </w:r>
      </w:hyperlink>
    </w:p>
    <w:p w:rsidR="00285B1C" w:rsidRDefault="00285B1C">
      <w:pPr>
        <w:pStyle w:val="TableofFigures"/>
        <w:tabs>
          <w:tab w:val="right" w:leader="dot" w:pos="9016"/>
        </w:tabs>
        <w:rPr>
          <w:rFonts w:eastAsiaTheme="minorEastAsia" w:cstheme="minorBidi"/>
          <w:noProof/>
          <w:lang w:eastAsia="en-AU" w:bidi="ar-SA"/>
        </w:rPr>
      </w:pPr>
      <w:hyperlink w:anchor="_Toc276157721" w:history="1">
        <w:r w:rsidRPr="00E319DC">
          <w:rPr>
            <w:rStyle w:val="Hyperlink"/>
            <w:noProof/>
          </w:rPr>
          <w:t>Figure 6.25 – 3D trajectory of the quadrotor platform (Vicon)uadrotor platform (Vicon)</w:t>
        </w:r>
        <w:r>
          <w:rPr>
            <w:noProof/>
            <w:webHidden/>
          </w:rPr>
          <w:tab/>
        </w:r>
        <w:r>
          <w:rPr>
            <w:noProof/>
            <w:webHidden/>
          </w:rPr>
          <w:fldChar w:fldCharType="begin"/>
        </w:r>
        <w:r>
          <w:rPr>
            <w:noProof/>
            <w:webHidden/>
          </w:rPr>
          <w:instrText xml:space="preserve"> PAGEREF _Toc276157721 \h </w:instrText>
        </w:r>
        <w:r>
          <w:rPr>
            <w:noProof/>
            <w:webHidden/>
          </w:rPr>
        </w:r>
        <w:r>
          <w:rPr>
            <w:noProof/>
            <w:webHidden/>
          </w:rPr>
          <w:fldChar w:fldCharType="separate"/>
        </w:r>
        <w:r w:rsidR="00E26001">
          <w:rPr>
            <w:noProof/>
            <w:webHidden/>
          </w:rPr>
          <w:t>74</w:t>
        </w:r>
        <w:r>
          <w:rPr>
            <w:noProof/>
            <w:webHidden/>
          </w:rPr>
          <w:fldChar w:fldCharType="end"/>
        </w:r>
      </w:hyperlink>
    </w:p>
    <w:p w:rsidR="00AB076F" w:rsidRDefault="007A3404" w:rsidP="00857C66">
      <w:pPr>
        <w:pStyle w:val="Heading1NO-TOC"/>
        <w:outlineLvl w:val="9"/>
      </w:pPr>
      <w:r>
        <w:lastRenderedPageBreak/>
        <w:fldChar w:fldCharType="end"/>
      </w:r>
      <w:bookmarkStart w:id="6" w:name="_Toc276157533"/>
      <w:r w:rsidR="00AB076F">
        <w:t>Definitions</w:t>
      </w:r>
      <w:bookmarkEnd w:id="6"/>
    </w:p>
    <w:tbl>
      <w:tblPr>
        <w:tblStyle w:val="TableGrid"/>
        <w:tblW w:w="482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9"/>
        <w:gridCol w:w="7240"/>
      </w:tblGrid>
      <w:tr w:rsidR="00857400" w:rsidTr="00D40A9D">
        <w:tc>
          <w:tcPr>
            <w:tcW w:w="538" w:type="pct"/>
          </w:tcPr>
          <w:p w:rsidR="00857400" w:rsidRDefault="00857400" w:rsidP="00AB076F">
            <w:r>
              <w:t>AHNS</w:t>
            </w:r>
          </w:p>
        </w:tc>
        <w:tc>
          <w:tcPr>
            <w:tcW w:w="4462" w:type="pct"/>
          </w:tcPr>
          <w:p w:rsidR="00857400" w:rsidRDefault="00857400" w:rsidP="00AB076F">
            <w:r>
              <w:t>Autonomous Helicopter Navigation System</w:t>
            </w:r>
          </w:p>
        </w:tc>
      </w:tr>
      <w:tr w:rsidR="00512E91" w:rsidTr="00D40A9D">
        <w:tc>
          <w:tcPr>
            <w:tcW w:w="538" w:type="pct"/>
          </w:tcPr>
          <w:p w:rsidR="00512E91" w:rsidRDefault="002E405C" w:rsidP="00AB076F">
            <w:r>
              <w:t>QUT</w:t>
            </w:r>
          </w:p>
        </w:tc>
        <w:tc>
          <w:tcPr>
            <w:tcW w:w="4462" w:type="pct"/>
          </w:tcPr>
          <w:p w:rsidR="00512E91" w:rsidRDefault="002E405C" w:rsidP="00AB076F">
            <w:r>
              <w:t>Queensland University of Technology</w:t>
            </w:r>
          </w:p>
        </w:tc>
      </w:tr>
      <w:tr w:rsidR="002E405C" w:rsidTr="00D40A9D">
        <w:tc>
          <w:tcPr>
            <w:tcW w:w="538" w:type="pct"/>
          </w:tcPr>
          <w:p w:rsidR="002E405C" w:rsidRDefault="002E405C" w:rsidP="00DE337D">
            <w:r>
              <w:t>HLO</w:t>
            </w:r>
          </w:p>
        </w:tc>
        <w:tc>
          <w:tcPr>
            <w:tcW w:w="4462" w:type="pct"/>
          </w:tcPr>
          <w:p w:rsidR="002E405C" w:rsidRDefault="002E405C" w:rsidP="00DE337D">
            <w:r>
              <w:t>High Level Objective</w:t>
            </w:r>
          </w:p>
        </w:tc>
      </w:tr>
      <w:tr w:rsidR="002E405C" w:rsidTr="00D40A9D">
        <w:tc>
          <w:tcPr>
            <w:tcW w:w="538" w:type="pct"/>
          </w:tcPr>
          <w:p w:rsidR="002E405C" w:rsidRDefault="002E405C" w:rsidP="00DE337D">
            <w:r>
              <w:t>IMU</w:t>
            </w:r>
          </w:p>
        </w:tc>
        <w:tc>
          <w:tcPr>
            <w:tcW w:w="4462" w:type="pct"/>
          </w:tcPr>
          <w:p w:rsidR="002E405C" w:rsidRDefault="002E405C" w:rsidP="00DE337D">
            <w:r>
              <w:t>Inertial Measurement Unit</w:t>
            </w:r>
          </w:p>
        </w:tc>
      </w:tr>
      <w:tr w:rsidR="002E405C" w:rsidTr="00D40A9D">
        <w:tc>
          <w:tcPr>
            <w:tcW w:w="538" w:type="pct"/>
          </w:tcPr>
          <w:p w:rsidR="002E405C" w:rsidRDefault="002E405C" w:rsidP="00DE337D">
            <w:r>
              <w:t>IR</w:t>
            </w:r>
          </w:p>
        </w:tc>
        <w:tc>
          <w:tcPr>
            <w:tcW w:w="4462" w:type="pct"/>
          </w:tcPr>
          <w:p w:rsidR="002E405C" w:rsidRDefault="002E405C" w:rsidP="00DE337D">
            <w:r>
              <w:t>Infra Red</w:t>
            </w:r>
          </w:p>
        </w:tc>
      </w:tr>
      <w:tr w:rsidR="002E405C" w:rsidTr="00D40A9D">
        <w:tc>
          <w:tcPr>
            <w:tcW w:w="538" w:type="pct"/>
          </w:tcPr>
          <w:p w:rsidR="002E405C" w:rsidRDefault="002E405C" w:rsidP="00DE337D">
            <w:r>
              <w:t>DOF</w:t>
            </w:r>
          </w:p>
        </w:tc>
        <w:tc>
          <w:tcPr>
            <w:tcW w:w="4462" w:type="pct"/>
          </w:tcPr>
          <w:p w:rsidR="002E405C" w:rsidRDefault="002E405C" w:rsidP="00DE337D">
            <w:r>
              <w:t>Degree Of Freedom</w:t>
            </w:r>
          </w:p>
        </w:tc>
      </w:tr>
      <w:tr w:rsidR="002E405C" w:rsidTr="00D40A9D">
        <w:tc>
          <w:tcPr>
            <w:tcW w:w="538" w:type="pct"/>
          </w:tcPr>
          <w:p w:rsidR="002E405C" w:rsidRDefault="002E405C" w:rsidP="00DE337D">
            <w:r>
              <w:t>UART</w:t>
            </w:r>
          </w:p>
        </w:tc>
        <w:tc>
          <w:tcPr>
            <w:tcW w:w="4462" w:type="pct"/>
          </w:tcPr>
          <w:p w:rsidR="002E405C" w:rsidRDefault="002E405C" w:rsidP="00DE337D">
            <w:r>
              <w:t>Universal Asynchronous Receiver T</w:t>
            </w:r>
            <w:r w:rsidRPr="002E1709">
              <w:t>ransmitter</w:t>
            </w:r>
          </w:p>
        </w:tc>
      </w:tr>
      <w:tr w:rsidR="002E405C" w:rsidTr="00D40A9D">
        <w:tc>
          <w:tcPr>
            <w:tcW w:w="538" w:type="pct"/>
          </w:tcPr>
          <w:p w:rsidR="002E405C" w:rsidRDefault="002E405C" w:rsidP="00DE337D">
            <w:r>
              <w:t>SPI</w:t>
            </w:r>
          </w:p>
        </w:tc>
        <w:tc>
          <w:tcPr>
            <w:tcW w:w="4462" w:type="pct"/>
          </w:tcPr>
          <w:p w:rsidR="002E405C" w:rsidRDefault="002E405C" w:rsidP="00DE337D">
            <w:r>
              <w:t>Serial Peripheral Interface</w:t>
            </w:r>
          </w:p>
        </w:tc>
      </w:tr>
      <w:tr w:rsidR="002E405C" w:rsidTr="00D40A9D">
        <w:tc>
          <w:tcPr>
            <w:tcW w:w="538" w:type="pct"/>
          </w:tcPr>
          <w:p w:rsidR="002E405C" w:rsidRDefault="002E405C" w:rsidP="00DE337D">
            <w:r>
              <w:t>MVRB</w:t>
            </w:r>
          </w:p>
        </w:tc>
        <w:tc>
          <w:tcPr>
            <w:tcW w:w="4462" w:type="pct"/>
          </w:tcPr>
          <w:p w:rsidR="002E405C" w:rsidRDefault="002E405C" w:rsidP="00DE337D">
            <w:r>
              <w:t>Measured Values Register Bank</w:t>
            </w:r>
          </w:p>
        </w:tc>
      </w:tr>
      <w:tr w:rsidR="002E405C" w:rsidTr="00D40A9D">
        <w:tc>
          <w:tcPr>
            <w:tcW w:w="538" w:type="pct"/>
          </w:tcPr>
          <w:p w:rsidR="002E405C" w:rsidRDefault="002E405C" w:rsidP="00DE337D">
            <w:r>
              <w:t>CRB</w:t>
            </w:r>
          </w:p>
        </w:tc>
        <w:tc>
          <w:tcPr>
            <w:tcW w:w="4462" w:type="pct"/>
          </w:tcPr>
          <w:p w:rsidR="002E405C" w:rsidRDefault="002E405C" w:rsidP="00DE337D">
            <w:r>
              <w:t>Configuration Register Bank</w:t>
            </w:r>
          </w:p>
        </w:tc>
      </w:tr>
      <w:tr w:rsidR="002E405C" w:rsidTr="00D40A9D">
        <w:tc>
          <w:tcPr>
            <w:tcW w:w="538" w:type="pct"/>
          </w:tcPr>
          <w:p w:rsidR="002E405C" w:rsidRDefault="002E405C" w:rsidP="00DE337D">
            <w:r>
              <w:t>ASCII</w:t>
            </w:r>
          </w:p>
        </w:tc>
        <w:tc>
          <w:tcPr>
            <w:tcW w:w="4462" w:type="pct"/>
          </w:tcPr>
          <w:p w:rsidR="002E405C" w:rsidRDefault="002E405C" w:rsidP="00DE337D">
            <w:r w:rsidRPr="00F72914">
              <w:t>American Standard Code for Information Interchange</w:t>
            </w:r>
          </w:p>
        </w:tc>
      </w:tr>
      <w:tr w:rsidR="002E405C" w:rsidTr="00D40A9D">
        <w:tc>
          <w:tcPr>
            <w:tcW w:w="538" w:type="pct"/>
          </w:tcPr>
          <w:p w:rsidR="002E405C" w:rsidRDefault="002E405C" w:rsidP="00DE337D">
            <w:r>
              <w:t>GCS</w:t>
            </w:r>
          </w:p>
        </w:tc>
        <w:tc>
          <w:tcPr>
            <w:tcW w:w="4462" w:type="pct"/>
          </w:tcPr>
          <w:p w:rsidR="002E405C" w:rsidRPr="00F72914" w:rsidRDefault="002E405C" w:rsidP="00DE337D">
            <w:r>
              <w:t>Ground Control Station</w:t>
            </w:r>
          </w:p>
        </w:tc>
      </w:tr>
      <w:tr w:rsidR="002E405C" w:rsidTr="00D40A9D">
        <w:tc>
          <w:tcPr>
            <w:tcW w:w="538" w:type="pct"/>
          </w:tcPr>
          <w:p w:rsidR="002E405C" w:rsidRDefault="002E405C" w:rsidP="00DE337D">
            <w:r>
              <w:t>Wi-Fi</w:t>
            </w:r>
          </w:p>
        </w:tc>
        <w:tc>
          <w:tcPr>
            <w:tcW w:w="4462" w:type="pct"/>
          </w:tcPr>
          <w:p w:rsidR="002E405C" w:rsidRDefault="002E405C" w:rsidP="00DE337D">
            <w:r>
              <w:t>W</w:t>
            </w:r>
            <w:r w:rsidRPr="00B52085">
              <w:t>ir</w:t>
            </w:r>
            <w:r>
              <w:t xml:space="preserve">eless local area network </w:t>
            </w:r>
            <w:r w:rsidRPr="00B52085">
              <w:t>based on the IEEE 802.11 standards</w:t>
            </w:r>
          </w:p>
        </w:tc>
      </w:tr>
      <w:tr w:rsidR="002E405C" w:rsidTr="00D40A9D">
        <w:tc>
          <w:tcPr>
            <w:tcW w:w="538" w:type="pct"/>
          </w:tcPr>
          <w:p w:rsidR="002E405C" w:rsidRDefault="002E405C" w:rsidP="00DE337D">
            <w:r>
              <w:t>GPS</w:t>
            </w:r>
          </w:p>
        </w:tc>
        <w:tc>
          <w:tcPr>
            <w:tcW w:w="4462" w:type="pct"/>
          </w:tcPr>
          <w:p w:rsidR="002E405C" w:rsidRDefault="002E405C" w:rsidP="00DE337D">
            <w:r>
              <w:t>Global Positioning Service</w:t>
            </w:r>
          </w:p>
        </w:tc>
      </w:tr>
      <w:tr w:rsidR="002E405C" w:rsidTr="00D40A9D">
        <w:tc>
          <w:tcPr>
            <w:tcW w:w="538" w:type="pct"/>
          </w:tcPr>
          <w:p w:rsidR="002E405C" w:rsidRDefault="001E07D7" w:rsidP="00AB076F">
            <w:r>
              <w:t>Subversion</w:t>
            </w:r>
          </w:p>
        </w:tc>
        <w:tc>
          <w:tcPr>
            <w:tcW w:w="4462" w:type="pct"/>
          </w:tcPr>
          <w:p w:rsidR="002E405C" w:rsidRDefault="001E07D7" w:rsidP="00F72914">
            <w:r>
              <w:t>Software versioning and revision control system</w:t>
            </w:r>
          </w:p>
        </w:tc>
      </w:tr>
      <w:tr w:rsidR="002E405C" w:rsidTr="00D40A9D">
        <w:tc>
          <w:tcPr>
            <w:tcW w:w="538" w:type="pct"/>
          </w:tcPr>
          <w:p w:rsidR="002E405C" w:rsidRDefault="000C3F87" w:rsidP="00AB076F">
            <w:r>
              <w:t>Openembedded</w:t>
            </w:r>
          </w:p>
        </w:tc>
        <w:tc>
          <w:tcPr>
            <w:tcW w:w="4462" w:type="pct"/>
          </w:tcPr>
          <w:p w:rsidR="002E405C" w:rsidRDefault="00647769" w:rsidP="00647769">
            <w:r>
              <w:t>S</w:t>
            </w:r>
            <w:r w:rsidRPr="00647769">
              <w:t>oftware framework to create Linux distributions</w:t>
            </w:r>
          </w:p>
        </w:tc>
      </w:tr>
      <w:tr w:rsidR="002E405C" w:rsidTr="00D40A9D">
        <w:tc>
          <w:tcPr>
            <w:tcW w:w="538" w:type="pct"/>
          </w:tcPr>
          <w:p w:rsidR="002E405C" w:rsidRDefault="00805816" w:rsidP="00AB076F">
            <w:r>
              <w:t>EWMA</w:t>
            </w:r>
          </w:p>
        </w:tc>
        <w:tc>
          <w:tcPr>
            <w:tcW w:w="4462" w:type="pct"/>
          </w:tcPr>
          <w:p w:rsidR="002E405C" w:rsidRDefault="00805816" w:rsidP="00F72914">
            <w:r>
              <w:t>Exponentially Weighted Moving Average</w:t>
            </w:r>
          </w:p>
        </w:tc>
      </w:tr>
    </w:tbl>
    <w:p w:rsidR="0097001D" w:rsidRDefault="0097001D" w:rsidP="00791B45">
      <w:pPr>
        <w:pStyle w:val="Heading1"/>
        <w:spacing w:before="0"/>
        <w:ind w:left="357" w:hanging="357"/>
        <w:sectPr w:rsidR="0097001D" w:rsidSect="0097001D">
          <w:footerReference w:type="first" r:id="rId12"/>
          <w:pgSz w:w="11906" w:h="16838"/>
          <w:pgMar w:top="1440" w:right="1440" w:bottom="1440" w:left="1440" w:header="708" w:footer="708" w:gutter="0"/>
          <w:pgNumType w:fmt="lowerRoman" w:start="1"/>
          <w:cols w:space="708"/>
          <w:titlePg/>
          <w:docGrid w:linePitch="360"/>
        </w:sectPr>
      </w:pPr>
    </w:p>
    <w:p w:rsidR="00173DAD" w:rsidRDefault="00F02718" w:rsidP="00791B45">
      <w:pPr>
        <w:pStyle w:val="Heading1"/>
        <w:spacing w:before="0"/>
        <w:ind w:left="357" w:hanging="357"/>
      </w:pPr>
      <w:bookmarkStart w:id="7" w:name="_Toc276157534"/>
      <w:r>
        <w:lastRenderedPageBreak/>
        <w:t>Project Introduction</w:t>
      </w:r>
      <w:bookmarkEnd w:id="7"/>
    </w:p>
    <w:p w:rsidR="004E4BF6" w:rsidRPr="004E4BF6" w:rsidRDefault="009E3CB9" w:rsidP="00C878EA">
      <w:pPr>
        <w:pStyle w:val="Heading2"/>
      </w:pPr>
      <w:bookmarkStart w:id="8" w:name="_Toc276157535"/>
      <w:r>
        <w:t xml:space="preserve">Goals and </w:t>
      </w:r>
      <w:r w:rsidR="007F1B3B">
        <w:t>b</w:t>
      </w:r>
      <w:r w:rsidR="004E4BF6">
        <w:t>ackground</w:t>
      </w:r>
      <w:bookmarkEnd w:id="8"/>
    </w:p>
    <w:p w:rsidR="00BA141B" w:rsidRDefault="0065689F" w:rsidP="00BA141B">
      <w:r>
        <w:t xml:space="preserve">The </w:t>
      </w:r>
      <w:r w:rsidR="007E1C52">
        <w:t>Autonomous</w:t>
      </w:r>
      <w:r>
        <w:t xml:space="preserve"> Helicopter Navigation System (AHNS) </w:t>
      </w:r>
      <w:r w:rsidR="00C147AE">
        <w:t xml:space="preserve">2010 </w:t>
      </w:r>
      <w:r w:rsidR="00262AE7">
        <w:t>was</w:t>
      </w:r>
      <w:r w:rsidR="00C147AE">
        <w:t xml:space="preserve"> a final year project conducted at the Queensland University of Technology</w:t>
      </w:r>
      <w:r w:rsidR="00D8613F">
        <w:t xml:space="preserve"> (QUT)</w:t>
      </w:r>
      <w:r w:rsidR="00C147AE">
        <w:t xml:space="preserve">. </w:t>
      </w:r>
      <w:r w:rsidR="00262AE7">
        <w:t xml:space="preserve">The goal of this project </w:t>
      </w:r>
      <w:r w:rsidR="00911BBF">
        <w:t xml:space="preserve">was to develop hardware and software to automate a small size electric helicopter </w:t>
      </w:r>
      <w:r w:rsidR="00366F5C">
        <w:t xml:space="preserve">for use within an indoor environment. </w:t>
      </w:r>
      <w:r w:rsidR="002E1F07">
        <w:t xml:space="preserve">Due to the inherent lack of a GPS signal indoors, a combined </w:t>
      </w:r>
      <w:r w:rsidR="007721AC">
        <w:t xml:space="preserve">estimation </w:t>
      </w:r>
      <w:r w:rsidR="002E1F07">
        <w:t xml:space="preserve">approach using </w:t>
      </w:r>
      <w:r w:rsidR="007721AC">
        <w:t>inertial</w:t>
      </w:r>
      <w:r w:rsidR="002E1F07">
        <w:t xml:space="preserve"> measurements and computer vision </w:t>
      </w:r>
      <w:r w:rsidR="001A3F18">
        <w:t>needed</w:t>
      </w:r>
      <w:r w:rsidR="00685597">
        <w:t xml:space="preserve"> </w:t>
      </w:r>
      <w:r w:rsidR="002E1F07">
        <w:t>to be developed.</w:t>
      </w:r>
      <w:r w:rsidR="007721AC">
        <w:t xml:space="preserve"> </w:t>
      </w:r>
      <w:r w:rsidR="00266B75">
        <w:t xml:space="preserve">The duration of this project spanned over 2 semesters where at the end of the second semester the fully completed system would be </w:t>
      </w:r>
      <w:r w:rsidR="00DB375B">
        <w:t>delivered</w:t>
      </w:r>
      <w:r w:rsidR="00266B75">
        <w:t xml:space="preserve"> to our project supervisor </w:t>
      </w:r>
      <w:r w:rsidR="00A0694E" w:rsidRPr="00A0694E">
        <w:t>Dr Luis Mejias</w:t>
      </w:r>
      <w:r w:rsidR="00A0694E">
        <w:t>.</w:t>
      </w:r>
    </w:p>
    <w:p w:rsidR="001B007A" w:rsidRDefault="001B007A" w:rsidP="00DC7F49">
      <w:pPr>
        <w:pStyle w:val="Heading2"/>
      </w:pPr>
      <w:bookmarkStart w:id="9" w:name="_Toc276157536"/>
      <w:r>
        <w:t>AHNS</w:t>
      </w:r>
      <w:r w:rsidR="008F1AFD">
        <w:t xml:space="preserve"> </w:t>
      </w:r>
      <w:r>
        <w:t>2010</w:t>
      </w:r>
      <w:r w:rsidR="00E810CD">
        <w:t xml:space="preserve"> members</w:t>
      </w:r>
      <w:bookmarkEnd w:id="9"/>
    </w:p>
    <w:p w:rsidR="0013295D" w:rsidRDefault="003F4BE1" w:rsidP="00BA141B">
      <w:r>
        <w:t xml:space="preserve">The AHNS 2010 </w:t>
      </w:r>
      <w:r w:rsidR="00221AA3">
        <w:t>project consisted of 4 members.</w:t>
      </w:r>
      <w:r w:rsidR="0054140B">
        <w:t xml:space="preserve"> The roles of each of these members in the AHNS 2010 project can be seen in </w:t>
      </w:r>
      <w:r w:rsidR="007A3404">
        <w:fldChar w:fldCharType="begin"/>
      </w:r>
      <w:r w:rsidR="00F37757">
        <w:instrText xml:space="preserve"> REF _Ref276074278 \h </w:instrText>
      </w:r>
      <w:r w:rsidR="007A3404">
        <w:fldChar w:fldCharType="separate"/>
      </w:r>
      <w:r w:rsidR="00E26001">
        <w:t xml:space="preserve">Table </w:t>
      </w:r>
      <w:r w:rsidR="00E26001">
        <w:rPr>
          <w:noProof/>
        </w:rPr>
        <w:t>1</w:t>
      </w:r>
      <w:r w:rsidR="00E26001">
        <w:t>.</w:t>
      </w:r>
      <w:r w:rsidR="00E26001">
        <w:rPr>
          <w:noProof/>
        </w:rPr>
        <w:t>1</w:t>
      </w:r>
      <w:r w:rsidR="007A3404">
        <w:fldChar w:fldCharType="end"/>
      </w:r>
      <w:r w:rsidR="00954148">
        <w:t xml:space="preserve"> </w:t>
      </w:r>
      <w:r w:rsidR="0054140B">
        <w:t>below.</w:t>
      </w:r>
    </w:p>
    <w:p w:rsidR="00705A26" w:rsidRDefault="00705A26" w:rsidP="00954148">
      <w:pPr>
        <w:pStyle w:val="Caption"/>
        <w:keepNext/>
        <w:jc w:val="center"/>
      </w:pPr>
      <w:bookmarkStart w:id="10" w:name="_Ref276074278"/>
      <w:bookmarkStart w:id="11" w:name="_Toc276157662"/>
      <w:r>
        <w:t xml:space="preserve">Table </w:t>
      </w:r>
      <w:fldSimple w:instr=" STYLEREF 1 \s ">
        <w:r w:rsidR="00E26001">
          <w:rPr>
            <w:noProof/>
          </w:rPr>
          <w:t>1</w:t>
        </w:r>
      </w:fldSimple>
      <w:r w:rsidR="00F71DAD">
        <w:t>.</w:t>
      </w:r>
      <w:fldSimple w:instr=" SEQ Table \* ARABIC \s 1 ">
        <w:r w:rsidR="00E26001">
          <w:rPr>
            <w:noProof/>
          </w:rPr>
          <w:t>1</w:t>
        </w:r>
      </w:fldSimple>
      <w:bookmarkEnd w:id="10"/>
      <w:r>
        <w:t xml:space="preserve"> - AHNS2010 project members and respective roles</w:t>
      </w:r>
      <w:bookmarkEnd w:id="11"/>
    </w:p>
    <w:tbl>
      <w:tblPr>
        <w:tblStyle w:val="TableGrid"/>
        <w:tblW w:w="0" w:type="auto"/>
        <w:tblLook w:val="04A0"/>
      </w:tblPr>
      <w:tblGrid>
        <w:gridCol w:w="2235"/>
        <w:gridCol w:w="7007"/>
      </w:tblGrid>
      <w:tr w:rsidR="0013295D" w:rsidTr="00705A26">
        <w:tc>
          <w:tcPr>
            <w:tcW w:w="2235" w:type="dxa"/>
          </w:tcPr>
          <w:p w:rsidR="0013295D" w:rsidRPr="00705A26" w:rsidRDefault="0013295D" w:rsidP="00870FA3">
            <w:pPr>
              <w:spacing w:before="100" w:beforeAutospacing="1" w:after="100" w:afterAutospacing="1" w:line="240" w:lineRule="auto"/>
              <w:jc w:val="center"/>
              <w:rPr>
                <w:b/>
              </w:rPr>
            </w:pPr>
            <w:r w:rsidRPr="00705A26">
              <w:rPr>
                <w:b/>
              </w:rPr>
              <w:t>AHNS2010 member</w:t>
            </w:r>
          </w:p>
        </w:tc>
        <w:tc>
          <w:tcPr>
            <w:tcW w:w="7007" w:type="dxa"/>
          </w:tcPr>
          <w:p w:rsidR="0013295D" w:rsidRPr="00705A26" w:rsidRDefault="0013295D" w:rsidP="00870FA3">
            <w:pPr>
              <w:spacing w:before="100" w:beforeAutospacing="1" w:after="100" w:afterAutospacing="1" w:line="240" w:lineRule="auto"/>
              <w:jc w:val="center"/>
              <w:rPr>
                <w:b/>
              </w:rPr>
            </w:pPr>
            <w:r w:rsidRPr="00705A26">
              <w:rPr>
                <w:b/>
              </w:rPr>
              <w:t>Project role</w:t>
            </w:r>
          </w:p>
        </w:tc>
      </w:tr>
      <w:tr w:rsidR="0013295D" w:rsidTr="0082006D">
        <w:tc>
          <w:tcPr>
            <w:tcW w:w="2235" w:type="dxa"/>
            <w:vAlign w:val="center"/>
          </w:tcPr>
          <w:p w:rsidR="0013295D" w:rsidRDefault="0013295D" w:rsidP="00870FA3">
            <w:pPr>
              <w:spacing w:before="100" w:beforeAutospacing="1" w:after="100" w:afterAutospacing="1"/>
              <w:jc w:val="center"/>
            </w:pPr>
            <w:r>
              <w:t>Michael Hamilton</w:t>
            </w:r>
          </w:p>
        </w:tc>
        <w:tc>
          <w:tcPr>
            <w:tcW w:w="7007" w:type="dxa"/>
          </w:tcPr>
          <w:p w:rsidR="00705A26" w:rsidRPr="00705A26" w:rsidRDefault="00705A26" w:rsidP="004A7A41">
            <w:pPr>
              <w:numPr>
                <w:ilvl w:val="0"/>
                <w:numId w:val="30"/>
              </w:numPr>
              <w:spacing w:before="120" w:after="100" w:afterAutospacing="1" w:line="240" w:lineRule="auto"/>
              <w:ind w:hanging="357"/>
              <w:jc w:val="left"/>
              <w:rPr>
                <w:rFonts w:eastAsia="Times New Roman" w:cstheme="minorHAnsi"/>
                <w:sz w:val="24"/>
                <w:szCs w:val="24"/>
                <w:lang w:eastAsia="en-AU" w:bidi="ar-SA"/>
              </w:rPr>
            </w:pPr>
            <w:r w:rsidRPr="00705A26">
              <w:rPr>
                <w:rFonts w:eastAsia="Times New Roman" w:cstheme="minorHAnsi"/>
                <w:sz w:val="24"/>
                <w:szCs w:val="24"/>
                <w:lang w:eastAsia="en-AU" w:bidi="ar-SA"/>
              </w:rPr>
              <w:t xml:space="preserve">Project Manager </w:t>
            </w:r>
          </w:p>
          <w:p w:rsidR="00705A26" w:rsidRPr="00705A26" w:rsidRDefault="00705A26" w:rsidP="00870FA3">
            <w:pPr>
              <w:numPr>
                <w:ilvl w:val="1"/>
                <w:numId w:val="30"/>
              </w:numPr>
              <w:spacing w:before="100" w:beforeAutospacing="1" w:after="100" w:afterAutospacing="1" w:line="240" w:lineRule="auto"/>
              <w:ind w:hanging="357"/>
              <w:jc w:val="left"/>
              <w:rPr>
                <w:rFonts w:eastAsia="Times New Roman" w:cstheme="minorHAnsi"/>
                <w:sz w:val="24"/>
                <w:szCs w:val="24"/>
                <w:lang w:eastAsia="en-AU" w:bidi="ar-SA"/>
              </w:rPr>
            </w:pPr>
            <w:r w:rsidRPr="00705A26">
              <w:rPr>
                <w:rFonts w:eastAsia="Times New Roman" w:cstheme="minorHAnsi"/>
                <w:sz w:val="24"/>
                <w:szCs w:val="24"/>
                <w:lang w:eastAsia="en-AU" w:bidi="ar-SA"/>
              </w:rPr>
              <w:t xml:space="preserve">Project Management plan </w:t>
            </w:r>
          </w:p>
          <w:p w:rsidR="00705A26" w:rsidRPr="00705A26" w:rsidRDefault="00705A26" w:rsidP="00870FA3">
            <w:pPr>
              <w:numPr>
                <w:ilvl w:val="1"/>
                <w:numId w:val="30"/>
              </w:numPr>
              <w:spacing w:before="100" w:beforeAutospacing="1" w:after="100" w:afterAutospacing="1" w:line="240" w:lineRule="auto"/>
              <w:ind w:hanging="357"/>
              <w:jc w:val="left"/>
              <w:rPr>
                <w:rFonts w:eastAsia="Times New Roman" w:cstheme="minorHAnsi"/>
                <w:sz w:val="24"/>
                <w:szCs w:val="24"/>
                <w:lang w:eastAsia="en-AU" w:bidi="ar-SA"/>
              </w:rPr>
            </w:pPr>
            <w:r w:rsidRPr="00705A26">
              <w:rPr>
                <w:rFonts w:eastAsia="Times New Roman" w:cstheme="minorHAnsi"/>
                <w:sz w:val="24"/>
                <w:szCs w:val="24"/>
                <w:lang w:eastAsia="en-AU" w:bidi="ar-SA"/>
              </w:rPr>
              <w:t xml:space="preserve">Risk assessment </w:t>
            </w:r>
          </w:p>
          <w:p w:rsidR="00705A26" w:rsidRPr="00705A26" w:rsidRDefault="00705A26" w:rsidP="00870FA3">
            <w:pPr>
              <w:numPr>
                <w:ilvl w:val="1"/>
                <w:numId w:val="30"/>
              </w:numPr>
              <w:spacing w:before="100" w:beforeAutospacing="1" w:after="100" w:afterAutospacing="1" w:line="240" w:lineRule="auto"/>
              <w:ind w:hanging="357"/>
              <w:jc w:val="left"/>
              <w:rPr>
                <w:rFonts w:eastAsia="Times New Roman" w:cstheme="minorHAnsi"/>
                <w:sz w:val="24"/>
                <w:szCs w:val="24"/>
                <w:lang w:eastAsia="en-AU" w:bidi="ar-SA"/>
              </w:rPr>
            </w:pPr>
            <w:r w:rsidRPr="00705A26">
              <w:rPr>
                <w:rFonts w:eastAsia="Times New Roman" w:cstheme="minorHAnsi"/>
                <w:sz w:val="24"/>
                <w:szCs w:val="24"/>
                <w:lang w:eastAsia="en-AU" w:bidi="ar-SA"/>
              </w:rPr>
              <w:t xml:space="preserve">Budget - money </w:t>
            </w:r>
          </w:p>
          <w:p w:rsidR="00705A26" w:rsidRPr="00705A26" w:rsidRDefault="00705A26" w:rsidP="00870FA3">
            <w:pPr>
              <w:numPr>
                <w:ilvl w:val="0"/>
                <w:numId w:val="30"/>
              </w:numPr>
              <w:spacing w:before="100" w:beforeAutospacing="1" w:after="100" w:afterAutospacing="1" w:line="240" w:lineRule="auto"/>
              <w:ind w:hanging="357"/>
              <w:jc w:val="left"/>
              <w:rPr>
                <w:rFonts w:eastAsia="Times New Roman" w:cstheme="minorHAnsi"/>
                <w:sz w:val="24"/>
                <w:szCs w:val="24"/>
                <w:lang w:eastAsia="en-AU" w:bidi="ar-SA"/>
              </w:rPr>
            </w:pPr>
            <w:r w:rsidRPr="00705A26">
              <w:rPr>
                <w:rFonts w:eastAsia="Times New Roman" w:cstheme="minorHAnsi"/>
                <w:sz w:val="24"/>
                <w:szCs w:val="24"/>
                <w:lang w:eastAsia="en-AU" w:bidi="ar-SA"/>
              </w:rPr>
              <w:t xml:space="preserve">Communication </w:t>
            </w:r>
          </w:p>
          <w:p w:rsidR="0013295D" w:rsidRPr="00705A26" w:rsidRDefault="00556813" w:rsidP="00870FA3">
            <w:pPr>
              <w:numPr>
                <w:ilvl w:val="1"/>
                <w:numId w:val="30"/>
              </w:numPr>
              <w:spacing w:before="100" w:beforeAutospacing="1" w:after="100" w:afterAutospacing="1" w:line="240" w:lineRule="auto"/>
              <w:ind w:hanging="357"/>
              <w:jc w:val="left"/>
              <w:rPr>
                <w:rFonts w:eastAsia="Times New Roman" w:cstheme="minorHAnsi"/>
                <w:sz w:val="24"/>
                <w:szCs w:val="24"/>
                <w:lang w:eastAsia="en-AU" w:bidi="ar-SA"/>
              </w:rPr>
            </w:pPr>
            <w:r w:rsidRPr="00705A26">
              <w:rPr>
                <w:rFonts w:eastAsia="Times New Roman" w:cstheme="minorHAnsi"/>
                <w:sz w:val="24"/>
                <w:szCs w:val="24"/>
                <w:lang w:eastAsia="en-AU" w:bidi="ar-SA"/>
              </w:rPr>
              <w:t>Wi-Fi</w:t>
            </w:r>
            <w:r w:rsidR="00705A26" w:rsidRPr="00705A26">
              <w:rPr>
                <w:rFonts w:eastAsia="Times New Roman" w:cstheme="minorHAnsi"/>
                <w:sz w:val="24"/>
                <w:szCs w:val="24"/>
                <w:lang w:eastAsia="en-AU" w:bidi="ar-SA"/>
              </w:rPr>
              <w:t xml:space="preserve"> interface with GCS and onboard </w:t>
            </w:r>
          </w:p>
        </w:tc>
      </w:tr>
      <w:tr w:rsidR="0013295D" w:rsidTr="0082006D">
        <w:tc>
          <w:tcPr>
            <w:tcW w:w="2235" w:type="dxa"/>
            <w:vAlign w:val="center"/>
          </w:tcPr>
          <w:p w:rsidR="0013295D" w:rsidRDefault="0013295D" w:rsidP="00870FA3">
            <w:pPr>
              <w:spacing w:before="100" w:beforeAutospacing="1" w:after="100" w:afterAutospacing="1"/>
              <w:jc w:val="center"/>
            </w:pPr>
            <w:r>
              <w:t>Michael Kincel</w:t>
            </w:r>
          </w:p>
        </w:tc>
        <w:tc>
          <w:tcPr>
            <w:tcW w:w="7007" w:type="dxa"/>
          </w:tcPr>
          <w:p w:rsidR="00705A26" w:rsidRPr="00705A26" w:rsidRDefault="00705A26" w:rsidP="004A7A41">
            <w:pPr>
              <w:numPr>
                <w:ilvl w:val="0"/>
                <w:numId w:val="31"/>
              </w:numPr>
              <w:spacing w:before="120" w:after="100" w:afterAutospacing="1" w:line="240" w:lineRule="auto"/>
              <w:ind w:hanging="357"/>
              <w:jc w:val="left"/>
              <w:rPr>
                <w:rFonts w:eastAsia="Times New Roman" w:cstheme="minorHAnsi"/>
                <w:sz w:val="24"/>
                <w:szCs w:val="24"/>
                <w:lang w:eastAsia="en-AU" w:bidi="ar-SA"/>
              </w:rPr>
            </w:pPr>
            <w:r w:rsidRPr="00705A26">
              <w:rPr>
                <w:rFonts w:eastAsia="Times New Roman" w:cstheme="minorHAnsi"/>
                <w:sz w:val="24"/>
                <w:szCs w:val="24"/>
                <w:lang w:eastAsia="en-AU" w:bidi="ar-SA"/>
              </w:rPr>
              <w:t xml:space="preserve">Pilot </w:t>
            </w:r>
          </w:p>
          <w:p w:rsidR="00705A26" w:rsidRPr="00705A26" w:rsidRDefault="00705A26" w:rsidP="00870FA3">
            <w:pPr>
              <w:numPr>
                <w:ilvl w:val="0"/>
                <w:numId w:val="31"/>
              </w:numPr>
              <w:spacing w:before="100" w:beforeAutospacing="1" w:after="100" w:afterAutospacing="1" w:line="240" w:lineRule="auto"/>
              <w:ind w:hanging="357"/>
              <w:jc w:val="left"/>
              <w:rPr>
                <w:rFonts w:eastAsia="Times New Roman" w:cstheme="minorHAnsi"/>
                <w:sz w:val="24"/>
                <w:szCs w:val="24"/>
                <w:lang w:eastAsia="en-AU" w:bidi="ar-SA"/>
              </w:rPr>
            </w:pPr>
            <w:r w:rsidRPr="00705A26">
              <w:rPr>
                <w:rFonts w:eastAsia="Times New Roman" w:cstheme="minorHAnsi"/>
                <w:sz w:val="24"/>
                <w:szCs w:val="24"/>
                <w:lang w:eastAsia="en-AU" w:bidi="ar-SA"/>
              </w:rPr>
              <w:t xml:space="preserve">Airframe </w:t>
            </w:r>
          </w:p>
          <w:p w:rsidR="00705A26" w:rsidRPr="00705A26" w:rsidRDefault="00705A26" w:rsidP="00870FA3">
            <w:pPr>
              <w:numPr>
                <w:ilvl w:val="1"/>
                <w:numId w:val="31"/>
              </w:numPr>
              <w:spacing w:before="100" w:beforeAutospacing="1" w:after="100" w:afterAutospacing="1" w:line="240" w:lineRule="auto"/>
              <w:ind w:hanging="357"/>
              <w:jc w:val="left"/>
              <w:rPr>
                <w:rFonts w:eastAsia="Times New Roman" w:cstheme="minorHAnsi"/>
                <w:sz w:val="24"/>
                <w:szCs w:val="24"/>
                <w:lang w:eastAsia="en-AU" w:bidi="ar-SA"/>
              </w:rPr>
            </w:pPr>
            <w:r w:rsidRPr="00705A26">
              <w:rPr>
                <w:rFonts w:eastAsia="Times New Roman" w:cstheme="minorHAnsi"/>
                <w:sz w:val="24"/>
                <w:szCs w:val="24"/>
                <w:lang w:eastAsia="en-AU" w:bidi="ar-SA"/>
              </w:rPr>
              <w:t xml:space="preserve">Landing gear </w:t>
            </w:r>
          </w:p>
          <w:p w:rsidR="00705A26" w:rsidRPr="00705A26" w:rsidRDefault="00705A26" w:rsidP="00870FA3">
            <w:pPr>
              <w:numPr>
                <w:ilvl w:val="1"/>
                <w:numId w:val="31"/>
              </w:numPr>
              <w:spacing w:before="100" w:beforeAutospacing="1" w:after="100" w:afterAutospacing="1" w:line="240" w:lineRule="auto"/>
              <w:ind w:hanging="357"/>
              <w:jc w:val="left"/>
              <w:rPr>
                <w:rFonts w:eastAsia="Times New Roman" w:cstheme="minorHAnsi"/>
                <w:sz w:val="24"/>
                <w:szCs w:val="24"/>
                <w:lang w:eastAsia="en-AU" w:bidi="ar-SA"/>
              </w:rPr>
            </w:pPr>
            <w:r w:rsidRPr="00705A26">
              <w:rPr>
                <w:rFonts w:eastAsia="Times New Roman" w:cstheme="minorHAnsi"/>
                <w:sz w:val="24"/>
                <w:szCs w:val="24"/>
                <w:lang w:eastAsia="en-AU" w:bidi="ar-SA"/>
              </w:rPr>
              <w:t xml:space="preserve">Avionics payload mounting </w:t>
            </w:r>
          </w:p>
          <w:p w:rsidR="00705A26" w:rsidRPr="00705A26" w:rsidRDefault="00705A26" w:rsidP="00870FA3">
            <w:pPr>
              <w:numPr>
                <w:ilvl w:val="1"/>
                <w:numId w:val="31"/>
              </w:numPr>
              <w:spacing w:before="100" w:beforeAutospacing="1" w:after="100" w:afterAutospacing="1" w:line="240" w:lineRule="auto"/>
              <w:ind w:hanging="357"/>
              <w:jc w:val="left"/>
              <w:rPr>
                <w:rFonts w:eastAsia="Times New Roman" w:cstheme="minorHAnsi"/>
                <w:sz w:val="24"/>
                <w:szCs w:val="24"/>
                <w:lang w:eastAsia="en-AU" w:bidi="ar-SA"/>
              </w:rPr>
            </w:pPr>
            <w:r w:rsidRPr="00705A26">
              <w:rPr>
                <w:rFonts w:eastAsia="Times New Roman" w:cstheme="minorHAnsi"/>
                <w:sz w:val="24"/>
                <w:szCs w:val="24"/>
                <w:lang w:eastAsia="en-AU" w:bidi="ar-SA"/>
              </w:rPr>
              <w:t xml:space="preserve">Weight budget </w:t>
            </w:r>
          </w:p>
          <w:p w:rsidR="00705A26" w:rsidRPr="00705A26" w:rsidRDefault="00705A26" w:rsidP="00870FA3">
            <w:pPr>
              <w:numPr>
                <w:ilvl w:val="1"/>
                <w:numId w:val="31"/>
              </w:numPr>
              <w:spacing w:before="100" w:beforeAutospacing="1" w:after="100" w:afterAutospacing="1" w:line="240" w:lineRule="auto"/>
              <w:ind w:hanging="357"/>
              <w:jc w:val="left"/>
              <w:rPr>
                <w:rFonts w:eastAsia="Times New Roman" w:cstheme="minorHAnsi"/>
                <w:sz w:val="24"/>
                <w:szCs w:val="24"/>
                <w:lang w:eastAsia="en-AU" w:bidi="ar-SA"/>
              </w:rPr>
            </w:pPr>
            <w:r w:rsidRPr="00705A26">
              <w:rPr>
                <w:rFonts w:eastAsia="Times New Roman" w:cstheme="minorHAnsi"/>
                <w:sz w:val="24"/>
                <w:szCs w:val="24"/>
                <w:lang w:eastAsia="en-AU" w:bidi="ar-SA"/>
              </w:rPr>
              <w:t xml:space="preserve">Hardware integration </w:t>
            </w:r>
          </w:p>
          <w:p w:rsidR="00705A26" w:rsidRPr="00705A26" w:rsidRDefault="00705A26" w:rsidP="00870FA3">
            <w:pPr>
              <w:numPr>
                <w:ilvl w:val="1"/>
                <w:numId w:val="31"/>
              </w:numPr>
              <w:spacing w:before="100" w:beforeAutospacing="1" w:after="100" w:afterAutospacing="1" w:line="240" w:lineRule="auto"/>
              <w:ind w:hanging="357"/>
              <w:jc w:val="left"/>
              <w:rPr>
                <w:rFonts w:eastAsia="Times New Roman" w:cstheme="minorHAnsi"/>
                <w:sz w:val="24"/>
                <w:szCs w:val="24"/>
                <w:lang w:eastAsia="en-AU" w:bidi="ar-SA"/>
              </w:rPr>
            </w:pPr>
            <w:r w:rsidRPr="00705A26">
              <w:rPr>
                <w:rFonts w:eastAsia="Times New Roman" w:cstheme="minorHAnsi"/>
                <w:sz w:val="24"/>
                <w:szCs w:val="24"/>
                <w:lang w:eastAsia="en-AU" w:bidi="ar-SA"/>
              </w:rPr>
              <w:t xml:space="preserve">Batteries </w:t>
            </w:r>
          </w:p>
          <w:p w:rsidR="0013295D" w:rsidRPr="00705A26" w:rsidRDefault="00705A26" w:rsidP="00870FA3">
            <w:pPr>
              <w:numPr>
                <w:ilvl w:val="1"/>
                <w:numId w:val="31"/>
              </w:numPr>
              <w:spacing w:before="100" w:beforeAutospacing="1" w:after="100" w:afterAutospacing="1" w:line="240" w:lineRule="auto"/>
              <w:ind w:hanging="357"/>
              <w:jc w:val="left"/>
              <w:rPr>
                <w:rFonts w:eastAsia="Times New Roman" w:cstheme="minorHAnsi"/>
                <w:sz w:val="24"/>
                <w:szCs w:val="24"/>
                <w:lang w:eastAsia="en-AU" w:bidi="ar-SA"/>
              </w:rPr>
            </w:pPr>
            <w:r w:rsidRPr="00705A26">
              <w:rPr>
                <w:rFonts w:eastAsia="Times New Roman" w:cstheme="minorHAnsi"/>
                <w:sz w:val="24"/>
                <w:szCs w:val="24"/>
                <w:lang w:eastAsia="en-AU" w:bidi="ar-SA"/>
              </w:rPr>
              <w:t xml:space="preserve">Sensor hardware mounting </w:t>
            </w:r>
          </w:p>
        </w:tc>
      </w:tr>
      <w:tr w:rsidR="0013295D" w:rsidTr="0082006D">
        <w:tc>
          <w:tcPr>
            <w:tcW w:w="2235" w:type="dxa"/>
            <w:vAlign w:val="center"/>
          </w:tcPr>
          <w:p w:rsidR="0013295D" w:rsidRDefault="0013295D" w:rsidP="00870FA3">
            <w:pPr>
              <w:spacing w:before="100" w:beforeAutospacing="1" w:after="100" w:afterAutospacing="1"/>
              <w:jc w:val="center"/>
            </w:pPr>
            <w:r>
              <w:t>Timothy Molloy</w:t>
            </w:r>
          </w:p>
        </w:tc>
        <w:tc>
          <w:tcPr>
            <w:tcW w:w="7007" w:type="dxa"/>
          </w:tcPr>
          <w:p w:rsidR="00705A26" w:rsidRPr="00705A26" w:rsidRDefault="00705A26" w:rsidP="004A7A41">
            <w:pPr>
              <w:numPr>
                <w:ilvl w:val="0"/>
                <w:numId w:val="32"/>
              </w:numPr>
              <w:spacing w:before="120" w:after="100" w:afterAutospacing="1" w:line="240" w:lineRule="auto"/>
              <w:ind w:hanging="357"/>
              <w:jc w:val="left"/>
              <w:rPr>
                <w:rFonts w:eastAsia="Times New Roman" w:cstheme="minorHAnsi"/>
                <w:sz w:val="24"/>
                <w:szCs w:val="24"/>
                <w:lang w:eastAsia="en-AU" w:bidi="ar-SA"/>
              </w:rPr>
            </w:pPr>
            <w:r w:rsidRPr="00705A26">
              <w:rPr>
                <w:rFonts w:eastAsia="Times New Roman" w:cstheme="minorHAnsi"/>
                <w:sz w:val="24"/>
                <w:szCs w:val="24"/>
                <w:lang w:eastAsia="en-AU" w:bidi="ar-SA"/>
              </w:rPr>
              <w:t xml:space="preserve">Control </w:t>
            </w:r>
          </w:p>
          <w:p w:rsidR="00705A26" w:rsidRPr="00705A26" w:rsidRDefault="00556813" w:rsidP="00870FA3">
            <w:pPr>
              <w:numPr>
                <w:ilvl w:val="1"/>
                <w:numId w:val="32"/>
              </w:numPr>
              <w:spacing w:before="100" w:beforeAutospacing="1" w:after="100" w:afterAutospacing="1" w:line="240" w:lineRule="auto"/>
              <w:ind w:hanging="357"/>
              <w:jc w:val="left"/>
              <w:rPr>
                <w:rFonts w:eastAsia="Times New Roman" w:cstheme="minorHAnsi"/>
                <w:sz w:val="24"/>
                <w:szCs w:val="24"/>
                <w:lang w:eastAsia="en-AU" w:bidi="ar-SA"/>
              </w:rPr>
            </w:pPr>
            <w:r w:rsidRPr="00705A26">
              <w:rPr>
                <w:rFonts w:eastAsia="Times New Roman" w:cstheme="minorHAnsi"/>
                <w:sz w:val="24"/>
                <w:szCs w:val="24"/>
                <w:lang w:eastAsia="en-AU" w:bidi="ar-SA"/>
              </w:rPr>
              <w:t>Modelling</w:t>
            </w:r>
            <w:r w:rsidR="00705A26" w:rsidRPr="00705A26">
              <w:rPr>
                <w:rFonts w:eastAsia="Times New Roman" w:cstheme="minorHAnsi"/>
                <w:sz w:val="24"/>
                <w:szCs w:val="24"/>
                <w:lang w:eastAsia="en-AU" w:bidi="ar-SA"/>
              </w:rPr>
              <w:t xml:space="preserve"> </w:t>
            </w:r>
          </w:p>
          <w:p w:rsidR="00705A26" w:rsidRPr="00705A26" w:rsidRDefault="00705A26" w:rsidP="00870FA3">
            <w:pPr>
              <w:numPr>
                <w:ilvl w:val="1"/>
                <w:numId w:val="32"/>
              </w:numPr>
              <w:spacing w:before="100" w:beforeAutospacing="1" w:after="100" w:afterAutospacing="1" w:line="240" w:lineRule="auto"/>
              <w:ind w:hanging="357"/>
              <w:jc w:val="left"/>
              <w:rPr>
                <w:rFonts w:eastAsia="Times New Roman" w:cstheme="minorHAnsi"/>
                <w:sz w:val="24"/>
                <w:szCs w:val="24"/>
                <w:lang w:eastAsia="en-AU" w:bidi="ar-SA"/>
              </w:rPr>
            </w:pPr>
            <w:r w:rsidRPr="00705A26">
              <w:rPr>
                <w:rFonts w:eastAsia="Times New Roman" w:cstheme="minorHAnsi"/>
                <w:sz w:val="24"/>
                <w:szCs w:val="24"/>
                <w:lang w:eastAsia="en-AU" w:bidi="ar-SA"/>
              </w:rPr>
              <w:t xml:space="preserve">Simulation </w:t>
            </w:r>
          </w:p>
          <w:p w:rsidR="00705A26" w:rsidRPr="00705A26" w:rsidRDefault="00705A26" w:rsidP="00870FA3">
            <w:pPr>
              <w:numPr>
                <w:ilvl w:val="1"/>
                <w:numId w:val="32"/>
              </w:numPr>
              <w:spacing w:before="100" w:beforeAutospacing="1" w:after="100" w:afterAutospacing="1" w:line="240" w:lineRule="auto"/>
              <w:ind w:hanging="357"/>
              <w:jc w:val="left"/>
              <w:rPr>
                <w:rFonts w:eastAsia="Times New Roman" w:cstheme="minorHAnsi"/>
                <w:sz w:val="24"/>
                <w:szCs w:val="24"/>
                <w:lang w:eastAsia="en-AU" w:bidi="ar-SA"/>
              </w:rPr>
            </w:pPr>
            <w:r w:rsidRPr="00705A26">
              <w:rPr>
                <w:rFonts w:eastAsia="Times New Roman" w:cstheme="minorHAnsi"/>
                <w:sz w:val="24"/>
                <w:szCs w:val="24"/>
                <w:lang w:eastAsia="en-AU" w:bidi="ar-SA"/>
              </w:rPr>
              <w:t xml:space="preserve">Control software implementation </w:t>
            </w:r>
          </w:p>
          <w:p w:rsidR="00705A26" w:rsidRPr="00705A26" w:rsidRDefault="00705A26" w:rsidP="00870FA3">
            <w:pPr>
              <w:numPr>
                <w:ilvl w:val="0"/>
                <w:numId w:val="32"/>
              </w:numPr>
              <w:spacing w:before="100" w:beforeAutospacing="1" w:after="100" w:afterAutospacing="1" w:line="240" w:lineRule="auto"/>
              <w:ind w:hanging="357"/>
              <w:jc w:val="left"/>
              <w:rPr>
                <w:rFonts w:eastAsia="Times New Roman" w:cstheme="minorHAnsi"/>
                <w:sz w:val="24"/>
                <w:szCs w:val="24"/>
                <w:lang w:eastAsia="en-AU" w:bidi="ar-SA"/>
              </w:rPr>
            </w:pPr>
            <w:r w:rsidRPr="00705A26">
              <w:rPr>
                <w:rFonts w:eastAsia="Times New Roman" w:cstheme="minorHAnsi"/>
                <w:sz w:val="24"/>
                <w:szCs w:val="24"/>
                <w:lang w:eastAsia="en-AU" w:bidi="ar-SA"/>
              </w:rPr>
              <w:t xml:space="preserve">GCS </w:t>
            </w:r>
          </w:p>
          <w:p w:rsidR="0013295D" w:rsidRPr="00937FE1" w:rsidRDefault="00705A26" w:rsidP="00870FA3">
            <w:pPr>
              <w:numPr>
                <w:ilvl w:val="1"/>
                <w:numId w:val="32"/>
              </w:numPr>
              <w:spacing w:before="100" w:beforeAutospacing="1" w:after="100" w:afterAutospacing="1" w:line="240" w:lineRule="auto"/>
              <w:ind w:hanging="357"/>
              <w:jc w:val="left"/>
              <w:rPr>
                <w:rFonts w:eastAsia="Times New Roman" w:cstheme="minorHAnsi"/>
                <w:sz w:val="24"/>
                <w:szCs w:val="24"/>
                <w:lang w:eastAsia="en-AU" w:bidi="ar-SA"/>
              </w:rPr>
            </w:pPr>
            <w:r w:rsidRPr="00705A26">
              <w:rPr>
                <w:rFonts w:eastAsia="Times New Roman" w:cstheme="minorHAnsi"/>
                <w:sz w:val="24"/>
                <w:szCs w:val="24"/>
                <w:lang w:eastAsia="en-AU" w:bidi="ar-SA"/>
              </w:rPr>
              <w:lastRenderedPageBreak/>
              <w:t>Software GUI and onboard/</w:t>
            </w:r>
            <w:r w:rsidR="008D6840" w:rsidRPr="00705A26">
              <w:rPr>
                <w:rFonts w:eastAsia="Times New Roman" w:cstheme="minorHAnsi"/>
                <w:sz w:val="24"/>
                <w:szCs w:val="24"/>
                <w:lang w:eastAsia="en-AU" w:bidi="ar-SA"/>
              </w:rPr>
              <w:t>off board</w:t>
            </w:r>
            <w:r w:rsidRPr="00705A26">
              <w:rPr>
                <w:rFonts w:eastAsia="Times New Roman" w:cstheme="minorHAnsi"/>
                <w:sz w:val="24"/>
                <w:szCs w:val="24"/>
                <w:lang w:eastAsia="en-AU" w:bidi="ar-SA"/>
              </w:rPr>
              <w:t xml:space="preserve"> implementation </w:t>
            </w:r>
          </w:p>
        </w:tc>
      </w:tr>
      <w:tr w:rsidR="0013295D" w:rsidTr="0082006D">
        <w:tc>
          <w:tcPr>
            <w:tcW w:w="2235" w:type="dxa"/>
            <w:vAlign w:val="center"/>
          </w:tcPr>
          <w:p w:rsidR="0013295D" w:rsidRDefault="0013295D" w:rsidP="00870FA3">
            <w:pPr>
              <w:spacing w:before="100" w:beforeAutospacing="1" w:after="100" w:afterAutospacing="1"/>
              <w:jc w:val="center"/>
            </w:pPr>
            <w:r>
              <w:lastRenderedPageBreak/>
              <w:t>Liam O’Sullivan</w:t>
            </w:r>
          </w:p>
        </w:tc>
        <w:tc>
          <w:tcPr>
            <w:tcW w:w="7007" w:type="dxa"/>
          </w:tcPr>
          <w:p w:rsidR="00705A26" w:rsidRPr="00705A26" w:rsidRDefault="00705A26" w:rsidP="004A7A41">
            <w:pPr>
              <w:numPr>
                <w:ilvl w:val="0"/>
                <w:numId w:val="33"/>
              </w:numPr>
              <w:spacing w:before="120" w:after="100" w:afterAutospacing="1" w:line="240" w:lineRule="auto"/>
              <w:ind w:hanging="357"/>
              <w:jc w:val="left"/>
              <w:rPr>
                <w:rFonts w:eastAsia="Times New Roman" w:cstheme="minorHAnsi"/>
                <w:sz w:val="24"/>
                <w:szCs w:val="24"/>
                <w:lang w:eastAsia="en-AU" w:bidi="ar-SA"/>
              </w:rPr>
            </w:pPr>
            <w:r w:rsidRPr="00705A26">
              <w:rPr>
                <w:rFonts w:eastAsia="Times New Roman" w:cstheme="minorHAnsi"/>
                <w:sz w:val="24"/>
                <w:szCs w:val="24"/>
                <w:lang w:eastAsia="en-AU" w:bidi="ar-SA"/>
              </w:rPr>
              <w:t xml:space="preserve">Localisation </w:t>
            </w:r>
          </w:p>
          <w:p w:rsidR="00705A26" w:rsidRPr="00705A26" w:rsidRDefault="00705A26" w:rsidP="00870FA3">
            <w:pPr>
              <w:numPr>
                <w:ilvl w:val="1"/>
                <w:numId w:val="33"/>
              </w:numPr>
              <w:spacing w:before="100" w:beforeAutospacing="1" w:after="100" w:afterAutospacing="1" w:line="240" w:lineRule="auto"/>
              <w:ind w:hanging="357"/>
              <w:jc w:val="left"/>
              <w:rPr>
                <w:rFonts w:eastAsia="Times New Roman" w:cstheme="minorHAnsi"/>
                <w:sz w:val="24"/>
                <w:szCs w:val="24"/>
                <w:lang w:eastAsia="en-AU" w:bidi="ar-SA"/>
              </w:rPr>
            </w:pPr>
            <w:r w:rsidRPr="00705A26">
              <w:rPr>
                <w:rFonts w:eastAsia="Times New Roman" w:cstheme="minorHAnsi"/>
                <w:sz w:val="24"/>
                <w:szCs w:val="24"/>
                <w:lang w:eastAsia="en-AU" w:bidi="ar-SA"/>
              </w:rPr>
              <w:t xml:space="preserve">Computer Vision, camera selection, integration </w:t>
            </w:r>
          </w:p>
          <w:p w:rsidR="00705A26" w:rsidRPr="00705A26" w:rsidRDefault="00705A26" w:rsidP="00870FA3">
            <w:pPr>
              <w:numPr>
                <w:ilvl w:val="0"/>
                <w:numId w:val="33"/>
              </w:numPr>
              <w:spacing w:before="100" w:beforeAutospacing="1" w:after="100" w:afterAutospacing="1" w:line="240" w:lineRule="auto"/>
              <w:ind w:hanging="357"/>
              <w:jc w:val="left"/>
              <w:rPr>
                <w:rFonts w:eastAsia="Times New Roman" w:cstheme="minorHAnsi"/>
                <w:sz w:val="24"/>
                <w:szCs w:val="24"/>
                <w:lang w:eastAsia="en-AU" w:bidi="ar-SA"/>
              </w:rPr>
            </w:pPr>
            <w:r w:rsidRPr="00705A26">
              <w:rPr>
                <w:rFonts w:eastAsia="Times New Roman" w:cstheme="minorHAnsi"/>
                <w:sz w:val="24"/>
                <w:szCs w:val="24"/>
                <w:lang w:eastAsia="en-AU" w:bidi="ar-SA"/>
              </w:rPr>
              <w:t xml:space="preserve">State Estimation </w:t>
            </w:r>
          </w:p>
          <w:p w:rsidR="00705A26" w:rsidRPr="00705A26" w:rsidRDefault="00705A26" w:rsidP="00870FA3">
            <w:pPr>
              <w:numPr>
                <w:ilvl w:val="1"/>
                <w:numId w:val="33"/>
              </w:numPr>
              <w:spacing w:before="100" w:beforeAutospacing="1" w:after="100" w:afterAutospacing="1" w:line="240" w:lineRule="auto"/>
              <w:ind w:hanging="357"/>
              <w:jc w:val="left"/>
              <w:rPr>
                <w:rFonts w:eastAsia="Times New Roman" w:cstheme="minorHAnsi"/>
                <w:sz w:val="24"/>
                <w:szCs w:val="24"/>
                <w:lang w:eastAsia="en-AU" w:bidi="ar-SA"/>
              </w:rPr>
            </w:pPr>
            <w:r w:rsidRPr="00705A26">
              <w:rPr>
                <w:rFonts w:eastAsia="Times New Roman" w:cstheme="minorHAnsi"/>
                <w:sz w:val="24"/>
                <w:szCs w:val="24"/>
                <w:lang w:eastAsia="en-AU" w:bidi="ar-SA"/>
              </w:rPr>
              <w:t xml:space="preserve">IMU software implementation </w:t>
            </w:r>
          </w:p>
          <w:p w:rsidR="00705A26" w:rsidRPr="00705A26" w:rsidRDefault="00705A26" w:rsidP="00870FA3">
            <w:pPr>
              <w:numPr>
                <w:ilvl w:val="1"/>
                <w:numId w:val="33"/>
              </w:numPr>
              <w:spacing w:before="100" w:beforeAutospacing="1" w:after="100" w:afterAutospacing="1" w:line="240" w:lineRule="auto"/>
              <w:ind w:hanging="357"/>
              <w:jc w:val="left"/>
              <w:rPr>
                <w:rFonts w:eastAsia="Times New Roman" w:cstheme="minorHAnsi"/>
                <w:sz w:val="24"/>
                <w:szCs w:val="24"/>
                <w:lang w:eastAsia="en-AU" w:bidi="ar-SA"/>
              </w:rPr>
            </w:pPr>
            <w:r w:rsidRPr="00705A26">
              <w:rPr>
                <w:rFonts w:eastAsia="Times New Roman" w:cstheme="minorHAnsi"/>
                <w:sz w:val="24"/>
                <w:szCs w:val="24"/>
                <w:lang w:eastAsia="en-AU" w:bidi="ar-SA"/>
              </w:rPr>
              <w:t xml:space="preserve">Sensor software implementation </w:t>
            </w:r>
          </w:p>
          <w:p w:rsidR="00705A26" w:rsidRPr="00705A26" w:rsidRDefault="00705A26" w:rsidP="00870FA3">
            <w:pPr>
              <w:numPr>
                <w:ilvl w:val="0"/>
                <w:numId w:val="33"/>
              </w:numPr>
              <w:spacing w:before="100" w:beforeAutospacing="1" w:after="100" w:afterAutospacing="1" w:line="240" w:lineRule="auto"/>
              <w:ind w:hanging="357"/>
              <w:jc w:val="left"/>
              <w:rPr>
                <w:rFonts w:eastAsia="Times New Roman" w:cstheme="minorHAnsi"/>
                <w:sz w:val="24"/>
                <w:szCs w:val="24"/>
                <w:lang w:eastAsia="en-AU" w:bidi="ar-SA"/>
              </w:rPr>
            </w:pPr>
            <w:r w:rsidRPr="00705A26">
              <w:rPr>
                <w:rFonts w:eastAsia="Times New Roman" w:cstheme="minorHAnsi"/>
                <w:sz w:val="24"/>
                <w:szCs w:val="24"/>
                <w:lang w:eastAsia="en-AU" w:bidi="ar-SA"/>
              </w:rPr>
              <w:t xml:space="preserve">GCS </w:t>
            </w:r>
          </w:p>
          <w:p w:rsidR="0013295D" w:rsidRPr="00705A26" w:rsidRDefault="00705A26" w:rsidP="00870FA3">
            <w:pPr>
              <w:numPr>
                <w:ilvl w:val="1"/>
                <w:numId w:val="33"/>
              </w:numPr>
              <w:spacing w:before="100" w:beforeAutospacing="1" w:after="100" w:afterAutospacing="1" w:line="240" w:lineRule="auto"/>
              <w:ind w:hanging="357"/>
              <w:jc w:val="left"/>
              <w:rPr>
                <w:rFonts w:eastAsia="Times New Roman" w:cstheme="minorHAnsi"/>
                <w:sz w:val="24"/>
                <w:szCs w:val="24"/>
                <w:lang w:eastAsia="en-AU" w:bidi="ar-SA"/>
              </w:rPr>
            </w:pPr>
            <w:r w:rsidRPr="00705A26">
              <w:rPr>
                <w:rFonts w:eastAsia="Times New Roman" w:cstheme="minorHAnsi"/>
                <w:sz w:val="24"/>
                <w:szCs w:val="24"/>
                <w:lang w:eastAsia="en-AU" w:bidi="ar-SA"/>
              </w:rPr>
              <w:t>Software GUI and onboard/</w:t>
            </w:r>
            <w:r w:rsidR="008D6840" w:rsidRPr="00705A26">
              <w:rPr>
                <w:rFonts w:eastAsia="Times New Roman" w:cstheme="minorHAnsi"/>
                <w:sz w:val="24"/>
                <w:szCs w:val="24"/>
                <w:lang w:eastAsia="en-AU" w:bidi="ar-SA"/>
              </w:rPr>
              <w:t>off board</w:t>
            </w:r>
            <w:r w:rsidRPr="00705A26">
              <w:rPr>
                <w:rFonts w:eastAsia="Times New Roman" w:cstheme="minorHAnsi"/>
                <w:sz w:val="24"/>
                <w:szCs w:val="24"/>
                <w:lang w:eastAsia="en-AU" w:bidi="ar-SA"/>
              </w:rPr>
              <w:t xml:space="preserve"> implementation </w:t>
            </w:r>
          </w:p>
        </w:tc>
      </w:tr>
    </w:tbl>
    <w:p w:rsidR="00BA141B" w:rsidRDefault="00221AA3" w:rsidP="00FA58C2">
      <w:pPr>
        <w:pStyle w:val="Heading2"/>
      </w:pPr>
      <w:r>
        <w:t xml:space="preserve"> </w:t>
      </w:r>
      <w:bookmarkStart w:id="12" w:name="_Toc276157537"/>
      <w:r w:rsidR="00812AE7">
        <w:t>System architecture</w:t>
      </w:r>
      <w:bookmarkEnd w:id="12"/>
    </w:p>
    <w:p w:rsidR="00812AE7" w:rsidRDefault="006E461D" w:rsidP="00BA141B">
      <w:r>
        <w:t>The AHNS 2010 project had the following syst</w:t>
      </w:r>
      <w:r w:rsidR="00C62423">
        <w:t>em architecture (refer to</w:t>
      </w:r>
      <w:r w:rsidR="003746AD">
        <w:t xml:space="preserve"> </w:t>
      </w:r>
      <w:r w:rsidR="007A3404">
        <w:fldChar w:fldCharType="begin"/>
      </w:r>
      <w:r w:rsidR="003746AD">
        <w:instrText xml:space="preserve"> REF _Ref276136833 \h </w:instrText>
      </w:r>
      <w:r w:rsidR="007A3404">
        <w:fldChar w:fldCharType="separate"/>
      </w:r>
      <w:r w:rsidR="00E26001">
        <w:t xml:space="preserve">Figure </w:t>
      </w:r>
      <w:r w:rsidR="00E26001">
        <w:rPr>
          <w:noProof/>
        </w:rPr>
        <w:t>1</w:t>
      </w:r>
      <w:r w:rsidR="00E26001">
        <w:t>.</w:t>
      </w:r>
      <w:r w:rsidR="00E26001">
        <w:rPr>
          <w:noProof/>
        </w:rPr>
        <w:t>1</w:t>
      </w:r>
      <w:r w:rsidR="007A3404">
        <w:fldChar w:fldCharType="end"/>
      </w:r>
      <w:r w:rsidR="007C74E9">
        <w:t>)</w:t>
      </w:r>
      <w:r>
        <w:t xml:space="preserve">. </w:t>
      </w:r>
      <w:r w:rsidR="00795153">
        <w:t xml:space="preserve">From the initial goal of the </w:t>
      </w:r>
      <w:r w:rsidR="004C485D">
        <w:t>project,</w:t>
      </w:r>
      <w:r w:rsidR="00795153">
        <w:t xml:space="preserve"> it was decided to change the main platform </w:t>
      </w:r>
      <w:r w:rsidR="004022AF">
        <w:t xml:space="preserve">from a helicopter to a </w:t>
      </w:r>
      <w:r w:rsidR="008D5B22">
        <w:t>quadrotor-based</w:t>
      </w:r>
      <w:r w:rsidR="004022AF">
        <w:t xml:space="preserve"> platform. </w:t>
      </w:r>
      <w:r w:rsidR="008E5FD1">
        <w:t xml:space="preserve">The reason for </w:t>
      </w:r>
      <w:r w:rsidR="00FD4794">
        <w:t xml:space="preserve">this was mainly </w:t>
      </w:r>
      <w:r w:rsidR="004C485D">
        <w:t xml:space="preserve">due to </w:t>
      </w:r>
      <w:r w:rsidR="00FD4794">
        <w:t xml:space="preserve">the simplicity of </w:t>
      </w:r>
      <w:r w:rsidR="00677A36">
        <w:t xml:space="preserve">a </w:t>
      </w:r>
      <w:r w:rsidR="00FD4794">
        <w:t>quadrotor platform compared with a helicopter</w:t>
      </w:r>
      <w:r w:rsidR="00C141CE">
        <w:t xml:space="preserve"> platform</w:t>
      </w:r>
      <w:r w:rsidR="00FD4794">
        <w:t xml:space="preserve">. </w:t>
      </w:r>
      <w:r w:rsidR="00381B86">
        <w:t xml:space="preserve">The inherent simplicity of a quadrotor platform </w:t>
      </w:r>
      <w:r w:rsidR="003B64CC">
        <w:t>renders it much easier to control</w:t>
      </w:r>
      <w:r w:rsidR="00B45125">
        <w:t xml:space="preserve"> and operate. </w:t>
      </w:r>
      <w:r w:rsidR="002B54CB">
        <w:t xml:space="preserve">Additionally, quadrotor platforms are easy to repair when damaged </w:t>
      </w:r>
      <w:r w:rsidR="00B869A0">
        <w:t xml:space="preserve">which saves both precious time and </w:t>
      </w:r>
      <w:r w:rsidR="00D056B5">
        <w:t>monetary</w:t>
      </w:r>
      <w:r w:rsidR="00B869A0">
        <w:t xml:space="preserve"> resources from being wasted.</w:t>
      </w:r>
      <w:r w:rsidR="003B64CC">
        <w:t xml:space="preserve"> </w:t>
      </w:r>
      <w:r w:rsidR="00381B86">
        <w:t xml:space="preserve"> </w:t>
      </w:r>
    </w:p>
    <w:p w:rsidR="00BA141B" w:rsidRDefault="006C5FF4" w:rsidP="007762E2">
      <w:pPr>
        <w:pStyle w:val="Heading2"/>
      </w:pPr>
      <w:bookmarkStart w:id="13" w:name="_Toc276157538"/>
      <w:r>
        <w:t>Thesis outline</w:t>
      </w:r>
      <w:bookmarkEnd w:id="13"/>
    </w:p>
    <w:p w:rsidR="007762E2" w:rsidRDefault="007762E2" w:rsidP="007762E2">
      <w:r>
        <w:t>The thesis will be presented in the following structure:</w:t>
      </w:r>
    </w:p>
    <w:p w:rsidR="007762E2" w:rsidRDefault="00AD18E8" w:rsidP="00AD18E8">
      <w:pPr>
        <w:pStyle w:val="ListParagraph"/>
        <w:numPr>
          <w:ilvl w:val="0"/>
          <w:numId w:val="34"/>
        </w:numPr>
      </w:pPr>
      <w:r>
        <w:t>Chapter 2 d</w:t>
      </w:r>
      <w:r w:rsidR="00CE00E5">
        <w:t xml:space="preserve">iscusses </w:t>
      </w:r>
      <w:r w:rsidR="00A77811">
        <w:t xml:space="preserve">the </w:t>
      </w:r>
      <w:r w:rsidR="00B5390D">
        <w:t>management</w:t>
      </w:r>
      <w:r w:rsidR="00A77811">
        <w:t xml:space="preserve"> of the project</w:t>
      </w:r>
      <w:r w:rsidR="005A51A9">
        <w:t xml:space="preserve"> including the systems engineering approach applied to the project</w:t>
      </w:r>
      <w:r w:rsidR="00B5390D">
        <w:t>.</w:t>
      </w:r>
    </w:p>
    <w:p w:rsidR="00E0275A" w:rsidRDefault="00AD18E8" w:rsidP="00AD18E8">
      <w:pPr>
        <w:pStyle w:val="ListParagraph"/>
        <w:numPr>
          <w:ilvl w:val="0"/>
          <w:numId w:val="34"/>
        </w:numPr>
      </w:pPr>
      <w:r>
        <w:t xml:space="preserve">Chapter 3 </w:t>
      </w:r>
      <w:r w:rsidR="00E0275A">
        <w:t xml:space="preserve">presents the flight computer subsystem </w:t>
      </w:r>
      <w:r w:rsidR="00961EA7">
        <w:t>design and development</w:t>
      </w:r>
      <w:r w:rsidR="006F0461">
        <w:t xml:space="preserve">. This will include the </w:t>
      </w:r>
      <w:r w:rsidR="00EE4C25">
        <w:t>relevant</w:t>
      </w:r>
      <w:r w:rsidR="006F0461">
        <w:t xml:space="preserve"> sensors and hardware chosen for the project and how the software architecture onboard the platform was structure</w:t>
      </w:r>
      <w:r w:rsidR="00C9562C">
        <w:t>d</w:t>
      </w:r>
      <w:r w:rsidR="006F0461">
        <w:t>. The</w:t>
      </w:r>
      <w:r w:rsidR="005437AA">
        <w:t xml:space="preserve"> system requirements </w:t>
      </w:r>
      <w:r w:rsidR="0075439B">
        <w:t>relevant to the flight computer will also be shown.</w:t>
      </w:r>
    </w:p>
    <w:p w:rsidR="005437AA" w:rsidRDefault="00AD18E8" w:rsidP="00AD18E8">
      <w:pPr>
        <w:pStyle w:val="ListParagraph"/>
        <w:numPr>
          <w:ilvl w:val="0"/>
          <w:numId w:val="34"/>
        </w:numPr>
      </w:pPr>
      <w:r>
        <w:t xml:space="preserve">Chapter 4 </w:t>
      </w:r>
      <w:r w:rsidR="005437AA">
        <w:t xml:space="preserve">shows the state estimation </w:t>
      </w:r>
      <w:r w:rsidR="000D7546">
        <w:t xml:space="preserve">subsystem design and development. This will include </w:t>
      </w:r>
      <w:r w:rsidR="00A418D9">
        <w:t xml:space="preserve">the states </w:t>
      </w:r>
      <w:r w:rsidR="001D18BB">
        <w:t>that were</w:t>
      </w:r>
      <w:r w:rsidR="00A418D9">
        <w:t xml:space="preserve"> </w:t>
      </w:r>
      <w:r w:rsidR="00E97CC0">
        <w:t xml:space="preserve">estimated and tracked </w:t>
      </w:r>
      <w:r w:rsidR="00A67EB1">
        <w:t>whilst the quadrotor platform was</w:t>
      </w:r>
      <w:r w:rsidR="00E97CC0">
        <w:t xml:space="preserve"> in motion</w:t>
      </w:r>
      <w:r w:rsidR="00C73B0E">
        <w:t xml:space="preserve">. The individual state estimator design for each of these states will also be presented. </w:t>
      </w:r>
      <w:r w:rsidR="008A5286">
        <w:t xml:space="preserve">The system requirements relevant to the state estimation </w:t>
      </w:r>
      <w:r w:rsidR="00E055B2">
        <w:t xml:space="preserve">system will be identified </w:t>
      </w:r>
      <w:r w:rsidR="00D7120C">
        <w:t>and listed.</w:t>
      </w:r>
    </w:p>
    <w:p w:rsidR="0083193C" w:rsidRDefault="00AD18E8" w:rsidP="00AD18E8">
      <w:pPr>
        <w:pStyle w:val="ListParagraph"/>
        <w:numPr>
          <w:ilvl w:val="0"/>
          <w:numId w:val="34"/>
        </w:numPr>
      </w:pPr>
      <w:r>
        <w:t xml:space="preserve">Chapter 5 and 6 </w:t>
      </w:r>
      <w:r w:rsidR="0083193C">
        <w:t xml:space="preserve">lists the testing </w:t>
      </w:r>
      <w:r w:rsidR="00AC65AF">
        <w:t xml:space="preserve">that was requirement for the flight computer and the state estimation system. The relevant outcomes of this testing </w:t>
      </w:r>
      <w:r w:rsidR="00CE63E7">
        <w:t xml:space="preserve">will be shown and </w:t>
      </w:r>
      <w:r w:rsidR="00302451">
        <w:t>summarised</w:t>
      </w:r>
      <w:r w:rsidR="00CE63E7">
        <w:t>.</w:t>
      </w:r>
    </w:p>
    <w:p w:rsidR="00A620B8" w:rsidRDefault="00AD18E8" w:rsidP="00BA141B">
      <w:pPr>
        <w:pStyle w:val="ListParagraph"/>
        <w:numPr>
          <w:ilvl w:val="0"/>
          <w:numId w:val="34"/>
        </w:numPr>
      </w:pPr>
      <w:r>
        <w:t>Chapter 7</w:t>
      </w:r>
      <w:r w:rsidR="00933E4E">
        <w:t xml:space="preserve"> </w:t>
      </w:r>
      <w:r w:rsidR="0090532F">
        <w:t>contains the conformance matrix</w:t>
      </w:r>
      <w:r w:rsidR="00302451">
        <w:t xml:space="preserve"> for the flight computer and state estimation</w:t>
      </w:r>
      <w:r w:rsidR="0073767C">
        <w:t xml:space="preserve"> subsystems with</w:t>
      </w:r>
      <w:r w:rsidR="0090532F">
        <w:t xml:space="preserve"> accompanying test report documenta</w:t>
      </w:r>
      <w:r w:rsidR="00CE0116">
        <w:t>tion.</w:t>
      </w:r>
      <w:r w:rsidR="0090532F">
        <w:t xml:space="preserve">  </w:t>
      </w:r>
    </w:p>
    <w:p w:rsidR="00A77811" w:rsidRDefault="00A77811" w:rsidP="00BA141B">
      <w:pPr>
        <w:pStyle w:val="ListParagraph"/>
        <w:numPr>
          <w:ilvl w:val="0"/>
          <w:numId w:val="34"/>
        </w:numPr>
      </w:pPr>
      <w:r>
        <w:t>Chapter 8 concludes the thesis with lessons learnt and recommendations</w:t>
      </w:r>
      <w:r w:rsidR="00952B53">
        <w:t xml:space="preserve"> for future years</w:t>
      </w:r>
      <w:r w:rsidR="00263276">
        <w:t>.</w:t>
      </w:r>
    </w:p>
    <w:p w:rsidR="00A620B8" w:rsidRDefault="00A620B8" w:rsidP="00BA141B">
      <w:pPr>
        <w:sectPr w:rsidR="00A620B8" w:rsidSect="00FD6023">
          <w:footerReference w:type="first" r:id="rId13"/>
          <w:pgSz w:w="11906" w:h="16838"/>
          <w:pgMar w:top="1440" w:right="1440" w:bottom="1440" w:left="1440" w:header="708" w:footer="708" w:gutter="0"/>
          <w:pgNumType w:start="1"/>
          <w:cols w:space="708"/>
          <w:titlePg/>
          <w:docGrid w:linePitch="360"/>
        </w:sectPr>
      </w:pPr>
    </w:p>
    <w:p w:rsidR="009E0BAF" w:rsidRDefault="009E0BAF" w:rsidP="009E0BAF">
      <w:pPr>
        <w:pStyle w:val="Caption"/>
        <w:keepNext/>
        <w:ind w:left="-284"/>
        <w:jc w:val="center"/>
      </w:pPr>
    </w:p>
    <w:p w:rsidR="004C5CE6" w:rsidRPr="004C5CE6" w:rsidRDefault="004C5CE6" w:rsidP="004C5CE6"/>
    <w:p w:rsidR="009E0BAF" w:rsidRDefault="009E0BAF" w:rsidP="009E0BAF"/>
    <w:p w:rsidR="00C53BDB" w:rsidRDefault="00C53BDB" w:rsidP="00C53BDB">
      <w:pPr>
        <w:keepNext/>
        <w:ind w:left="-284"/>
        <w:jc w:val="center"/>
      </w:pPr>
    </w:p>
    <w:p w:rsidR="001752CC" w:rsidRDefault="001752CC" w:rsidP="001752CC">
      <w:pPr>
        <w:pStyle w:val="Caption"/>
        <w:keepNext/>
        <w:jc w:val="center"/>
      </w:pPr>
      <w:r>
        <w:rPr>
          <w:noProof/>
          <w:lang w:eastAsia="en-AU" w:bidi="ar-SA"/>
        </w:rPr>
        <w:drawing>
          <wp:inline distT="0" distB="0" distL="0" distR="0">
            <wp:extent cx="8863330" cy="4192270"/>
            <wp:effectExtent l="19050" t="0" r="0" b="0"/>
            <wp:docPr id="55" name="Picture 54"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14" cstate="print"/>
                    <a:stretch>
                      <a:fillRect/>
                    </a:stretch>
                  </pic:blipFill>
                  <pic:spPr>
                    <a:xfrm>
                      <a:off x="0" y="0"/>
                      <a:ext cx="8863330" cy="4192270"/>
                    </a:xfrm>
                    <a:prstGeom prst="rect">
                      <a:avLst/>
                    </a:prstGeom>
                  </pic:spPr>
                </pic:pic>
              </a:graphicData>
            </a:graphic>
          </wp:inline>
        </w:drawing>
      </w:r>
    </w:p>
    <w:p w:rsidR="00A620B8" w:rsidRDefault="001752CC" w:rsidP="00C53BDB">
      <w:pPr>
        <w:pStyle w:val="Caption"/>
        <w:jc w:val="center"/>
        <w:sectPr w:rsidR="00A620B8" w:rsidSect="0056790D">
          <w:pgSz w:w="16838" w:h="11906" w:orient="landscape"/>
          <w:pgMar w:top="568" w:right="1440" w:bottom="1135" w:left="1440" w:header="709" w:footer="709" w:gutter="0"/>
          <w:cols w:space="708"/>
          <w:titlePg/>
          <w:docGrid w:linePitch="360"/>
        </w:sectPr>
      </w:pPr>
      <w:bookmarkStart w:id="14" w:name="_Ref276136833"/>
      <w:bookmarkStart w:id="15" w:name="_Toc276157675"/>
      <w:r>
        <w:t xml:space="preserve">Figure </w:t>
      </w:r>
      <w:fldSimple w:instr=" STYLEREF 1 \s ">
        <w:r w:rsidR="00E26001">
          <w:rPr>
            <w:noProof/>
          </w:rPr>
          <w:t>1</w:t>
        </w:r>
      </w:fldSimple>
      <w:r w:rsidR="007E7BFD">
        <w:t>.</w:t>
      </w:r>
      <w:fldSimple w:instr=" SEQ Figure \* ARABIC \s 1 ">
        <w:r w:rsidR="00E26001">
          <w:rPr>
            <w:noProof/>
          </w:rPr>
          <w:t>1</w:t>
        </w:r>
      </w:fldSimple>
      <w:bookmarkEnd w:id="14"/>
      <w:r>
        <w:t xml:space="preserve"> - </w:t>
      </w:r>
      <w:r w:rsidRPr="00334DAC">
        <w:t>AHNS 2010 system architecture</w:t>
      </w:r>
      <w:bookmarkEnd w:id="15"/>
      <w:r w:rsidR="00C53BDB">
        <w:t xml:space="preserve"> </w:t>
      </w:r>
    </w:p>
    <w:p w:rsidR="00F02718" w:rsidRDefault="00F02718" w:rsidP="00607E44">
      <w:pPr>
        <w:pStyle w:val="Heading1"/>
      </w:pPr>
      <w:bookmarkStart w:id="16" w:name="_Toc276157539"/>
      <w:r>
        <w:lastRenderedPageBreak/>
        <w:t>Project Management</w:t>
      </w:r>
      <w:bookmarkEnd w:id="16"/>
    </w:p>
    <w:p w:rsidR="00D66F70" w:rsidRDefault="00D66F70" w:rsidP="00D66F70">
      <w:pPr>
        <w:pStyle w:val="Heading2"/>
      </w:pPr>
      <w:bookmarkStart w:id="17" w:name="_Toc276157540"/>
      <w:r>
        <w:t>Systems engineering</w:t>
      </w:r>
      <w:bookmarkEnd w:id="17"/>
    </w:p>
    <w:p w:rsidR="00D66F70" w:rsidRDefault="00D66F70" w:rsidP="00D66F70">
      <w:r>
        <w:t xml:space="preserve">A systems engineering methodology was applied to meet the goals of this project. </w:t>
      </w:r>
      <w:r w:rsidR="001523EA">
        <w:t>This means that the following steps</w:t>
      </w:r>
      <w:r w:rsidR="001F1707">
        <w:t xml:space="preserve"> or stages</w:t>
      </w:r>
      <w:r w:rsidR="001523EA">
        <w:t xml:space="preserve"> were applied to the AHNS2010 project</w:t>
      </w:r>
      <w:r w:rsidR="009A764B">
        <w:t>:</w:t>
      </w:r>
    </w:p>
    <w:p w:rsidR="005007D2" w:rsidRDefault="005007D2" w:rsidP="009A764B">
      <w:pPr>
        <w:pStyle w:val="ListParagraph"/>
        <w:numPr>
          <w:ilvl w:val="0"/>
          <w:numId w:val="39"/>
        </w:numPr>
      </w:pPr>
      <w:r>
        <w:t>D</w:t>
      </w:r>
      <w:r w:rsidR="00551D2F">
        <w:t>efinition of High Level O</w:t>
      </w:r>
      <w:r>
        <w:t>bject</w:t>
      </w:r>
      <w:r w:rsidR="00551D2F">
        <w:t>ive</w:t>
      </w:r>
      <w:r>
        <w:t>s (HLOs)</w:t>
      </w:r>
      <w:r w:rsidR="00551D2F">
        <w:t xml:space="preserve"> and System R</w:t>
      </w:r>
      <w:r>
        <w:t>equirements (SRs)</w:t>
      </w:r>
    </w:p>
    <w:p w:rsidR="005007D2" w:rsidRDefault="005007D2" w:rsidP="009A764B">
      <w:pPr>
        <w:pStyle w:val="ListParagraph"/>
        <w:numPr>
          <w:ilvl w:val="0"/>
          <w:numId w:val="39"/>
        </w:numPr>
      </w:pPr>
      <w:r>
        <w:t>Research into the relevant areas required to meet the requirements</w:t>
      </w:r>
    </w:p>
    <w:p w:rsidR="005007D2" w:rsidRDefault="005007D2" w:rsidP="009A764B">
      <w:pPr>
        <w:pStyle w:val="ListParagraph"/>
        <w:numPr>
          <w:ilvl w:val="0"/>
          <w:numId w:val="39"/>
        </w:numPr>
      </w:pPr>
      <w:r>
        <w:t xml:space="preserve">Design and testing of </w:t>
      </w:r>
      <w:r w:rsidR="00D435BE">
        <w:t>subsystem solutions</w:t>
      </w:r>
    </w:p>
    <w:p w:rsidR="00CB175C" w:rsidRDefault="005007D2" w:rsidP="009A764B">
      <w:pPr>
        <w:pStyle w:val="ListParagraph"/>
        <w:numPr>
          <w:ilvl w:val="0"/>
          <w:numId w:val="39"/>
        </w:numPr>
      </w:pPr>
      <w:r>
        <w:t>Integration of t</w:t>
      </w:r>
      <w:r w:rsidR="00CB175C">
        <w:t xml:space="preserve">he </w:t>
      </w:r>
      <w:r w:rsidR="004203EC">
        <w:t xml:space="preserve">subsystem </w:t>
      </w:r>
      <w:r w:rsidR="00CB175C">
        <w:t>design into a greater system</w:t>
      </w:r>
    </w:p>
    <w:p w:rsidR="00CB175C" w:rsidRDefault="00CB175C" w:rsidP="009A764B">
      <w:pPr>
        <w:pStyle w:val="ListParagraph"/>
        <w:numPr>
          <w:ilvl w:val="0"/>
          <w:numId w:val="39"/>
        </w:numPr>
      </w:pPr>
      <w:r>
        <w:t>D</w:t>
      </w:r>
      <w:r w:rsidR="005007D2">
        <w:t xml:space="preserve">elivery </w:t>
      </w:r>
      <w:r w:rsidR="007F3DBA">
        <w:t xml:space="preserve">of the product </w:t>
      </w:r>
      <w:r w:rsidR="005007D2">
        <w:t>to the customer</w:t>
      </w:r>
    </w:p>
    <w:p w:rsidR="001523EA" w:rsidRPr="00D66F70" w:rsidRDefault="005007D2" w:rsidP="00D66F70">
      <w:r>
        <w:t xml:space="preserve">Numerous iterations </w:t>
      </w:r>
      <w:r w:rsidR="001F15A5">
        <w:t>occurred</w:t>
      </w:r>
      <w:r>
        <w:t xml:space="preserve"> during these </w:t>
      </w:r>
      <w:r w:rsidR="0060788F">
        <w:t>steps, which</w:t>
      </w:r>
      <w:r w:rsidR="003460A6">
        <w:t xml:space="preserve"> </w:t>
      </w:r>
      <w:r>
        <w:t>mirror</w:t>
      </w:r>
      <w:r w:rsidR="003460A6">
        <w:t xml:space="preserve">ed the </w:t>
      </w:r>
      <w:r>
        <w:t xml:space="preserve">changes in </w:t>
      </w:r>
      <w:r w:rsidR="00E420F1">
        <w:t xml:space="preserve">subsystem </w:t>
      </w:r>
      <w:r>
        <w:t xml:space="preserve">solution design or requirements. The practical output of this process </w:t>
      </w:r>
      <w:r w:rsidR="00046A43">
        <w:t>was the</w:t>
      </w:r>
      <w:r>
        <w:t xml:space="preserve"> timeline and </w:t>
      </w:r>
      <w:r w:rsidR="00567C01">
        <w:t>identification</w:t>
      </w:r>
      <w:r>
        <w:t xml:space="preserve"> of</w:t>
      </w:r>
      <w:r w:rsidR="00567C01">
        <w:t xml:space="preserve"> project roles</w:t>
      </w:r>
      <w:r>
        <w:t xml:space="preserve"> </w:t>
      </w:r>
      <w:r w:rsidR="00567C01">
        <w:t>and</w:t>
      </w:r>
      <w:r>
        <w:t xml:space="preserve"> work packages.</w:t>
      </w:r>
      <w:r w:rsidR="0072552E">
        <w:t xml:space="preserve"> This chapter</w:t>
      </w:r>
      <w:r w:rsidR="006717D9">
        <w:t xml:space="preserve"> will present the HLOs developed for the </w:t>
      </w:r>
      <w:r w:rsidR="002B3771">
        <w:t xml:space="preserve">AHNS2010 project and the </w:t>
      </w:r>
      <w:r w:rsidR="00167A8C">
        <w:t xml:space="preserve">project roles and </w:t>
      </w:r>
      <w:r w:rsidR="002B3771">
        <w:t>work packages</w:t>
      </w:r>
      <w:r w:rsidR="00167A8C">
        <w:t xml:space="preserve"> that I was allocated.</w:t>
      </w:r>
      <w:r w:rsidR="0081583E">
        <w:t xml:space="preserve"> Forthcoming chapters will also detail certain system requirements and </w:t>
      </w:r>
      <w:r w:rsidR="00A26D47">
        <w:t>subsystems that</w:t>
      </w:r>
      <w:r w:rsidR="0081583E">
        <w:t xml:space="preserve"> I was responsible for</w:t>
      </w:r>
      <w:r w:rsidR="00A26D47">
        <w:t>.</w:t>
      </w:r>
    </w:p>
    <w:p w:rsidR="00C5741B" w:rsidRDefault="00692C61" w:rsidP="00782C95">
      <w:pPr>
        <w:pStyle w:val="Heading2"/>
      </w:pPr>
      <w:bookmarkStart w:id="18" w:name="_Toc276157541"/>
      <w:r>
        <w:t>HLOs</w:t>
      </w:r>
      <w:bookmarkEnd w:id="18"/>
    </w:p>
    <w:p w:rsidR="00692C61" w:rsidRDefault="004F4164" w:rsidP="00BA141B">
      <w:r>
        <w:t>6</w:t>
      </w:r>
      <w:r w:rsidR="00782C95">
        <w:t xml:space="preserve"> High Level Objectives (HLOs) </w:t>
      </w:r>
      <w:r w:rsidR="00C114EC">
        <w:t xml:space="preserve">for the AHNS2010 project </w:t>
      </w:r>
      <w:r w:rsidR="00A25832">
        <w:t xml:space="preserve">were identified in </w:t>
      </w:r>
      <w:r w:rsidR="004B3CFD">
        <w:t>collaboration</w:t>
      </w:r>
      <w:r w:rsidR="00A25832">
        <w:t xml:space="preserve"> </w:t>
      </w:r>
      <w:r w:rsidR="004B3CFD">
        <w:t>between</w:t>
      </w:r>
      <w:r w:rsidR="00A25832">
        <w:t xml:space="preserve"> our </w:t>
      </w:r>
      <w:r w:rsidR="00E156C7">
        <w:t>supervisor</w:t>
      </w:r>
      <w:r w:rsidR="004B3CFD">
        <w:t xml:space="preserve"> and AHNS2010 members. These HLOs are presented below</w:t>
      </w:r>
      <w:r w:rsidR="00A25832">
        <w:t xml:space="preserve"> </w:t>
      </w:r>
      <w:r w:rsidR="00E156C7">
        <w:t>and are documented in</w:t>
      </w:r>
      <w:r w:rsidR="009F6FD8">
        <w:t xml:space="preserve"> </w:t>
      </w:r>
      <w:r w:rsidR="00782C95">
        <w:t>[RD/1]</w:t>
      </w:r>
      <w:r w:rsidR="008179C2">
        <w:t>.</w:t>
      </w:r>
    </w:p>
    <w:p w:rsidR="00116C16" w:rsidRDefault="00116C16" w:rsidP="00BF1794">
      <w:pPr>
        <w:pStyle w:val="Heading3"/>
      </w:pPr>
      <w:bookmarkStart w:id="19" w:name="_Toc256163713"/>
      <w:bookmarkStart w:id="20" w:name="_Toc276157542"/>
      <w:r>
        <w:t>HLO-1 Platform</w:t>
      </w:r>
      <w:bookmarkEnd w:id="19"/>
      <w:bookmarkEnd w:id="20"/>
    </w:p>
    <w:p w:rsidR="00116C16" w:rsidRPr="00BF1794" w:rsidRDefault="00116C16" w:rsidP="00116C16">
      <w:pPr>
        <w:rPr>
          <w:i/>
        </w:rPr>
      </w:pPr>
      <w:r w:rsidRPr="00BF1794">
        <w:rPr>
          <w:i/>
        </w:rPr>
        <w:t>A platform should be developed and maintained to facilitate flight and on board hardware integration.</w:t>
      </w:r>
    </w:p>
    <w:p w:rsidR="00116C16" w:rsidRDefault="00116C16" w:rsidP="00BF1794">
      <w:pPr>
        <w:pStyle w:val="Heading3"/>
      </w:pPr>
      <w:bookmarkStart w:id="21" w:name="_Toc256163714"/>
      <w:bookmarkStart w:id="22" w:name="_Toc276157543"/>
      <w:r>
        <w:t>HLO-2 Localisation</w:t>
      </w:r>
      <w:bookmarkEnd w:id="21"/>
      <w:bookmarkEnd w:id="22"/>
    </w:p>
    <w:p w:rsidR="00116C16" w:rsidRPr="00BF1794" w:rsidRDefault="00116C16" w:rsidP="00116C16">
      <w:pPr>
        <w:rPr>
          <w:i/>
        </w:rPr>
      </w:pPr>
      <w:r w:rsidRPr="00BF1794">
        <w:rPr>
          <w:i/>
        </w:rPr>
        <w:t>The system should be capable of determining its position with the aid of image processing within an indoor environment to an appropriate time resolution.</w:t>
      </w:r>
    </w:p>
    <w:p w:rsidR="00116C16" w:rsidRDefault="00116C16" w:rsidP="00BF1794">
      <w:pPr>
        <w:pStyle w:val="Heading3"/>
      </w:pPr>
      <w:bookmarkStart w:id="23" w:name="_Toc256163715"/>
      <w:bookmarkStart w:id="24" w:name="_Toc276157544"/>
      <w:r>
        <w:t>HLO-3 State Estimation</w:t>
      </w:r>
      <w:bookmarkEnd w:id="23"/>
      <w:bookmarkEnd w:id="24"/>
    </w:p>
    <w:p w:rsidR="00116C16" w:rsidRPr="00BF1794" w:rsidRDefault="00116C16" w:rsidP="00116C16">
      <w:pPr>
        <w:rPr>
          <w:i/>
        </w:rPr>
      </w:pPr>
      <w:r w:rsidRPr="00BF1794">
        <w:rPr>
          <w:i/>
        </w:rPr>
        <w:t>A method of estimating the states of the helicopter system should be designed and implemented. The resolution of the estimations should facilitate their employment in the control system design.</w:t>
      </w:r>
    </w:p>
    <w:p w:rsidR="00116C16" w:rsidRDefault="00116C16" w:rsidP="00BF1794">
      <w:pPr>
        <w:pStyle w:val="Heading3"/>
      </w:pPr>
      <w:bookmarkStart w:id="25" w:name="_Toc256163716"/>
      <w:bookmarkStart w:id="26" w:name="_Toc276157545"/>
      <w:r>
        <w:lastRenderedPageBreak/>
        <w:t>HLO-4 Autonomous Hovering Flight</w:t>
      </w:r>
      <w:bookmarkEnd w:id="25"/>
      <w:bookmarkEnd w:id="26"/>
    </w:p>
    <w:p w:rsidR="00116C16" w:rsidRPr="00BF1794" w:rsidRDefault="00116C16" w:rsidP="00116C16">
      <w:pPr>
        <w:rPr>
          <w:i/>
        </w:rPr>
      </w:pPr>
      <w:r w:rsidRPr="00BF1794">
        <w:rPr>
          <w:i/>
        </w:rPr>
        <w:t xml:space="preserve">An autopilot system should be developed to enable sustained indoor autonomous hovering flight. The control system should be designed to enable future ingress and egress manoeuvre to longitudinal and hovering flight. </w:t>
      </w:r>
    </w:p>
    <w:p w:rsidR="00116C16" w:rsidRDefault="00116C16" w:rsidP="00BF1794">
      <w:pPr>
        <w:pStyle w:val="Heading3"/>
      </w:pPr>
      <w:bookmarkStart w:id="27" w:name="_Toc256163717"/>
      <w:bookmarkStart w:id="28" w:name="_Toc276157546"/>
      <w:r>
        <w:t>HLO-5 Ground Control Station</w:t>
      </w:r>
      <w:bookmarkEnd w:id="27"/>
      <w:bookmarkEnd w:id="28"/>
    </w:p>
    <w:p w:rsidR="00116C16" w:rsidRPr="00BF1794" w:rsidRDefault="00116C16" w:rsidP="00116C16">
      <w:pPr>
        <w:rPr>
          <w:i/>
        </w:rPr>
      </w:pPr>
      <w:r w:rsidRPr="00BF1794">
        <w:rPr>
          <w:i/>
        </w:rPr>
        <w:t>A ground control station that supports appropriate command and system setting inputs and data display and logging should be developed. The design should be derived from previous AHNS developments and enable future ground station developments.</w:t>
      </w:r>
    </w:p>
    <w:p w:rsidR="00116C16" w:rsidRDefault="00116C16" w:rsidP="00BF1794">
      <w:pPr>
        <w:pStyle w:val="Heading3"/>
      </w:pPr>
      <w:bookmarkStart w:id="29" w:name="_Toc256163718"/>
      <w:bookmarkStart w:id="30" w:name="_Toc276157547"/>
      <w:r>
        <w:t>HLO-6 Communications</w:t>
      </w:r>
      <w:bookmarkEnd w:id="29"/>
      <w:bookmarkEnd w:id="30"/>
    </w:p>
    <w:p w:rsidR="006109B0" w:rsidRPr="00BF1794" w:rsidRDefault="00116C16" w:rsidP="00116C16">
      <w:pPr>
        <w:rPr>
          <w:i/>
        </w:rPr>
      </w:pPr>
      <w:r w:rsidRPr="00BF1794">
        <w:rPr>
          <w:i/>
        </w:rPr>
        <w:t>The communications system should enable transfer of control, state and localisation data to the ground control station. It should provide with a flexible wireless data link available on consumer-electronic devices.</w:t>
      </w:r>
    </w:p>
    <w:p w:rsidR="00782C95" w:rsidRDefault="00603EA7" w:rsidP="006109B0">
      <w:pPr>
        <w:pStyle w:val="Heading2"/>
      </w:pPr>
      <w:bookmarkStart w:id="31" w:name="_Toc276157548"/>
      <w:r>
        <w:t>Project role</w:t>
      </w:r>
      <w:bookmarkEnd w:id="31"/>
    </w:p>
    <w:p w:rsidR="004B7EF5" w:rsidRDefault="004B7EF5" w:rsidP="006109B0">
      <w:r>
        <w:t xml:space="preserve">Various roles for each team member were allocated after the listed HLO’s were identified. My roles for the AHNS2010 project can be summarised in </w:t>
      </w:r>
      <w:r w:rsidR="007A3404">
        <w:fldChar w:fldCharType="begin"/>
      </w:r>
      <w:r>
        <w:instrText xml:space="preserve"> REF _Ref276081322 \h </w:instrText>
      </w:r>
      <w:r w:rsidR="007A3404">
        <w:fldChar w:fldCharType="separate"/>
      </w:r>
      <w:r w:rsidR="00E26001">
        <w:t xml:space="preserve">Table </w:t>
      </w:r>
      <w:r w:rsidR="00E26001">
        <w:rPr>
          <w:noProof/>
        </w:rPr>
        <w:t>2</w:t>
      </w:r>
      <w:r w:rsidR="00E26001">
        <w:t>.</w:t>
      </w:r>
      <w:r w:rsidR="00E26001">
        <w:rPr>
          <w:noProof/>
        </w:rPr>
        <w:t>1</w:t>
      </w:r>
      <w:r w:rsidR="007A3404">
        <w:fldChar w:fldCharType="end"/>
      </w:r>
      <w:r>
        <w:t xml:space="preserve"> below.</w:t>
      </w:r>
    </w:p>
    <w:p w:rsidR="00F71DAD" w:rsidRDefault="00F71DAD" w:rsidP="00F71DAD">
      <w:pPr>
        <w:pStyle w:val="Caption"/>
        <w:keepNext/>
        <w:jc w:val="center"/>
      </w:pPr>
      <w:bookmarkStart w:id="32" w:name="_Ref276081322"/>
      <w:bookmarkStart w:id="33" w:name="_Toc276157663"/>
      <w:r>
        <w:t xml:space="preserve">Table </w:t>
      </w:r>
      <w:fldSimple w:instr=" STYLEREF 1 \s ">
        <w:r w:rsidR="00E26001">
          <w:rPr>
            <w:noProof/>
          </w:rPr>
          <w:t>2</w:t>
        </w:r>
      </w:fldSimple>
      <w:r>
        <w:t>.</w:t>
      </w:r>
      <w:fldSimple w:instr=" SEQ Table \* ARABIC \s 1 ">
        <w:r w:rsidR="00E26001">
          <w:rPr>
            <w:noProof/>
          </w:rPr>
          <w:t>1</w:t>
        </w:r>
      </w:fldSimple>
      <w:bookmarkEnd w:id="32"/>
      <w:r>
        <w:t xml:space="preserve"> - Project roles</w:t>
      </w:r>
      <w:bookmarkEnd w:id="33"/>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18"/>
        <w:gridCol w:w="6946"/>
      </w:tblGrid>
      <w:tr w:rsidR="006109B0" w:rsidTr="0051066E">
        <w:tc>
          <w:tcPr>
            <w:tcW w:w="2518" w:type="dxa"/>
          </w:tcPr>
          <w:p w:rsidR="006109B0" w:rsidRPr="00ED0F80" w:rsidRDefault="006109B0" w:rsidP="002343D8">
            <w:pPr>
              <w:pStyle w:val="BodyText"/>
              <w:jc w:val="center"/>
              <w:rPr>
                <w:b/>
              </w:rPr>
            </w:pPr>
            <w:r w:rsidRPr="00ED0F80">
              <w:rPr>
                <w:b/>
              </w:rPr>
              <w:t>Role</w:t>
            </w:r>
            <w:r>
              <w:rPr>
                <w:b/>
              </w:rPr>
              <w:t xml:space="preserve"> (HLO)</w:t>
            </w:r>
          </w:p>
        </w:tc>
        <w:tc>
          <w:tcPr>
            <w:tcW w:w="6946" w:type="dxa"/>
          </w:tcPr>
          <w:p w:rsidR="006109B0" w:rsidRPr="00ED0F80" w:rsidRDefault="006109B0" w:rsidP="002343D8">
            <w:pPr>
              <w:pStyle w:val="BodyText"/>
              <w:jc w:val="center"/>
              <w:rPr>
                <w:b/>
              </w:rPr>
            </w:pPr>
            <w:r w:rsidRPr="00ED0F80">
              <w:rPr>
                <w:b/>
              </w:rPr>
              <w:t>Detailed Description</w:t>
            </w:r>
          </w:p>
        </w:tc>
      </w:tr>
      <w:tr w:rsidR="006109B0" w:rsidTr="0035232D">
        <w:tc>
          <w:tcPr>
            <w:tcW w:w="2518" w:type="dxa"/>
            <w:vAlign w:val="center"/>
          </w:tcPr>
          <w:p w:rsidR="006109B0" w:rsidRDefault="006109B0" w:rsidP="0035232D">
            <w:pPr>
              <w:spacing w:before="0" w:after="0"/>
              <w:jc w:val="center"/>
            </w:pPr>
            <w:r>
              <w:t>Localisation (HLO-</w:t>
            </w:r>
            <w:r w:rsidR="001E5080">
              <w:t>2</w:t>
            </w:r>
            <w:r>
              <w:t>)</w:t>
            </w:r>
          </w:p>
        </w:tc>
        <w:tc>
          <w:tcPr>
            <w:tcW w:w="6946" w:type="dxa"/>
          </w:tcPr>
          <w:p w:rsidR="006109B0" w:rsidRDefault="006109B0" w:rsidP="0051066E">
            <w:pPr>
              <w:pStyle w:val="ListParagraph"/>
              <w:numPr>
                <w:ilvl w:val="0"/>
                <w:numId w:val="40"/>
              </w:numPr>
              <w:spacing w:before="0" w:after="0"/>
            </w:pPr>
            <w:r>
              <w:t>Camera selection</w:t>
            </w:r>
          </w:p>
          <w:p w:rsidR="006109B0" w:rsidRDefault="006109B0" w:rsidP="0051066E">
            <w:pPr>
              <w:pStyle w:val="ListParagraph"/>
              <w:numPr>
                <w:ilvl w:val="0"/>
                <w:numId w:val="40"/>
              </w:numPr>
              <w:spacing w:before="0" w:after="0"/>
            </w:pPr>
            <w:r>
              <w:t>Software to predict platform position (including visual algorithms)</w:t>
            </w:r>
          </w:p>
          <w:p w:rsidR="006109B0" w:rsidRDefault="006109B0" w:rsidP="0051066E">
            <w:pPr>
              <w:pStyle w:val="ListParagraph"/>
              <w:numPr>
                <w:ilvl w:val="0"/>
                <w:numId w:val="40"/>
              </w:numPr>
              <w:spacing w:before="0" w:after="0"/>
            </w:pPr>
            <w:r>
              <w:t>Integration and fusion of positional data for an overall position estimate</w:t>
            </w:r>
          </w:p>
        </w:tc>
      </w:tr>
      <w:tr w:rsidR="006109B0" w:rsidTr="0035232D">
        <w:tc>
          <w:tcPr>
            <w:tcW w:w="2518" w:type="dxa"/>
            <w:vAlign w:val="center"/>
          </w:tcPr>
          <w:p w:rsidR="006109B0" w:rsidRDefault="006109B0" w:rsidP="0035232D">
            <w:pPr>
              <w:spacing w:before="0" w:after="0"/>
              <w:jc w:val="center"/>
            </w:pPr>
            <w:r>
              <w:t>State Estimation</w:t>
            </w:r>
          </w:p>
          <w:p w:rsidR="006109B0" w:rsidRDefault="006109B0" w:rsidP="0035232D">
            <w:pPr>
              <w:spacing w:before="0" w:after="0"/>
              <w:jc w:val="center"/>
            </w:pPr>
            <w:r>
              <w:t>(HLO-3)</w:t>
            </w:r>
          </w:p>
        </w:tc>
        <w:tc>
          <w:tcPr>
            <w:tcW w:w="6946" w:type="dxa"/>
          </w:tcPr>
          <w:p w:rsidR="006109B0" w:rsidRDefault="006109B0" w:rsidP="0051066E">
            <w:pPr>
              <w:pStyle w:val="ListParagraph"/>
              <w:numPr>
                <w:ilvl w:val="0"/>
                <w:numId w:val="41"/>
              </w:numPr>
              <w:spacing w:before="0" w:after="0"/>
            </w:pPr>
            <w:r>
              <w:t>Implementation of software libraries and routines that can access raw sensor data</w:t>
            </w:r>
          </w:p>
          <w:p w:rsidR="006109B0" w:rsidRDefault="006109B0" w:rsidP="0051066E">
            <w:pPr>
              <w:pStyle w:val="ListParagraph"/>
              <w:numPr>
                <w:ilvl w:val="0"/>
                <w:numId w:val="41"/>
              </w:numPr>
              <w:spacing w:before="0" w:after="0"/>
            </w:pPr>
            <w:r>
              <w:t>Adjustment of the raw sensor data for high quality estimates</w:t>
            </w:r>
          </w:p>
        </w:tc>
      </w:tr>
      <w:tr w:rsidR="006109B0" w:rsidTr="0035232D">
        <w:tc>
          <w:tcPr>
            <w:tcW w:w="2518" w:type="dxa"/>
            <w:vAlign w:val="center"/>
          </w:tcPr>
          <w:p w:rsidR="006109B0" w:rsidRDefault="006109B0" w:rsidP="0035232D">
            <w:pPr>
              <w:spacing w:before="0" w:after="0"/>
              <w:jc w:val="center"/>
            </w:pPr>
            <w:r>
              <w:t>Flight Computer (HLO-4)</w:t>
            </w:r>
          </w:p>
        </w:tc>
        <w:tc>
          <w:tcPr>
            <w:tcW w:w="6946" w:type="dxa"/>
          </w:tcPr>
          <w:p w:rsidR="006109B0" w:rsidRDefault="006109B0" w:rsidP="0051066E">
            <w:pPr>
              <w:pStyle w:val="ListParagraph"/>
              <w:numPr>
                <w:ilvl w:val="0"/>
                <w:numId w:val="42"/>
              </w:numPr>
              <w:spacing w:before="0" w:after="0"/>
            </w:pPr>
            <w:r>
              <w:t>Implementation of an onboard software architecture that can process quadrotor inputs and outputs concurrently to achieve mission goals</w:t>
            </w:r>
          </w:p>
        </w:tc>
      </w:tr>
      <w:tr w:rsidR="006109B0" w:rsidTr="0035232D">
        <w:tc>
          <w:tcPr>
            <w:tcW w:w="2518" w:type="dxa"/>
            <w:vAlign w:val="center"/>
          </w:tcPr>
          <w:p w:rsidR="006109B0" w:rsidRDefault="006109B0" w:rsidP="0035232D">
            <w:pPr>
              <w:spacing w:before="0" w:after="0"/>
              <w:jc w:val="center"/>
            </w:pPr>
            <w:r>
              <w:t>GCS (HLO-5)</w:t>
            </w:r>
          </w:p>
        </w:tc>
        <w:tc>
          <w:tcPr>
            <w:tcW w:w="6946" w:type="dxa"/>
          </w:tcPr>
          <w:p w:rsidR="006109B0" w:rsidRDefault="006109B0" w:rsidP="0051066E">
            <w:pPr>
              <w:pStyle w:val="ListParagraph"/>
              <w:numPr>
                <w:ilvl w:val="0"/>
                <w:numId w:val="42"/>
              </w:numPr>
              <w:spacing w:before="0" w:after="0"/>
            </w:pPr>
            <w:r>
              <w:t>Development of a software GUI that can transport or display platform information to a platform user</w:t>
            </w:r>
          </w:p>
        </w:tc>
      </w:tr>
    </w:tbl>
    <w:p w:rsidR="00BA141B" w:rsidRDefault="003B5E8E" w:rsidP="00BA141B">
      <w:r>
        <w:lastRenderedPageBreak/>
        <w:t xml:space="preserve">For the purpose of this thesis, my role in the Flight Computer </w:t>
      </w:r>
      <w:r w:rsidR="000751DA">
        <w:t xml:space="preserve">(HLO-4) and the State Estimation (HLO-3) will be </w:t>
      </w:r>
      <w:r w:rsidR="00401248">
        <w:t xml:space="preserve">fully described and presented. </w:t>
      </w:r>
      <w:r w:rsidR="00DC47A5">
        <w:t xml:space="preserve">Limited work was required in GCS (HLO-5) since other team members completed this HLO well before schedule. </w:t>
      </w:r>
      <w:r w:rsidR="00EE0D5B">
        <w:t>Only the camera was selected for Localisation (HLO-2)</w:t>
      </w:r>
      <w:r w:rsidR="00D44BEE">
        <w:t xml:space="preserve">. </w:t>
      </w:r>
      <w:r w:rsidR="00F560BF">
        <w:t xml:space="preserve">Work for HLO-2 failed to proceed </w:t>
      </w:r>
      <w:r w:rsidR="006175E7">
        <w:t>during the project duration. This was because by the</w:t>
      </w:r>
      <w:r w:rsidR="00F560BF">
        <w:t xml:space="preserve"> beginning of the second semester</w:t>
      </w:r>
      <w:r w:rsidR="003B5E87">
        <w:t>,</w:t>
      </w:r>
      <w:r w:rsidR="00F560BF">
        <w:t xml:space="preserve"> it </w:t>
      </w:r>
      <w:r w:rsidR="000B5653">
        <w:t>became</w:t>
      </w:r>
      <w:r w:rsidR="00F560BF">
        <w:t xml:space="preserve"> obvious that the development of a stable quadrotor platform would</w:t>
      </w:r>
      <w:r w:rsidR="00D3433D">
        <w:t xml:space="preserve"> consume the remainder of th</w:t>
      </w:r>
      <w:r w:rsidR="00F560BF">
        <w:t xml:space="preserve">e project timeline. Thus it was decided to halt all work related to HLO-2 in favour of focusing on </w:t>
      </w:r>
      <w:r w:rsidR="00835038">
        <w:t>problems and issues which existed in other projec</w:t>
      </w:r>
      <w:r w:rsidR="007816E8">
        <w:t>t areas.</w:t>
      </w:r>
    </w:p>
    <w:p w:rsidR="007816E8" w:rsidRDefault="007816E8" w:rsidP="00EB19DA">
      <w:pPr>
        <w:pStyle w:val="Heading2"/>
      </w:pPr>
      <w:bookmarkStart w:id="34" w:name="_Toc276157549"/>
      <w:r>
        <w:t>Work packages</w:t>
      </w:r>
      <w:bookmarkEnd w:id="34"/>
    </w:p>
    <w:p w:rsidR="00EB19DA" w:rsidRDefault="00EB19DA" w:rsidP="00EB19DA">
      <w:r>
        <w:t xml:space="preserve">The work packages that I was </w:t>
      </w:r>
      <w:r w:rsidR="00895733">
        <w:t>allocated are</w:t>
      </w:r>
      <w:r>
        <w:t xml:space="preserve"> contained in this section.</w:t>
      </w:r>
      <w:r w:rsidR="006209FA">
        <w:t xml:space="preserve"> Each work package also contains a description</w:t>
      </w:r>
      <w:r w:rsidR="006F5DB9">
        <w:t xml:space="preserve"> of the </w:t>
      </w:r>
      <w:r w:rsidR="004447B1">
        <w:t xml:space="preserve">work </w:t>
      </w:r>
      <w:r w:rsidR="00453277">
        <w:t>package and</w:t>
      </w:r>
      <w:r w:rsidR="00981998">
        <w:t xml:space="preserve"> </w:t>
      </w:r>
      <w:r w:rsidR="00A1246A">
        <w:t xml:space="preserve">the </w:t>
      </w:r>
      <w:r w:rsidR="002140E9">
        <w:t>deliverables that</w:t>
      </w:r>
      <w:r w:rsidR="00144FD3">
        <w:t xml:space="preserve"> </w:t>
      </w:r>
      <w:r w:rsidR="007F1E8A">
        <w:t>were</w:t>
      </w:r>
      <w:r w:rsidR="00981998">
        <w:t xml:space="preserve"> required to complete the work package.</w:t>
      </w:r>
    </w:p>
    <w:p w:rsidR="001F1707" w:rsidRPr="00F35E11" w:rsidRDefault="001F1707" w:rsidP="001F1707">
      <w:pPr>
        <w:pStyle w:val="Heading3"/>
      </w:pPr>
      <w:bookmarkStart w:id="35" w:name="_Toc276157550"/>
      <w:r w:rsidRPr="00F35E11">
        <w:t>WP-</w:t>
      </w:r>
      <w:r>
        <w:t>SE-01: Design State Estimation</w:t>
      </w:r>
      <w:bookmarkEnd w:id="35"/>
    </w:p>
    <w:p w:rsidR="001F1707" w:rsidRDefault="00531813" w:rsidP="00531813">
      <w:r w:rsidRPr="001F53E5">
        <w:rPr>
          <w:b/>
        </w:rPr>
        <w:t>Description:</w:t>
      </w:r>
      <w:r>
        <w:rPr>
          <w:b/>
        </w:rPr>
        <w:t xml:space="preserve"> </w:t>
      </w:r>
      <w:r>
        <w:t>Design and develop the state estimation from onboard hardware data to allow the controller to predict future actions. Complete a design document outlining the state estimation developed</w:t>
      </w:r>
      <w:r w:rsidR="00D10529">
        <w:t>.</w:t>
      </w:r>
    </w:p>
    <w:p w:rsidR="00D10529" w:rsidRDefault="0006441C" w:rsidP="00531813">
      <w:r w:rsidRPr="0006441C">
        <w:rPr>
          <w:b/>
        </w:rPr>
        <w:t>Deliverables</w:t>
      </w:r>
      <w:r w:rsidR="00D10529">
        <w:t xml:space="preserve">: </w:t>
      </w:r>
      <w:r>
        <w:t>AHNS-2010-SE-DD-001</w:t>
      </w:r>
    </w:p>
    <w:p w:rsidR="00BE15D4" w:rsidRDefault="00BE15D4" w:rsidP="00BE15D4">
      <w:pPr>
        <w:pStyle w:val="Heading3"/>
      </w:pPr>
      <w:bookmarkStart w:id="36" w:name="_Toc276157551"/>
      <w:r>
        <w:t xml:space="preserve">WP-AP-02: Flight Computer Design Test </w:t>
      </w:r>
      <w:r w:rsidR="009E7C73">
        <w:t>R</w:t>
      </w:r>
      <w:r>
        <w:t>eport</w:t>
      </w:r>
      <w:bookmarkEnd w:id="36"/>
    </w:p>
    <w:p w:rsidR="00BE15D4" w:rsidRDefault="00BE15D4" w:rsidP="00BE15D4">
      <w:pPr>
        <w:rPr>
          <w:bCs/>
        </w:rPr>
      </w:pPr>
      <w:r w:rsidRPr="00C11D86">
        <w:rPr>
          <w:b/>
        </w:rPr>
        <w:t>Description</w:t>
      </w:r>
      <w:r>
        <w:t xml:space="preserve">: Test the </w:t>
      </w:r>
      <w:r>
        <w:rPr>
          <w:bCs/>
        </w:rPr>
        <w:t xml:space="preserve">flight computer </w:t>
      </w:r>
      <w:r w:rsidR="00630A5A">
        <w:rPr>
          <w:bCs/>
        </w:rPr>
        <w:t>threading</w:t>
      </w:r>
      <w:r>
        <w:rPr>
          <w:bCs/>
        </w:rPr>
        <w:t xml:space="preserve"> and verify that </w:t>
      </w:r>
      <w:r w:rsidR="00B84EDB">
        <w:rPr>
          <w:bCs/>
        </w:rPr>
        <w:t>each thread is being</w:t>
      </w:r>
      <w:r>
        <w:rPr>
          <w:bCs/>
        </w:rPr>
        <w:t xml:space="preserve"> </w:t>
      </w:r>
      <w:r w:rsidR="00B84EDB">
        <w:rPr>
          <w:bCs/>
        </w:rPr>
        <w:t>updated</w:t>
      </w:r>
      <w:r>
        <w:rPr>
          <w:bCs/>
        </w:rPr>
        <w:t xml:space="preserve"> at </w:t>
      </w:r>
      <w:r w:rsidR="00E55731">
        <w:rPr>
          <w:bCs/>
        </w:rPr>
        <w:t xml:space="preserve">an average rate of </w:t>
      </w:r>
      <w:r>
        <w:rPr>
          <w:bCs/>
        </w:rPr>
        <w:t>50Hz</w:t>
      </w:r>
      <w:r w:rsidR="00E55731">
        <w:rPr>
          <w:bCs/>
        </w:rPr>
        <w:t xml:space="preserve">. </w:t>
      </w:r>
      <w:r w:rsidR="005400AE">
        <w:rPr>
          <w:bCs/>
        </w:rPr>
        <w:t>Also,</w:t>
      </w:r>
      <w:r w:rsidR="00B0487E">
        <w:rPr>
          <w:bCs/>
        </w:rPr>
        <w:t xml:space="preserve"> ensure that all sensor data is being </w:t>
      </w:r>
      <w:r w:rsidR="001675E3">
        <w:rPr>
          <w:bCs/>
        </w:rPr>
        <w:t>retrieved</w:t>
      </w:r>
      <w:r w:rsidR="00B0487E">
        <w:rPr>
          <w:bCs/>
        </w:rPr>
        <w:t xml:space="preserve"> successfully.</w:t>
      </w:r>
      <w:r w:rsidR="00C234DD">
        <w:rPr>
          <w:bCs/>
        </w:rPr>
        <w:t xml:space="preserve"> </w:t>
      </w:r>
    </w:p>
    <w:p w:rsidR="001675E3" w:rsidRPr="00BE15D4" w:rsidRDefault="00674987" w:rsidP="00BE15D4">
      <w:r w:rsidRPr="00674987">
        <w:rPr>
          <w:b/>
          <w:bCs/>
        </w:rPr>
        <w:t>Deliverables</w:t>
      </w:r>
      <w:r w:rsidR="001675E3">
        <w:rPr>
          <w:bCs/>
        </w:rPr>
        <w:t xml:space="preserve">: </w:t>
      </w:r>
      <w:r w:rsidR="001675E3">
        <w:t>AHNS-2010-AP-TR-002</w:t>
      </w:r>
    </w:p>
    <w:p w:rsidR="009E3BA0" w:rsidRDefault="009E3BA0" w:rsidP="009E3BA0">
      <w:pPr>
        <w:pStyle w:val="Heading3"/>
      </w:pPr>
      <w:bookmarkStart w:id="37" w:name="_Toc276157552"/>
      <w:r w:rsidRPr="00F35E11">
        <w:t>WP-</w:t>
      </w:r>
      <w:r>
        <w:t>AP-04: Flight Computer Bench Test Report</w:t>
      </w:r>
      <w:bookmarkEnd w:id="37"/>
    </w:p>
    <w:p w:rsidR="006E7E77" w:rsidRDefault="009E3BA0" w:rsidP="006E7E77">
      <w:r w:rsidRPr="00BE15D4">
        <w:rPr>
          <w:b/>
        </w:rPr>
        <w:t>Description</w:t>
      </w:r>
      <w:r>
        <w:t xml:space="preserve">: </w:t>
      </w:r>
      <w:r w:rsidR="006E7E77">
        <w:t>Test the control system and state estimation on the flight computer, with all external sensors attached. Ensure that the results appear normal before integrating with platform and flight testing.</w:t>
      </w:r>
    </w:p>
    <w:p w:rsidR="009116F8" w:rsidRDefault="009116F8" w:rsidP="009116F8">
      <w:r w:rsidRPr="0006441C">
        <w:rPr>
          <w:b/>
        </w:rPr>
        <w:t>Deliverables</w:t>
      </w:r>
      <w:r>
        <w:t>: AHNS-2010-AP-TR-001</w:t>
      </w:r>
    </w:p>
    <w:p w:rsidR="00C16DBB" w:rsidRPr="00F35E11" w:rsidRDefault="00C16DBB" w:rsidP="00C16DBB">
      <w:pPr>
        <w:pStyle w:val="Heading3"/>
      </w:pPr>
      <w:bookmarkStart w:id="38" w:name="_Toc276157553"/>
      <w:r w:rsidRPr="00F35E11">
        <w:lastRenderedPageBreak/>
        <w:t>WP-</w:t>
      </w:r>
      <w:r>
        <w:t xml:space="preserve">SE-02: </w:t>
      </w:r>
      <w:r w:rsidR="00B41A2A">
        <w:t>State Estimation Design Test</w:t>
      </w:r>
      <w:r w:rsidR="00F319AF">
        <w:t xml:space="preserve"> Report</w:t>
      </w:r>
      <w:r w:rsidR="00145B28">
        <w:t xml:space="preserve"> (attitude)</w:t>
      </w:r>
      <w:bookmarkEnd w:id="38"/>
    </w:p>
    <w:p w:rsidR="00C16DBB" w:rsidRDefault="00C16DBB" w:rsidP="00C16DBB">
      <w:r w:rsidRPr="001F53E5">
        <w:rPr>
          <w:b/>
        </w:rPr>
        <w:t>Description:</w:t>
      </w:r>
      <w:r>
        <w:rPr>
          <w:b/>
        </w:rPr>
        <w:t xml:space="preserve"> </w:t>
      </w:r>
      <w:r w:rsidR="00F319AF">
        <w:t xml:space="preserve">Verify that the state estimation design is working as intended. This test report will focus on the </w:t>
      </w:r>
      <w:r w:rsidR="00BD27F9">
        <w:t>low-level</w:t>
      </w:r>
      <w:r w:rsidR="00F319AF">
        <w:t xml:space="preserve"> attitude state</w:t>
      </w:r>
      <w:r w:rsidR="009D570C">
        <w:t>s</w:t>
      </w:r>
      <w:r w:rsidR="00BD27F9">
        <w:t xml:space="preserve"> (Euler rates and Euler angles)</w:t>
      </w:r>
      <w:r w:rsidR="009D570C">
        <w:t>. Each state estimate needs to be generated at an average rate of 50Hz.</w:t>
      </w:r>
      <w:r w:rsidR="00F319AF">
        <w:t xml:space="preserve"> </w:t>
      </w:r>
    </w:p>
    <w:p w:rsidR="00C16DBB" w:rsidRDefault="00C16DBB" w:rsidP="00C16DBB">
      <w:r w:rsidRPr="0006441C">
        <w:rPr>
          <w:b/>
        </w:rPr>
        <w:t>Deliverables</w:t>
      </w:r>
      <w:r>
        <w:t xml:space="preserve">: </w:t>
      </w:r>
      <w:r w:rsidR="00074E3F">
        <w:t>AHNS-2010-SE-TR-00</w:t>
      </w:r>
      <w:r w:rsidR="003C13E3">
        <w:t>1</w:t>
      </w:r>
    </w:p>
    <w:p w:rsidR="007C6BF8" w:rsidRPr="00F35E11" w:rsidRDefault="007C6BF8" w:rsidP="007C6BF8">
      <w:pPr>
        <w:pStyle w:val="Heading3"/>
      </w:pPr>
      <w:bookmarkStart w:id="39" w:name="_Toc276157554"/>
      <w:r w:rsidRPr="00F35E11">
        <w:t>WP-</w:t>
      </w:r>
      <w:r>
        <w:t>SE-03</w:t>
      </w:r>
      <w:r w:rsidR="00145B28">
        <w:t>: State</w:t>
      </w:r>
      <w:r>
        <w:t xml:space="preserve"> </w:t>
      </w:r>
      <w:r w:rsidR="006C55B4">
        <w:t xml:space="preserve">Estimation Design </w:t>
      </w:r>
      <w:r>
        <w:t>Test Report</w:t>
      </w:r>
      <w:r w:rsidR="006C55B4">
        <w:t xml:space="preserve"> (position)</w:t>
      </w:r>
      <w:bookmarkEnd w:id="39"/>
    </w:p>
    <w:p w:rsidR="007C6BF8" w:rsidRDefault="007C6BF8" w:rsidP="007C6BF8">
      <w:r w:rsidRPr="001F53E5">
        <w:rPr>
          <w:b/>
        </w:rPr>
        <w:t>Description:</w:t>
      </w:r>
      <w:r>
        <w:rPr>
          <w:b/>
        </w:rPr>
        <w:t xml:space="preserve"> </w:t>
      </w:r>
      <w:r>
        <w:t xml:space="preserve">Verify that the state estimation design is working as intended. This test report will focus on the </w:t>
      </w:r>
      <w:r w:rsidR="00FB5122">
        <w:t>position</w:t>
      </w:r>
      <w:r>
        <w:t xml:space="preserve"> states</w:t>
      </w:r>
      <w:r w:rsidR="00FB5122">
        <w:t xml:space="preserve"> of the </w:t>
      </w:r>
      <w:r w:rsidR="003C13E3">
        <w:t>quadrotor</w:t>
      </w:r>
      <w:r w:rsidR="00FB5122">
        <w:t xml:space="preserve"> platform using the Vicon system</w:t>
      </w:r>
      <w:r>
        <w:t xml:space="preserve">. Each state estimate needs to be generated at an average rate of 50Hz. </w:t>
      </w:r>
      <w:r w:rsidR="00FF29AD">
        <w:t xml:space="preserve">The Euler angles generated from the Vicon system should also be compared with the low level attitude output from the IMU </w:t>
      </w:r>
      <w:r w:rsidR="00C15131">
        <w:t xml:space="preserve">Euler angle </w:t>
      </w:r>
      <w:r w:rsidR="00FF29AD">
        <w:t>state estimators.</w:t>
      </w:r>
    </w:p>
    <w:p w:rsidR="007C6BF8" w:rsidRDefault="007C6BF8" w:rsidP="007C6BF8">
      <w:r w:rsidRPr="0006441C">
        <w:rPr>
          <w:b/>
        </w:rPr>
        <w:t>Deliverables</w:t>
      </w:r>
      <w:r>
        <w:t>: AHNS-2010-SE-TR-00</w:t>
      </w:r>
      <w:r w:rsidR="003C13E3">
        <w:t>2</w:t>
      </w:r>
    </w:p>
    <w:p w:rsidR="00BA141B" w:rsidRDefault="00EB75A6" w:rsidP="00315A0F">
      <w:pPr>
        <w:pStyle w:val="Heading2"/>
      </w:pPr>
      <w:bookmarkStart w:id="40" w:name="_Toc276157555"/>
      <w:r>
        <w:t xml:space="preserve">Source code and </w:t>
      </w:r>
      <w:r w:rsidR="00E84FE3">
        <w:t>v</w:t>
      </w:r>
      <w:r>
        <w:t>ersion control</w:t>
      </w:r>
      <w:bookmarkEnd w:id="40"/>
    </w:p>
    <w:p w:rsidR="002A4624" w:rsidRDefault="00EB3A92" w:rsidP="00BA141B">
      <w:r>
        <w:t xml:space="preserve">A critical aspect </w:t>
      </w:r>
      <w:r w:rsidR="003B75BC">
        <w:t xml:space="preserve">in </w:t>
      </w:r>
      <w:r w:rsidR="00831C78">
        <w:t>completing</w:t>
      </w:r>
      <w:r w:rsidR="003B75BC">
        <w:t xml:space="preserve"> the specified work packages</w:t>
      </w:r>
      <w:r>
        <w:t xml:space="preserve"> was </w:t>
      </w:r>
      <w:r w:rsidR="003B75BC">
        <w:t>choosing a</w:t>
      </w:r>
      <w:r>
        <w:t xml:space="preserve"> location </w:t>
      </w:r>
      <w:r w:rsidR="008C3C96">
        <w:t>for</w:t>
      </w:r>
      <w:r>
        <w:t xml:space="preserve"> the project source code and how version control would be implemented. Since multiple users were working on the same source </w:t>
      </w:r>
      <w:r w:rsidR="002E5292">
        <w:t>code,</w:t>
      </w:r>
      <w:r>
        <w:t xml:space="preserve"> a repository for the project needed to be created.</w:t>
      </w:r>
      <w:r w:rsidR="00863282">
        <w:t xml:space="preserve"> </w:t>
      </w:r>
      <w:r w:rsidR="002E5292">
        <w:t xml:space="preserve">The Google code project repository was the service chosen to maintain all AHNS2010 project source code. Google code also provides version control for the project using the ‘Subversion’ version control system. Thus all project source code was </w:t>
      </w:r>
      <w:r w:rsidR="00791EB4">
        <w:t>committed</w:t>
      </w:r>
      <w:r w:rsidR="002E5292">
        <w:t xml:space="preserve"> to this location and can be access</w:t>
      </w:r>
      <w:r w:rsidR="00791EB4">
        <w:t>ed</w:t>
      </w:r>
      <w:r w:rsidR="002E5292">
        <w:t xml:space="preserve"> from Google code via a Subversion client </w:t>
      </w:r>
      <w:r w:rsidR="007410C7">
        <w:t>at ‘</w:t>
      </w:r>
      <w:r w:rsidR="007410C7" w:rsidRPr="000E2AB0">
        <w:rPr>
          <w:rFonts w:ascii="Courier New" w:hAnsi="Courier New" w:cs="Courier New"/>
        </w:rPr>
        <w:t>http</w:t>
      </w:r>
      <w:r w:rsidR="002E5292" w:rsidRPr="000E2AB0">
        <w:rPr>
          <w:rFonts w:ascii="Courier New" w:hAnsi="Courier New" w:cs="Courier New"/>
        </w:rPr>
        <w:t>://ahns10.googlecode.com/svn/</w:t>
      </w:r>
      <w:r w:rsidR="002140E9" w:rsidRPr="002140E9">
        <w:t>’</w:t>
      </w:r>
      <w:r w:rsidR="002E5292">
        <w:rPr>
          <w:rFonts w:ascii="Courier New" w:hAnsi="Courier New" w:cs="Courier New"/>
          <w:sz w:val="20"/>
        </w:rPr>
        <w:t>.</w:t>
      </w:r>
    </w:p>
    <w:p w:rsidR="00BA141B" w:rsidRPr="00C5741B" w:rsidRDefault="00C40A72" w:rsidP="00BA141B">
      <w:r>
        <w:t xml:space="preserve"> </w:t>
      </w:r>
    </w:p>
    <w:p w:rsidR="00F02718" w:rsidRDefault="00EB4CCB" w:rsidP="003D68C4">
      <w:pPr>
        <w:pStyle w:val="Heading1"/>
      </w:pPr>
      <w:bookmarkStart w:id="41" w:name="_Toc276157556"/>
      <w:r>
        <w:lastRenderedPageBreak/>
        <w:t>Flight Computer</w:t>
      </w:r>
      <w:bookmarkEnd w:id="41"/>
    </w:p>
    <w:p w:rsidR="00A41BBD" w:rsidRDefault="00192644" w:rsidP="00A41BBD">
      <w:pPr>
        <w:pStyle w:val="Heading2"/>
      </w:pPr>
      <w:bookmarkStart w:id="42" w:name="_Toc276157557"/>
      <w:r>
        <w:t>Introduction</w:t>
      </w:r>
      <w:bookmarkEnd w:id="42"/>
    </w:p>
    <w:p w:rsidR="00A41BBD" w:rsidRDefault="00A2365A" w:rsidP="00A41BBD">
      <w:r w:rsidRPr="00002BA7">
        <w:rPr>
          <w:rFonts w:cstheme="minorHAnsi"/>
        </w:rPr>
        <w:t xml:space="preserve">The design and development of the flight computer was a critical aspect of the AHNS project. </w:t>
      </w:r>
      <w:r w:rsidR="007621F5" w:rsidRPr="00002BA7">
        <w:rPr>
          <w:rFonts w:cstheme="minorHAnsi"/>
        </w:rPr>
        <w:t xml:space="preserve">The desire to </w:t>
      </w:r>
      <w:r w:rsidR="00A13F56" w:rsidRPr="00002BA7">
        <w:rPr>
          <w:rFonts w:cstheme="minorHAnsi"/>
        </w:rPr>
        <w:t xml:space="preserve">receive and process raw sensor data onboard the </w:t>
      </w:r>
      <w:r w:rsidR="000B398C" w:rsidRPr="00002BA7">
        <w:rPr>
          <w:rFonts w:cstheme="minorHAnsi"/>
        </w:rPr>
        <w:t xml:space="preserve">quadrotor platform </w:t>
      </w:r>
      <w:r w:rsidR="00CC03F7" w:rsidRPr="00002BA7">
        <w:rPr>
          <w:rFonts w:cstheme="minorHAnsi"/>
        </w:rPr>
        <w:t xml:space="preserve">created the need for a </w:t>
      </w:r>
      <w:r w:rsidR="00BC20B5" w:rsidRPr="00002BA7">
        <w:rPr>
          <w:rFonts w:cstheme="minorHAnsi"/>
        </w:rPr>
        <w:t>flight computer system</w:t>
      </w:r>
      <w:r w:rsidR="00BC20B5">
        <w:t>.</w:t>
      </w:r>
    </w:p>
    <w:p w:rsidR="00A41BBD" w:rsidRDefault="00963BE4" w:rsidP="002B1B79">
      <w:pPr>
        <w:pStyle w:val="Heading2"/>
      </w:pPr>
      <w:bookmarkStart w:id="43" w:name="_Toc276157558"/>
      <w:r>
        <w:t>System</w:t>
      </w:r>
      <w:r w:rsidR="00E84FE3">
        <w:t xml:space="preserve"> r</w:t>
      </w:r>
      <w:r w:rsidR="00A41BBD">
        <w:t>equirements</w:t>
      </w:r>
      <w:bookmarkEnd w:id="43"/>
    </w:p>
    <w:p w:rsidR="00EB117D" w:rsidRDefault="00EB117D" w:rsidP="009822C3">
      <w:pPr>
        <w:rPr>
          <w:rFonts w:cstheme="minorHAnsi"/>
        </w:rPr>
      </w:pPr>
      <w:r>
        <w:rPr>
          <w:rFonts w:cstheme="minorHAnsi"/>
        </w:rPr>
        <w:t>A flight computer implementation was required to deliver all airborne HLOs</w:t>
      </w:r>
      <w:r w:rsidR="00476755">
        <w:rPr>
          <w:rFonts w:cstheme="minorHAnsi"/>
        </w:rPr>
        <w:t xml:space="preserve"> [RD/1] and t</w:t>
      </w:r>
      <w:r w:rsidR="00644EF3">
        <w:rPr>
          <w:rFonts w:cstheme="minorHAnsi"/>
        </w:rPr>
        <w:t xml:space="preserve">heir relevant system requirements. The system </w:t>
      </w:r>
      <w:r w:rsidR="00C37705">
        <w:rPr>
          <w:rFonts w:cstheme="minorHAnsi"/>
        </w:rPr>
        <w:t>requirements that</w:t>
      </w:r>
      <w:r w:rsidR="00644EF3">
        <w:rPr>
          <w:rFonts w:cstheme="minorHAnsi"/>
        </w:rPr>
        <w:t xml:space="preserve"> relate to the flight computer include</w:t>
      </w:r>
      <w:r w:rsidR="00ED7A88">
        <w:rPr>
          <w:rFonts w:cstheme="minorHAnsi"/>
        </w:rPr>
        <w:t xml:space="preserve"> [RD/2]</w:t>
      </w:r>
      <w:r w:rsidR="00644EF3">
        <w:rPr>
          <w:rFonts w:cstheme="minorHAnsi"/>
        </w:rPr>
        <w:t>:</w:t>
      </w:r>
    </w:p>
    <w:p w:rsidR="009822C3" w:rsidRPr="00D82420" w:rsidRDefault="009822C3" w:rsidP="00A9733C">
      <w:pPr>
        <w:pStyle w:val="ListParagraph"/>
        <w:widowControl w:val="0"/>
        <w:numPr>
          <w:ilvl w:val="0"/>
          <w:numId w:val="2"/>
        </w:numPr>
        <w:spacing w:before="120" w:after="0"/>
        <w:rPr>
          <w:rFonts w:cstheme="minorHAnsi"/>
        </w:rPr>
      </w:pPr>
      <w:r w:rsidRPr="00D82420">
        <w:rPr>
          <w:rFonts w:cstheme="minorHAnsi"/>
        </w:rPr>
        <w:t>SR-D-05: The airborne system shall receive and process measurement data from the state estimation and localisation</w:t>
      </w:r>
      <w:r w:rsidR="0085252C">
        <w:rPr>
          <w:rFonts w:cstheme="minorHAnsi"/>
        </w:rPr>
        <w:t xml:space="preserve"> sensors; supporting IMU, </w:t>
      </w:r>
      <w:r w:rsidR="00010D39">
        <w:rPr>
          <w:rFonts w:cstheme="minorHAnsi"/>
        </w:rPr>
        <w:t xml:space="preserve">MCU, </w:t>
      </w:r>
      <w:r w:rsidRPr="00D82420">
        <w:rPr>
          <w:rFonts w:cstheme="minorHAnsi"/>
        </w:rPr>
        <w:t>Ultrasonic</w:t>
      </w:r>
      <w:r w:rsidR="00010D39">
        <w:rPr>
          <w:rFonts w:cstheme="minorHAnsi"/>
        </w:rPr>
        <w:t>, Battery voltage sensor</w:t>
      </w:r>
      <w:r w:rsidRPr="00D82420">
        <w:rPr>
          <w:rFonts w:cstheme="minorHAnsi"/>
        </w:rPr>
        <w:t xml:space="preserve"> and Magnetic compass devices. </w:t>
      </w:r>
    </w:p>
    <w:p w:rsidR="00581762" w:rsidRDefault="009822C3" w:rsidP="00A9733C">
      <w:pPr>
        <w:pStyle w:val="ListParagraph"/>
        <w:widowControl w:val="0"/>
        <w:numPr>
          <w:ilvl w:val="0"/>
          <w:numId w:val="2"/>
        </w:numPr>
        <w:spacing w:before="120" w:after="0"/>
        <w:rPr>
          <w:rFonts w:cstheme="minorHAnsi"/>
        </w:rPr>
      </w:pPr>
      <w:r w:rsidRPr="00D82420">
        <w:rPr>
          <w:rFonts w:cstheme="minorHAnsi"/>
        </w:rPr>
        <w:t>SR-D-06: The airborne system shall collect avionics system health monitoring information in the form of radio control link status and battery level.</w:t>
      </w:r>
    </w:p>
    <w:p w:rsidR="005262CF" w:rsidRPr="005262CF" w:rsidRDefault="00757098" w:rsidP="005262CF">
      <w:pPr>
        <w:widowControl w:val="0"/>
        <w:spacing w:before="120" w:after="0"/>
        <w:rPr>
          <w:rFonts w:cstheme="minorHAnsi"/>
        </w:rPr>
      </w:pPr>
      <w:r>
        <w:rPr>
          <w:rFonts w:cstheme="minorHAnsi"/>
        </w:rPr>
        <w:t xml:space="preserve">It was also inferred indirectly from other system requirements that these processes should be updated at an average rate of 50 Hz. </w:t>
      </w:r>
      <w:r w:rsidR="005262CF">
        <w:rPr>
          <w:rFonts w:cstheme="minorHAnsi"/>
        </w:rPr>
        <w:t xml:space="preserve">From these system </w:t>
      </w:r>
      <w:r w:rsidR="00E50AB3">
        <w:rPr>
          <w:rFonts w:cstheme="minorHAnsi"/>
        </w:rPr>
        <w:t>requirements,</w:t>
      </w:r>
      <w:r w:rsidR="005262CF">
        <w:rPr>
          <w:rFonts w:cstheme="minorHAnsi"/>
        </w:rPr>
        <w:t xml:space="preserve"> </w:t>
      </w:r>
      <w:r w:rsidR="003B79F1">
        <w:rPr>
          <w:rFonts w:cstheme="minorHAnsi"/>
        </w:rPr>
        <w:t xml:space="preserve">it was clear that </w:t>
      </w:r>
      <w:r w:rsidR="00122ACE">
        <w:rPr>
          <w:rFonts w:cstheme="minorHAnsi"/>
        </w:rPr>
        <w:t xml:space="preserve">new </w:t>
      </w:r>
      <w:r w:rsidR="00BF2C31">
        <w:rPr>
          <w:rFonts w:cstheme="minorHAnsi"/>
        </w:rPr>
        <w:t>sensor</w:t>
      </w:r>
      <w:r w:rsidR="00F00C4B">
        <w:rPr>
          <w:rFonts w:cstheme="minorHAnsi"/>
        </w:rPr>
        <w:t xml:space="preserve"> and software architectures</w:t>
      </w:r>
      <w:r w:rsidR="00122ACE">
        <w:rPr>
          <w:rFonts w:cstheme="minorHAnsi"/>
        </w:rPr>
        <w:t xml:space="preserve"> would need to be </w:t>
      </w:r>
      <w:r w:rsidR="00B0378E">
        <w:rPr>
          <w:rFonts w:cstheme="minorHAnsi"/>
        </w:rPr>
        <w:t xml:space="preserve">designed and developed </w:t>
      </w:r>
      <w:r w:rsidR="000B30B8">
        <w:rPr>
          <w:rFonts w:cstheme="minorHAnsi"/>
        </w:rPr>
        <w:t xml:space="preserve">to </w:t>
      </w:r>
      <w:r w:rsidR="00FA583F">
        <w:rPr>
          <w:rFonts w:cstheme="minorHAnsi"/>
        </w:rPr>
        <w:t>meet the requirements.</w:t>
      </w:r>
      <w:r w:rsidR="00201289">
        <w:rPr>
          <w:rFonts w:cstheme="minorHAnsi"/>
        </w:rPr>
        <w:t xml:space="preserve"> </w:t>
      </w:r>
    </w:p>
    <w:p w:rsidR="009960A1" w:rsidRDefault="009960A1" w:rsidP="002B1B79">
      <w:pPr>
        <w:pStyle w:val="Heading2"/>
      </w:pPr>
      <w:bookmarkStart w:id="44" w:name="_Toc276157559"/>
      <w:r>
        <w:t xml:space="preserve">Design and </w:t>
      </w:r>
      <w:r w:rsidR="00E84FE3">
        <w:t>d</w:t>
      </w:r>
      <w:r>
        <w:t>evelopment</w:t>
      </w:r>
      <w:bookmarkEnd w:id="44"/>
      <w:r>
        <w:t xml:space="preserve"> </w:t>
      </w:r>
    </w:p>
    <w:p w:rsidR="00634F61" w:rsidRDefault="00950E88" w:rsidP="00634F61">
      <w:r>
        <w:t xml:space="preserve">The quadrotor platform had the following </w:t>
      </w:r>
      <w:r w:rsidR="00A569BF">
        <w:t xml:space="preserve">device or </w:t>
      </w:r>
      <w:r w:rsidR="00D070B1">
        <w:t>sensor</w:t>
      </w:r>
      <w:r w:rsidR="004601F9">
        <w:t xml:space="preserve"> architecture (refer to</w:t>
      </w:r>
      <w:r w:rsidR="009D6D58">
        <w:t xml:space="preserve"> </w:t>
      </w:r>
      <w:r w:rsidR="007A3404">
        <w:fldChar w:fldCharType="begin"/>
      </w:r>
      <w:r w:rsidR="009D6D58">
        <w:instrText xml:space="preserve"> REF _Ref276136986 \h </w:instrText>
      </w:r>
      <w:r w:rsidR="007A3404">
        <w:fldChar w:fldCharType="separate"/>
      </w:r>
      <w:r w:rsidR="00E26001">
        <w:t xml:space="preserve">Figure </w:t>
      </w:r>
      <w:r w:rsidR="00E26001">
        <w:rPr>
          <w:noProof/>
        </w:rPr>
        <w:t>3</w:t>
      </w:r>
      <w:r w:rsidR="00E26001">
        <w:t>.</w:t>
      </w:r>
      <w:r w:rsidR="00E26001">
        <w:rPr>
          <w:noProof/>
        </w:rPr>
        <w:t>1</w:t>
      </w:r>
      <w:r w:rsidR="007A3404">
        <w:fldChar w:fldCharType="end"/>
      </w:r>
      <w:r w:rsidR="004601F9">
        <w:t>).</w:t>
      </w:r>
      <w:r w:rsidR="00D8080E">
        <w:t xml:space="preserve"> </w:t>
      </w:r>
      <w:r w:rsidR="00691AC6" w:rsidRPr="00BA15C0">
        <w:t xml:space="preserve">The flight computer main process was run on the Gumstix Overo </w:t>
      </w:r>
      <w:r w:rsidR="00B91759" w:rsidRPr="00BA15C0">
        <w:t>Fire</w:t>
      </w:r>
      <w:r w:rsidR="00B91759">
        <w:t xml:space="preserve"> which had the following devices </w:t>
      </w:r>
      <w:r w:rsidR="0012699C">
        <w:t>connected to it:</w:t>
      </w:r>
    </w:p>
    <w:p w:rsidR="00FE3021" w:rsidRDefault="00FE3021" w:rsidP="00A9733C">
      <w:pPr>
        <w:pStyle w:val="ListParagraph"/>
        <w:widowControl w:val="0"/>
        <w:numPr>
          <w:ilvl w:val="0"/>
          <w:numId w:val="3"/>
        </w:numPr>
        <w:spacing w:before="120" w:after="0"/>
      </w:pPr>
      <w:r>
        <w:t>IMU</w:t>
      </w:r>
    </w:p>
    <w:p w:rsidR="00FE3021" w:rsidRDefault="00FE3021" w:rsidP="00A9733C">
      <w:pPr>
        <w:pStyle w:val="ListParagraph"/>
        <w:widowControl w:val="0"/>
        <w:numPr>
          <w:ilvl w:val="0"/>
          <w:numId w:val="3"/>
        </w:numPr>
        <w:spacing w:before="120" w:after="0"/>
      </w:pPr>
      <w:r>
        <w:t>Arduino</w:t>
      </w:r>
    </w:p>
    <w:p w:rsidR="00FE3021" w:rsidRDefault="00FE3021" w:rsidP="00A9733C">
      <w:pPr>
        <w:pStyle w:val="ListParagraph"/>
        <w:widowControl w:val="0"/>
        <w:numPr>
          <w:ilvl w:val="0"/>
          <w:numId w:val="3"/>
        </w:numPr>
        <w:spacing w:before="120" w:after="0"/>
      </w:pPr>
      <w:r>
        <w:t>Compass (connected via the Arudino)</w:t>
      </w:r>
    </w:p>
    <w:p w:rsidR="00FE3021" w:rsidRDefault="00FE3021" w:rsidP="00A9733C">
      <w:pPr>
        <w:pStyle w:val="ListParagraph"/>
        <w:widowControl w:val="0"/>
        <w:numPr>
          <w:ilvl w:val="0"/>
          <w:numId w:val="3"/>
        </w:numPr>
        <w:spacing w:before="120" w:after="0"/>
      </w:pPr>
      <w:r>
        <w:t>Ultrasonic sensor (connected via the Arduino)</w:t>
      </w:r>
    </w:p>
    <w:p w:rsidR="00FE3021" w:rsidRDefault="00FE3021" w:rsidP="00A9733C">
      <w:pPr>
        <w:pStyle w:val="ListParagraph"/>
        <w:widowControl w:val="0"/>
        <w:numPr>
          <w:ilvl w:val="0"/>
          <w:numId w:val="3"/>
        </w:numPr>
        <w:spacing w:before="120" w:after="0"/>
      </w:pPr>
      <w:r>
        <w:t>Battery voltage sensor (connected via the Arduino)</w:t>
      </w:r>
    </w:p>
    <w:p w:rsidR="00FE3021" w:rsidRDefault="00FE3021" w:rsidP="00A9733C">
      <w:pPr>
        <w:pStyle w:val="ListParagraph"/>
        <w:widowControl w:val="0"/>
        <w:numPr>
          <w:ilvl w:val="0"/>
          <w:numId w:val="3"/>
        </w:numPr>
        <w:spacing w:before="120" w:after="0"/>
      </w:pPr>
      <w:r>
        <w:t>Mode control unit</w:t>
      </w:r>
    </w:p>
    <w:p w:rsidR="0012699C" w:rsidRDefault="0055070B" w:rsidP="00634F61">
      <w:r>
        <w:lastRenderedPageBreak/>
        <w:t xml:space="preserve">Software libraries were developed for each of the above sensors to collect their respective data inputs. </w:t>
      </w:r>
      <w:r w:rsidR="002029FE">
        <w:t xml:space="preserve">Implementation of these libraries required knowledge of how the sensors sent their data and how it can be obtained. </w:t>
      </w:r>
      <w:r w:rsidR="003F3158">
        <w:t>The following sections describe the different sensors that are connected to the flight computer, how they can be accessed, the software interfaces or functions required to collect the data on the Overo Fire and how the flight computer code was structured.</w:t>
      </w:r>
    </w:p>
    <w:p w:rsidR="009D6D58" w:rsidRDefault="009D6D58" w:rsidP="009D6D58">
      <w:pPr>
        <w:keepNext/>
        <w:jc w:val="center"/>
      </w:pPr>
      <w:r>
        <w:rPr>
          <w:noProof/>
          <w:lang w:eastAsia="en-AU" w:bidi="ar-SA"/>
        </w:rPr>
        <w:drawing>
          <wp:inline distT="0" distB="0" distL="0" distR="0">
            <wp:extent cx="5731510" cy="3642995"/>
            <wp:effectExtent l="19050" t="0" r="2540" b="0"/>
            <wp:docPr id="56" name="Picture 55" descr="sensor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_arch.png"/>
                    <pic:cNvPicPr/>
                  </pic:nvPicPr>
                  <pic:blipFill>
                    <a:blip r:embed="rId15" cstate="print"/>
                    <a:stretch>
                      <a:fillRect/>
                    </a:stretch>
                  </pic:blipFill>
                  <pic:spPr>
                    <a:xfrm>
                      <a:off x="0" y="0"/>
                      <a:ext cx="5731510" cy="3642995"/>
                    </a:xfrm>
                    <a:prstGeom prst="rect">
                      <a:avLst/>
                    </a:prstGeom>
                  </pic:spPr>
                </pic:pic>
              </a:graphicData>
            </a:graphic>
          </wp:inline>
        </w:drawing>
      </w:r>
    </w:p>
    <w:p w:rsidR="009D6D58" w:rsidRDefault="009D6D58" w:rsidP="009D6D58">
      <w:pPr>
        <w:pStyle w:val="Caption"/>
        <w:jc w:val="center"/>
      </w:pPr>
      <w:bookmarkStart w:id="45" w:name="_Ref276136986"/>
      <w:bookmarkStart w:id="46" w:name="_Toc276157676"/>
      <w:r>
        <w:t xml:space="preserve">Figure </w:t>
      </w:r>
      <w:fldSimple w:instr=" STYLEREF 1 \s ">
        <w:r w:rsidR="00E26001">
          <w:rPr>
            <w:noProof/>
          </w:rPr>
          <w:t>3</w:t>
        </w:r>
      </w:fldSimple>
      <w:r w:rsidR="007E7BFD">
        <w:t>.</w:t>
      </w:r>
      <w:fldSimple w:instr=" SEQ Figure \* ARABIC \s 1 ">
        <w:r w:rsidR="00E26001">
          <w:rPr>
            <w:noProof/>
          </w:rPr>
          <w:t>1</w:t>
        </w:r>
      </w:fldSimple>
      <w:bookmarkEnd w:id="45"/>
      <w:r>
        <w:t xml:space="preserve"> - </w:t>
      </w:r>
      <w:r w:rsidRPr="00572AE7">
        <w:t>Sensor architecture onboard the quadrotor platform</w:t>
      </w:r>
      <w:bookmarkEnd w:id="46"/>
    </w:p>
    <w:p w:rsidR="00634F61" w:rsidRDefault="00860A98" w:rsidP="009A2739">
      <w:pPr>
        <w:pStyle w:val="Heading3"/>
      </w:pPr>
      <w:bookmarkStart w:id="47" w:name="_Toc276157560"/>
      <w:r>
        <w:t>Inertial</w:t>
      </w:r>
      <w:r w:rsidR="00FF23F1">
        <w:t xml:space="preserve"> </w:t>
      </w:r>
      <w:r w:rsidRPr="00E84FE3">
        <w:rPr>
          <w:rFonts w:cstheme="minorHAnsi"/>
        </w:rPr>
        <w:t>M</w:t>
      </w:r>
      <w:r w:rsidR="00FF23F1" w:rsidRPr="00E84FE3">
        <w:rPr>
          <w:rFonts w:cstheme="minorHAnsi"/>
        </w:rPr>
        <w:t>easur</w:t>
      </w:r>
      <w:r w:rsidR="00FF23F1">
        <w:t xml:space="preserve">ement </w:t>
      </w:r>
      <w:r>
        <w:t>U</w:t>
      </w:r>
      <w:r w:rsidR="00FF23F1">
        <w:t>nit</w:t>
      </w:r>
      <w:r>
        <w:t xml:space="preserve"> (IMU)</w:t>
      </w:r>
      <w:bookmarkEnd w:id="47"/>
    </w:p>
    <w:p w:rsidR="00CC1688" w:rsidRPr="00CC1688" w:rsidRDefault="00CC1688" w:rsidP="00CC1688">
      <w:r>
        <w:t xml:space="preserve">The IMU which was chosen for the AHNS project was the Sensordynamics 6DOF IMU (refer to </w:t>
      </w:r>
      <w:r w:rsidR="007A3404">
        <w:fldChar w:fldCharType="begin"/>
      </w:r>
      <w:r>
        <w:instrText xml:space="preserve"> REF _Ref275973085 \h </w:instrText>
      </w:r>
      <w:r w:rsidR="007A3404">
        <w:fldChar w:fldCharType="separate"/>
      </w:r>
      <w:r w:rsidR="00E26001">
        <w:t xml:space="preserve">Figure </w:t>
      </w:r>
      <w:r w:rsidR="00E26001">
        <w:rPr>
          <w:noProof/>
        </w:rPr>
        <w:t>3</w:t>
      </w:r>
      <w:r w:rsidR="00E26001">
        <w:t>.</w:t>
      </w:r>
      <w:r w:rsidR="00E26001">
        <w:rPr>
          <w:noProof/>
        </w:rPr>
        <w:t>2</w:t>
      </w:r>
      <w:r w:rsidR="007A3404">
        <w:fldChar w:fldCharType="end"/>
      </w:r>
      <w:r>
        <w:t xml:space="preserve">). This IMU was inherited from the previous AHNS group following the damage of the previous Analog Devices </w:t>
      </w:r>
      <w:r w:rsidRPr="00C029C9">
        <w:t>ADIS16350</w:t>
      </w:r>
      <w:r>
        <w:t xml:space="preserve"> IMU.</w:t>
      </w:r>
    </w:p>
    <w:p w:rsidR="0004505C" w:rsidRPr="0004505C" w:rsidRDefault="002B4A45" w:rsidP="001D601F">
      <w:pPr>
        <w:pStyle w:val="Heading3"/>
      </w:pPr>
      <w:bookmarkStart w:id="48" w:name="_Toc276157561"/>
      <w:r>
        <w:t>IMU hardware interface</w:t>
      </w:r>
      <w:bookmarkEnd w:id="48"/>
    </w:p>
    <w:p w:rsidR="00630A92" w:rsidRDefault="00630A92" w:rsidP="00630A92">
      <w:r>
        <w:t>The Sensordynamics 6DOF IMU is connected to the Overo Fire</w:t>
      </w:r>
      <w:r w:rsidR="00377205">
        <w:t xml:space="preserve"> under the AHNS</w:t>
      </w:r>
      <w:r w:rsidR="00331947">
        <w:t>2010</w:t>
      </w:r>
      <w:r w:rsidR="00377205">
        <w:t xml:space="preserve"> sensor architecture</w:t>
      </w:r>
      <w:r>
        <w:t xml:space="preserve"> th</w:t>
      </w:r>
      <w:r w:rsidR="00377205">
        <w:t>r</w:t>
      </w:r>
      <w:r>
        <w:t xml:space="preserve">ough UART. </w:t>
      </w:r>
      <w:r w:rsidR="0051068C">
        <w:t>Originally,</w:t>
      </w:r>
      <w:r>
        <w:t xml:space="preserve"> it was designed for the IMU to be connected to the Overo Fire </w:t>
      </w:r>
      <w:r w:rsidR="00731791">
        <w:t>via</w:t>
      </w:r>
      <w:r>
        <w:t xml:space="preserve"> SPI</w:t>
      </w:r>
      <w:r w:rsidR="003C4CD8">
        <w:t xml:space="preserve"> input</w:t>
      </w:r>
      <w:r w:rsidR="000C6CFF">
        <w:t xml:space="preserve"> as the Sensordynamics </w:t>
      </w:r>
      <w:r>
        <w:t>IMU datasheet</w:t>
      </w:r>
      <w:r w:rsidR="009562FD">
        <w:t xml:space="preserve"> claimed that it could be connected </w:t>
      </w:r>
      <w:r w:rsidR="003B240A">
        <w:t xml:space="preserve">via the </w:t>
      </w:r>
      <w:r w:rsidR="009562FD">
        <w:t>SPI</w:t>
      </w:r>
      <w:r w:rsidR="003B240A">
        <w:t xml:space="preserve"> protocol</w:t>
      </w:r>
      <w:r>
        <w:t xml:space="preserve">. However under investigation it was found that the SPI </w:t>
      </w:r>
      <w:r w:rsidR="006D16EA">
        <w:t>was</w:t>
      </w:r>
      <w:r>
        <w:t xml:space="preserve"> not yet implemented on the </w:t>
      </w:r>
      <w:r w:rsidR="00D1172B">
        <w:t>IMU board</w:t>
      </w:r>
      <w:r>
        <w:t xml:space="preserve">. Thus the only option to connect to the IMU from the Overo Fire was through the IMU’s UART. The default settings of the IMU’s UART </w:t>
      </w:r>
      <w:r w:rsidR="00891725">
        <w:t>were</w:t>
      </w:r>
      <w:r>
        <w:t>:</w:t>
      </w:r>
    </w:p>
    <w:p w:rsidR="00630A92" w:rsidRDefault="00630A92" w:rsidP="00A9733C">
      <w:pPr>
        <w:pStyle w:val="ListParagraph"/>
        <w:widowControl w:val="0"/>
        <w:numPr>
          <w:ilvl w:val="0"/>
          <w:numId w:val="4"/>
        </w:numPr>
        <w:spacing w:before="120" w:after="0"/>
      </w:pPr>
      <w:r>
        <w:lastRenderedPageBreak/>
        <w:t>Baud rate: 38400</w:t>
      </w:r>
    </w:p>
    <w:p w:rsidR="00630A92" w:rsidRDefault="00630A92" w:rsidP="00A9733C">
      <w:pPr>
        <w:pStyle w:val="ListParagraph"/>
        <w:widowControl w:val="0"/>
        <w:numPr>
          <w:ilvl w:val="0"/>
          <w:numId w:val="4"/>
        </w:numPr>
        <w:spacing w:before="120" w:after="0"/>
      </w:pPr>
      <w:r>
        <w:t>Data bits: 8 bits</w:t>
      </w:r>
    </w:p>
    <w:p w:rsidR="00630A92" w:rsidRDefault="00630A92" w:rsidP="00A9733C">
      <w:pPr>
        <w:pStyle w:val="ListParagraph"/>
        <w:widowControl w:val="0"/>
        <w:numPr>
          <w:ilvl w:val="0"/>
          <w:numId w:val="4"/>
        </w:numPr>
        <w:spacing w:before="120" w:after="0"/>
      </w:pPr>
      <w:r>
        <w:t>Start bits: 1 bit</w:t>
      </w:r>
    </w:p>
    <w:p w:rsidR="00630A92" w:rsidRDefault="00630A92" w:rsidP="00A9733C">
      <w:pPr>
        <w:pStyle w:val="ListParagraph"/>
        <w:widowControl w:val="0"/>
        <w:numPr>
          <w:ilvl w:val="0"/>
          <w:numId w:val="4"/>
        </w:numPr>
        <w:spacing w:before="120" w:after="0"/>
      </w:pPr>
      <w:r>
        <w:t>Stop bits: 1 bit</w:t>
      </w:r>
    </w:p>
    <w:p w:rsidR="00630A92" w:rsidRDefault="00630A92" w:rsidP="00A9733C">
      <w:pPr>
        <w:pStyle w:val="ListParagraph"/>
        <w:widowControl w:val="0"/>
        <w:numPr>
          <w:ilvl w:val="0"/>
          <w:numId w:val="4"/>
        </w:numPr>
        <w:spacing w:before="120" w:after="0"/>
      </w:pPr>
      <w:r>
        <w:t>Parity: No Parity</w:t>
      </w:r>
    </w:p>
    <w:p w:rsidR="00630A92" w:rsidRDefault="00630A92" w:rsidP="00630A92">
      <w:r>
        <w:t>This baud rate can be reconfigured by connecting to the IMU and sending the ASCII string “</w:t>
      </w:r>
      <w:r w:rsidRPr="00984FC8">
        <w:rPr>
          <w:i/>
        </w:rPr>
        <w:t>CHBR</w:t>
      </w:r>
      <w:r w:rsidRPr="00984FC8">
        <w:rPr>
          <w:b/>
          <w:i/>
        </w:rPr>
        <w:t>n</w:t>
      </w:r>
      <w:r>
        <w:t xml:space="preserve">” ending with the return character of ‘0x0D’. The </w:t>
      </w:r>
      <w:r w:rsidRPr="0083681C">
        <w:rPr>
          <w:b/>
          <w:i/>
        </w:rPr>
        <w:t>n</w:t>
      </w:r>
      <w:r>
        <w:t xml:space="preserve"> character in the ASCII string denotes what baud rate the IMU will be changed to. The following baud rates are available for the IMU:</w:t>
      </w:r>
    </w:p>
    <w:p w:rsidR="00630A92" w:rsidRDefault="00630A92" w:rsidP="00A9733C">
      <w:pPr>
        <w:pStyle w:val="ListParagraph"/>
        <w:widowControl w:val="0"/>
        <w:numPr>
          <w:ilvl w:val="0"/>
          <w:numId w:val="5"/>
        </w:numPr>
        <w:spacing w:before="120" w:after="0"/>
      </w:pPr>
      <w:r w:rsidRPr="0083681C">
        <w:rPr>
          <w:b/>
          <w:i/>
        </w:rPr>
        <w:t>n</w:t>
      </w:r>
      <w:r>
        <w:t xml:space="preserve"> = 0 : 19200 baud</w:t>
      </w:r>
    </w:p>
    <w:p w:rsidR="00630A92" w:rsidRDefault="00630A92" w:rsidP="00A9733C">
      <w:pPr>
        <w:pStyle w:val="ListParagraph"/>
        <w:widowControl w:val="0"/>
        <w:numPr>
          <w:ilvl w:val="0"/>
          <w:numId w:val="5"/>
        </w:numPr>
        <w:spacing w:before="120" w:after="0"/>
      </w:pPr>
      <w:r w:rsidRPr="0083681C">
        <w:rPr>
          <w:b/>
          <w:i/>
        </w:rPr>
        <w:t>n</w:t>
      </w:r>
      <w:r>
        <w:t xml:space="preserve"> = 1 : 38400 baud (default)</w:t>
      </w:r>
    </w:p>
    <w:p w:rsidR="00630A92" w:rsidRDefault="00630A92" w:rsidP="00A9733C">
      <w:pPr>
        <w:pStyle w:val="ListParagraph"/>
        <w:widowControl w:val="0"/>
        <w:numPr>
          <w:ilvl w:val="0"/>
          <w:numId w:val="5"/>
        </w:numPr>
        <w:spacing w:before="120" w:after="0"/>
      </w:pPr>
      <w:r w:rsidRPr="0083681C">
        <w:rPr>
          <w:b/>
          <w:i/>
        </w:rPr>
        <w:t>n</w:t>
      </w:r>
      <w:r>
        <w:t xml:space="preserve"> = 2 : 57600 baud</w:t>
      </w:r>
    </w:p>
    <w:p w:rsidR="00630A92" w:rsidRDefault="00630A92" w:rsidP="00A9733C">
      <w:pPr>
        <w:pStyle w:val="ListParagraph"/>
        <w:widowControl w:val="0"/>
        <w:numPr>
          <w:ilvl w:val="0"/>
          <w:numId w:val="5"/>
        </w:numPr>
        <w:spacing w:before="120" w:after="0"/>
      </w:pPr>
      <w:r w:rsidRPr="0083681C">
        <w:rPr>
          <w:b/>
          <w:i/>
        </w:rPr>
        <w:t>n</w:t>
      </w:r>
      <w:r>
        <w:t xml:space="preserve"> = 3 : 115200 baud </w:t>
      </w:r>
    </w:p>
    <w:p w:rsidR="00630A92" w:rsidRDefault="00630A92" w:rsidP="00630A92">
      <w:r>
        <w:t xml:space="preserve">The baud rate </w:t>
      </w:r>
      <w:r w:rsidR="003F4B52">
        <w:t>was</w:t>
      </w:r>
      <w:r w:rsidR="00B70C8A">
        <w:t xml:space="preserve"> </w:t>
      </w:r>
      <w:r w:rsidR="000E1355">
        <w:t xml:space="preserve">reconfigured to use </w:t>
      </w:r>
      <w:r>
        <w:t xml:space="preserve">115200 baud to enable high state estimation update rates. However once the IMU has been powered down, the IMU reverts to its default baud rate of 38400. Thus the IMU must be reconfigured each time it is powered on to deliver data at the highest baud rate of 115200. Functions </w:t>
      </w:r>
      <w:r w:rsidR="00B61695">
        <w:t xml:space="preserve">were </w:t>
      </w:r>
      <w:r>
        <w:t xml:space="preserve">implemented in the </w:t>
      </w:r>
      <w:r w:rsidR="00DE54A1">
        <w:t xml:space="preserve">IMU’s </w:t>
      </w:r>
      <w:r>
        <w:t xml:space="preserve">software library that enables the IMU ‘s baud rate to be reconfigured every time the Overo Fire is powered on. </w:t>
      </w:r>
    </w:p>
    <w:p w:rsidR="00FB31D8" w:rsidRDefault="00FB31D8" w:rsidP="00FB31D8">
      <w:pPr>
        <w:keepNext/>
        <w:jc w:val="center"/>
      </w:pPr>
      <w:r w:rsidRPr="00FB31D8">
        <w:rPr>
          <w:noProof/>
          <w:lang w:eastAsia="en-AU" w:bidi="ar-SA"/>
        </w:rPr>
        <w:drawing>
          <wp:inline distT="0" distB="0" distL="0" distR="0">
            <wp:extent cx="2541149" cy="2682615"/>
            <wp:effectExtent l="19050" t="0" r="0" b="0"/>
            <wp:docPr id="1" name="Picture 1" descr="i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mu.png"/>
                    <pic:cNvPicPr>
                      <a:picLocks noChangeAspect="1"/>
                    </pic:cNvPicPr>
                  </pic:nvPicPr>
                  <pic:blipFill>
                    <a:blip r:embed="rId16" cstate="print"/>
                    <a:stretch>
                      <a:fillRect/>
                    </a:stretch>
                  </pic:blipFill>
                  <pic:spPr>
                    <a:xfrm>
                      <a:off x="0" y="0"/>
                      <a:ext cx="2541149" cy="2682615"/>
                    </a:xfrm>
                    <a:prstGeom prst="rect">
                      <a:avLst/>
                    </a:prstGeom>
                  </pic:spPr>
                </pic:pic>
              </a:graphicData>
            </a:graphic>
          </wp:inline>
        </w:drawing>
      </w:r>
    </w:p>
    <w:p w:rsidR="004607DE" w:rsidRDefault="00FB31D8" w:rsidP="00DB6682">
      <w:pPr>
        <w:pStyle w:val="Caption"/>
        <w:jc w:val="center"/>
      </w:pPr>
      <w:bookmarkStart w:id="49" w:name="_Ref275973085"/>
      <w:bookmarkStart w:id="50" w:name="_Toc276157677"/>
      <w:r>
        <w:t xml:space="preserve">Figure </w:t>
      </w:r>
      <w:fldSimple w:instr=" STYLEREF 1 \s ">
        <w:r w:rsidR="00E26001">
          <w:rPr>
            <w:noProof/>
          </w:rPr>
          <w:t>3</w:t>
        </w:r>
      </w:fldSimple>
      <w:r w:rsidR="007E7BFD">
        <w:t>.</w:t>
      </w:r>
      <w:fldSimple w:instr=" SEQ Figure \* ARABIC \s 1 ">
        <w:r w:rsidR="00E26001">
          <w:rPr>
            <w:noProof/>
          </w:rPr>
          <w:t>2</w:t>
        </w:r>
      </w:fldSimple>
      <w:bookmarkEnd w:id="49"/>
      <w:r>
        <w:t xml:space="preserve"> - SensorDynamics 6DOF IMU</w:t>
      </w:r>
      <w:r w:rsidR="00056A5C">
        <w:t xml:space="preserve"> [</w:t>
      </w:r>
      <w:r w:rsidR="00E36F15">
        <w:t>RD/3</w:t>
      </w:r>
      <w:r w:rsidR="00056A5C">
        <w:t>]</w:t>
      </w:r>
      <w:bookmarkEnd w:id="50"/>
    </w:p>
    <w:p w:rsidR="00860A98" w:rsidRDefault="002D0D8A" w:rsidP="00F877FC">
      <w:pPr>
        <w:pStyle w:val="Heading3"/>
      </w:pPr>
      <w:bookmarkStart w:id="51" w:name="_Toc276157562"/>
      <w:r>
        <w:lastRenderedPageBreak/>
        <w:t>IMU architecture</w:t>
      </w:r>
      <w:bookmarkEnd w:id="51"/>
    </w:p>
    <w:p w:rsidR="00895517" w:rsidRDefault="00F877FC" w:rsidP="00F877FC">
      <w:r>
        <w:t>The IMU sensor data is collected by the IMU’s onboard microcontroller and stored in the IMU’s firmware in the Measured Values Register Bank (MVRB). This register bank is composed of 16 registers with 16 bits in each register. The following table describes what sensor data is held in each of these registers</w:t>
      </w:r>
      <w:r w:rsidR="0067722C">
        <w:t xml:space="preserve"> (refer to </w:t>
      </w:r>
      <w:r w:rsidR="007A3404">
        <w:fldChar w:fldCharType="begin"/>
      </w:r>
      <w:r w:rsidR="005013C6">
        <w:instrText xml:space="preserve"> REF _Ref275972947 \h </w:instrText>
      </w:r>
      <w:r w:rsidR="007A3404">
        <w:fldChar w:fldCharType="separate"/>
      </w:r>
      <w:r w:rsidR="00E26001">
        <w:t xml:space="preserve">Table </w:t>
      </w:r>
      <w:r w:rsidR="00E26001">
        <w:rPr>
          <w:noProof/>
        </w:rPr>
        <w:t>3</w:t>
      </w:r>
      <w:r w:rsidR="00E26001">
        <w:t>.</w:t>
      </w:r>
      <w:r w:rsidR="00E26001">
        <w:rPr>
          <w:noProof/>
        </w:rPr>
        <w:t>1</w:t>
      </w:r>
      <w:r w:rsidR="007A3404">
        <w:fldChar w:fldCharType="end"/>
      </w:r>
      <w:r w:rsidR="005013C6">
        <w:t>)</w:t>
      </w:r>
      <w:r>
        <w:t>.</w:t>
      </w:r>
      <w:r w:rsidR="005E10F6">
        <w:t xml:space="preserve"> </w:t>
      </w:r>
    </w:p>
    <w:p w:rsidR="00BF3F56" w:rsidRDefault="00BF3F56" w:rsidP="007F68AC">
      <w:pPr>
        <w:pStyle w:val="Caption"/>
        <w:keepNext/>
        <w:jc w:val="center"/>
      </w:pPr>
      <w:bookmarkStart w:id="52" w:name="_Ref275972947"/>
      <w:bookmarkStart w:id="53" w:name="_Toc276157664"/>
      <w:r>
        <w:t xml:space="preserve">Table </w:t>
      </w:r>
      <w:fldSimple w:instr=" STYLEREF 1 \s ">
        <w:r w:rsidR="00E26001">
          <w:rPr>
            <w:noProof/>
          </w:rPr>
          <w:t>3</w:t>
        </w:r>
      </w:fldSimple>
      <w:r w:rsidR="00F71DAD">
        <w:t>.</w:t>
      </w:r>
      <w:fldSimple w:instr=" SEQ Table \* ARABIC \s 1 ">
        <w:r w:rsidR="00E26001">
          <w:rPr>
            <w:noProof/>
          </w:rPr>
          <w:t>1</w:t>
        </w:r>
      </w:fldSimple>
      <w:bookmarkEnd w:id="52"/>
      <w:r>
        <w:t xml:space="preserve"> - </w:t>
      </w:r>
      <w:r w:rsidRPr="00666A49">
        <w:t>MVRB contents [</w:t>
      </w:r>
      <w:r w:rsidR="00E36F15">
        <w:t>RD/3</w:t>
      </w:r>
      <w:r w:rsidRPr="00666A49">
        <w:t>]</w:t>
      </w:r>
      <w:bookmarkEnd w:id="53"/>
    </w:p>
    <w:tbl>
      <w:tblPr>
        <w:tblStyle w:val="TableGrid"/>
        <w:tblW w:w="9690" w:type="dxa"/>
        <w:tblLayout w:type="fixed"/>
        <w:tblLook w:val="04A0"/>
      </w:tblPr>
      <w:tblGrid>
        <w:gridCol w:w="817"/>
        <w:gridCol w:w="2693"/>
        <w:gridCol w:w="2410"/>
        <w:gridCol w:w="1701"/>
        <w:gridCol w:w="2069"/>
      </w:tblGrid>
      <w:tr w:rsidR="00895517" w:rsidTr="00BF3F56">
        <w:tc>
          <w:tcPr>
            <w:tcW w:w="817" w:type="dxa"/>
          </w:tcPr>
          <w:p w:rsidR="00895517" w:rsidRPr="008374EC" w:rsidRDefault="00895517" w:rsidP="00895517">
            <w:pPr>
              <w:spacing w:line="240" w:lineRule="auto"/>
              <w:jc w:val="center"/>
              <w:rPr>
                <w:b/>
              </w:rPr>
            </w:pPr>
            <w:r w:rsidRPr="008374EC">
              <w:rPr>
                <w:b/>
              </w:rPr>
              <w:t>Addr</w:t>
            </w:r>
          </w:p>
        </w:tc>
        <w:tc>
          <w:tcPr>
            <w:tcW w:w="2693" w:type="dxa"/>
          </w:tcPr>
          <w:p w:rsidR="00895517" w:rsidRPr="008374EC" w:rsidRDefault="00895517" w:rsidP="00895517">
            <w:pPr>
              <w:spacing w:line="240" w:lineRule="auto"/>
              <w:jc w:val="center"/>
              <w:rPr>
                <w:b/>
              </w:rPr>
            </w:pPr>
            <w:r w:rsidRPr="008374EC">
              <w:rPr>
                <w:b/>
              </w:rPr>
              <w:t>Parameter Name</w:t>
            </w:r>
          </w:p>
        </w:tc>
        <w:tc>
          <w:tcPr>
            <w:tcW w:w="2410" w:type="dxa"/>
          </w:tcPr>
          <w:p w:rsidR="00895517" w:rsidRPr="008374EC" w:rsidRDefault="00895517" w:rsidP="00895517">
            <w:pPr>
              <w:spacing w:line="240" w:lineRule="auto"/>
              <w:jc w:val="center"/>
              <w:rPr>
                <w:b/>
              </w:rPr>
            </w:pPr>
            <w:r w:rsidRPr="008374EC">
              <w:rPr>
                <w:b/>
              </w:rPr>
              <w:t>Description</w:t>
            </w:r>
          </w:p>
        </w:tc>
        <w:tc>
          <w:tcPr>
            <w:tcW w:w="1701" w:type="dxa"/>
          </w:tcPr>
          <w:p w:rsidR="00895517" w:rsidRPr="008374EC" w:rsidRDefault="00895517" w:rsidP="00895517">
            <w:pPr>
              <w:spacing w:line="240" w:lineRule="auto"/>
              <w:jc w:val="center"/>
              <w:rPr>
                <w:b/>
              </w:rPr>
            </w:pPr>
            <w:r w:rsidRPr="008374EC">
              <w:rPr>
                <w:b/>
              </w:rPr>
              <w:t>Register Size / encoding</w:t>
            </w:r>
          </w:p>
        </w:tc>
        <w:tc>
          <w:tcPr>
            <w:tcW w:w="2069" w:type="dxa"/>
          </w:tcPr>
          <w:p w:rsidR="00895517" w:rsidRPr="008374EC" w:rsidRDefault="00895517" w:rsidP="00895517">
            <w:pPr>
              <w:spacing w:line="240" w:lineRule="auto"/>
              <w:jc w:val="center"/>
              <w:rPr>
                <w:b/>
              </w:rPr>
            </w:pPr>
            <w:r w:rsidRPr="008374EC">
              <w:rPr>
                <w:b/>
              </w:rPr>
              <w:t>Reading scale</w:t>
            </w:r>
          </w:p>
        </w:tc>
      </w:tr>
      <w:tr w:rsidR="00895517" w:rsidTr="00BF3F56">
        <w:tc>
          <w:tcPr>
            <w:tcW w:w="817" w:type="dxa"/>
          </w:tcPr>
          <w:p w:rsidR="00895517" w:rsidRPr="008374EC" w:rsidRDefault="00895517" w:rsidP="00C501F6">
            <w:pPr>
              <w:spacing w:before="120" w:line="240" w:lineRule="auto"/>
            </w:pPr>
            <w:r w:rsidRPr="008374EC">
              <w:t>0x00</w:t>
            </w:r>
          </w:p>
        </w:tc>
        <w:tc>
          <w:tcPr>
            <w:tcW w:w="2693" w:type="dxa"/>
          </w:tcPr>
          <w:p w:rsidR="00895517" w:rsidRPr="008374EC" w:rsidRDefault="00895517" w:rsidP="00C501F6">
            <w:pPr>
              <w:spacing w:before="120" w:line="240" w:lineRule="auto"/>
            </w:pPr>
            <w:r w:rsidRPr="008374EC">
              <w:t>MR1 – Rate X</w:t>
            </w:r>
          </w:p>
        </w:tc>
        <w:tc>
          <w:tcPr>
            <w:tcW w:w="2410" w:type="dxa"/>
          </w:tcPr>
          <w:p w:rsidR="00895517" w:rsidRPr="008374EC" w:rsidRDefault="00895517" w:rsidP="00C501F6">
            <w:pPr>
              <w:spacing w:before="120" w:line="240" w:lineRule="auto"/>
            </w:pPr>
            <w:r w:rsidRPr="008374EC">
              <w:t>Angular rate along X axis, measure range 1</w:t>
            </w:r>
          </w:p>
        </w:tc>
        <w:tc>
          <w:tcPr>
            <w:tcW w:w="1701" w:type="dxa"/>
          </w:tcPr>
          <w:p w:rsidR="00895517" w:rsidRPr="008374EC" w:rsidRDefault="00895517" w:rsidP="00C501F6">
            <w:pPr>
              <w:spacing w:before="120" w:line="240" w:lineRule="auto"/>
            </w:pPr>
            <w:r w:rsidRPr="008374EC">
              <w:t>16 bit / 2’s</w:t>
            </w:r>
          </w:p>
          <w:p w:rsidR="00895517" w:rsidRPr="008374EC" w:rsidRDefault="00895517" w:rsidP="00C501F6">
            <w:pPr>
              <w:spacing w:before="120" w:line="240" w:lineRule="auto"/>
            </w:pPr>
            <w:r w:rsidRPr="008374EC">
              <w:t>complement</w:t>
            </w:r>
          </w:p>
        </w:tc>
        <w:tc>
          <w:tcPr>
            <w:tcW w:w="2069" w:type="dxa"/>
          </w:tcPr>
          <w:p w:rsidR="00895517" w:rsidRPr="008374EC" w:rsidRDefault="00895517" w:rsidP="00C501F6">
            <w:pPr>
              <w:spacing w:before="120" w:line="240" w:lineRule="auto"/>
              <w:jc w:val="center"/>
            </w:pPr>
            <m:oMathPara>
              <m:oMath>
                <m:r>
                  <w:rPr>
                    <w:rFonts w:ascii="Cambria Math" w:hAnsi="Cambria Math"/>
                  </w:rPr>
                  <m:t>±100 °</m:t>
                </m:r>
              </m:oMath>
            </m:oMathPara>
          </w:p>
          <w:p w:rsidR="00895517" w:rsidRPr="008374EC" w:rsidRDefault="00895517" w:rsidP="00C501F6">
            <w:pPr>
              <w:spacing w:before="120" w:line="240" w:lineRule="auto"/>
              <w:jc w:val="center"/>
            </w:pPr>
            <m:oMathPara>
              <m:oMath>
                <m:r>
                  <m:rPr>
                    <m:nor/>
                  </m:rPr>
                  <w:rPr>
                    <w:rFonts w:ascii="Cambria Math" w:hAnsi="Cambria Math"/>
                  </w:rPr>
                  <m:t>25 Hz</m:t>
                </m:r>
                <m:r>
                  <w:rPr>
                    <w:rFonts w:ascii="Cambria Math" w:hAnsi="Cambria Math"/>
                  </w:rPr>
                  <m:t xml:space="preserve"> </m:t>
                </m:r>
                <m:r>
                  <m:rPr>
                    <m:nor/>
                  </m:rPr>
                  <w:rPr>
                    <w:rFonts w:ascii="Cambria Math" w:hAnsi="Cambria Math"/>
                  </w:rPr>
                  <m:t>bandwidth</m:t>
                </m:r>
              </m:oMath>
            </m:oMathPara>
          </w:p>
        </w:tc>
      </w:tr>
      <w:tr w:rsidR="00895517" w:rsidTr="00BF3F56">
        <w:tc>
          <w:tcPr>
            <w:tcW w:w="817" w:type="dxa"/>
          </w:tcPr>
          <w:p w:rsidR="00895517" w:rsidRPr="008374EC" w:rsidRDefault="00895517" w:rsidP="00C501F6">
            <w:pPr>
              <w:spacing w:before="120" w:line="240" w:lineRule="auto"/>
            </w:pPr>
            <w:r w:rsidRPr="008374EC">
              <w:t>0x01</w:t>
            </w:r>
          </w:p>
        </w:tc>
        <w:tc>
          <w:tcPr>
            <w:tcW w:w="2693" w:type="dxa"/>
          </w:tcPr>
          <w:p w:rsidR="00895517" w:rsidRPr="008374EC" w:rsidRDefault="00895517" w:rsidP="00C501F6">
            <w:pPr>
              <w:spacing w:before="120" w:line="240" w:lineRule="auto"/>
            </w:pPr>
            <w:r w:rsidRPr="008374EC">
              <w:t>MR1 – Rate Y</w:t>
            </w:r>
          </w:p>
        </w:tc>
        <w:tc>
          <w:tcPr>
            <w:tcW w:w="2410" w:type="dxa"/>
          </w:tcPr>
          <w:p w:rsidR="00895517" w:rsidRPr="008374EC" w:rsidRDefault="00895517" w:rsidP="00C501F6">
            <w:pPr>
              <w:spacing w:before="120" w:line="240" w:lineRule="auto"/>
            </w:pPr>
            <w:r w:rsidRPr="008374EC">
              <w:t>Angular rate along Y axis, measure range 1</w:t>
            </w:r>
          </w:p>
        </w:tc>
        <w:tc>
          <w:tcPr>
            <w:tcW w:w="1701" w:type="dxa"/>
          </w:tcPr>
          <w:p w:rsidR="00895517" w:rsidRPr="008374EC" w:rsidRDefault="00895517" w:rsidP="00C501F6">
            <w:pPr>
              <w:spacing w:before="120" w:line="240" w:lineRule="auto"/>
            </w:pPr>
            <w:r w:rsidRPr="008374EC">
              <w:t>16 bit / 2’s</w:t>
            </w:r>
          </w:p>
          <w:p w:rsidR="00895517" w:rsidRPr="008374EC" w:rsidRDefault="00895517" w:rsidP="00C501F6">
            <w:pPr>
              <w:spacing w:before="120" w:line="240" w:lineRule="auto"/>
            </w:pPr>
            <w:r w:rsidRPr="008374EC">
              <w:t>complement</w:t>
            </w:r>
          </w:p>
        </w:tc>
        <w:tc>
          <w:tcPr>
            <w:tcW w:w="2069" w:type="dxa"/>
          </w:tcPr>
          <w:p w:rsidR="00895517" w:rsidRPr="008374EC" w:rsidRDefault="00895517" w:rsidP="00C501F6">
            <w:pPr>
              <w:spacing w:before="120" w:line="240" w:lineRule="auto"/>
              <w:jc w:val="center"/>
            </w:pPr>
            <m:oMathPara>
              <m:oMath>
                <m:r>
                  <w:rPr>
                    <w:rFonts w:ascii="Cambria Math" w:hAnsi="Cambria Math"/>
                  </w:rPr>
                  <m:t>±100 °</m:t>
                </m:r>
              </m:oMath>
            </m:oMathPara>
          </w:p>
          <w:p w:rsidR="00895517" w:rsidRPr="008374EC" w:rsidRDefault="00895517" w:rsidP="00C501F6">
            <w:pPr>
              <w:spacing w:before="120" w:line="240" w:lineRule="auto"/>
              <w:jc w:val="center"/>
            </w:pPr>
            <m:oMathPara>
              <m:oMath>
                <m:r>
                  <m:rPr>
                    <m:nor/>
                  </m:rPr>
                  <w:rPr>
                    <w:rFonts w:ascii="Cambria Math" w:hAnsi="Cambria Math"/>
                  </w:rPr>
                  <m:t>25 Hz</m:t>
                </m:r>
                <m:r>
                  <w:rPr>
                    <w:rFonts w:ascii="Cambria Math" w:hAnsi="Cambria Math"/>
                  </w:rPr>
                  <m:t xml:space="preserve"> </m:t>
                </m:r>
                <m:r>
                  <m:rPr>
                    <m:nor/>
                  </m:rPr>
                  <w:rPr>
                    <w:rFonts w:ascii="Cambria Math" w:hAnsi="Cambria Math"/>
                  </w:rPr>
                  <m:t>bandwidth</m:t>
                </m:r>
              </m:oMath>
            </m:oMathPara>
          </w:p>
        </w:tc>
      </w:tr>
      <w:tr w:rsidR="00895517" w:rsidTr="00BF3F56">
        <w:tc>
          <w:tcPr>
            <w:tcW w:w="817" w:type="dxa"/>
          </w:tcPr>
          <w:p w:rsidR="00895517" w:rsidRPr="008374EC" w:rsidRDefault="00895517" w:rsidP="00C501F6">
            <w:pPr>
              <w:spacing w:before="120" w:line="240" w:lineRule="auto"/>
            </w:pPr>
            <w:r w:rsidRPr="008374EC">
              <w:t>0x02</w:t>
            </w:r>
          </w:p>
        </w:tc>
        <w:tc>
          <w:tcPr>
            <w:tcW w:w="2693" w:type="dxa"/>
          </w:tcPr>
          <w:p w:rsidR="00895517" w:rsidRPr="008374EC" w:rsidRDefault="00895517" w:rsidP="00C501F6">
            <w:pPr>
              <w:spacing w:before="120" w:line="240" w:lineRule="auto"/>
            </w:pPr>
            <w:r w:rsidRPr="008374EC">
              <w:t>MR1 – Rate Z</w:t>
            </w:r>
          </w:p>
        </w:tc>
        <w:tc>
          <w:tcPr>
            <w:tcW w:w="2410" w:type="dxa"/>
          </w:tcPr>
          <w:p w:rsidR="00895517" w:rsidRPr="008374EC" w:rsidRDefault="00895517" w:rsidP="00C501F6">
            <w:pPr>
              <w:spacing w:before="120" w:line="240" w:lineRule="auto"/>
            </w:pPr>
            <w:r w:rsidRPr="008374EC">
              <w:t>Angular rate along Z axis, measure range 1</w:t>
            </w:r>
          </w:p>
        </w:tc>
        <w:tc>
          <w:tcPr>
            <w:tcW w:w="1701" w:type="dxa"/>
          </w:tcPr>
          <w:p w:rsidR="00895517" w:rsidRPr="008374EC" w:rsidRDefault="00895517" w:rsidP="00C501F6">
            <w:pPr>
              <w:spacing w:before="120" w:line="240" w:lineRule="auto"/>
            </w:pPr>
            <w:r w:rsidRPr="008374EC">
              <w:t>16 bit / 2’s</w:t>
            </w:r>
          </w:p>
          <w:p w:rsidR="00895517" w:rsidRPr="008374EC" w:rsidRDefault="00895517" w:rsidP="00C501F6">
            <w:pPr>
              <w:spacing w:before="120" w:line="240" w:lineRule="auto"/>
            </w:pPr>
            <w:r w:rsidRPr="008374EC">
              <w:t>complement</w:t>
            </w:r>
          </w:p>
        </w:tc>
        <w:tc>
          <w:tcPr>
            <w:tcW w:w="2069" w:type="dxa"/>
          </w:tcPr>
          <w:p w:rsidR="00895517" w:rsidRPr="008374EC" w:rsidRDefault="00895517" w:rsidP="00C501F6">
            <w:pPr>
              <w:spacing w:before="120" w:line="240" w:lineRule="auto"/>
              <w:jc w:val="center"/>
            </w:pPr>
            <m:oMathPara>
              <m:oMath>
                <m:r>
                  <w:rPr>
                    <w:rFonts w:ascii="Cambria Math" w:hAnsi="Cambria Math"/>
                  </w:rPr>
                  <m:t>±100 °</m:t>
                </m:r>
              </m:oMath>
            </m:oMathPara>
          </w:p>
          <w:p w:rsidR="00895517" w:rsidRPr="008374EC" w:rsidRDefault="00895517" w:rsidP="00C501F6">
            <w:pPr>
              <w:spacing w:before="120" w:line="240" w:lineRule="auto"/>
              <w:jc w:val="center"/>
            </w:pPr>
            <m:oMathPara>
              <m:oMath>
                <m:r>
                  <m:rPr>
                    <m:nor/>
                  </m:rPr>
                  <w:rPr>
                    <w:rFonts w:ascii="Cambria Math" w:hAnsi="Cambria Math"/>
                  </w:rPr>
                  <m:t>25 Hz</m:t>
                </m:r>
                <m:r>
                  <w:rPr>
                    <w:rFonts w:ascii="Cambria Math" w:hAnsi="Cambria Math"/>
                  </w:rPr>
                  <m:t xml:space="preserve"> </m:t>
                </m:r>
                <m:r>
                  <m:rPr>
                    <m:nor/>
                  </m:rPr>
                  <w:rPr>
                    <w:rFonts w:ascii="Cambria Math" w:hAnsi="Cambria Math"/>
                  </w:rPr>
                  <m:t>bandwidth</m:t>
                </m:r>
              </m:oMath>
            </m:oMathPara>
          </w:p>
        </w:tc>
      </w:tr>
      <w:tr w:rsidR="00895517" w:rsidTr="00BF3F56">
        <w:tc>
          <w:tcPr>
            <w:tcW w:w="817" w:type="dxa"/>
          </w:tcPr>
          <w:p w:rsidR="00895517" w:rsidRPr="008374EC" w:rsidRDefault="00895517" w:rsidP="00C501F6">
            <w:pPr>
              <w:spacing w:before="120" w:line="240" w:lineRule="auto"/>
            </w:pPr>
            <w:r w:rsidRPr="008374EC">
              <w:t>0x03</w:t>
            </w:r>
          </w:p>
        </w:tc>
        <w:tc>
          <w:tcPr>
            <w:tcW w:w="2693" w:type="dxa"/>
          </w:tcPr>
          <w:p w:rsidR="00895517" w:rsidRPr="008374EC" w:rsidRDefault="00895517" w:rsidP="00C501F6">
            <w:pPr>
              <w:spacing w:before="120" w:line="240" w:lineRule="auto"/>
            </w:pPr>
            <w:r w:rsidRPr="008374EC">
              <w:t>MR1 – Accelerometer X</w:t>
            </w:r>
          </w:p>
        </w:tc>
        <w:tc>
          <w:tcPr>
            <w:tcW w:w="2410" w:type="dxa"/>
          </w:tcPr>
          <w:p w:rsidR="00895517" w:rsidRPr="008374EC" w:rsidRDefault="00895517" w:rsidP="00C501F6">
            <w:pPr>
              <w:spacing w:before="120" w:line="240" w:lineRule="auto"/>
            </w:pPr>
            <w:r w:rsidRPr="008374EC">
              <w:t>Acceleration along X axis, measure range 1</w:t>
            </w:r>
          </w:p>
        </w:tc>
        <w:tc>
          <w:tcPr>
            <w:tcW w:w="1701" w:type="dxa"/>
          </w:tcPr>
          <w:p w:rsidR="00895517" w:rsidRPr="008374EC" w:rsidRDefault="00895517" w:rsidP="00C501F6">
            <w:pPr>
              <w:spacing w:before="120" w:line="240" w:lineRule="auto"/>
            </w:pPr>
            <w:r w:rsidRPr="008374EC">
              <w:t>16 bit / 2’s</w:t>
            </w:r>
          </w:p>
          <w:p w:rsidR="00895517" w:rsidRPr="008374EC" w:rsidRDefault="00895517" w:rsidP="00C501F6">
            <w:pPr>
              <w:spacing w:before="120" w:line="240" w:lineRule="auto"/>
            </w:pPr>
            <w:r w:rsidRPr="008374EC">
              <w:t>complement</w:t>
            </w:r>
          </w:p>
        </w:tc>
        <w:tc>
          <w:tcPr>
            <w:tcW w:w="2069" w:type="dxa"/>
          </w:tcPr>
          <w:p w:rsidR="00895517" w:rsidRPr="008374EC" w:rsidRDefault="00895517" w:rsidP="00C501F6">
            <w:pPr>
              <w:spacing w:before="120" w:line="240" w:lineRule="auto"/>
              <w:jc w:val="center"/>
            </w:pPr>
            <m:oMathPara>
              <m:oMath>
                <m:r>
                  <w:rPr>
                    <w:rFonts w:ascii="Cambria Math" w:hAnsi="Cambria Math"/>
                  </w:rPr>
                  <m:t xml:space="preserve">±2 </m:t>
                </m:r>
                <m:r>
                  <m:rPr>
                    <m:nor/>
                  </m:rPr>
                  <w:rPr>
                    <w:rFonts w:ascii="Cambria Math" w:hAnsi="Cambria Math"/>
                  </w:rPr>
                  <m:t>g</m:t>
                </m:r>
              </m:oMath>
            </m:oMathPara>
          </w:p>
          <w:p w:rsidR="00895517" w:rsidRPr="008374EC" w:rsidRDefault="00895517" w:rsidP="00C501F6">
            <w:pPr>
              <w:spacing w:before="120" w:line="240" w:lineRule="auto"/>
              <w:jc w:val="center"/>
            </w:pPr>
            <m:oMathPara>
              <m:oMath>
                <m:r>
                  <m:rPr>
                    <m:nor/>
                  </m:rPr>
                  <w:rPr>
                    <w:rFonts w:ascii="Cambria Math" w:hAnsi="Cambria Math"/>
                  </w:rPr>
                  <m:t>40 Hz</m:t>
                </m:r>
                <m:r>
                  <w:rPr>
                    <w:rFonts w:ascii="Cambria Math" w:hAnsi="Cambria Math"/>
                  </w:rPr>
                  <m:t xml:space="preserve"> </m:t>
                </m:r>
                <m:r>
                  <m:rPr>
                    <m:nor/>
                  </m:rPr>
                  <w:rPr>
                    <w:rFonts w:ascii="Cambria Math" w:hAnsi="Cambria Math"/>
                  </w:rPr>
                  <m:t>bandwidth</m:t>
                </m:r>
              </m:oMath>
            </m:oMathPara>
          </w:p>
        </w:tc>
      </w:tr>
      <w:tr w:rsidR="00895517" w:rsidTr="00BF3F56">
        <w:tc>
          <w:tcPr>
            <w:tcW w:w="817" w:type="dxa"/>
          </w:tcPr>
          <w:p w:rsidR="00895517" w:rsidRPr="008374EC" w:rsidRDefault="00895517" w:rsidP="00C501F6">
            <w:pPr>
              <w:spacing w:before="120" w:line="240" w:lineRule="auto"/>
            </w:pPr>
            <w:r w:rsidRPr="008374EC">
              <w:t>0x04</w:t>
            </w:r>
          </w:p>
        </w:tc>
        <w:tc>
          <w:tcPr>
            <w:tcW w:w="2693" w:type="dxa"/>
          </w:tcPr>
          <w:p w:rsidR="00895517" w:rsidRPr="008374EC" w:rsidRDefault="00895517" w:rsidP="00C501F6">
            <w:pPr>
              <w:spacing w:before="120" w:line="240" w:lineRule="auto"/>
            </w:pPr>
            <w:r w:rsidRPr="008374EC">
              <w:t>MR1 – Accelerometer Y</w:t>
            </w:r>
          </w:p>
        </w:tc>
        <w:tc>
          <w:tcPr>
            <w:tcW w:w="2410" w:type="dxa"/>
          </w:tcPr>
          <w:p w:rsidR="00895517" w:rsidRPr="008374EC" w:rsidRDefault="00895517" w:rsidP="00C501F6">
            <w:pPr>
              <w:spacing w:before="120" w:line="240" w:lineRule="auto"/>
            </w:pPr>
            <w:r w:rsidRPr="008374EC">
              <w:t>Acceleration along Y axis, measure range 1</w:t>
            </w:r>
          </w:p>
        </w:tc>
        <w:tc>
          <w:tcPr>
            <w:tcW w:w="1701" w:type="dxa"/>
          </w:tcPr>
          <w:p w:rsidR="00895517" w:rsidRPr="008374EC" w:rsidRDefault="00895517" w:rsidP="00C501F6">
            <w:pPr>
              <w:spacing w:before="120" w:line="240" w:lineRule="auto"/>
            </w:pPr>
            <w:r w:rsidRPr="008374EC">
              <w:t>16 bit / 2’s</w:t>
            </w:r>
          </w:p>
          <w:p w:rsidR="00895517" w:rsidRPr="008374EC" w:rsidRDefault="00895517" w:rsidP="00C501F6">
            <w:pPr>
              <w:spacing w:before="120" w:line="240" w:lineRule="auto"/>
            </w:pPr>
            <w:r w:rsidRPr="008374EC">
              <w:t>complement</w:t>
            </w:r>
          </w:p>
        </w:tc>
        <w:tc>
          <w:tcPr>
            <w:tcW w:w="2069" w:type="dxa"/>
          </w:tcPr>
          <w:p w:rsidR="00895517" w:rsidRPr="008374EC" w:rsidRDefault="00895517" w:rsidP="00C501F6">
            <w:pPr>
              <w:spacing w:before="120" w:line="240" w:lineRule="auto"/>
              <w:jc w:val="center"/>
            </w:pPr>
            <m:oMathPara>
              <m:oMath>
                <m:r>
                  <w:rPr>
                    <w:rFonts w:ascii="Cambria Math" w:hAnsi="Cambria Math"/>
                  </w:rPr>
                  <m:t xml:space="preserve">±2 </m:t>
                </m:r>
                <m:r>
                  <m:rPr>
                    <m:nor/>
                  </m:rPr>
                  <w:rPr>
                    <w:rFonts w:ascii="Cambria Math" w:hAnsi="Cambria Math"/>
                  </w:rPr>
                  <m:t>g</m:t>
                </m:r>
              </m:oMath>
            </m:oMathPara>
          </w:p>
          <w:p w:rsidR="00895517" w:rsidRPr="008374EC" w:rsidRDefault="00895517" w:rsidP="00C501F6">
            <w:pPr>
              <w:spacing w:before="120" w:line="240" w:lineRule="auto"/>
              <w:jc w:val="center"/>
            </w:pPr>
            <m:oMathPara>
              <m:oMath>
                <m:r>
                  <m:rPr>
                    <m:nor/>
                  </m:rPr>
                  <w:rPr>
                    <w:rFonts w:ascii="Cambria Math" w:hAnsi="Cambria Math"/>
                  </w:rPr>
                  <m:t>40 Hz bandwidth</m:t>
                </m:r>
              </m:oMath>
            </m:oMathPara>
          </w:p>
        </w:tc>
      </w:tr>
      <w:tr w:rsidR="00895517" w:rsidTr="00BF3F56">
        <w:tc>
          <w:tcPr>
            <w:tcW w:w="817" w:type="dxa"/>
          </w:tcPr>
          <w:p w:rsidR="00895517" w:rsidRPr="008374EC" w:rsidRDefault="00895517" w:rsidP="00C501F6">
            <w:pPr>
              <w:spacing w:before="120" w:line="240" w:lineRule="auto"/>
            </w:pPr>
            <w:r w:rsidRPr="008374EC">
              <w:t>0x05</w:t>
            </w:r>
          </w:p>
        </w:tc>
        <w:tc>
          <w:tcPr>
            <w:tcW w:w="2693" w:type="dxa"/>
          </w:tcPr>
          <w:p w:rsidR="00895517" w:rsidRPr="008374EC" w:rsidRDefault="00895517" w:rsidP="00C501F6">
            <w:pPr>
              <w:spacing w:before="120" w:line="240" w:lineRule="auto"/>
            </w:pPr>
            <w:r w:rsidRPr="008374EC">
              <w:t>MR1 – Accelerometer Z</w:t>
            </w:r>
          </w:p>
        </w:tc>
        <w:tc>
          <w:tcPr>
            <w:tcW w:w="2410" w:type="dxa"/>
          </w:tcPr>
          <w:p w:rsidR="00895517" w:rsidRPr="008374EC" w:rsidRDefault="00895517" w:rsidP="00C501F6">
            <w:pPr>
              <w:spacing w:before="120" w:line="240" w:lineRule="auto"/>
            </w:pPr>
            <w:r w:rsidRPr="008374EC">
              <w:t>Acceleration along Z axis, measure range 1</w:t>
            </w:r>
          </w:p>
        </w:tc>
        <w:tc>
          <w:tcPr>
            <w:tcW w:w="1701" w:type="dxa"/>
          </w:tcPr>
          <w:p w:rsidR="00895517" w:rsidRPr="008374EC" w:rsidRDefault="00895517" w:rsidP="00C501F6">
            <w:pPr>
              <w:spacing w:before="120" w:line="240" w:lineRule="auto"/>
            </w:pPr>
            <w:r w:rsidRPr="008374EC">
              <w:t>16 bit / 2’s</w:t>
            </w:r>
          </w:p>
          <w:p w:rsidR="00895517" w:rsidRPr="008374EC" w:rsidRDefault="00895517" w:rsidP="00C501F6">
            <w:pPr>
              <w:spacing w:before="120" w:line="240" w:lineRule="auto"/>
            </w:pPr>
            <w:r w:rsidRPr="008374EC">
              <w:t>complement</w:t>
            </w:r>
          </w:p>
        </w:tc>
        <w:tc>
          <w:tcPr>
            <w:tcW w:w="2069" w:type="dxa"/>
          </w:tcPr>
          <w:p w:rsidR="00895517" w:rsidRPr="008374EC" w:rsidRDefault="00895517" w:rsidP="00C501F6">
            <w:pPr>
              <w:spacing w:before="120" w:line="240" w:lineRule="auto"/>
              <w:jc w:val="center"/>
            </w:pPr>
            <m:oMathPara>
              <m:oMath>
                <m:r>
                  <w:rPr>
                    <w:rFonts w:ascii="Cambria Math" w:hAnsi="Cambria Math"/>
                  </w:rPr>
                  <m:t xml:space="preserve">±2 </m:t>
                </m:r>
                <m:r>
                  <m:rPr>
                    <m:nor/>
                  </m:rPr>
                  <w:rPr>
                    <w:rFonts w:ascii="Cambria Math" w:hAnsi="Cambria Math"/>
                  </w:rPr>
                  <m:t>g</m:t>
                </m:r>
              </m:oMath>
            </m:oMathPara>
          </w:p>
          <w:p w:rsidR="00895517" w:rsidRPr="008374EC" w:rsidRDefault="00895517" w:rsidP="00C501F6">
            <w:pPr>
              <w:spacing w:before="120" w:line="240" w:lineRule="auto"/>
              <w:jc w:val="center"/>
            </w:pPr>
            <m:oMathPara>
              <m:oMath>
                <m:r>
                  <m:rPr>
                    <m:nor/>
                  </m:rPr>
                  <w:rPr>
                    <w:rFonts w:ascii="Cambria Math" w:hAnsi="Cambria Math"/>
                  </w:rPr>
                  <m:t>40 Hz bandwidth</m:t>
                </m:r>
              </m:oMath>
            </m:oMathPara>
          </w:p>
        </w:tc>
      </w:tr>
      <w:tr w:rsidR="00895517" w:rsidTr="00BF3F56">
        <w:tc>
          <w:tcPr>
            <w:tcW w:w="817" w:type="dxa"/>
          </w:tcPr>
          <w:p w:rsidR="00895517" w:rsidRPr="008374EC" w:rsidRDefault="00895517" w:rsidP="00C501F6">
            <w:pPr>
              <w:spacing w:before="120" w:line="240" w:lineRule="auto"/>
            </w:pPr>
            <w:r w:rsidRPr="008374EC">
              <w:t>0x06</w:t>
            </w:r>
          </w:p>
        </w:tc>
        <w:tc>
          <w:tcPr>
            <w:tcW w:w="2693" w:type="dxa"/>
          </w:tcPr>
          <w:p w:rsidR="00895517" w:rsidRPr="008374EC" w:rsidRDefault="00895517" w:rsidP="00C501F6">
            <w:pPr>
              <w:spacing w:before="120" w:line="240" w:lineRule="auto"/>
            </w:pPr>
            <w:r w:rsidRPr="008374EC">
              <w:t>MR2 – Rate X</w:t>
            </w:r>
          </w:p>
        </w:tc>
        <w:tc>
          <w:tcPr>
            <w:tcW w:w="2410" w:type="dxa"/>
          </w:tcPr>
          <w:p w:rsidR="00895517" w:rsidRPr="008374EC" w:rsidRDefault="00895517" w:rsidP="00C501F6">
            <w:pPr>
              <w:spacing w:before="120" w:line="240" w:lineRule="auto"/>
            </w:pPr>
            <w:r w:rsidRPr="008374EC">
              <w:t>Angular rate along X axis, measure range 2</w:t>
            </w:r>
          </w:p>
        </w:tc>
        <w:tc>
          <w:tcPr>
            <w:tcW w:w="1701" w:type="dxa"/>
          </w:tcPr>
          <w:p w:rsidR="00895517" w:rsidRPr="008374EC" w:rsidRDefault="00895517" w:rsidP="00C501F6">
            <w:pPr>
              <w:spacing w:before="120" w:line="240" w:lineRule="auto"/>
            </w:pPr>
            <w:r w:rsidRPr="008374EC">
              <w:t>16 bit / 2’s</w:t>
            </w:r>
          </w:p>
          <w:p w:rsidR="00895517" w:rsidRPr="008374EC" w:rsidRDefault="00895517" w:rsidP="00C501F6">
            <w:pPr>
              <w:spacing w:before="120" w:line="240" w:lineRule="auto"/>
            </w:pPr>
            <w:r w:rsidRPr="008374EC">
              <w:t>complement</w:t>
            </w:r>
          </w:p>
        </w:tc>
        <w:tc>
          <w:tcPr>
            <w:tcW w:w="2069" w:type="dxa"/>
          </w:tcPr>
          <w:p w:rsidR="00895517" w:rsidRPr="008374EC" w:rsidRDefault="00895517" w:rsidP="00C501F6">
            <w:pPr>
              <w:spacing w:before="120" w:line="240" w:lineRule="auto"/>
              <w:jc w:val="center"/>
            </w:pPr>
            <m:oMathPara>
              <m:oMath>
                <m:r>
                  <w:rPr>
                    <w:rFonts w:ascii="Cambria Math" w:hAnsi="Cambria Math"/>
                  </w:rPr>
                  <m:t>±300 °</m:t>
                </m:r>
              </m:oMath>
            </m:oMathPara>
          </w:p>
          <w:p w:rsidR="00895517" w:rsidRPr="008374EC" w:rsidRDefault="00895517" w:rsidP="00C501F6">
            <w:pPr>
              <w:spacing w:before="120" w:line="240" w:lineRule="auto"/>
              <w:jc w:val="center"/>
            </w:pPr>
            <m:oMathPara>
              <m:oMath>
                <m:r>
                  <m:rPr>
                    <m:nor/>
                  </m:rPr>
                  <w:rPr>
                    <w:rFonts w:ascii="Cambria Math" w:hAnsi="Cambria Math"/>
                  </w:rPr>
                  <m:t>75 Hz</m:t>
                </m:r>
                <m:r>
                  <w:rPr>
                    <w:rFonts w:ascii="Cambria Math" w:hAnsi="Cambria Math"/>
                  </w:rPr>
                  <m:t xml:space="preserve"> </m:t>
                </m:r>
                <m:r>
                  <m:rPr>
                    <m:nor/>
                  </m:rPr>
                  <w:rPr>
                    <w:rFonts w:ascii="Cambria Math" w:hAnsi="Cambria Math"/>
                  </w:rPr>
                  <m:t>bandwidth</m:t>
                </m:r>
              </m:oMath>
            </m:oMathPara>
          </w:p>
        </w:tc>
      </w:tr>
      <w:tr w:rsidR="00895517" w:rsidTr="00BF3F56">
        <w:tc>
          <w:tcPr>
            <w:tcW w:w="817" w:type="dxa"/>
          </w:tcPr>
          <w:p w:rsidR="00895517" w:rsidRPr="008374EC" w:rsidRDefault="00895517" w:rsidP="00C501F6">
            <w:pPr>
              <w:spacing w:before="120" w:line="240" w:lineRule="auto"/>
            </w:pPr>
            <w:r w:rsidRPr="008374EC">
              <w:t>0x07</w:t>
            </w:r>
          </w:p>
        </w:tc>
        <w:tc>
          <w:tcPr>
            <w:tcW w:w="2693" w:type="dxa"/>
          </w:tcPr>
          <w:p w:rsidR="00895517" w:rsidRPr="008374EC" w:rsidRDefault="00895517" w:rsidP="00C501F6">
            <w:pPr>
              <w:spacing w:before="120" w:line="240" w:lineRule="auto"/>
            </w:pPr>
            <w:r w:rsidRPr="008374EC">
              <w:t>MR2 – Rate Y</w:t>
            </w:r>
          </w:p>
        </w:tc>
        <w:tc>
          <w:tcPr>
            <w:tcW w:w="2410" w:type="dxa"/>
          </w:tcPr>
          <w:p w:rsidR="00895517" w:rsidRPr="008374EC" w:rsidRDefault="00895517" w:rsidP="00C501F6">
            <w:pPr>
              <w:spacing w:before="120" w:line="240" w:lineRule="auto"/>
            </w:pPr>
            <w:r w:rsidRPr="008374EC">
              <w:t>Angular rate along Y axis, measure range 2</w:t>
            </w:r>
          </w:p>
        </w:tc>
        <w:tc>
          <w:tcPr>
            <w:tcW w:w="1701" w:type="dxa"/>
          </w:tcPr>
          <w:p w:rsidR="00895517" w:rsidRPr="008374EC" w:rsidRDefault="00895517" w:rsidP="00C501F6">
            <w:pPr>
              <w:spacing w:before="120" w:line="240" w:lineRule="auto"/>
            </w:pPr>
            <w:r w:rsidRPr="008374EC">
              <w:t>16 bit / 2’s</w:t>
            </w:r>
          </w:p>
          <w:p w:rsidR="00895517" w:rsidRPr="008374EC" w:rsidRDefault="00895517" w:rsidP="00C501F6">
            <w:pPr>
              <w:spacing w:before="120" w:line="240" w:lineRule="auto"/>
            </w:pPr>
            <w:r w:rsidRPr="008374EC">
              <w:t>complement</w:t>
            </w:r>
          </w:p>
        </w:tc>
        <w:tc>
          <w:tcPr>
            <w:tcW w:w="2069" w:type="dxa"/>
          </w:tcPr>
          <w:p w:rsidR="00895517" w:rsidRPr="008374EC" w:rsidRDefault="00895517" w:rsidP="00C501F6">
            <w:pPr>
              <w:spacing w:before="120" w:line="240" w:lineRule="auto"/>
              <w:jc w:val="center"/>
            </w:pPr>
            <m:oMathPara>
              <m:oMath>
                <m:r>
                  <w:rPr>
                    <w:rFonts w:ascii="Cambria Math" w:hAnsi="Cambria Math"/>
                  </w:rPr>
                  <m:t>±300 °</m:t>
                </m:r>
              </m:oMath>
            </m:oMathPara>
          </w:p>
          <w:p w:rsidR="00895517" w:rsidRPr="008374EC" w:rsidRDefault="00895517" w:rsidP="00C501F6">
            <w:pPr>
              <w:spacing w:before="120" w:line="240" w:lineRule="auto"/>
              <w:jc w:val="center"/>
            </w:pPr>
            <m:oMathPara>
              <m:oMath>
                <m:r>
                  <m:rPr>
                    <m:nor/>
                  </m:rPr>
                  <w:rPr>
                    <w:rFonts w:ascii="Cambria Math" w:hAnsi="Cambria Math"/>
                  </w:rPr>
                  <m:t>75 Hz</m:t>
                </m:r>
                <m:r>
                  <w:rPr>
                    <w:rFonts w:ascii="Cambria Math" w:hAnsi="Cambria Math"/>
                  </w:rPr>
                  <m:t xml:space="preserve"> </m:t>
                </m:r>
                <m:r>
                  <m:rPr>
                    <m:nor/>
                  </m:rPr>
                  <w:rPr>
                    <w:rFonts w:ascii="Cambria Math" w:hAnsi="Cambria Math"/>
                  </w:rPr>
                  <m:t>bandwidth</m:t>
                </m:r>
              </m:oMath>
            </m:oMathPara>
          </w:p>
        </w:tc>
      </w:tr>
      <w:tr w:rsidR="00895517" w:rsidTr="00BF3F56">
        <w:tc>
          <w:tcPr>
            <w:tcW w:w="817" w:type="dxa"/>
          </w:tcPr>
          <w:p w:rsidR="00895517" w:rsidRPr="008374EC" w:rsidRDefault="00895517" w:rsidP="00C501F6">
            <w:pPr>
              <w:spacing w:before="120" w:line="240" w:lineRule="auto"/>
            </w:pPr>
            <w:r w:rsidRPr="008374EC">
              <w:t>0x08</w:t>
            </w:r>
          </w:p>
        </w:tc>
        <w:tc>
          <w:tcPr>
            <w:tcW w:w="2693" w:type="dxa"/>
          </w:tcPr>
          <w:p w:rsidR="00895517" w:rsidRPr="008374EC" w:rsidRDefault="00895517" w:rsidP="00C501F6">
            <w:pPr>
              <w:spacing w:before="120" w:line="240" w:lineRule="auto"/>
            </w:pPr>
            <w:r w:rsidRPr="008374EC">
              <w:t>MR2 – Rate Z</w:t>
            </w:r>
          </w:p>
        </w:tc>
        <w:tc>
          <w:tcPr>
            <w:tcW w:w="2410" w:type="dxa"/>
          </w:tcPr>
          <w:p w:rsidR="00895517" w:rsidRPr="008374EC" w:rsidRDefault="00895517" w:rsidP="00C501F6">
            <w:pPr>
              <w:spacing w:before="120" w:line="240" w:lineRule="auto"/>
            </w:pPr>
            <w:r w:rsidRPr="008374EC">
              <w:t>Angular rate along Z axis, measure range 2</w:t>
            </w:r>
          </w:p>
        </w:tc>
        <w:tc>
          <w:tcPr>
            <w:tcW w:w="1701" w:type="dxa"/>
          </w:tcPr>
          <w:p w:rsidR="00895517" w:rsidRPr="008374EC" w:rsidRDefault="00895517" w:rsidP="00C501F6">
            <w:pPr>
              <w:spacing w:before="120" w:line="240" w:lineRule="auto"/>
            </w:pPr>
            <w:r w:rsidRPr="008374EC">
              <w:t>16 bit / 2’s</w:t>
            </w:r>
          </w:p>
          <w:p w:rsidR="00895517" w:rsidRPr="008374EC" w:rsidRDefault="00895517" w:rsidP="00C501F6">
            <w:pPr>
              <w:spacing w:before="120" w:line="240" w:lineRule="auto"/>
            </w:pPr>
            <w:r w:rsidRPr="008374EC">
              <w:t>complement</w:t>
            </w:r>
          </w:p>
        </w:tc>
        <w:tc>
          <w:tcPr>
            <w:tcW w:w="2069" w:type="dxa"/>
          </w:tcPr>
          <w:p w:rsidR="00895517" w:rsidRPr="008374EC" w:rsidRDefault="00895517" w:rsidP="00C501F6">
            <w:pPr>
              <w:spacing w:before="120" w:line="240" w:lineRule="auto"/>
              <w:jc w:val="center"/>
            </w:pPr>
            <m:oMathPara>
              <m:oMath>
                <m:r>
                  <w:rPr>
                    <w:rFonts w:ascii="Cambria Math" w:hAnsi="Cambria Math"/>
                  </w:rPr>
                  <m:t>±300 °</m:t>
                </m:r>
              </m:oMath>
            </m:oMathPara>
          </w:p>
          <w:p w:rsidR="00895517" w:rsidRPr="008374EC" w:rsidRDefault="00895517" w:rsidP="00C501F6">
            <w:pPr>
              <w:spacing w:before="120" w:line="240" w:lineRule="auto"/>
              <w:jc w:val="center"/>
            </w:pPr>
            <m:oMathPara>
              <m:oMath>
                <m:r>
                  <m:rPr>
                    <m:nor/>
                  </m:rPr>
                  <w:rPr>
                    <w:rFonts w:ascii="Cambria Math" w:hAnsi="Cambria Math"/>
                  </w:rPr>
                  <m:t>75 Hz</m:t>
                </m:r>
                <m:r>
                  <w:rPr>
                    <w:rFonts w:ascii="Cambria Math" w:hAnsi="Cambria Math"/>
                  </w:rPr>
                  <m:t xml:space="preserve"> </m:t>
                </m:r>
                <m:r>
                  <m:rPr>
                    <m:nor/>
                  </m:rPr>
                  <w:rPr>
                    <w:rFonts w:ascii="Cambria Math" w:hAnsi="Cambria Math"/>
                  </w:rPr>
                  <m:t>bandwidth</m:t>
                </m:r>
              </m:oMath>
            </m:oMathPara>
          </w:p>
        </w:tc>
      </w:tr>
      <w:tr w:rsidR="00895517" w:rsidTr="00BF3F56">
        <w:tc>
          <w:tcPr>
            <w:tcW w:w="817" w:type="dxa"/>
          </w:tcPr>
          <w:p w:rsidR="00895517" w:rsidRPr="008374EC" w:rsidRDefault="00895517" w:rsidP="00C501F6">
            <w:pPr>
              <w:spacing w:before="120" w:line="240" w:lineRule="auto"/>
            </w:pPr>
            <w:r w:rsidRPr="008374EC">
              <w:t>0x09</w:t>
            </w:r>
          </w:p>
        </w:tc>
        <w:tc>
          <w:tcPr>
            <w:tcW w:w="2693" w:type="dxa"/>
          </w:tcPr>
          <w:p w:rsidR="00895517" w:rsidRPr="008374EC" w:rsidRDefault="00895517" w:rsidP="00C501F6">
            <w:pPr>
              <w:spacing w:before="120" w:line="240" w:lineRule="auto"/>
            </w:pPr>
            <w:r w:rsidRPr="008374EC">
              <w:t>MR2 – Accelerometer X</w:t>
            </w:r>
          </w:p>
        </w:tc>
        <w:tc>
          <w:tcPr>
            <w:tcW w:w="2410" w:type="dxa"/>
          </w:tcPr>
          <w:p w:rsidR="00895517" w:rsidRPr="008374EC" w:rsidRDefault="00895517" w:rsidP="00C501F6">
            <w:pPr>
              <w:spacing w:before="120" w:line="240" w:lineRule="auto"/>
            </w:pPr>
            <w:r w:rsidRPr="008374EC">
              <w:t>Acceleration along X axis, measure range 2</w:t>
            </w:r>
          </w:p>
        </w:tc>
        <w:tc>
          <w:tcPr>
            <w:tcW w:w="1701" w:type="dxa"/>
          </w:tcPr>
          <w:p w:rsidR="00895517" w:rsidRPr="008374EC" w:rsidRDefault="00895517" w:rsidP="00C501F6">
            <w:pPr>
              <w:spacing w:before="120" w:line="240" w:lineRule="auto"/>
            </w:pPr>
            <w:r w:rsidRPr="008374EC">
              <w:t>16 bit / 2’s</w:t>
            </w:r>
          </w:p>
          <w:p w:rsidR="00895517" w:rsidRPr="008374EC" w:rsidRDefault="00895517" w:rsidP="00C501F6">
            <w:pPr>
              <w:spacing w:before="120" w:line="240" w:lineRule="auto"/>
            </w:pPr>
            <w:r w:rsidRPr="008374EC">
              <w:t>complement</w:t>
            </w:r>
          </w:p>
        </w:tc>
        <w:tc>
          <w:tcPr>
            <w:tcW w:w="2069" w:type="dxa"/>
          </w:tcPr>
          <w:p w:rsidR="00895517" w:rsidRPr="008374EC" w:rsidRDefault="00895517" w:rsidP="00C501F6">
            <w:pPr>
              <w:spacing w:before="120" w:line="240" w:lineRule="auto"/>
              <w:jc w:val="center"/>
            </w:pPr>
            <m:oMathPara>
              <m:oMath>
                <m:r>
                  <w:rPr>
                    <w:rFonts w:ascii="Cambria Math" w:hAnsi="Cambria Math"/>
                  </w:rPr>
                  <m:t xml:space="preserve">±5 </m:t>
                </m:r>
                <m:r>
                  <m:rPr>
                    <m:nor/>
                  </m:rPr>
                  <w:rPr>
                    <w:rFonts w:ascii="Cambria Math" w:hAnsi="Cambria Math"/>
                  </w:rPr>
                  <m:t>g</m:t>
                </m:r>
              </m:oMath>
            </m:oMathPara>
          </w:p>
          <w:p w:rsidR="00895517" w:rsidRPr="008374EC" w:rsidRDefault="00895517" w:rsidP="00C501F6">
            <w:pPr>
              <w:spacing w:before="120" w:line="240" w:lineRule="auto"/>
              <w:jc w:val="center"/>
            </w:pPr>
            <m:oMathPara>
              <m:oMath>
                <m:r>
                  <m:rPr>
                    <m:nor/>
                  </m:rPr>
                  <w:rPr>
                    <w:rFonts w:ascii="Cambria Math" w:hAnsi="Cambria Math"/>
                  </w:rPr>
                  <m:t>100 Hz</m:t>
                </m:r>
                <m:r>
                  <w:rPr>
                    <w:rFonts w:ascii="Cambria Math" w:hAnsi="Cambria Math"/>
                  </w:rPr>
                  <m:t xml:space="preserve"> </m:t>
                </m:r>
                <m:r>
                  <m:rPr>
                    <m:nor/>
                  </m:rPr>
                  <w:rPr>
                    <w:rFonts w:ascii="Cambria Math" w:hAnsi="Cambria Math"/>
                  </w:rPr>
                  <m:t>bandwidth</m:t>
                </m:r>
              </m:oMath>
            </m:oMathPara>
          </w:p>
        </w:tc>
      </w:tr>
      <w:tr w:rsidR="00895517" w:rsidTr="00BF3F56">
        <w:tc>
          <w:tcPr>
            <w:tcW w:w="817" w:type="dxa"/>
          </w:tcPr>
          <w:p w:rsidR="00895517" w:rsidRPr="008374EC" w:rsidRDefault="00895517" w:rsidP="00C501F6">
            <w:pPr>
              <w:spacing w:before="120" w:line="240" w:lineRule="auto"/>
            </w:pPr>
            <w:r w:rsidRPr="008374EC">
              <w:t>0x0A</w:t>
            </w:r>
          </w:p>
        </w:tc>
        <w:tc>
          <w:tcPr>
            <w:tcW w:w="2693" w:type="dxa"/>
          </w:tcPr>
          <w:p w:rsidR="00895517" w:rsidRPr="008374EC" w:rsidRDefault="00895517" w:rsidP="00C501F6">
            <w:pPr>
              <w:spacing w:before="120" w:line="240" w:lineRule="auto"/>
            </w:pPr>
            <w:r w:rsidRPr="008374EC">
              <w:t>MR2 – Accelerometer Y</w:t>
            </w:r>
          </w:p>
        </w:tc>
        <w:tc>
          <w:tcPr>
            <w:tcW w:w="2410" w:type="dxa"/>
          </w:tcPr>
          <w:p w:rsidR="00895517" w:rsidRPr="008374EC" w:rsidRDefault="00895517" w:rsidP="00C501F6">
            <w:pPr>
              <w:spacing w:before="120" w:line="240" w:lineRule="auto"/>
            </w:pPr>
            <w:r w:rsidRPr="008374EC">
              <w:t>Acceleration along Y axis, measure range 2</w:t>
            </w:r>
          </w:p>
        </w:tc>
        <w:tc>
          <w:tcPr>
            <w:tcW w:w="1701" w:type="dxa"/>
          </w:tcPr>
          <w:p w:rsidR="00895517" w:rsidRPr="008374EC" w:rsidRDefault="00895517" w:rsidP="00C501F6">
            <w:pPr>
              <w:spacing w:before="120" w:line="240" w:lineRule="auto"/>
            </w:pPr>
            <w:r w:rsidRPr="008374EC">
              <w:t>16 bit / 2’s</w:t>
            </w:r>
          </w:p>
          <w:p w:rsidR="00895517" w:rsidRPr="008374EC" w:rsidRDefault="00895517" w:rsidP="00C501F6">
            <w:pPr>
              <w:spacing w:before="120" w:line="240" w:lineRule="auto"/>
            </w:pPr>
            <w:r w:rsidRPr="008374EC">
              <w:t>complement</w:t>
            </w:r>
          </w:p>
        </w:tc>
        <w:tc>
          <w:tcPr>
            <w:tcW w:w="2069" w:type="dxa"/>
          </w:tcPr>
          <w:p w:rsidR="00895517" w:rsidRPr="008374EC" w:rsidRDefault="00895517" w:rsidP="00C501F6">
            <w:pPr>
              <w:spacing w:before="120" w:line="240" w:lineRule="auto"/>
              <w:jc w:val="center"/>
            </w:pPr>
            <m:oMathPara>
              <m:oMath>
                <m:r>
                  <w:rPr>
                    <w:rFonts w:ascii="Cambria Math" w:hAnsi="Cambria Math"/>
                  </w:rPr>
                  <m:t xml:space="preserve">±5 </m:t>
                </m:r>
                <m:r>
                  <m:rPr>
                    <m:nor/>
                  </m:rPr>
                  <w:rPr>
                    <w:rFonts w:ascii="Cambria Math" w:hAnsi="Cambria Math"/>
                  </w:rPr>
                  <m:t>g</m:t>
                </m:r>
              </m:oMath>
            </m:oMathPara>
          </w:p>
          <w:p w:rsidR="00895517" w:rsidRPr="008374EC" w:rsidRDefault="00895517" w:rsidP="00C501F6">
            <w:pPr>
              <w:spacing w:before="120" w:line="240" w:lineRule="auto"/>
              <w:jc w:val="center"/>
            </w:pPr>
            <m:oMathPara>
              <m:oMath>
                <m:r>
                  <m:rPr>
                    <m:nor/>
                  </m:rPr>
                  <w:rPr>
                    <w:rFonts w:ascii="Cambria Math" w:hAnsi="Cambria Math"/>
                  </w:rPr>
                  <m:t>100 Hz</m:t>
                </m:r>
                <m:r>
                  <w:rPr>
                    <w:rFonts w:ascii="Cambria Math" w:hAnsi="Cambria Math"/>
                  </w:rPr>
                  <m:t xml:space="preserve"> </m:t>
                </m:r>
                <m:r>
                  <m:rPr>
                    <m:nor/>
                  </m:rPr>
                  <w:rPr>
                    <w:rFonts w:ascii="Cambria Math" w:hAnsi="Cambria Math"/>
                  </w:rPr>
                  <m:t>bandwidth</m:t>
                </m:r>
              </m:oMath>
            </m:oMathPara>
          </w:p>
        </w:tc>
      </w:tr>
      <w:tr w:rsidR="00895517" w:rsidTr="00BF3F56">
        <w:tc>
          <w:tcPr>
            <w:tcW w:w="817" w:type="dxa"/>
          </w:tcPr>
          <w:p w:rsidR="00895517" w:rsidRPr="008374EC" w:rsidRDefault="00895517" w:rsidP="00C501F6">
            <w:pPr>
              <w:spacing w:before="120" w:line="240" w:lineRule="auto"/>
            </w:pPr>
            <w:r w:rsidRPr="008374EC">
              <w:t>0x0B</w:t>
            </w:r>
          </w:p>
        </w:tc>
        <w:tc>
          <w:tcPr>
            <w:tcW w:w="2693" w:type="dxa"/>
          </w:tcPr>
          <w:p w:rsidR="00895517" w:rsidRPr="008374EC" w:rsidRDefault="00895517" w:rsidP="00C501F6">
            <w:pPr>
              <w:spacing w:before="120" w:line="240" w:lineRule="auto"/>
            </w:pPr>
            <w:r w:rsidRPr="008374EC">
              <w:t>MR2 – Accelerometer Z</w:t>
            </w:r>
          </w:p>
        </w:tc>
        <w:tc>
          <w:tcPr>
            <w:tcW w:w="2410" w:type="dxa"/>
          </w:tcPr>
          <w:p w:rsidR="00895517" w:rsidRPr="008374EC" w:rsidRDefault="00895517" w:rsidP="00C501F6">
            <w:pPr>
              <w:spacing w:before="120" w:line="240" w:lineRule="auto"/>
            </w:pPr>
            <w:r w:rsidRPr="008374EC">
              <w:t>Acceleration along Z axis, measure range 2</w:t>
            </w:r>
          </w:p>
        </w:tc>
        <w:tc>
          <w:tcPr>
            <w:tcW w:w="1701" w:type="dxa"/>
          </w:tcPr>
          <w:p w:rsidR="00895517" w:rsidRPr="008374EC" w:rsidRDefault="00895517" w:rsidP="00C501F6">
            <w:pPr>
              <w:spacing w:before="120" w:line="240" w:lineRule="auto"/>
            </w:pPr>
            <w:r w:rsidRPr="008374EC">
              <w:t>16 bit / 2’s</w:t>
            </w:r>
          </w:p>
          <w:p w:rsidR="00895517" w:rsidRPr="008374EC" w:rsidRDefault="00895517" w:rsidP="00C501F6">
            <w:pPr>
              <w:spacing w:before="120" w:line="240" w:lineRule="auto"/>
            </w:pPr>
            <w:r w:rsidRPr="008374EC">
              <w:t>complement</w:t>
            </w:r>
          </w:p>
        </w:tc>
        <w:tc>
          <w:tcPr>
            <w:tcW w:w="2069" w:type="dxa"/>
          </w:tcPr>
          <w:p w:rsidR="00895517" w:rsidRPr="008374EC" w:rsidRDefault="00895517" w:rsidP="00C501F6">
            <w:pPr>
              <w:spacing w:before="120" w:line="240" w:lineRule="auto"/>
              <w:jc w:val="center"/>
            </w:pPr>
            <m:oMathPara>
              <m:oMath>
                <m:r>
                  <w:rPr>
                    <w:rFonts w:ascii="Cambria Math" w:hAnsi="Cambria Math"/>
                  </w:rPr>
                  <m:t xml:space="preserve">±5 </m:t>
                </m:r>
                <m:r>
                  <m:rPr>
                    <m:nor/>
                  </m:rPr>
                  <w:rPr>
                    <w:rFonts w:ascii="Cambria Math" w:hAnsi="Cambria Math"/>
                  </w:rPr>
                  <m:t>g</m:t>
                </m:r>
              </m:oMath>
            </m:oMathPara>
          </w:p>
          <w:p w:rsidR="00895517" w:rsidRPr="008374EC" w:rsidRDefault="00895517" w:rsidP="00C501F6">
            <w:pPr>
              <w:spacing w:before="120" w:line="240" w:lineRule="auto"/>
              <w:jc w:val="center"/>
            </w:pPr>
            <m:oMathPara>
              <m:oMath>
                <m:r>
                  <m:rPr>
                    <m:nor/>
                  </m:rPr>
                  <w:rPr>
                    <w:rFonts w:ascii="Cambria Math" w:hAnsi="Cambria Math"/>
                  </w:rPr>
                  <m:t>100 Hz</m:t>
                </m:r>
                <m:r>
                  <w:rPr>
                    <w:rFonts w:ascii="Cambria Math" w:hAnsi="Cambria Math"/>
                  </w:rPr>
                  <m:t xml:space="preserve"> </m:t>
                </m:r>
                <m:r>
                  <m:rPr>
                    <m:nor/>
                  </m:rPr>
                  <w:rPr>
                    <w:rFonts w:ascii="Cambria Math" w:hAnsi="Cambria Math"/>
                  </w:rPr>
                  <m:t>bandwidth</m:t>
                </m:r>
              </m:oMath>
            </m:oMathPara>
          </w:p>
        </w:tc>
      </w:tr>
      <w:tr w:rsidR="00895517" w:rsidTr="00BF3F56">
        <w:tc>
          <w:tcPr>
            <w:tcW w:w="817" w:type="dxa"/>
          </w:tcPr>
          <w:p w:rsidR="00895517" w:rsidRPr="008374EC" w:rsidRDefault="00895517" w:rsidP="00C501F6">
            <w:pPr>
              <w:spacing w:before="120" w:line="240" w:lineRule="auto"/>
            </w:pPr>
            <w:r w:rsidRPr="008374EC">
              <w:t>0x0C</w:t>
            </w:r>
          </w:p>
        </w:tc>
        <w:tc>
          <w:tcPr>
            <w:tcW w:w="2693" w:type="dxa"/>
          </w:tcPr>
          <w:p w:rsidR="00895517" w:rsidRPr="008374EC" w:rsidRDefault="00895517" w:rsidP="00C501F6">
            <w:pPr>
              <w:spacing w:before="120" w:line="240" w:lineRule="auto"/>
            </w:pPr>
            <w:r w:rsidRPr="008374EC">
              <w:t>Temperature</w:t>
            </w:r>
          </w:p>
        </w:tc>
        <w:tc>
          <w:tcPr>
            <w:tcW w:w="2410" w:type="dxa"/>
          </w:tcPr>
          <w:p w:rsidR="00895517" w:rsidRPr="008374EC" w:rsidRDefault="00895517" w:rsidP="00C501F6">
            <w:pPr>
              <w:spacing w:before="120" w:line="240" w:lineRule="auto"/>
            </w:pPr>
            <w:r w:rsidRPr="008374EC">
              <w:t>Temperature</w:t>
            </w:r>
          </w:p>
        </w:tc>
        <w:tc>
          <w:tcPr>
            <w:tcW w:w="1701" w:type="dxa"/>
          </w:tcPr>
          <w:p w:rsidR="00895517" w:rsidRPr="008374EC" w:rsidRDefault="00895517" w:rsidP="00C501F6">
            <w:pPr>
              <w:spacing w:before="120" w:line="240" w:lineRule="auto"/>
            </w:pPr>
            <w:r w:rsidRPr="008374EC">
              <w:t>16 bit, unsigned</w:t>
            </w:r>
          </w:p>
        </w:tc>
        <w:tc>
          <w:tcPr>
            <w:tcW w:w="2069" w:type="dxa"/>
          </w:tcPr>
          <w:p w:rsidR="00895517" w:rsidRPr="008374EC" w:rsidRDefault="00895517" w:rsidP="00C501F6">
            <w:pPr>
              <w:spacing w:before="120" w:line="240" w:lineRule="auto"/>
            </w:pPr>
            <m:oMathPara>
              <m:oMath>
                <m:r>
                  <w:rPr>
                    <w:rFonts w:ascii="Cambria Math" w:hAnsi="Cambria Math"/>
                  </w:rPr>
                  <m:t>1°</m:t>
                </m:r>
                <m:r>
                  <m:rPr>
                    <m:nor/>
                  </m:rPr>
                  <w:rPr>
                    <w:rFonts w:ascii="Cambria Math" w:hAnsi="Cambria Math"/>
                  </w:rPr>
                  <m:t>C/LSB</m:t>
                </m:r>
              </m:oMath>
            </m:oMathPara>
          </w:p>
          <w:p w:rsidR="00895517" w:rsidRPr="008374EC" w:rsidRDefault="00895517" w:rsidP="00C501F6">
            <w:pPr>
              <w:spacing w:before="120" w:line="240" w:lineRule="auto"/>
            </w:pPr>
            <m:oMathPara>
              <m:oMath>
                <m:r>
                  <w:rPr>
                    <w:rFonts w:ascii="Cambria Math" w:hAnsi="Cambria Math"/>
                  </w:rPr>
                  <w:lastRenderedPageBreak/>
                  <m:t>80°</m:t>
                </m:r>
                <m:r>
                  <m:rPr>
                    <m:nor/>
                  </m:rPr>
                  <w:rPr>
                    <w:rFonts w:ascii="Cambria Math" w:hAnsi="Cambria Math"/>
                  </w:rPr>
                  <m:t>C offset</m:t>
                </m:r>
              </m:oMath>
            </m:oMathPara>
          </w:p>
        </w:tc>
      </w:tr>
      <w:tr w:rsidR="00895517" w:rsidTr="00BF3F56">
        <w:tc>
          <w:tcPr>
            <w:tcW w:w="817" w:type="dxa"/>
          </w:tcPr>
          <w:p w:rsidR="00895517" w:rsidRPr="008374EC" w:rsidRDefault="00895517" w:rsidP="00C501F6">
            <w:pPr>
              <w:spacing w:before="120" w:line="240" w:lineRule="auto"/>
            </w:pPr>
            <w:r w:rsidRPr="008374EC">
              <w:lastRenderedPageBreak/>
              <w:t>0x0D</w:t>
            </w:r>
          </w:p>
        </w:tc>
        <w:tc>
          <w:tcPr>
            <w:tcW w:w="2693" w:type="dxa"/>
          </w:tcPr>
          <w:p w:rsidR="00895517" w:rsidRPr="008374EC" w:rsidRDefault="00895517" w:rsidP="00C501F6">
            <w:pPr>
              <w:spacing w:before="120" w:line="240" w:lineRule="auto"/>
            </w:pPr>
            <w:r w:rsidRPr="008374EC">
              <w:t>Status_L</w:t>
            </w:r>
          </w:p>
        </w:tc>
        <w:tc>
          <w:tcPr>
            <w:tcW w:w="2410" w:type="dxa"/>
          </w:tcPr>
          <w:p w:rsidR="00895517" w:rsidRPr="008374EC" w:rsidRDefault="00895517" w:rsidP="00C501F6">
            <w:pPr>
              <w:spacing w:before="120" w:line="240" w:lineRule="auto"/>
            </w:pPr>
            <w:r w:rsidRPr="008374EC">
              <w:t>Status info LSB</w:t>
            </w:r>
          </w:p>
        </w:tc>
        <w:tc>
          <w:tcPr>
            <w:tcW w:w="1701" w:type="dxa"/>
          </w:tcPr>
          <w:p w:rsidR="00895517" w:rsidRPr="008374EC" w:rsidRDefault="00895517" w:rsidP="00C501F6">
            <w:pPr>
              <w:spacing w:before="120" w:line="240" w:lineRule="auto"/>
            </w:pPr>
            <w:r w:rsidRPr="008374EC">
              <w:t>16 bit, unsigned</w:t>
            </w:r>
          </w:p>
        </w:tc>
        <w:tc>
          <w:tcPr>
            <w:tcW w:w="2069" w:type="dxa"/>
          </w:tcPr>
          <w:p w:rsidR="00895517" w:rsidRPr="008374EC" w:rsidRDefault="00895517" w:rsidP="00C501F6">
            <w:pPr>
              <w:spacing w:before="120" w:line="240" w:lineRule="auto"/>
            </w:pPr>
            <w:r w:rsidRPr="008374EC">
              <w:t>Status</w:t>
            </w:r>
          </w:p>
        </w:tc>
      </w:tr>
      <w:tr w:rsidR="00895517" w:rsidTr="00BF3F56">
        <w:tc>
          <w:tcPr>
            <w:tcW w:w="817" w:type="dxa"/>
          </w:tcPr>
          <w:p w:rsidR="00895517" w:rsidRPr="008374EC" w:rsidRDefault="00895517" w:rsidP="00C501F6">
            <w:pPr>
              <w:spacing w:before="120" w:line="240" w:lineRule="auto"/>
            </w:pPr>
            <w:r w:rsidRPr="008374EC">
              <w:t>0x0E</w:t>
            </w:r>
          </w:p>
        </w:tc>
        <w:tc>
          <w:tcPr>
            <w:tcW w:w="2693" w:type="dxa"/>
          </w:tcPr>
          <w:p w:rsidR="00895517" w:rsidRPr="008374EC" w:rsidRDefault="00895517" w:rsidP="00C501F6">
            <w:pPr>
              <w:spacing w:before="120" w:line="240" w:lineRule="auto"/>
            </w:pPr>
            <w:r w:rsidRPr="008374EC">
              <w:t>Status_H</w:t>
            </w:r>
          </w:p>
        </w:tc>
        <w:tc>
          <w:tcPr>
            <w:tcW w:w="2410" w:type="dxa"/>
          </w:tcPr>
          <w:p w:rsidR="00895517" w:rsidRPr="008374EC" w:rsidRDefault="00895517" w:rsidP="00C501F6">
            <w:pPr>
              <w:spacing w:before="120" w:line="240" w:lineRule="auto"/>
            </w:pPr>
            <w:r w:rsidRPr="008374EC">
              <w:t>Status info MSB</w:t>
            </w:r>
          </w:p>
        </w:tc>
        <w:tc>
          <w:tcPr>
            <w:tcW w:w="1701" w:type="dxa"/>
          </w:tcPr>
          <w:p w:rsidR="00895517" w:rsidRPr="008374EC" w:rsidRDefault="00895517" w:rsidP="00C501F6">
            <w:pPr>
              <w:spacing w:before="120" w:line="240" w:lineRule="auto"/>
            </w:pPr>
            <w:r w:rsidRPr="008374EC">
              <w:t>16 bit, unsigned</w:t>
            </w:r>
          </w:p>
        </w:tc>
        <w:tc>
          <w:tcPr>
            <w:tcW w:w="2069" w:type="dxa"/>
          </w:tcPr>
          <w:p w:rsidR="00895517" w:rsidRPr="008374EC" w:rsidRDefault="00895517" w:rsidP="00C501F6">
            <w:pPr>
              <w:spacing w:before="120" w:line="240" w:lineRule="auto"/>
            </w:pPr>
            <w:r w:rsidRPr="008374EC">
              <w:t>Status</w:t>
            </w:r>
          </w:p>
        </w:tc>
      </w:tr>
      <w:tr w:rsidR="00895517" w:rsidTr="00BF3F56">
        <w:tc>
          <w:tcPr>
            <w:tcW w:w="817" w:type="dxa"/>
          </w:tcPr>
          <w:p w:rsidR="00895517" w:rsidRPr="008374EC" w:rsidRDefault="00895517" w:rsidP="00C501F6">
            <w:pPr>
              <w:spacing w:before="120" w:line="240" w:lineRule="auto"/>
            </w:pPr>
            <w:r w:rsidRPr="008374EC">
              <w:t>0x0F</w:t>
            </w:r>
          </w:p>
        </w:tc>
        <w:tc>
          <w:tcPr>
            <w:tcW w:w="2693" w:type="dxa"/>
          </w:tcPr>
          <w:p w:rsidR="00895517" w:rsidRPr="008374EC" w:rsidRDefault="00895517" w:rsidP="00C501F6">
            <w:pPr>
              <w:spacing w:before="120" w:line="240" w:lineRule="auto"/>
            </w:pPr>
            <w:r w:rsidRPr="008374EC">
              <w:t>reserved</w:t>
            </w:r>
          </w:p>
        </w:tc>
        <w:tc>
          <w:tcPr>
            <w:tcW w:w="2410" w:type="dxa"/>
          </w:tcPr>
          <w:p w:rsidR="00895517" w:rsidRPr="008374EC" w:rsidRDefault="00895517" w:rsidP="00C501F6">
            <w:pPr>
              <w:spacing w:before="120" w:line="240" w:lineRule="auto"/>
            </w:pPr>
            <w:r w:rsidRPr="008374EC">
              <w:t>reserved</w:t>
            </w:r>
          </w:p>
        </w:tc>
        <w:tc>
          <w:tcPr>
            <w:tcW w:w="1701" w:type="dxa"/>
          </w:tcPr>
          <w:p w:rsidR="00895517" w:rsidRPr="008374EC" w:rsidRDefault="00895517" w:rsidP="00C501F6">
            <w:pPr>
              <w:spacing w:before="120" w:line="240" w:lineRule="auto"/>
            </w:pPr>
            <w:r w:rsidRPr="008374EC">
              <w:t>16 bit, unsigned</w:t>
            </w:r>
          </w:p>
        </w:tc>
        <w:tc>
          <w:tcPr>
            <w:tcW w:w="2069" w:type="dxa"/>
          </w:tcPr>
          <w:p w:rsidR="00895517" w:rsidRPr="008374EC" w:rsidRDefault="00895517" w:rsidP="00C501F6">
            <w:pPr>
              <w:spacing w:before="120" w:line="240" w:lineRule="auto"/>
            </w:pPr>
            <w:r w:rsidRPr="008374EC">
              <w:t>NA</w:t>
            </w:r>
          </w:p>
        </w:tc>
      </w:tr>
    </w:tbl>
    <w:p w:rsidR="00F6797A" w:rsidRDefault="00B56738" w:rsidP="00F877FC">
      <w:r>
        <w:t>The configuration parameters of the IMU are stored in the Configuration Register Bank (CRB). This bank is comprised of another 16 register with 16 bits in each register. The 4 most important registers contained in the CRB can be seen in the table below (refer to</w:t>
      </w:r>
      <w:r w:rsidR="00C70170">
        <w:t xml:space="preserve"> </w:t>
      </w:r>
      <w:r w:rsidR="007A3404">
        <w:fldChar w:fldCharType="begin"/>
      </w:r>
      <w:r w:rsidR="00482E08">
        <w:instrText xml:space="preserve"> REF _Ref275973196 \h </w:instrText>
      </w:r>
      <w:r w:rsidR="007A3404">
        <w:fldChar w:fldCharType="separate"/>
      </w:r>
      <w:r w:rsidR="00E26001">
        <w:t xml:space="preserve">Table </w:t>
      </w:r>
      <w:r w:rsidR="00E26001">
        <w:rPr>
          <w:noProof/>
        </w:rPr>
        <w:t>3</w:t>
      </w:r>
      <w:r w:rsidR="00E26001">
        <w:t>.</w:t>
      </w:r>
      <w:r w:rsidR="00E26001">
        <w:rPr>
          <w:noProof/>
        </w:rPr>
        <w:t>2</w:t>
      </w:r>
      <w:r w:rsidR="007A3404">
        <w:fldChar w:fldCharType="end"/>
      </w:r>
      <w:r>
        <w:t>). The IMU serial data output is controlled by the CRB registers OutputData_L and OutputData_H. The contents of these registers determine what sensor data will be sent on the serial UART.</w:t>
      </w:r>
    </w:p>
    <w:p w:rsidR="009D3182" w:rsidRDefault="009D3182" w:rsidP="00B56106">
      <w:pPr>
        <w:pStyle w:val="Caption"/>
        <w:keepNext/>
        <w:jc w:val="center"/>
      </w:pPr>
      <w:bookmarkStart w:id="54" w:name="_Ref275973196"/>
      <w:bookmarkStart w:id="55" w:name="_Toc276157665"/>
      <w:r>
        <w:t xml:space="preserve">Table </w:t>
      </w:r>
      <w:fldSimple w:instr=" STYLEREF 1 \s ">
        <w:r w:rsidR="00E26001">
          <w:rPr>
            <w:noProof/>
          </w:rPr>
          <w:t>3</w:t>
        </w:r>
      </w:fldSimple>
      <w:r w:rsidR="00F71DAD">
        <w:t>.</w:t>
      </w:r>
      <w:fldSimple w:instr=" SEQ Table \* ARABIC \s 1 ">
        <w:r w:rsidR="00E26001">
          <w:rPr>
            <w:noProof/>
          </w:rPr>
          <w:t>2</w:t>
        </w:r>
      </w:fldSimple>
      <w:bookmarkEnd w:id="54"/>
      <w:r>
        <w:t xml:space="preserve"> - </w:t>
      </w:r>
      <w:r w:rsidRPr="00A91BB4">
        <w:t>Important CRB registers [</w:t>
      </w:r>
      <w:r w:rsidR="00E36F15">
        <w:t>RD/3</w:t>
      </w:r>
      <w:r w:rsidRPr="00A91BB4">
        <w:t>]</w:t>
      </w:r>
      <w:bookmarkEnd w:id="55"/>
    </w:p>
    <w:tbl>
      <w:tblPr>
        <w:tblStyle w:val="TableGrid"/>
        <w:tblW w:w="0" w:type="auto"/>
        <w:tblLook w:val="04A0"/>
      </w:tblPr>
      <w:tblGrid>
        <w:gridCol w:w="1835"/>
        <w:gridCol w:w="1843"/>
        <w:gridCol w:w="1894"/>
        <w:gridCol w:w="1828"/>
        <w:gridCol w:w="1842"/>
      </w:tblGrid>
      <w:tr w:rsidR="00F6797A" w:rsidTr="009D3182">
        <w:tc>
          <w:tcPr>
            <w:tcW w:w="1835" w:type="dxa"/>
          </w:tcPr>
          <w:p w:rsidR="00F6797A" w:rsidRPr="00810401" w:rsidRDefault="00F6797A" w:rsidP="009D3182">
            <w:pPr>
              <w:spacing w:before="120"/>
              <w:jc w:val="center"/>
              <w:rPr>
                <w:b/>
              </w:rPr>
            </w:pPr>
            <w:r w:rsidRPr="00810401">
              <w:rPr>
                <w:b/>
              </w:rPr>
              <w:t>Address</w:t>
            </w:r>
          </w:p>
        </w:tc>
        <w:tc>
          <w:tcPr>
            <w:tcW w:w="1843" w:type="dxa"/>
          </w:tcPr>
          <w:p w:rsidR="00F6797A" w:rsidRPr="00810401" w:rsidRDefault="00F6797A" w:rsidP="009D3182">
            <w:pPr>
              <w:spacing w:before="120"/>
              <w:jc w:val="center"/>
              <w:rPr>
                <w:b/>
              </w:rPr>
            </w:pPr>
            <w:r w:rsidRPr="00810401">
              <w:rPr>
                <w:b/>
              </w:rPr>
              <w:t>Category</w:t>
            </w:r>
          </w:p>
        </w:tc>
        <w:tc>
          <w:tcPr>
            <w:tcW w:w="1894" w:type="dxa"/>
          </w:tcPr>
          <w:p w:rsidR="00F6797A" w:rsidRPr="00810401" w:rsidRDefault="00F6797A" w:rsidP="009D3182">
            <w:pPr>
              <w:spacing w:before="120"/>
              <w:jc w:val="center"/>
              <w:rPr>
                <w:b/>
              </w:rPr>
            </w:pPr>
            <w:r w:rsidRPr="00810401">
              <w:rPr>
                <w:b/>
              </w:rPr>
              <w:t>Register Name</w:t>
            </w:r>
          </w:p>
        </w:tc>
        <w:tc>
          <w:tcPr>
            <w:tcW w:w="1828" w:type="dxa"/>
          </w:tcPr>
          <w:p w:rsidR="00F6797A" w:rsidRPr="00810401" w:rsidRDefault="00F6797A" w:rsidP="009D3182">
            <w:pPr>
              <w:spacing w:before="120"/>
              <w:jc w:val="center"/>
              <w:rPr>
                <w:b/>
              </w:rPr>
            </w:pPr>
            <w:r w:rsidRPr="00810401">
              <w:rPr>
                <w:b/>
              </w:rPr>
              <w:t>Default Value</w:t>
            </w:r>
          </w:p>
        </w:tc>
        <w:tc>
          <w:tcPr>
            <w:tcW w:w="1842" w:type="dxa"/>
          </w:tcPr>
          <w:p w:rsidR="00F6797A" w:rsidRPr="00810401" w:rsidRDefault="00F6797A" w:rsidP="009D3182">
            <w:pPr>
              <w:spacing w:before="120"/>
              <w:jc w:val="center"/>
              <w:rPr>
                <w:b/>
              </w:rPr>
            </w:pPr>
            <w:r w:rsidRPr="00810401">
              <w:rPr>
                <w:b/>
              </w:rPr>
              <w:t>Register size / coding</w:t>
            </w:r>
          </w:p>
        </w:tc>
      </w:tr>
      <w:tr w:rsidR="00F6797A" w:rsidTr="009D3182">
        <w:tc>
          <w:tcPr>
            <w:tcW w:w="1835" w:type="dxa"/>
          </w:tcPr>
          <w:p w:rsidR="00F6797A" w:rsidRDefault="00F6797A" w:rsidP="009D3182">
            <w:pPr>
              <w:spacing w:before="120"/>
            </w:pPr>
            <w:r>
              <w:t>0x0C</w:t>
            </w:r>
          </w:p>
        </w:tc>
        <w:tc>
          <w:tcPr>
            <w:tcW w:w="1843" w:type="dxa"/>
          </w:tcPr>
          <w:p w:rsidR="00F6797A" w:rsidRDefault="00F6797A" w:rsidP="009D3182">
            <w:pPr>
              <w:spacing w:before="120"/>
            </w:pPr>
            <w:r>
              <w:t>UART manager</w:t>
            </w:r>
          </w:p>
        </w:tc>
        <w:tc>
          <w:tcPr>
            <w:tcW w:w="1894" w:type="dxa"/>
          </w:tcPr>
          <w:p w:rsidR="00F6797A" w:rsidRDefault="00F6797A" w:rsidP="009D3182">
            <w:pPr>
              <w:spacing w:before="120"/>
            </w:pPr>
            <w:r>
              <w:t>OutputData_L</w:t>
            </w:r>
          </w:p>
        </w:tc>
        <w:tc>
          <w:tcPr>
            <w:tcW w:w="1828" w:type="dxa"/>
          </w:tcPr>
          <w:p w:rsidR="00F6797A" w:rsidRDefault="00F6797A" w:rsidP="009D3182">
            <w:pPr>
              <w:spacing w:before="120"/>
            </w:pPr>
            <w:r>
              <w:t>0x41</w:t>
            </w:r>
          </w:p>
        </w:tc>
        <w:tc>
          <w:tcPr>
            <w:tcW w:w="1842" w:type="dxa"/>
          </w:tcPr>
          <w:p w:rsidR="00F6797A" w:rsidRDefault="00F6797A" w:rsidP="009D3182">
            <w:pPr>
              <w:spacing w:before="120"/>
            </w:pPr>
            <w:r>
              <w:t>8 bits, unsigned</w:t>
            </w:r>
          </w:p>
        </w:tc>
      </w:tr>
      <w:tr w:rsidR="00F6797A" w:rsidTr="009D3182">
        <w:tc>
          <w:tcPr>
            <w:tcW w:w="1835" w:type="dxa"/>
          </w:tcPr>
          <w:p w:rsidR="00F6797A" w:rsidRDefault="00F6797A" w:rsidP="009D3182">
            <w:pPr>
              <w:spacing w:before="120"/>
            </w:pPr>
            <w:r>
              <w:t>0x0D</w:t>
            </w:r>
          </w:p>
        </w:tc>
        <w:tc>
          <w:tcPr>
            <w:tcW w:w="1843" w:type="dxa"/>
          </w:tcPr>
          <w:p w:rsidR="00F6797A" w:rsidRDefault="00F6797A" w:rsidP="009D3182">
            <w:pPr>
              <w:spacing w:before="120"/>
            </w:pPr>
            <w:r>
              <w:t>UART manager</w:t>
            </w:r>
          </w:p>
        </w:tc>
        <w:tc>
          <w:tcPr>
            <w:tcW w:w="1894" w:type="dxa"/>
          </w:tcPr>
          <w:p w:rsidR="00F6797A" w:rsidRDefault="00F6797A" w:rsidP="009D3182">
            <w:pPr>
              <w:spacing w:before="120"/>
            </w:pPr>
            <w:r>
              <w:t>OutputData_H</w:t>
            </w:r>
          </w:p>
        </w:tc>
        <w:tc>
          <w:tcPr>
            <w:tcW w:w="1828" w:type="dxa"/>
          </w:tcPr>
          <w:p w:rsidR="00F6797A" w:rsidRDefault="00F6797A" w:rsidP="009D3182">
            <w:pPr>
              <w:spacing w:before="120"/>
            </w:pPr>
            <w:r>
              <w:t>0x70</w:t>
            </w:r>
          </w:p>
        </w:tc>
        <w:tc>
          <w:tcPr>
            <w:tcW w:w="1842" w:type="dxa"/>
          </w:tcPr>
          <w:p w:rsidR="00F6797A" w:rsidRDefault="00F6797A" w:rsidP="009D3182">
            <w:pPr>
              <w:spacing w:before="120"/>
            </w:pPr>
            <w:r>
              <w:t>8 bits, unsigned</w:t>
            </w:r>
          </w:p>
        </w:tc>
      </w:tr>
      <w:tr w:rsidR="00F6797A" w:rsidTr="009D3182">
        <w:tc>
          <w:tcPr>
            <w:tcW w:w="1835" w:type="dxa"/>
          </w:tcPr>
          <w:p w:rsidR="00F6797A" w:rsidRDefault="00F6797A" w:rsidP="009D3182">
            <w:pPr>
              <w:spacing w:before="120"/>
            </w:pPr>
            <w:r>
              <w:t>0x0E</w:t>
            </w:r>
          </w:p>
        </w:tc>
        <w:tc>
          <w:tcPr>
            <w:tcW w:w="1843" w:type="dxa"/>
          </w:tcPr>
          <w:p w:rsidR="00F6797A" w:rsidRDefault="00F6797A" w:rsidP="009D3182">
            <w:pPr>
              <w:spacing w:before="120"/>
            </w:pPr>
            <w:r>
              <w:t>FW_reg</w:t>
            </w:r>
          </w:p>
        </w:tc>
        <w:tc>
          <w:tcPr>
            <w:tcW w:w="1894" w:type="dxa"/>
          </w:tcPr>
          <w:p w:rsidR="00F6797A" w:rsidRDefault="00F6797A" w:rsidP="009D3182">
            <w:pPr>
              <w:spacing w:before="120"/>
            </w:pPr>
            <w:r>
              <w:t>Firmware version</w:t>
            </w:r>
          </w:p>
        </w:tc>
        <w:tc>
          <w:tcPr>
            <w:tcW w:w="1828" w:type="dxa"/>
          </w:tcPr>
          <w:p w:rsidR="00F6797A" w:rsidRDefault="00F6797A" w:rsidP="009D3182">
            <w:pPr>
              <w:spacing w:before="120"/>
            </w:pPr>
            <w:r>
              <w:t>0x01</w:t>
            </w:r>
          </w:p>
        </w:tc>
        <w:tc>
          <w:tcPr>
            <w:tcW w:w="1842" w:type="dxa"/>
          </w:tcPr>
          <w:p w:rsidR="00F6797A" w:rsidRDefault="00F6797A" w:rsidP="009D3182">
            <w:pPr>
              <w:spacing w:before="120"/>
            </w:pPr>
            <w:r>
              <w:t>8 bits, unsigned</w:t>
            </w:r>
          </w:p>
        </w:tc>
      </w:tr>
      <w:tr w:rsidR="00F6797A" w:rsidTr="009D3182">
        <w:tc>
          <w:tcPr>
            <w:tcW w:w="1835" w:type="dxa"/>
          </w:tcPr>
          <w:p w:rsidR="00F6797A" w:rsidRDefault="00F6797A" w:rsidP="009D3182">
            <w:pPr>
              <w:spacing w:before="120"/>
            </w:pPr>
            <w:r>
              <w:t>0x0F</w:t>
            </w:r>
          </w:p>
        </w:tc>
        <w:tc>
          <w:tcPr>
            <w:tcW w:w="1843" w:type="dxa"/>
          </w:tcPr>
          <w:p w:rsidR="00F6797A" w:rsidRDefault="00F6797A" w:rsidP="009D3182">
            <w:pPr>
              <w:spacing w:before="120"/>
            </w:pPr>
            <w:r>
              <w:t>CRC_reg</w:t>
            </w:r>
          </w:p>
        </w:tc>
        <w:tc>
          <w:tcPr>
            <w:tcW w:w="1894" w:type="dxa"/>
          </w:tcPr>
          <w:p w:rsidR="00F6797A" w:rsidRDefault="00F6797A" w:rsidP="009D3182">
            <w:pPr>
              <w:spacing w:before="120"/>
            </w:pPr>
            <w:r>
              <w:t>CRC</w:t>
            </w:r>
          </w:p>
        </w:tc>
        <w:tc>
          <w:tcPr>
            <w:tcW w:w="1828" w:type="dxa"/>
          </w:tcPr>
          <w:p w:rsidR="00F6797A" w:rsidRDefault="00F6797A" w:rsidP="009D3182">
            <w:pPr>
              <w:spacing w:before="120"/>
            </w:pPr>
            <w:r>
              <w:t>0x47</w:t>
            </w:r>
          </w:p>
        </w:tc>
        <w:tc>
          <w:tcPr>
            <w:tcW w:w="1842" w:type="dxa"/>
          </w:tcPr>
          <w:p w:rsidR="00F6797A" w:rsidRDefault="00F6797A" w:rsidP="009D3182">
            <w:pPr>
              <w:spacing w:before="120"/>
            </w:pPr>
            <w:r>
              <w:t>8 bits, unsigned</w:t>
            </w:r>
          </w:p>
        </w:tc>
      </w:tr>
    </w:tbl>
    <w:p w:rsidR="00F6797A" w:rsidRDefault="00367804" w:rsidP="003821B9">
      <w:pPr>
        <w:pStyle w:val="Heading3"/>
      </w:pPr>
      <w:bookmarkStart w:id="56" w:name="_Toc276157563"/>
      <w:r>
        <w:t>IMU CRB access</w:t>
      </w:r>
      <w:bookmarkEnd w:id="56"/>
    </w:p>
    <w:p w:rsidR="00CE5123" w:rsidRDefault="00CE5123" w:rsidP="00CE5123">
      <w:r>
        <w:t>The CRB registers can be read or written through the following two serial commands:</w:t>
      </w:r>
    </w:p>
    <w:p w:rsidR="00CE5123" w:rsidRDefault="00CE5123" w:rsidP="00A9733C">
      <w:pPr>
        <w:pStyle w:val="ListParagraph"/>
        <w:widowControl w:val="0"/>
        <w:numPr>
          <w:ilvl w:val="0"/>
          <w:numId w:val="6"/>
        </w:numPr>
        <w:spacing w:before="120" w:after="0"/>
      </w:pPr>
      <w:r w:rsidRPr="00840963">
        <w:rPr>
          <w:b/>
        </w:rPr>
        <w:t>Write CRB</w:t>
      </w:r>
      <w:r>
        <w:t xml:space="preserve">: Enables the selected CRB register to be written depending on the serial command sent. The format of this serial command is </w:t>
      </w:r>
      <w:r w:rsidRPr="00D3671D">
        <w:rPr>
          <w:b/>
          <w:i/>
        </w:rPr>
        <w:t>WCRBH</w:t>
      </w:r>
      <w:r w:rsidRPr="00D3671D">
        <w:rPr>
          <w:b/>
          <w:i/>
          <w:vertAlign w:val="subscript"/>
        </w:rPr>
        <w:t>1</w:t>
      </w:r>
      <w:r w:rsidRPr="00D3671D">
        <w:rPr>
          <w:b/>
          <w:i/>
        </w:rPr>
        <w:t>HH</w:t>
      </w:r>
      <w:r w:rsidRPr="00D3671D">
        <w:rPr>
          <w:b/>
          <w:i/>
          <w:vertAlign w:val="subscript"/>
        </w:rPr>
        <w:t>2</w:t>
      </w:r>
      <w:r w:rsidRPr="00D3671D">
        <w:rPr>
          <w:vertAlign w:val="subscript"/>
        </w:rPr>
        <w:t xml:space="preserve"> </w:t>
      </w:r>
      <w:r>
        <w:t xml:space="preserve">where </w:t>
      </w:r>
      <w:r w:rsidRPr="00D3671D">
        <w:rPr>
          <w:b/>
          <w:i/>
        </w:rPr>
        <w:t>H</w:t>
      </w:r>
      <w:r w:rsidRPr="00D3671D">
        <w:rPr>
          <w:b/>
          <w:i/>
          <w:vertAlign w:val="subscript"/>
        </w:rPr>
        <w:t>1</w:t>
      </w:r>
      <w:r>
        <w:t xml:space="preserve"> is a 1 digit hex number representing the CRB register address and </w:t>
      </w:r>
      <w:r w:rsidRPr="00D3671D">
        <w:rPr>
          <w:b/>
          <w:i/>
        </w:rPr>
        <w:t>HH</w:t>
      </w:r>
      <w:r w:rsidRPr="00D3671D">
        <w:rPr>
          <w:b/>
          <w:i/>
          <w:vertAlign w:val="subscript"/>
        </w:rPr>
        <w:t>2</w:t>
      </w:r>
      <w:r>
        <w:t xml:space="preserve"> is a 2 digits hex number representing the value to be written. A correct serial command transaction terminates with “OK!” being sent back to the user. If a correct serial command is not sent then the IMU responds with the “Error” string.</w:t>
      </w:r>
    </w:p>
    <w:p w:rsidR="00CE5123" w:rsidRDefault="00CE5123" w:rsidP="00A9733C">
      <w:pPr>
        <w:pStyle w:val="ListParagraph"/>
        <w:widowControl w:val="0"/>
        <w:numPr>
          <w:ilvl w:val="0"/>
          <w:numId w:val="6"/>
        </w:numPr>
        <w:spacing w:before="120" w:after="0"/>
      </w:pPr>
      <w:r w:rsidRPr="00840963">
        <w:rPr>
          <w:b/>
        </w:rPr>
        <w:t>Read CRB</w:t>
      </w:r>
      <w:r>
        <w:t>: Enables the selected CRB register to be read depending on the serial command sent. The format of this serial command is RCRBH where H is a 1 digit hex number representing the CRB register address. The firmware replies with an ASCII character representing the value of the selected CRB register followed by the return character ‘0x0D’. If an error was mode in the serial command sent to the IMU then the IMU will responds with the “Error” string.</w:t>
      </w:r>
    </w:p>
    <w:p w:rsidR="00CE5123" w:rsidRDefault="00CE5123" w:rsidP="00CE5123">
      <w:r>
        <w:lastRenderedPageBreak/>
        <w:t xml:space="preserve">Functions </w:t>
      </w:r>
      <w:r w:rsidR="00CD5FFF">
        <w:t>were</w:t>
      </w:r>
      <w:r>
        <w:t xml:space="preserve"> implemented in the </w:t>
      </w:r>
      <w:r w:rsidR="00253221">
        <w:t xml:space="preserve">IMU </w:t>
      </w:r>
      <w:r>
        <w:t>software library that can enable the CRB registers of the IMU to be read or written.</w:t>
      </w:r>
    </w:p>
    <w:p w:rsidR="00813E2B" w:rsidRDefault="00813E2B" w:rsidP="0091464D">
      <w:pPr>
        <w:pStyle w:val="Heading3"/>
      </w:pPr>
      <w:bookmarkStart w:id="57" w:name="_Toc276157564"/>
      <w:r>
        <w:t>IMU sensor data access</w:t>
      </w:r>
      <w:bookmarkEnd w:id="57"/>
    </w:p>
    <w:p w:rsidR="0091464D" w:rsidRDefault="0091464D" w:rsidP="0091464D">
      <w:r>
        <w:t>The IMU sensor data can be accessed through 2 different serial modes. Each of these modes can be enabled by sending the IMU the appropriate serial command. These modes and associated serial commands include [</w:t>
      </w:r>
      <w:r w:rsidR="00E36F15">
        <w:t>RD/3</w:t>
      </w:r>
      <w:r>
        <w:t>]:</w:t>
      </w:r>
    </w:p>
    <w:p w:rsidR="0091464D" w:rsidRDefault="0091464D" w:rsidP="00A9733C">
      <w:pPr>
        <w:pStyle w:val="ListParagraph"/>
        <w:widowControl w:val="0"/>
        <w:numPr>
          <w:ilvl w:val="0"/>
          <w:numId w:val="7"/>
        </w:numPr>
        <w:spacing w:before="120" w:after="0"/>
      </w:pPr>
      <w:r w:rsidRPr="00840963">
        <w:rPr>
          <w:b/>
        </w:rPr>
        <w:t>Start Free Running Mode</w:t>
      </w:r>
      <w:r>
        <w:t>: Enabled by sending the IMU the ASCII command “</w:t>
      </w:r>
      <w:r w:rsidRPr="00126B7E">
        <w:rPr>
          <w:i/>
        </w:rPr>
        <w:t>STAFRM</w:t>
      </w:r>
      <w:r>
        <w:t xml:space="preserve">” which is terminated with the return character ‘0x0D’. While the IMU is in this mode, the UART continuously outputs the selected measured values from the OutputData_L and OutputData_H registers. The output format is </w:t>
      </w:r>
      <w:r w:rsidRPr="00126B7E">
        <w:rPr>
          <w:b/>
          <w:i/>
        </w:rPr>
        <w:t>Va11,Val2,...,ValN,Chk</w:t>
      </w:r>
      <w:r>
        <w:t xml:space="preserve"> terminated with the return character ‘0x0D’ where </w:t>
      </w:r>
      <w:r w:rsidRPr="00126B7E">
        <w:rPr>
          <w:b/>
          <w:i/>
        </w:rPr>
        <w:t>ValX</w:t>
      </w:r>
      <w:r>
        <w:t xml:space="preserve"> is a 4 digit hex number representing the selected MVRB value and </w:t>
      </w:r>
      <w:r w:rsidRPr="00126B7E">
        <w:rPr>
          <w:b/>
          <w:i/>
        </w:rPr>
        <w:t>Chk</w:t>
      </w:r>
      <w:r>
        <w:t xml:space="preserve"> is a 2 digits hex number representing the 8 bits sum of the output string negated.</w:t>
      </w:r>
    </w:p>
    <w:p w:rsidR="0091464D" w:rsidRDefault="0091464D" w:rsidP="00A9733C">
      <w:pPr>
        <w:pStyle w:val="ListParagraph"/>
        <w:widowControl w:val="0"/>
        <w:numPr>
          <w:ilvl w:val="0"/>
          <w:numId w:val="7"/>
        </w:numPr>
        <w:spacing w:before="120" w:after="0"/>
      </w:pPr>
      <w:r w:rsidRPr="00840963">
        <w:rPr>
          <w:b/>
        </w:rPr>
        <w:t>Start One Shot Mode</w:t>
      </w:r>
      <w:r>
        <w:t xml:space="preserve">. Enabled by sending the IMU the ASCII command “STAOSM” which is terminated with the return character ‘0x0D’. While the IMU is in this mode, the firmware will reply once with a frame containing the selected measured values from the OutputData_L and OutputData_H registers. The output format is </w:t>
      </w:r>
      <w:r w:rsidRPr="00126B7E">
        <w:rPr>
          <w:b/>
          <w:i/>
        </w:rPr>
        <w:t>Va11,Val2,...,ValN,Chk</w:t>
      </w:r>
      <w:r>
        <w:t xml:space="preserve"> terminated with the return character ‘0x0D’ where </w:t>
      </w:r>
      <w:r w:rsidRPr="00126B7E">
        <w:rPr>
          <w:b/>
          <w:i/>
        </w:rPr>
        <w:t>ValX</w:t>
      </w:r>
      <w:r>
        <w:t xml:space="preserve"> is a 4 digit hex number representing the selected MVRB value and </w:t>
      </w:r>
      <w:r w:rsidRPr="00126B7E">
        <w:rPr>
          <w:b/>
          <w:i/>
        </w:rPr>
        <w:t>Chk</w:t>
      </w:r>
      <w:r>
        <w:t xml:space="preserve"> is a 2 digits hex number representing the 8 bits sum of the output string negated.</w:t>
      </w:r>
    </w:p>
    <w:p w:rsidR="0091464D" w:rsidRDefault="0091464D" w:rsidP="0091464D">
      <w:r>
        <w:t xml:space="preserve">Functions </w:t>
      </w:r>
      <w:r w:rsidR="00DC0062">
        <w:t>were</w:t>
      </w:r>
      <w:r>
        <w:t xml:space="preserve"> implemented in the </w:t>
      </w:r>
      <w:r w:rsidR="00616DB6">
        <w:t xml:space="preserve">IMU </w:t>
      </w:r>
      <w:r>
        <w:t xml:space="preserve">software library that can enable the IMU to be accessed in either of these modes. </w:t>
      </w:r>
    </w:p>
    <w:p w:rsidR="00817822" w:rsidRDefault="00817822" w:rsidP="00E328C4">
      <w:pPr>
        <w:pStyle w:val="Heading3"/>
      </w:pPr>
      <w:bookmarkStart w:id="58" w:name="_Toc276157565"/>
      <w:r>
        <w:t>IMU serial data output</w:t>
      </w:r>
      <w:bookmarkEnd w:id="58"/>
    </w:p>
    <w:p w:rsidR="00E328C4" w:rsidRDefault="00E328C4" w:rsidP="00E328C4">
      <w:r>
        <w:t>By default</w:t>
      </w:r>
      <w:r w:rsidR="002F54C8">
        <w:t>,</w:t>
      </w:r>
      <w:r>
        <w:t xml:space="preserve"> OutputData_L and OutputData_H are set to 0x41 and 0x70. Thus the overall OutputData parameter can be read by joining OutputData_H and Output Data_L together. The defa</w:t>
      </w:r>
      <w:r w:rsidR="002F54C8">
        <w:t xml:space="preserve">ult OutputData parameter </w:t>
      </w:r>
      <w:r w:rsidR="002735CB">
        <w:t xml:space="preserve">for the IMU </w:t>
      </w:r>
      <w:r w:rsidR="005B197C">
        <w:t>(when powered on) is</w:t>
      </w:r>
      <w:r>
        <w:t xml:space="preserve"> equal to 0x7041 or in binary 0b0111000001000001. Hence when either ‘Start Free Running Mode’ or ‘Start One Shot Mode’ modes are invoked with the default values of OutputData_L and OutputData_H, they will return with the following </w:t>
      </w:r>
      <w:r w:rsidR="0009117E">
        <w:t xml:space="preserve">sensor </w:t>
      </w:r>
      <w:r>
        <w:t>output format:</w:t>
      </w:r>
    </w:p>
    <w:p w:rsidR="00E328C4" w:rsidRPr="008758FE" w:rsidRDefault="00E328C4" w:rsidP="00E328C4">
      <w:pPr>
        <w:rPr>
          <w:b/>
        </w:rPr>
      </w:pPr>
      <w:r w:rsidRPr="008758FE">
        <w:rPr>
          <w:b/>
        </w:rPr>
        <w:t xml:space="preserve">| </w:t>
      </w:r>
      <w:r w:rsidRPr="008758FE">
        <w:rPr>
          <w:b/>
          <w:i/>
        </w:rPr>
        <w:t>MR1 – Rate X</w:t>
      </w:r>
      <w:r w:rsidRPr="008758FE">
        <w:rPr>
          <w:b/>
        </w:rPr>
        <w:t xml:space="preserve"> | </w:t>
      </w:r>
      <w:r w:rsidRPr="008758FE">
        <w:rPr>
          <w:b/>
          <w:i/>
        </w:rPr>
        <w:t>MR2 – Rate X</w:t>
      </w:r>
      <w:r w:rsidRPr="008758FE">
        <w:rPr>
          <w:b/>
        </w:rPr>
        <w:t xml:space="preserve"> | </w:t>
      </w:r>
      <w:r w:rsidRPr="008758FE">
        <w:rPr>
          <w:b/>
          <w:i/>
        </w:rPr>
        <w:t>Temperature</w:t>
      </w:r>
      <w:r w:rsidRPr="008758FE">
        <w:rPr>
          <w:b/>
        </w:rPr>
        <w:t xml:space="preserve"> | </w:t>
      </w:r>
      <w:r w:rsidRPr="008758FE">
        <w:rPr>
          <w:b/>
          <w:i/>
        </w:rPr>
        <w:t>Status_L</w:t>
      </w:r>
      <w:r w:rsidRPr="008758FE">
        <w:rPr>
          <w:b/>
        </w:rPr>
        <w:t xml:space="preserve"> | </w:t>
      </w:r>
      <w:r w:rsidRPr="008758FE">
        <w:rPr>
          <w:b/>
          <w:i/>
        </w:rPr>
        <w:t>Status_H</w:t>
      </w:r>
      <w:r w:rsidRPr="008758FE">
        <w:rPr>
          <w:b/>
        </w:rPr>
        <w:t xml:space="preserve"> | </w:t>
      </w:r>
      <w:r w:rsidRPr="008758FE">
        <w:rPr>
          <w:b/>
          <w:i/>
        </w:rPr>
        <w:t>Chk</w:t>
      </w:r>
      <w:r w:rsidRPr="008758FE">
        <w:rPr>
          <w:b/>
        </w:rPr>
        <w:t xml:space="preserve"> |</w:t>
      </w:r>
    </w:p>
    <w:p w:rsidR="00E328C4" w:rsidRDefault="000B37E7" w:rsidP="00E328C4">
      <w:r>
        <w:lastRenderedPageBreak/>
        <w:t>The low level attitude</w:t>
      </w:r>
      <w:r w:rsidR="00FC6FA4">
        <w:t xml:space="preserve"> </w:t>
      </w:r>
      <w:r w:rsidR="00E328C4">
        <w:t>state estimation process relie</w:t>
      </w:r>
      <w:r w:rsidR="00904FFB">
        <w:t>s</w:t>
      </w:r>
      <w:r w:rsidR="00E328C4">
        <w:t xml:space="preserve"> on the use of IMU data which supplies high output rates and large reading scales. Thus the IMU serial data output include</w:t>
      </w:r>
      <w:r w:rsidR="00770477">
        <w:t>d</w:t>
      </w:r>
      <w:r w:rsidR="00E328C4">
        <w:t xml:space="preserve"> the following MVRB registers:</w:t>
      </w:r>
    </w:p>
    <w:p w:rsidR="00E328C4" w:rsidRDefault="00E328C4" w:rsidP="00A9733C">
      <w:pPr>
        <w:pStyle w:val="ListParagraph"/>
        <w:widowControl w:val="0"/>
        <w:numPr>
          <w:ilvl w:val="0"/>
          <w:numId w:val="8"/>
        </w:numPr>
        <w:spacing w:before="120" w:after="0"/>
      </w:pPr>
      <w:r>
        <w:t>MR2 – Rate X</w:t>
      </w:r>
    </w:p>
    <w:p w:rsidR="00E328C4" w:rsidRDefault="00E328C4" w:rsidP="00A9733C">
      <w:pPr>
        <w:pStyle w:val="ListParagraph"/>
        <w:widowControl w:val="0"/>
        <w:numPr>
          <w:ilvl w:val="0"/>
          <w:numId w:val="8"/>
        </w:numPr>
        <w:spacing w:before="120" w:after="0"/>
      </w:pPr>
      <w:r>
        <w:t>MR2 – Rate Y</w:t>
      </w:r>
    </w:p>
    <w:p w:rsidR="00E328C4" w:rsidRDefault="00E328C4" w:rsidP="00A9733C">
      <w:pPr>
        <w:pStyle w:val="ListParagraph"/>
        <w:widowControl w:val="0"/>
        <w:numPr>
          <w:ilvl w:val="0"/>
          <w:numId w:val="8"/>
        </w:numPr>
        <w:spacing w:before="120" w:after="0"/>
      </w:pPr>
      <w:r>
        <w:t>MR2 – Rate Z</w:t>
      </w:r>
    </w:p>
    <w:p w:rsidR="00E328C4" w:rsidRDefault="00E328C4" w:rsidP="00A9733C">
      <w:pPr>
        <w:pStyle w:val="ListParagraph"/>
        <w:widowControl w:val="0"/>
        <w:numPr>
          <w:ilvl w:val="0"/>
          <w:numId w:val="8"/>
        </w:numPr>
        <w:spacing w:before="120" w:after="0"/>
      </w:pPr>
      <w:r>
        <w:t>MR2 – Accelerometer X</w:t>
      </w:r>
    </w:p>
    <w:p w:rsidR="00E328C4" w:rsidRDefault="00E328C4" w:rsidP="00A9733C">
      <w:pPr>
        <w:pStyle w:val="ListParagraph"/>
        <w:widowControl w:val="0"/>
        <w:numPr>
          <w:ilvl w:val="0"/>
          <w:numId w:val="8"/>
        </w:numPr>
        <w:spacing w:before="120" w:after="0"/>
      </w:pPr>
      <w:r>
        <w:t>MR2 – Accelerometer Y</w:t>
      </w:r>
    </w:p>
    <w:p w:rsidR="00E328C4" w:rsidRDefault="00E328C4" w:rsidP="00A9733C">
      <w:pPr>
        <w:pStyle w:val="ListParagraph"/>
        <w:widowControl w:val="0"/>
        <w:numPr>
          <w:ilvl w:val="0"/>
          <w:numId w:val="8"/>
        </w:numPr>
        <w:spacing w:before="120" w:after="0"/>
      </w:pPr>
      <w:r>
        <w:t xml:space="preserve">MR2 – </w:t>
      </w:r>
      <w:r w:rsidR="00E50FF1">
        <w:t>Accelerometer</w:t>
      </w:r>
      <w:r>
        <w:t xml:space="preserve"> Z</w:t>
      </w:r>
    </w:p>
    <w:p w:rsidR="00E328C4" w:rsidRDefault="00E328C4" w:rsidP="00A9733C">
      <w:pPr>
        <w:pStyle w:val="ListParagraph"/>
        <w:widowControl w:val="0"/>
        <w:numPr>
          <w:ilvl w:val="0"/>
          <w:numId w:val="8"/>
        </w:numPr>
        <w:spacing w:before="120" w:after="0"/>
      </w:pPr>
      <w:r>
        <w:t>Temperature</w:t>
      </w:r>
    </w:p>
    <w:p w:rsidR="00E328C4" w:rsidRDefault="00E328C4" w:rsidP="00A9733C">
      <w:pPr>
        <w:pStyle w:val="ListParagraph"/>
        <w:widowControl w:val="0"/>
        <w:numPr>
          <w:ilvl w:val="0"/>
          <w:numId w:val="8"/>
        </w:numPr>
        <w:spacing w:before="120" w:after="0"/>
      </w:pPr>
      <w:r>
        <w:t>Status_L</w:t>
      </w:r>
    </w:p>
    <w:p w:rsidR="00E328C4" w:rsidRDefault="00E328C4" w:rsidP="00A9733C">
      <w:pPr>
        <w:pStyle w:val="ListParagraph"/>
        <w:widowControl w:val="0"/>
        <w:numPr>
          <w:ilvl w:val="0"/>
          <w:numId w:val="8"/>
        </w:numPr>
        <w:spacing w:before="120" w:after="0"/>
      </w:pPr>
      <w:r>
        <w:t>Status_H</w:t>
      </w:r>
    </w:p>
    <w:p w:rsidR="00E328C4" w:rsidRDefault="00E328C4" w:rsidP="00A9733C">
      <w:pPr>
        <w:pStyle w:val="ListParagraph"/>
        <w:widowControl w:val="0"/>
        <w:numPr>
          <w:ilvl w:val="0"/>
          <w:numId w:val="8"/>
        </w:numPr>
        <w:spacing w:before="120" w:after="0"/>
      </w:pPr>
      <w:r>
        <w:t>Chk</w:t>
      </w:r>
    </w:p>
    <w:p w:rsidR="00E328C4" w:rsidRDefault="00E328C4" w:rsidP="00E328C4">
      <w:r>
        <w:t xml:space="preserve">To configure the IMU serial data output to send this information, OutputData_L needs to be equal to ‘0xC0’ and OutputData_H needs to be equal to ‘0x7F’. Thus the OutputData parameter will be equal to 0x7FC0 or in binary 0b0111111111000000. </w:t>
      </w:r>
    </w:p>
    <w:p w:rsidR="00E328C4" w:rsidRDefault="00F05D35" w:rsidP="00620EBE">
      <w:pPr>
        <w:pStyle w:val="Heading3"/>
      </w:pPr>
      <w:bookmarkStart w:id="59" w:name="_Toc276157566"/>
      <w:r>
        <w:t>IMU serial sensor data conversion</w:t>
      </w:r>
      <w:bookmarkEnd w:id="59"/>
    </w:p>
    <w:p w:rsidR="00620EBE" w:rsidRDefault="00620EBE" w:rsidP="00C70885">
      <w:r>
        <w:t>The IMU serial data output for the rate and accelerometer values are sent as 4 digit hex numbers in the 2’s complement format. Thus once the values have been received they need to converted from a 4 digit hex format into a 2’s complement format. This can</w:t>
      </w:r>
      <w:r w:rsidR="00273F98">
        <w:t xml:space="preserve"> be</w:t>
      </w:r>
      <w:r>
        <w:t xml:space="preserve"> achieved by using the </w:t>
      </w:r>
      <w:r w:rsidRPr="0038753E">
        <w:rPr>
          <w:rFonts w:ascii="Courier New" w:hAnsi="Courier New" w:cs="Courier New"/>
          <w:sz w:val="20"/>
        </w:rPr>
        <w:t>short</w:t>
      </w:r>
      <w:r w:rsidR="00F07BC6">
        <w:rPr>
          <w:rFonts w:ascii="Courier New" w:hAnsi="Courier New" w:cs="Courier New"/>
          <w:sz w:val="20"/>
        </w:rPr>
        <w:t xml:space="preserve"> </w:t>
      </w:r>
      <w:r w:rsidRPr="0038753E">
        <w:rPr>
          <w:rFonts w:ascii="Courier New" w:hAnsi="Courier New" w:cs="Courier New"/>
          <w:sz w:val="20"/>
        </w:rPr>
        <w:t>int</w:t>
      </w:r>
      <w:r>
        <w:t xml:space="preserve"> data type and using the </w:t>
      </w:r>
      <w:r w:rsidRPr="0038753E">
        <w:rPr>
          <w:rFonts w:ascii="Courier New" w:hAnsi="Courier New" w:cs="Courier New"/>
          <w:sz w:val="20"/>
        </w:rPr>
        <w:t>sscanf</w:t>
      </w:r>
      <w:r>
        <w:t xml:space="preserve"> function. As an example</w:t>
      </w:r>
      <w:r w:rsidR="00B07327">
        <w:t>:</w:t>
      </w:r>
      <w:r>
        <w:t xml:space="preserve"> if we had a character array called </w:t>
      </w:r>
      <w:r w:rsidRPr="00637833">
        <w:rPr>
          <w:rFonts w:ascii="Courier New" w:hAnsi="Courier New" w:cs="Courier New"/>
          <w:sz w:val="20"/>
        </w:rPr>
        <w:t>sResult</w:t>
      </w:r>
      <w:r>
        <w:t xml:space="preserve"> which contained the 4 digit hex representation of the </w:t>
      </w:r>
      <w:r w:rsidR="00344881">
        <w:t>‘</w:t>
      </w:r>
      <w:r>
        <w:t>MR2 – Rate X</w:t>
      </w:r>
      <w:r w:rsidR="00344881">
        <w:t>’</w:t>
      </w:r>
      <w:r>
        <w:t xml:space="preserve"> value and we wanted to convert this value into its 2’s complement format, we could use the following C code:</w:t>
      </w:r>
    </w:p>
    <w:p w:rsidR="00620EBE" w:rsidRPr="006A28ED" w:rsidRDefault="00620EBE" w:rsidP="00FB3A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Times New Roman" w:hAnsi="Courier New" w:cs="Courier New"/>
          <w:sz w:val="20"/>
          <w:lang w:eastAsia="en-AU"/>
        </w:rPr>
      </w:pPr>
      <w:r w:rsidRPr="006A28ED">
        <w:rPr>
          <w:rFonts w:ascii="Courier New" w:eastAsia="Times New Roman" w:hAnsi="Courier New" w:cs="Courier New"/>
          <w:sz w:val="20"/>
          <w:lang w:eastAsia="en-AU"/>
        </w:rPr>
        <w:t>  short int rateX = 0;</w:t>
      </w:r>
      <w:r w:rsidRPr="006A28ED">
        <w:rPr>
          <w:rFonts w:ascii="Courier New" w:eastAsia="Times New Roman" w:hAnsi="Courier New" w:cs="Courier New"/>
          <w:sz w:val="20"/>
          <w:lang w:eastAsia="en-AU"/>
        </w:rPr>
        <w:br/>
        <w:t>  sscanf(sResult, "%hx", &amp;rateX);</w:t>
      </w:r>
    </w:p>
    <w:p w:rsidR="00620EBE" w:rsidRDefault="00620EBE" w:rsidP="00C70885">
      <w:r>
        <w:t xml:space="preserve">This would result in the 2’s complement format of the </w:t>
      </w:r>
      <w:r w:rsidR="00B07327">
        <w:t>‘</w:t>
      </w:r>
      <w:r>
        <w:t>MR2 – Rate X</w:t>
      </w:r>
      <w:r w:rsidR="00B07327">
        <w:t>’</w:t>
      </w:r>
      <w:r>
        <w:t xml:space="preserve"> value being stored in </w:t>
      </w:r>
      <w:r w:rsidRPr="006A28ED">
        <w:rPr>
          <w:rFonts w:ascii="Courier New" w:eastAsia="Times New Roman" w:hAnsi="Courier New" w:cs="Courier New"/>
          <w:sz w:val="20"/>
          <w:lang w:eastAsia="en-AU"/>
        </w:rPr>
        <w:t>rateX</w:t>
      </w:r>
      <w:r>
        <w:t>. The 2’s complement value would then need to be scaled according to the following scaling factors or resolutions:</w:t>
      </w:r>
    </w:p>
    <w:p w:rsidR="00620EBE" w:rsidRDefault="00620EBE" w:rsidP="00A9733C">
      <w:pPr>
        <w:pStyle w:val="ListParagraph"/>
        <w:widowControl w:val="0"/>
        <w:numPr>
          <w:ilvl w:val="0"/>
          <w:numId w:val="9"/>
        </w:numPr>
        <w:spacing w:before="120" w:after="0"/>
      </w:pPr>
      <w:r>
        <w:t xml:space="preserve">MR1 Rates – </w:t>
      </w:r>
      <m:oMath>
        <m:r>
          <w:rPr>
            <w:rFonts w:ascii="Cambria Math" w:hAnsi="Cambria Math"/>
          </w:rPr>
          <m:t>0.0039 (°/</m:t>
        </m:r>
        <m:r>
          <m:rPr>
            <m:nor/>
          </m:rPr>
          <w:rPr>
            <w:rFonts w:ascii="Cambria Math" w:hAnsi="Cambria Math"/>
          </w:rPr>
          <m:t>s)/bit</m:t>
        </m:r>
      </m:oMath>
    </w:p>
    <w:p w:rsidR="00620EBE" w:rsidRDefault="00620EBE" w:rsidP="00A9733C">
      <w:pPr>
        <w:pStyle w:val="ListParagraph"/>
        <w:widowControl w:val="0"/>
        <w:numPr>
          <w:ilvl w:val="0"/>
          <w:numId w:val="9"/>
        </w:numPr>
        <w:spacing w:before="120" w:after="0"/>
      </w:pPr>
      <w:r>
        <w:t xml:space="preserve">MR2 Rates – </w:t>
      </w:r>
      <m:oMath>
        <m:r>
          <w:rPr>
            <w:rFonts w:ascii="Cambria Math" w:hAnsi="Cambria Math"/>
          </w:rPr>
          <m:t>0.0156 (°/</m:t>
        </m:r>
        <m:r>
          <m:rPr>
            <m:nor/>
          </m:rPr>
          <w:rPr>
            <w:rFonts w:ascii="Cambria Math" w:hAnsi="Cambria Math"/>
          </w:rPr>
          <m:t>s)/bit</m:t>
        </m:r>
      </m:oMath>
    </w:p>
    <w:p w:rsidR="00620EBE" w:rsidRDefault="00620EBE" w:rsidP="00A9733C">
      <w:pPr>
        <w:pStyle w:val="ListParagraph"/>
        <w:widowControl w:val="0"/>
        <w:numPr>
          <w:ilvl w:val="0"/>
          <w:numId w:val="9"/>
        </w:numPr>
        <w:spacing w:before="120" w:after="0"/>
      </w:pPr>
      <w:r>
        <w:t xml:space="preserve">MR1 Accelerations – </w:t>
      </w:r>
      <m:oMath>
        <m:r>
          <w:rPr>
            <w:rFonts w:ascii="Cambria Math" w:hAnsi="Cambria Math"/>
          </w:rPr>
          <m:t xml:space="preserve">0.002031 </m:t>
        </m:r>
        <m:r>
          <m:rPr>
            <m:nor/>
          </m:rPr>
          <w:rPr>
            <w:rFonts w:ascii="Cambria Math" w:hAnsi="Cambria Math"/>
          </w:rPr>
          <m:t>(m/</m:t>
        </m:r>
        <m:sSup>
          <m:sSupPr>
            <m:ctrlPr>
              <w:rPr>
                <w:rFonts w:ascii="Cambria Math" w:hAnsi="Cambria Math"/>
                <w:i/>
              </w:rPr>
            </m:ctrlPr>
          </m:sSupPr>
          <m:e>
            <m:r>
              <m:rPr>
                <m:nor/>
              </m:rPr>
              <w:rPr>
                <w:rFonts w:ascii="Cambria Math" w:hAnsi="Cambria Math"/>
              </w:rPr>
              <m:t>s</m:t>
            </m:r>
          </m:e>
          <m:sup>
            <m:r>
              <m:rPr>
                <m:nor/>
              </m:rPr>
              <w:rPr>
                <w:rFonts w:ascii="Cambria Math" w:hAnsi="Cambria Math"/>
              </w:rPr>
              <m:t>2</m:t>
            </m:r>
          </m:sup>
        </m:sSup>
        <m:r>
          <m:rPr>
            <m:nor/>
          </m:rPr>
          <w:rPr>
            <w:rFonts w:ascii="Cambria Math" w:hAnsi="Cambria Math"/>
          </w:rPr>
          <m:t>)/bit</m:t>
        </m:r>
      </m:oMath>
    </w:p>
    <w:p w:rsidR="00620EBE" w:rsidRDefault="00620EBE" w:rsidP="00A9733C">
      <w:pPr>
        <w:pStyle w:val="ListParagraph"/>
        <w:widowControl w:val="0"/>
        <w:numPr>
          <w:ilvl w:val="0"/>
          <w:numId w:val="9"/>
        </w:numPr>
        <w:spacing w:before="120" w:after="0"/>
      </w:pPr>
      <w:r>
        <w:lastRenderedPageBreak/>
        <w:t xml:space="preserve">MR2 Accelerations – </w:t>
      </w:r>
      <m:oMath>
        <m:r>
          <w:rPr>
            <w:rFonts w:ascii="Cambria Math" w:hAnsi="Cambria Math"/>
          </w:rPr>
          <m:t xml:space="preserve">0.004062 </m:t>
        </m:r>
        <m:r>
          <m:rPr>
            <m:nor/>
          </m:rPr>
          <w:rPr>
            <w:rFonts w:ascii="Cambria Math" w:hAnsi="Cambria Math"/>
          </w:rPr>
          <m:t>(m/</m:t>
        </m:r>
        <m:sSup>
          <m:sSupPr>
            <m:ctrlPr>
              <w:rPr>
                <w:rFonts w:ascii="Cambria Math" w:hAnsi="Cambria Math"/>
                <w:i/>
              </w:rPr>
            </m:ctrlPr>
          </m:sSupPr>
          <m:e>
            <m:r>
              <m:rPr>
                <m:nor/>
              </m:rPr>
              <w:rPr>
                <w:rFonts w:ascii="Cambria Math" w:hAnsi="Cambria Math"/>
              </w:rPr>
              <m:t>s</m:t>
            </m:r>
          </m:e>
          <m:sup>
            <m:r>
              <m:rPr>
                <m:nor/>
              </m:rPr>
              <w:rPr>
                <w:rFonts w:ascii="Cambria Math" w:hAnsi="Cambria Math"/>
              </w:rPr>
              <m:t>2</m:t>
            </m:r>
          </m:sup>
        </m:sSup>
        <m:r>
          <m:rPr>
            <m:nor/>
          </m:rPr>
          <w:rPr>
            <w:rFonts w:ascii="Cambria Math" w:hAnsi="Cambria Math"/>
          </w:rPr>
          <m:t>)/bit</m:t>
        </m:r>
      </m:oMath>
    </w:p>
    <w:p w:rsidR="00620EBE" w:rsidRDefault="00620EBE" w:rsidP="00620EBE">
      <w:r>
        <w:t xml:space="preserve">Continuing the previous example, once the </w:t>
      </w:r>
      <w:r w:rsidRPr="006A28ED">
        <w:rPr>
          <w:rFonts w:ascii="Courier New" w:eastAsia="Times New Roman" w:hAnsi="Courier New" w:cs="Courier New"/>
          <w:sz w:val="20"/>
          <w:lang w:eastAsia="en-AU"/>
        </w:rPr>
        <w:t>rateX</w:t>
      </w:r>
      <w:r>
        <w:t xml:space="preserve"> value is scaled (using the multiplier of 0.0156</w:t>
      </w:r>
      <w:r w:rsidR="00B07327">
        <w:t xml:space="preserve"> for MR2 rates</w:t>
      </w:r>
      <w:r>
        <w:t xml:space="preserve">) and stored in a </w:t>
      </w:r>
      <w:r w:rsidRPr="002E176E">
        <w:rPr>
          <w:rFonts w:ascii="Courier New" w:hAnsi="Courier New" w:cs="Courier New"/>
          <w:sz w:val="20"/>
        </w:rPr>
        <w:t>double</w:t>
      </w:r>
      <w:r>
        <w:t xml:space="preserve"> data type, then the measured </w:t>
      </w:r>
      <w:r w:rsidR="006A13A2">
        <w:t>‘</w:t>
      </w:r>
      <w:r>
        <w:t>MR2 – Rate X</w:t>
      </w:r>
      <w:r w:rsidR="006A13A2">
        <w:t>’</w:t>
      </w:r>
      <w:r>
        <w:t xml:space="preserve"> value has been successful converted. This converted value can then be passed on to the state estimation algorithms for processing.</w:t>
      </w:r>
      <w:r w:rsidR="006A13A2">
        <w:t xml:space="preserve"> This </w:t>
      </w:r>
      <w:r w:rsidR="005B7656">
        <w:t>sensor data</w:t>
      </w:r>
      <w:r w:rsidR="006A13A2">
        <w:t xml:space="preserve"> conversion was implemented in the IMU </w:t>
      </w:r>
      <w:r w:rsidR="00BC4B73">
        <w:t>software</w:t>
      </w:r>
      <w:r w:rsidR="006A13A2">
        <w:t xml:space="preserve"> library</w:t>
      </w:r>
      <w:r w:rsidR="00806148">
        <w:t xml:space="preserve"> and is invoked each time sensor data is read from the IMU</w:t>
      </w:r>
      <w:r w:rsidR="006A13A2">
        <w:t>.</w:t>
      </w:r>
    </w:p>
    <w:p w:rsidR="00387A6F" w:rsidRDefault="00052D5B" w:rsidP="00D52B30">
      <w:pPr>
        <w:pStyle w:val="Heading3"/>
      </w:pPr>
      <w:bookmarkStart w:id="60" w:name="_Toc276157567"/>
      <w:r>
        <w:t>IMU software library function</w:t>
      </w:r>
      <w:r w:rsidR="006D63FD">
        <w:t>s</w:t>
      </w:r>
      <w:bookmarkEnd w:id="60"/>
    </w:p>
    <w:p w:rsidR="00D52B30" w:rsidRDefault="00D52B30" w:rsidP="00D52B30">
      <w:r>
        <w:t>The IMU library functions which have been implemented include:</w:t>
      </w:r>
    </w:p>
    <w:p w:rsidR="00D52B30" w:rsidRDefault="00D52B30" w:rsidP="00A9733C">
      <w:pPr>
        <w:pStyle w:val="ListParagraph"/>
        <w:widowControl w:val="0"/>
        <w:numPr>
          <w:ilvl w:val="0"/>
          <w:numId w:val="10"/>
        </w:numPr>
        <w:spacing w:before="120" w:after="0"/>
      </w:pPr>
      <w:r>
        <w:t>openIMUSerial: Open the serial port connected to the IMU from the Overo Fire.</w:t>
      </w:r>
    </w:p>
    <w:p w:rsidR="00D52B30" w:rsidRDefault="00D52B30" w:rsidP="00A9733C">
      <w:pPr>
        <w:pStyle w:val="ListParagraph"/>
        <w:widowControl w:val="0"/>
        <w:numPr>
          <w:ilvl w:val="0"/>
          <w:numId w:val="10"/>
        </w:numPr>
        <w:spacing w:before="120" w:after="0"/>
      </w:pPr>
      <w:r>
        <w:t>closeIMUSerial: Close the IMU serial port to the IMU from the Overo Fire.</w:t>
      </w:r>
    </w:p>
    <w:p w:rsidR="00D52B30" w:rsidRDefault="00D52B30" w:rsidP="00A9733C">
      <w:pPr>
        <w:pStyle w:val="ListParagraph"/>
        <w:widowControl w:val="0"/>
        <w:numPr>
          <w:ilvl w:val="0"/>
          <w:numId w:val="10"/>
        </w:numPr>
        <w:spacing w:before="120" w:after="0"/>
      </w:pPr>
      <w:r>
        <w:t>setIMUBaudRate: Set the baud rate of the IMU.</w:t>
      </w:r>
    </w:p>
    <w:p w:rsidR="00D52B30" w:rsidRDefault="00D52B30" w:rsidP="00A9733C">
      <w:pPr>
        <w:pStyle w:val="ListParagraph"/>
        <w:widowControl w:val="0"/>
        <w:numPr>
          <w:ilvl w:val="0"/>
          <w:numId w:val="10"/>
        </w:numPr>
        <w:spacing w:before="120" w:after="0"/>
      </w:pPr>
      <w:r>
        <w:t>readCRBData: read the CRB register data.</w:t>
      </w:r>
    </w:p>
    <w:p w:rsidR="00D52B30" w:rsidRDefault="00D52B30" w:rsidP="00A9733C">
      <w:pPr>
        <w:pStyle w:val="ListParagraph"/>
        <w:widowControl w:val="0"/>
        <w:numPr>
          <w:ilvl w:val="0"/>
          <w:numId w:val="10"/>
        </w:numPr>
        <w:spacing w:before="120" w:after="0"/>
      </w:pPr>
      <w:r>
        <w:t>setCRBData: set the CRB register data.</w:t>
      </w:r>
    </w:p>
    <w:p w:rsidR="00D52B30" w:rsidRDefault="00D52B30" w:rsidP="00A9733C">
      <w:pPr>
        <w:pStyle w:val="ListParagraph"/>
        <w:widowControl w:val="0"/>
        <w:numPr>
          <w:ilvl w:val="0"/>
          <w:numId w:val="10"/>
        </w:numPr>
        <w:spacing w:before="120" w:after="0"/>
      </w:pPr>
      <w:r>
        <w:t>getIMUSensorData: Put the IMU into one shot mode and collect one frame of IMU sensor data. This function assumes that the OutputData_L registers and the OutputData_H registers have been configured to be equal to ‘0xC0 and 0x7F’ respectively.</w:t>
      </w:r>
      <w:r w:rsidR="00FF3DC3">
        <w:t xml:space="preserve"> This function also convert</w:t>
      </w:r>
      <w:r w:rsidR="00652A6B">
        <w:t>s</w:t>
      </w:r>
      <w:r w:rsidR="004C7CC7">
        <w:t xml:space="preserve"> </w:t>
      </w:r>
      <w:r w:rsidR="00FF3DC3">
        <w:t xml:space="preserve">the </w:t>
      </w:r>
      <w:r w:rsidR="004C7CC7">
        <w:t xml:space="preserve">sensor </w:t>
      </w:r>
      <w:r w:rsidR="00FF3DC3">
        <w:t xml:space="preserve">data from its 2’s complement format to the required  </w:t>
      </w:r>
      <w:r w:rsidR="00FF3DC3" w:rsidRPr="002E176E">
        <w:rPr>
          <w:rFonts w:ascii="Courier New" w:hAnsi="Courier New" w:cs="Courier New"/>
          <w:sz w:val="20"/>
        </w:rPr>
        <w:t>double</w:t>
      </w:r>
      <w:r w:rsidR="00FF3DC3">
        <w:t xml:space="preserve"> data type</w:t>
      </w:r>
      <w:r w:rsidR="00652A6B">
        <w:t>.</w:t>
      </w:r>
    </w:p>
    <w:p w:rsidR="00D52B30" w:rsidRDefault="00D52B30" w:rsidP="00A9733C">
      <w:pPr>
        <w:pStyle w:val="ListParagraph"/>
        <w:widowControl w:val="0"/>
        <w:numPr>
          <w:ilvl w:val="0"/>
          <w:numId w:val="10"/>
        </w:numPr>
        <w:spacing w:before="120" w:after="0"/>
      </w:pPr>
      <w:r>
        <w:t>startFreeRunningMode: Starts the IMU in free running mode.</w:t>
      </w:r>
    </w:p>
    <w:p w:rsidR="00D52B30" w:rsidRDefault="00D52B30" w:rsidP="00A9733C">
      <w:pPr>
        <w:pStyle w:val="ListParagraph"/>
        <w:widowControl w:val="0"/>
        <w:numPr>
          <w:ilvl w:val="0"/>
          <w:numId w:val="10"/>
        </w:numPr>
        <w:spacing w:before="120" w:after="0"/>
      </w:pPr>
      <w:r>
        <w:t>stopFreeRunningMode: Stops the IMU from executing free running mode.</w:t>
      </w:r>
    </w:p>
    <w:p w:rsidR="00D52B30" w:rsidRDefault="00D52B30" w:rsidP="00A9733C">
      <w:pPr>
        <w:pStyle w:val="ListParagraph"/>
        <w:widowControl w:val="0"/>
        <w:numPr>
          <w:ilvl w:val="0"/>
          <w:numId w:val="10"/>
        </w:numPr>
        <w:spacing w:before="120" w:after="0"/>
      </w:pPr>
      <w:r>
        <w:t xml:space="preserve">setIMUconfig: Reconfigures the IMU to </w:t>
      </w:r>
      <w:r w:rsidR="00027C5C">
        <w:t xml:space="preserve">the </w:t>
      </w:r>
      <w:r>
        <w:t>appropriate output sentence format and baud rate for the quadrotor platform</w:t>
      </w:r>
      <w:r w:rsidR="00027C5C">
        <w:t xml:space="preserve"> as specified in section 3.3.6</w:t>
      </w:r>
      <w:r w:rsidR="009665ED">
        <w:t>.</w:t>
      </w:r>
    </w:p>
    <w:p w:rsidR="00066EF3" w:rsidRDefault="00066EF3" w:rsidP="00066EF3">
      <w:r>
        <w:t xml:space="preserve">The header file </w:t>
      </w:r>
      <w:r w:rsidRPr="00066EF3">
        <w:rPr>
          <w:rFonts w:ascii="Courier New" w:hAnsi="Courier New" w:cs="Courier New"/>
          <w:sz w:val="20"/>
        </w:rPr>
        <w:t>im</w:t>
      </w:r>
      <w:r w:rsidR="00B91283">
        <w:rPr>
          <w:rFonts w:ascii="Courier New" w:hAnsi="Courier New" w:cs="Courier New"/>
          <w:sz w:val="20"/>
        </w:rPr>
        <w:t>useri</w:t>
      </w:r>
      <w:r w:rsidRPr="00066EF3">
        <w:rPr>
          <w:rFonts w:ascii="Courier New" w:hAnsi="Courier New" w:cs="Courier New"/>
          <w:sz w:val="20"/>
        </w:rPr>
        <w:t>al.h</w:t>
      </w:r>
      <w:r>
        <w:t xml:space="preserve"> and the source file </w:t>
      </w:r>
      <w:r w:rsidRPr="00066EF3">
        <w:rPr>
          <w:rFonts w:ascii="Courier New" w:hAnsi="Courier New" w:cs="Courier New"/>
          <w:sz w:val="20"/>
        </w:rPr>
        <w:t xml:space="preserve">imuserial.c </w:t>
      </w:r>
      <w:r>
        <w:t>that implement th</w:t>
      </w:r>
      <w:r w:rsidR="001C28CE">
        <w:t xml:space="preserve">ese functions </w:t>
      </w:r>
      <w:r w:rsidR="00740115">
        <w:t>have</w:t>
      </w:r>
      <w:r w:rsidR="001C28CE">
        <w:t xml:space="preserve"> been included</w:t>
      </w:r>
      <w:r w:rsidR="00B65319">
        <w:t xml:space="preserve"> in Appendix A</w:t>
      </w:r>
      <w:r>
        <w:t>.</w:t>
      </w:r>
    </w:p>
    <w:p w:rsidR="00620EBE" w:rsidRDefault="008F64A3" w:rsidP="0080213E">
      <w:pPr>
        <w:pStyle w:val="Heading2"/>
      </w:pPr>
      <w:bookmarkStart w:id="61" w:name="_Toc276157568"/>
      <w:r>
        <w:t>Magnetic c</w:t>
      </w:r>
      <w:r w:rsidR="004712DE">
        <w:t>ompass</w:t>
      </w:r>
      <w:bookmarkEnd w:id="61"/>
    </w:p>
    <w:p w:rsidR="00083057" w:rsidRPr="00AD732D" w:rsidRDefault="00083057" w:rsidP="00083057">
      <w:r>
        <w:t xml:space="preserve">The magnetic compass which was chosen to be integrated </w:t>
      </w:r>
      <w:r w:rsidR="00A869CC">
        <w:t>on</w:t>
      </w:r>
      <w:r>
        <w:t xml:space="preserve"> the quadrotor platform was the OS4000 magnetic compass</w:t>
      </w:r>
      <w:r w:rsidR="00EF1636">
        <w:t xml:space="preserve"> (refer to </w:t>
      </w:r>
      <w:r w:rsidR="007A3404">
        <w:fldChar w:fldCharType="begin"/>
      </w:r>
      <w:r w:rsidR="008D0948">
        <w:instrText xml:space="preserve"> REF _Ref275982336 \h </w:instrText>
      </w:r>
      <w:r w:rsidR="007A3404">
        <w:fldChar w:fldCharType="separate"/>
      </w:r>
      <w:r w:rsidR="00E26001">
        <w:t xml:space="preserve">Figure </w:t>
      </w:r>
      <w:r w:rsidR="00E26001">
        <w:rPr>
          <w:noProof/>
        </w:rPr>
        <w:t>3</w:t>
      </w:r>
      <w:r w:rsidR="00E26001">
        <w:t>.</w:t>
      </w:r>
      <w:r w:rsidR="00E26001">
        <w:rPr>
          <w:noProof/>
        </w:rPr>
        <w:t>3</w:t>
      </w:r>
      <w:r w:rsidR="007A3404">
        <w:fldChar w:fldCharType="end"/>
      </w:r>
      <w:r w:rsidR="00EF1636">
        <w:t>)</w:t>
      </w:r>
      <w:r>
        <w:t xml:space="preserve">. This magnetic compass is tilt compensated which allows accurate readings of heading to be </w:t>
      </w:r>
      <w:r w:rsidR="00AD732D">
        <w:t>obtained even when the platform is on an angle.</w:t>
      </w:r>
      <w:r w:rsidR="005211A2">
        <w:t xml:space="preserve"> Tilt compensated compasses are vastly superior to regular compasses </w:t>
      </w:r>
      <w:r w:rsidR="0018498B">
        <w:t xml:space="preserve">but care must be taken </w:t>
      </w:r>
      <w:r w:rsidR="003453E7">
        <w:t>in</w:t>
      </w:r>
      <w:r w:rsidR="0018498B">
        <w:t xml:space="preserve"> platform placement due to</w:t>
      </w:r>
      <w:r w:rsidR="001C19F5">
        <w:t xml:space="preserve"> system</w:t>
      </w:r>
      <w:r w:rsidR="0018498B">
        <w:t xml:space="preserve"> vibrations.</w:t>
      </w:r>
    </w:p>
    <w:p w:rsidR="0091464D" w:rsidRDefault="0080213E" w:rsidP="007F07C1">
      <w:pPr>
        <w:pStyle w:val="Heading3"/>
      </w:pPr>
      <w:bookmarkStart w:id="62" w:name="_Toc276157569"/>
      <w:r>
        <w:lastRenderedPageBreak/>
        <w:t>Magnetic compass hardware interface</w:t>
      </w:r>
      <w:bookmarkEnd w:id="62"/>
    </w:p>
    <w:p w:rsidR="00F466D8" w:rsidRDefault="00F466D8" w:rsidP="00F466D8">
      <w:r>
        <w:t>The OS4000 magnetic compass connects to the Arduino via a UART. The default settings for the compass’s UART are</w:t>
      </w:r>
      <w:r w:rsidR="006336D6">
        <w:t xml:space="preserve"> [RD</w:t>
      </w:r>
      <w:r w:rsidR="00A84A5C">
        <w:t>/</w:t>
      </w:r>
      <w:r w:rsidR="006336D6">
        <w:t>4</w:t>
      </w:r>
      <w:r>
        <w:t>]:</w:t>
      </w:r>
    </w:p>
    <w:p w:rsidR="00F466D8" w:rsidRDefault="00F466D8" w:rsidP="00A9733C">
      <w:pPr>
        <w:pStyle w:val="ListParagraph"/>
        <w:widowControl w:val="0"/>
        <w:numPr>
          <w:ilvl w:val="0"/>
          <w:numId w:val="4"/>
        </w:numPr>
        <w:spacing w:before="120" w:after="0"/>
      </w:pPr>
      <w:r>
        <w:t>Baud rate: 19200</w:t>
      </w:r>
    </w:p>
    <w:p w:rsidR="00F466D8" w:rsidRDefault="00F466D8" w:rsidP="00A9733C">
      <w:pPr>
        <w:pStyle w:val="ListParagraph"/>
        <w:widowControl w:val="0"/>
        <w:numPr>
          <w:ilvl w:val="0"/>
          <w:numId w:val="4"/>
        </w:numPr>
        <w:spacing w:before="120" w:after="0"/>
      </w:pPr>
      <w:r>
        <w:t>Data bits: 8 bits</w:t>
      </w:r>
    </w:p>
    <w:p w:rsidR="00F466D8" w:rsidRDefault="00F466D8" w:rsidP="00A9733C">
      <w:pPr>
        <w:pStyle w:val="ListParagraph"/>
        <w:widowControl w:val="0"/>
        <w:numPr>
          <w:ilvl w:val="0"/>
          <w:numId w:val="4"/>
        </w:numPr>
        <w:spacing w:before="120" w:after="0"/>
      </w:pPr>
      <w:r>
        <w:t>Start bits: 1 bit</w:t>
      </w:r>
    </w:p>
    <w:p w:rsidR="00F466D8" w:rsidRDefault="00F466D8" w:rsidP="00A9733C">
      <w:pPr>
        <w:pStyle w:val="ListParagraph"/>
        <w:widowControl w:val="0"/>
        <w:numPr>
          <w:ilvl w:val="0"/>
          <w:numId w:val="4"/>
        </w:numPr>
        <w:spacing w:before="120" w:after="0"/>
      </w:pPr>
      <w:r>
        <w:t>Stop bits: 1 bit</w:t>
      </w:r>
    </w:p>
    <w:p w:rsidR="00F466D8" w:rsidRDefault="00F466D8" w:rsidP="00A9733C">
      <w:pPr>
        <w:pStyle w:val="ListParagraph"/>
        <w:widowControl w:val="0"/>
        <w:numPr>
          <w:ilvl w:val="0"/>
          <w:numId w:val="4"/>
        </w:numPr>
        <w:spacing w:before="120" w:after="0"/>
      </w:pPr>
      <w:r>
        <w:t>Parity: No Parity</w:t>
      </w:r>
    </w:p>
    <w:p w:rsidR="00F466D8" w:rsidRDefault="00F466D8" w:rsidP="00F466D8">
      <w:r>
        <w:t xml:space="preserve">The baud rate of the compass can be changed by connecting to the compass and sending the command ‘&lt;Esc&gt; B’. This halts the compass outputs and allows </w:t>
      </w:r>
      <w:r w:rsidR="001C0BE4">
        <w:t>the</w:t>
      </w:r>
      <w:r>
        <w:t xml:space="preserve"> following baud rates to be selected by typing a character from ‘0’ to ‘6’ [RD/5]:</w:t>
      </w:r>
    </w:p>
    <w:p w:rsidR="00F466D8" w:rsidRDefault="00F466D8" w:rsidP="00A9733C">
      <w:pPr>
        <w:pStyle w:val="ListParagraph"/>
        <w:widowControl w:val="0"/>
        <w:numPr>
          <w:ilvl w:val="0"/>
          <w:numId w:val="13"/>
        </w:numPr>
        <w:spacing w:before="120" w:after="0"/>
      </w:pPr>
      <w:r>
        <w:t>0: 4800 baud rate</w:t>
      </w:r>
    </w:p>
    <w:p w:rsidR="00F466D8" w:rsidRDefault="00F466D8" w:rsidP="00A9733C">
      <w:pPr>
        <w:pStyle w:val="ListParagraph"/>
        <w:widowControl w:val="0"/>
        <w:numPr>
          <w:ilvl w:val="0"/>
          <w:numId w:val="13"/>
        </w:numPr>
        <w:spacing w:before="120" w:after="0"/>
      </w:pPr>
      <w:r>
        <w:t>1: 9600 baud rate</w:t>
      </w:r>
    </w:p>
    <w:p w:rsidR="00F466D8" w:rsidRDefault="00F466D8" w:rsidP="00A9733C">
      <w:pPr>
        <w:pStyle w:val="ListParagraph"/>
        <w:widowControl w:val="0"/>
        <w:numPr>
          <w:ilvl w:val="0"/>
          <w:numId w:val="13"/>
        </w:numPr>
        <w:spacing w:before="120" w:after="0"/>
      </w:pPr>
      <w:r>
        <w:t>2: 14400 baud rate</w:t>
      </w:r>
    </w:p>
    <w:p w:rsidR="00F466D8" w:rsidRDefault="00F466D8" w:rsidP="00A9733C">
      <w:pPr>
        <w:pStyle w:val="ListParagraph"/>
        <w:widowControl w:val="0"/>
        <w:numPr>
          <w:ilvl w:val="0"/>
          <w:numId w:val="13"/>
        </w:numPr>
        <w:spacing w:before="120" w:after="0"/>
      </w:pPr>
      <w:r>
        <w:t>3: 19200 baud rate</w:t>
      </w:r>
    </w:p>
    <w:p w:rsidR="00F466D8" w:rsidRDefault="00F466D8" w:rsidP="00A9733C">
      <w:pPr>
        <w:pStyle w:val="ListParagraph"/>
        <w:widowControl w:val="0"/>
        <w:numPr>
          <w:ilvl w:val="0"/>
          <w:numId w:val="13"/>
        </w:numPr>
        <w:spacing w:before="120" w:after="0"/>
      </w:pPr>
      <w:r>
        <w:t>4: 38400 baud rate</w:t>
      </w:r>
    </w:p>
    <w:p w:rsidR="00F466D8" w:rsidRDefault="00F466D8" w:rsidP="00A9733C">
      <w:pPr>
        <w:pStyle w:val="ListParagraph"/>
        <w:widowControl w:val="0"/>
        <w:numPr>
          <w:ilvl w:val="0"/>
          <w:numId w:val="13"/>
        </w:numPr>
        <w:spacing w:before="120" w:after="0"/>
      </w:pPr>
      <w:r>
        <w:t>5: 57600 baud rate</w:t>
      </w:r>
    </w:p>
    <w:p w:rsidR="00F466D8" w:rsidRDefault="00F466D8" w:rsidP="00A9733C">
      <w:pPr>
        <w:pStyle w:val="ListParagraph"/>
        <w:widowControl w:val="0"/>
        <w:numPr>
          <w:ilvl w:val="0"/>
          <w:numId w:val="13"/>
        </w:numPr>
        <w:spacing w:before="120" w:after="0"/>
      </w:pPr>
      <w:r>
        <w:t>6: 115200 baud rate</w:t>
      </w:r>
    </w:p>
    <w:p w:rsidR="00F466D8" w:rsidRDefault="00F466D8" w:rsidP="00FA64F4">
      <w:pPr>
        <w:spacing w:after="0"/>
      </w:pPr>
      <w:r>
        <w:t xml:space="preserve">The highest baud </w:t>
      </w:r>
      <w:r w:rsidR="00885CFE">
        <w:t xml:space="preserve">rate that was available for the firmware version of the </w:t>
      </w:r>
      <w:r w:rsidR="001C0BE4">
        <w:t xml:space="preserve">acquired </w:t>
      </w:r>
      <w:r w:rsidR="00885CFE">
        <w:t xml:space="preserve">compass was 38400. </w:t>
      </w:r>
      <w:r w:rsidR="00583718">
        <w:t xml:space="preserve">However this baud rate proved to be unstable as </w:t>
      </w:r>
      <w:r w:rsidR="00CB2202">
        <w:t>transmitted data could sometimes become unreadable</w:t>
      </w:r>
      <w:r>
        <w:t>.</w:t>
      </w:r>
      <w:r w:rsidR="00CB2202">
        <w:t xml:space="preserve"> Thus the default 19200 baud rate was used for connection to the Arduino.</w:t>
      </w:r>
      <w:r>
        <w:t xml:space="preserve"> The microcontroller located on the OS4000 compass saves what baud rate it has been configured and </w:t>
      </w:r>
      <w:r w:rsidR="003023B4">
        <w:t>stores</w:t>
      </w:r>
      <w:r>
        <w:t xml:space="preserve"> this information when the compass has been turned off. Thus baud rate reconfiguration does not have to occur each time the compass is </w:t>
      </w:r>
      <w:r w:rsidR="00655B3B">
        <w:t>powered</w:t>
      </w:r>
      <w:r>
        <w:t xml:space="preserve"> on.</w:t>
      </w:r>
    </w:p>
    <w:p w:rsidR="00C760AC" w:rsidRDefault="00C760AC" w:rsidP="00FA64F4">
      <w:pPr>
        <w:keepNext/>
        <w:spacing w:before="0" w:after="0" w:line="240" w:lineRule="auto"/>
        <w:jc w:val="center"/>
      </w:pPr>
      <w:r>
        <w:rPr>
          <w:noProof/>
          <w:lang w:eastAsia="en-AU" w:bidi="ar-SA"/>
        </w:rPr>
        <w:drawing>
          <wp:inline distT="0" distB="0" distL="0" distR="0">
            <wp:extent cx="1619250" cy="1619250"/>
            <wp:effectExtent l="19050" t="0" r="0" b="0"/>
            <wp:docPr id="3" name="Picture 2" descr="08960-04-l__46063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960-04-l__46063_zoom.jpg"/>
                    <pic:cNvPicPr/>
                  </pic:nvPicPr>
                  <pic:blipFill>
                    <a:blip r:embed="rId17" cstate="print"/>
                    <a:stretch>
                      <a:fillRect/>
                    </a:stretch>
                  </pic:blipFill>
                  <pic:spPr>
                    <a:xfrm>
                      <a:off x="0" y="0"/>
                      <a:ext cx="1619250" cy="1619250"/>
                    </a:xfrm>
                    <a:prstGeom prst="rect">
                      <a:avLst/>
                    </a:prstGeom>
                  </pic:spPr>
                </pic:pic>
              </a:graphicData>
            </a:graphic>
          </wp:inline>
        </w:drawing>
      </w:r>
    </w:p>
    <w:p w:rsidR="0026619C" w:rsidRDefault="00C760AC" w:rsidP="00C760AC">
      <w:pPr>
        <w:pStyle w:val="Caption"/>
        <w:jc w:val="center"/>
      </w:pPr>
      <w:bookmarkStart w:id="63" w:name="_Ref275982336"/>
      <w:bookmarkStart w:id="64" w:name="_Toc276157678"/>
      <w:r>
        <w:t xml:space="preserve">Figure </w:t>
      </w:r>
      <w:fldSimple w:instr=" STYLEREF 1 \s ">
        <w:r w:rsidR="00E26001">
          <w:rPr>
            <w:noProof/>
          </w:rPr>
          <w:t>3</w:t>
        </w:r>
      </w:fldSimple>
      <w:r w:rsidR="007E7BFD">
        <w:t>.</w:t>
      </w:r>
      <w:fldSimple w:instr=" SEQ Figure \* ARABIC \s 1 ">
        <w:r w:rsidR="00E26001">
          <w:rPr>
            <w:noProof/>
          </w:rPr>
          <w:t>3</w:t>
        </w:r>
      </w:fldSimple>
      <w:bookmarkEnd w:id="63"/>
      <w:r>
        <w:t xml:space="preserve"> - OS4000 magnetic compass</w:t>
      </w:r>
      <w:r w:rsidR="00837823">
        <w:t xml:space="preserve"> [RD/4]</w:t>
      </w:r>
      <w:bookmarkEnd w:id="64"/>
    </w:p>
    <w:p w:rsidR="00F30B0B" w:rsidRDefault="00AB17EA" w:rsidP="002C5F85">
      <w:pPr>
        <w:pStyle w:val="Heading3"/>
      </w:pPr>
      <w:bookmarkStart w:id="65" w:name="_Toc276157570"/>
      <w:r>
        <w:lastRenderedPageBreak/>
        <w:t>Magnetic compass output sensor format</w:t>
      </w:r>
      <w:bookmarkEnd w:id="65"/>
    </w:p>
    <w:p w:rsidR="00356A04" w:rsidRDefault="00356A04" w:rsidP="00356A04">
      <w:r>
        <w:t>The OS4000 magnetic compass outputs its sensor data asynchronously via the compass’s UART in serial ASCII format. The output sentence format has been configured to have the standard factory format output. This format is as follows:</w:t>
      </w:r>
    </w:p>
    <w:p w:rsidR="00356A04" w:rsidRPr="001D38D1" w:rsidRDefault="00356A04" w:rsidP="00356A04">
      <w:pPr>
        <w:rPr>
          <w:b/>
          <w:bCs/>
          <w:szCs w:val="24"/>
          <w:lang w:eastAsia="en-AU"/>
        </w:rPr>
      </w:pPr>
      <w:r w:rsidRPr="001D38D1">
        <w:rPr>
          <w:bCs/>
          <w:szCs w:val="24"/>
          <w:lang w:eastAsia="en-AU"/>
        </w:rPr>
        <w:t>Format</w:t>
      </w:r>
      <w:r w:rsidRPr="001D38D1">
        <w:rPr>
          <w:b/>
          <w:bCs/>
          <w:szCs w:val="24"/>
          <w:lang w:eastAsia="en-AU"/>
        </w:rPr>
        <w:t>: $Chhh.hPpp.pRrr.rTtt.t*cc</w:t>
      </w:r>
    </w:p>
    <w:p w:rsidR="00356A04" w:rsidRPr="001D38D1" w:rsidRDefault="00356A04" w:rsidP="00356A04">
      <w:r w:rsidRPr="001D38D1">
        <w:rPr>
          <w:bCs/>
          <w:szCs w:val="24"/>
          <w:lang w:eastAsia="en-AU"/>
        </w:rPr>
        <w:t>Example</w:t>
      </w:r>
      <w:r w:rsidRPr="001D38D1">
        <w:rPr>
          <w:b/>
          <w:bCs/>
          <w:szCs w:val="24"/>
          <w:lang w:eastAsia="en-AU"/>
        </w:rPr>
        <w:t>: $C212.4P2.5R14.0T28.4*3A</w:t>
      </w:r>
    </w:p>
    <w:p w:rsidR="00356A04" w:rsidRDefault="00356A04" w:rsidP="00356A04">
      <w:r>
        <w:t>Where Chhh.h is the azimuth angle, Ppp.p is the pitch angle, Rrr.r is the roll angle, Ttt.t is the temperature and *cc is the checksum of the output sentence. This output sentence format will be read by the Arduino where the azimuth angle hhh.h will be extracted.</w:t>
      </w:r>
    </w:p>
    <w:p w:rsidR="00356A04" w:rsidRDefault="00356A04" w:rsidP="00356A04">
      <w:r>
        <w:t>The rate at which this sentence is sent to the UART is controlled by the sentence output rate. This rate can range between -50 to +40 [RD/</w:t>
      </w:r>
      <w:r w:rsidR="00A31739">
        <w:t>4</w:t>
      </w:r>
      <w:r>
        <w:t>]. The rate can be modified by sending the command &lt;Esc&gt; R to the compass’s UART and inputting the required rate. The rate will be set to +40 which results in the compass output being sent 40 times per second.</w:t>
      </w:r>
    </w:p>
    <w:p w:rsidR="003A794A" w:rsidRDefault="00D14D87" w:rsidP="00F76FCF">
      <w:pPr>
        <w:pStyle w:val="Heading3"/>
      </w:pPr>
      <w:bookmarkStart w:id="66" w:name="_Toc276157571"/>
      <w:r>
        <w:t>Magnetic compass calibration</w:t>
      </w:r>
      <w:bookmarkEnd w:id="66"/>
    </w:p>
    <w:p w:rsidR="00DC004D" w:rsidRDefault="00DC004D" w:rsidP="00DC004D">
      <w:r>
        <w:t>The OS4000 compass can be calibrated through hard iron and soft iron calibration. Hard iron calibration is a two tier process where the X, Y planes are calibrated followed by the Z plane calibration. X, Y plane calibration is executed with the command ‘&lt;Esc&gt; C’. When the compass is in this mode it needs to be rotated in the X, Y plane continually. Whilst it’s being rotated the compass will output to the serial UART “XxYy” signifying that it is performing calibration. When the output changes to “.”, the X, Y plane calibration is complete. The Z plane calibration is executed with the ‘&lt;Esc&gt; Z’ command. When the compass is in the mode it needs to be tilted 90</w:t>
      </w:r>
      <w:r>
        <w:rPr>
          <w:rFonts w:ascii="Calibri" w:hAnsi="Calibri" w:cs="Calibri"/>
        </w:rPr>
        <w:t>⁰</w:t>
      </w:r>
      <w:r>
        <w:t xml:space="preserve"> on its side. The compass will report similar information to the serial UART which was shown in the X, Y plane calibration except it will send “Zz” data. When the output changes to “.”, the Z plane calibration is complete.</w:t>
      </w:r>
    </w:p>
    <w:p w:rsidR="00DC004D" w:rsidRDefault="00DC004D" w:rsidP="00DC004D">
      <w:r>
        <w:t>Soft iron calibration is performed in a similar fashion and can be invoked with the &lt;Esc $&gt; command. When the compass is in this calibration mode, it invites the user to align the compass to the cardinal points of a magnetic compass being North, South, East and West. At each alignment point the user must press the space bar to continue to the next point. Once the soft iron calibration is completed the compass will report the soft iron correction values to the UART. Both of these calibration routines will be executed once the compass is mounted in the quadrotor platform.</w:t>
      </w:r>
    </w:p>
    <w:p w:rsidR="00DC004D" w:rsidRDefault="00B60CC5" w:rsidP="002E0C27">
      <w:pPr>
        <w:pStyle w:val="Heading3"/>
      </w:pPr>
      <w:bookmarkStart w:id="67" w:name="_Toc276157572"/>
      <w:r>
        <w:lastRenderedPageBreak/>
        <w:t>Magnetic compass Arduino functions</w:t>
      </w:r>
      <w:bookmarkEnd w:id="67"/>
    </w:p>
    <w:p w:rsidR="00247EDA" w:rsidRDefault="00247EDA" w:rsidP="00247EDA">
      <w:r>
        <w:t>The following function has been implemented to read the compass heading on the Arduino:</w:t>
      </w:r>
    </w:p>
    <w:p w:rsidR="00247EDA" w:rsidRDefault="00247EDA" w:rsidP="00A9733C">
      <w:pPr>
        <w:pStyle w:val="ListParagraph"/>
        <w:widowControl w:val="0"/>
        <w:numPr>
          <w:ilvl w:val="0"/>
          <w:numId w:val="14"/>
        </w:numPr>
        <w:spacing w:before="120" w:after="0"/>
        <w:contextualSpacing w:val="0"/>
      </w:pPr>
      <w:r>
        <w:t>readCompass</w:t>
      </w:r>
    </w:p>
    <w:p w:rsidR="00247EDA" w:rsidRDefault="00247EDA" w:rsidP="00247EDA">
      <w:r>
        <w:t xml:space="preserve">The source file </w:t>
      </w:r>
      <w:r w:rsidRPr="00A24AF4">
        <w:rPr>
          <w:rFonts w:ascii="Courier New" w:hAnsi="Courier New" w:cs="Courier New"/>
          <w:sz w:val="20"/>
        </w:rPr>
        <w:t>arduserial.pde</w:t>
      </w:r>
      <w:r>
        <w:t xml:space="preserve"> contains the implementation of this function and can be seen in Appendix</w:t>
      </w:r>
      <w:r w:rsidR="005D178B">
        <w:t xml:space="preserve"> B</w:t>
      </w:r>
      <w:r>
        <w:t xml:space="preserve">. </w:t>
      </w:r>
      <w:r w:rsidR="00276859">
        <w:t>In addition</w:t>
      </w:r>
      <w:r w:rsidR="00987179">
        <w:t>,</w:t>
      </w:r>
      <w:r>
        <w:t xml:space="preserve"> the source file </w:t>
      </w:r>
      <w:r w:rsidRPr="00BE58EE">
        <w:rPr>
          <w:rFonts w:ascii="Courier New" w:hAnsi="Courier New" w:cs="Courier New"/>
          <w:sz w:val="20"/>
        </w:rPr>
        <w:t>ardupass.pde</w:t>
      </w:r>
      <w:r>
        <w:t xml:space="preserve"> contains the Arduino code which passes serial commands from the Arduino to the OS4000 compass and vice versa. This enables a serial pass through to the compass so it can be reconfigured before test flights occur</w:t>
      </w:r>
      <w:r w:rsidR="005D178B">
        <w:t xml:space="preserve"> (refer to Appendix C</w:t>
      </w:r>
      <w:r>
        <w:t>).</w:t>
      </w:r>
    </w:p>
    <w:p w:rsidR="0026557D" w:rsidRDefault="0026557D" w:rsidP="00BA169B">
      <w:pPr>
        <w:pStyle w:val="Heading2"/>
      </w:pPr>
      <w:bookmarkStart w:id="68" w:name="_Toc276157573"/>
      <w:r>
        <w:t>Altitude sensor and battery voltage sensor</w:t>
      </w:r>
      <w:bookmarkEnd w:id="68"/>
    </w:p>
    <w:p w:rsidR="00C97158" w:rsidRDefault="00C97158" w:rsidP="00FA64F4">
      <w:pPr>
        <w:spacing w:after="0"/>
      </w:pPr>
      <w:r>
        <w:t xml:space="preserve">The altitude sensor which was chosen for the AHNS platform was the LV-MaxSonar-EZ0 sensor (refer to </w:t>
      </w:r>
      <w:r w:rsidR="007A3404">
        <w:fldChar w:fldCharType="begin"/>
      </w:r>
      <w:r w:rsidR="00716EA3">
        <w:instrText xml:space="preserve"> REF _Ref275982643 \h </w:instrText>
      </w:r>
      <w:r w:rsidR="007A3404">
        <w:fldChar w:fldCharType="separate"/>
      </w:r>
      <w:r w:rsidR="00E26001">
        <w:t xml:space="preserve">Figure </w:t>
      </w:r>
      <w:r w:rsidR="00E26001">
        <w:rPr>
          <w:noProof/>
        </w:rPr>
        <w:t>3</w:t>
      </w:r>
      <w:r w:rsidR="00E26001">
        <w:t>.</w:t>
      </w:r>
      <w:r w:rsidR="00E26001">
        <w:rPr>
          <w:noProof/>
        </w:rPr>
        <w:t>4</w:t>
      </w:r>
      <w:r w:rsidR="007A3404">
        <w:fldChar w:fldCharType="end"/>
      </w:r>
      <w:r>
        <w:t>).</w:t>
      </w:r>
      <w:r w:rsidR="00716EA3">
        <w:t xml:space="preserve"> This sensor is based off ultrasonic technology as opposed</w:t>
      </w:r>
      <w:r w:rsidR="005E6039">
        <w:t xml:space="preserve"> to</w:t>
      </w:r>
      <w:r w:rsidR="00716EA3">
        <w:t xml:space="preserve"> </w:t>
      </w:r>
      <w:r w:rsidR="00D95468">
        <w:t xml:space="preserve">IR proximity </w:t>
      </w:r>
      <w:r w:rsidR="00A933B9">
        <w:t>sensor technology. IR based sensors were not chosen to be integrated on to the quadrotor platform due</w:t>
      </w:r>
      <w:r w:rsidR="003D0A64">
        <w:t xml:space="preserve"> to the use of the Vicon system which also uses IR.</w:t>
      </w:r>
    </w:p>
    <w:p w:rsidR="00BF7568" w:rsidRDefault="00BF7568" w:rsidP="00FA64F4">
      <w:pPr>
        <w:keepNext/>
        <w:spacing w:before="0" w:after="0" w:line="240" w:lineRule="auto"/>
        <w:jc w:val="center"/>
      </w:pPr>
      <w:r>
        <w:rPr>
          <w:noProof/>
          <w:lang w:eastAsia="en-AU" w:bidi="ar-SA"/>
        </w:rPr>
        <w:drawing>
          <wp:inline distT="0" distB="0" distL="0" distR="0">
            <wp:extent cx="1835629" cy="1817274"/>
            <wp:effectExtent l="19050" t="0" r="0" b="0"/>
            <wp:docPr id="4" name="Picture 3" descr="TS-039-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039-000.jpg"/>
                    <pic:cNvPicPr/>
                  </pic:nvPicPr>
                  <pic:blipFill>
                    <a:blip r:embed="rId18" cstate="print"/>
                    <a:stretch>
                      <a:fillRect/>
                    </a:stretch>
                  </pic:blipFill>
                  <pic:spPr>
                    <a:xfrm>
                      <a:off x="0" y="0"/>
                      <a:ext cx="1842319" cy="1823897"/>
                    </a:xfrm>
                    <a:prstGeom prst="rect">
                      <a:avLst/>
                    </a:prstGeom>
                  </pic:spPr>
                </pic:pic>
              </a:graphicData>
            </a:graphic>
          </wp:inline>
        </w:drawing>
      </w:r>
    </w:p>
    <w:p w:rsidR="00BF7568" w:rsidRPr="00C97158" w:rsidRDefault="00BF7568" w:rsidP="008F133B">
      <w:pPr>
        <w:pStyle w:val="Caption"/>
        <w:jc w:val="center"/>
      </w:pPr>
      <w:bookmarkStart w:id="69" w:name="_Ref275982643"/>
      <w:bookmarkStart w:id="70" w:name="_Toc276157679"/>
      <w:r>
        <w:t xml:space="preserve">Figure </w:t>
      </w:r>
      <w:fldSimple w:instr=" STYLEREF 1 \s ">
        <w:r w:rsidR="00E26001">
          <w:rPr>
            <w:noProof/>
          </w:rPr>
          <w:t>3</w:t>
        </w:r>
      </w:fldSimple>
      <w:r w:rsidR="007E7BFD">
        <w:t>.</w:t>
      </w:r>
      <w:fldSimple w:instr=" SEQ Figure \* ARABIC \s 1 ">
        <w:r w:rsidR="00E26001">
          <w:rPr>
            <w:noProof/>
          </w:rPr>
          <w:t>4</w:t>
        </w:r>
      </w:fldSimple>
      <w:bookmarkEnd w:id="69"/>
      <w:r>
        <w:t xml:space="preserve"> - LV-MaxSonar-EZ0</w:t>
      </w:r>
      <w:r w:rsidR="00E452DC">
        <w:t xml:space="preserve"> [RD/5]</w:t>
      </w:r>
      <w:bookmarkEnd w:id="70"/>
    </w:p>
    <w:p w:rsidR="00247EDA" w:rsidRDefault="00BA169B" w:rsidP="00786D49">
      <w:pPr>
        <w:pStyle w:val="Heading3"/>
      </w:pPr>
      <w:bookmarkStart w:id="71" w:name="_Toc276157574"/>
      <w:r>
        <w:t>Altitude sensor hardware interface</w:t>
      </w:r>
      <w:bookmarkEnd w:id="71"/>
    </w:p>
    <w:p w:rsidR="00ED3477" w:rsidRDefault="00ED3477" w:rsidP="00ED3477">
      <w:r>
        <w:t xml:space="preserve">The LV-MaxSonar-EZ0 sensor provides altitude readings in 3 forms including: asynchronous serial, </w:t>
      </w:r>
      <w:r w:rsidR="00DA7C8C">
        <w:t>analogue</w:t>
      </w:r>
      <w:r>
        <w:t xml:space="preserve"> to digital conversion (ADC) and pulse width modulation</w:t>
      </w:r>
      <w:r w:rsidR="00180354">
        <w:t xml:space="preserve"> [RD/5]</w:t>
      </w:r>
      <w:r>
        <w:t xml:space="preserve">. The ultrasonic sensor connects to the Arduino via an ADC pin. The ultrasonic sensor itself outputs an </w:t>
      </w:r>
      <w:r w:rsidR="00DA7C8C">
        <w:t>analogue</w:t>
      </w:r>
      <w:r>
        <w:t xml:space="preserve"> voltage with a scaling factor of (Vcc/512) per inch</w:t>
      </w:r>
      <w:r w:rsidR="00526529">
        <w:t xml:space="preserve"> [RD/5]</w:t>
      </w:r>
      <w:r>
        <w:t>. Thus since the ultrasonic is powered by 5V the scaling factor is equal to 9.8mV per inch</w:t>
      </w:r>
      <w:r w:rsidR="006F57A0">
        <w:t xml:space="preserve"> [RD/5]</w:t>
      </w:r>
      <w:r>
        <w:t>. The Arudino has 10 bit ADCs i.e. 1024 range such that an ADC read by the Arduino returns a number between 0 and 1023. Using these two pieces of information</w:t>
      </w:r>
      <w:r w:rsidR="002C1F87">
        <w:t>,</w:t>
      </w:r>
      <w:r>
        <w:t xml:space="preserve"> an equation was developed to convert the ADC Arduino voltage reading (from 0 to 1023) to the altitude sensor reading (9.8mV per inch) in  meters:</w:t>
      </w:r>
    </w:p>
    <w:p w:rsidR="00ED3477" w:rsidRDefault="00ED3477" w:rsidP="00ED3477">
      <m:oMathPara>
        <m:oMath>
          <m:r>
            <m:rPr>
              <m:nor/>
            </m:rPr>
            <w:rPr>
              <w:rFonts w:ascii="Cambria Math" w:hAnsi="Cambria Math"/>
            </w:rPr>
            <m:t>Altitude</m:t>
          </m:r>
          <m:r>
            <w:rPr>
              <w:rFonts w:ascii="Cambria Math" w:hAnsi="Cambria Math"/>
            </w:rPr>
            <m:t xml:space="preserve"> (</m:t>
          </m:r>
          <m:r>
            <m:rPr>
              <m:nor/>
            </m:rPr>
            <w:rPr>
              <w:rFonts w:ascii="Cambria Math" w:hAnsi="Cambria Math"/>
            </w:rPr>
            <m:t>m</m:t>
          </m:r>
          <m:r>
            <w:rPr>
              <w:rFonts w:ascii="Cambria Math" w:hAnsi="Cambria Math"/>
            </w:rPr>
            <m:t>)=0.0135×</m:t>
          </m:r>
          <m:r>
            <m:rPr>
              <m:nor/>
            </m:rPr>
            <w:rPr>
              <w:rFonts w:ascii="Cambria Math" w:hAnsi="Cambria Math"/>
            </w:rPr>
            <m:t>ad</m:t>
          </m:r>
          <m:sSub>
            <m:sSubPr>
              <m:ctrlPr>
                <w:rPr>
                  <w:rFonts w:ascii="Cambria Math" w:hAnsi="Cambria Math"/>
                  <w:i/>
                </w:rPr>
              </m:ctrlPr>
            </m:sSubPr>
            <m:e>
              <m:r>
                <m:rPr>
                  <m:nor/>
                </m:rPr>
                <w:rPr>
                  <w:rFonts w:ascii="Cambria Math" w:hAnsi="Cambria Math"/>
                </w:rPr>
                <m:t>c</m:t>
              </m:r>
            </m:e>
            <m:sub>
              <m:r>
                <m:rPr>
                  <m:nor/>
                </m:rPr>
                <w:rPr>
                  <w:rFonts w:ascii="Cambria Math" w:hAnsi="Cambria Math"/>
                </w:rPr>
                <m:t>read</m:t>
              </m:r>
            </m:sub>
          </m:sSub>
          <m:r>
            <w:rPr>
              <w:rFonts w:ascii="Cambria Math" w:hAnsi="Cambria Math"/>
            </w:rPr>
            <m:t>+0.04155</m:t>
          </m:r>
        </m:oMath>
      </m:oMathPara>
    </w:p>
    <w:p w:rsidR="00BA169B" w:rsidRPr="00DC004D" w:rsidRDefault="00E051DF" w:rsidP="002E4A3F">
      <w:pPr>
        <w:pStyle w:val="Heading3"/>
      </w:pPr>
      <w:bookmarkStart w:id="72" w:name="_Toc276157575"/>
      <w:r>
        <w:lastRenderedPageBreak/>
        <w:t>Altitude sensor filtering</w:t>
      </w:r>
      <w:bookmarkEnd w:id="72"/>
    </w:p>
    <w:p w:rsidR="002E4A3F" w:rsidRDefault="002E4A3F" w:rsidP="002E4A3F">
      <w:r>
        <w:t xml:space="preserve">Since the altitude sensor reading is via an ADC, the reading will be very noisy. A moving average filter was developed to eliminate some of the noise. The moving average filter window is 5 points long and is filtered </w:t>
      </w:r>
      <w:r w:rsidR="00637268">
        <w:t>when the Arduino takes altitude readings</w:t>
      </w:r>
      <w:r>
        <w:t>.</w:t>
      </w:r>
    </w:p>
    <w:p w:rsidR="00367804" w:rsidRDefault="002D3382" w:rsidP="00E540B0">
      <w:pPr>
        <w:pStyle w:val="Heading3"/>
      </w:pPr>
      <w:bookmarkStart w:id="73" w:name="_Toc276157576"/>
      <w:r>
        <w:t>Battery voltage sensor hardware interface</w:t>
      </w:r>
      <w:bookmarkEnd w:id="73"/>
    </w:p>
    <w:p w:rsidR="00E540B0" w:rsidRPr="007E1687" w:rsidRDefault="00E540B0" w:rsidP="00E540B0">
      <w:r>
        <w:t>A voltage divider was implemented to convert the input battery voltage to a voltage in the range of 0-5V. The output of this voltage divider was connected to the ADC pin of the Arduino where the voltage could be read. An equation was developed to convert the ADC Arduino voltage reading to the battery voltage in volts:</w:t>
      </w:r>
    </w:p>
    <w:p w:rsidR="00E540B0" w:rsidRDefault="00E540B0" w:rsidP="00E540B0">
      <m:oMathPara>
        <m:oMath>
          <m:r>
            <m:rPr>
              <m:nor/>
            </m:rPr>
            <w:rPr>
              <w:rFonts w:ascii="Cambria Math" w:hAnsi="Cambria Math"/>
            </w:rPr>
            <m:t>Battery Voltage</m:t>
          </m:r>
          <m:r>
            <w:rPr>
              <w:rFonts w:ascii="Cambria Math" w:hAnsi="Cambria Math"/>
            </w:rPr>
            <m:t xml:space="preserve"> (</m:t>
          </m:r>
          <m:r>
            <m:rPr>
              <m:nor/>
            </m:rPr>
            <w:rPr>
              <w:rFonts w:ascii="Cambria Math" w:hAnsi="Cambria Math"/>
            </w:rPr>
            <m:t>V</m:t>
          </m:r>
          <m:r>
            <w:rPr>
              <w:rFonts w:ascii="Cambria Math" w:hAnsi="Cambria Math"/>
            </w:rPr>
            <m:t>)=0.0135×</m:t>
          </m:r>
          <m:r>
            <m:rPr>
              <m:nor/>
            </m:rPr>
            <w:rPr>
              <w:rFonts w:ascii="Cambria Math" w:hAnsi="Cambria Math"/>
            </w:rPr>
            <m:t>ad</m:t>
          </m:r>
          <m:sSub>
            <m:sSubPr>
              <m:ctrlPr>
                <w:rPr>
                  <w:rFonts w:ascii="Cambria Math" w:hAnsi="Cambria Math"/>
                  <w:i/>
                </w:rPr>
              </m:ctrlPr>
            </m:sSubPr>
            <m:e>
              <m:r>
                <m:rPr>
                  <m:nor/>
                </m:rPr>
                <w:rPr>
                  <w:rFonts w:ascii="Cambria Math" w:hAnsi="Cambria Math"/>
                </w:rPr>
                <m:t>c</m:t>
              </m:r>
            </m:e>
            <m:sub>
              <m:r>
                <m:rPr>
                  <m:nor/>
                </m:rPr>
                <w:rPr>
                  <w:rFonts w:ascii="Cambria Math" w:hAnsi="Cambria Math"/>
                </w:rPr>
                <m:t>read</m:t>
              </m:r>
            </m:sub>
          </m:sSub>
          <m:r>
            <w:rPr>
              <w:rFonts w:ascii="Cambria Math" w:hAnsi="Cambria Math"/>
            </w:rPr>
            <m:t>+0.103465</m:t>
          </m:r>
        </m:oMath>
      </m:oMathPara>
    </w:p>
    <w:p w:rsidR="002D3382" w:rsidRDefault="00897822" w:rsidP="006D5468">
      <w:pPr>
        <w:pStyle w:val="Heading3"/>
      </w:pPr>
      <w:bookmarkStart w:id="74" w:name="_Toc276157577"/>
      <w:r>
        <w:t>Battery voltage filtering</w:t>
      </w:r>
      <w:bookmarkEnd w:id="74"/>
    </w:p>
    <w:p w:rsidR="006D5468" w:rsidRDefault="006D5468" w:rsidP="006D5468">
      <w:r>
        <w:t xml:space="preserve">The battery voltage reading needs to be filtered </w:t>
      </w:r>
      <w:r w:rsidR="00E416DD">
        <w:t>much like</w:t>
      </w:r>
      <w:r>
        <w:t xml:space="preserve"> the altitude sensor due to its connection to an ADC. A moving average filter was also applied to the battery voltage reading to eliminate some of the noise. The moving average filter window was also 5 points long and is filtered </w:t>
      </w:r>
      <w:r w:rsidR="009D3EAB">
        <w:t>when the Arduino takes battery voltage readings.</w:t>
      </w:r>
    </w:p>
    <w:p w:rsidR="008627B8" w:rsidRDefault="008627B8" w:rsidP="009E119E">
      <w:pPr>
        <w:pStyle w:val="Heading3"/>
      </w:pPr>
      <w:bookmarkStart w:id="75" w:name="_Toc276157578"/>
      <w:r>
        <w:t>Altitude and battery voltage Arduino functions</w:t>
      </w:r>
      <w:bookmarkEnd w:id="75"/>
    </w:p>
    <w:p w:rsidR="008627B8" w:rsidRDefault="008627B8" w:rsidP="008627B8">
      <w:r>
        <w:t xml:space="preserve">The following functions have been implemented to read </w:t>
      </w:r>
      <w:r w:rsidR="009E119E">
        <w:t>the altitude and voltages on</w:t>
      </w:r>
      <w:r>
        <w:t xml:space="preserve"> the Arduino:</w:t>
      </w:r>
    </w:p>
    <w:p w:rsidR="008627B8" w:rsidRDefault="008627B8" w:rsidP="00A9733C">
      <w:pPr>
        <w:pStyle w:val="ListParagraph"/>
        <w:widowControl w:val="0"/>
        <w:numPr>
          <w:ilvl w:val="0"/>
          <w:numId w:val="14"/>
        </w:numPr>
        <w:spacing w:before="120" w:after="0"/>
        <w:contextualSpacing w:val="0"/>
      </w:pPr>
      <w:r>
        <w:t>readAltitude</w:t>
      </w:r>
    </w:p>
    <w:p w:rsidR="008627B8" w:rsidRDefault="008627B8" w:rsidP="00A9733C">
      <w:pPr>
        <w:pStyle w:val="ListParagraph"/>
        <w:widowControl w:val="0"/>
        <w:numPr>
          <w:ilvl w:val="0"/>
          <w:numId w:val="14"/>
        </w:numPr>
        <w:spacing w:before="120" w:after="0"/>
        <w:contextualSpacing w:val="0"/>
      </w:pPr>
      <w:r>
        <w:t>readVoltage</w:t>
      </w:r>
    </w:p>
    <w:p w:rsidR="00210748" w:rsidRDefault="008627B8" w:rsidP="008627B8">
      <w:r>
        <w:t xml:space="preserve">The source file </w:t>
      </w:r>
      <w:r w:rsidRPr="00A24AF4">
        <w:rPr>
          <w:rFonts w:ascii="Courier New" w:hAnsi="Courier New" w:cs="Courier New"/>
          <w:sz w:val="20"/>
        </w:rPr>
        <w:t>arduserial.pde</w:t>
      </w:r>
      <w:r>
        <w:t xml:space="preserve"> contains the implementation of these functions and can be seen in Appendix</w:t>
      </w:r>
      <w:r w:rsidR="00EF5E1E">
        <w:t xml:space="preserve"> B</w:t>
      </w:r>
      <w:r>
        <w:t>.</w:t>
      </w:r>
    </w:p>
    <w:p w:rsidR="00210748" w:rsidRDefault="00834BD0" w:rsidP="00FF4315">
      <w:pPr>
        <w:pStyle w:val="Heading2"/>
      </w:pPr>
      <w:bookmarkStart w:id="76" w:name="_Toc276157579"/>
      <w:r>
        <w:t>Arduino</w:t>
      </w:r>
      <w:bookmarkEnd w:id="76"/>
    </w:p>
    <w:p w:rsidR="00675BBC" w:rsidRDefault="003512DC" w:rsidP="00CA3887">
      <w:r>
        <w:t xml:space="preserve">An Arduino board was required for </w:t>
      </w:r>
      <w:r w:rsidR="00AE54CC">
        <w:t>sensor connection</w:t>
      </w:r>
      <w:r>
        <w:t xml:space="preserve"> due to the limited number of UART</w:t>
      </w:r>
      <w:r w:rsidR="00F42FE3">
        <w:t xml:space="preserve"> </w:t>
      </w:r>
      <w:r w:rsidR="00544B48">
        <w:t>ports</w:t>
      </w:r>
      <w:r w:rsidR="00EE0596">
        <w:t xml:space="preserve"> available</w:t>
      </w:r>
      <w:r>
        <w:t xml:space="preserve"> on the flight computer. </w:t>
      </w:r>
      <w:r w:rsidR="00917522">
        <w:t xml:space="preserve">The Arduino which was chosen to be put on the quadrotor platform was the Arduino </w:t>
      </w:r>
      <w:r w:rsidR="00DA0350">
        <w:t>N</w:t>
      </w:r>
      <w:r w:rsidR="00011EC2">
        <w:t>ano</w:t>
      </w:r>
      <w:r w:rsidR="005264A2">
        <w:t xml:space="preserve"> </w:t>
      </w:r>
      <w:r w:rsidR="003325F8">
        <w:t xml:space="preserve">(refer to </w:t>
      </w:r>
      <w:r w:rsidR="007A3404">
        <w:fldChar w:fldCharType="begin"/>
      </w:r>
      <w:r w:rsidR="00644852">
        <w:instrText xml:space="preserve"> REF _Ref275983582 \h </w:instrText>
      </w:r>
      <w:r w:rsidR="007A3404">
        <w:fldChar w:fldCharType="separate"/>
      </w:r>
      <w:r w:rsidR="00E26001">
        <w:t xml:space="preserve">Figure </w:t>
      </w:r>
      <w:r w:rsidR="00E26001">
        <w:rPr>
          <w:noProof/>
        </w:rPr>
        <w:t>3</w:t>
      </w:r>
      <w:r w:rsidR="00E26001">
        <w:t>.</w:t>
      </w:r>
      <w:r w:rsidR="00E26001">
        <w:rPr>
          <w:noProof/>
        </w:rPr>
        <w:t>5</w:t>
      </w:r>
      <w:r w:rsidR="007A3404">
        <w:fldChar w:fldCharType="end"/>
      </w:r>
      <w:r w:rsidR="003325F8">
        <w:t xml:space="preserve">). </w:t>
      </w:r>
      <w:r w:rsidR="00011EC2">
        <w:t xml:space="preserve">The Arduino </w:t>
      </w:r>
      <w:r w:rsidR="000F574D">
        <w:t>N</w:t>
      </w:r>
      <w:r w:rsidR="00011EC2">
        <w:t>ano was selected due the mini</w:t>
      </w:r>
      <w:r w:rsidR="00DD3840">
        <w:t>-B</w:t>
      </w:r>
      <w:r w:rsidR="00011EC2">
        <w:t xml:space="preserve"> USB connection located on its board. This allows easy access to the USB output on the Gumstix Pinto board which the Overo Fire connects to.</w:t>
      </w:r>
    </w:p>
    <w:p w:rsidR="00E258A5" w:rsidRDefault="00E258A5" w:rsidP="00E258A5">
      <w:pPr>
        <w:keepNext/>
        <w:jc w:val="center"/>
      </w:pPr>
      <w:r>
        <w:rPr>
          <w:noProof/>
          <w:lang w:eastAsia="en-AU" w:bidi="ar-SA"/>
        </w:rPr>
        <w:lastRenderedPageBreak/>
        <w:drawing>
          <wp:inline distT="0" distB="0" distL="0" distR="0">
            <wp:extent cx="3305174" cy="4286250"/>
            <wp:effectExtent l="19050" t="0" r="0" b="0"/>
            <wp:docPr id="6" name="Picture 5" descr="Nano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noFront.jpg"/>
                    <pic:cNvPicPr/>
                  </pic:nvPicPr>
                  <pic:blipFill>
                    <a:blip r:embed="rId19" cstate="print"/>
                    <a:stretch>
                      <a:fillRect/>
                    </a:stretch>
                  </pic:blipFill>
                  <pic:spPr>
                    <a:xfrm>
                      <a:off x="0" y="0"/>
                      <a:ext cx="3305174" cy="4286250"/>
                    </a:xfrm>
                    <a:prstGeom prst="rect">
                      <a:avLst/>
                    </a:prstGeom>
                  </pic:spPr>
                </pic:pic>
              </a:graphicData>
            </a:graphic>
          </wp:inline>
        </w:drawing>
      </w:r>
    </w:p>
    <w:p w:rsidR="00CA3887" w:rsidRPr="00CA3887" w:rsidRDefault="00E258A5" w:rsidP="00E258A5">
      <w:pPr>
        <w:pStyle w:val="Caption"/>
        <w:jc w:val="center"/>
      </w:pPr>
      <w:bookmarkStart w:id="77" w:name="_Ref275983582"/>
      <w:bookmarkStart w:id="78" w:name="_Toc276157680"/>
      <w:r>
        <w:t xml:space="preserve">Figure </w:t>
      </w:r>
      <w:fldSimple w:instr=" STYLEREF 1 \s ">
        <w:r w:rsidR="00E26001">
          <w:rPr>
            <w:noProof/>
          </w:rPr>
          <w:t>3</w:t>
        </w:r>
      </w:fldSimple>
      <w:r w:rsidR="007E7BFD">
        <w:t>.</w:t>
      </w:r>
      <w:fldSimple w:instr=" SEQ Figure \* ARABIC \s 1 ">
        <w:r w:rsidR="00E26001">
          <w:rPr>
            <w:noProof/>
          </w:rPr>
          <w:t>5</w:t>
        </w:r>
      </w:fldSimple>
      <w:bookmarkEnd w:id="77"/>
      <w:r>
        <w:t xml:space="preserve"> - Arduino Nano</w:t>
      </w:r>
      <w:r w:rsidR="00644852">
        <w:t xml:space="preserve"> [RD/</w:t>
      </w:r>
      <w:r w:rsidR="008E49AE">
        <w:t>6</w:t>
      </w:r>
      <w:r w:rsidR="00644852">
        <w:t>]</w:t>
      </w:r>
      <w:bookmarkEnd w:id="78"/>
    </w:p>
    <w:p w:rsidR="00834BD0" w:rsidRDefault="00322E8F" w:rsidP="00B518AF">
      <w:pPr>
        <w:pStyle w:val="Heading3"/>
      </w:pPr>
      <w:bookmarkStart w:id="79" w:name="_Toc276157580"/>
      <w:r>
        <w:t>Arduino sensors and hardware interface</w:t>
      </w:r>
      <w:bookmarkEnd w:id="79"/>
    </w:p>
    <w:p w:rsidR="001F5DCD" w:rsidRDefault="001F5DCD" w:rsidP="001F5DCD">
      <w:r>
        <w:t xml:space="preserve">The Arduino connects to the following sensors via the listed hardware interface: compass via UART, altitude sensor via ADC and the battery voltage via ADC. It also connects to the Overo Fire over UART. The Arduino </w:t>
      </w:r>
      <w:r w:rsidR="00996820">
        <w:t>N</w:t>
      </w:r>
      <w:r w:rsidR="005F0FF2">
        <w:t>ano</w:t>
      </w:r>
      <w:r>
        <w:t xml:space="preserve"> only contains one serial UART so the compass needs to be connected to 2 other digital pins to enable a software UART connection. The sensor data is transmitted from the Arudino </w:t>
      </w:r>
      <w:r w:rsidR="00082C44">
        <w:t xml:space="preserve">Nano </w:t>
      </w:r>
      <w:r>
        <w:t>and sent to the Overo Fire which is running the flight computer. The Overo Fire connects to the Arduino</w:t>
      </w:r>
      <w:r w:rsidR="00076FA8">
        <w:t xml:space="preserve"> Nano</w:t>
      </w:r>
      <w:r>
        <w:t xml:space="preserve"> via the following UART configuration:</w:t>
      </w:r>
    </w:p>
    <w:p w:rsidR="001F5DCD" w:rsidRDefault="001F5DCD" w:rsidP="00A9733C">
      <w:pPr>
        <w:pStyle w:val="ListParagraph"/>
        <w:widowControl w:val="0"/>
        <w:numPr>
          <w:ilvl w:val="0"/>
          <w:numId w:val="4"/>
        </w:numPr>
        <w:spacing w:before="120" w:after="0"/>
      </w:pPr>
      <w:r>
        <w:t>Baud rate: 115200</w:t>
      </w:r>
    </w:p>
    <w:p w:rsidR="001F5DCD" w:rsidRDefault="001F5DCD" w:rsidP="00A9733C">
      <w:pPr>
        <w:pStyle w:val="ListParagraph"/>
        <w:widowControl w:val="0"/>
        <w:numPr>
          <w:ilvl w:val="0"/>
          <w:numId w:val="4"/>
        </w:numPr>
        <w:spacing w:before="120" w:after="0"/>
      </w:pPr>
      <w:r>
        <w:t>Data bits: 8 bits</w:t>
      </w:r>
    </w:p>
    <w:p w:rsidR="001F5DCD" w:rsidRDefault="001F5DCD" w:rsidP="00A9733C">
      <w:pPr>
        <w:pStyle w:val="ListParagraph"/>
        <w:widowControl w:val="0"/>
        <w:numPr>
          <w:ilvl w:val="0"/>
          <w:numId w:val="4"/>
        </w:numPr>
        <w:spacing w:before="120" w:after="0"/>
      </w:pPr>
      <w:r>
        <w:t>Start bits: 1 bit</w:t>
      </w:r>
    </w:p>
    <w:p w:rsidR="001F5DCD" w:rsidRDefault="001F5DCD" w:rsidP="00A9733C">
      <w:pPr>
        <w:pStyle w:val="ListParagraph"/>
        <w:widowControl w:val="0"/>
        <w:numPr>
          <w:ilvl w:val="0"/>
          <w:numId w:val="4"/>
        </w:numPr>
        <w:spacing w:before="120" w:after="0"/>
      </w:pPr>
      <w:r>
        <w:t>Stop bits: 1 bit</w:t>
      </w:r>
    </w:p>
    <w:p w:rsidR="001F5DCD" w:rsidRDefault="001F5DCD" w:rsidP="00A9733C">
      <w:pPr>
        <w:pStyle w:val="ListParagraph"/>
        <w:widowControl w:val="0"/>
        <w:numPr>
          <w:ilvl w:val="0"/>
          <w:numId w:val="4"/>
        </w:numPr>
        <w:spacing w:before="120" w:after="0"/>
      </w:pPr>
      <w:r>
        <w:t>Parity: No Parity</w:t>
      </w:r>
    </w:p>
    <w:p w:rsidR="00B518AF" w:rsidRDefault="007900CA" w:rsidP="00212C7B">
      <w:pPr>
        <w:pStyle w:val="Heading3"/>
      </w:pPr>
      <w:bookmarkStart w:id="80" w:name="_Toc276157581"/>
      <w:r>
        <w:lastRenderedPageBreak/>
        <w:t>Arduino sensor data format</w:t>
      </w:r>
      <w:bookmarkEnd w:id="80"/>
    </w:p>
    <w:p w:rsidR="00692564" w:rsidRDefault="00692564" w:rsidP="00692564">
      <w:r>
        <w:t>The Arduino transmits the sensor data asynchronously in the following format:</w:t>
      </w:r>
    </w:p>
    <w:p w:rsidR="00692564" w:rsidRDefault="00692564" w:rsidP="00692564">
      <w:pPr>
        <w:rPr>
          <w:b/>
        </w:rPr>
      </w:pPr>
      <w:r>
        <w:t xml:space="preserve">Format: </w:t>
      </w:r>
      <w:r w:rsidRPr="004E6F70">
        <w:rPr>
          <w:b/>
        </w:rPr>
        <w:t>Chhh.h,Vvv.vvv,Aa.aaa</w:t>
      </w:r>
    </w:p>
    <w:p w:rsidR="00692564" w:rsidRDefault="00692564" w:rsidP="00692564">
      <w:pPr>
        <w:rPr>
          <w:b/>
        </w:rPr>
      </w:pPr>
      <w:r w:rsidRPr="00A90DF8">
        <w:t>Example:</w:t>
      </w:r>
      <w:r>
        <w:rPr>
          <w:b/>
        </w:rPr>
        <w:t xml:space="preserve"> C094.3,V11.53,A1.034</w:t>
      </w:r>
    </w:p>
    <w:p w:rsidR="00692564" w:rsidRPr="0047223A" w:rsidRDefault="00692564" w:rsidP="00692564">
      <w:r>
        <w:t>Where Chhh.h is the compass heading, Vvv.vvv is the battery voltage and Aa.aaa is the altitude reading. The data is sent to the Overo Fire asynchronously to maximise the data transfer rate. The Arduino can also be reconfigured to send the data synchronously if desired.</w:t>
      </w:r>
    </w:p>
    <w:p w:rsidR="007900CA" w:rsidRDefault="00BC7163" w:rsidP="005F26EC">
      <w:pPr>
        <w:pStyle w:val="Heading3"/>
      </w:pPr>
      <w:bookmarkStart w:id="81" w:name="_Toc276157582"/>
      <w:r>
        <w:t>Arduino functions</w:t>
      </w:r>
      <w:bookmarkEnd w:id="81"/>
    </w:p>
    <w:p w:rsidR="005E5A5D" w:rsidRDefault="005E5A5D" w:rsidP="005E5A5D">
      <w:r>
        <w:t xml:space="preserve">As was previously stated, the following functions have been implemented on the Arduino to allow for the </w:t>
      </w:r>
      <w:r w:rsidR="00833024">
        <w:t xml:space="preserve">connected </w:t>
      </w:r>
      <w:r>
        <w:t>sensors to be read:</w:t>
      </w:r>
    </w:p>
    <w:p w:rsidR="005E5A5D" w:rsidRDefault="005E5A5D" w:rsidP="00A9733C">
      <w:pPr>
        <w:pStyle w:val="ListParagraph"/>
        <w:widowControl w:val="0"/>
        <w:numPr>
          <w:ilvl w:val="0"/>
          <w:numId w:val="14"/>
        </w:numPr>
        <w:spacing w:before="120" w:after="0"/>
        <w:contextualSpacing w:val="0"/>
      </w:pPr>
      <w:r>
        <w:t>readCompass</w:t>
      </w:r>
    </w:p>
    <w:p w:rsidR="005E5A5D" w:rsidRDefault="005E5A5D" w:rsidP="00A9733C">
      <w:pPr>
        <w:pStyle w:val="ListParagraph"/>
        <w:widowControl w:val="0"/>
        <w:numPr>
          <w:ilvl w:val="0"/>
          <w:numId w:val="14"/>
        </w:numPr>
        <w:spacing w:before="120" w:after="0"/>
        <w:contextualSpacing w:val="0"/>
      </w:pPr>
      <w:r>
        <w:t>readAltitude</w:t>
      </w:r>
    </w:p>
    <w:p w:rsidR="005E5A5D" w:rsidRDefault="005E5A5D" w:rsidP="00A9733C">
      <w:pPr>
        <w:pStyle w:val="ListParagraph"/>
        <w:widowControl w:val="0"/>
        <w:numPr>
          <w:ilvl w:val="0"/>
          <w:numId w:val="14"/>
        </w:numPr>
        <w:spacing w:before="120" w:after="0"/>
        <w:contextualSpacing w:val="0"/>
      </w:pPr>
      <w:r>
        <w:t>readVoltage</w:t>
      </w:r>
    </w:p>
    <w:p w:rsidR="005E5A5D" w:rsidRDefault="005E5A5D" w:rsidP="005E5A5D">
      <w:r>
        <w:t>The data from the Arduino is printed to the serial UART and sent to the Overo Fire via the following function:</w:t>
      </w:r>
    </w:p>
    <w:p w:rsidR="005E5A5D" w:rsidRDefault="004C5B92" w:rsidP="00A9733C">
      <w:pPr>
        <w:pStyle w:val="ListParagraph"/>
        <w:widowControl w:val="0"/>
        <w:numPr>
          <w:ilvl w:val="0"/>
          <w:numId w:val="15"/>
        </w:numPr>
        <w:spacing w:before="120" w:after="0"/>
      </w:pPr>
      <w:r>
        <w:t>print</w:t>
      </w:r>
      <w:r w:rsidR="005E5A5D">
        <w:t>Overo</w:t>
      </w:r>
    </w:p>
    <w:p w:rsidR="005E5A5D" w:rsidRDefault="005E5A5D" w:rsidP="005E5A5D">
      <w:r>
        <w:t xml:space="preserve">These functions were implemented in the source file </w:t>
      </w:r>
      <w:r w:rsidRPr="00A24AF4">
        <w:rPr>
          <w:rFonts w:ascii="Courier New" w:hAnsi="Courier New" w:cs="Courier New"/>
          <w:sz w:val="20"/>
        </w:rPr>
        <w:t>arduserial.pde</w:t>
      </w:r>
      <w:r>
        <w:t xml:space="preserve"> and can be seen in Appendix </w:t>
      </w:r>
      <w:r w:rsidR="00FA6816">
        <w:t>B</w:t>
      </w:r>
      <w:r>
        <w:t>.</w:t>
      </w:r>
    </w:p>
    <w:p w:rsidR="00FA6816" w:rsidRDefault="004E2596" w:rsidP="00086E35">
      <w:pPr>
        <w:pStyle w:val="Heading3"/>
      </w:pPr>
      <w:bookmarkStart w:id="82" w:name="_Toc276157583"/>
      <w:r>
        <w:t>Arduino software library functions</w:t>
      </w:r>
      <w:bookmarkEnd w:id="82"/>
    </w:p>
    <w:p w:rsidR="00971D90" w:rsidRDefault="00971D90" w:rsidP="00971D90">
      <w:r>
        <w:t>The following functions have been implemented on the Overo Fire to connect to the Arduino and collect the data it sends:</w:t>
      </w:r>
    </w:p>
    <w:p w:rsidR="00971D90" w:rsidRDefault="00971D90" w:rsidP="00A9733C">
      <w:pPr>
        <w:pStyle w:val="ListParagraph"/>
        <w:widowControl w:val="0"/>
        <w:numPr>
          <w:ilvl w:val="0"/>
          <w:numId w:val="15"/>
        </w:numPr>
        <w:spacing w:before="120" w:after="0"/>
      </w:pPr>
      <w:r>
        <w:t>openArduSerial: Open the serial port between the Overo Fire and the Arduino.</w:t>
      </w:r>
    </w:p>
    <w:p w:rsidR="00971D90" w:rsidRDefault="00971D90" w:rsidP="00A9733C">
      <w:pPr>
        <w:pStyle w:val="ListParagraph"/>
        <w:widowControl w:val="0"/>
        <w:numPr>
          <w:ilvl w:val="0"/>
          <w:numId w:val="15"/>
        </w:numPr>
        <w:spacing w:before="120" w:after="0"/>
      </w:pPr>
      <w:r>
        <w:t>openArduSerialCan: Open the serial port between the Overo Fire and the Arduino so the Arduino can send data asynchronously (canonical mode).</w:t>
      </w:r>
    </w:p>
    <w:p w:rsidR="00971D90" w:rsidRDefault="00971D90" w:rsidP="00A9733C">
      <w:pPr>
        <w:pStyle w:val="ListParagraph"/>
        <w:widowControl w:val="0"/>
        <w:numPr>
          <w:ilvl w:val="0"/>
          <w:numId w:val="15"/>
        </w:numPr>
        <w:spacing w:before="120" w:after="0"/>
      </w:pPr>
      <w:r>
        <w:t>closeArduSerial: Close the serial port between the Overo Fire and the Arduino,</w:t>
      </w:r>
    </w:p>
    <w:p w:rsidR="00971D90" w:rsidRDefault="00971D90" w:rsidP="00A9733C">
      <w:pPr>
        <w:pStyle w:val="ListParagraph"/>
        <w:widowControl w:val="0"/>
        <w:numPr>
          <w:ilvl w:val="0"/>
          <w:numId w:val="15"/>
        </w:numPr>
        <w:spacing w:before="120" w:after="0"/>
      </w:pPr>
      <w:r>
        <w:t>getCompassHeading: Request the compass heading from the Arduino and receive the heading,</w:t>
      </w:r>
    </w:p>
    <w:p w:rsidR="00971D90" w:rsidRDefault="00971D90" w:rsidP="00A9733C">
      <w:pPr>
        <w:pStyle w:val="ListParagraph"/>
        <w:widowControl w:val="0"/>
        <w:numPr>
          <w:ilvl w:val="0"/>
          <w:numId w:val="15"/>
        </w:numPr>
        <w:spacing w:before="120" w:after="0"/>
      </w:pPr>
      <w:r>
        <w:lastRenderedPageBreak/>
        <w:t>getBatteryVoltage: Request the battery voltage level from the Arduino and receive the voltage.</w:t>
      </w:r>
    </w:p>
    <w:p w:rsidR="00971D90" w:rsidRDefault="00971D90" w:rsidP="00A9733C">
      <w:pPr>
        <w:pStyle w:val="ListParagraph"/>
        <w:widowControl w:val="0"/>
        <w:numPr>
          <w:ilvl w:val="0"/>
          <w:numId w:val="15"/>
        </w:numPr>
        <w:spacing w:before="120" w:after="0"/>
      </w:pPr>
      <w:r>
        <w:t>getAltitudeReading: Request the altitude reading from the Arduino and receive the altitude.</w:t>
      </w:r>
    </w:p>
    <w:p w:rsidR="00971D90" w:rsidRDefault="00971D90" w:rsidP="00A9733C">
      <w:pPr>
        <w:pStyle w:val="ListParagraph"/>
        <w:widowControl w:val="0"/>
        <w:numPr>
          <w:ilvl w:val="0"/>
          <w:numId w:val="15"/>
        </w:numPr>
        <w:spacing w:before="120" w:after="0"/>
      </w:pPr>
      <w:r>
        <w:t>getArduinoData. Request the compass heading, battery voltage level and altitude reading from the Arduino and receive all 3 values at once.</w:t>
      </w:r>
    </w:p>
    <w:p w:rsidR="00971D90" w:rsidRDefault="00971D90" w:rsidP="00A9733C">
      <w:pPr>
        <w:pStyle w:val="ListParagraph"/>
        <w:widowControl w:val="0"/>
        <w:numPr>
          <w:ilvl w:val="0"/>
          <w:numId w:val="15"/>
        </w:numPr>
        <w:spacing w:before="120" w:after="0"/>
      </w:pPr>
      <w:r>
        <w:t xml:space="preserve">getArduinoDataCan: Receive the asynchronously sent data (with the Overo Fire UART set to canonical mode) from the Arduino to the Overo Fire. The data sent in this way includes the compass heading, battery voltage level and the altitude reading. </w:t>
      </w:r>
    </w:p>
    <w:p w:rsidR="00DC3FEF" w:rsidRDefault="00971D90" w:rsidP="00512D9D">
      <w:r>
        <w:t xml:space="preserve">The header file </w:t>
      </w:r>
      <w:r w:rsidRPr="009306E1">
        <w:rPr>
          <w:rFonts w:ascii="Courier New" w:hAnsi="Courier New" w:cs="Courier New"/>
          <w:sz w:val="20"/>
        </w:rPr>
        <w:t>arduserial.h</w:t>
      </w:r>
      <w:r>
        <w:t xml:space="preserve"> and the source file </w:t>
      </w:r>
      <w:r w:rsidRPr="009306E1">
        <w:rPr>
          <w:rFonts w:ascii="Courier New" w:hAnsi="Courier New" w:cs="Courier New"/>
          <w:sz w:val="20"/>
        </w:rPr>
        <w:t>arduserial.c</w:t>
      </w:r>
      <w:r>
        <w:t xml:space="preserve"> </w:t>
      </w:r>
      <w:r w:rsidR="00520C36">
        <w:t>contain</w:t>
      </w:r>
      <w:r>
        <w:t xml:space="preserve"> the implementation of these functions and can be found in Appendix</w:t>
      </w:r>
      <w:r w:rsidR="00045E72">
        <w:t xml:space="preserve"> D</w:t>
      </w:r>
      <w:r>
        <w:t>.</w:t>
      </w:r>
    </w:p>
    <w:p w:rsidR="0085427D" w:rsidRPr="004B5BA8" w:rsidRDefault="00CA7794" w:rsidP="00B82D38">
      <w:pPr>
        <w:pStyle w:val="Heading2"/>
      </w:pPr>
      <w:bookmarkStart w:id="83" w:name="_Toc276157584"/>
      <w:r>
        <w:t xml:space="preserve">Flight </w:t>
      </w:r>
      <w:r w:rsidR="008271F7">
        <w:t>c</w:t>
      </w:r>
      <w:r>
        <w:t>omputer processor</w:t>
      </w:r>
      <w:bookmarkEnd w:id="83"/>
    </w:p>
    <w:p w:rsidR="004E2596" w:rsidRDefault="008271F7" w:rsidP="00F622EB">
      <w:pPr>
        <w:pStyle w:val="Heading3"/>
      </w:pPr>
      <w:bookmarkStart w:id="84" w:name="_Toc276157585"/>
      <w:r>
        <w:t>Flight computer</w:t>
      </w:r>
      <w:r w:rsidR="006612EF">
        <w:t xml:space="preserve"> hardware specifications</w:t>
      </w:r>
      <w:bookmarkEnd w:id="84"/>
    </w:p>
    <w:p w:rsidR="00C31FFB" w:rsidRDefault="004F47E9" w:rsidP="00C31FFB">
      <w:r>
        <w:t xml:space="preserve">The flight computer is executed on the </w:t>
      </w:r>
      <w:r w:rsidR="004D330D">
        <w:t>Gumsix Overo Fire (refer to</w:t>
      </w:r>
      <w:r w:rsidR="009F2491">
        <w:t xml:space="preserve"> </w:t>
      </w:r>
      <w:r w:rsidR="007A3404">
        <w:fldChar w:fldCharType="begin"/>
      </w:r>
      <w:r w:rsidR="00D11BBE">
        <w:instrText xml:space="preserve"> REF _Ref275984024 \h </w:instrText>
      </w:r>
      <w:r w:rsidR="007A3404">
        <w:fldChar w:fldCharType="separate"/>
      </w:r>
      <w:r w:rsidR="00E26001">
        <w:t xml:space="preserve">Figure </w:t>
      </w:r>
      <w:r w:rsidR="00E26001">
        <w:rPr>
          <w:noProof/>
        </w:rPr>
        <w:t>3</w:t>
      </w:r>
      <w:r w:rsidR="00E26001">
        <w:t>.</w:t>
      </w:r>
      <w:r w:rsidR="00E26001">
        <w:rPr>
          <w:noProof/>
        </w:rPr>
        <w:t>6</w:t>
      </w:r>
      <w:r w:rsidR="007A3404">
        <w:fldChar w:fldCharType="end"/>
      </w:r>
      <w:r w:rsidR="004D330D">
        <w:t>).</w:t>
      </w:r>
      <w:r w:rsidR="00207757">
        <w:t xml:space="preserve"> The Overo Fire</w:t>
      </w:r>
      <w:r>
        <w:t xml:space="preserve"> has the following specifications </w:t>
      </w:r>
      <w:r w:rsidR="00E35D52">
        <w:t>(refer to</w:t>
      </w:r>
      <w:r>
        <w:t xml:space="preserve"> </w:t>
      </w:r>
      <w:r w:rsidR="007A3404">
        <w:fldChar w:fldCharType="begin"/>
      </w:r>
      <w:r w:rsidR="005230C3">
        <w:instrText xml:space="preserve"> REF _Ref275979691 \h </w:instrText>
      </w:r>
      <w:r w:rsidR="007A3404">
        <w:fldChar w:fldCharType="separate"/>
      </w:r>
      <w:r w:rsidR="00E26001">
        <w:t xml:space="preserve">Table </w:t>
      </w:r>
      <w:r w:rsidR="00E26001">
        <w:rPr>
          <w:noProof/>
        </w:rPr>
        <w:t>3</w:t>
      </w:r>
      <w:r w:rsidR="00E26001">
        <w:t>.</w:t>
      </w:r>
      <w:r w:rsidR="00E26001">
        <w:rPr>
          <w:noProof/>
        </w:rPr>
        <w:t>3</w:t>
      </w:r>
      <w:r w:rsidR="007A3404">
        <w:fldChar w:fldCharType="end"/>
      </w:r>
      <w:r w:rsidR="005230C3">
        <w:t xml:space="preserve">). </w:t>
      </w:r>
      <w:r w:rsidR="0020598F">
        <w:t xml:space="preserve">The primary reason this </w:t>
      </w:r>
      <w:r w:rsidR="003D44C1">
        <w:t>hardware solution</w:t>
      </w:r>
      <w:r w:rsidR="001D6182">
        <w:t xml:space="preserve"> was </w:t>
      </w:r>
      <w:r w:rsidR="00825BF5">
        <w:t xml:space="preserve">chosen to run the flight computer was due its small </w:t>
      </w:r>
      <w:r w:rsidR="00004D97">
        <w:t xml:space="preserve">size and weight </w:t>
      </w:r>
      <w:r w:rsidR="00076C54">
        <w:t>compared with its processing power.</w:t>
      </w:r>
      <w:r w:rsidR="00A16D9B">
        <w:t xml:space="preserve"> The Overo Fire also contains</w:t>
      </w:r>
      <w:r w:rsidR="00A451D2">
        <w:t xml:space="preserve"> a</w:t>
      </w:r>
      <w:r w:rsidR="00A16D9B">
        <w:t xml:space="preserve"> </w:t>
      </w:r>
      <w:r w:rsidR="00713FD1">
        <w:t xml:space="preserve">WiFi </w:t>
      </w:r>
      <w:r w:rsidR="00A451D2">
        <w:t>connection</w:t>
      </w:r>
      <w:r w:rsidR="00713FD1">
        <w:t xml:space="preserve"> which </w:t>
      </w:r>
      <w:r w:rsidR="001751CF">
        <w:t>was</w:t>
      </w:r>
      <w:r w:rsidR="0011142F">
        <w:t xml:space="preserve"> required </w:t>
      </w:r>
      <w:r w:rsidR="00D91FAB">
        <w:t>to achieve HLO-</w:t>
      </w:r>
      <w:r w:rsidR="002C56C0">
        <w:t>6</w:t>
      </w:r>
      <w:r w:rsidR="00D91FAB">
        <w:t xml:space="preserve">. </w:t>
      </w:r>
      <w:r w:rsidR="00076C54">
        <w:t xml:space="preserve"> </w:t>
      </w:r>
    </w:p>
    <w:p w:rsidR="009E1205" w:rsidRPr="009E1205" w:rsidRDefault="00CB2BE0" w:rsidP="009E1205">
      <w:pPr>
        <w:pStyle w:val="Caption"/>
        <w:keepNext/>
        <w:spacing w:before="0" w:after="0" w:line="240" w:lineRule="auto"/>
        <w:jc w:val="center"/>
      </w:pPr>
      <w:bookmarkStart w:id="85" w:name="_Ref275979691"/>
      <w:bookmarkStart w:id="86" w:name="_Toc276157666"/>
      <w:r>
        <w:t xml:space="preserve">Table </w:t>
      </w:r>
      <w:fldSimple w:instr=" STYLEREF 1 \s ">
        <w:r w:rsidR="00E26001">
          <w:rPr>
            <w:noProof/>
          </w:rPr>
          <w:t>3</w:t>
        </w:r>
      </w:fldSimple>
      <w:r w:rsidR="00F71DAD">
        <w:t>.</w:t>
      </w:r>
      <w:fldSimple w:instr=" SEQ Table \* ARABIC \s 1 ">
        <w:r w:rsidR="00E26001">
          <w:rPr>
            <w:noProof/>
          </w:rPr>
          <w:t>3</w:t>
        </w:r>
      </w:fldSimple>
      <w:bookmarkEnd w:id="85"/>
      <w:r>
        <w:t xml:space="preserve"> - Gumstix Overo Fire specifications</w:t>
      </w:r>
      <w:r w:rsidR="00E56FD4">
        <w:t xml:space="preserve"> [RD/</w:t>
      </w:r>
      <w:r w:rsidR="00CA668F">
        <w:t>7</w:t>
      </w:r>
      <w:r w:rsidR="003E21AC">
        <w:t>]</w:t>
      </w:r>
      <w:bookmarkEnd w:id="86"/>
      <w:r w:rsidR="009E1205">
        <w:br/>
      </w:r>
    </w:p>
    <w:tbl>
      <w:tblPr>
        <w:tblStyle w:val="TableGrid"/>
        <w:tblW w:w="8240" w:type="dxa"/>
        <w:jc w:val="center"/>
        <w:tblLook w:val="04A0"/>
      </w:tblPr>
      <w:tblGrid>
        <w:gridCol w:w="2300"/>
        <w:gridCol w:w="5940"/>
      </w:tblGrid>
      <w:tr w:rsidR="00A1651A" w:rsidRPr="00A1651A" w:rsidTr="009111F4">
        <w:trPr>
          <w:trHeight w:val="584"/>
          <w:jc w:val="center"/>
        </w:trPr>
        <w:tc>
          <w:tcPr>
            <w:tcW w:w="2300" w:type="dxa"/>
            <w:vAlign w:val="center"/>
            <w:hideMark/>
          </w:tcPr>
          <w:p w:rsidR="0009768A" w:rsidRPr="00A1651A" w:rsidRDefault="00A1651A" w:rsidP="009111F4">
            <w:pPr>
              <w:spacing w:before="0" w:line="240" w:lineRule="auto"/>
              <w:jc w:val="center"/>
            </w:pPr>
            <w:r w:rsidRPr="00A1651A">
              <w:rPr>
                <w:b/>
                <w:bCs/>
              </w:rPr>
              <w:t>Specification</w:t>
            </w:r>
          </w:p>
        </w:tc>
        <w:tc>
          <w:tcPr>
            <w:tcW w:w="5940" w:type="dxa"/>
            <w:vAlign w:val="center"/>
            <w:hideMark/>
          </w:tcPr>
          <w:p w:rsidR="0009768A" w:rsidRPr="00A1651A" w:rsidRDefault="00A1651A" w:rsidP="009111F4">
            <w:pPr>
              <w:spacing w:before="0" w:line="240" w:lineRule="auto"/>
              <w:jc w:val="center"/>
            </w:pPr>
            <w:r w:rsidRPr="00A1651A">
              <w:rPr>
                <w:b/>
                <w:bCs/>
              </w:rPr>
              <w:t>Overo Fire</w:t>
            </w:r>
          </w:p>
        </w:tc>
      </w:tr>
      <w:tr w:rsidR="00A1651A" w:rsidRPr="00A1651A" w:rsidTr="006E2443">
        <w:trPr>
          <w:trHeight w:val="584"/>
          <w:jc w:val="center"/>
        </w:trPr>
        <w:tc>
          <w:tcPr>
            <w:tcW w:w="2300" w:type="dxa"/>
            <w:vAlign w:val="center"/>
            <w:hideMark/>
          </w:tcPr>
          <w:p w:rsidR="0009768A" w:rsidRPr="00A1651A" w:rsidRDefault="00A1651A" w:rsidP="006E2443">
            <w:pPr>
              <w:spacing w:before="0" w:line="240" w:lineRule="auto"/>
              <w:jc w:val="left"/>
            </w:pPr>
            <w:r w:rsidRPr="00A1651A">
              <w:t>Processor</w:t>
            </w:r>
          </w:p>
        </w:tc>
        <w:tc>
          <w:tcPr>
            <w:tcW w:w="5940" w:type="dxa"/>
            <w:vAlign w:val="center"/>
            <w:hideMark/>
          </w:tcPr>
          <w:p w:rsidR="0009768A" w:rsidRPr="00A1651A" w:rsidRDefault="00A1651A" w:rsidP="006E2443">
            <w:pPr>
              <w:spacing w:before="0" w:line="240" w:lineRule="auto"/>
              <w:jc w:val="left"/>
            </w:pPr>
            <w:r w:rsidRPr="00A1651A">
              <w:t>ARM Cortex-A8 OMAP3530</w:t>
            </w:r>
          </w:p>
        </w:tc>
      </w:tr>
      <w:tr w:rsidR="00A1651A" w:rsidRPr="00A1651A" w:rsidTr="006E2443">
        <w:trPr>
          <w:trHeight w:val="584"/>
          <w:jc w:val="center"/>
        </w:trPr>
        <w:tc>
          <w:tcPr>
            <w:tcW w:w="2300" w:type="dxa"/>
            <w:vAlign w:val="center"/>
            <w:hideMark/>
          </w:tcPr>
          <w:p w:rsidR="0009768A" w:rsidRPr="00A1651A" w:rsidRDefault="00A1651A" w:rsidP="006E2443">
            <w:pPr>
              <w:spacing w:before="0" w:line="240" w:lineRule="auto"/>
              <w:jc w:val="left"/>
            </w:pPr>
            <w:r w:rsidRPr="00A1651A">
              <w:t>Clock speed</w:t>
            </w:r>
          </w:p>
        </w:tc>
        <w:tc>
          <w:tcPr>
            <w:tcW w:w="5940" w:type="dxa"/>
            <w:vAlign w:val="center"/>
            <w:hideMark/>
          </w:tcPr>
          <w:p w:rsidR="0009768A" w:rsidRPr="00A1651A" w:rsidRDefault="00A1651A" w:rsidP="006E2443">
            <w:pPr>
              <w:spacing w:before="0" w:line="240" w:lineRule="auto"/>
              <w:jc w:val="left"/>
            </w:pPr>
            <w:r w:rsidRPr="00A1651A">
              <w:t xml:space="preserve">720 MHz </w:t>
            </w:r>
          </w:p>
        </w:tc>
      </w:tr>
      <w:tr w:rsidR="00A1651A" w:rsidRPr="00A1651A" w:rsidTr="006E2443">
        <w:trPr>
          <w:trHeight w:val="584"/>
          <w:jc w:val="center"/>
        </w:trPr>
        <w:tc>
          <w:tcPr>
            <w:tcW w:w="2300" w:type="dxa"/>
            <w:vAlign w:val="center"/>
            <w:hideMark/>
          </w:tcPr>
          <w:p w:rsidR="0009768A" w:rsidRPr="00A1651A" w:rsidRDefault="00A1651A" w:rsidP="006E2443">
            <w:pPr>
              <w:spacing w:before="0" w:line="240" w:lineRule="auto"/>
              <w:jc w:val="left"/>
            </w:pPr>
            <w:r w:rsidRPr="00A1651A">
              <w:t>Memory</w:t>
            </w:r>
          </w:p>
        </w:tc>
        <w:tc>
          <w:tcPr>
            <w:tcW w:w="5940" w:type="dxa"/>
            <w:vAlign w:val="center"/>
            <w:hideMark/>
          </w:tcPr>
          <w:p w:rsidR="0009768A" w:rsidRPr="00A1651A" w:rsidRDefault="00A1651A" w:rsidP="006E2443">
            <w:pPr>
              <w:spacing w:before="0" w:line="240" w:lineRule="auto"/>
              <w:jc w:val="left"/>
            </w:pPr>
            <w:r w:rsidRPr="00A1651A">
              <w:t xml:space="preserve">256MB RAM / 256MB Flash </w:t>
            </w:r>
          </w:p>
        </w:tc>
      </w:tr>
      <w:tr w:rsidR="00A1651A" w:rsidRPr="00A1651A" w:rsidTr="006E2443">
        <w:trPr>
          <w:trHeight w:val="584"/>
          <w:jc w:val="center"/>
        </w:trPr>
        <w:tc>
          <w:tcPr>
            <w:tcW w:w="2300" w:type="dxa"/>
            <w:vAlign w:val="center"/>
            <w:hideMark/>
          </w:tcPr>
          <w:p w:rsidR="0009768A" w:rsidRPr="00A1651A" w:rsidRDefault="00A1651A" w:rsidP="006E2443">
            <w:pPr>
              <w:spacing w:before="0" w:line="240" w:lineRule="auto"/>
              <w:jc w:val="left"/>
            </w:pPr>
            <w:r w:rsidRPr="00A1651A">
              <w:t>Weight</w:t>
            </w:r>
          </w:p>
        </w:tc>
        <w:tc>
          <w:tcPr>
            <w:tcW w:w="5940" w:type="dxa"/>
            <w:vAlign w:val="center"/>
            <w:hideMark/>
          </w:tcPr>
          <w:p w:rsidR="0009768A" w:rsidRPr="00A1651A" w:rsidRDefault="00A1651A" w:rsidP="006E2443">
            <w:pPr>
              <w:spacing w:before="0" w:line="240" w:lineRule="auto"/>
              <w:jc w:val="left"/>
            </w:pPr>
            <w:r w:rsidRPr="00A1651A">
              <w:t xml:space="preserve">5.6g </w:t>
            </w:r>
          </w:p>
        </w:tc>
      </w:tr>
      <w:tr w:rsidR="00A1651A" w:rsidRPr="00A1651A" w:rsidTr="006E2443">
        <w:trPr>
          <w:trHeight w:val="584"/>
          <w:jc w:val="center"/>
        </w:trPr>
        <w:tc>
          <w:tcPr>
            <w:tcW w:w="2300" w:type="dxa"/>
            <w:vAlign w:val="center"/>
            <w:hideMark/>
          </w:tcPr>
          <w:p w:rsidR="0009768A" w:rsidRPr="00A1651A" w:rsidRDefault="00A1651A" w:rsidP="006E2443">
            <w:pPr>
              <w:spacing w:before="0" w:line="240" w:lineRule="auto"/>
              <w:jc w:val="left"/>
            </w:pPr>
            <w:r w:rsidRPr="00A1651A">
              <w:t>Size</w:t>
            </w:r>
          </w:p>
        </w:tc>
        <w:tc>
          <w:tcPr>
            <w:tcW w:w="5940" w:type="dxa"/>
            <w:vAlign w:val="center"/>
            <w:hideMark/>
          </w:tcPr>
          <w:p w:rsidR="0009768A" w:rsidRPr="00A1651A" w:rsidRDefault="00A1651A" w:rsidP="006E2443">
            <w:pPr>
              <w:spacing w:before="0" w:line="240" w:lineRule="auto"/>
              <w:jc w:val="left"/>
            </w:pPr>
            <w:r w:rsidRPr="00A1651A">
              <w:t xml:space="preserve">17mm x 58mm x 4.2mm </w:t>
            </w:r>
          </w:p>
        </w:tc>
      </w:tr>
      <w:tr w:rsidR="00A1651A" w:rsidRPr="00A1651A" w:rsidTr="006E2443">
        <w:trPr>
          <w:trHeight w:val="584"/>
          <w:jc w:val="center"/>
        </w:trPr>
        <w:tc>
          <w:tcPr>
            <w:tcW w:w="2300" w:type="dxa"/>
            <w:vAlign w:val="center"/>
            <w:hideMark/>
          </w:tcPr>
          <w:p w:rsidR="0009768A" w:rsidRPr="00A1651A" w:rsidRDefault="00A1651A" w:rsidP="006E2443">
            <w:pPr>
              <w:spacing w:before="0" w:line="240" w:lineRule="auto"/>
              <w:jc w:val="left"/>
            </w:pPr>
            <w:r w:rsidRPr="00A1651A">
              <w:t>Wireless Connectivity</w:t>
            </w:r>
          </w:p>
        </w:tc>
        <w:tc>
          <w:tcPr>
            <w:tcW w:w="5940" w:type="dxa"/>
            <w:vAlign w:val="center"/>
            <w:hideMark/>
          </w:tcPr>
          <w:p w:rsidR="0009768A" w:rsidRPr="00A1651A" w:rsidRDefault="00A9733C" w:rsidP="006E2443">
            <w:pPr>
              <w:numPr>
                <w:ilvl w:val="0"/>
                <w:numId w:val="21"/>
              </w:numPr>
              <w:spacing w:before="0" w:line="240" w:lineRule="auto"/>
              <w:jc w:val="left"/>
            </w:pPr>
            <w:r w:rsidRPr="00A1651A">
              <w:t xml:space="preserve"> Bluetooth</w:t>
            </w:r>
          </w:p>
          <w:p w:rsidR="0009768A" w:rsidRPr="00A1651A" w:rsidRDefault="00A9733C" w:rsidP="006E2443">
            <w:pPr>
              <w:numPr>
                <w:ilvl w:val="0"/>
                <w:numId w:val="21"/>
              </w:numPr>
              <w:spacing w:before="0" w:line="240" w:lineRule="auto"/>
              <w:jc w:val="left"/>
            </w:pPr>
            <w:r w:rsidRPr="00A1651A">
              <w:t xml:space="preserve"> </w:t>
            </w:r>
            <w:r w:rsidR="006E2443" w:rsidRPr="00A1651A">
              <w:t>Wi-Fi</w:t>
            </w:r>
            <w:r w:rsidRPr="00A1651A">
              <w:t xml:space="preserve"> </w:t>
            </w:r>
          </w:p>
        </w:tc>
      </w:tr>
      <w:tr w:rsidR="00A1651A" w:rsidRPr="00A1651A" w:rsidTr="006E2443">
        <w:trPr>
          <w:trHeight w:val="584"/>
          <w:jc w:val="center"/>
        </w:trPr>
        <w:tc>
          <w:tcPr>
            <w:tcW w:w="2300" w:type="dxa"/>
            <w:vAlign w:val="center"/>
            <w:hideMark/>
          </w:tcPr>
          <w:p w:rsidR="0009768A" w:rsidRPr="00A1651A" w:rsidRDefault="00A1651A" w:rsidP="006E2443">
            <w:pPr>
              <w:spacing w:before="0" w:line="240" w:lineRule="auto"/>
              <w:jc w:val="left"/>
            </w:pPr>
            <w:r w:rsidRPr="00A1651A">
              <w:t>Features</w:t>
            </w:r>
          </w:p>
        </w:tc>
        <w:tc>
          <w:tcPr>
            <w:tcW w:w="5940" w:type="dxa"/>
            <w:vAlign w:val="center"/>
            <w:hideMark/>
          </w:tcPr>
          <w:p w:rsidR="0009768A" w:rsidRPr="00A1651A" w:rsidRDefault="00A9733C" w:rsidP="006E2443">
            <w:pPr>
              <w:numPr>
                <w:ilvl w:val="0"/>
                <w:numId w:val="22"/>
              </w:numPr>
              <w:spacing w:before="0" w:line="240" w:lineRule="auto"/>
              <w:jc w:val="left"/>
            </w:pPr>
            <w:r w:rsidRPr="00A1651A">
              <w:t xml:space="preserve"> I2C</w:t>
            </w:r>
          </w:p>
          <w:p w:rsidR="0009768A" w:rsidRPr="00A1651A" w:rsidRDefault="00A9733C" w:rsidP="006E2443">
            <w:pPr>
              <w:numPr>
                <w:ilvl w:val="0"/>
                <w:numId w:val="22"/>
              </w:numPr>
              <w:spacing w:before="0" w:line="240" w:lineRule="auto"/>
              <w:jc w:val="left"/>
            </w:pPr>
            <w:r w:rsidRPr="00A1651A">
              <w:t xml:space="preserve"> PWM (6)</w:t>
            </w:r>
          </w:p>
          <w:p w:rsidR="0009768A" w:rsidRPr="00A1651A" w:rsidRDefault="00A9733C" w:rsidP="006E2443">
            <w:pPr>
              <w:numPr>
                <w:ilvl w:val="0"/>
                <w:numId w:val="22"/>
              </w:numPr>
              <w:spacing w:before="0" w:line="240" w:lineRule="auto"/>
              <w:jc w:val="left"/>
            </w:pPr>
            <w:r w:rsidRPr="00A1651A">
              <w:t xml:space="preserve"> A/D(6)</w:t>
            </w:r>
          </w:p>
          <w:p w:rsidR="0009768A" w:rsidRPr="00A1651A" w:rsidRDefault="00A9733C" w:rsidP="006E2443">
            <w:pPr>
              <w:numPr>
                <w:ilvl w:val="0"/>
                <w:numId w:val="22"/>
              </w:numPr>
              <w:spacing w:before="0" w:line="240" w:lineRule="auto"/>
              <w:jc w:val="left"/>
            </w:pPr>
            <w:r w:rsidRPr="00A1651A">
              <w:t xml:space="preserve"> UART</w:t>
            </w:r>
          </w:p>
          <w:p w:rsidR="0009768A" w:rsidRPr="00A1651A" w:rsidRDefault="00A9733C" w:rsidP="006E2443">
            <w:pPr>
              <w:numPr>
                <w:ilvl w:val="0"/>
                <w:numId w:val="22"/>
              </w:numPr>
              <w:spacing w:before="0" w:line="240" w:lineRule="auto"/>
              <w:jc w:val="left"/>
            </w:pPr>
            <w:r w:rsidRPr="00A1651A">
              <w:t xml:space="preserve"> USB host </w:t>
            </w:r>
          </w:p>
        </w:tc>
      </w:tr>
    </w:tbl>
    <w:p w:rsidR="009D184B" w:rsidRDefault="009D184B" w:rsidP="009D184B">
      <w:pPr>
        <w:keepNext/>
        <w:jc w:val="center"/>
      </w:pPr>
      <w:r>
        <w:rPr>
          <w:noProof/>
          <w:lang w:eastAsia="en-AU" w:bidi="ar-SA"/>
        </w:rPr>
        <w:lastRenderedPageBreak/>
        <w:drawing>
          <wp:inline distT="0" distB="0" distL="0" distR="0">
            <wp:extent cx="2424025" cy="2356122"/>
            <wp:effectExtent l="19050" t="0" r="0" b="0"/>
            <wp:docPr id="8" name="Picture 6" descr="gumstix_overo_wif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mstix_overo_wifi.jpg"/>
                    <pic:cNvPicPr/>
                  </pic:nvPicPr>
                  <pic:blipFill>
                    <a:blip r:embed="rId20" cstate="print"/>
                    <a:srcRect l="599" t="709"/>
                    <a:stretch>
                      <a:fillRect/>
                    </a:stretch>
                  </pic:blipFill>
                  <pic:spPr>
                    <a:xfrm>
                      <a:off x="0" y="0"/>
                      <a:ext cx="2424025" cy="2356122"/>
                    </a:xfrm>
                    <a:prstGeom prst="rect">
                      <a:avLst/>
                    </a:prstGeom>
                  </pic:spPr>
                </pic:pic>
              </a:graphicData>
            </a:graphic>
          </wp:inline>
        </w:drawing>
      </w:r>
    </w:p>
    <w:p w:rsidR="009D184B" w:rsidRDefault="009D184B" w:rsidP="009D184B">
      <w:pPr>
        <w:pStyle w:val="Caption"/>
        <w:jc w:val="center"/>
      </w:pPr>
      <w:bookmarkStart w:id="87" w:name="_Ref275984024"/>
      <w:bookmarkStart w:id="88" w:name="_Toc276157681"/>
      <w:r>
        <w:t xml:space="preserve">Figure </w:t>
      </w:r>
      <w:fldSimple w:instr=" STYLEREF 1 \s ">
        <w:r w:rsidR="00E26001">
          <w:rPr>
            <w:noProof/>
          </w:rPr>
          <w:t>3</w:t>
        </w:r>
      </w:fldSimple>
      <w:r w:rsidR="007E7BFD">
        <w:t>.</w:t>
      </w:r>
      <w:fldSimple w:instr=" SEQ Figure \* ARABIC \s 1 ">
        <w:r w:rsidR="00E26001">
          <w:rPr>
            <w:noProof/>
          </w:rPr>
          <w:t>6</w:t>
        </w:r>
      </w:fldSimple>
      <w:bookmarkEnd w:id="87"/>
      <w:r>
        <w:t xml:space="preserve"> - Gumstix Overo Fire</w:t>
      </w:r>
      <w:r w:rsidR="00AD011E">
        <w:t xml:space="preserve"> [RD/7]</w:t>
      </w:r>
      <w:bookmarkEnd w:id="88"/>
    </w:p>
    <w:p w:rsidR="006612EF" w:rsidRDefault="009D184B" w:rsidP="002C0E01">
      <w:pPr>
        <w:pStyle w:val="Heading3"/>
      </w:pPr>
      <w:bookmarkStart w:id="89" w:name="_Toc276157586"/>
      <w:r>
        <w:t>F</w:t>
      </w:r>
      <w:r w:rsidR="002A436E">
        <w:t xml:space="preserve">light </w:t>
      </w:r>
      <w:r w:rsidR="008271F7">
        <w:t>c</w:t>
      </w:r>
      <w:r w:rsidR="002A436E">
        <w:t xml:space="preserve">omputer </w:t>
      </w:r>
      <w:r w:rsidR="001F0D44">
        <w:t>software architecture</w:t>
      </w:r>
      <w:bookmarkEnd w:id="89"/>
    </w:p>
    <w:p w:rsidR="005D3E77" w:rsidRDefault="002C0E01" w:rsidP="002C0E01">
      <w:r>
        <w:t xml:space="preserve">The flight computer is structured using threads in the C programming language (through the </w:t>
      </w:r>
      <w:r w:rsidRPr="00E85775">
        <w:rPr>
          <w:rFonts w:ascii="Courier New" w:hAnsi="Courier New" w:cs="Courier New"/>
          <w:sz w:val="20"/>
        </w:rPr>
        <w:t>pthread</w:t>
      </w:r>
      <w:r>
        <w:t xml:space="preserve"> library). Each thread is responsible for managing a different process that needs to be executed concurrently. </w:t>
      </w:r>
      <w:r w:rsidR="005D3E77">
        <w:t>The threads implemented in</w:t>
      </w:r>
      <w:r w:rsidR="0051125F">
        <w:t>clude:</w:t>
      </w:r>
    </w:p>
    <w:p w:rsidR="00B053C7" w:rsidRDefault="00B053C7" w:rsidP="00A9733C">
      <w:pPr>
        <w:pStyle w:val="ListParagraph"/>
        <w:numPr>
          <w:ilvl w:val="0"/>
          <w:numId w:val="23"/>
        </w:numPr>
      </w:pPr>
      <w:r>
        <w:t>Arduino thread</w:t>
      </w:r>
    </w:p>
    <w:p w:rsidR="00B053C7" w:rsidRDefault="00B053C7" w:rsidP="00A9733C">
      <w:pPr>
        <w:pStyle w:val="ListParagraph"/>
        <w:numPr>
          <w:ilvl w:val="0"/>
          <w:numId w:val="23"/>
        </w:numPr>
      </w:pPr>
      <w:r>
        <w:t>State Estimation thread</w:t>
      </w:r>
    </w:p>
    <w:p w:rsidR="00B053C7" w:rsidRDefault="00B053C7" w:rsidP="00A9733C">
      <w:pPr>
        <w:pStyle w:val="ListParagraph"/>
        <w:numPr>
          <w:ilvl w:val="0"/>
          <w:numId w:val="23"/>
        </w:numPr>
      </w:pPr>
      <w:r>
        <w:t>Control thread</w:t>
      </w:r>
    </w:p>
    <w:p w:rsidR="00B053C7" w:rsidRDefault="00B053C7" w:rsidP="00A9733C">
      <w:pPr>
        <w:pStyle w:val="ListParagraph"/>
        <w:numPr>
          <w:ilvl w:val="0"/>
          <w:numId w:val="23"/>
        </w:numPr>
      </w:pPr>
      <w:r>
        <w:t xml:space="preserve">MCU thread </w:t>
      </w:r>
    </w:p>
    <w:p w:rsidR="00B053C7" w:rsidRDefault="00B053C7" w:rsidP="00A9733C">
      <w:pPr>
        <w:pStyle w:val="ListParagraph"/>
        <w:numPr>
          <w:ilvl w:val="0"/>
          <w:numId w:val="23"/>
        </w:numPr>
      </w:pPr>
      <w:r>
        <w:t>Downlink thread</w:t>
      </w:r>
    </w:p>
    <w:p w:rsidR="002C0E01" w:rsidRDefault="002C0E01" w:rsidP="002C0E01">
      <w:r>
        <w:t xml:space="preserve">All threads use mutex locks on the state variable that change such that update errors between the threads do not occur. All threads also have slight delays so that the threads can pass control back to the thread queue. The </w:t>
      </w:r>
      <w:r w:rsidR="00F158EB">
        <w:t>software architecture</w:t>
      </w:r>
      <w:r>
        <w:t xml:space="preserve"> of the flight computer can be seen in </w:t>
      </w:r>
      <w:r w:rsidR="007A3404">
        <w:fldChar w:fldCharType="begin"/>
      </w:r>
      <w:r w:rsidR="008B60D1">
        <w:instrText xml:space="preserve"> REF _Ref276137178 \h </w:instrText>
      </w:r>
      <w:r w:rsidR="007A3404">
        <w:fldChar w:fldCharType="separate"/>
      </w:r>
      <w:r w:rsidR="00E26001">
        <w:t xml:space="preserve">Figure </w:t>
      </w:r>
      <w:r w:rsidR="00E26001">
        <w:rPr>
          <w:noProof/>
        </w:rPr>
        <w:t>3</w:t>
      </w:r>
      <w:r w:rsidR="00E26001">
        <w:t>.</w:t>
      </w:r>
      <w:r w:rsidR="00E26001">
        <w:rPr>
          <w:noProof/>
        </w:rPr>
        <w:t>7</w:t>
      </w:r>
      <w:r w:rsidR="007A3404">
        <w:fldChar w:fldCharType="end"/>
      </w:r>
      <w:r w:rsidR="008B60D1">
        <w:t xml:space="preserve"> </w:t>
      </w:r>
      <w:r>
        <w:t>below.</w:t>
      </w:r>
    </w:p>
    <w:p w:rsidR="00F82878" w:rsidRDefault="00F82878" w:rsidP="00F82878">
      <w:pPr>
        <w:pStyle w:val="Heading3"/>
      </w:pPr>
      <w:bookmarkStart w:id="90" w:name="_Toc276157587"/>
      <w:r>
        <w:t>Flight computer functions</w:t>
      </w:r>
      <w:bookmarkEnd w:id="90"/>
    </w:p>
    <w:p w:rsidR="00F82878" w:rsidRDefault="00F82878" w:rsidP="00F82878">
      <w:r>
        <w:t>The following functions have been implemented for the flight computer to facilitate flight testing:</w:t>
      </w:r>
    </w:p>
    <w:p w:rsidR="00F82878" w:rsidRDefault="00F82878" w:rsidP="00F82878">
      <w:pPr>
        <w:pStyle w:val="ListParagraph"/>
        <w:widowControl w:val="0"/>
        <w:numPr>
          <w:ilvl w:val="0"/>
          <w:numId w:val="20"/>
        </w:numPr>
        <w:spacing w:before="120" w:after="0"/>
      </w:pPr>
      <w:r>
        <w:t>updateCompassHeading: Updates the compass heading.</w:t>
      </w:r>
    </w:p>
    <w:p w:rsidR="00F82878" w:rsidRDefault="00F82878" w:rsidP="00F82878">
      <w:pPr>
        <w:pStyle w:val="ListParagraph"/>
        <w:widowControl w:val="0"/>
        <w:numPr>
          <w:ilvl w:val="0"/>
          <w:numId w:val="20"/>
        </w:numPr>
        <w:spacing w:before="120" w:after="0"/>
      </w:pPr>
      <w:r>
        <w:t>updateArduinoData: Updates the Arduino data.</w:t>
      </w:r>
    </w:p>
    <w:p w:rsidR="00F82878" w:rsidRDefault="00F82878" w:rsidP="00F82878">
      <w:pPr>
        <w:pStyle w:val="ListParagraph"/>
        <w:widowControl w:val="0"/>
        <w:numPr>
          <w:ilvl w:val="0"/>
          <w:numId w:val="20"/>
        </w:numPr>
        <w:spacing w:before="120" w:after="0"/>
      </w:pPr>
      <w:r>
        <w:t>updateIMUData: Updates the IMU data.</w:t>
      </w:r>
    </w:p>
    <w:p w:rsidR="00F82878" w:rsidRDefault="00F82878" w:rsidP="00F82878">
      <w:pPr>
        <w:pStyle w:val="ListParagraph"/>
        <w:widowControl w:val="0"/>
        <w:numPr>
          <w:ilvl w:val="0"/>
          <w:numId w:val="20"/>
        </w:numPr>
        <w:spacing w:before="120" w:after="0"/>
      </w:pPr>
      <w:r>
        <w:t>sensorInit: Initialises the IMU and Arduino connections.</w:t>
      </w:r>
    </w:p>
    <w:p w:rsidR="00F82878" w:rsidRDefault="00F82878" w:rsidP="00F82878">
      <w:pPr>
        <w:pStyle w:val="ListParagraph"/>
        <w:widowControl w:val="0"/>
        <w:numPr>
          <w:ilvl w:val="0"/>
          <w:numId w:val="20"/>
        </w:numPr>
        <w:spacing w:before="120" w:after="0"/>
      </w:pPr>
      <w:r>
        <w:t xml:space="preserve">mcuInit: </w:t>
      </w:r>
      <w:r w:rsidR="0070650E">
        <w:t>Initialises</w:t>
      </w:r>
      <w:r>
        <w:t xml:space="preserve"> the MCU connection.</w:t>
      </w:r>
    </w:p>
    <w:p w:rsidR="00F82878" w:rsidRDefault="00F82878" w:rsidP="00F82878">
      <w:pPr>
        <w:pStyle w:val="ListParagraph"/>
        <w:widowControl w:val="0"/>
        <w:numPr>
          <w:ilvl w:val="0"/>
          <w:numId w:val="20"/>
        </w:numPr>
        <w:spacing w:before="120" w:after="0"/>
      </w:pPr>
      <w:r>
        <w:t>sendUDPData: Sends the UDP packet data to connected clients</w:t>
      </w:r>
    </w:p>
    <w:p w:rsidR="00F82878" w:rsidRDefault="00F82878" w:rsidP="00F82878">
      <w:pPr>
        <w:pStyle w:val="ListParagraph"/>
        <w:widowControl w:val="0"/>
        <w:numPr>
          <w:ilvl w:val="0"/>
          <w:numId w:val="20"/>
        </w:numPr>
        <w:spacing w:before="120" w:after="0"/>
      </w:pPr>
      <w:r>
        <w:lastRenderedPageBreak/>
        <w:t>updateMCU: Updates the MCU</w:t>
      </w:r>
    </w:p>
    <w:p w:rsidR="00F82878" w:rsidRDefault="00F82878" w:rsidP="00F82878">
      <w:pPr>
        <w:pStyle w:val="ListParagraph"/>
        <w:widowControl w:val="0"/>
        <w:numPr>
          <w:ilvl w:val="0"/>
          <w:numId w:val="20"/>
        </w:numPr>
        <w:spacing w:before="120" w:after="0"/>
      </w:pPr>
      <w:r>
        <w:t>updateControl: Updates the control loops</w:t>
      </w:r>
    </w:p>
    <w:p w:rsidR="00F82878" w:rsidRDefault="00F82878" w:rsidP="00F82878">
      <w:r>
        <w:t xml:space="preserve">The header file </w:t>
      </w:r>
      <w:r>
        <w:rPr>
          <w:rFonts w:ascii="Courier New" w:hAnsi="Courier New" w:cs="Courier New"/>
          <w:sz w:val="20"/>
        </w:rPr>
        <w:t>main</w:t>
      </w:r>
      <w:r w:rsidRPr="00B54C84">
        <w:rPr>
          <w:rFonts w:ascii="Courier New" w:hAnsi="Courier New" w:cs="Courier New"/>
          <w:sz w:val="20"/>
        </w:rPr>
        <w:t>.h</w:t>
      </w:r>
      <w:r>
        <w:t xml:space="preserve"> and the source file </w:t>
      </w:r>
      <w:r>
        <w:rPr>
          <w:rFonts w:ascii="Courier New" w:hAnsi="Courier New" w:cs="Courier New"/>
          <w:sz w:val="20"/>
        </w:rPr>
        <w:t>main</w:t>
      </w:r>
      <w:r w:rsidRPr="00B54C84">
        <w:rPr>
          <w:rFonts w:ascii="Courier New" w:hAnsi="Courier New" w:cs="Courier New"/>
          <w:sz w:val="20"/>
        </w:rPr>
        <w:t>.c</w:t>
      </w:r>
      <w:r>
        <w:t xml:space="preserve"> </w:t>
      </w:r>
      <w:r w:rsidR="0070650E">
        <w:t>contain</w:t>
      </w:r>
      <w:r>
        <w:t xml:space="preserve"> the implementation of these functions and can be found in Appendix E.</w:t>
      </w:r>
    </w:p>
    <w:p w:rsidR="007E7BFD" w:rsidRDefault="007E7BFD" w:rsidP="007E7BFD">
      <w:pPr>
        <w:keepNext/>
        <w:ind w:left="-567"/>
        <w:jc w:val="center"/>
      </w:pPr>
      <w:r>
        <w:rPr>
          <w:noProof/>
          <w:lang w:eastAsia="en-AU" w:bidi="ar-SA"/>
        </w:rPr>
        <w:drawing>
          <wp:inline distT="0" distB="0" distL="0" distR="0">
            <wp:extent cx="6503123" cy="5115464"/>
            <wp:effectExtent l="19050" t="0" r="0" b="0"/>
            <wp:docPr id="57" name="Picture 56" descr="thre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s.png"/>
                    <pic:cNvPicPr/>
                  </pic:nvPicPr>
                  <pic:blipFill>
                    <a:blip r:embed="rId21" cstate="print"/>
                    <a:stretch>
                      <a:fillRect/>
                    </a:stretch>
                  </pic:blipFill>
                  <pic:spPr>
                    <a:xfrm>
                      <a:off x="0" y="0"/>
                      <a:ext cx="6505919" cy="5117663"/>
                    </a:xfrm>
                    <a:prstGeom prst="rect">
                      <a:avLst/>
                    </a:prstGeom>
                  </pic:spPr>
                </pic:pic>
              </a:graphicData>
            </a:graphic>
          </wp:inline>
        </w:drawing>
      </w:r>
    </w:p>
    <w:p w:rsidR="00F82878" w:rsidRDefault="007E7BFD" w:rsidP="007E7BFD">
      <w:pPr>
        <w:pStyle w:val="Caption"/>
        <w:jc w:val="center"/>
      </w:pPr>
      <w:bookmarkStart w:id="91" w:name="_Ref276137178"/>
      <w:bookmarkStart w:id="92" w:name="_Toc276157682"/>
      <w:r>
        <w:t xml:space="preserve">Figure </w:t>
      </w:r>
      <w:fldSimple w:instr=" STYLEREF 1 \s ">
        <w:r w:rsidR="00E26001">
          <w:rPr>
            <w:noProof/>
          </w:rPr>
          <w:t>3</w:t>
        </w:r>
      </w:fldSimple>
      <w:r>
        <w:t>.</w:t>
      </w:r>
      <w:fldSimple w:instr=" SEQ Figure \* ARABIC \s 1 ">
        <w:r w:rsidR="00E26001">
          <w:rPr>
            <w:noProof/>
          </w:rPr>
          <w:t>7</w:t>
        </w:r>
      </w:fldSimple>
      <w:bookmarkEnd w:id="91"/>
      <w:r>
        <w:t xml:space="preserve"> - </w:t>
      </w:r>
      <w:r w:rsidRPr="00FA5FF4">
        <w:t>Flight Computer software architecture</w:t>
      </w:r>
      <w:bookmarkEnd w:id="92"/>
    </w:p>
    <w:p w:rsidR="00D7526D" w:rsidRDefault="00D7526D" w:rsidP="00C8733E">
      <w:pPr>
        <w:pStyle w:val="Heading3"/>
      </w:pPr>
      <w:bookmarkStart w:id="93" w:name="_Toc276157588"/>
      <w:r>
        <w:t>Flight computer operating system configuration</w:t>
      </w:r>
      <w:bookmarkEnd w:id="93"/>
    </w:p>
    <w:p w:rsidR="00C8733E" w:rsidRDefault="00C8733E" w:rsidP="00C8733E">
      <w:r>
        <w:t xml:space="preserve">The flight computer source files are built and executed on the Overo Fire which is running a Linux based operating system. This operating system is accessed by the Overo Fire through a SD card which is mounted on the Overo Fire board. The operating system which is used by the Overo Fire system needs to be configured and built under a system which contains the openembedded compiler environment. This cross compiler environment allows a Linux operating system to be built </w:t>
      </w:r>
      <w:r>
        <w:lastRenderedPageBreak/>
        <w:t>which will be compatible with the OMAP processor architecture on the Overo Fire board. Instructions on installing the openembedded compiler environment and how to build a Linux operating system console image</w:t>
      </w:r>
      <w:r w:rsidR="00C64F22">
        <w:t xml:space="preserve"> can be found in [RD/8</w:t>
      </w:r>
      <w:r>
        <w:t xml:space="preserve">].  </w:t>
      </w:r>
    </w:p>
    <w:p w:rsidR="00C8733E" w:rsidRDefault="00C8733E" w:rsidP="00C8733E">
      <w:r>
        <w:t>The following programs were chosen to be included on the flight computers operating system:</w:t>
      </w:r>
    </w:p>
    <w:p w:rsidR="00C8733E" w:rsidRDefault="00C8733E" w:rsidP="00A9733C">
      <w:pPr>
        <w:pStyle w:val="ListParagraph"/>
        <w:widowControl w:val="0"/>
        <w:numPr>
          <w:ilvl w:val="0"/>
          <w:numId w:val="16"/>
        </w:numPr>
        <w:spacing w:before="120" w:after="0"/>
      </w:pPr>
      <w:r>
        <w:t>Bash</w:t>
      </w:r>
    </w:p>
    <w:p w:rsidR="00C8733E" w:rsidRDefault="00C8733E" w:rsidP="00A9733C">
      <w:pPr>
        <w:pStyle w:val="ListParagraph"/>
        <w:widowControl w:val="0"/>
        <w:numPr>
          <w:ilvl w:val="0"/>
          <w:numId w:val="16"/>
        </w:numPr>
        <w:spacing w:before="120" w:after="0"/>
      </w:pPr>
      <w:r>
        <w:t>Bzip2</w:t>
      </w:r>
    </w:p>
    <w:p w:rsidR="00C8733E" w:rsidRDefault="00C8733E" w:rsidP="00A9733C">
      <w:pPr>
        <w:pStyle w:val="ListParagraph"/>
        <w:widowControl w:val="0"/>
        <w:numPr>
          <w:ilvl w:val="0"/>
          <w:numId w:val="16"/>
        </w:numPr>
        <w:spacing w:before="120" w:after="0"/>
      </w:pPr>
      <w:r>
        <w:t>Ckermit</w:t>
      </w:r>
    </w:p>
    <w:p w:rsidR="00C8733E" w:rsidRDefault="00C8733E" w:rsidP="00A9733C">
      <w:pPr>
        <w:pStyle w:val="ListParagraph"/>
        <w:widowControl w:val="0"/>
        <w:numPr>
          <w:ilvl w:val="0"/>
          <w:numId w:val="16"/>
        </w:numPr>
        <w:spacing w:before="120" w:after="0"/>
      </w:pPr>
      <w:r>
        <w:t>Devmem2</w:t>
      </w:r>
    </w:p>
    <w:p w:rsidR="00C8733E" w:rsidRDefault="00C8733E" w:rsidP="00A9733C">
      <w:pPr>
        <w:pStyle w:val="ListParagraph"/>
        <w:widowControl w:val="0"/>
        <w:numPr>
          <w:ilvl w:val="0"/>
          <w:numId w:val="16"/>
        </w:numPr>
        <w:spacing w:before="120" w:after="0"/>
      </w:pPr>
      <w:r>
        <w:t>Dhcp-client</w:t>
      </w:r>
    </w:p>
    <w:p w:rsidR="00C8733E" w:rsidRDefault="00C8733E" w:rsidP="00A9733C">
      <w:pPr>
        <w:pStyle w:val="ListParagraph"/>
        <w:widowControl w:val="0"/>
        <w:numPr>
          <w:ilvl w:val="0"/>
          <w:numId w:val="16"/>
        </w:numPr>
        <w:spacing w:before="120" w:after="0"/>
      </w:pPr>
      <w:r>
        <w:t>Dosfstools</w:t>
      </w:r>
    </w:p>
    <w:p w:rsidR="00C8733E" w:rsidRDefault="00C8733E" w:rsidP="00A9733C">
      <w:pPr>
        <w:pStyle w:val="ListParagraph"/>
        <w:widowControl w:val="0"/>
        <w:numPr>
          <w:ilvl w:val="0"/>
          <w:numId w:val="16"/>
        </w:numPr>
        <w:spacing w:before="120" w:after="0"/>
      </w:pPr>
      <w:r>
        <w:t>Fbgrab</w:t>
      </w:r>
    </w:p>
    <w:p w:rsidR="00C8733E" w:rsidRDefault="00C8733E" w:rsidP="00A9733C">
      <w:pPr>
        <w:pStyle w:val="ListParagraph"/>
        <w:widowControl w:val="0"/>
        <w:numPr>
          <w:ilvl w:val="0"/>
          <w:numId w:val="16"/>
        </w:numPr>
        <w:spacing w:before="120" w:after="0"/>
      </w:pPr>
      <w:r>
        <w:t>Fbset</w:t>
      </w:r>
    </w:p>
    <w:p w:rsidR="00C8733E" w:rsidRDefault="00C8733E" w:rsidP="00A9733C">
      <w:pPr>
        <w:pStyle w:val="ListParagraph"/>
        <w:widowControl w:val="0"/>
        <w:numPr>
          <w:ilvl w:val="0"/>
          <w:numId w:val="16"/>
        </w:numPr>
        <w:spacing w:before="120" w:after="0"/>
      </w:pPr>
      <w:r>
        <w:t>Fbset-modes</w:t>
      </w:r>
    </w:p>
    <w:p w:rsidR="00C8733E" w:rsidRDefault="00C8733E" w:rsidP="00A9733C">
      <w:pPr>
        <w:pStyle w:val="ListParagraph"/>
        <w:widowControl w:val="0"/>
        <w:numPr>
          <w:ilvl w:val="0"/>
          <w:numId w:val="16"/>
        </w:numPr>
        <w:spacing w:before="120" w:after="0"/>
      </w:pPr>
      <w:r>
        <w:t>Grep</w:t>
      </w:r>
    </w:p>
    <w:p w:rsidR="00C8733E" w:rsidRDefault="00C8733E" w:rsidP="00A9733C">
      <w:pPr>
        <w:pStyle w:val="ListParagraph"/>
        <w:widowControl w:val="0"/>
        <w:numPr>
          <w:ilvl w:val="0"/>
          <w:numId w:val="16"/>
        </w:numPr>
        <w:spacing w:before="120" w:after="0"/>
      </w:pPr>
      <w:r>
        <w:t>Gsl-dev</w:t>
      </w:r>
    </w:p>
    <w:p w:rsidR="00C8733E" w:rsidRDefault="00C8733E" w:rsidP="00A9733C">
      <w:pPr>
        <w:pStyle w:val="ListParagraph"/>
        <w:widowControl w:val="0"/>
        <w:numPr>
          <w:ilvl w:val="0"/>
          <w:numId w:val="16"/>
        </w:numPr>
        <w:spacing w:before="120" w:after="0"/>
      </w:pPr>
      <w:r>
        <w:t>I2c-tools</w:t>
      </w:r>
    </w:p>
    <w:p w:rsidR="00C8733E" w:rsidRDefault="00C8733E" w:rsidP="00A9733C">
      <w:pPr>
        <w:pStyle w:val="ListParagraph"/>
        <w:widowControl w:val="0"/>
        <w:numPr>
          <w:ilvl w:val="0"/>
          <w:numId w:val="16"/>
        </w:numPr>
        <w:spacing w:before="120" w:after="0"/>
      </w:pPr>
      <w:r>
        <w:t>Ksymoops</w:t>
      </w:r>
    </w:p>
    <w:p w:rsidR="00C8733E" w:rsidRDefault="00C8733E" w:rsidP="00A9733C">
      <w:pPr>
        <w:pStyle w:val="ListParagraph"/>
        <w:widowControl w:val="0"/>
        <w:numPr>
          <w:ilvl w:val="0"/>
          <w:numId w:val="16"/>
        </w:numPr>
        <w:spacing w:before="120" w:after="0"/>
      </w:pPr>
      <w:r>
        <w:t>Mkfs-jffs2</w:t>
      </w:r>
    </w:p>
    <w:p w:rsidR="00C8733E" w:rsidRDefault="00C8733E" w:rsidP="00A9733C">
      <w:pPr>
        <w:pStyle w:val="ListParagraph"/>
        <w:widowControl w:val="0"/>
        <w:numPr>
          <w:ilvl w:val="0"/>
          <w:numId w:val="16"/>
        </w:numPr>
        <w:spacing w:before="120" w:after="0"/>
      </w:pPr>
      <w:r>
        <w:t>Mtd-utils</w:t>
      </w:r>
    </w:p>
    <w:p w:rsidR="00C8733E" w:rsidRDefault="00C8733E" w:rsidP="00A9733C">
      <w:pPr>
        <w:pStyle w:val="ListParagraph"/>
        <w:widowControl w:val="0"/>
        <w:numPr>
          <w:ilvl w:val="0"/>
          <w:numId w:val="16"/>
        </w:numPr>
        <w:spacing w:before="120" w:after="0"/>
      </w:pPr>
      <w:r>
        <w:t>Nano</w:t>
      </w:r>
    </w:p>
    <w:p w:rsidR="00C8733E" w:rsidRDefault="00C8733E" w:rsidP="00A9733C">
      <w:pPr>
        <w:pStyle w:val="ListParagraph"/>
        <w:widowControl w:val="0"/>
        <w:numPr>
          <w:ilvl w:val="0"/>
          <w:numId w:val="16"/>
        </w:numPr>
        <w:spacing w:before="120" w:after="0"/>
      </w:pPr>
      <w:r>
        <w:t>Ntp</w:t>
      </w:r>
    </w:p>
    <w:p w:rsidR="00C8733E" w:rsidRDefault="00C8733E" w:rsidP="00A9733C">
      <w:pPr>
        <w:pStyle w:val="ListParagraph"/>
        <w:widowControl w:val="0"/>
        <w:numPr>
          <w:ilvl w:val="0"/>
          <w:numId w:val="16"/>
        </w:numPr>
        <w:spacing w:before="120" w:after="0"/>
      </w:pPr>
      <w:r>
        <w:t>Ntp update</w:t>
      </w:r>
    </w:p>
    <w:p w:rsidR="00C8733E" w:rsidRDefault="00C8733E" w:rsidP="00A9733C">
      <w:pPr>
        <w:pStyle w:val="ListParagraph"/>
        <w:widowControl w:val="0"/>
        <w:numPr>
          <w:ilvl w:val="0"/>
          <w:numId w:val="16"/>
        </w:numPr>
        <w:spacing w:before="120" w:after="0"/>
      </w:pPr>
      <w:r>
        <w:t>Openssh-misc</w:t>
      </w:r>
    </w:p>
    <w:p w:rsidR="00C8733E" w:rsidRDefault="00C8733E" w:rsidP="00A9733C">
      <w:pPr>
        <w:pStyle w:val="ListParagraph"/>
        <w:widowControl w:val="0"/>
        <w:numPr>
          <w:ilvl w:val="0"/>
          <w:numId w:val="16"/>
        </w:numPr>
        <w:spacing w:before="120" w:after="0"/>
      </w:pPr>
      <w:r>
        <w:t>Openssh-scp</w:t>
      </w:r>
    </w:p>
    <w:p w:rsidR="00C8733E" w:rsidRDefault="00C8733E" w:rsidP="00A9733C">
      <w:pPr>
        <w:pStyle w:val="ListParagraph"/>
        <w:widowControl w:val="0"/>
        <w:numPr>
          <w:ilvl w:val="0"/>
          <w:numId w:val="16"/>
        </w:numPr>
        <w:spacing w:before="120" w:after="0"/>
      </w:pPr>
      <w:r>
        <w:t>Openssh-ssh</w:t>
      </w:r>
    </w:p>
    <w:p w:rsidR="00C8733E" w:rsidRDefault="00C8733E" w:rsidP="00A9733C">
      <w:pPr>
        <w:pStyle w:val="ListParagraph"/>
        <w:widowControl w:val="0"/>
        <w:numPr>
          <w:ilvl w:val="0"/>
          <w:numId w:val="16"/>
        </w:numPr>
        <w:spacing w:before="120" w:after="0"/>
      </w:pPr>
      <w:r>
        <w:t>Omap3-writeprom</w:t>
      </w:r>
    </w:p>
    <w:p w:rsidR="00C8733E" w:rsidRDefault="00C8733E" w:rsidP="00A9733C">
      <w:pPr>
        <w:pStyle w:val="ListParagraph"/>
        <w:widowControl w:val="0"/>
        <w:numPr>
          <w:ilvl w:val="0"/>
          <w:numId w:val="16"/>
        </w:numPr>
        <w:spacing w:before="120" w:after="0"/>
      </w:pPr>
      <w:r>
        <w:t>Procps</w:t>
      </w:r>
    </w:p>
    <w:p w:rsidR="00C8733E" w:rsidRDefault="00C8733E" w:rsidP="00A9733C">
      <w:pPr>
        <w:pStyle w:val="ListParagraph"/>
        <w:widowControl w:val="0"/>
        <w:numPr>
          <w:ilvl w:val="0"/>
          <w:numId w:val="16"/>
        </w:numPr>
        <w:spacing w:before="120" w:after="0"/>
      </w:pPr>
      <w:r>
        <w:t>Socat</w:t>
      </w:r>
    </w:p>
    <w:p w:rsidR="00C8733E" w:rsidRDefault="00C8733E" w:rsidP="00A9733C">
      <w:pPr>
        <w:pStyle w:val="ListParagraph"/>
        <w:widowControl w:val="0"/>
        <w:numPr>
          <w:ilvl w:val="0"/>
          <w:numId w:val="16"/>
        </w:numPr>
        <w:spacing w:before="120" w:after="0"/>
      </w:pPr>
      <w:r>
        <w:t>Strace</w:t>
      </w:r>
    </w:p>
    <w:p w:rsidR="00C8733E" w:rsidRDefault="00C8733E" w:rsidP="00A9733C">
      <w:pPr>
        <w:pStyle w:val="ListParagraph"/>
        <w:widowControl w:val="0"/>
        <w:numPr>
          <w:ilvl w:val="0"/>
          <w:numId w:val="16"/>
        </w:numPr>
        <w:spacing w:before="120" w:after="0"/>
      </w:pPr>
      <w:r>
        <w:t>Subversion</w:t>
      </w:r>
    </w:p>
    <w:p w:rsidR="00C8733E" w:rsidRDefault="00C8733E" w:rsidP="00A9733C">
      <w:pPr>
        <w:pStyle w:val="ListParagraph"/>
        <w:widowControl w:val="0"/>
        <w:numPr>
          <w:ilvl w:val="0"/>
          <w:numId w:val="16"/>
        </w:numPr>
        <w:spacing w:before="120" w:after="0"/>
      </w:pPr>
      <w:r>
        <w:t>Sudo</w:t>
      </w:r>
    </w:p>
    <w:p w:rsidR="00C8733E" w:rsidRDefault="00C8733E" w:rsidP="00A9733C">
      <w:pPr>
        <w:pStyle w:val="ListParagraph"/>
        <w:widowControl w:val="0"/>
        <w:numPr>
          <w:ilvl w:val="0"/>
          <w:numId w:val="16"/>
        </w:numPr>
        <w:spacing w:before="120" w:after="0"/>
      </w:pPr>
      <w:r>
        <w:t>Syslog-ng</w:t>
      </w:r>
    </w:p>
    <w:p w:rsidR="00C8733E" w:rsidRDefault="00C8733E" w:rsidP="00A9733C">
      <w:pPr>
        <w:pStyle w:val="ListParagraph"/>
        <w:widowControl w:val="0"/>
        <w:numPr>
          <w:ilvl w:val="0"/>
          <w:numId w:val="16"/>
        </w:numPr>
        <w:spacing w:before="120" w:after="0"/>
      </w:pPr>
      <w:r>
        <w:lastRenderedPageBreak/>
        <w:t>Task-natve-sdk</w:t>
      </w:r>
    </w:p>
    <w:p w:rsidR="00C8733E" w:rsidRDefault="00C8733E" w:rsidP="00A9733C">
      <w:pPr>
        <w:pStyle w:val="ListParagraph"/>
        <w:widowControl w:val="0"/>
        <w:numPr>
          <w:ilvl w:val="0"/>
          <w:numId w:val="16"/>
        </w:numPr>
        <w:spacing w:before="120" w:after="0"/>
      </w:pPr>
      <w:r>
        <w:t>Task-proper-tools</w:t>
      </w:r>
    </w:p>
    <w:p w:rsidR="00C8733E" w:rsidRDefault="00C8733E" w:rsidP="00A9733C">
      <w:pPr>
        <w:pStyle w:val="ListParagraph"/>
        <w:widowControl w:val="0"/>
        <w:numPr>
          <w:ilvl w:val="0"/>
          <w:numId w:val="16"/>
        </w:numPr>
        <w:spacing w:before="120" w:after="0"/>
      </w:pPr>
      <w:r>
        <w:t>Vim</w:t>
      </w:r>
    </w:p>
    <w:p w:rsidR="00C8733E" w:rsidRDefault="00C8733E" w:rsidP="00C8733E">
      <w:r>
        <w:t xml:space="preserve">The recipe </w:t>
      </w:r>
      <w:r w:rsidRPr="00EB1173">
        <w:rPr>
          <w:rFonts w:ascii="Courier New" w:hAnsi="Courier New" w:cs="Courier New"/>
          <w:sz w:val="20"/>
          <w:highlight w:val="white"/>
        </w:rPr>
        <w:t>julia-fc-image.bb</w:t>
      </w:r>
      <w:r>
        <w:t xml:space="preserve"> used to create this console image can be found in Appendix </w:t>
      </w:r>
      <w:r w:rsidR="00A645EA">
        <w:t>F</w:t>
      </w:r>
      <w:r>
        <w:t>. Furthermore one other program was also required to be downloaded and installed through the use of the ‘opkg’ program on the Overo Fire board:</w:t>
      </w:r>
    </w:p>
    <w:p w:rsidR="00C8733E" w:rsidRDefault="00C8733E" w:rsidP="00A9733C">
      <w:pPr>
        <w:pStyle w:val="ListParagraph"/>
        <w:widowControl w:val="0"/>
        <w:numPr>
          <w:ilvl w:val="0"/>
          <w:numId w:val="17"/>
        </w:numPr>
        <w:spacing w:before="120" w:after="0"/>
      </w:pPr>
      <w:r>
        <w:t>Build-essentials</w:t>
      </w:r>
    </w:p>
    <w:p w:rsidR="00C8733E" w:rsidRDefault="00C8733E" w:rsidP="00C8733E">
      <w:r>
        <w:t>This program allows the flight computer code to be built within the Overo Fire operating system instead of being cross compiled via the openembedded build environment.</w:t>
      </w:r>
    </w:p>
    <w:p w:rsidR="00D7526D" w:rsidRDefault="002332E6" w:rsidP="005B4B9F">
      <w:pPr>
        <w:pStyle w:val="Heading3"/>
      </w:pPr>
      <w:bookmarkStart w:id="94" w:name="_Toc276157589"/>
      <w:r>
        <w:t>Flight computer operating system installation</w:t>
      </w:r>
      <w:bookmarkEnd w:id="94"/>
    </w:p>
    <w:p w:rsidR="002332E6" w:rsidRDefault="002332E6" w:rsidP="002332E6">
      <w:r>
        <w:t xml:space="preserve">Once the operating system is built under </w:t>
      </w:r>
      <w:r w:rsidR="00C64F22">
        <w:t>the instructions found in [RD/8</w:t>
      </w:r>
      <w:r>
        <w:t>] it can then be placed on a SD card for execution. Instructions for formatting the SD card and placing the operating system o</w:t>
      </w:r>
      <w:r w:rsidR="00C64F22">
        <w:t>nto it can be found in [RD/9</w:t>
      </w:r>
      <w:r>
        <w:t>].</w:t>
      </w:r>
    </w:p>
    <w:p w:rsidR="00851FE5" w:rsidRDefault="00851FE5" w:rsidP="007458DB">
      <w:pPr>
        <w:pStyle w:val="Heading3"/>
      </w:pPr>
      <w:bookmarkStart w:id="95" w:name="_Toc276157590"/>
      <w:r>
        <w:t>UART1 pass-through</w:t>
      </w:r>
      <w:bookmarkEnd w:id="95"/>
    </w:p>
    <w:p w:rsidR="00961D46" w:rsidRDefault="00961D46" w:rsidP="00961D46">
      <w:r>
        <w:t>The Overo Fire is documented with having 4 serial UARTS which include:</w:t>
      </w:r>
    </w:p>
    <w:p w:rsidR="00961D46" w:rsidRDefault="00961D46" w:rsidP="00A9733C">
      <w:pPr>
        <w:pStyle w:val="ListParagraph"/>
        <w:widowControl w:val="0"/>
        <w:numPr>
          <w:ilvl w:val="0"/>
          <w:numId w:val="18"/>
        </w:numPr>
        <w:spacing w:before="120" w:after="0"/>
      </w:pPr>
      <w:r>
        <w:t>UART0: spare serial connection</w:t>
      </w:r>
    </w:p>
    <w:p w:rsidR="00961D46" w:rsidRDefault="00961D46" w:rsidP="00A9733C">
      <w:pPr>
        <w:pStyle w:val="ListParagraph"/>
        <w:widowControl w:val="0"/>
        <w:numPr>
          <w:ilvl w:val="0"/>
          <w:numId w:val="18"/>
        </w:numPr>
        <w:spacing w:before="120" w:after="0"/>
      </w:pPr>
      <w:r>
        <w:t>UART1: serial UART connected to the blue tooth module</w:t>
      </w:r>
    </w:p>
    <w:p w:rsidR="00961D46" w:rsidRDefault="00961D46" w:rsidP="00A9733C">
      <w:pPr>
        <w:pStyle w:val="ListParagraph"/>
        <w:widowControl w:val="0"/>
        <w:numPr>
          <w:ilvl w:val="0"/>
          <w:numId w:val="18"/>
        </w:numPr>
        <w:spacing w:before="120" w:after="0"/>
      </w:pPr>
      <w:r>
        <w:t>UART2: serial UART connected to the console output of the Overo Fire</w:t>
      </w:r>
    </w:p>
    <w:p w:rsidR="00961D46" w:rsidRDefault="00961D46" w:rsidP="00A9733C">
      <w:pPr>
        <w:pStyle w:val="ListParagraph"/>
        <w:widowControl w:val="0"/>
        <w:numPr>
          <w:ilvl w:val="0"/>
          <w:numId w:val="18"/>
        </w:numPr>
        <w:spacing w:before="120" w:after="0"/>
      </w:pPr>
      <w:r>
        <w:t>USB0: serial UART connected through the USB host controller on the Overo Fire</w:t>
      </w:r>
    </w:p>
    <w:p w:rsidR="00961D46" w:rsidRDefault="00961D46" w:rsidP="00961D46">
      <w:r>
        <w:t>Thus the Overo Fire only has 2 serial connections that are freely available under standard operating system installation. The Overo Fire has to connect to 3 UART devices including:</w:t>
      </w:r>
    </w:p>
    <w:p w:rsidR="00961D46" w:rsidRDefault="00961D46" w:rsidP="00A9733C">
      <w:pPr>
        <w:pStyle w:val="ListParagraph"/>
        <w:widowControl w:val="0"/>
        <w:numPr>
          <w:ilvl w:val="0"/>
          <w:numId w:val="19"/>
        </w:numPr>
        <w:spacing w:before="120" w:after="0"/>
      </w:pPr>
      <w:r>
        <w:t>IMU</w:t>
      </w:r>
    </w:p>
    <w:p w:rsidR="00961D46" w:rsidRDefault="00961D46" w:rsidP="00A9733C">
      <w:pPr>
        <w:pStyle w:val="ListParagraph"/>
        <w:widowControl w:val="0"/>
        <w:numPr>
          <w:ilvl w:val="0"/>
          <w:numId w:val="19"/>
        </w:numPr>
        <w:spacing w:before="120" w:after="0"/>
      </w:pPr>
      <w:r>
        <w:t>Mode control unit (connected through UART0)</w:t>
      </w:r>
    </w:p>
    <w:p w:rsidR="00961D46" w:rsidRDefault="00961D46" w:rsidP="00A9733C">
      <w:pPr>
        <w:pStyle w:val="ListParagraph"/>
        <w:widowControl w:val="0"/>
        <w:numPr>
          <w:ilvl w:val="0"/>
          <w:numId w:val="19"/>
        </w:numPr>
        <w:spacing w:before="120" w:after="0"/>
      </w:pPr>
      <w:r>
        <w:t>Arduino (connected through USB0)</w:t>
      </w:r>
    </w:p>
    <w:p w:rsidR="00961D46" w:rsidRDefault="00961D46" w:rsidP="00961D46">
      <w:r>
        <w:t>This leaves the IMU without a serial connection. It was discovered that the pins connected to UART1 can be multiplexed to other GPIO pins on the Overo Fire board. This allows a pass through to be developed for UART1 if the blue tooth module is disabled. Multiplexing of the Overo Fire pins is handled by the u-boot program</w:t>
      </w:r>
      <w:r w:rsidR="008F0BC3">
        <w:t>. This program</w:t>
      </w:r>
      <w:r>
        <w:t xml:space="preserve"> is built automatically in the openembedded cross compile environment when a console image is created. Thus a patch for this program had to be </w:t>
      </w:r>
      <w:r>
        <w:lastRenderedPageBreak/>
        <w:t xml:space="preserve">created allowing the UART1 pins to be multiplexed to the GPIO pins. This patch was placed in the u-boot openembedded library files and was invoked during the cross compilation process of the console image. The patch </w:t>
      </w:r>
      <w:r w:rsidR="00876318">
        <w:rPr>
          <w:rFonts w:ascii="Courier New" w:hAnsi="Courier New" w:cs="Courier New"/>
          <w:sz w:val="20"/>
          <w:highlight w:val="white"/>
        </w:rPr>
        <w:t>uart1</w:t>
      </w:r>
      <w:r w:rsidRPr="00907282">
        <w:rPr>
          <w:rFonts w:ascii="Courier New" w:hAnsi="Courier New" w:cs="Courier New"/>
          <w:sz w:val="20"/>
          <w:highlight w:val="white"/>
        </w:rPr>
        <w:t>.patch</w:t>
      </w:r>
      <w:r>
        <w:t xml:space="preserve"> that was used for this process can be seen in Appendix</w:t>
      </w:r>
      <w:r w:rsidR="00405665">
        <w:t xml:space="preserve"> G</w:t>
      </w:r>
      <w:r>
        <w:t>.</w:t>
      </w:r>
    </w:p>
    <w:p w:rsidR="00DB4E8D" w:rsidRDefault="00DB4E8D">
      <w:pPr>
        <w:spacing w:before="0" w:line="276" w:lineRule="auto"/>
        <w:jc w:val="left"/>
      </w:pPr>
      <w:r>
        <w:br w:type="page"/>
      </w:r>
    </w:p>
    <w:p w:rsidR="00DB4E8D" w:rsidRDefault="002D4995" w:rsidP="00DB4E8D">
      <w:pPr>
        <w:pStyle w:val="Heading1"/>
      </w:pPr>
      <w:bookmarkStart w:id="96" w:name="_Toc276157591"/>
      <w:r>
        <w:lastRenderedPageBreak/>
        <w:t>State Estimation</w:t>
      </w:r>
      <w:bookmarkEnd w:id="96"/>
    </w:p>
    <w:p w:rsidR="00DB4E8D" w:rsidRDefault="00DB4E8D" w:rsidP="00DB4E8D">
      <w:pPr>
        <w:pStyle w:val="Heading2"/>
      </w:pPr>
      <w:bookmarkStart w:id="97" w:name="_Toc276157592"/>
      <w:r>
        <w:t>Introduction</w:t>
      </w:r>
      <w:bookmarkEnd w:id="97"/>
    </w:p>
    <w:p w:rsidR="00641159" w:rsidRDefault="00641159" w:rsidP="00641159">
      <w:r>
        <w:t>Various parameters or states of the quadrotor platform need to be constantly measured for the platform to be controllable. This need is encapsulated in HLO-3 [RD/1] which specifie</w:t>
      </w:r>
      <w:r w:rsidR="001E75DB">
        <w:t>d</w:t>
      </w:r>
      <w:r>
        <w:t xml:space="preserve"> that a state estimation method need</w:t>
      </w:r>
      <w:r w:rsidR="00CC3547">
        <w:t>ed</w:t>
      </w:r>
      <w:r>
        <w:t xml:space="preserve"> to be designed and implemented. The state estimation </w:t>
      </w:r>
      <w:r w:rsidR="00863A61">
        <w:t xml:space="preserve">subsystem </w:t>
      </w:r>
      <w:r>
        <w:t>will be documented in the following steps:</w:t>
      </w:r>
    </w:p>
    <w:p w:rsidR="00641159" w:rsidRDefault="00641159" w:rsidP="00A9733C">
      <w:pPr>
        <w:pStyle w:val="ListParagraph"/>
        <w:widowControl w:val="0"/>
        <w:numPr>
          <w:ilvl w:val="0"/>
          <w:numId w:val="12"/>
        </w:numPr>
        <w:spacing w:before="120" w:after="0"/>
      </w:pPr>
      <w:r>
        <w:t>Identifying the states which need to be measured for the quadrotor platform</w:t>
      </w:r>
    </w:p>
    <w:p w:rsidR="00641159" w:rsidRDefault="00641159" w:rsidP="00A9733C">
      <w:pPr>
        <w:pStyle w:val="ListParagraph"/>
        <w:widowControl w:val="0"/>
        <w:numPr>
          <w:ilvl w:val="0"/>
          <w:numId w:val="12"/>
        </w:numPr>
        <w:spacing w:before="120" w:after="0"/>
      </w:pPr>
      <w:r>
        <w:t>Choosing the sensors that will measure the states</w:t>
      </w:r>
    </w:p>
    <w:p w:rsidR="00641159" w:rsidRDefault="00641159" w:rsidP="00A9733C">
      <w:pPr>
        <w:pStyle w:val="ListParagraph"/>
        <w:widowControl w:val="0"/>
        <w:numPr>
          <w:ilvl w:val="0"/>
          <w:numId w:val="12"/>
        </w:numPr>
        <w:spacing w:before="120" w:after="0"/>
      </w:pPr>
      <w:r>
        <w:t xml:space="preserve">Designing a state estimation methodology for each state (which </w:t>
      </w:r>
      <w:r w:rsidR="001F57EA">
        <w:t>will</w:t>
      </w:r>
      <w:r>
        <w:t xml:space="preserve"> include low pass filtering and or Kalman filtering)</w:t>
      </w:r>
    </w:p>
    <w:p w:rsidR="00A822B3" w:rsidRDefault="00641159" w:rsidP="00A9733C">
      <w:pPr>
        <w:pStyle w:val="ListParagraph"/>
        <w:widowControl w:val="0"/>
        <w:numPr>
          <w:ilvl w:val="0"/>
          <w:numId w:val="12"/>
        </w:numPr>
        <w:spacing w:before="120" w:after="0"/>
      </w:pPr>
      <w:r>
        <w:t>Implementing the design which is suitable for the flight computer located on the Overo Fire or on the GCS.</w:t>
      </w:r>
    </w:p>
    <w:p w:rsidR="00DB4E8D" w:rsidRDefault="00E84FE3" w:rsidP="00DB4E8D">
      <w:pPr>
        <w:pStyle w:val="Heading2"/>
      </w:pPr>
      <w:bookmarkStart w:id="98" w:name="_Toc276157593"/>
      <w:r>
        <w:t>System r</w:t>
      </w:r>
      <w:r w:rsidR="00DB4E8D">
        <w:t>equirements</w:t>
      </w:r>
      <w:bookmarkEnd w:id="98"/>
    </w:p>
    <w:p w:rsidR="00A52ACC" w:rsidRDefault="00097ED0" w:rsidP="00A52ACC">
      <w:r>
        <w:t>The following system requirements need</w:t>
      </w:r>
      <w:r w:rsidR="00F2307D">
        <w:t>ed</w:t>
      </w:r>
      <w:r>
        <w:t xml:space="preserve"> to be met to achieve HLO</w:t>
      </w:r>
      <w:r w:rsidR="002D5A09">
        <w:t>-3</w:t>
      </w:r>
      <w:r w:rsidR="003079F6">
        <w:t xml:space="preserve"> (</w:t>
      </w:r>
      <w:r>
        <w:t xml:space="preserve">as specified in </w:t>
      </w:r>
      <w:r w:rsidR="005E34F0">
        <w:t>[</w:t>
      </w:r>
      <w:r>
        <w:t>RD/2]</w:t>
      </w:r>
      <w:r w:rsidR="005E34F0">
        <w:t>)</w:t>
      </w:r>
      <w:r>
        <w:t>:</w:t>
      </w:r>
      <w:bookmarkStart w:id="99" w:name="_Toc275205275"/>
    </w:p>
    <w:p w:rsidR="00A52ACC" w:rsidRDefault="00A52ACC" w:rsidP="000229F0">
      <w:pPr>
        <w:pStyle w:val="Caption"/>
        <w:keepNext/>
        <w:jc w:val="center"/>
      </w:pPr>
      <w:bookmarkStart w:id="100" w:name="_Toc276157667"/>
      <w:bookmarkEnd w:id="99"/>
      <w:r>
        <w:t xml:space="preserve">Table </w:t>
      </w:r>
      <w:fldSimple w:instr=" STYLEREF 1 \s ">
        <w:r w:rsidR="00E26001">
          <w:rPr>
            <w:noProof/>
          </w:rPr>
          <w:t>4</w:t>
        </w:r>
      </w:fldSimple>
      <w:r w:rsidR="00F71DAD">
        <w:t>.</w:t>
      </w:r>
      <w:fldSimple w:instr=" SEQ Table \* ARABIC \s 1 ">
        <w:r w:rsidR="00E26001">
          <w:rPr>
            <w:noProof/>
          </w:rPr>
          <w:t>1</w:t>
        </w:r>
      </w:fldSimple>
      <w:r>
        <w:t xml:space="preserve"> - </w:t>
      </w:r>
      <w:r w:rsidRPr="005E66D4">
        <w:t>System requirements (relevant to state estimation) to met HLO-3</w:t>
      </w:r>
      <w:bookmarkEnd w:id="100"/>
    </w:p>
    <w:tbl>
      <w:tblPr>
        <w:tblStyle w:val="TableGrid"/>
        <w:tblW w:w="0" w:type="auto"/>
        <w:tblLook w:val="04A0"/>
      </w:tblPr>
      <w:tblGrid>
        <w:gridCol w:w="2313"/>
        <w:gridCol w:w="6929"/>
      </w:tblGrid>
      <w:tr w:rsidR="00097ED0" w:rsidTr="00A52ACC">
        <w:tc>
          <w:tcPr>
            <w:tcW w:w="2313" w:type="dxa"/>
          </w:tcPr>
          <w:p w:rsidR="00097ED0" w:rsidRPr="0018248D" w:rsidRDefault="00097ED0" w:rsidP="009E1205">
            <w:pPr>
              <w:spacing w:before="0"/>
              <w:jc w:val="center"/>
              <w:rPr>
                <w:b/>
              </w:rPr>
            </w:pPr>
            <w:r w:rsidRPr="0018248D">
              <w:rPr>
                <w:b/>
              </w:rPr>
              <w:t>System Requirement</w:t>
            </w:r>
          </w:p>
        </w:tc>
        <w:tc>
          <w:tcPr>
            <w:tcW w:w="6929" w:type="dxa"/>
          </w:tcPr>
          <w:p w:rsidR="00097ED0" w:rsidRPr="0018248D" w:rsidRDefault="00097ED0" w:rsidP="009E1205">
            <w:pPr>
              <w:spacing w:before="0"/>
              <w:jc w:val="center"/>
              <w:rPr>
                <w:b/>
              </w:rPr>
            </w:pPr>
            <w:r w:rsidRPr="0018248D">
              <w:rPr>
                <w:b/>
              </w:rPr>
              <w:t>Definition</w:t>
            </w:r>
          </w:p>
        </w:tc>
      </w:tr>
      <w:tr w:rsidR="00097ED0" w:rsidTr="00A52ACC">
        <w:tc>
          <w:tcPr>
            <w:tcW w:w="2313" w:type="dxa"/>
          </w:tcPr>
          <w:p w:rsidR="00097ED0" w:rsidRDefault="00097ED0" w:rsidP="009E1205">
            <w:pPr>
              <w:spacing w:before="0"/>
              <w:jc w:val="center"/>
            </w:pPr>
            <w:r>
              <w:t>SR-B-04</w:t>
            </w:r>
          </w:p>
        </w:tc>
        <w:tc>
          <w:tcPr>
            <w:tcW w:w="6929" w:type="dxa"/>
          </w:tcPr>
          <w:p w:rsidR="00097ED0" w:rsidRDefault="00097ED0" w:rsidP="009E1205">
            <w:pPr>
              <w:spacing w:before="0"/>
            </w:pPr>
            <w:r>
              <w:t xml:space="preserve">The estimator shall provide Euler angle and rate estimation for the system at </w:t>
            </w:r>
            <w:r w:rsidR="00672F2D">
              <w:t>an average</w:t>
            </w:r>
            <w:r>
              <w:t xml:space="preserve"> rate of 50 Hz.</w:t>
            </w:r>
          </w:p>
        </w:tc>
      </w:tr>
      <w:tr w:rsidR="00097ED0" w:rsidTr="00A52ACC">
        <w:tc>
          <w:tcPr>
            <w:tcW w:w="2313" w:type="dxa"/>
          </w:tcPr>
          <w:p w:rsidR="00097ED0" w:rsidRDefault="00097ED0" w:rsidP="009E1205">
            <w:pPr>
              <w:spacing w:before="0"/>
              <w:jc w:val="center"/>
            </w:pPr>
            <w:r>
              <w:t>SR-B-05</w:t>
            </w:r>
          </w:p>
        </w:tc>
        <w:tc>
          <w:tcPr>
            <w:tcW w:w="6929" w:type="dxa"/>
          </w:tcPr>
          <w:p w:rsidR="00097ED0" w:rsidRDefault="00097ED0" w:rsidP="009E1205">
            <w:pPr>
              <w:spacing w:before="0"/>
            </w:pPr>
            <w:r>
              <w:t xml:space="preserve">The estimator shall provide altitude estimation for the system at </w:t>
            </w:r>
            <w:r w:rsidR="005D27CD">
              <w:t>an average</w:t>
            </w:r>
            <w:r>
              <w:t xml:space="preserve"> rate of 50 Hz.</w:t>
            </w:r>
          </w:p>
        </w:tc>
      </w:tr>
      <w:tr w:rsidR="00097ED0" w:rsidTr="00A52ACC">
        <w:tc>
          <w:tcPr>
            <w:tcW w:w="2313" w:type="dxa"/>
          </w:tcPr>
          <w:p w:rsidR="00097ED0" w:rsidRDefault="00097ED0" w:rsidP="009E1205">
            <w:pPr>
              <w:spacing w:before="0"/>
              <w:jc w:val="center"/>
            </w:pPr>
            <w:r>
              <w:t>SR-B-06</w:t>
            </w:r>
          </w:p>
        </w:tc>
        <w:tc>
          <w:tcPr>
            <w:tcW w:w="6929" w:type="dxa"/>
          </w:tcPr>
          <w:p w:rsidR="00097ED0" w:rsidRDefault="00097ED0" w:rsidP="009E1205">
            <w:pPr>
              <w:spacing w:before="0"/>
            </w:pPr>
            <w:r>
              <w:t xml:space="preserve">The estimator shall provide x and y estimation in an Earth fixed co-ordinate system at </w:t>
            </w:r>
            <w:r w:rsidR="00337E33">
              <w:t>an average</w:t>
            </w:r>
            <w:r>
              <w:t xml:space="preserve"> rate of 50 Hz.</w:t>
            </w:r>
          </w:p>
        </w:tc>
      </w:tr>
      <w:tr w:rsidR="00097ED0" w:rsidTr="00A52ACC">
        <w:tc>
          <w:tcPr>
            <w:tcW w:w="2313" w:type="dxa"/>
          </w:tcPr>
          <w:p w:rsidR="00097ED0" w:rsidRDefault="00097ED0" w:rsidP="009E1205">
            <w:pPr>
              <w:spacing w:before="0"/>
              <w:jc w:val="center"/>
            </w:pPr>
            <w:r>
              <w:t>SR-D-05</w:t>
            </w:r>
          </w:p>
        </w:tc>
        <w:tc>
          <w:tcPr>
            <w:tcW w:w="6929" w:type="dxa"/>
          </w:tcPr>
          <w:p w:rsidR="00097ED0" w:rsidRDefault="00097ED0" w:rsidP="009E1205">
            <w:pPr>
              <w:spacing w:before="0"/>
            </w:pPr>
            <w:r>
              <w:t>The airborne system shall receive and process measurement data from the state estimation and localisation sensors; supporting IMU, Camera, IR, Ultrasonic and Magnetic compass devices.</w:t>
            </w:r>
          </w:p>
        </w:tc>
      </w:tr>
    </w:tbl>
    <w:p w:rsidR="00097ED0" w:rsidRPr="00511C82" w:rsidRDefault="00097ED0" w:rsidP="00097ED0">
      <w:pPr>
        <w:spacing w:before="360"/>
      </w:pPr>
      <w:r>
        <w:t>Hence the state estimation system need</w:t>
      </w:r>
      <w:r w:rsidR="005948E8">
        <w:t>ed</w:t>
      </w:r>
      <w:r>
        <w:t xml:space="preserve"> to be designed to ensure that the stated system requirements have been met. This require</w:t>
      </w:r>
      <w:r w:rsidR="00A86622">
        <w:t>d</w:t>
      </w:r>
      <w:r>
        <w:t xml:space="preserve"> a state estimation design for each individual state of the quadrotor platform. The design must also be implemented efficiently to guarantee that the </w:t>
      </w:r>
      <w:r>
        <w:lastRenderedPageBreak/>
        <w:t>estimated state will be calculated at a</w:t>
      </w:r>
      <w:r w:rsidR="00AB68D7">
        <w:t>n</w:t>
      </w:r>
      <w:r>
        <w:t xml:space="preserve"> </w:t>
      </w:r>
      <w:r w:rsidR="009A4955">
        <w:t>average</w:t>
      </w:r>
      <w:r>
        <w:t xml:space="preserve"> rate of 50 Hz. Doing so will enable the quadrotor platform controller to issue high quality control commands.</w:t>
      </w:r>
    </w:p>
    <w:p w:rsidR="00DB4E8D" w:rsidRDefault="00E84FE3" w:rsidP="00DB4E8D">
      <w:pPr>
        <w:pStyle w:val="Heading2"/>
      </w:pPr>
      <w:bookmarkStart w:id="101" w:name="_Toc276157594"/>
      <w:r>
        <w:t>Design and d</w:t>
      </w:r>
      <w:r w:rsidR="00DB4E8D">
        <w:t>evelopment</w:t>
      </w:r>
      <w:bookmarkEnd w:id="101"/>
      <w:r w:rsidR="00DB4E8D">
        <w:t xml:space="preserve"> </w:t>
      </w:r>
    </w:p>
    <w:p w:rsidR="00055401" w:rsidRDefault="00E114E7" w:rsidP="009A4CF5">
      <w:pPr>
        <w:pStyle w:val="Heading3"/>
      </w:pPr>
      <w:bookmarkStart w:id="102" w:name="_Toc276157595"/>
      <w:r>
        <w:t>Quadrotor states</w:t>
      </w:r>
      <w:bookmarkEnd w:id="102"/>
    </w:p>
    <w:p w:rsidR="00091D86" w:rsidRDefault="00F211A4" w:rsidP="00F211A4">
      <w:r>
        <w:t xml:space="preserve">The following states of the quadrotor platform are required to be tracked </w:t>
      </w:r>
      <w:r w:rsidR="006B3DF9">
        <w:t xml:space="preserve">to achieve autonomous </w:t>
      </w:r>
      <w:r w:rsidR="00355FE5">
        <w:t>capability</w:t>
      </w:r>
      <w:r w:rsidR="006B3DF9">
        <w:t xml:space="preserve"> </w:t>
      </w:r>
      <w:r>
        <w:t xml:space="preserve">(refer to </w:t>
      </w:r>
      <w:r w:rsidR="007A3404">
        <w:fldChar w:fldCharType="begin"/>
      </w:r>
      <w:r w:rsidR="00435BCE">
        <w:instrText xml:space="preserve"> REF _Ref275985301 \h </w:instrText>
      </w:r>
      <w:r w:rsidR="007A3404">
        <w:fldChar w:fldCharType="separate"/>
      </w:r>
      <w:r w:rsidR="00E26001">
        <w:t xml:space="preserve">Table </w:t>
      </w:r>
      <w:r w:rsidR="00E26001">
        <w:rPr>
          <w:noProof/>
        </w:rPr>
        <w:t>4</w:t>
      </w:r>
      <w:r w:rsidR="00E26001">
        <w:t>.</w:t>
      </w:r>
      <w:r w:rsidR="00E26001">
        <w:rPr>
          <w:noProof/>
        </w:rPr>
        <w:t>2</w:t>
      </w:r>
      <w:r w:rsidR="007A3404">
        <w:fldChar w:fldCharType="end"/>
      </w:r>
      <w:r w:rsidR="00C124A0">
        <w:t>)</w:t>
      </w:r>
      <w:r>
        <w:t xml:space="preserve">. The table below also includes what senor was used to measure the platform state. </w:t>
      </w:r>
      <w:r w:rsidR="0088368C">
        <w:t xml:space="preserve">The </w:t>
      </w:r>
      <w:r w:rsidR="003909E7">
        <w:t xml:space="preserve">low level </w:t>
      </w:r>
      <w:r w:rsidR="0088368C">
        <w:t xml:space="preserve">attitude state estimation was handled by the </w:t>
      </w:r>
      <w:r w:rsidR="001E6510">
        <w:t xml:space="preserve">SensorDynamics 6 DOF </w:t>
      </w:r>
      <w:r w:rsidR="0088368C">
        <w:t xml:space="preserve">IMU </w:t>
      </w:r>
      <w:r w:rsidR="002B1744">
        <w:t xml:space="preserve">onboard the </w:t>
      </w:r>
      <w:r w:rsidR="00E909E7">
        <w:t>quadrotor</w:t>
      </w:r>
      <w:r w:rsidR="002B1744">
        <w:t xml:space="preserve"> platform. </w:t>
      </w:r>
      <w:r w:rsidR="00E909E7">
        <w:t>T</w:t>
      </w:r>
      <w:r w:rsidR="00697354">
        <w:t>he X,</w:t>
      </w:r>
      <w:r w:rsidR="00D25E00">
        <w:t xml:space="preserve"> </w:t>
      </w:r>
      <w:r w:rsidR="00697354">
        <w:t>Y,</w:t>
      </w:r>
      <w:r w:rsidR="00D25E00">
        <w:t xml:space="preserve"> </w:t>
      </w:r>
      <w:r w:rsidR="00697354">
        <w:t xml:space="preserve">Z velocities and </w:t>
      </w:r>
      <w:r w:rsidR="00DE2F0E">
        <w:t>X,</w:t>
      </w:r>
      <w:r w:rsidR="007E10A4">
        <w:t xml:space="preserve"> </w:t>
      </w:r>
      <w:r w:rsidR="00DE2F0E">
        <w:t>Y,</w:t>
      </w:r>
      <w:r w:rsidR="007E10A4">
        <w:t xml:space="preserve"> </w:t>
      </w:r>
      <w:r w:rsidR="00DE2F0E">
        <w:t xml:space="preserve">Z </w:t>
      </w:r>
      <w:r w:rsidR="00697354">
        <w:t xml:space="preserve">displacements were calculated by the Vicon motion capture sensor. </w:t>
      </w:r>
      <w:r w:rsidR="004A2ABA">
        <w:t xml:space="preserve">An </w:t>
      </w:r>
      <w:r w:rsidR="00925A0E">
        <w:t>alternative</w:t>
      </w:r>
      <w:r w:rsidR="004A2ABA">
        <w:t xml:space="preserve"> method of measuring the Z velocity and Z position was also provided by the altitude sensor.</w:t>
      </w:r>
      <w:r w:rsidR="00EE4661">
        <w:t xml:space="preserve"> The estimation design for each state </w:t>
      </w:r>
      <w:r w:rsidR="00875658">
        <w:t xml:space="preserve">was </w:t>
      </w:r>
      <w:r w:rsidR="00EE4661">
        <w:t>considered and developed to create a high quality state estimation system.</w:t>
      </w:r>
    </w:p>
    <w:p w:rsidR="00BF1DA7" w:rsidRDefault="00BF1DA7" w:rsidP="00BF1DA7">
      <w:pPr>
        <w:pStyle w:val="Caption"/>
        <w:keepNext/>
        <w:jc w:val="center"/>
      </w:pPr>
      <w:bookmarkStart w:id="103" w:name="_Ref275985301"/>
      <w:bookmarkStart w:id="104" w:name="_Toc276157668"/>
      <w:r>
        <w:t xml:space="preserve">Table </w:t>
      </w:r>
      <w:fldSimple w:instr=" STYLEREF 1 \s ">
        <w:r w:rsidR="00E26001">
          <w:rPr>
            <w:noProof/>
          </w:rPr>
          <w:t>4</w:t>
        </w:r>
      </w:fldSimple>
      <w:r w:rsidR="00F71DAD">
        <w:t>.</w:t>
      </w:r>
      <w:fldSimple w:instr=" SEQ Table \* ARABIC \s 1 ">
        <w:r w:rsidR="00E26001">
          <w:rPr>
            <w:noProof/>
          </w:rPr>
          <w:t>2</w:t>
        </w:r>
      </w:fldSimple>
      <w:bookmarkEnd w:id="103"/>
      <w:r>
        <w:t xml:space="preserve"> - </w:t>
      </w:r>
      <w:r w:rsidRPr="008F53F7">
        <w:t>Quadrotor Platform States and the Measurement Sensor</w:t>
      </w:r>
      <w:bookmarkEnd w:id="104"/>
      <w:r w:rsidRPr="008F53F7">
        <w:t xml:space="preserve"> </w:t>
      </w:r>
    </w:p>
    <w:tbl>
      <w:tblPr>
        <w:tblStyle w:val="TableGrid"/>
        <w:tblW w:w="9640" w:type="dxa"/>
        <w:tblInd w:w="-176" w:type="dxa"/>
        <w:tblLook w:val="04A0"/>
      </w:tblPr>
      <w:tblGrid>
        <w:gridCol w:w="2127"/>
        <w:gridCol w:w="2665"/>
        <w:gridCol w:w="2155"/>
        <w:gridCol w:w="2693"/>
      </w:tblGrid>
      <w:tr w:rsidR="00F211A4" w:rsidTr="00DF59F9">
        <w:trPr>
          <w:trHeight w:val="352"/>
        </w:trPr>
        <w:tc>
          <w:tcPr>
            <w:tcW w:w="2127" w:type="dxa"/>
          </w:tcPr>
          <w:p w:rsidR="00F211A4" w:rsidRPr="00C77317" w:rsidRDefault="00F211A4" w:rsidP="00C77317">
            <w:pPr>
              <w:spacing w:before="0"/>
              <w:jc w:val="center"/>
              <w:rPr>
                <w:b/>
              </w:rPr>
            </w:pPr>
            <w:r w:rsidRPr="00C77317">
              <w:rPr>
                <w:b/>
              </w:rPr>
              <w:t>State</w:t>
            </w:r>
          </w:p>
        </w:tc>
        <w:tc>
          <w:tcPr>
            <w:tcW w:w="2665" w:type="dxa"/>
          </w:tcPr>
          <w:p w:rsidR="00F211A4" w:rsidRPr="00C77317" w:rsidRDefault="00F211A4" w:rsidP="00C77317">
            <w:pPr>
              <w:spacing w:before="0"/>
              <w:jc w:val="center"/>
              <w:rPr>
                <w:b/>
              </w:rPr>
            </w:pPr>
            <w:r w:rsidRPr="00C77317">
              <w:rPr>
                <w:b/>
              </w:rPr>
              <w:t>Sensor</w:t>
            </w:r>
          </w:p>
        </w:tc>
        <w:tc>
          <w:tcPr>
            <w:tcW w:w="2155" w:type="dxa"/>
          </w:tcPr>
          <w:p w:rsidR="00F211A4" w:rsidRPr="00C77317" w:rsidRDefault="00F211A4" w:rsidP="00C77317">
            <w:pPr>
              <w:spacing w:before="0"/>
              <w:jc w:val="center"/>
              <w:rPr>
                <w:b/>
              </w:rPr>
            </w:pPr>
            <w:r w:rsidRPr="00C77317">
              <w:rPr>
                <w:b/>
              </w:rPr>
              <w:t>State</w:t>
            </w:r>
          </w:p>
        </w:tc>
        <w:tc>
          <w:tcPr>
            <w:tcW w:w="2693" w:type="dxa"/>
          </w:tcPr>
          <w:p w:rsidR="00F211A4" w:rsidRPr="00C77317" w:rsidRDefault="00F211A4" w:rsidP="00C77317">
            <w:pPr>
              <w:spacing w:before="0"/>
              <w:jc w:val="center"/>
              <w:rPr>
                <w:b/>
              </w:rPr>
            </w:pPr>
            <w:r w:rsidRPr="00C77317">
              <w:rPr>
                <w:b/>
              </w:rPr>
              <w:t>Sensor</w:t>
            </w:r>
          </w:p>
        </w:tc>
      </w:tr>
      <w:tr w:rsidR="00F211A4" w:rsidTr="00DF59F9">
        <w:tc>
          <w:tcPr>
            <w:tcW w:w="2127" w:type="dxa"/>
          </w:tcPr>
          <w:p w:rsidR="00F211A4" w:rsidRDefault="00F211A4" w:rsidP="00C77317">
            <w:pPr>
              <w:spacing w:before="0"/>
              <w:jc w:val="center"/>
            </w:pPr>
            <w:r>
              <w:t xml:space="preserve">Roll rate </w:t>
            </w:r>
            <m:oMath>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oMath>
          </w:p>
        </w:tc>
        <w:tc>
          <w:tcPr>
            <w:tcW w:w="2665" w:type="dxa"/>
          </w:tcPr>
          <w:p w:rsidR="00F211A4" w:rsidRDefault="00697A0A" w:rsidP="00C77317">
            <w:pPr>
              <w:spacing w:before="0"/>
              <w:jc w:val="center"/>
            </w:pPr>
            <w:r>
              <w:t xml:space="preserve">X </w:t>
            </w:r>
            <w:r w:rsidR="00F211A4">
              <w:t>Rate gyro (IMU)</w:t>
            </w:r>
          </w:p>
        </w:tc>
        <w:tc>
          <w:tcPr>
            <w:tcW w:w="2155" w:type="dxa"/>
          </w:tcPr>
          <w:p w:rsidR="00F211A4" w:rsidRDefault="00F211A4" w:rsidP="00C77317">
            <w:pPr>
              <w:spacing w:before="0"/>
              <w:jc w:val="center"/>
            </w:pPr>
            <w:r>
              <w:t xml:space="preserve">Z acceleration </w:t>
            </w:r>
            <m:oMath>
              <m:d>
                <m:dPr>
                  <m:ctrlPr>
                    <w:rPr>
                      <w:rFonts w:ascii="Cambria Math" w:hAnsi="Cambria Math"/>
                      <w:i/>
                    </w:rPr>
                  </m:ctrlPr>
                </m:dPr>
                <m:e>
                  <m:acc>
                    <m:accPr>
                      <m:chr m:val="̈"/>
                      <m:ctrlPr>
                        <w:rPr>
                          <w:rFonts w:ascii="Cambria Math" w:hAnsi="Cambria Math"/>
                          <w:i/>
                        </w:rPr>
                      </m:ctrlPr>
                    </m:accPr>
                    <m:e>
                      <m:r>
                        <w:rPr>
                          <w:rFonts w:ascii="Cambria Math" w:hAnsi="Cambria Math"/>
                        </w:rPr>
                        <m:t>z</m:t>
                      </m:r>
                    </m:e>
                  </m:acc>
                </m:e>
              </m:d>
            </m:oMath>
          </w:p>
        </w:tc>
        <w:tc>
          <w:tcPr>
            <w:tcW w:w="2693" w:type="dxa"/>
          </w:tcPr>
          <w:p w:rsidR="00F211A4" w:rsidRDefault="00001866" w:rsidP="00C77317">
            <w:pPr>
              <w:spacing w:before="0"/>
              <w:jc w:val="center"/>
            </w:pPr>
            <w:r>
              <w:t xml:space="preserve">Z </w:t>
            </w:r>
            <w:r w:rsidR="00F211A4">
              <w:t>Accelerometer (IMU)</w:t>
            </w:r>
          </w:p>
        </w:tc>
      </w:tr>
      <w:tr w:rsidR="00F211A4" w:rsidTr="00DF59F9">
        <w:tc>
          <w:tcPr>
            <w:tcW w:w="2127" w:type="dxa"/>
          </w:tcPr>
          <w:p w:rsidR="00F211A4" w:rsidRDefault="00F211A4" w:rsidP="00C77317">
            <w:pPr>
              <w:spacing w:before="0"/>
              <w:jc w:val="center"/>
            </w:pPr>
            <w:r>
              <w:t xml:space="preserve">Pitch rate </w:t>
            </w:r>
            <m:oMath>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oMath>
          </w:p>
        </w:tc>
        <w:tc>
          <w:tcPr>
            <w:tcW w:w="2665" w:type="dxa"/>
          </w:tcPr>
          <w:p w:rsidR="00F211A4" w:rsidRDefault="00697A0A" w:rsidP="00C77317">
            <w:pPr>
              <w:spacing w:before="0"/>
              <w:jc w:val="center"/>
            </w:pPr>
            <w:r>
              <w:t xml:space="preserve">Y </w:t>
            </w:r>
            <w:r w:rsidR="00F211A4">
              <w:t>Rate gyro (IMU)</w:t>
            </w:r>
          </w:p>
        </w:tc>
        <w:tc>
          <w:tcPr>
            <w:tcW w:w="2155" w:type="dxa"/>
          </w:tcPr>
          <w:p w:rsidR="00F211A4" w:rsidRDefault="00F211A4" w:rsidP="00C77317">
            <w:pPr>
              <w:spacing w:before="0"/>
              <w:jc w:val="center"/>
            </w:pPr>
            <w:r>
              <w:t xml:space="preserve">X velocity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p>
        </w:tc>
        <w:tc>
          <w:tcPr>
            <w:tcW w:w="2693" w:type="dxa"/>
          </w:tcPr>
          <w:p w:rsidR="00F211A4" w:rsidRDefault="0033104A" w:rsidP="00C77317">
            <w:pPr>
              <w:spacing w:before="0"/>
              <w:jc w:val="center"/>
            </w:pPr>
            <w:r>
              <w:t>Vicon</w:t>
            </w:r>
          </w:p>
        </w:tc>
      </w:tr>
      <w:tr w:rsidR="00F211A4" w:rsidTr="00DF59F9">
        <w:tc>
          <w:tcPr>
            <w:tcW w:w="2127" w:type="dxa"/>
          </w:tcPr>
          <w:p w:rsidR="00F211A4" w:rsidRDefault="00F211A4" w:rsidP="00C77317">
            <w:pPr>
              <w:spacing w:before="0"/>
              <w:jc w:val="center"/>
            </w:pPr>
            <w:r>
              <w:t xml:space="preserve">Yaw rate </w:t>
            </w:r>
            <m:oMath>
              <m:d>
                <m:dPr>
                  <m:ctrlPr>
                    <w:rPr>
                      <w:rFonts w:ascii="Cambria Math" w:hAnsi="Cambria Math"/>
                      <w:i/>
                    </w:rPr>
                  </m:ctrlPr>
                </m:dPr>
                <m:e>
                  <m:acc>
                    <m:accPr>
                      <m:chr m:val="̇"/>
                      <m:ctrlPr>
                        <w:rPr>
                          <w:rFonts w:ascii="Cambria Math" w:hAnsi="Cambria Math"/>
                          <w:i/>
                        </w:rPr>
                      </m:ctrlPr>
                    </m:accPr>
                    <m:e>
                      <m:r>
                        <w:rPr>
                          <w:rFonts w:ascii="Cambria Math" w:hAnsi="Cambria Math"/>
                        </w:rPr>
                        <m:t>ψ</m:t>
                      </m:r>
                    </m:e>
                  </m:acc>
                </m:e>
              </m:d>
            </m:oMath>
          </w:p>
        </w:tc>
        <w:tc>
          <w:tcPr>
            <w:tcW w:w="2665" w:type="dxa"/>
          </w:tcPr>
          <w:p w:rsidR="00F211A4" w:rsidRDefault="00697A0A" w:rsidP="00C77317">
            <w:pPr>
              <w:spacing w:before="0"/>
              <w:jc w:val="center"/>
            </w:pPr>
            <w:r>
              <w:t xml:space="preserve">Z </w:t>
            </w:r>
            <w:r w:rsidR="00F211A4">
              <w:t>Rate gyro (IMU)</w:t>
            </w:r>
          </w:p>
        </w:tc>
        <w:tc>
          <w:tcPr>
            <w:tcW w:w="2155" w:type="dxa"/>
          </w:tcPr>
          <w:p w:rsidR="00F211A4" w:rsidRDefault="00F211A4" w:rsidP="00C77317">
            <w:pPr>
              <w:spacing w:before="0"/>
              <w:jc w:val="center"/>
            </w:pPr>
            <w:r>
              <w:t xml:space="preserve">Y velocity </w:t>
            </w:r>
            <m:oMath>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oMath>
          </w:p>
        </w:tc>
        <w:tc>
          <w:tcPr>
            <w:tcW w:w="2693" w:type="dxa"/>
          </w:tcPr>
          <w:p w:rsidR="00F211A4" w:rsidRDefault="0033104A" w:rsidP="00C77317">
            <w:pPr>
              <w:spacing w:before="0"/>
              <w:jc w:val="center"/>
            </w:pPr>
            <w:r>
              <w:t>Vicon</w:t>
            </w:r>
          </w:p>
        </w:tc>
      </w:tr>
      <w:tr w:rsidR="00F211A4" w:rsidTr="00DF59F9">
        <w:tc>
          <w:tcPr>
            <w:tcW w:w="2127" w:type="dxa"/>
          </w:tcPr>
          <w:p w:rsidR="00F211A4" w:rsidRDefault="00F211A4" w:rsidP="00C77317">
            <w:pPr>
              <w:spacing w:before="0"/>
              <w:jc w:val="center"/>
            </w:pPr>
            <w:r>
              <w:t xml:space="preserve">Roll </w:t>
            </w:r>
            <m:oMath>
              <m:d>
                <m:dPr>
                  <m:ctrlPr>
                    <w:rPr>
                      <w:rFonts w:ascii="Cambria Math" w:hAnsi="Cambria Math"/>
                      <w:i/>
                    </w:rPr>
                  </m:ctrlPr>
                </m:dPr>
                <m:e>
                  <m:r>
                    <w:rPr>
                      <w:rFonts w:ascii="Cambria Math" w:hAnsi="Cambria Math"/>
                    </w:rPr>
                    <m:t>ϕ</m:t>
                  </m:r>
                </m:e>
              </m:d>
            </m:oMath>
          </w:p>
        </w:tc>
        <w:tc>
          <w:tcPr>
            <w:tcW w:w="2665" w:type="dxa"/>
          </w:tcPr>
          <w:p w:rsidR="00F211A4" w:rsidRDefault="00FD002A" w:rsidP="00C77317">
            <w:pPr>
              <w:spacing w:before="0"/>
              <w:jc w:val="center"/>
            </w:pPr>
            <w:r>
              <w:t xml:space="preserve">X </w:t>
            </w:r>
            <w:r w:rsidR="00F211A4">
              <w:t>Rate gyro and accelerometers (IMU)</w:t>
            </w:r>
          </w:p>
        </w:tc>
        <w:tc>
          <w:tcPr>
            <w:tcW w:w="2155" w:type="dxa"/>
          </w:tcPr>
          <w:p w:rsidR="00F211A4" w:rsidRDefault="00F211A4" w:rsidP="00C77317">
            <w:pPr>
              <w:spacing w:before="0"/>
              <w:jc w:val="center"/>
            </w:pPr>
            <w:r>
              <w:t xml:space="preserve">Z velocity </w:t>
            </w:r>
            <m:oMath>
              <m:d>
                <m:dPr>
                  <m:ctrlPr>
                    <w:rPr>
                      <w:rFonts w:ascii="Cambria Math" w:hAnsi="Cambria Math"/>
                      <w:i/>
                    </w:rPr>
                  </m:ctrlPr>
                </m:dPr>
                <m:e>
                  <m:acc>
                    <m:accPr>
                      <m:chr m:val="̇"/>
                      <m:ctrlPr>
                        <w:rPr>
                          <w:rFonts w:ascii="Cambria Math" w:hAnsi="Cambria Math"/>
                          <w:i/>
                        </w:rPr>
                      </m:ctrlPr>
                    </m:accPr>
                    <m:e>
                      <m:r>
                        <w:rPr>
                          <w:rFonts w:ascii="Cambria Math" w:hAnsi="Cambria Math"/>
                        </w:rPr>
                        <m:t>z</m:t>
                      </m:r>
                    </m:e>
                  </m:acc>
                </m:e>
              </m:d>
            </m:oMath>
          </w:p>
        </w:tc>
        <w:tc>
          <w:tcPr>
            <w:tcW w:w="2693" w:type="dxa"/>
          </w:tcPr>
          <w:p w:rsidR="00F211A4" w:rsidRDefault="00AF5D78" w:rsidP="00C77317">
            <w:pPr>
              <w:spacing w:before="0"/>
              <w:jc w:val="center"/>
            </w:pPr>
            <w:r>
              <w:t xml:space="preserve">Vicon and </w:t>
            </w:r>
            <w:r w:rsidR="00BB0FFC">
              <w:t>A</w:t>
            </w:r>
            <w:r w:rsidR="00F211A4">
              <w:t>ltitude sensor</w:t>
            </w:r>
          </w:p>
        </w:tc>
      </w:tr>
      <w:tr w:rsidR="00F211A4" w:rsidTr="00DF59F9">
        <w:tc>
          <w:tcPr>
            <w:tcW w:w="2127" w:type="dxa"/>
          </w:tcPr>
          <w:p w:rsidR="00F211A4" w:rsidRDefault="00F211A4" w:rsidP="00C77317">
            <w:pPr>
              <w:spacing w:before="0"/>
              <w:jc w:val="center"/>
            </w:pPr>
            <w:r>
              <w:t xml:space="preserve">Pitch </w:t>
            </w:r>
            <m:oMath>
              <m:d>
                <m:dPr>
                  <m:ctrlPr>
                    <w:rPr>
                      <w:rFonts w:ascii="Cambria Math" w:hAnsi="Cambria Math"/>
                      <w:i/>
                    </w:rPr>
                  </m:ctrlPr>
                </m:dPr>
                <m:e>
                  <m:r>
                    <w:rPr>
                      <w:rFonts w:ascii="Cambria Math" w:hAnsi="Cambria Math"/>
                    </w:rPr>
                    <m:t>θ</m:t>
                  </m:r>
                </m:e>
              </m:d>
            </m:oMath>
          </w:p>
        </w:tc>
        <w:tc>
          <w:tcPr>
            <w:tcW w:w="2665" w:type="dxa"/>
          </w:tcPr>
          <w:p w:rsidR="00F211A4" w:rsidRDefault="00FD002A" w:rsidP="00C77317">
            <w:pPr>
              <w:spacing w:before="0"/>
              <w:jc w:val="center"/>
            </w:pPr>
            <w:r>
              <w:t xml:space="preserve">Y </w:t>
            </w:r>
            <w:r w:rsidR="00F211A4">
              <w:t>Rate gyro and accelerometers (IMU)</w:t>
            </w:r>
          </w:p>
        </w:tc>
        <w:tc>
          <w:tcPr>
            <w:tcW w:w="2155" w:type="dxa"/>
          </w:tcPr>
          <w:p w:rsidR="00F211A4" w:rsidRDefault="00F211A4" w:rsidP="00C77317">
            <w:pPr>
              <w:spacing w:before="0"/>
              <w:jc w:val="center"/>
            </w:pPr>
            <w:r>
              <w:t xml:space="preserve">X displacement </w:t>
            </w:r>
            <m:oMath>
              <m:d>
                <m:dPr>
                  <m:ctrlPr>
                    <w:rPr>
                      <w:rFonts w:ascii="Cambria Math" w:hAnsi="Cambria Math"/>
                      <w:i/>
                    </w:rPr>
                  </m:ctrlPr>
                </m:dPr>
                <m:e>
                  <m:r>
                    <w:rPr>
                      <w:rFonts w:ascii="Cambria Math" w:hAnsi="Cambria Math"/>
                    </w:rPr>
                    <m:t>x</m:t>
                  </m:r>
                </m:e>
              </m:d>
            </m:oMath>
          </w:p>
        </w:tc>
        <w:tc>
          <w:tcPr>
            <w:tcW w:w="2693" w:type="dxa"/>
          </w:tcPr>
          <w:p w:rsidR="00F211A4" w:rsidRDefault="002441E1" w:rsidP="00C77317">
            <w:pPr>
              <w:spacing w:before="0"/>
              <w:jc w:val="center"/>
            </w:pPr>
            <w:r>
              <w:t>Vicon</w:t>
            </w:r>
          </w:p>
        </w:tc>
      </w:tr>
      <w:tr w:rsidR="00F211A4" w:rsidTr="00DF59F9">
        <w:tc>
          <w:tcPr>
            <w:tcW w:w="2127" w:type="dxa"/>
          </w:tcPr>
          <w:p w:rsidR="00F211A4" w:rsidRDefault="00F211A4" w:rsidP="00C77317">
            <w:pPr>
              <w:spacing w:before="0"/>
              <w:jc w:val="center"/>
            </w:pPr>
            <w:r>
              <w:t xml:space="preserve">Yaw </w:t>
            </w:r>
            <m:oMath>
              <m:d>
                <m:dPr>
                  <m:ctrlPr>
                    <w:rPr>
                      <w:rFonts w:ascii="Cambria Math" w:hAnsi="Cambria Math"/>
                      <w:i/>
                    </w:rPr>
                  </m:ctrlPr>
                </m:dPr>
                <m:e>
                  <m:r>
                    <w:rPr>
                      <w:rFonts w:ascii="Cambria Math" w:hAnsi="Cambria Math"/>
                    </w:rPr>
                    <m:t>ψ</m:t>
                  </m:r>
                </m:e>
              </m:d>
            </m:oMath>
          </w:p>
        </w:tc>
        <w:tc>
          <w:tcPr>
            <w:tcW w:w="2665" w:type="dxa"/>
          </w:tcPr>
          <w:p w:rsidR="00F211A4" w:rsidRDefault="00FD002A" w:rsidP="00C77317">
            <w:pPr>
              <w:spacing w:before="0"/>
              <w:jc w:val="center"/>
            </w:pPr>
            <w:r>
              <w:t xml:space="preserve">Z </w:t>
            </w:r>
            <w:r w:rsidR="00F211A4">
              <w:t>Rate gyro (IMU) and compass</w:t>
            </w:r>
          </w:p>
        </w:tc>
        <w:tc>
          <w:tcPr>
            <w:tcW w:w="2155" w:type="dxa"/>
          </w:tcPr>
          <w:p w:rsidR="00F211A4" w:rsidRDefault="00F211A4" w:rsidP="00C77317">
            <w:pPr>
              <w:spacing w:before="0"/>
              <w:jc w:val="center"/>
            </w:pPr>
            <w:r>
              <w:t xml:space="preserve">Y displacement </w:t>
            </w:r>
            <m:oMath>
              <m:d>
                <m:dPr>
                  <m:ctrlPr>
                    <w:rPr>
                      <w:rFonts w:ascii="Cambria Math" w:hAnsi="Cambria Math"/>
                      <w:i/>
                    </w:rPr>
                  </m:ctrlPr>
                </m:dPr>
                <m:e>
                  <m:r>
                    <w:rPr>
                      <w:rFonts w:ascii="Cambria Math" w:hAnsi="Cambria Math"/>
                    </w:rPr>
                    <m:t>y</m:t>
                  </m:r>
                </m:e>
              </m:d>
            </m:oMath>
          </w:p>
        </w:tc>
        <w:tc>
          <w:tcPr>
            <w:tcW w:w="2693" w:type="dxa"/>
          </w:tcPr>
          <w:p w:rsidR="00F211A4" w:rsidRDefault="00973A0C" w:rsidP="00C77317">
            <w:pPr>
              <w:spacing w:before="0"/>
              <w:jc w:val="center"/>
            </w:pPr>
            <w:r>
              <w:t>Vicon</w:t>
            </w:r>
          </w:p>
        </w:tc>
      </w:tr>
      <w:tr w:rsidR="00F211A4" w:rsidTr="00DF59F9">
        <w:tc>
          <w:tcPr>
            <w:tcW w:w="2127" w:type="dxa"/>
          </w:tcPr>
          <w:p w:rsidR="00F211A4" w:rsidRDefault="00F211A4" w:rsidP="00C77317">
            <w:pPr>
              <w:spacing w:before="0"/>
              <w:jc w:val="center"/>
            </w:pPr>
            <w:r>
              <w:t xml:space="preserve">X acceleration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p>
        </w:tc>
        <w:tc>
          <w:tcPr>
            <w:tcW w:w="2665" w:type="dxa"/>
          </w:tcPr>
          <w:p w:rsidR="00F211A4" w:rsidRDefault="00001866" w:rsidP="00C77317">
            <w:pPr>
              <w:spacing w:before="0"/>
              <w:jc w:val="center"/>
            </w:pPr>
            <w:r>
              <w:t xml:space="preserve">X </w:t>
            </w:r>
            <w:r w:rsidR="00F211A4">
              <w:t>Accelerometer (IMU)</w:t>
            </w:r>
          </w:p>
        </w:tc>
        <w:tc>
          <w:tcPr>
            <w:tcW w:w="2155" w:type="dxa"/>
          </w:tcPr>
          <w:p w:rsidR="00F211A4" w:rsidRDefault="00F211A4" w:rsidP="00C77317">
            <w:pPr>
              <w:spacing w:before="0"/>
              <w:jc w:val="center"/>
            </w:pPr>
            <w:r>
              <w:t xml:space="preserve">Z displacement </w:t>
            </w:r>
            <m:oMath>
              <m:d>
                <m:dPr>
                  <m:ctrlPr>
                    <w:rPr>
                      <w:rFonts w:ascii="Cambria Math" w:hAnsi="Cambria Math"/>
                      <w:i/>
                    </w:rPr>
                  </m:ctrlPr>
                </m:dPr>
                <m:e>
                  <m:r>
                    <w:rPr>
                      <w:rFonts w:ascii="Cambria Math" w:hAnsi="Cambria Math"/>
                    </w:rPr>
                    <m:t>z</m:t>
                  </m:r>
                </m:e>
              </m:d>
            </m:oMath>
          </w:p>
        </w:tc>
        <w:tc>
          <w:tcPr>
            <w:tcW w:w="2693" w:type="dxa"/>
          </w:tcPr>
          <w:p w:rsidR="00F211A4" w:rsidRDefault="008810E4" w:rsidP="00C77317">
            <w:pPr>
              <w:spacing w:before="0"/>
              <w:jc w:val="center"/>
            </w:pPr>
            <w:r>
              <w:t>Vicon and Altitude sensor</w:t>
            </w:r>
          </w:p>
        </w:tc>
      </w:tr>
      <w:tr w:rsidR="00F211A4" w:rsidTr="00DF59F9">
        <w:tc>
          <w:tcPr>
            <w:tcW w:w="2127" w:type="dxa"/>
          </w:tcPr>
          <w:p w:rsidR="00F211A4" w:rsidRDefault="00F211A4" w:rsidP="00C77317">
            <w:pPr>
              <w:spacing w:before="0"/>
              <w:jc w:val="center"/>
            </w:pPr>
            <w:r>
              <w:t xml:space="preserve">Y acceleration </w:t>
            </w:r>
            <m:oMath>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oMath>
          </w:p>
        </w:tc>
        <w:tc>
          <w:tcPr>
            <w:tcW w:w="2665" w:type="dxa"/>
          </w:tcPr>
          <w:p w:rsidR="00F211A4" w:rsidRDefault="00001866" w:rsidP="00C77317">
            <w:pPr>
              <w:spacing w:before="0"/>
              <w:jc w:val="center"/>
            </w:pPr>
            <w:r>
              <w:t xml:space="preserve">Y </w:t>
            </w:r>
            <w:r w:rsidR="00F211A4">
              <w:t>Accelerometer (IMU)</w:t>
            </w:r>
          </w:p>
        </w:tc>
        <w:tc>
          <w:tcPr>
            <w:tcW w:w="2155" w:type="dxa"/>
          </w:tcPr>
          <w:p w:rsidR="00F211A4" w:rsidRDefault="00F211A4" w:rsidP="00C77317">
            <w:pPr>
              <w:spacing w:before="0"/>
              <w:jc w:val="center"/>
            </w:pPr>
          </w:p>
        </w:tc>
        <w:tc>
          <w:tcPr>
            <w:tcW w:w="2693" w:type="dxa"/>
          </w:tcPr>
          <w:p w:rsidR="00F211A4" w:rsidRDefault="00F211A4" w:rsidP="00C77317">
            <w:pPr>
              <w:spacing w:before="0"/>
              <w:jc w:val="center"/>
            </w:pPr>
          </w:p>
        </w:tc>
      </w:tr>
    </w:tbl>
    <w:p w:rsidR="00A21C8B" w:rsidRDefault="00A21C8B" w:rsidP="00A21C8B">
      <w:pPr>
        <w:pStyle w:val="Heading3"/>
      </w:pPr>
      <w:bookmarkStart w:id="105" w:name="_Toc275631331"/>
      <w:bookmarkStart w:id="106" w:name="_Toc276157596"/>
      <w:r>
        <w:t xml:space="preserve">Euler rate </w:t>
      </w:r>
      <w:r w:rsidRPr="003A5A7F">
        <w:t xml:space="preserve">estimation </w:t>
      </w:r>
      <m:oMath>
        <m:d>
          <m:dPr>
            <m:ctrlPr>
              <w:rPr>
                <w:rFonts w:ascii="Cambria Math" w:hAnsi="Cambria Math"/>
                <w:i/>
              </w:rPr>
            </m:ctrlPr>
          </m:dPr>
          <m:e>
            <m:acc>
              <m:accPr>
                <m:chr m:val="̇"/>
                <m:ctrlPr>
                  <w:rPr>
                    <w:rFonts w:ascii="Cambria Math" w:hAnsi="Cambria Math"/>
                    <w:i/>
                  </w:rPr>
                </m:ctrlPr>
              </m:accPr>
              <m:e>
                <m:r>
                  <m:rPr>
                    <m:sty m:val="bi"/>
                  </m:rPr>
                  <w:rPr>
                    <w:rFonts w:ascii="Cambria Math" w:hAnsi="Cambria Math"/>
                  </w:rPr>
                  <m:t>ϕ</m:t>
                </m:r>
              </m:e>
            </m:acc>
            <m:r>
              <m:rPr>
                <m:sty m:val="bi"/>
              </m:rPr>
              <w:rPr>
                <w:rFonts w:ascii="Cambria Math" w:hAnsi="Cambria Math"/>
              </w:rPr>
              <m:t xml:space="preserve">, </m:t>
            </m:r>
            <m:acc>
              <m:accPr>
                <m:chr m:val="̇"/>
                <m:ctrlPr>
                  <w:rPr>
                    <w:rFonts w:ascii="Cambria Math" w:hAnsi="Cambria Math"/>
                    <w:i/>
                  </w:rPr>
                </m:ctrlPr>
              </m:accPr>
              <m:e>
                <m:r>
                  <m:rPr>
                    <m:sty m:val="bi"/>
                  </m:rPr>
                  <w:rPr>
                    <w:rFonts w:ascii="Cambria Math" w:hAnsi="Cambria Math"/>
                  </w:rPr>
                  <m:t>θ</m:t>
                </m:r>
              </m:e>
            </m:acc>
            <m:r>
              <m:rPr>
                <m:sty m:val="bi"/>
              </m:rPr>
              <w:rPr>
                <w:rFonts w:ascii="Cambria Math" w:hAnsi="Cambria Math"/>
              </w:rPr>
              <m:t xml:space="preserve">, </m:t>
            </m:r>
            <m:acc>
              <m:accPr>
                <m:chr m:val="̇"/>
                <m:ctrlPr>
                  <w:rPr>
                    <w:rFonts w:ascii="Cambria Math" w:hAnsi="Cambria Math"/>
                    <w:i/>
                  </w:rPr>
                </m:ctrlPr>
              </m:accPr>
              <m:e>
                <m:r>
                  <m:rPr>
                    <m:sty m:val="bi"/>
                  </m:rPr>
                  <w:rPr>
                    <w:rFonts w:ascii="Cambria Math" w:hAnsi="Cambria Math"/>
                  </w:rPr>
                  <m:t>ψ</m:t>
                </m:r>
              </m:e>
            </m:acc>
          </m:e>
        </m:d>
      </m:oMath>
      <w:bookmarkEnd w:id="105"/>
      <w:bookmarkEnd w:id="106"/>
    </w:p>
    <w:p w:rsidR="009629CE" w:rsidRDefault="009629CE" w:rsidP="009629CE">
      <w:r>
        <w:t>The 3 Euler rates are measured by 3 gyroscopes located in the Sensor dynamics 6DOF IMU. These gyroscopes are aligned to the body axis of the quadrotor platform and hence can directly measure the required Euler body rates. The table below lists the gyroscopes characteristics as specified in the datasheet [</w:t>
      </w:r>
      <w:r w:rsidR="00D60246">
        <w:t>RD/10</w:t>
      </w:r>
      <w:r>
        <w:t>]. As can be seen in</w:t>
      </w:r>
      <w:r w:rsidR="009C3FA8">
        <w:t xml:space="preserve"> </w:t>
      </w:r>
      <w:r w:rsidR="007A3404">
        <w:fldChar w:fldCharType="begin"/>
      </w:r>
      <w:r w:rsidR="00B771AF">
        <w:instrText xml:space="preserve"> REF _Ref275986662 \h </w:instrText>
      </w:r>
      <w:r w:rsidR="007A3404">
        <w:fldChar w:fldCharType="separate"/>
      </w:r>
      <w:r w:rsidR="00E26001">
        <w:t xml:space="preserve">Table </w:t>
      </w:r>
      <w:r w:rsidR="00E26001">
        <w:rPr>
          <w:noProof/>
        </w:rPr>
        <w:t>4</w:t>
      </w:r>
      <w:r w:rsidR="00E26001">
        <w:t>.</w:t>
      </w:r>
      <w:r w:rsidR="00E26001">
        <w:rPr>
          <w:noProof/>
        </w:rPr>
        <w:t>3</w:t>
      </w:r>
      <w:r w:rsidR="007A3404">
        <w:fldChar w:fldCharType="end"/>
      </w:r>
      <w:r>
        <w:t xml:space="preserve">, the gyroscopes are not perfect sensors and contain </w:t>
      </w:r>
      <w:r>
        <w:lastRenderedPageBreak/>
        <w:t>some noise error. This measurement error can be mitigated by applying an exponentially weighted moving average (EWMA) filter. This filter is described by the following equation:</w:t>
      </w:r>
    </w:p>
    <w:p w:rsidR="009629CE" w:rsidRDefault="007A3404" w:rsidP="009629CE">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k-1</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rsidR="009629CE" w:rsidRDefault="009629CE" w:rsidP="005C5C58">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oMath>
      <w:r>
        <w:t xml:space="preserve"> is the current mean value,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k-1</m:t>
            </m:r>
          </m:sub>
        </m:sSub>
      </m:oMath>
      <w:r>
        <w:t xml:space="preserve"> is the previous mean value,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current sensor reading and </w:t>
      </w:r>
      <m:oMath>
        <m:r>
          <w:rPr>
            <w:rFonts w:ascii="Cambria Math" w:hAnsi="Cambria Math"/>
          </w:rPr>
          <m:t>α</m:t>
        </m:r>
      </m:oMath>
      <w:r>
        <w:t xml:space="preserve"> is the filter constant or smoothing factor. The </w:t>
      </w:r>
      <m:oMath>
        <m:r>
          <w:rPr>
            <w:rFonts w:ascii="Cambria Math" w:hAnsi="Cambria Math"/>
          </w:rPr>
          <m:t>α</m:t>
        </m:r>
      </m:oMath>
      <w:r>
        <w:t xml:space="preserve"> parameter controls the degree of filtering or smoothing in the measurements and can range from 0 to 1. As </w:t>
      </w:r>
      <m:oMath>
        <m:r>
          <w:rPr>
            <w:rFonts w:ascii="Cambria Math" w:hAnsi="Cambria Math"/>
          </w:rPr>
          <m:t>α</m:t>
        </m:r>
      </m:oMath>
      <w:r>
        <w:t xml:space="preserve"> approaches 1 the current mean value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oMath>
      <w:r>
        <w:t xml:space="preserve"> will rely more on the current sensor measurements. If </w:t>
      </w:r>
      <m:oMath>
        <m:r>
          <w:rPr>
            <w:rFonts w:ascii="Cambria Math" w:hAnsi="Cambria Math"/>
          </w:rPr>
          <m:t>α</m:t>
        </m:r>
      </m:oMath>
      <w:r>
        <w:t xml:space="preserve"> is equal to 1 then no filtering will take place. Conversely, as </w:t>
      </w:r>
      <m:oMath>
        <m:r>
          <w:rPr>
            <w:rFonts w:ascii="Cambria Math" w:hAnsi="Cambria Math"/>
          </w:rPr>
          <m:t>α</m:t>
        </m:r>
      </m:oMath>
      <w:r>
        <w:t xml:space="preserve"> approaches 0 the current mean value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oMath>
      <w:r>
        <w:t xml:space="preserve"> will rely more on the previous sensor measurements and will filter out any large changes in the current mean. Hence the EWMA filter performs exactly like a discrete low pass filter and can be tuned by the smoothing factor </w:t>
      </w:r>
      <m:oMath>
        <m:r>
          <w:rPr>
            <w:rFonts w:ascii="Cambria Math" w:hAnsi="Cambria Math"/>
          </w:rPr>
          <m:t>α.</m:t>
        </m:r>
      </m:oMath>
    </w:p>
    <w:p w:rsidR="005C5C58" w:rsidRDefault="005C5C58" w:rsidP="007221C9">
      <w:pPr>
        <w:pStyle w:val="Caption"/>
        <w:keepNext/>
        <w:jc w:val="center"/>
      </w:pPr>
      <w:bookmarkStart w:id="107" w:name="_Ref275986662"/>
      <w:bookmarkStart w:id="108" w:name="_Toc276157669"/>
      <w:r>
        <w:t xml:space="preserve">Table </w:t>
      </w:r>
      <w:fldSimple w:instr=" STYLEREF 1 \s ">
        <w:r w:rsidR="00E26001">
          <w:rPr>
            <w:noProof/>
          </w:rPr>
          <w:t>4</w:t>
        </w:r>
      </w:fldSimple>
      <w:r w:rsidR="00F71DAD">
        <w:t>.</w:t>
      </w:r>
      <w:fldSimple w:instr=" SEQ Table \* ARABIC \s 1 ">
        <w:r w:rsidR="00E26001">
          <w:rPr>
            <w:noProof/>
          </w:rPr>
          <w:t>3</w:t>
        </w:r>
      </w:fldSimple>
      <w:bookmarkEnd w:id="107"/>
      <w:r>
        <w:t xml:space="preserve"> - Gyroscope characteristics [RD/10</w:t>
      </w:r>
      <w:r w:rsidRPr="004A1102">
        <w:t>]</w:t>
      </w:r>
      <w:bookmarkEnd w:id="108"/>
    </w:p>
    <w:tbl>
      <w:tblPr>
        <w:tblStyle w:val="TableGrid"/>
        <w:tblW w:w="9690" w:type="dxa"/>
        <w:tblLayout w:type="fixed"/>
        <w:tblLook w:val="04A0"/>
      </w:tblPr>
      <w:tblGrid>
        <w:gridCol w:w="3936"/>
        <w:gridCol w:w="1134"/>
        <w:gridCol w:w="1134"/>
        <w:gridCol w:w="1134"/>
        <w:gridCol w:w="2352"/>
      </w:tblGrid>
      <w:tr w:rsidR="009629CE" w:rsidTr="005C5C58">
        <w:tc>
          <w:tcPr>
            <w:tcW w:w="3936" w:type="dxa"/>
          </w:tcPr>
          <w:p w:rsidR="009629CE" w:rsidRPr="007545E3" w:rsidRDefault="009629CE" w:rsidP="00135F13">
            <w:pPr>
              <w:spacing w:before="120" w:after="120" w:line="240" w:lineRule="auto"/>
              <w:jc w:val="center"/>
              <w:rPr>
                <w:b/>
              </w:rPr>
            </w:pPr>
            <w:r w:rsidRPr="007545E3">
              <w:rPr>
                <w:b/>
              </w:rPr>
              <w:t>Parameter</w:t>
            </w:r>
          </w:p>
        </w:tc>
        <w:tc>
          <w:tcPr>
            <w:tcW w:w="1134" w:type="dxa"/>
          </w:tcPr>
          <w:p w:rsidR="009629CE" w:rsidRPr="007545E3" w:rsidRDefault="009629CE" w:rsidP="00135F13">
            <w:pPr>
              <w:spacing w:before="120" w:after="120" w:line="240" w:lineRule="auto"/>
              <w:jc w:val="center"/>
              <w:rPr>
                <w:b/>
              </w:rPr>
            </w:pPr>
            <w:r w:rsidRPr="007545E3">
              <w:rPr>
                <w:b/>
              </w:rPr>
              <w:t>MR1</w:t>
            </w:r>
          </w:p>
        </w:tc>
        <w:tc>
          <w:tcPr>
            <w:tcW w:w="1134" w:type="dxa"/>
          </w:tcPr>
          <w:p w:rsidR="009629CE" w:rsidRPr="007545E3" w:rsidRDefault="009629CE" w:rsidP="00135F13">
            <w:pPr>
              <w:spacing w:before="120" w:after="120" w:line="240" w:lineRule="auto"/>
              <w:jc w:val="center"/>
              <w:rPr>
                <w:b/>
              </w:rPr>
            </w:pPr>
            <w:r w:rsidRPr="007545E3">
              <w:rPr>
                <w:b/>
              </w:rPr>
              <w:t>MR2</w:t>
            </w:r>
          </w:p>
        </w:tc>
        <w:tc>
          <w:tcPr>
            <w:tcW w:w="1134" w:type="dxa"/>
          </w:tcPr>
          <w:p w:rsidR="009629CE" w:rsidRPr="007545E3" w:rsidRDefault="009629CE" w:rsidP="00135F13">
            <w:pPr>
              <w:spacing w:before="120" w:after="120" w:line="240" w:lineRule="auto"/>
              <w:jc w:val="center"/>
              <w:rPr>
                <w:b/>
              </w:rPr>
            </w:pPr>
            <w:r w:rsidRPr="007545E3">
              <w:rPr>
                <w:b/>
              </w:rPr>
              <w:t>Unit</w:t>
            </w:r>
          </w:p>
        </w:tc>
        <w:tc>
          <w:tcPr>
            <w:tcW w:w="2352" w:type="dxa"/>
          </w:tcPr>
          <w:p w:rsidR="009629CE" w:rsidRPr="007545E3" w:rsidRDefault="009629CE" w:rsidP="00135F13">
            <w:pPr>
              <w:spacing w:before="120" w:after="120" w:line="240" w:lineRule="auto"/>
              <w:jc w:val="center"/>
              <w:rPr>
                <w:b/>
              </w:rPr>
            </w:pPr>
            <w:r w:rsidRPr="007545E3">
              <w:rPr>
                <w:b/>
              </w:rPr>
              <w:t>Condition</w:t>
            </w:r>
          </w:p>
        </w:tc>
      </w:tr>
      <w:tr w:rsidR="009629CE" w:rsidTr="005C5C58">
        <w:tc>
          <w:tcPr>
            <w:tcW w:w="3936" w:type="dxa"/>
          </w:tcPr>
          <w:p w:rsidR="009629CE" w:rsidRDefault="009629CE" w:rsidP="00135F13">
            <w:pPr>
              <w:spacing w:before="120" w:after="120" w:line="240" w:lineRule="auto"/>
            </w:pPr>
            <w:r>
              <w:t>Measurement Range</w:t>
            </w:r>
          </w:p>
        </w:tc>
        <w:tc>
          <w:tcPr>
            <w:tcW w:w="1134" w:type="dxa"/>
          </w:tcPr>
          <w:p w:rsidR="009629CE" w:rsidRDefault="009629CE" w:rsidP="00135F13">
            <w:pPr>
              <w:spacing w:before="120" w:after="120" w:line="240" w:lineRule="auto"/>
            </w:pPr>
            <m:oMathPara>
              <m:oMath>
                <m:r>
                  <w:rPr>
                    <w:rFonts w:ascii="Cambria Math" w:hAnsi="Cambria Math"/>
                  </w:rPr>
                  <m:t>±100</m:t>
                </m:r>
              </m:oMath>
            </m:oMathPara>
          </w:p>
        </w:tc>
        <w:tc>
          <w:tcPr>
            <w:tcW w:w="1134" w:type="dxa"/>
          </w:tcPr>
          <w:p w:rsidR="009629CE" w:rsidRDefault="009629CE" w:rsidP="00135F13">
            <w:pPr>
              <w:spacing w:before="120" w:after="120" w:line="240" w:lineRule="auto"/>
            </w:pPr>
            <m:oMathPara>
              <m:oMath>
                <m:r>
                  <w:rPr>
                    <w:rFonts w:ascii="Cambria Math" w:hAnsi="Cambria Math"/>
                  </w:rPr>
                  <m:t>±300</m:t>
                </m:r>
              </m:oMath>
            </m:oMathPara>
          </w:p>
        </w:tc>
        <w:tc>
          <w:tcPr>
            <w:tcW w:w="1134" w:type="dxa"/>
          </w:tcPr>
          <w:p w:rsidR="009629CE" w:rsidRDefault="009629CE" w:rsidP="00135F13">
            <w:pPr>
              <w:spacing w:before="120" w:after="120" w:line="240" w:lineRule="auto"/>
            </w:pPr>
            <m:oMathPara>
              <m:oMath>
                <m:r>
                  <w:rPr>
                    <w:rFonts w:ascii="Cambria Math" w:hAnsi="Cambria Math"/>
                  </w:rPr>
                  <m:t>°/</m:t>
                </m:r>
                <m:r>
                  <m:rPr>
                    <m:nor/>
                  </m:rPr>
                  <w:rPr>
                    <w:rFonts w:ascii="Cambria Math" w:hAnsi="Cambria Math"/>
                  </w:rPr>
                  <m:t>s</m:t>
                </m:r>
              </m:oMath>
            </m:oMathPara>
          </w:p>
        </w:tc>
        <w:tc>
          <w:tcPr>
            <w:tcW w:w="2352" w:type="dxa"/>
          </w:tcPr>
          <w:p w:rsidR="009629CE" w:rsidRDefault="009629CE" w:rsidP="00135F13">
            <w:pPr>
              <w:spacing w:before="120" w:after="120" w:line="240" w:lineRule="auto"/>
            </w:pPr>
          </w:p>
        </w:tc>
      </w:tr>
      <w:tr w:rsidR="009629CE" w:rsidTr="005C5C58">
        <w:tc>
          <w:tcPr>
            <w:tcW w:w="3936" w:type="dxa"/>
          </w:tcPr>
          <w:p w:rsidR="009629CE" w:rsidRDefault="009629CE" w:rsidP="00135F13">
            <w:pPr>
              <w:spacing w:before="120" w:after="120" w:line="240" w:lineRule="auto"/>
            </w:pPr>
            <w:r>
              <w:t>Resolution</w:t>
            </w:r>
          </w:p>
        </w:tc>
        <w:tc>
          <w:tcPr>
            <w:tcW w:w="1134" w:type="dxa"/>
          </w:tcPr>
          <w:p w:rsidR="009629CE" w:rsidRDefault="009629CE" w:rsidP="00135F13">
            <w:pPr>
              <w:spacing w:before="120" w:after="120" w:line="240" w:lineRule="auto"/>
            </w:pPr>
            <m:oMathPara>
              <m:oMath>
                <m:r>
                  <w:rPr>
                    <w:rFonts w:ascii="Cambria Math" w:hAnsi="Cambria Math"/>
                  </w:rPr>
                  <m:t>0.0039</m:t>
                </m:r>
              </m:oMath>
            </m:oMathPara>
          </w:p>
        </w:tc>
        <w:tc>
          <w:tcPr>
            <w:tcW w:w="1134" w:type="dxa"/>
          </w:tcPr>
          <w:p w:rsidR="009629CE" w:rsidRDefault="009629CE" w:rsidP="00135F13">
            <w:pPr>
              <w:spacing w:before="120" w:after="120" w:line="240" w:lineRule="auto"/>
            </w:pPr>
            <m:oMathPara>
              <m:oMath>
                <m:r>
                  <w:rPr>
                    <w:rFonts w:ascii="Cambria Math" w:hAnsi="Cambria Math"/>
                  </w:rPr>
                  <m:t>0.0156</m:t>
                </m:r>
              </m:oMath>
            </m:oMathPara>
          </w:p>
        </w:tc>
        <w:tc>
          <w:tcPr>
            <w:tcW w:w="1134" w:type="dxa"/>
          </w:tcPr>
          <w:p w:rsidR="009629CE" w:rsidRDefault="007A3404" w:rsidP="00135F13">
            <w:pPr>
              <w:spacing w:before="120" w:after="120" w:line="240" w:lineRule="auto"/>
            </w:pPr>
            <m:oMathPara>
              <m:oMath>
                <m:d>
                  <m:dPr>
                    <m:ctrlPr>
                      <w:rPr>
                        <w:rFonts w:ascii="Cambria Math" w:hAnsi="Cambria Math"/>
                        <w:i/>
                      </w:rPr>
                    </m:ctrlPr>
                  </m:dPr>
                  <m:e>
                    <m:r>
                      <w:rPr>
                        <w:rFonts w:ascii="Cambria Math" w:hAnsi="Cambria Math"/>
                      </w:rPr>
                      <m:t>°/</m:t>
                    </m:r>
                    <m:r>
                      <m:rPr>
                        <m:nor/>
                      </m:rPr>
                      <w:rPr>
                        <w:rFonts w:ascii="Cambria Math" w:hAnsi="Cambria Math"/>
                      </w:rPr>
                      <m:t>s</m:t>
                    </m:r>
                  </m:e>
                </m:d>
                <m:r>
                  <w:rPr>
                    <w:rFonts w:ascii="Cambria Math" w:hAnsi="Cambria Math"/>
                  </w:rPr>
                  <m:t>/</m:t>
                </m:r>
                <m:r>
                  <m:rPr>
                    <m:nor/>
                  </m:rPr>
                  <w:rPr>
                    <w:rFonts w:ascii="Cambria Math" w:hAnsi="Cambria Math"/>
                  </w:rPr>
                  <m:t>bit</m:t>
                </m:r>
              </m:oMath>
            </m:oMathPara>
          </w:p>
        </w:tc>
        <w:tc>
          <w:tcPr>
            <w:tcW w:w="2352" w:type="dxa"/>
          </w:tcPr>
          <w:p w:rsidR="009629CE" w:rsidRDefault="009629CE" w:rsidP="00135F13">
            <w:pPr>
              <w:spacing w:before="120" w:after="120" w:line="240" w:lineRule="auto"/>
            </w:pPr>
            <w:r>
              <w:t>True 16 bit</w:t>
            </w:r>
          </w:p>
        </w:tc>
      </w:tr>
      <w:tr w:rsidR="009629CE" w:rsidTr="005C5C58">
        <w:tc>
          <w:tcPr>
            <w:tcW w:w="3936" w:type="dxa"/>
          </w:tcPr>
          <w:p w:rsidR="009629CE" w:rsidRDefault="009629CE" w:rsidP="00135F13">
            <w:pPr>
              <w:spacing w:before="120" w:after="120" w:line="240" w:lineRule="auto"/>
            </w:pPr>
            <w:r>
              <w:t>Max RMS noise</w:t>
            </w:r>
          </w:p>
        </w:tc>
        <w:tc>
          <w:tcPr>
            <w:tcW w:w="1134" w:type="dxa"/>
          </w:tcPr>
          <w:p w:rsidR="009629CE" w:rsidRDefault="009629CE" w:rsidP="00135F13">
            <w:pPr>
              <w:spacing w:before="120" w:after="120" w:line="240" w:lineRule="auto"/>
            </w:pPr>
            <m:oMathPara>
              <m:oMath>
                <m:r>
                  <w:rPr>
                    <w:rFonts w:ascii="Cambria Math" w:hAnsi="Cambria Math"/>
                  </w:rPr>
                  <m:t>0.2</m:t>
                </m:r>
              </m:oMath>
            </m:oMathPara>
          </w:p>
        </w:tc>
        <w:tc>
          <w:tcPr>
            <w:tcW w:w="1134" w:type="dxa"/>
          </w:tcPr>
          <w:p w:rsidR="009629CE" w:rsidRDefault="009629CE" w:rsidP="00135F13">
            <w:pPr>
              <w:spacing w:before="120" w:after="120" w:line="240" w:lineRule="auto"/>
            </w:pPr>
            <m:oMathPara>
              <m:oMath>
                <m:r>
                  <w:rPr>
                    <w:rFonts w:ascii="Cambria Math" w:hAnsi="Cambria Math"/>
                  </w:rPr>
                  <m:t>0.3</m:t>
                </m:r>
              </m:oMath>
            </m:oMathPara>
          </w:p>
        </w:tc>
        <w:tc>
          <w:tcPr>
            <w:tcW w:w="1134" w:type="dxa"/>
          </w:tcPr>
          <w:p w:rsidR="009629CE" w:rsidRDefault="009629CE" w:rsidP="00135F13">
            <w:pPr>
              <w:spacing w:before="120" w:after="120" w:line="240" w:lineRule="auto"/>
            </w:pPr>
            <m:oMathPara>
              <m:oMath>
                <m:r>
                  <w:rPr>
                    <w:rFonts w:ascii="Cambria Math" w:hAnsi="Cambria Math"/>
                  </w:rPr>
                  <m:t>°/</m:t>
                </m:r>
                <m:r>
                  <m:rPr>
                    <m:nor/>
                  </m:rPr>
                  <w:rPr>
                    <w:rFonts w:ascii="Cambria Math" w:hAnsi="Cambria Math"/>
                  </w:rPr>
                  <m:t>s</m:t>
                </m:r>
              </m:oMath>
            </m:oMathPara>
          </w:p>
        </w:tc>
        <w:tc>
          <w:tcPr>
            <w:tcW w:w="2352" w:type="dxa"/>
          </w:tcPr>
          <w:p w:rsidR="009629CE" w:rsidRDefault="009629CE" w:rsidP="00135F13">
            <w:pPr>
              <w:spacing w:before="120" w:after="120" w:line="240" w:lineRule="auto"/>
            </w:pPr>
            <w:r>
              <w:t>Bandwidth:</w:t>
            </w:r>
          </w:p>
          <w:p w:rsidR="009629CE" w:rsidRDefault="009629CE" w:rsidP="00135F13">
            <w:pPr>
              <w:spacing w:before="120" w:after="120" w:line="240" w:lineRule="auto"/>
            </w:pPr>
            <w:r>
              <w:t>MR1: 25Hz</w:t>
            </w:r>
          </w:p>
          <w:p w:rsidR="009629CE" w:rsidRDefault="009629CE" w:rsidP="00135F13">
            <w:pPr>
              <w:spacing w:before="120" w:after="120" w:line="240" w:lineRule="auto"/>
            </w:pPr>
            <w:r>
              <w:t>MR2: 75Hz</w:t>
            </w:r>
          </w:p>
        </w:tc>
      </w:tr>
      <w:tr w:rsidR="009629CE" w:rsidTr="005C5C58">
        <w:tc>
          <w:tcPr>
            <w:tcW w:w="3936" w:type="dxa"/>
          </w:tcPr>
          <w:p w:rsidR="009629CE" w:rsidRDefault="009629CE" w:rsidP="00135F13">
            <w:pPr>
              <w:spacing w:before="120" w:after="120" w:line="240" w:lineRule="auto"/>
            </w:pPr>
            <w:r>
              <w:t>Max zero rate bias</w:t>
            </w:r>
          </w:p>
        </w:tc>
        <w:tc>
          <w:tcPr>
            <w:tcW w:w="2268" w:type="dxa"/>
            <w:gridSpan w:val="2"/>
          </w:tcPr>
          <w:p w:rsidR="009629CE" w:rsidRDefault="009629CE" w:rsidP="00135F13">
            <w:pPr>
              <w:spacing w:before="120" w:after="120" w:line="240" w:lineRule="auto"/>
            </w:pPr>
            <m:oMathPara>
              <m:oMath>
                <m:r>
                  <w:rPr>
                    <w:rFonts w:ascii="Cambria Math" w:hAnsi="Cambria Math"/>
                  </w:rPr>
                  <m:t>±0.5</m:t>
                </m:r>
              </m:oMath>
            </m:oMathPara>
          </w:p>
        </w:tc>
        <w:tc>
          <w:tcPr>
            <w:tcW w:w="1134" w:type="dxa"/>
          </w:tcPr>
          <w:p w:rsidR="009629CE" w:rsidRDefault="009629CE" w:rsidP="00135F13">
            <w:pPr>
              <w:spacing w:before="120" w:after="120" w:line="240" w:lineRule="auto"/>
            </w:pPr>
            <m:oMathPara>
              <m:oMath>
                <m:r>
                  <w:rPr>
                    <w:rFonts w:ascii="Cambria Math" w:hAnsi="Cambria Math"/>
                  </w:rPr>
                  <m:t>°/</m:t>
                </m:r>
                <m:r>
                  <m:rPr>
                    <m:nor/>
                  </m:rPr>
                  <w:rPr>
                    <w:rFonts w:ascii="Cambria Math" w:hAnsi="Cambria Math"/>
                  </w:rPr>
                  <m:t>s</m:t>
                </m:r>
              </m:oMath>
            </m:oMathPara>
          </w:p>
        </w:tc>
        <w:tc>
          <w:tcPr>
            <w:tcW w:w="2352" w:type="dxa"/>
          </w:tcPr>
          <w:p w:rsidR="009629CE" w:rsidRDefault="009629CE" w:rsidP="00135F13">
            <w:pPr>
              <w:spacing w:before="120" w:after="120" w:line="240" w:lineRule="auto"/>
            </w:pPr>
            <w:r>
              <w:t xml:space="preserve">Zero setting at </w:t>
            </w:r>
            <m:oMath>
              <m:r>
                <w:rPr>
                  <w:rFonts w:ascii="Cambria Math" w:hAnsi="Cambria Math"/>
                </w:rPr>
                <m:t>25°</m:t>
              </m:r>
              <m:r>
                <m:rPr>
                  <m:nor/>
                </m:rPr>
                <w:rPr>
                  <w:rFonts w:ascii="Cambria Math" w:hAnsi="Cambria Math"/>
                </w:rPr>
                <m:t>C</m:t>
              </m:r>
            </m:oMath>
          </w:p>
        </w:tc>
      </w:tr>
      <w:tr w:rsidR="009629CE" w:rsidTr="005C5C58">
        <w:tc>
          <w:tcPr>
            <w:tcW w:w="3936" w:type="dxa"/>
          </w:tcPr>
          <w:p w:rsidR="009629CE" w:rsidRDefault="009629CE" w:rsidP="00135F13">
            <w:pPr>
              <w:spacing w:before="120" w:after="120" w:line="240" w:lineRule="auto"/>
            </w:pPr>
            <w:r>
              <w:t>Max temperature drift of zero rate bias</w:t>
            </w:r>
          </w:p>
        </w:tc>
        <w:tc>
          <w:tcPr>
            <w:tcW w:w="2268" w:type="dxa"/>
            <w:gridSpan w:val="2"/>
          </w:tcPr>
          <w:p w:rsidR="009629CE" w:rsidRDefault="009629CE" w:rsidP="00135F13">
            <w:pPr>
              <w:spacing w:before="120" w:after="120" w:line="240" w:lineRule="auto"/>
            </w:pPr>
            <m:oMathPara>
              <m:oMath>
                <m:r>
                  <w:rPr>
                    <w:rFonts w:ascii="Cambria Math" w:hAnsi="Cambria Math"/>
                  </w:rPr>
                  <m:t>±1.0</m:t>
                </m:r>
              </m:oMath>
            </m:oMathPara>
          </w:p>
        </w:tc>
        <w:tc>
          <w:tcPr>
            <w:tcW w:w="1134" w:type="dxa"/>
          </w:tcPr>
          <w:p w:rsidR="009629CE" w:rsidRDefault="009629CE" w:rsidP="00135F13">
            <w:pPr>
              <w:spacing w:before="120" w:after="120" w:line="240" w:lineRule="auto"/>
            </w:pPr>
            <m:oMathPara>
              <m:oMath>
                <m:r>
                  <w:rPr>
                    <w:rFonts w:ascii="Cambria Math" w:hAnsi="Cambria Math"/>
                  </w:rPr>
                  <m:t>°/</m:t>
                </m:r>
                <m:r>
                  <m:rPr>
                    <m:nor/>
                  </m:rPr>
                  <w:rPr>
                    <w:rFonts w:ascii="Cambria Math" w:hAnsi="Cambria Math"/>
                  </w:rPr>
                  <m:t>s</m:t>
                </m:r>
              </m:oMath>
            </m:oMathPara>
          </w:p>
        </w:tc>
        <w:tc>
          <w:tcPr>
            <w:tcW w:w="2352" w:type="dxa"/>
          </w:tcPr>
          <w:p w:rsidR="009629CE" w:rsidRDefault="009629CE" w:rsidP="00135F13">
            <w:pPr>
              <w:spacing w:before="120" w:after="120" w:line="240" w:lineRule="auto"/>
            </w:pPr>
            <w:r>
              <w:t>Over full temp range</w:t>
            </w:r>
          </w:p>
        </w:tc>
      </w:tr>
      <w:tr w:rsidR="009629CE" w:rsidTr="005C5C58">
        <w:tc>
          <w:tcPr>
            <w:tcW w:w="3936" w:type="dxa"/>
          </w:tcPr>
          <w:p w:rsidR="009629CE" w:rsidRDefault="009629CE" w:rsidP="00135F13">
            <w:pPr>
              <w:spacing w:before="120" w:after="120" w:line="240" w:lineRule="auto"/>
            </w:pPr>
            <w:r>
              <w:t>Max sensitivity error</w:t>
            </w:r>
          </w:p>
        </w:tc>
        <w:tc>
          <w:tcPr>
            <w:tcW w:w="2268" w:type="dxa"/>
            <w:gridSpan w:val="2"/>
          </w:tcPr>
          <w:p w:rsidR="009629CE" w:rsidRDefault="009629CE" w:rsidP="00135F13">
            <w:pPr>
              <w:spacing w:before="120" w:after="120" w:line="240" w:lineRule="auto"/>
            </w:pPr>
            <m:oMathPara>
              <m:oMath>
                <m:r>
                  <w:rPr>
                    <w:rFonts w:ascii="Cambria Math" w:hAnsi="Cambria Math"/>
                  </w:rPr>
                  <m:t>±2.0</m:t>
                </m:r>
              </m:oMath>
            </m:oMathPara>
          </w:p>
        </w:tc>
        <w:tc>
          <w:tcPr>
            <w:tcW w:w="1134" w:type="dxa"/>
          </w:tcPr>
          <w:p w:rsidR="009629CE" w:rsidRDefault="009629CE" w:rsidP="00135F13">
            <w:pPr>
              <w:spacing w:before="120" w:after="120" w:line="240" w:lineRule="auto"/>
            </w:pPr>
            <m:oMathPara>
              <m:oMath>
                <m:r>
                  <w:rPr>
                    <w:rFonts w:ascii="Cambria Math" w:hAnsi="Cambria Math"/>
                  </w:rPr>
                  <m:t>%</m:t>
                </m:r>
              </m:oMath>
            </m:oMathPara>
          </w:p>
        </w:tc>
        <w:tc>
          <w:tcPr>
            <w:tcW w:w="2352" w:type="dxa"/>
          </w:tcPr>
          <w:p w:rsidR="009629CE" w:rsidRDefault="009629CE" w:rsidP="00135F13">
            <w:pPr>
              <w:spacing w:before="120" w:after="120" w:line="240" w:lineRule="auto"/>
            </w:pPr>
            <w:r>
              <w:t>Over full temp range</w:t>
            </w:r>
          </w:p>
        </w:tc>
      </w:tr>
      <w:tr w:rsidR="009629CE" w:rsidTr="005C5C58">
        <w:tc>
          <w:tcPr>
            <w:tcW w:w="3936" w:type="dxa"/>
          </w:tcPr>
          <w:p w:rsidR="009629CE" w:rsidRDefault="009629CE" w:rsidP="00135F13">
            <w:pPr>
              <w:spacing w:before="120" w:after="120" w:line="240" w:lineRule="auto"/>
            </w:pPr>
            <w:r>
              <w:t>Max linearity error, versus best fit</w:t>
            </w:r>
          </w:p>
        </w:tc>
        <w:tc>
          <w:tcPr>
            <w:tcW w:w="2268" w:type="dxa"/>
            <w:gridSpan w:val="2"/>
          </w:tcPr>
          <w:p w:rsidR="009629CE" w:rsidRDefault="009629CE" w:rsidP="00135F13">
            <w:pPr>
              <w:spacing w:before="120" w:after="120" w:line="240" w:lineRule="auto"/>
            </w:pPr>
            <m:oMathPara>
              <m:oMath>
                <m:r>
                  <w:rPr>
                    <w:rFonts w:ascii="Cambria Math" w:hAnsi="Cambria Math"/>
                  </w:rPr>
                  <m:t>±0.2</m:t>
                </m:r>
              </m:oMath>
            </m:oMathPara>
          </w:p>
        </w:tc>
        <w:tc>
          <w:tcPr>
            <w:tcW w:w="1134" w:type="dxa"/>
          </w:tcPr>
          <w:p w:rsidR="009629CE" w:rsidRDefault="009629CE" w:rsidP="00135F13">
            <w:pPr>
              <w:spacing w:before="120" w:after="120" w:line="240" w:lineRule="auto"/>
            </w:pPr>
            <m:oMathPara>
              <m:oMath>
                <m:r>
                  <w:rPr>
                    <w:rFonts w:ascii="Cambria Math" w:hAnsi="Cambria Math"/>
                  </w:rPr>
                  <m:t>%</m:t>
                </m:r>
              </m:oMath>
            </m:oMathPara>
          </w:p>
        </w:tc>
        <w:tc>
          <w:tcPr>
            <w:tcW w:w="2352" w:type="dxa"/>
          </w:tcPr>
          <w:p w:rsidR="009629CE" w:rsidRDefault="009629CE" w:rsidP="00135F13">
            <w:pPr>
              <w:spacing w:before="120" w:after="120" w:line="240" w:lineRule="auto"/>
            </w:pPr>
            <w:r>
              <w:t>Over full temp range</w:t>
            </w:r>
          </w:p>
        </w:tc>
      </w:tr>
    </w:tbl>
    <w:p w:rsidR="00176C1E" w:rsidRDefault="00176C1E" w:rsidP="009629CE"/>
    <w:p w:rsidR="009629CE" w:rsidRDefault="009629CE" w:rsidP="009629CE">
      <w:r>
        <w:t>The EWMA filter can be shown to be equivalent to a discrete first order low pass filter. The Laplace transfer function of a first order low pass filter is equal to:</w:t>
      </w:r>
    </w:p>
    <w:p w:rsidR="009629CE" w:rsidRDefault="007A3404" w:rsidP="009629CE">
      <m:oMathPara>
        <m:oMath>
          <m:f>
            <m:fPr>
              <m:ctrlPr>
                <w:rPr>
                  <w:rFonts w:ascii="Cambria Math" w:hAnsi="Cambria Math"/>
                  <w:i/>
                </w:rPr>
              </m:ctrlPr>
            </m:fPr>
            <m:num>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s</m:t>
                  </m:r>
                </m:e>
              </m:d>
            </m:num>
            <m:den>
              <m:r>
                <w:rPr>
                  <w:rFonts w:ascii="Cambria Math" w:hAnsi="Cambria Math"/>
                </w:rPr>
                <m:t>x</m:t>
              </m:r>
              <m:d>
                <m:dPr>
                  <m:ctrlPr>
                    <w:rPr>
                      <w:rFonts w:ascii="Cambria Math" w:hAnsi="Cambria Math"/>
                      <w:i/>
                    </w:rPr>
                  </m:ctrlPr>
                </m:dPr>
                <m:e>
                  <m:r>
                    <w:rPr>
                      <w:rFonts w:ascii="Cambria Math" w:hAnsi="Cambria Math"/>
                    </w:rPr>
                    <m:t>s</m:t>
                  </m:r>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1+τs</m:t>
              </m:r>
            </m:den>
          </m:f>
        </m:oMath>
      </m:oMathPara>
    </w:p>
    <w:p w:rsidR="009629CE" w:rsidRDefault="009629CE" w:rsidP="009629CE">
      <w:r>
        <w:lastRenderedPageBreak/>
        <w:t xml:space="preserve">Where </w:t>
      </w:r>
      <m:oMath>
        <m:r>
          <w:rPr>
            <w:rFonts w:ascii="Cambria Math" w:hAnsi="Cambria Math"/>
          </w:rPr>
          <m:t>τ</m:t>
        </m:r>
      </m:oMath>
      <w:r>
        <w:t xml:space="preserve"> is equal to the time constant of the filter,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s</m:t>
            </m:r>
          </m:e>
        </m:d>
      </m:oMath>
      <w:r>
        <w:t xml:space="preserve"> is the filter signal and </w:t>
      </w:r>
      <m:oMath>
        <m:r>
          <w:rPr>
            <w:rFonts w:ascii="Cambria Math" w:hAnsi="Cambria Math"/>
          </w:rPr>
          <m:t>x</m:t>
        </m:r>
        <m:d>
          <m:dPr>
            <m:ctrlPr>
              <w:rPr>
                <w:rFonts w:ascii="Cambria Math" w:hAnsi="Cambria Math"/>
                <w:i/>
              </w:rPr>
            </m:ctrlPr>
          </m:dPr>
          <m:e>
            <m:r>
              <w:rPr>
                <w:rFonts w:ascii="Cambria Math" w:hAnsi="Cambria Math"/>
              </w:rPr>
              <m:t>s</m:t>
            </m:r>
          </m:e>
        </m:d>
      </m:oMath>
      <w:r>
        <w:t xml:space="preserve"> is the current measurement. The above equation can be converted to the time domain using inverse Laplace transform properties:</w:t>
      </w:r>
    </w:p>
    <w:p w:rsidR="009629CE" w:rsidRDefault="009629CE" w:rsidP="009629CE">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=τ</m:t>
          </m:r>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m:oMathPara>
    </w:p>
    <w:p w:rsidR="009629CE" w:rsidRDefault="009629CE" w:rsidP="009629CE">
      <w:r>
        <w:t>The differential in the above equation can be discretised using the following approximation:</w:t>
      </w:r>
    </w:p>
    <w:p w:rsidR="009629CE" w:rsidRDefault="007A3404" w:rsidP="009629CE">
      <m:oMathPara>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k-1</m:t>
                  </m:r>
                </m:sub>
              </m:sSub>
            </m:num>
            <m:den>
              <m:sSub>
                <m:sSubPr>
                  <m:ctrlPr>
                    <w:rPr>
                      <w:rFonts w:ascii="Cambria Math" w:hAnsi="Cambria Math"/>
                      <w:i/>
                    </w:rPr>
                  </m:ctrlPr>
                </m:sSubPr>
                <m:e>
                  <m:r>
                    <w:rPr>
                      <w:rFonts w:ascii="Cambria Math" w:hAnsi="Cambria Math"/>
                    </w:rPr>
                    <m:t>T</m:t>
                  </m:r>
                </m:e>
                <m:sub>
                  <m:r>
                    <w:rPr>
                      <w:rFonts w:ascii="Cambria Math" w:hAnsi="Cambria Math"/>
                    </w:rPr>
                    <m:t>s</m:t>
                  </m:r>
                </m:sub>
              </m:sSub>
            </m:den>
          </m:f>
        </m:oMath>
      </m:oMathPara>
    </w:p>
    <w:p w:rsidR="009629CE" w:rsidRDefault="009629CE" w:rsidP="009629CE">
      <w:r>
        <w:t xml:space="preserve">Where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t xml:space="preserve"> is the time step between each measurement interval. Substituting this expression back into the time domain representation of the first order low pass filter yields:</w:t>
      </w:r>
    </w:p>
    <w:p w:rsidR="009629CE" w:rsidRDefault="007A3404" w:rsidP="009629CE">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=τ</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k-1</m:t>
                      </m:r>
                    </m:sub>
                  </m:sSub>
                </m:num>
                <m:den>
                  <m:sSub>
                    <m:sSubPr>
                      <m:ctrlPr>
                        <w:rPr>
                          <w:rFonts w:ascii="Cambria Math" w:hAnsi="Cambria Math"/>
                          <w:i/>
                        </w:rPr>
                      </m:ctrlPr>
                    </m:sSubPr>
                    <m:e>
                      <m:r>
                        <w:rPr>
                          <w:rFonts w:ascii="Cambria Math" w:hAnsi="Cambria Math"/>
                        </w:rPr>
                        <m:t>T</m:t>
                      </m:r>
                    </m:e>
                    <m:sub>
                      <m:r>
                        <w:rPr>
                          <w:rFonts w:ascii="Cambria Math" w:hAnsi="Cambria Math"/>
                        </w:rPr>
                        <m:t>s</m:t>
                      </m:r>
                    </m:sub>
                  </m:sSub>
                </m:den>
              </m:f>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oMath>
      </m:oMathPara>
    </w:p>
    <w:p w:rsidR="009629CE" w:rsidRDefault="009629CE" w:rsidP="009629CE">
      <w:r>
        <w:t>Rearranging the above formula generates:</w:t>
      </w:r>
    </w:p>
    <w:p w:rsidR="009629CE" w:rsidRDefault="007A3404" w:rsidP="009629CE">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τ</m:t>
                  </m:r>
                </m:num>
                <m:den>
                  <m:sSub>
                    <m:sSubPr>
                      <m:ctrlPr>
                        <w:rPr>
                          <w:rFonts w:ascii="Cambria Math" w:hAnsi="Cambria Math"/>
                          <w:i/>
                        </w:rPr>
                      </m:ctrlPr>
                    </m:sSubPr>
                    <m:e>
                      <m:r>
                        <w:rPr>
                          <w:rFonts w:ascii="Cambria Math" w:hAnsi="Cambria Math"/>
                        </w:rPr>
                        <m:t>τ+T</m:t>
                      </m:r>
                    </m:e>
                    <m:sub>
                      <m:r>
                        <w:rPr>
                          <w:rFonts w:ascii="Cambria Math" w:hAnsi="Cambria Math"/>
                        </w:rPr>
                        <m:t>s</m:t>
                      </m:r>
                    </m:sub>
                  </m:sSub>
                </m:den>
              </m:f>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k-1</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τ+T</m:t>
                      </m:r>
                    </m:e>
                    <m:sub>
                      <m:r>
                        <w:rPr>
                          <w:rFonts w:ascii="Cambria Math" w:hAnsi="Cambria Math"/>
                        </w:rPr>
                        <m:t>s</m:t>
                      </m:r>
                    </m:sub>
                  </m:sSub>
                </m:den>
              </m:f>
            </m:e>
          </m:d>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rsidR="009629CE" w:rsidRDefault="009629CE" w:rsidP="009629CE">
      <w:r>
        <w:t xml:space="preserve">This equation can simplified by making a substitution for </w:t>
      </w:r>
      <m:oMath>
        <m:r>
          <w:rPr>
            <w:rFonts w:ascii="Cambria Math" w:hAnsi="Cambria Math"/>
          </w:rPr>
          <m:t>α</m:t>
        </m:r>
      </m:oMath>
      <w:r>
        <w:t>:</w:t>
      </w:r>
    </w:p>
    <w:p w:rsidR="009629CE" w:rsidRDefault="009629CE" w:rsidP="009629CE">
      <m:oMathPara>
        <m:oMath>
          <m:r>
            <w:rPr>
              <w:rFonts w:ascii="Cambria Math" w:hAnsi="Cambria Math"/>
            </w:rPr>
            <m:t>α=</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sSub>
                    <m:sSubPr>
                      <m:ctrlPr>
                        <w:rPr>
                          <w:rFonts w:ascii="Cambria Math" w:hAnsi="Cambria Math"/>
                          <w:i/>
                        </w:rPr>
                      </m:ctrlPr>
                    </m:sSubPr>
                    <m:e>
                      <m:r>
                        <w:rPr>
                          <w:rFonts w:ascii="Cambria Math" w:hAnsi="Cambria Math"/>
                        </w:rPr>
                        <m:t>τ+T</m:t>
                      </m:r>
                    </m:e>
                    <m:sub>
                      <m:r>
                        <w:rPr>
                          <w:rFonts w:ascii="Cambria Math" w:hAnsi="Cambria Math"/>
                        </w:rPr>
                        <m:t>s</m:t>
                      </m:r>
                    </m:sub>
                  </m:sSub>
                </m:den>
              </m:f>
            </m:e>
          </m:d>
          <m:r>
            <w:rPr>
              <w:rFonts w:ascii="Cambria Math" w:hAnsi="Cambria Math"/>
            </w:rPr>
            <m:t xml:space="preserve"> </m:t>
          </m:r>
          <m:r>
            <m:rPr>
              <m:nor/>
            </m:rPr>
            <w:rPr>
              <w:rFonts w:ascii="Cambria Math" w:hAnsi="Cambria Math"/>
            </w:rPr>
            <m:t>and</m:t>
          </m:r>
          <m:r>
            <w:rPr>
              <w:rFonts w:ascii="Cambria Math" w:hAnsi="Cambria Math"/>
            </w:rPr>
            <m:t xml:space="preserve"> </m:t>
          </m:r>
          <m:d>
            <m:dPr>
              <m:ctrlPr>
                <w:rPr>
                  <w:rFonts w:ascii="Cambria Math" w:hAnsi="Cambria Math"/>
                  <w:i/>
                </w:rPr>
              </m:ctrlPr>
            </m:dPr>
            <m:e>
              <m:r>
                <w:rPr>
                  <w:rFonts w:ascii="Cambria Math" w:hAnsi="Cambria Math"/>
                </w:rPr>
                <m:t>1-α</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τ</m:t>
                  </m:r>
                </m:num>
                <m:den>
                  <m:sSub>
                    <m:sSubPr>
                      <m:ctrlPr>
                        <w:rPr>
                          <w:rFonts w:ascii="Cambria Math" w:hAnsi="Cambria Math"/>
                          <w:i/>
                        </w:rPr>
                      </m:ctrlPr>
                    </m:sSubPr>
                    <m:e>
                      <m:r>
                        <w:rPr>
                          <w:rFonts w:ascii="Cambria Math" w:hAnsi="Cambria Math"/>
                        </w:rPr>
                        <m:t>τ+T</m:t>
                      </m:r>
                    </m:e>
                    <m:sub>
                      <m:r>
                        <w:rPr>
                          <w:rFonts w:ascii="Cambria Math" w:hAnsi="Cambria Math"/>
                        </w:rPr>
                        <m:t>s</m:t>
                      </m:r>
                    </m:sub>
                  </m:sSub>
                </m:den>
              </m:f>
            </m:e>
          </m:d>
        </m:oMath>
      </m:oMathPara>
    </w:p>
    <w:p w:rsidR="009629CE" w:rsidRDefault="009629CE" w:rsidP="009629CE">
      <w:r>
        <w:t>This creates the following formula when substituted into above formula</w:t>
      </w:r>
      <w:r w:rsidR="00A52423">
        <w:t>:</w:t>
      </w:r>
    </w:p>
    <w:p w:rsidR="009629CE" w:rsidRDefault="007A3404" w:rsidP="009629CE">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k-1</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rsidR="009629CE" w:rsidRDefault="009629CE" w:rsidP="009629CE">
      <w:r>
        <w:t xml:space="preserve">Which is equivalent to the EWMA filter. Thus the EWMA filter performs a first order low pass filter on the gyroscope data and eliminates some of the noise components generated from temperature and platform vibration. 3 separate EWMA filters will need be to implemented for each gyroscope to give a good estimation for each Euler rate </w:t>
      </w:r>
      <m:oMath>
        <m:d>
          <m:dPr>
            <m:ctrlPr>
              <w:rPr>
                <w:rFonts w:ascii="Cambria Math" w:hAnsi="Cambria Math"/>
                <w:i/>
              </w:rPr>
            </m:ctrlPr>
          </m:dPr>
          <m:e>
            <m:acc>
              <m:accPr>
                <m:chr m:val="̇"/>
                <m:ctrlPr>
                  <w:rPr>
                    <w:rFonts w:ascii="Cambria Math" w:hAnsi="Cambria Math"/>
                    <w:i/>
                  </w:rPr>
                </m:ctrlPr>
              </m:accPr>
              <m:e>
                <m:r>
                  <w:rPr>
                    <w:rFonts w:ascii="Cambria Math" w:hAnsi="Cambria Math"/>
                  </w:rPr>
                  <m:t>ϕ</m:t>
                </m:r>
              </m:e>
            </m:acc>
            <m:r>
              <w:rPr>
                <w:rFonts w:ascii="Cambria Math" w:hAnsi="Cambria Math"/>
              </w:rPr>
              <m:t xml:space="preserve">, </m:t>
            </m:r>
            <m:acc>
              <m:accPr>
                <m:chr m:val="̇"/>
                <m:ctrlPr>
                  <w:rPr>
                    <w:rFonts w:ascii="Cambria Math" w:hAnsi="Cambria Math"/>
                    <w:i/>
                  </w:rPr>
                </m:ctrlPr>
              </m:accPr>
              <m:e>
                <m:r>
                  <w:rPr>
                    <w:rFonts w:ascii="Cambria Math" w:hAnsi="Cambria Math"/>
                  </w:rPr>
                  <m:t>θ</m:t>
                </m:r>
              </m:e>
            </m:acc>
            <m:r>
              <w:rPr>
                <w:rFonts w:ascii="Cambria Math" w:hAnsi="Cambria Math"/>
              </w:rPr>
              <m:t xml:space="preserve">, </m:t>
            </m:r>
            <m:acc>
              <m:accPr>
                <m:chr m:val="̇"/>
                <m:ctrlPr>
                  <w:rPr>
                    <w:rFonts w:ascii="Cambria Math" w:hAnsi="Cambria Math"/>
                    <w:i/>
                  </w:rPr>
                </m:ctrlPr>
              </m:accPr>
              <m:e>
                <m:r>
                  <w:rPr>
                    <w:rFonts w:ascii="Cambria Math" w:hAnsi="Cambria Math"/>
                  </w:rPr>
                  <m:t>ψ</m:t>
                </m:r>
              </m:e>
            </m:acc>
          </m:e>
        </m:d>
      </m:oMath>
      <w:r>
        <w:t xml:space="preserve">. Corresponding </w:t>
      </w:r>
      <m:oMath>
        <m:r>
          <w:rPr>
            <w:rFonts w:ascii="Cambria Math" w:hAnsi="Cambria Math"/>
          </w:rPr>
          <m:t>α</m:t>
        </m:r>
      </m:oMath>
      <w:r>
        <w:t xml:space="preserve"> smoothing parameters will also need to be discovered as well during integration testing.</w:t>
      </w:r>
    </w:p>
    <w:p w:rsidR="001824AF" w:rsidRDefault="001824AF" w:rsidP="00587804">
      <w:pPr>
        <w:pStyle w:val="Heading3"/>
      </w:pPr>
      <w:bookmarkStart w:id="109" w:name="_Toc275631332"/>
      <w:bookmarkStart w:id="110" w:name="_Toc276157597"/>
      <w:r>
        <w:t xml:space="preserve">Euler angle </w:t>
      </w:r>
      <w:r w:rsidRPr="003A5A7F">
        <w:t xml:space="preserve">estimation </w:t>
      </w:r>
      <m:oMath>
        <m:d>
          <m:dPr>
            <m:ctrlPr>
              <w:rPr>
                <w:rFonts w:ascii="Cambria Math" w:hAnsi="Cambria Math"/>
                <w:i/>
              </w:rPr>
            </m:ctrlPr>
          </m:dPr>
          <m:e>
            <m:r>
              <m:rPr>
                <m:sty m:val="bi"/>
              </m:rPr>
              <w:rPr>
                <w:rFonts w:ascii="Cambria Math" w:hAnsi="Cambria Math"/>
              </w:rPr>
              <m:t>ϕ,θ</m:t>
            </m:r>
          </m:e>
        </m:d>
        <w:bookmarkEnd w:id="109"/>
        <w:bookmarkEnd w:id="110"/>
        <m:r>
          <m:rPr>
            <m:sty m:val="bi"/>
          </m:rPr>
          <w:rPr>
            <w:rFonts w:ascii="Cambria Math" w:hAnsi="Cambria Math"/>
          </w:rPr>
          <m:t xml:space="preserve"> </m:t>
        </m:r>
      </m:oMath>
    </w:p>
    <w:p w:rsidR="001824AF" w:rsidRDefault="001824AF" w:rsidP="001824AF">
      <w:r>
        <w:t xml:space="preserve">The Euler </w:t>
      </w:r>
      <w:r w:rsidRPr="005C4B24">
        <w:t xml:space="preserve">angles </w:t>
      </w:r>
      <m:oMath>
        <m:r>
          <w:rPr>
            <w:rFonts w:ascii="Cambria Math" w:hAnsi="Cambria Math"/>
          </w:rPr>
          <m:t>ϕ</m:t>
        </m:r>
      </m:oMath>
      <w:r w:rsidRPr="005C4B24">
        <w:t xml:space="preserve"> and </w:t>
      </w:r>
      <m:oMath>
        <m:r>
          <w:rPr>
            <w:rFonts w:ascii="Cambria Math" w:hAnsi="Cambria Math"/>
          </w:rPr>
          <m:t>θ</m:t>
        </m:r>
      </m:oMath>
      <w:r>
        <w:t xml:space="preserve"> can be measured indirectly and directly from the IMU located on the platform. The 3 gyroscopes on the IMU measure the Euler rates </w:t>
      </w:r>
      <m:oMath>
        <m:d>
          <m:dPr>
            <m:ctrlPr>
              <w:rPr>
                <w:rFonts w:ascii="Cambria Math" w:hAnsi="Cambria Math"/>
                <w:i/>
              </w:rPr>
            </m:ctrlPr>
          </m:dPr>
          <m:e>
            <m:acc>
              <m:accPr>
                <m:chr m:val="̇"/>
                <m:ctrlPr>
                  <w:rPr>
                    <w:rFonts w:ascii="Cambria Math" w:hAnsi="Cambria Math"/>
                    <w:i/>
                  </w:rPr>
                </m:ctrlPr>
              </m:accPr>
              <m:e>
                <m:r>
                  <w:rPr>
                    <w:rFonts w:ascii="Cambria Math" w:hAnsi="Cambria Math"/>
                  </w:rPr>
                  <m:t>ϕ</m:t>
                </m:r>
              </m:e>
            </m:acc>
            <m:r>
              <w:rPr>
                <w:rFonts w:ascii="Cambria Math" w:hAnsi="Cambria Math"/>
              </w:rPr>
              <m:t xml:space="preserve">, </m:t>
            </m:r>
            <m:acc>
              <m:accPr>
                <m:chr m:val="̇"/>
                <m:ctrlPr>
                  <w:rPr>
                    <w:rFonts w:ascii="Cambria Math" w:hAnsi="Cambria Math"/>
                    <w:i/>
                  </w:rPr>
                </m:ctrlPr>
              </m:accPr>
              <m:e>
                <m:r>
                  <w:rPr>
                    <w:rFonts w:ascii="Cambria Math" w:hAnsi="Cambria Math"/>
                  </w:rPr>
                  <m:t>θ</m:t>
                </m:r>
              </m:e>
            </m:acc>
            <m:r>
              <w:rPr>
                <w:rFonts w:ascii="Cambria Math" w:hAnsi="Cambria Math"/>
              </w:rPr>
              <m:t xml:space="preserve">, </m:t>
            </m:r>
            <m:acc>
              <m:accPr>
                <m:chr m:val="̇"/>
                <m:ctrlPr>
                  <w:rPr>
                    <w:rFonts w:ascii="Cambria Math" w:hAnsi="Cambria Math"/>
                    <w:i/>
                  </w:rPr>
                </m:ctrlPr>
              </m:accPr>
              <m:e>
                <m:r>
                  <w:rPr>
                    <w:rFonts w:ascii="Cambria Math" w:hAnsi="Cambria Math"/>
                  </w:rPr>
                  <m:t>ψ</m:t>
                </m:r>
              </m:e>
            </m:acc>
          </m:e>
        </m:d>
      </m:oMath>
      <w:r>
        <w:t xml:space="preserve"> which can be integrated at each time step to give an approximate or indirect measurement of the Euler </w:t>
      </w:r>
      <w:r w:rsidRPr="00A64091">
        <w:t>angle</w:t>
      </w:r>
      <w:r>
        <w:t>s</w:t>
      </w:r>
      <w:r w:rsidRPr="00A64091">
        <w:t xml:space="preserve"> </w:t>
      </w:r>
      <m:oMath>
        <m:d>
          <m:dPr>
            <m:ctrlPr>
              <w:rPr>
                <w:rFonts w:ascii="Cambria Math" w:hAnsi="Cambria Math"/>
                <w:i/>
              </w:rPr>
            </m:ctrlPr>
          </m:dPr>
          <m:e>
            <m:r>
              <w:rPr>
                <w:rFonts w:ascii="Cambria Math" w:hAnsi="Cambria Math"/>
              </w:rPr>
              <m:t>ϕ,θ,ψ</m:t>
            </m:r>
          </m:e>
        </m:d>
      </m:oMath>
      <w:r>
        <w:t xml:space="preserve">. This </w:t>
      </w:r>
      <w:r>
        <w:lastRenderedPageBreak/>
        <w:t xml:space="preserve">approximation of the Euler angles will slowly drift over time due to temperature noise effects thus relying solely on gyroscopic data will produce poor quality estimates. The 3 accelerometers can also produce a coarse estimate of the Euler angles </w:t>
      </w:r>
      <m:oMath>
        <m:r>
          <w:rPr>
            <w:rFonts w:ascii="Cambria Math" w:hAnsi="Cambria Math"/>
          </w:rPr>
          <m:t xml:space="preserve">ϕ </m:t>
        </m:r>
        <m:r>
          <m:rPr>
            <m:nor/>
          </m:rPr>
          <w:rPr>
            <w:rFonts w:ascii="Cambria Math" w:hAnsi="Cambria Math"/>
          </w:rPr>
          <m:t>and</m:t>
        </m:r>
        <m:r>
          <w:rPr>
            <w:rFonts w:ascii="Cambria Math" w:hAnsi="Cambria Math"/>
          </w:rPr>
          <m:t xml:space="preserve"> θ</m:t>
        </m:r>
      </m:oMath>
      <w:r>
        <w:t xml:space="preserve"> through trigonometric calculations. Whilst this is a direct measurement of the Euler angles </w:t>
      </w:r>
      <m:oMath>
        <m:r>
          <w:rPr>
            <w:rFonts w:ascii="Cambria Math" w:hAnsi="Cambria Math"/>
          </w:rPr>
          <m:t xml:space="preserve">ϕ </m:t>
        </m:r>
        <m:r>
          <m:rPr>
            <m:nor/>
          </m:rPr>
          <w:rPr>
            <w:rFonts w:ascii="Cambria Math" w:hAnsi="Cambria Math"/>
          </w:rPr>
          <m:t>and</m:t>
        </m:r>
        <m:r>
          <w:rPr>
            <w:rFonts w:ascii="Cambria Math" w:hAnsi="Cambria Math"/>
          </w:rPr>
          <m:t xml:space="preserve"> θ</m:t>
        </m:r>
      </m:oMath>
      <w:r>
        <w:t xml:space="preserve"> it will also be of low quality due to the accelerometer noise.</w:t>
      </w:r>
    </w:p>
    <w:p w:rsidR="001824AF" w:rsidRDefault="001824AF" w:rsidP="001824AF">
      <w:r>
        <w:t xml:space="preserve">Good quality estimates of the Euler angles </w:t>
      </w:r>
      <m:oMath>
        <m:r>
          <w:rPr>
            <w:rFonts w:ascii="Cambria Math" w:hAnsi="Cambria Math"/>
          </w:rPr>
          <m:t xml:space="preserve">ϕ </m:t>
        </m:r>
        <m:r>
          <m:rPr>
            <m:nor/>
          </m:rPr>
          <w:rPr>
            <w:rFonts w:ascii="Cambria Math" w:hAnsi="Cambria Math"/>
          </w:rPr>
          <m:t>and</m:t>
        </m:r>
        <m:r>
          <w:rPr>
            <w:rFonts w:ascii="Cambria Math" w:hAnsi="Cambria Math"/>
          </w:rPr>
          <m:t xml:space="preserve"> θ</m:t>
        </m:r>
      </m:oMath>
      <w:r>
        <w:t xml:space="preserve"> can be achieved by fusing these two streams of data together. These two streams of data are complementary in that:</w:t>
      </w:r>
    </w:p>
    <w:p w:rsidR="001824AF" w:rsidRDefault="001824AF" w:rsidP="00A9733C">
      <w:pPr>
        <w:pStyle w:val="ListParagraph"/>
        <w:widowControl w:val="0"/>
        <w:numPr>
          <w:ilvl w:val="0"/>
          <w:numId w:val="11"/>
        </w:numPr>
        <w:spacing w:before="120" w:after="0"/>
      </w:pPr>
      <w:r>
        <w:t xml:space="preserve">The gyroscopic Euler angle measurement will drift over time but the coarse estimate of the Euler angles </w:t>
      </w:r>
      <m:oMath>
        <m:r>
          <w:rPr>
            <w:rFonts w:ascii="Cambria Math" w:hAnsi="Cambria Math"/>
          </w:rPr>
          <m:t xml:space="preserve">ϕ </m:t>
        </m:r>
        <m:r>
          <m:rPr>
            <m:nor/>
          </m:rPr>
          <w:rPr>
            <w:rFonts w:ascii="Cambria Math" w:hAnsi="Cambria Math"/>
          </w:rPr>
          <m:t>and</m:t>
        </m:r>
        <m:r>
          <w:rPr>
            <w:rFonts w:ascii="Cambria Math" w:hAnsi="Cambria Math"/>
          </w:rPr>
          <m:t xml:space="preserve"> θ</m:t>
        </m:r>
      </m:oMath>
      <w:r>
        <w:t xml:space="preserve"> will not. </w:t>
      </w:r>
    </w:p>
    <w:p w:rsidR="001824AF" w:rsidRDefault="001824AF" w:rsidP="00A9733C">
      <w:pPr>
        <w:pStyle w:val="ListParagraph"/>
        <w:widowControl w:val="0"/>
        <w:numPr>
          <w:ilvl w:val="0"/>
          <w:numId w:val="11"/>
        </w:numPr>
        <w:spacing w:before="120" w:after="0"/>
      </w:pPr>
      <w:r>
        <w:t xml:space="preserve">The coarse estimate of the Euler angles </w:t>
      </w:r>
      <m:oMath>
        <m:r>
          <w:rPr>
            <w:rFonts w:ascii="Cambria Math" w:hAnsi="Cambria Math"/>
          </w:rPr>
          <m:t xml:space="preserve">ϕ </m:t>
        </m:r>
        <m:r>
          <m:rPr>
            <m:nor/>
          </m:rPr>
          <w:rPr>
            <w:rFonts w:ascii="Cambria Math" w:hAnsi="Cambria Math"/>
          </w:rPr>
          <m:t>and</m:t>
        </m:r>
        <m:r>
          <w:rPr>
            <w:rFonts w:ascii="Cambria Math" w:hAnsi="Cambria Math"/>
          </w:rPr>
          <m:t xml:space="preserve"> θ</m:t>
        </m:r>
      </m:oMath>
      <w:r>
        <w:t xml:space="preserve"> produced by the accelerometer will contain far more noise than is present with the gyroscopes Euler angle estimate.</w:t>
      </w:r>
    </w:p>
    <w:p w:rsidR="001824AF" w:rsidRDefault="001824AF" w:rsidP="001824AF">
      <w:r>
        <w:t xml:space="preserve">Thus fusing the two low quality estimates will bound the gyroscopic drift and generate good quality estimates of the Euler angles </w:t>
      </w:r>
      <m:oMath>
        <m:r>
          <w:rPr>
            <w:rFonts w:ascii="Cambria Math" w:hAnsi="Cambria Math"/>
          </w:rPr>
          <m:t xml:space="preserve">ϕ </m:t>
        </m:r>
        <m:r>
          <m:rPr>
            <m:nor/>
          </m:rPr>
          <w:rPr>
            <w:rFonts w:ascii="Cambria Math" w:hAnsi="Cambria Math"/>
          </w:rPr>
          <m:t>and</m:t>
        </m:r>
        <m:r>
          <w:rPr>
            <w:rFonts w:ascii="Cambria Math" w:hAnsi="Cambria Math"/>
          </w:rPr>
          <m:t xml:space="preserve"> θ</m:t>
        </m:r>
      </m:oMath>
      <w:r>
        <w:t xml:space="preserve">. The mechanism that performs this sensor fusion is the Kalman filter and can be implemented through a set of recursive mathematical equations. The theory of the Kalman filter will be presented first followed by the Kalman filter equations which will achieve Euler angle estimation of </w:t>
      </w:r>
      <m:oMath>
        <m:r>
          <w:rPr>
            <w:rFonts w:ascii="Cambria Math" w:hAnsi="Cambria Math"/>
          </w:rPr>
          <m:t xml:space="preserve">ϕ </m:t>
        </m:r>
        <m:r>
          <m:rPr>
            <m:nor/>
          </m:rPr>
          <w:rPr>
            <w:rFonts w:ascii="Cambria Math" w:hAnsi="Cambria Math"/>
          </w:rPr>
          <m:t xml:space="preserve">and </m:t>
        </m:r>
        <m:r>
          <w:rPr>
            <w:rFonts w:ascii="Cambria Math" w:hAnsi="Cambria Math"/>
          </w:rPr>
          <m:t>θ</m:t>
        </m:r>
      </m:oMath>
      <w:r>
        <w:t>.</w:t>
      </w:r>
    </w:p>
    <w:p w:rsidR="00007FCC" w:rsidRDefault="00B2354E" w:rsidP="00591A28">
      <w:pPr>
        <w:pStyle w:val="Heading4"/>
      </w:pPr>
      <w:bookmarkStart w:id="111" w:name="_Toc275631333"/>
      <w:r>
        <w:t xml:space="preserve"> </w:t>
      </w:r>
      <w:bookmarkStart w:id="112" w:name="_Toc276157598"/>
      <w:r w:rsidR="00007FCC">
        <w:t>Standard Kalman filter theory</w:t>
      </w:r>
      <w:bookmarkEnd w:id="111"/>
      <w:bookmarkEnd w:id="112"/>
    </w:p>
    <w:p w:rsidR="00007FCC" w:rsidRDefault="00007FCC" w:rsidP="00007FCC">
      <w:r>
        <w:t>A standard Kalman filter can be implemented via the following recursive equations. The equations are divided into two separate updates being the time update and the measurement update. The connection and control flow between these two updates can be seen in</w:t>
      </w:r>
      <w:r w:rsidR="00BD2701">
        <w:t xml:space="preserve"> </w:t>
      </w:r>
      <w:r w:rsidR="007A3404">
        <w:fldChar w:fldCharType="begin"/>
      </w:r>
      <w:r w:rsidR="00D5043E">
        <w:instrText xml:space="preserve"> REF _Ref275986687 \h </w:instrText>
      </w:r>
      <w:r w:rsidR="007A3404">
        <w:fldChar w:fldCharType="separate"/>
      </w:r>
      <w:r w:rsidR="00E26001">
        <w:t xml:space="preserve">Figure </w:t>
      </w:r>
      <w:r w:rsidR="00E26001">
        <w:rPr>
          <w:noProof/>
        </w:rPr>
        <w:t>4</w:t>
      </w:r>
      <w:r w:rsidR="00E26001">
        <w:t>.</w:t>
      </w:r>
      <w:r w:rsidR="00E26001">
        <w:rPr>
          <w:noProof/>
        </w:rPr>
        <w:t>1</w:t>
      </w:r>
      <w:r w:rsidR="007A3404">
        <w:fldChar w:fldCharType="end"/>
      </w:r>
      <w:r>
        <w:t>. The equations required for the time update are:</w:t>
      </w:r>
    </w:p>
    <w:p w:rsidR="00007FCC" w:rsidRDefault="007A3404" w:rsidP="00007FCC">
      <w:pPr>
        <w:rPr>
          <w:rFonts w:eastAsiaTheme="minorEastAsia"/>
        </w:rPr>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m:t>
              </m:r>
            </m:sub>
          </m:sSub>
        </m:oMath>
      </m:oMathPara>
    </w:p>
    <w:p w:rsidR="00007FCC" w:rsidRDefault="007A3404" w:rsidP="00007FCC">
      <m:oMathPara>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sSub>
            <m:sSubPr>
              <m:ctrlPr>
                <w:rPr>
                  <w:rFonts w:ascii="Cambria Math" w:hAnsi="Cambria Math"/>
                  <w:i/>
                </w:rPr>
              </m:ctrlPr>
            </m:sSubPr>
            <m:e>
              <m:r>
                <w:rPr>
                  <w:rFonts w:ascii="Cambria Math" w:hAnsi="Cambria Math"/>
                </w:rPr>
                <m:t>P</m:t>
              </m:r>
            </m:e>
            <m:sub>
              <m:r>
                <w:rPr>
                  <w:rFonts w:ascii="Cambria Math" w:hAnsi="Cambria Math"/>
                </w:rPr>
                <m:t>k-1</m:t>
              </m:r>
            </m:sub>
          </m:sSub>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k-1</m:t>
              </m:r>
            </m:sub>
          </m:sSub>
        </m:oMath>
      </m:oMathPara>
    </w:p>
    <w:p w:rsidR="00007FCC" w:rsidRDefault="00007FCC" w:rsidP="00007FCC">
      <w:pPr>
        <w:rPr>
          <w:rFonts w:eastAsiaTheme="minorEastAsia"/>
        </w:rPr>
      </w:pPr>
      <w:r>
        <w:t xml:space="preserve">Where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m:t>
            </m:r>
          </m:sub>
        </m:sSub>
      </m:oMath>
      <w:r>
        <w:rPr>
          <w:rFonts w:eastAsiaTheme="minorEastAsia"/>
        </w:rPr>
        <w:t xml:space="preserve"> is the state estimate at time </w:t>
      </w:r>
      <m:oMath>
        <m:r>
          <w:rPr>
            <w:rFonts w:ascii="Cambria Math" w:eastAsiaTheme="minorEastAsia" w:hAnsi="Cambria Math"/>
          </w:rPr>
          <m:t>k</m:t>
        </m:r>
      </m:oMath>
      <w:r>
        <w:rPr>
          <w:rFonts w:eastAsiaTheme="minorEastAsia"/>
        </w:rPr>
        <w:t>,</w:t>
      </w:r>
      <w:r w:rsidRPr="006644A3">
        <w:t xml:space="preserve">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is the</w:t>
      </w:r>
      <w:r w:rsidRPr="006644A3">
        <w:t xml:space="preserve"> </w:t>
      </w:r>
      <w:r>
        <w:t>state transition matrix,</w:t>
      </w:r>
      <w:r>
        <w:rPr>
          <w:rFonts w:eastAsiaTheme="minorEastAsia"/>
        </w:rPr>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oMath>
      <w:r>
        <w:rPr>
          <w:rFonts w:eastAsiaTheme="minorEastAsia"/>
        </w:rPr>
        <w:t xml:space="preserve"> is the one step ahead prediction of the state at time </w:t>
      </w:r>
      <m:oMath>
        <m:r>
          <w:rPr>
            <w:rFonts w:ascii="Cambria Math" w:eastAsiaTheme="minorEastAsia" w:hAnsi="Cambria Math"/>
          </w:rPr>
          <m:t>k-1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Pr>
          <w:rFonts w:eastAsiaTheme="minorEastAsia"/>
        </w:rPr>
        <w:t xml:space="preserve"> is the control input matrix,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m:t>
            </m:r>
          </m:sub>
        </m:sSub>
      </m:oMath>
      <w:r>
        <w:rPr>
          <w:rFonts w:eastAsiaTheme="minorEastAsia"/>
        </w:rPr>
        <w:t xml:space="preserve"> is the control vector,  </w:t>
      </w:r>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oMath>
      <w:r>
        <w:rPr>
          <w:rFonts w:eastAsiaTheme="minorEastAsia"/>
        </w:rPr>
        <w:t xml:space="preserve"> is the state prediction covariance and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Pr>
          <w:rFonts w:eastAsiaTheme="minorEastAsia"/>
        </w:rPr>
        <w:t xml:space="preserve"> is the process covariance matrix. The equations required for the measurement update are:</w:t>
      </w:r>
    </w:p>
    <w:p w:rsidR="00007FCC" w:rsidRDefault="007A3404" w:rsidP="00007FCC">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e>
            <m:sup>
              <m:r>
                <w:rPr>
                  <w:rFonts w:ascii="Cambria Math" w:hAnsi="Cambria Math"/>
                </w:rPr>
                <m:t>-1</m:t>
              </m:r>
            </m:sup>
          </m:sSup>
        </m:oMath>
      </m:oMathPara>
    </w:p>
    <w:p w:rsidR="00007FCC" w:rsidRDefault="007A3404" w:rsidP="00007FCC">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oMath>
      </m:oMathPara>
    </w:p>
    <w:p w:rsidR="00007FCC" w:rsidRDefault="007A3404" w:rsidP="00007FCC">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r>
            <w:rPr>
              <w:rFonts w:ascii="Cambria Math" w:hAnsi="Cambria Math"/>
            </w:rPr>
            <m:t>)</m:t>
          </m:r>
        </m:oMath>
      </m:oMathPara>
    </w:p>
    <w:p w:rsidR="00007FCC" w:rsidRDefault="00007FCC" w:rsidP="00007FCC">
      <w:pPr>
        <w:rPr>
          <w:rFonts w:eastAsiaTheme="minorEastAsia"/>
        </w:rPr>
      </w:pPr>
      <w:r>
        <w:t xml:space="preserve">Where </w:t>
      </w:r>
      <m:oMath>
        <m:sSub>
          <m:sSubPr>
            <m:ctrlPr>
              <w:rPr>
                <w:rFonts w:ascii="Cambria Math" w:hAnsi="Cambria Math"/>
                <w:i/>
              </w:rPr>
            </m:ctrlPr>
          </m:sSubPr>
          <m:e>
            <m:r>
              <w:rPr>
                <w:rFonts w:ascii="Cambria Math" w:hAnsi="Cambria Math"/>
              </w:rPr>
              <m:t>K</m:t>
            </m:r>
          </m:e>
          <m:sub>
            <m:r>
              <w:rPr>
                <w:rFonts w:ascii="Cambria Math" w:hAnsi="Cambria Math"/>
              </w:rPr>
              <m:t>k</m:t>
            </m:r>
          </m:sub>
        </m:sSub>
      </m:oMath>
      <w:r>
        <w:rPr>
          <w:rFonts w:eastAsiaTheme="minorEastAsia"/>
        </w:rPr>
        <w:t xml:space="preserve"> is the Kalman gain,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Pr>
          <w:rFonts w:eastAsiaTheme="minorEastAsia"/>
        </w:rPr>
        <w:t xml:space="preserve"> is the observation matrix,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Pr>
          <w:rFonts w:eastAsiaTheme="minorEastAsia"/>
        </w:rPr>
        <w:t xml:space="preserve"> is the measurement covariance matrix,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Pr>
          <w:rFonts w:eastAsiaTheme="minorEastAsia"/>
        </w:rPr>
        <w:t xml:space="preserve"> is the error covariance matrix and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m:t>
            </m:r>
          </m:sub>
        </m:sSub>
      </m:oMath>
      <w:r>
        <w:rPr>
          <w:rFonts w:eastAsiaTheme="minorEastAsia"/>
        </w:rPr>
        <w:t xml:space="preserve"> is the Kalman filter estimate of the state. The Kalman filter needs to be initialised at </w:t>
      </w:r>
      <m:oMath>
        <m:r>
          <w:rPr>
            <w:rFonts w:ascii="Cambria Math" w:eastAsiaTheme="minorEastAsia" w:hAnsi="Cambria Math"/>
          </w:rPr>
          <m:t>k=0</m:t>
        </m:r>
      </m:oMath>
      <w:r>
        <w:rPr>
          <w:rFonts w:eastAsiaTheme="minorEastAsia"/>
        </w:rPr>
        <w:t xml:space="preserve"> to begin the estimation process where values of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eastAsiaTheme="minorEastAsia"/>
        </w:rPr>
        <w:t xml:space="preserve"> need to be specified.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eastAsiaTheme="minorEastAsia"/>
        </w:rPr>
        <w:t xml:space="preserve"> is generally initialised to be a large number e.g.</w:t>
      </w:r>
    </w:p>
    <w:p w:rsidR="00007FCC" w:rsidRDefault="007A3404" w:rsidP="00007FCC">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=1000</m:t>
          </m:r>
          <m:sSub>
            <m:sSubPr>
              <m:ctrlPr>
                <w:rPr>
                  <w:rFonts w:ascii="Cambria Math" w:hAnsi="Cambria Math"/>
                  <w:i/>
                </w:rPr>
              </m:ctrlPr>
            </m:sSubPr>
            <m:e>
              <m:r>
                <w:rPr>
                  <w:rFonts w:ascii="Cambria Math" w:hAnsi="Cambria Math"/>
                </w:rPr>
                <m:t>I</m:t>
              </m:r>
            </m:e>
            <m:sub>
              <m:r>
                <w:rPr>
                  <w:rFonts w:ascii="Cambria Math" w:hAnsi="Cambria Math"/>
                </w:rPr>
                <m:t>4×4</m:t>
              </m:r>
            </m:sub>
          </m:sSub>
        </m:oMath>
      </m:oMathPara>
    </w:p>
    <w:p w:rsidR="00007FCC" w:rsidRDefault="00007FCC" w:rsidP="00007FCC">
      <w:pPr>
        <w:rPr>
          <w:rFonts w:eastAsiaTheme="minorEastAsia"/>
        </w:rPr>
      </w:pPr>
      <w:r>
        <w:t xml:space="preserve">The choice of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eastAsiaTheme="minorEastAsia"/>
        </w:rPr>
        <w:t xml:space="preserve"> are not critical to the operation of the Kalman filter since the filter will eventually become independent of these values given a large enough time scale. However the values of </w:t>
      </w:r>
      <m:oMath>
        <m:sSub>
          <m:sSubPr>
            <m:ctrlPr>
              <w:rPr>
                <w:rFonts w:ascii="Cambria Math" w:hAnsi="Cambria Math"/>
                <w:i/>
              </w:rPr>
            </m:ctrlPr>
          </m:sSubPr>
          <m:e>
            <m:r>
              <w:rPr>
                <w:rFonts w:ascii="Cambria Math" w:hAnsi="Cambria Math"/>
              </w:rPr>
              <m:t>Q</m:t>
            </m:r>
          </m:e>
          <m:sub>
            <m:r>
              <w:rPr>
                <w:rFonts w:ascii="Cambria Math" w:hAnsi="Cambria Math"/>
              </w:rPr>
              <m:t>k-1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Pr>
          <w:rFonts w:eastAsiaTheme="minorEastAsia"/>
        </w:rPr>
        <w:t xml:space="preserve"> are extremely important to the operation of the Kalman filter and each matrix needs to be determined for each filter implementation.</w:t>
      </w:r>
    </w:p>
    <w:p w:rsidR="00D7463F" w:rsidRDefault="00D7463F" w:rsidP="00D7463F">
      <w:pPr>
        <w:keepNext/>
        <w:jc w:val="center"/>
      </w:pPr>
      <w:r w:rsidRPr="00D7463F">
        <w:rPr>
          <w:noProof/>
          <w:lang w:eastAsia="en-AU" w:bidi="ar-SA"/>
        </w:rPr>
        <w:drawing>
          <wp:inline distT="0" distB="0" distL="0" distR="0">
            <wp:extent cx="4524375" cy="3295650"/>
            <wp:effectExtent l="19050" t="0" r="9525" b="0"/>
            <wp:docPr id="9" name="Picture 1" descr="iteration_steps.gif"/>
            <wp:cNvGraphicFramePr/>
            <a:graphic xmlns:a="http://schemas.openxmlformats.org/drawingml/2006/main">
              <a:graphicData uri="http://schemas.openxmlformats.org/drawingml/2006/picture">
                <pic:pic xmlns:pic="http://schemas.openxmlformats.org/drawingml/2006/picture">
                  <pic:nvPicPr>
                    <pic:cNvPr id="5" name="Picture 4" descr="iteration_steps.gif"/>
                    <pic:cNvPicPr>
                      <a:picLocks noChangeAspect="1"/>
                    </pic:cNvPicPr>
                  </pic:nvPicPr>
                  <pic:blipFill>
                    <a:blip r:embed="rId22" cstate="print"/>
                    <a:stretch>
                      <a:fillRect/>
                    </a:stretch>
                  </pic:blipFill>
                  <pic:spPr>
                    <a:xfrm>
                      <a:off x="0" y="0"/>
                      <a:ext cx="4524375" cy="3295650"/>
                    </a:xfrm>
                    <a:prstGeom prst="rect">
                      <a:avLst/>
                    </a:prstGeom>
                  </pic:spPr>
                </pic:pic>
              </a:graphicData>
            </a:graphic>
          </wp:inline>
        </w:drawing>
      </w:r>
    </w:p>
    <w:p w:rsidR="00055401" w:rsidRDefault="00D7463F" w:rsidP="00D7463F">
      <w:pPr>
        <w:pStyle w:val="Caption"/>
        <w:jc w:val="center"/>
      </w:pPr>
      <w:bookmarkStart w:id="113" w:name="_Ref275986687"/>
      <w:bookmarkStart w:id="114" w:name="_Toc276157683"/>
      <w:r>
        <w:t xml:space="preserve">Figure </w:t>
      </w:r>
      <w:fldSimple w:instr=" STYLEREF 1 \s ">
        <w:r w:rsidR="00E26001">
          <w:rPr>
            <w:noProof/>
          </w:rPr>
          <w:t>4</w:t>
        </w:r>
      </w:fldSimple>
      <w:r w:rsidR="007E7BFD">
        <w:t>.</w:t>
      </w:r>
      <w:fldSimple w:instr=" SEQ Figure \* ARABIC \s 1 ">
        <w:r w:rsidR="00E26001">
          <w:rPr>
            <w:noProof/>
          </w:rPr>
          <w:t>1</w:t>
        </w:r>
      </w:fldSimple>
      <w:bookmarkEnd w:id="113"/>
      <w:r>
        <w:t xml:space="preserve"> - </w:t>
      </w:r>
      <w:r w:rsidRPr="001A4CC4">
        <w:t>Kalman Filter time and measurement updates</w:t>
      </w:r>
      <w:bookmarkEnd w:id="114"/>
    </w:p>
    <w:p w:rsidR="00BC4A68" w:rsidRDefault="00272673" w:rsidP="00451F92">
      <w:pPr>
        <w:pStyle w:val="Heading4"/>
      </w:pPr>
      <w:bookmarkStart w:id="115" w:name="_Toc275631334"/>
      <w:r>
        <w:t xml:space="preserve"> </w:t>
      </w:r>
      <w:bookmarkStart w:id="116" w:name="_Toc276157599"/>
      <w:r w:rsidR="00BC4A68">
        <w:t xml:space="preserve">Kalman filter estimation model for </w:t>
      </w:r>
      <m:oMath>
        <m:r>
          <m:rPr>
            <m:sty m:val="bi"/>
          </m:rPr>
          <w:rPr>
            <w:rFonts w:ascii="Cambria Math" w:hAnsi="Cambria Math"/>
          </w:rPr>
          <m:t xml:space="preserve">ϕ </m:t>
        </m:r>
        <m:r>
          <m:rPr>
            <m:nor/>
          </m:rPr>
          <w:rPr>
            <w:rFonts w:ascii="Cambria Math" w:hAnsi="Cambria Math"/>
          </w:rPr>
          <m:t xml:space="preserve">and </m:t>
        </m:r>
        <m:r>
          <m:rPr>
            <m:sty m:val="bi"/>
          </m:rPr>
          <w:rPr>
            <w:rFonts w:ascii="Cambria Math" w:hAnsi="Cambria Math"/>
          </w:rPr>
          <m:t>θ</m:t>
        </m:r>
      </m:oMath>
      <w:bookmarkEnd w:id="115"/>
      <w:bookmarkEnd w:id="116"/>
    </w:p>
    <w:p w:rsidR="00BC4A68" w:rsidRDefault="00BC4A68" w:rsidP="00BC4A68">
      <w:r>
        <w:t>The first step in Kalman filter design is to determine how to estimate the model of the system. The initial Kalman filter design in this section will involve a separate Kalman filter for each Euler angle being estimated. The main reason for this is speed of computation</w:t>
      </w:r>
      <w:r w:rsidR="008C27D3">
        <w:t>.</w:t>
      </w:r>
      <w:r>
        <w:t xml:space="preserve"> </w:t>
      </w:r>
      <w:r w:rsidR="008C27D3">
        <w:t>T</w:t>
      </w:r>
      <w:r>
        <w:t xml:space="preserve">the more states a Kalman filter has the slower it will operate due to the matrix inversion required in the Kalman gain </w:t>
      </w:r>
      <m:oMath>
        <m:sSub>
          <m:sSubPr>
            <m:ctrlPr>
              <w:rPr>
                <w:rFonts w:ascii="Cambria Math" w:hAnsi="Cambria Math"/>
                <w:i/>
              </w:rPr>
            </m:ctrlPr>
          </m:sSubPr>
          <m:e>
            <m:r>
              <w:rPr>
                <w:rFonts w:ascii="Cambria Math" w:hAnsi="Cambria Math"/>
              </w:rPr>
              <m:t>K</m:t>
            </m:r>
          </m:e>
          <m:sub>
            <m:r>
              <w:rPr>
                <w:rFonts w:ascii="Cambria Math" w:hAnsi="Cambria Math"/>
              </w:rPr>
              <m:t>k</m:t>
            </m:r>
          </m:sub>
        </m:sSub>
      </m:oMath>
      <w:r>
        <w:t xml:space="preserve"> equation. The estimation model for </w:t>
      </w:r>
      <m:oMath>
        <m:r>
          <w:rPr>
            <w:rFonts w:ascii="Cambria Math" w:hAnsi="Cambria Math"/>
          </w:rPr>
          <m:t xml:space="preserve">ϕ </m:t>
        </m:r>
        <m:r>
          <m:rPr>
            <m:nor/>
          </m:rPr>
          <w:rPr>
            <w:rFonts w:ascii="Cambria Math" w:hAnsi="Cambria Math"/>
          </w:rPr>
          <m:t xml:space="preserve">and </m:t>
        </m:r>
        <m:r>
          <w:rPr>
            <w:rFonts w:ascii="Cambria Math" w:hAnsi="Cambria Math"/>
          </w:rPr>
          <m:t>θ</m:t>
        </m:r>
      </m:oMath>
      <w:r>
        <w:t xml:space="preserve"> are identical so only </w:t>
      </w:r>
      <m:oMath>
        <m:r>
          <w:rPr>
            <w:rFonts w:ascii="Cambria Math" w:hAnsi="Cambria Math"/>
          </w:rPr>
          <m:t>ϕ</m:t>
        </m:r>
      </m:oMath>
      <w:r>
        <w:t xml:space="preserve"> will be presented.</w:t>
      </w:r>
    </w:p>
    <w:p w:rsidR="00BC4A68" w:rsidRDefault="00BC4A68" w:rsidP="00BC4A68">
      <w:r>
        <w:lastRenderedPageBreak/>
        <w:t xml:space="preserve">The following matrices and values need to be determined to develop the estimation model for </w:t>
      </w:r>
      <m:oMath>
        <m:r>
          <w:rPr>
            <w:rFonts w:ascii="Cambria Math" w:hAnsi="Cambria Math"/>
          </w:rPr>
          <m:t>ϕ</m:t>
        </m:r>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m:t>
            </m:r>
          </m:sub>
        </m:sSub>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t xml:space="preserve">. The states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oMath>
      <w:r>
        <w:t xml:space="preserve">that will be tracked for the Kalman filter when estimating </w:t>
      </w:r>
      <m:oMath>
        <m:r>
          <w:rPr>
            <w:rFonts w:ascii="Cambria Math" w:hAnsi="Cambria Math"/>
          </w:rPr>
          <m:t>ϕ</m:t>
        </m:r>
      </m:oMath>
      <w:r>
        <w:t xml:space="preserve"> are:</w:t>
      </w:r>
    </w:p>
    <w:p w:rsidR="00BC4A68" w:rsidRPr="00FF65E7" w:rsidRDefault="007A3404" w:rsidP="00BC4A68">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ϕ</m:t>
                    </m:r>
                  </m:e>
                </m:mr>
                <m:mr>
                  <m:e>
                    <m:sSub>
                      <m:sSubPr>
                        <m:ctrlPr>
                          <w:rPr>
                            <w:rFonts w:ascii="Cambria Math" w:hAnsi="Cambria Math"/>
                            <w:i/>
                          </w:rPr>
                        </m:ctrlPr>
                      </m:sSubPr>
                      <m:e>
                        <m:r>
                          <w:rPr>
                            <w:rFonts w:ascii="Cambria Math" w:hAnsi="Cambria Math"/>
                          </w:rPr>
                          <m:t>ϕ</m:t>
                        </m:r>
                      </m:e>
                      <m:sub>
                        <m:r>
                          <w:rPr>
                            <w:rFonts w:ascii="Cambria Math" w:hAnsi="Cambria Math"/>
                          </w:rPr>
                          <m:t>bias</m:t>
                        </m:r>
                      </m:sub>
                    </m:sSub>
                  </m:e>
                </m:mr>
              </m:m>
            </m:e>
          </m:d>
        </m:oMath>
      </m:oMathPara>
    </w:p>
    <w:p w:rsidR="00BC4A68" w:rsidRDefault="00BC4A68" w:rsidP="00BC4A68">
      <w:r>
        <w:t xml:space="preserve">Where </w:t>
      </w:r>
      <m:oMath>
        <m:r>
          <w:rPr>
            <w:rFonts w:ascii="Cambria Math" w:hAnsi="Cambria Math"/>
          </w:rPr>
          <m:t>ϕ</m:t>
        </m:r>
      </m:oMath>
      <w:r>
        <w:t xml:space="preserve"> is equal to the Euler angle being tracked and </w:t>
      </w:r>
      <m:oMath>
        <m:sSub>
          <m:sSubPr>
            <m:ctrlPr>
              <w:rPr>
                <w:rFonts w:ascii="Cambria Math" w:hAnsi="Cambria Math"/>
                <w:i/>
              </w:rPr>
            </m:ctrlPr>
          </m:sSubPr>
          <m:e>
            <m:r>
              <w:rPr>
                <w:rFonts w:ascii="Cambria Math" w:hAnsi="Cambria Math"/>
              </w:rPr>
              <m:t>ϕ</m:t>
            </m:r>
          </m:e>
          <m:sub>
            <m:r>
              <w:rPr>
                <w:rFonts w:ascii="Cambria Math" w:hAnsi="Cambria Math"/>
              </w:rPr>
              <m:t>bias</m:t>
            </m:r>
          </m:sub>
        </m:sSub>
      </m:oMath>
      <w:r>
        <w:t xml:space="preserve"> is equal to the bias that has developed for the gyroscope measuring that Euler angle’s rate (in this case it is </w:t>
      </w:r>
      <m:oMath>
        <m:r>
          <w:rPr>
            <w:rFonts w:ascii="Cambria Math" w:hAnsi="Cambria Math"/>
          </w:rPr>
          <m:t>ϕ</m:t>
        </m:r>
      </m:oMath>
      <w:r>
        <w:t xml:space="preserve">). The state transition matrix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is equal to:</w:t>
      </w:r>
    </w:p>
    <w:p w:rsidR="00BC4A68" w:rsidRDefault="007A3404" w:rsidP="00BC4A68">
      <m:oMathPara>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-dT</m:t>
                    </m:r>
                  </m:e>
                </m:mr>
                <m:mr>
                  <m:e>
                    <m:r>
                      <w:rPr>
                        <w:rFonts w:ascii="Cambria Math" w:hAnsi="Cambria Math"/>
                      </w:rPr>
                      <m:t>0</m:t>
                    </m:r>
                  </m:e>
                  <m:e>
                    <m:r>
                      <w:rPr>
                        <w:rFonts w:ascii="Cambria Math" w:hAnsi="Cambria Math"/>
                      </w:rPr>
                      <m:t>1</m:t>
                    </m:r>
                  </m:e>
                </m:mr>
              </m:m>
            </m:e>
          </m:d>
        </m:oMath>
      </m:oMathPara>
    </w:p>
    <w:p w:rsidR="00BC4A68" w:rsidRDefault="00BC4A68" w:rsidP="00BC4A68">
      <w:r>
        <w:t xml:space="preserve">Where </w:t>
      </w:r>
      <m:oMath>
        <m:r>
          <w:rPr>
            <w:rFonts w:ascii="Cambria Math" w:hAnsi="Cambria Math"/>
          </w:rPr>
          <m:t>dT</m:t>
        </m:r>
      </m:oMath>
      <w:r>
        <w:t xml:space="preserve"> is the time interval between each Kalman filter update step. The control input matrix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t xml:space="preserve"> is equal to:</w:t>
      </w:r>
    </w:p>
    <w:p w:rsidR="00BC4A68" w:rsidRDefault="007A3404" w:rsidP="00BC4A68">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dT</m:t>
                    </m:r>
                  </m:e>
                </m:mr>
                <m:mr>
                  <m:e>
                    <m:r>
                      <w:rPr>
                        <w:rFonts w:ascii="Cambria Math" w:eastAsiaTheme="minorEastAsia" w:hAnsi="Cambria Math"/>
                      </w:rPr>
                      <m:t>0</m:t>
                    </m:r>
                  </m:e>
                </m:mr>
              </m:m>
            </m:e>
          </m:d>
        </m:oMath>
      </m:oMathPara>
    </w:p>
    <w:p w:rsidR="00BC4A68" w:rsidRDefault="00BC4A68" w:rsidP="00BC4A68">
      <w:r>
        <w:t xml:space="preserve">The control vector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m:t>
            </m:r>
          </m:sub>
        </m:sSub>
      </m:oMath>
      <w:r>
        <w:t xml:space="preserve"> is equal to the estimated Euler rate for the Euler angle being measured. In this case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m:t>
            </m:r>
          </m:sub>
        </m:sSub>
      </m:oMath>
      <w:r>
        <w:t xml:space="preserve"> will be equal to </w:t>
      </w:r>
      <m:oMath>
        <m:acc>
          <m:accPr>
            <m:chr m:val="̇"/>
            <m:ctrlPr>
              <w:rPr>
                <w:rFonts w:ascii="Cambria Math" w:hAnsi="Cambria Math"/>
                <w:i/>
              </w:rPr>
            </m:ctrlPr>
          </m:accPr>
          <m:e>
            <m:r>
              <w:rPr>
                <w:rFonts w:ascii="Cambria Math" w:hAnsi="Cambria Math"/>
              </w:rPr>
              <m:t>ϕ</m:t>
            </m:r>
          </m:e>
        </m:acc>
      </m:oMath>
      <w:r>
        <w:t xml:space="preserve"> which will be measured from the </w:t>
      </w:r>
      <m:oMath>
        <m:r>
          <w:rPr>
            <w:rFonts w:ascii="Cambria Math" w:hAnsi="Cambria Math"/>
          </w:rPr>
          <m:t>ϕ</m:t>
        </m:r>
      </m:oMath>
      <w:r>
        <w:t xml:space="preserve"> axis gyroscope after a EWMA filter has been applied. The process covariance matrix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 xml:space="preserve"> is equal to: </w:t>
      </w:r>
    </w:p>
    <w:p w:rsidR="00BC4A68" w:rsidRDefault="007A3404" w:rsidP="00BC4A68">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σ</m:t>
                        </m:r>
                      </m:e>
                      <m:sub>
                        <m:r>
                          <w:rPr>
                            <w:rFonts w:ascii="Cambria Math" w:hAnsi="Cambria Math"/>
                          </w:rPr>
                          <m:t>ϕ</m:t>
                        </m:r>
                      </m:sub>
                      <m:sup>
                        <m:r>
                          <w:rPr>
                            <w:rFonts w:ascii="Cambria Math" w:hAnsi="Cambria Math"/>
                          </w:rPr>
                          <m:t>2</m:t>
                        </m:r>
                      </m:sup>
                    </m:sSubSup>
                  </m:e>
                  <m:e>
                    <m:r>
                      <w:rPr>
                        <w:rFonts w:ascii="Cambria Math" w:hAnsi="Cambria Math"/>
                      </w:rPr>
                      <m:t>0</m:t>
                    </m:r>
                  </m:e>
                </m:mr>
                <m:mr>
                  <m:e>
                    <m:r>
                      <w:rPr>
                        <w:rFonts w:ascii="Cambria Math" w:eastAsia="Cambria Math" w:hAnsi="Cambria Math" w:cs="Cambria Math"/>
                      </w:rPr>
                      <m:t>0</m:t>
                    </m:r>
                  </m:e>
                  <m:e>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ϕ</m:t>
                            </m:r>
                          </m:e>
                          <m:sub>
                            <m:r>
                              <w:rPr>
                                <w:rFonts w:ascii="Cambria Math" w:hAnsi="Cambria Math"/>
                              </w:rPr>
                              <m:t>bias</m:t>
                            </m:r>
                          </m:sub>
                        </m:sSub>
                      </m:sub>
                      <m:sup>
                        <m:r>
                          <w:rPr>
                            <w:rFonts w:ascii="Cambria Math" w:hAnsi="Cambria Math"/>
                          </w:rPr>
                          <m:t>2</m:t>
                        </m:r>
                      </m:sup>
                    </m:sSubSup>
                  </m:e>
                </m:mr>
              </m:m>
            </m:e>
          </m:d>
        </m:oMath>
      </m:oMathPara>
    </w:p>
    <w:p w:rsidR="00BC4A68" w:rsidRDefault="00BC4A68" w:rsidP="00BC4A68">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ϕ</m:t>
            </m:r>
          </m:sub>
        </m:sSub>
      </m:oMath>
      <w:r>
        <w:t xml:space="preserve"> is the variance of the </w:t>
      </w:r>
      <m:oMath>
        <m:r>
          <w:rPr>
            <w:rFonts w:ascii="Cambria Math" w:hAnsi="Cambria Math"/>
          </w:rPr>
          <m:t>ϕ</m:t>
        </m:r>
      </m:oMath>
      <w:r>
        <w:t xml:space="preserve"> model estimate and </w:t>
      </w:r>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ϕ</m:t>
                </m:r>
              </m:e>
              <m:sub>
                <m:r>
                  <w:rPr>
                    <w:rFonts w:ascii="Cambria Math" w:hAnsi="Cambria Math"/>
                  </w:rPr>
                  <m:t>bias</m:t>
                </m:r>
              </m:sub>
            </m:sSub>
          </m:sub>
        </m:sSub>
      </m:oMath>
      <w:r>
        <w:t xml:space="preserve"> is the variance of the </w:t>
      </w:r>
      <m:oMath>
        <m:sSub>
          <m:sSubPr>
            <m:ctrlPr>
              <w:rPr>
                <w:rFonts w:ascii="Cambria Math" w:hAnsi="Cambria Math"/>
                <w:i/>
              </w:rPr>
            </m:ctrlPr>
          </m:sSubPr>
          <m:e>
            <m:r>
              <w:rPr>
                <w:rFonts w:ascii="Cambria Math" w:hAnsi="Cambria Math"/>
              </w:rPr>
              <m:t>ϕ</m:t>
            </m:r>
          </m:e>
          <m:sub>
            <m:r>
              <w:rPr>
                <w:rFonts w:ascii="Cambria Math" w:hAnsi="Cambria Math"/>
              </w:rPr>
              <m:t>bias</m:t>
            </m:r>
          </m:sub>
        </m:sSub>
      </m:oMath>
      <w:r>
        <w:t xml:space="preserve"> model estimate. The observation matrix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xml:space="preserve"> is equal to:</w:t>
      </w:r>
    </w:p>
    <w:p w:rsidR="00BC4A68" w:rsidRDefault="007A3404" w:rsidP="00BC4A68">
      <m:oMathPara>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
            </m:e>
          </m:d>
        </m:oMath>
      </m:oMathPara>
    </w:p>
    <w:p w:rsidR="00BC4A68" w:rsidRDefault="00BC4A68" w:rsidP="00BC4A68">
      <w:pPr>
        <w:rPr>
          <w:rFonts w:eastAsiaTheme="minorEastAsia"/>
        </w:rPr>
      </w:pPr>
      <w:r>
        <w:t xml:space="preserve">Finally the </w:t>
      </w:r>
      <w:r>
        <w:rPr>
          <w:rFonts w:eastAsiaTheme="minorEastAsia"/>
        </w:rPr>
        <w:t xml:space="preserve">measurement covariance matrix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Pr>
          <w:rFonts w:eastAsiaTheme="minorEastAsia"/>
        </w:rPr>
        <w:t xml:space="preserve"> is equal to:</w:t>
      </w:r>
    </w:p>
    <w:p w:rsidR="00BC4A68" w:rsidRDefault="007A3404" w:rsidP="00BC4A68">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ϕ</m:t>
                  </m:r>
                </m:e>
                <m:sub>
                  <m:r>
                    <w:rPr>
                      <w:rFonts w:ascii="Cambria Math" w:hAnsi="Cambria Math"/>
                    </w:rPr>
                    <m:t>measure</m:t>
                  </m:r>
                </m:sub>
              </m:sSub>
            </m:sub>
            <m:sup>
              <m:r>
                <w:rPr>
                  <w:rFonts w:ascii="Cambria Math" w:hAnsi="Cambria Math"/>
                </w:rPr>
                <m:t>2</m:t>
              </m:r>
            </m:sup>
          </m:sSubSup>
        </m:oMath>
      </m:oMathPara>
    </w:p>
    <w:p w:rsidR="00BC4A68" w:rsidRDefault="00BC4A68" w:rsidP="00BC4A68">
      <w:r>
        <w:t xml:space="preserve">Where </w:t>
      </w:r>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sSub>
                  <m:sSubPr>
                    <m:ctrlPr>
                      <w:rPr>
                        <w:rFonts w:ascii="Cambria Math" w:hAnsi="Cambria Math"/>
                        <w:i/>
                      </w:rPr>
                    </m:ctrlPr>
                  </m:sSubPr>
                  <m:e>
                    <m:r>
                      <w:rPr>
                        <w:rFonts w:ascii="Cambria Math" w:hAnsi="Cambria Math"/>
                      </w:rPr>
                      <m:t>ϕ</m:t>
                    </m:r>
                  </m:e>
                  <m:sub>
                    <m:r>
                      <w:rPr>
                        <w:rFonts w:ascii="Cambria Math" w:hAnsi="Cambria Math"/>
                      </w:rPr>
                      <m:t>measure</m:t>
                    </m:r>
                  </m:sub>
                </m:sSub>
              </m:e>
              <m:sub/>
            </m:sSub>
          </m:sub>
        </m:sSub>
      </m:oMath>
      <w:r>
        <w:t xml:space="preserve">is the variance of the </w:t>
      </w:r>
      <m:oMath>
        <m:r>
          <w:rPr>
            <w:rFonts w:ascii="Cambria Math" w:hAnsi="Cambria Math"/>
          </w:rPr>
          <m:t>ϕ</m:t>
        </m:r>
      </m:oMath>
      <w:r>
        <w:t xml:space="preserve"> measurement.</w:t>
      </w:r>
    </w:p>
    <w:p w:rsidR="00451F92" w:rsidRDefault="000F7E6F" w:rsidP="00451F92">
      <w:pPr>
        <w:pStyle w:val="Heading4"/>
      </w:pPr>
      <w:bookmarkStart w:id="117" w:name="_Toc275631335"/>
      <w:r>
        <w:t xml:space="preserve"> </w:t>
      </w:r>
      <w:bookmarkStart w:id="118" w:name="_Toc276157600"/>
      <w:r w:rsidR="00451F92">
        <w:t xml:space="preserve">Kalman filter time update for </w:t>
      </w:r>
      <m:oMath>
        <m:r>
          <m:rPr>
            <m:sty m:val="bi"/>
          </m:rPr>
          <w:rPr>
            <w:rFonts w:ascii="Cambria Math" w:hAnsi="Cambria Math"/>
          </w:rPr>
          <m:t xml:space="preserve">ϕ </m:t>
        </m:r>
        <m:r>
          <m:rPr>
            <m:nor/>
          </m:rPr>
          <w:rPr>
            <w:rFonts w:ascii="Cambria Math" w:hAnsi="Cambria Math"/>
          </w:rPr>
          <m:t xml:space="preserve">and </m:t>
        </m:r>
        <m:r>
          <m:rPr>
            <m:sty m:val="bi"/>
          </m:rPr>
          <w:rPr>
            <w:rFonts w:ascii="Cambria Math" w:hAnsi="Cambria Math"/>
          </w:rPr>
          <m:t>θ</m:t>
        </m:r>
      </m:oMath>
      <w:bookmarkEnd w:id="117"/>
      <w:bookmarkEnd w:id="118"/>
    </w:p>
    <w:p w:rsidR="00451F92" w:rsidRDefault="00451F92" w:rsidP="00451F92">
      <w:r>
        <w:t xml:space="preserve">The time update step in the Kalman filter for </w:t>
      </w:r>
      <m:oMath>
        <m:r>
          <w:rPr>
            <w:rFonts w:ascii="Cambria Math" w:hAnsi="Cambria Math"/>
          </w:rPr>
          <m:t xml:space="preserve">ϕ </m:t>
        </m:r>
        <m:r>
          <m:rPr>
            <m:nor/>
          </m:rPr>
          <w:rPr>
            <w:rFonts w:ascii="Cambria Math" w:hAnsi="Cambria Math"/>
          </w:rPr>
          <m:t xml:space="preserve">and </m:t>
        </m:r>
        <m:r>
          <w:rPr>
            <w:rFonts w:ascii="Cambria Math" w:hAnsi="Cambria Math"/>
          </w:rPr>
          <m:t>θ</m:t>
        </m:r>
      </m:oMath>
      <w:r>
        <w:t xml:space="preserve"> will be the same since the estimation models for </w:t>
      </w:r>
      <m:oMath>
        <m:r>
          <w:rPr>
            <w:rFonts w:ascii="Cambria Math" w:hAnsi="Cambria Math"/>
          </w:rPr>
          <m:t xml:space="preserve">ϕ </m:t>
        </m:r>
        <m:r>
          <m:rPr>
            <m:nor/>
          </m:rPr>
          <w:rPr>
            <w:rFonts w:ascii="Cambria Math" w:hAnsi="Cambria Math"/>
          </w:rPr>
          <m:t xml:space="preserve">and </m:t>
        </m:r>
        <m:r>
          <w:rPr>
            <w:rFonts w:ascii="Cambria Math" w:hAnsi="Cambria Math"/>
          </w:rPr>
          <m:t>θ</m:t>
        </m:r>
      </m:oMath>
      <w:r>
        <w:t xml:space="preserve"> are identical. Thus the one step ahead prediction of the states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oMath>
      <w:r>
        <w:t xml:space="preserve"> in the time update can be computed by substituting in the matrices and values defined in the estimation model:</w:t>
      </w:r>
    </w:p>
    <w:p w:rsidR="00451F92" w:rsidRDefault="007A3404" w:rsidP="00451F92">
      <w:pPr>
        <w:rPr>
          <w:rFonts w:eastAsiaTheme="minorEastAsia"/>
        </w:rPr>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m:t>
              </m:r>
            </m:sub>
          </m:sSub>
        </m:oMath>
      </m:oMathPara>
    </w:p>
    <w:p w:rsidR="00451F92" w:rsidRDefault="00451F92" w:rsidP="00451F92">
      <w:pPr>
        <w:rPr>
          <w:rFonts w:eastAsiaTheme="minorEastAsia"/>
        </w:rPr>
      </w:pPr>
      <m:oMathPara>
        <m:oMath>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acc>
                          <m:accPr>
                            <m:ctrlPr>
                              <w:rPr>
                                <w:rFonts w:ascii="Cambria Math" w:hAnsi="Cambria Math"/>
                                <w:i/>
                              </w:rPr>
                            </m:ctrlPr>
                          </m:accPr>
                          <m:e>
                            <m:r>
                              <w:rPr>
                                <w:rFonts w:ascii="Cambria Math" w:hAnsi="Cambria Math"/>
                              </w:rPr>
                              <m:t>ϕ</m:t>
                            </m:r>
                          </m:e>
                        </m:acc>
                      </m:e>
                      <m:sub>
                        <m:r>
                          <w:rPr>
                            <w:rFonts w:ascii="Cambria Math" w:hAnsi="Cambria Math"/>
                          </w:rPr>
                          <m:t>k</m:t>
                        </m:r>
                      </m:sub>
                      <m:sup>
                        <m:r>
                          <w:rPr>
                            <w:rFonts w:ascii="Cambria Math" w:hAnsi="Cambria Math"/>
                          </w:rPr>
                          <m:t>-</m:t>
                        </m:r>
                      </m:sup>
                    </m:sSubSup>
                  </m:e>
                </m:mr>
                <m:mr>
                  <m:e>
                    <m:sSubSup>
                      <m:sSubSupPr>
                        <m:ctrlPr>
                          <w:rPr>
                            <w:rFonts w:ascii="Cambria Math" w:hAnsi="Cambria Math"/>
                            <w:i/>
                          </w:rPr>
                        </m:ctrlPr>
                      </m:sSubSupPr>
                      <m:e>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bias</m:t>
                            </m:r>
                          </m:sub>
                        </m:sSub>
                      </m:e>
                      <m:sub>
                        <m:r>
                          <w:rPr>
                            <w:rFonts w:ascii="Cambria Math" w:hAnsi="Cambria Math"/>
                          </w:rPr>
                          <m:t>k</m:t>
                        </m:r>
                      </m:sub>
                      <m:sup>
                        <m:r>
                          <w:rPr>
                            <w:rFonts w:ascii="Cambria Math" w:hAnsi="Cambria Math"/>
                          </w:rPr>
                          <m:t>-</m:t>
                        </m:r>
                      </m:sup>
                    </m:sSubSup>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-dT</m:t>
                    </m:r>
                  </m:e>
                </m:mr>
                <m:mr>
                  <m:e>
                    <m:r>
                      <w:rPr>
                        <w:rFonts w:ascii="Cambria Math" w:hAnsi="Cambria Math"/>
                      </w:rPr>
                      <m:t>0</m:t>
                    </m:r>
                  </m:e>
                  <m:e>
                    <m:r>
                      <w:rPr>
                        <w:rFonts w:ascii="Cambria Math" w:hAnsi="Cambria Math"/>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k-1</m:t>
                        </m:r>
                      </m:sub>
                    </m:sSub>
                  </m:e>
                </m:mr>
                <m:mr>
                  <m:e>
                    <m:sSub>
                      <m:sSubPr>
                        <m:ctrlPr>
                          <w:rPr>
                            <w:rFonts w:ascii="Cambria Math" w:hAnsi="Cambria Math"/>
                            <w:i/>
                          </w:rPr>
                        </m:ctrlPr>
                      </m:sSubPr>
                      <m:e>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bias</m:t>
                            </m:r>
                          </m:sub>
                        </m:sSub>
                      </m:e>
                      <m:sub>
                        <m:r>
                          <w:rPr>
                            <w:rFonts w:ascii="Cambria Math" w:hAnsi="Cambria Math"/>
                          </w:rPr>
                          <m:t>k-1</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dT</m:t>
                    </m:r>
                  </m:e>
                </m:mr>
                <m:mr>
                  <m:e>
                    <m:r>
                      <w:rPr>
                        <w:rFonts w:ascii="Cambria Math" w:eastAsiaTheme="minorEastAsia" w:hAnsi="Cambria Math"/>
                      </w:rPr>
                      <m:t>0</m:t>
                    </m:r>
                  </m:e>
                </m:mr>
              </m:m>
            </m:e>
          </m:d>
          <m:acc>
            <m:accPr>
              <m:chr m:val="̇"/>
              <m:ctrlPr>
                <w:rPr>
                  <w:rFonts w:ascii="Cambria Math" w:hAnsi="Cambria Math"/>
                  <w:i/>
                </w:rPr>
              </m:ctrlPr>
            </m:accPr>
            <m:e>
              <m:r>
                <w:rPr>
                  <w:rFonts w:ascii="Cambria Math" w:hAnsi="Cambria Math"/>
                </w:rPr>
                <m:t>ϕ</m:t>
              </m:r>
            </m:e>
          </m:acc>
        </m:oMath>
      </m:oMathPara>
    </w:p>
    <w:p w:rsidR="00451F92" w:rsidRDefault="00451F92" w:rsidP="00451F92">
      <w:pPr>
        <w:rPr>
          <w:rFonts w:eastAsiaTheme="minorEastAsia"/>
        </w:rPr>
      </w:pPr>
      <w:r>
        <w:rPr>
          <w:rFonts w:eastAsiaTheme="minorEastAsia"/>
        </w:rPr>
        <w:t xml:space="preserve">Thus the equations which define the one step ahead prediction of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ϕ</m:t>
                </m:r>
              </m:e>
            </m:acc>
          </m:e>
          <m:sub>
            <m:r>
              <w:rPr>
                <w:rFonts w:ascii="Cambria Math" w:hAnsi="Cambria Math"/>
              </w:rPr>
              <m:t>k</m:t>
            </m:r>
          </m:sub>
          <m:sup>
            <m:r>
              <w:rPr>
                <w:rFonts w:ascii="Cambria Math" w:hAnsi="Cambria Math"/>
              </w:rPr>
              <m:t>-</m:t>
            </m:r>
          </m:sup>
        </m:sSubSup>
      </m:oMath>
      <w:r>
        <w:rPr>
          <w:rFonts w:eastAsiaTheme="minorEastAsia"/>
        </w:rPr>
        <w:t xml:space="preserve"> and </w:t>
      </w:r>
      <m:oMath>
        <m:sSubSup>
          <m:sSubSupPr>
            <m:ctrlPr>
              <w:rPr>
                <w:rFonts w:ascii="Cambria Math" w:hAnsi="Cambria Math"/>
                <w:i/>
              </w:rPr>
            </m:ctrlPr>
          </m:sSubSupPr>
          <m:e>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bias</m:t>
                </m:r>
              </m:sub>
            </m:sSub>
          </m:e>
          <m:sub>
            <m:r>
              <w:rPr>
                <w:rFonts w:ascii="Cambria Math" w:hAnsi="Cambria Math"/>
              </w:rPr>
              <m:t>k</m:t>
            </m:r>
          </m:sub>
          <m:sup>
            <m:r>
              <w:rPr>
                <w:rFonts w:ascii="Cambria Math" w:hAnsi="Cambria Math"/>
              </w:rPr>
              <m:t>-</m:t>
            </m:r>
          </m:sup>
        </m:sSubSup>
      </m:oMath>
      <w:r>
        <w:rPr>
          <w:rFonts w:eastAsiaTheme="minorEastAsia"/>
        </w:rPr>
        <w:t xml:space="preserve"> are equal to:</w:t>
      </w:r>
    </w:p>
    <w:p w:rsidR="00451F92" w:rsidRDefault="007A3404" w:rsidP="00451F92">
      <w:pPr>
        <w:rPr>
          <w:rFonts w:eastAsiaTheme="minorEastAsia"/>
        </w:rPr>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ϕ</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k-1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bias</m:t>
                  </m:r>
                </m:sub>
              </m:sSub>
            </m:e>
            <m:sub>
              <m:r>
                <w:rPr>
                  <w:rFonts w:ascii="Cambria Math" w:hAnsi="Cambria Math"/>
                </w:rPr>
                <m:t>k-1</m:t>
              </m:r>
            </m:sub>
          </m:sSub>
          <m:r>
            <w:rPr>
              <w:rFonts w:ascii="Cambria Math" w:hAnsi="Cambria Math"/>
            </w:rPr>
            <m:t>dT+</m:t>
          </m:r>
          <m:acc>
            <m:accPr>
              <m:chr m:val="̇"/>
              <m:ctrlPr>
                <w:rPr>
                  <w:rFonts w:ascii="Cambria Math" w:hAnsi="Cambria Math"/>
                  <w:i/>
                </w:rPr>
              </m:ctrlPr>
            </m:accPr>
            <m:e>
              <m:r>
                <w:rPr>
                  <w:rFonts w:ascii="Cambria Math" w:hAnsi="Cambria Math"/>
                </w:rPr>
                <m:t>ϕ</m:t>
              </m:r>
            </m:e>
          </m:acc>
          <m:r>
            <w:rPr>
              <w:rFonts w:ascii="Cambria Math" w:eastAsiaTheme="minorEastAsia" w:hAnsi="Cambria Math"/>
            </w:rPr>
            <m:t>dT</m:t>
          </m:r>
        </m:oMath>
      </m:oMathPara>
    </w:p>
    <w:p w:rsidR="00451F92" w:rsidRPr="00586A08" w:rsidRDefault="00451F92" w:rsidP="00451F92">
      <w:pPr>
        <w:rPr>
          <w:rFonts w:eastAsiaTheme="minorEastAsia"/>
          <w:b/>
        </w:rPr>
      </w:pPr>
      <m:oMathPara>
        <m:oMath>
          <m:r>
            <m:rPr>
              <m:sty m:val="bi"/>
            </m:rPr>
            <w:rPr>
              <w:rFonts w:ascii="Cambria Math" w:hAnsi="Cambria Math"/>
            </w:rPr>
            <m:t>∴</m:t>
          </m:r>
          <m:sSubSup>
            <m:sSubSupPr>
              <m:ctrlPr>
                <w:rPr>
                  <w:rFonts w:ascii="Cambria Math" w:hAnsi="Cambria Math"/>
                  <w:b/>
                  <w:i/>
                </w:rPr>
              </m:ctrlPr>
            </m:sSubSupPr>
            <m:e>
              <m:acc>
                <m:accPr>
                  <m:ctrlPr>
                    <w:rPr>
                      <w:rFonts w:ascii="Cambria Math" w:hAnsi="Cambria Math"/>
                      <w:b/>
                      <w:i/>
                    </w:rPr>
                  </m:ctrlPr>
                </m:accPr>
                <m:e>
                  <m:r>
                    <m:rPr>
                      <m:sty m:val="bi"/>
                    </m:rPr>
                    <w:rPr>
                      <w:rFonts w:ascii="Cambria Math" w:hAnsi="Cambria Math"/>
                    </w:rPr>
                    <m:t>ϕ</m:t>
                  </m:r>
                </m:e>
              </m:acc>
            </m:e>
            <m:sub>
              <m:r>
                <m:rPr>
                  <m:sty m:val="bi"/>
                </m:rPr>
                <w:rPr>
                  <w:rFonts w:ascii="Cambria Math" w:hAnsi="Cambria Math"/>
                </w:rPr>
                <m:t>k</m:t>
              </m:r>
            </m:sub>
            <m:sup>
              <m:r>
                <m:rPr>
                  <m:sty m:val="bi"/>
                </m:rPr>
                <w:rPr>
                  <w:rFonts w:ascii="Cambria Math" w:hAnsi="Cambria Math"/>
                </w:rPr>
                <m:t>-</m:t>
              </m:r>
            </m:sup>
          </m:sSubSup>
          <m:r>
            <m:rPr>
              <m:sty m:val="bi"/>
            </m:rPr>
            <w:rPr>
              <w:rFonts w:ascii="Cambria Math" w:hAnsi="Cambria Math"/>
            </w:rPr>
            <m:t>=</m:t>
          </m:r>
          <m:sSub>
            <m:sSubPr>
              <m:ctrlPr>
                <w:rPr>
                  <w:rFonts w:ascii="Cambria Math" w:hAnsi="Cambria Math"/>
                  <w:b/>
                  <w:i/>
                </w:rPr>
              </m:ctrlPr>
            </m:sSubPr>
            <m:e>
              <m:acc>
                <m:accPr>
                  <m:ctrlPr>
                    <w:rPr>
                      <w:rFonts w:ascii="Cambria Math" w:hAnsi="Cambria Math"/>
                      <w:b/>
                      <w:i/>
                    </w:rPr>
                  </m:ctrlPr>
                </m:accPr>
                <m:e>
                  <m:r>
                    <m:rPr>
                      <m:sty m:val="bi"/>
                    </m:rPr>
                    <w:rPr>
                      <w:rFonts w:ascii="Cambria Math" w:hAnsi="Cambria Math"/>
                    </w:rPr>
                    <m:t>ϕ</m:t>
                  </m:r>
                </m:e>
              </m:acc>
            </m:e>
            <m:sub>
              <m:r>
                <m:rPr>
                  <m:sty m:val="bi"/>
                </m:rPr>
                <w:rPr>
                  <w:rFonts w:ascii="Cambria Math" w:hAnsi="Cambria Math"/>
                </w:rPr>
                <m:t>k-1</m:t>
              </m:r>
            </m:sub>
          </m:sSub>
          <m:r>
            <m:rPr>
              <m:sty m:val="bi"/>
            </m:rPr>
            <w:rPr>
              <w:rFonts w:ascii="Cambria Math" w:hAnsi="Cambria Math"/>
            </w:rPr>
            <m:t>+</m:t>
          </m:r>
          <m:d>
            <m:dPr>
              <m:ctrlPr>
                <w:rPr>
                  <w:rFonts w:ascii="Cambria Math" w:hAnsi="Cambria Math"/>
                  <w:b/>
                  <w:i/>
                </w:rPr>
              </m:ctrlPr>
            </m:dPr>
            <m:e>
              <m:acc>
                <m:accPr>
                  <m:chr m:val="̇"/>
                  <m:ctrlPr>
                    <w:rPr>
                      <w:rFonts w:ascii="Cambria Math" w:hAnsi="Cambria Math"/>
                      <w:b/>
                      <w:i/>
                    </w:rPr>
                  </m:ctrlPr>
                </m:accPr>
                <m:e>
                  <m:r>
                    <m:rPr>
                      <m:sty m:val="bi"/>
                    </m:rPr>
                    <w:rPr>
                      <w:rFonts w:ascii="Cambria Math" w:hAnsi="Cambria Math"/>
                    </w:rPr>
                    <m:t>ϕ</m:t>
                  </m:r>
                </m:e>
              </m:acc>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acc>
                        <m:accPr>
                          <m:ctrlPr>
                            <w:rPr>
                              <w:rFonts w:ascii="Cambria Math" w:hAnsi="Cambria Math"/>
                              <w:b/>
                              <w:i/>
                            </w:rPr>
                          </m:ctrlPr>
                        </m:accPr>
                        <m:e>
                          <m:r>
                            <m:rPr>
                              <m:sty m:val="bi"/>
                            </m:rPr>
                            <w:rPr>
                              <w:rFonts w:ascii="Cambria Math" w:hAnsi="Cambria Math"/>
                            </w:rPr>
                            <m:t>ϕ</m:t>
                          </m:r>
                        </m:e>
                      </m:acc>
                    </m:e>
                    <m:sub>
                      <m:r>
                        <m:rPr>
                          <m:sty m:val="bi"/>
                        </m:rPr>
                        <w:rPr>
                          <w:rFonts w:ascii="Cambria Math" w:hAnsi="Cambria Math"/>
                        </w:rPr>
                        <m:t>bias</m:t>
                      </m:r>
                    </m:sub>
                  </m:sSub>
                </m:e>
                <m:sub>
                  <m:r>
                    <m:rPr>
                      <m:sty m:val="bi"/>
                    </m:rPr>
                    <w:rPr>
                      <w:rFonts w:ascii="Cambria Math" w:hAnsi="Cambria Math"/>
                    </w:rPr>
                    <m:t>k-1</m:t>
                  </m:r>
                </m:sub>
              </m:sSub>
            </m:e>
          </m:d>
          <m:r>
            <m:rPr>
              <m:sty m:val="bi"/>
            </m:rPr>
            <w:rPr>
              <w:rFonts w:ascii="Cambria Math" w:hAnsi="Cambria Math"/>
            </w:rPr>
            <m:t>dT</m:t>
          </m:r>
        </m:oMath>
      </m:oMathPara>
    </w:p>
    <w:p w:rsidR="00451F92" w:rsidRPr="00E7282C" w:rsidRDefault="00451F92" w:rsidP="00451F92">
      <w:pPr>
        <w:rPr>
          <w:rFonts w:eastAsiaTheme="minorEastAsia"/>
          <w:b/>
        </w:rPr>
      </w:pPr>
      <m:oMathPara>
        <m:oMath>
          <m:r>
            <m:rPr>
              <m:sty m:val="bi"/>
            </m:rPr>
            <w:rPr>
              <w:rFonts w:ascii="Cambria Math" w:hAnsi="Cambria Math"/>
            </w:rPr>
            <m:t>∴</m:t>
          </m:r>
          <m:sSubSup>
            <m:sSubSupPr>
              <m:ctrlPr>
                <w:rPr>
                  <w:rFonts w:ascii="Cambria Math" w:hAnsi="Cambria Math"/>
                  <w:b/>
                  <w:i/>
                </w:rPr>
              </m:ctrlPr>
            </m:sSubSupPr>
            <m:e>
              <m:sSub>
                <m:sSubPr>
                  <m:ctrlPr>
                    <w:rPr>
                      <w:rFonts w:ascii="Cambria Math" w:hAnsi="Cambria Math"/>
                      <w:b/>
                      <w:i/>
                    </w:rPr>
                  </m:ctrlPr>
                </m:sSubPr>
                <m:e>
                  <m:acc>
                    <m:accPr>
                      <m:ctrlPr>
                        <w:rPr>
                          <w:rFonts w:ascii="Cambria Math" w:hAnsi="Cambria Math"/>
                          <w:b/>
                          <w:i/>
                        </w:rPr>
                      </m:ctrlPr>
                    </m:accPr>
                    <m:e>
                      <m:r>
                        <m:rPr>
                          <m:sty m:val="bi"/>
                        </m:rPr>
                        <w:rPr>
                          <w:rFonts w:ascii="Cambria Math" w:hAnsi="Cambria Math"/>
                        </w:rPr>
                        <m:t>ϕ</m:t>
                      </m:r>
                    </m:e>
                  </m:acc>
                </m:e>
                <m:sub>
                  <m:r>
                    <m:rPr>
                      <m:sty m:val="bi"/>
                    </m:rPr>
                    <w:rPr>
                      <w:rFonts w:ascii="Cambria Math" w:hAnsi="Cambria Math"/>
                    </w:rPr>
                    <m:t>bias</m:t>
                  </m:r>
                </m:sub>
              </m:sSub>
            </m:e>
            <m:sub>
              <m:r>
                <m:rPr>
                  <m:sty m:val="bi"/>
                </m:rPr>
                <w:rPr>
                  <w:rFonts w:ascii="Cambria Math" w:hAnsi="Cambria Math"/>
                </w:rPr>
                <m:t>k</m:t>
              </m:r>
            </m:sub>
            <m:sup>
              <m:r>
                <m:rPr>
                  <m:sty m:val="bi"/>
                </m:rPr>
                <w:rPr>
                  <w:rFonts w:ascii="Cambria Math" w:hAnsi="Cambria Math"/>
                </w:rPr>
                <m:t>-</m:t>
              </m:r>
            </m:sup>
          </m:sSubSup>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acc>
                    <m:accPr>
                      <m:ctrlPr>
                        <w:rPr>
                          <w:rFonts w:ascii="Cambria Math" w:hAnsi="Cambria Math"/>
                          <w:b/>
                          <w:i/>
                        </w:rPr>
                      </m:ctrlPr>
                    </m:accPr>
                    <m:e>
                      <m:r>
                        <m:rPr>
                          <m:sty m:val="bi"/>
                        </m:rPr>
                        <w:rPr>
                          <w:rFonts w:ascii="Cambria Math" w:hAnsi="Cambria Math"/>
                        </w:rPr>
                        <m:t>ϕ</m:t>
                      </m:r>
                    </m:e>
                  </m:acc>
                </m:e>
                <m:sub>
                  <m:r>
                    <m:rPr>
                      <m:sty m:val="bi"/>
                    </m:rPr>
                    <w:rPr>
                      <w:rFonts w:ascii="Cambria Math" w:hAnsi="Cambria Math"/>
                    </w:rPr>
                    <m:t>bias</m:t>
                  </m:r>
                </m:sub>
              </m:sSub>
            </m:e>
            <m:sub>
              <m:r>
                <m:rPr>
                  <m:sty m:val="bi"/>
                </m:rPr>
                <w:rPr>
                  <w:rFonts w:ascii="Cambria Math" w:hAnsi="Cambria Math"/>
                </w:rPr>
                <m:t>k-1</m:t>
              </m:r>
            </m:sub>
          </m:sSub>
        </m:oMath>
      </m:oMathPara>
    </w:p>
    <w:p w:rsidR="00451F92" w:rsidRDefault="00451F92" w:rsidP="00451F92">
      <w:r>
        <w:t xml:space="preserve">The time update is completed by computing state prediction covariance </w:t>
      </w:r>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oMath>
      <w:r>
        <w:t xml:space="preserve">. Substituting values of the estimation model into the </w:t>
      </w:r>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oMath>
      <w:r>
        <w:t xml:space="preserve"> formula yields:</w:t>
      </w:r>
    </w:p>
    <w:p w:rsidR="00451F92" w:rsidRDefault="007A3404" w:rsidP="00451F92">
      <w:pPr>
        <w:jc w:val="center"/>
      </w:pPr>
      <m:oMathPara>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sSub>
            <m:sSubPr>
              <m:ctrlPr>
                <w:rPr>
                  <w:rFonts w:ascii="Cambria Math" w:hAnsi="Cambria Math"/>
                  <w:i/>
                </w:rPr>
              </m:ctrlPr>
            </m:sSubPr>
            <m:e>
              <m:r>
                <w:rPr>
                  <w:rFonts w:ascii="Cambria Math" w:hAnsi="Cambria Math"/>
                </w:rPr>
                <m:t>P</m:t>
              </m:r>
            </m:e>
            <m:sub>
              <m:r>
                <w:rPr>
                  <w:rFonts w:ascii="Cambria Math" w:hAnsi="Cambria Math"/>
                </w:rPr>
                <m:t>k-1</m:t>
              </m:r>
            </m:sub>
          </m:sSub>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k-1</m:t>
              </m:r>
            </m:sub>
          </m:sSub>
        </m:oMath>
      </m:oMathPara>
    </w:p>
    <w:p w:rsidR="00451F92" w:rsidRDefault="007A3404" w:rsidP="00451F92">
      <m:oMathPara>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-dT</m:t>
                    </m:r>
                  </m:e>
                </m:mr>
                <m:mr>
                  <m:e>
                    <m:r>
                      <w:rPr>
                        <w:rFonts w:ascii="Cambria Math" w:hAnsi="Cambria Math"/>
                      </w:rPr>
                      <m:t>0</m:t>
                    </m:r>
                  </m:e>
                  <m:e>
                    <m:r>
                      <w:rPr>
                        <w:rFonts w:ascii="Cambria Math" w:hAnsi="Cambria Math"/>
                      </w:rPr>
                      <m:t>1</m:t>
                    </m:r>
                  </m:e>
                </m:mr>
              </m:m>
            </m:e>
          </m:d>
          <m:sSub>
            <m:sSubPr>
              <m:ctrlPr>
                <w:rPr>
                  <w:rFonts w:ascii="Cambria Math" w:hAnsi="Cambria Math"/>
                  <w:i/>
                </w:rPr>
              </m:ctrlPr>
            </m:sSubPr>
            <m:e>
              <m:r>
                <w:rPr>
                  <w:rFonts w:ascii="Cambria Math" w:hAnsi="Cambria Math"/>
                </w:rPr>
                <m:t>P</m:t>
              </m:r>
            </m:e>
            <m:sub>
              <m:r>
                <w:rPr>
                  <w:rFonts w:ascii="Cambria Math" w:hAnsi="Cambria Math"/>
                </w:rPr>
                <m:t>k-1</m:t>
              </m:r>
            </m:sub>
          </m:sSub>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-dT</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σ</m:t>
                        </m:r>
                      </m:e>
                      <m:sub>
                        <m:r>
                          <w:rPr>
                            <w:rFonts w:ascii="Cambria Math" w:hAnsi="Cambria Math"/>
                          </w:rPr>
                          <m:t>ϕ</m:t>
                        </m:r>
                      </m:sub>
                      <m:sup>
                        <m:r>
                          <w:rPr>
                            <w:rFonts w:ascii="Cambria Math" w:hAnsi="Cambria Math"/>
                          </w:rPr>
                          <m:t>2</m:t>
                        </m:r>
                      </m:sup>
                    </m:sSubSup>
                  </m:e>
                  <m:e>
                    <m:r>
                      <w:rPr>
                        <w:rFonts w:ascii="Cambria Math" w:hAnsi="Cambria Math"/>
                      </w:rPr>
                      <m:t>0</m:t>
                    </m:r>
                  </m:e>
                </m:mr>
                <m:mr>
                  <m:e>
                    <m:r>
                      <w:rPr>
                        <w:rFonts w:ascii="Cambria Math" w:eastAsia="Cambria Math" w:hAnsi="Cambria Math" w:cs="Cambria Math"/>
                      </w:rPr>
                      <m:t>0</m:t>
                    </m:r>
                  </m:e>
                  <m:e>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ϕ</m:t>
                            </m:r>
                          </m:e>
                          <m:sub>
                            <m:r>
                              <w:rPr>
                                <w:rFonts w:ascii="Cambria Math" w:hAnsi="Cambria Math"/>
                              </w:rPr>
                              <m:t>bias</m:t>
                            </m:r>
                          </m:sub>
                        </m:sSub>
                      </m:sub>
                      <m:sup>
                        <m:r>
                          <w:rPr>
                            <w:rFonts w:ascii="Cambria Math" w:hAnsi="Cambria Math"/>
                          </w:rPr>
                          <m:t>2</m:t>
                        </m:r>
                      </m:sup>
                    </m:sSubSup>
                  </m:e>
                </m:mr>
              </m:m>
            </m:e>
          </m:d>
        </m:oMath>
      </m:oMathPara>
    </w:p>
    <w:p w:rsidR="00451F92" w:rsidRDefault="00451F92" w:rsidP="00451F92">
      <w:r>
        <w:t xml:space="preserve">Let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 be equal to:</w:t>
      </w:r>
    </w:p>
    <w:p w:rsidR="00451F92" w:rsidRDefault="007A3404" w:rsidP="00451F92">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00</m:t>
                        </m:r>
                      </m:sub>
                    </m:sSub>
                  </m:e>
                  <m:e>
                    <m:sSub>
                      <m:sSubPr>
                        <m:ctrlPr>
                          <w:rPr>
                            <w:rFonts w:ascii="Cambria Math" w:hAnsi="Cambria Math"/>
                            <w:i/>
                          </w:rPr>
                        </m:ctrlPr>
                      </m:sSubPr>
                      <m:e>
                        <m:r>
                          <w:rPr>
                            <w:rFonts w:ascii="Cambria Math" w:hAnsi="Cambria Math"/>
                          </w:rPr>
                          <m:t>P</m:t>
                        </m:r>
                      </m:e>
                      <m:sub>
                        <m:r>
                          <w:rPr>
                            <w:rFonts w:ascii="Cambria Math" w:hAnsi="Cambria Math"/>
                          </w:rPr>
                          <m:t>01</m:t>
                        </m:r>
                      </m:sub>
                    </m:sSub>
                  </m:e>
                </m:mr>
                <m:mr>
                  <m:e>
                    <m:sSub>
                      <m:sSubPr>
                        <m:ctrlPr>
                          <w:rPr>
                            <w:rFonts w:ascii="Cambria Math" w:hAnsi="Cambria Math"/>
                            <w:i/>
                          </w:rPr>
                        </m:ctrlPr>
                      </m:sSubPr>
                      <m:e>
                        <m:r>
                          <w:rPr>
                            <w:rFonts w:ascii="Cambria Math" w:hAnsi="Cambria Math"/>
                          </w:rPr>
                          <m:t>P</m:t>
                        </m:r>
                      </m:e>
                      <m:sub>
                        <m:r>
                          <w:rPr>
                            <w:rFonts w:ascii="Cambria Math" w:hAnsi="Cambria Math"/>
                          </w:rPr>
                          <m:t>10</m:t>
                        </m:r>
                      </m:sub>
                    </m:sSub>
                  </m:e>
                  <m:e>
                    <m:sSub>
                      <m:sSubPr>
                        <m:ctrlPr>
                          <w:rPr>
                            <w:rFonts w:ascii="Cambria Math" w:hAnsi="Cambria Math"/>
                            <w:i/>
                          </w:rPr>
                        </m:ctrlPr>
                      </m:sSubPr>
                      <m:e>
                        <m:r>
                          <w:rPr>
                            <w:rFonts w:ascii="Cambria Math" w:hAnsi="Cambria Math"/>
                          </w:rPr>
                          <m:t>P</m:t>
                        </m:r>
                      </m:e>
                      <m:sub>
                        <m:r>
                          <w:rPr>
                            <w:rFonts w:ascii="Cambria Math" w:hAnsi="Cambria Math"/>
                          </w:rPr>
                          <m:t>11</m:t>
                        </m:r>
                      </m:sub>
                    </m:sSub>
                  </m:e>
                </m:mr>
              </m:m>
            </m:e>
          </m:d>
        </m:oMath>
      </m:oMathPara>
    </w:p>
    <w:p w:rsidR="00451F92" w:rsidRDefault="00451F92" w:rsidP="00451F92">
      <w:r>
        <w:t xml:space="preserve">Substituting this value into the formula for </w:t>
      </w:r>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oMath>
      <w:r>
        <w:t xml:space="preserve"> creates:</w:t>
      </w:r>
    </w:p>
    <w:p w:rsidR="00451F92" w:rsidRDefault="007A3404" w:rsidP="00451F92">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w:rPr>
                                <w:rFonts w:ascii="Cambria Math" w:hAnsi="Cambria Math"/>
                              </w:rPr>
                              <m:t>00</m:t>
                            </m:r>
                          </m:sub>
                        </m:sSub>
                      </m:e>
                      <m:sub>
                        <m:r>
                          <w:rPr>
                            <w:rFonts w:ascii="Cambria Math" w:hAnsi="Cambria Math"/>
                          </w:rPr>
                          <m:t>k</m:t>
                        </m:r>
                      </m:sub>
                      <m:sup>
                        <m:r>
                          <w:rPr>
                            <w:rFonts w:ascii="Cambria Math" w:hAnsi="Cambria Math"/>
                          </w:rPr>
                          <m:t>-</m:t>
                        </m:r>
                      </m:sup>
                    </m:sSubSup>
                  </m:e>
                  <m:e>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w:rPr>
                                <w:rFonts w:ascii="Cambria Math" w:hAnsi="Cambria Math"/>
                              </w:rPr>
                              <m:t>01</m:t>
                            </m:r>
                          </m:sub>
                        </m:sSub>
                      </m:e>
                      <m:sub>
                        <m:r>
                          <w:rPr>
                            <w:rFonts w:ascii="Cambria Math" w:hAnsi="Cambria Math"/>
                          </w:rPr>
                          <m:t>k</m:t>
                        </m:r>
                      </m:sub>
                      <m:sup>
                        <m:r>
                          <w:rPr>
                            <w:rFonts w:ascii="Cambria Math" w:hAnsi="Cambria Math"/>
                          </w:rPr>
                          <m:t>-</m:t>
                        </m:r>
                      </m:sup>
                    </m:sSubSup>
                  </m:e>
                </m:mr>
                <m:mr>
                  <m:e>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w:rPr>
                                <w:rFonts w:ascii="Cambria Math" w:hAnsi="Cambria Math"/>
                              </w:rPr>
                              <m:t>10</m:t>
                            </m:r>
                          </m:sub>
                        </m:sSub>
                      </m:e>
                      <m:sub>
                        <m:r>
                          <w:rPr>
                            <w:rFonts w:ascii="Cambria Math" w:hAnsi="Cambria Math"/>
                          </w:rPr>
                          <m:t>k</m:t>
                        </m:r>
                      </m:sub>
                      <m:sup>
                        <m:r>
                          <w:rPr>
                            <w:rFonts w:ascii="Cambria Math" w:hAnsi="Cambria Math"/>
                          </w:rPr>
                          <m:t>-</m:t>
                        </m:r>
                      </m:sup>
                    </m:sSubSup>
                  </m:e>
                  <m:e>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w:rPr>
                                <w:rFonts w:ascii="Cambria Math" w:hAnsi="Cambria Math"/>
                              </w:rPr>
                              <m:t>11</m:t>
                            </m:r>
                          </m:sub>
                        </m:sSub>
                      </m:e>
                      <m:sub>
                        <m:r>
                          <w:rPr>
                            <w:rFonts w:ascii="Cambria Math" w:hAnsi="Cambria Math"/>
                          </w:rPr>
                          <m:t>k</m:t>
                        </m:r>
                      </m:sub>
                      <m:sup>
                        <m:r>
                          <w:rPr>
                            <w:rFonts w:ascii="Cambria Math" w:hAnsi="Cambria Math"/>
                          </w:rPr>
                          <m:t>-</m:t>
                        </m:r>
                      </m:sup>
                    </m:sSubSup>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-dT</m:t>
                    </m:r>
                  </m:e>
                </m:mr>
                <m:mr>
                  <m:e>
                    <m:r>
                      <w:rPr>
                        <w:rFonts w:ascii="Cambria Math" w:hAnsi="Cambria Math"/>
                      </w:rPr>
                      <m:t>0</m:t>
                    </m:r>
                  </m:e>
                  <m:e>
                    <m:r>
                      <w:rPr>
                        <w:rFonts w:ascii="Cambria Math" w:hAnsi="Cambria Math"/>
                      </w:rPr>
                      <m:t>1</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00</m:t>
                            </m:r>
                          </m:sub>
                        </m:sSub>
                      </m:e>
                      <m:sub>
                        <m:r>
                          <w:rPr>
                            <w:rFonts w:ascii="Cambria Math" w:hAnsi="Cambria Math"/>
                          </w:rPr>
                          <m:t>k-1</m:t>
                        </m:r>
                      </m:sub>
                    </m:sSub>
                  </m:e>
                  <m:e>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01</m:t>
                            </m:r>
                          </m:sub>
                        </m:sSub>
                      </m:e>
                      <m:sub>
                        <m:r>
                          <w:rPr>
                            <w:rFonts w:ascii="Cambria Math" w:hAnsi="Cambria Math"/>
                          </w:rPr>
                          <m:t>k-1</m:t>
                        </m:r>
                      </m:sub>
                    </m:sSub>
                  </m:e>
                </m:mr>
                <m:mr>
                  <m:e>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10</m:t>
                            </m:r>
                          </m:sub>
                        </m:sSub>
                      </m:e>
                      <m:sub>
                        <m:r>
                          <w:rPr>
                            <w:rFonts w:ascii="Cambria Math" w:hAnsi="Cambria Math"/>
                          </w:rPr>
                          <m:t>k-1</m:t>
                        </m:r>
                      </m:sub>
                    </m:sSub>
                  </m:e>
                  <m:e>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11</m:t>
                            </m:r>
                          </m:sub>
                        </m:sSub>
                      </m:e>
                      <m:sub>
                        <m:r>
                          <w:rPr>
                            <w:rFonts w:ascii="Cambria Math" w:hAnsi="Cambria Math"/>
                          </w:rPr>
                          <m:t>k-1</m:t>
                        </m:r>
                      </m:sub>
                    </m:sSub>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-dT</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σ</m:t>
                        </m:r>
                      </m:e>
                      <m:sub>
                        <m:r>
                          <w:rPr>
                            <w:rFonts w:ascii="Cambria Math" w:hAnsi="Cambria Math"/>
                          </w:rPr>
                          <m:t>ϕ</m:t>
                        </m:r>
                      </m:sub>
                      <m:sup>
                        <m:r>
                          <w:rPr>
                            <w:rFonts w:ascii="Cambria Math" w:hAnsi="Cambria Math"/>
                          </w:rPr>
                          <m:t>2</m:t>
                        </m:r>
                      </m:sup>
                    </m:sSubSup>
                  </m:e>
                  <m:e>
                    <m:r>
                      <w:rPr>
                        <w:rFonts w:ascii="Cambria Math" w:hAnsi="Cambria Math"/>
                      </w:rPr>
                      <m:t>0</m:t>
                    </m:r>
                  </m:e>
                </m:mr>
                <m:mr>
                  <m:e>
                    <m:r>
                      <w:rPr>
                        <w:rFonts w:ascii="Cambria Math" w:eastAsia="Cambria Math" w:hAnsi="Cambria Math" w:cs="Cambria Math"/>
                      </w:rPr>
                      <m:t>0</m:t>
                    </m:r>
                  </m:e>
                  <m:e>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ϕ</m:t>
                            </m:r>
                          </m:e>
                          <m:sub>
                            <m:r>
                              <w:rPr>
                                <w:rFonts w:ascii="Cambria Math" w:hAnsi="Cambria Math"/>
                              </w:rPr>
                              <m:t>bias</m:t>
                            </m:r>
                          </m:sub>
                        </m:sSub>
                      </m:sub>
                      <m:sup>
                        <m:r>
                          <w:rPr>
                            <w:rFonts w:ascii="Cambria Math" w:hAnsi="Cambria Math"/>
                          </w:rPr>
                          <m:t>2</m:t>
                        </m:r>
                      </m:sup>
                    </m:sSubSup>
                  </m:e>
                </m:mr>
              </m:m>
            </m:e>
          </m:d>
        </m:oMath>
      </m:oMathPara>
    </w:p>
    <w:p w:rsidR="00451F92" w:rsidRDefault="00451F92" w:rsidP="00451F92">
      <w:r>
        <w:t xml:space="preserve">Therefore the equations which define the state prediction covariance </w:t>
      </w:r>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oMath>
      <w:r>
        <w:t xml:space="preserve"> are equal to:</w:t>
      </w:r>
    </w:p>
    <w:p w:rsidR="00451F92" w:rsidRPr="00711E55" w:rsidRDefault="007A3404" w:rsidP="00451F92">
      <w:pPr>
        <w:rPr>
          <w:b/>
        </w:rPr>
      </w:pPr>
      <m:oMathPara>
        <m:oMath>
          <m:sSubSup>
            <m:sSubSupPr>
              <m:ctrlPr>
                <w:rPr>
                  <w:rFonts w:ascii="Cambria Math" w:hAnsi="Cambria Math"/>
                  <w:b/>
                  <w:i/>
                </w:rPr>
              </m:ctrlPr>
            </m:sSubSup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00</m:t>
                  </m:r>
                </m:sub>
              </m:sSub>
            </m:e>
            <m:sub>
              <m:sSub>
                <m:sSubPr>
                  <m:ctrlPr>
                    <w:rPr>
                      <w:rFonts w:ascii="Cambria Math" w:hAnsi="Cambria Math"/>
                      <w:b/>
                      <w:i/>
                    </w:rPr>
                  </m:ctrlPr>
                </m:sSubPr>
                <m:e>
                  <m:r>
                    <m:rPr>
                      <m:sty m:val="bi"/>
                    </m:rPr>
                    <w:rPr>
                      <w:rFonts w:ascii="Cambria Math" w:hAnsi="Cambria Math"/>
                    </w:rPr>
                    <m:t>k</m:t>
                  </m:r>
                </m:e>
                <m:sub/>
              </m:sSub>
            </m:sub>
            <m:sup>
              <m:r>
                <m:rPr>
                  <m:sty m:val="bi"/>
                </m:rPr>
                <w:rPr>
                  <w:rFonts w:ascii="Cambria Math" w:hAnsi="Cambria Math"/>
                </w:rPr>
                <m:t>-</m:t>
              </m:r>
            </m:sup>
          </m:sSubSup>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00</m:t>
                  </m:r>
                </m:sub>
              </m:sSub>
            </m:e>
            <m:sub>
              <m:r>
                <m:rPr>
                  <m:sty m:val="bi"/>
                </m:rPr>
                <w:rPr>
                  <w:rFonts w:ascii="Cambria Math" w:hAnsi="Cambria Math"/>
                </w:rPr>
                <m:t>k-1</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10</m:t>
                  </m:r>
                </m:sub>
              </m:sSub>
            </m:e>
            <m:sub>
              <m:r>
                <m:rPr>
                  <m:sty m:val="bi"/>
                </m:rPr>
                <w:rPr>
                  <w:rFonts w:ascii="Cambria Math" w:hAnsi="Cambria Math"/>
                </w:rPr>
                <m:t>k-1</m:t>
              </m:r>
            </m:sub>
          </m:sSub>
          <m:r>
            <m:rPr>
              <m:sty m:val="bi"/>
            </m:rPr>
            <w:rPr>
              <w:rFonts w:ascii="Cambria Math" w:hAnsi="Cambria Math"/>
            </w:rPr>
            <m:t>dT-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01</m:t>
                  </m:r>
                </m:sub>
              </m:sSub>
            </m:e>
            <m:sub>
              <m:r>
                <m:rPr>
                  <m:sty m:val="bi"/>
                </m:rPr>
                <w:rPr>
                  <w:rFonts w:ascii="Cambria Math" w:hAnsi="Cambria Math"/>
                </w:rPr>
                <m:t>k-1</m:t>
              </m:r>
            </m:sub>
          </m:sSub>
          <m:r>
            <m:rPr>
              <m:sty m:val="bi"/>
            </m:rPr>
            <w:rPr>
              <w:rFonts w:ascii="Cambria Math" w:hAnsi="Cambria Math"/>
            </w:rPr>
            <m:t>dT+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11</m:t>
                  </m:r>
                </m:sub>
              </m:sSub>
            </m:e>
            <m:sub>
              <m:r>
                <m:rPr>
                  <m:sty m:val="bi"/>
                </m:rPr>
                <w:rPr>
                  <w:rFonts w:ascii="Cambria Math" w:hAnsi="Cambria Math"/>
                </w:rPr>
                <m:t>k-1</m:t>
              </m:r>
            </m:sub>
          </m:sSub>
          <m:sSup>
            <m:sSupPr>
              <m:ctrlPr>
                <w:rPr>
                  <w:rFonts w:ascii="Cambria Math" w:hAnsi="Cambria Math"/>
                  <w:b/>
                  <w:i/>
                </w:rPr>
              </m:ctrlPr>
            </m:sSupPr>
            <m:e>
              <m:r>
                <m:rPr>
                  <m:sty m:val="bi"/>
                </m:rPr>
                <w:rPr>
                  <w:rFonts w:ascii="Cambria Math" w:hAnsi="Cambria Math"/>
                </w:rPr>
                <m:t>dT</m:t>
              </m:r>
            </m:e>
            <m:sup>
              <m:r>
                <m:rPr>
                  <m:sty m:val="bi"/>
                </m:rPr>
                <w:rPr>
                  <w:rFonts w:ascii="Cambria Math" w:hAnsi="Cambria Math"/>
                </w:rPr>
                <m:t>2</m:t>
              </m:r>
            </m:sup>
          </m:sSup>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σ</m:t>
              </m:r>
            </m:e>
            <m:sub>
              <m:r>
                <m:rPr>
                  <m:sty m:val="bi"/>
                </m:rPr>
                <w:rPr>
                  <w:rFonts w:ascii="Cambria Math" w:hAnsi="Cambria Math"/>
                </w:rPr>
                <m:t>ϕ</m:t>
              </m:r>
            </m:sub>
            <m:sup>
              <m:r>
                <m:rPr>
                  <m:sty m:val="bi"/>
                </m:rPr>
                <w:rPr>
                  <w:rFonts w:ascii="Cambria Math" w:hAnsi="Cambria Math"/>
                </w:rPr>
                <m:t>2</m:t>
              </m:r>
            </m:sup>
          </m:sSubSup>
        </m:oMath>
      </m:oMathPara>
    </w:p>
    <w:p w:rsidR="00451F92" w:rsidRPr="00711E55" w:rsidRDefault="007A3404" w:rsidP="00451F92">
      <w:pPr>
        <w:rPr>
          <w:b/>
        </w:rPr>
      </w:pPr>
      <m:oMathPara>
        <m:oMath>
          <m:sSubSup>
            <m:sSubSupPr>
              <m:ctrlPr>
                <w:rPr>
                  <w:rFonts w:ascii="Cambria Math" w:hAnsi="Cambria Math"/>
                  <w:b/>
                  <w:i/>
                </w:rPr>
              </m:ctrlPr>
            </m:sSubSup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01</m:t>
                  </m:r>
                </m:sub>
              </m:sSub>
            </m:e>
            <m:sub>
              <m:sSub>
                <m:sSubPr>
                  <m:ctrlPr>
                    <w:rPr>
                      <w:rFonts w:ascii="Cambria Math" w:hAnsi="Cambria Math"/>
                      <w:b/>
                      <w:i/>
                    </w:rPr>
                  </m:ctrlPr>
                </m:sSubPr>
                <m:e>
                  <m:r>
                    <m:rPr>
                      <m:sty m:val="bi"/>
                    </m:rPr>
                    <w:rPr>
                      <w:rFonts w:ascii="Cambria Math" w:hAnsi="Cambria Math"/>
                    </w:rPr>
                    <m:t>k</m:t>
                  </m:r>
                </m:e>
                <m:sub/>
              </m:sSub>
            </m:sub>
            <m:sup>
              <m:r>
                <m:rPr>
                  <m:sty m:val="bi"/>
                </m:rPr>
                <w:rPr>
                  <w:rFonts w:ascii="Cambria Math" w:hAnsi="Cambria Math"/>
                </w:rPr>
                <m:t>-</m:t>
              </m:r>
            </m:sup>
          </m:sSubSup>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01</m:t>
                  </m:r>
                </m:sub>
              </m:sSub>
            </m:e>
            <m:sub>
              <m:r>
                <m:rPr>
                  <m:sty m:val="bi"/>
                </m:rPr>
                <w:rPr>
                  <w:rFonts w:ascii="Cambria Math" w:hAnsi="Cambria Math"/>
                </w:rPr>
                <m:t>k-1</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11</m:t>
                  </m:r>
                </m:sub>
              </m:sSub>
            </m:e>
            <m:sub>
              <m:r>
                <m:rPr>
                  <m:sty m:val="bi"/>
                </m:rPr>
                <w:rPr>
                  <w:rFonts w:ascii="Cambria Math" w:hAnsi="Cambria Math"/>
                </w:rPr>
                <m:t>k-1</m:t>
              </m:r>
            </m:sub>
          </m:sSub>
          <m:r>
            <m:rPr>
              <m:sty m:val="bi"/>
            </m:rPr>
            <w:rPr>
              <w:rFonts w:ascii="Cambria Math" w:hAnsi="Cambria Math"/>
            </w:rPr>
            <m:t>dT</m:t>
          </m:r>
        </m:oMath>
      </m:oMathPara>
    </w:p>
    <w:p w:rsidR="00451F92" w:rsidRPr="00711E55" w:rsidRDefault="007A3404" w:rsidP="00451F92">
      <w:pPr>
        <w:rPr>
          <w:b/>
        </w:rPr>
      </w:pPr>
      <m:oMathPara>
        <m:oMath>
          <m:sSubSup>
            <m:sSubSupPr>
              <m:ctrlPr>
                <w:rPr>
                  <w:rFonts w:ascii="Cambria Math" w:hAnsi="Cambria Math"/>
                  <w:b/>
                  <w:i/>
                </w:rPr>
              </m:ctrlPr>
            </m:sSubSup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10</m:t>
                  </m:r>
                </m:sub>
              </m:sSub>
            </m:e>
            <m:sub>
              <m:sSub>
                <m:sSubPr>
                  <m:ctrlPr>
                    <w:rPr>
                      <w:rFonts w:ascii="Cambria Math" w:hAnsi="Cambria Math"/>
                      <w:b/>
                      <w:i/>
                    </w:rPr>
                  </m:ctrlPr>
                </m:sSubPr>
                <m:e>
                  <m:r>
                    <m:rPr>
                      <m:sty m:val="bi"/>
                    </m:rPr>
                    <w:rPr>
                      <w:rFonts w:ascii="Cambria Math" w:hAnsi="Cambria Math"/>
                    </w:rPr>
                    <m:t>k</m:t>
                  </m:r>
                </m:e>
                <m:sub/>
              </m:sSub>
            </m:sub>
            <m:sup>
              <m:r>
                <m:rPr>
                  <m:sty m:val="bi"/>
                </m:rPr>
                <w:rPr>
                  <w:rFonts w:ascii="Cambria Math" w:hAnsi="Cambria Math"/>
                </w:rPr>
                <m:t>-</m:t>
              </m:r>
            </m:sup>
          </m:sSubSup>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10</m:t>
                  </m:r>
                </m:sub>
              </m:sSub>
            </m:e>
            <m:sub>
              <m:r>
                <m:rPr>
                  <m:sty m:val="bi"/>
                </m:rPr>
                <w:rPr>
                  <w:rFonts w:ascii="Cambria Math" w:hAnsi="Cambria Math"/>
                </w:rPr>
                <m:t>k-1</m:t>
              </m:r>
            </m:sub>
          </m:sSub>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11</m:t>
                  </m:r>
                </m:sub>
              </m:sSub>
            </m:e>
            <m:sub>
              <m:r>
                <m:rPr>
                  <m:sty m:val="bi"/>
                </m:rPr>
                <w:rPr>
                  <w:rFonts w:ascii="Cambria Math" w:hAnsi="Cambria Math"/>
                </w:rPr>
                <m:t>k-1</m:t>
              </m:r>
            </m:sub>
          </m:sSub>
          <m:r>
            <m:rPr>
              <m:sty m:val="bi"/>
            </m:rPr>
            <w:rPr>
              <w:rFonts w:ascii="Cambria Math" w:hAnsi="Cambria Math"/>
            </w:rPr>
            <m:t>dT</m:t>
          </m:r>
        </m:oMath>
      </m:oMathPara>
    </w:p>
    <w:p w:rsidR="00451F92" w:rsidRPr="00711E55" w:rsidRDefault="007A3404" w:rsidP="00451F92">
      <w:pPr>
        <w:rPr>
          <w:b/>
        </w:rPr>
      </w:pPr>
      <m:oMathPara>
        <m:oMath>
          <m:sSubSup>
            <m:sSubSupPr>
              <m:ctrlPr>
                <w:rPr>
                  <w:rFonts w:ascii="Cambria Math" w:hAnsi="Cambria Math"/>
                  <w:b/>
                  <w:i/>
                </w:rPr>
              </m:ctrlPr>
            </m:sSubSup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11</m:t>
                  </m:r>
                </m:sub>
              </m:sSub>
            </m:e>
            <m:sub>
              <m:sSub>
                <m:sSubPr>
                  <m:ctrlPr>
                    <w:rPr>
                      <w:rFonts w:ascii="Cambria Math" w:hAnsi="Cambria Math"/>
                      <w:b/>
                      <w:i/>
                    </w:rPr>
                  </m:ctrlPr>
                </m:sSubPr>
                <m:e>
                  <m:r>
                    <m:rPr>
                      <m:sty m:val="bi"/>
                    </m:rPr>
                    <w:rPr>
                      <w:rFonts w:ascii="Cambria Math" w:hAnsi="Cambria Math"/>
                    </w:rPr>
                    <m:t>k</m:t>
                  </m:r>
                </m:e>
                <m:sub/>
              </m:sSub>
            </m:sub>
            <m:sup>
              <m:r>
                <m:rPr>
                  <m:sty m:val="bi"/>
                </m:rPr>
                <w:rPr>
                  <w:rFonts w:ascii="Cambria Math" w:hAnsi="Cambria Math"/>
                </w:rPr>
                <m:t>-</m:t>
              </m:r>
            </m:sup>
          </m:sSubSup>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11</m:t>
                  </m:r>
                </m:sub>
              </m:sSub>
            </m:e>
            <m:sub>
              <m:r>
                <m:rPr>
                  <m:sty m:val="bi"/>
                </m:rPr>
                <w:rPr>
                  <w:rFonts w:ascii="Cambria Math" w:hAnsi="Cambria Math"/>
                </w:rPr>
                <m:t>k-1</m:t>
              </m:r>
            </m:sub>
          </m:sSub>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σ</m:t>
              </m:r>
            </m:e>
            <m:sub>
              <m:sSub>
                <m:sSubPr>
                  <m:ctrlPr>
                    <w:rPr>
                      <w:rFonts w:ascii="Cambria Math" w:hAnsi="Cambria Math"/>
                      <w:b/>
                      <w:i/>
                    </w:rPr>
                  </m:ctrlPr>
                </m:sSubPr>
                <m:e>
                  <m:r>
                    <m:rPr>
                      <m:sty m:val="bi"/>
                    </m:rPr>
                    <w:rPr>
                      <w:rFonts w:ascii="Cambria Math" w:hAnsi="Cambria Math"/>
                    </w:rPr>
                    <m:t>ϕ</m:t>
                  </m:r>
                </m:e>
                <m:sub>
                  <m:r>
                    <m:rPr>
                      <m:sty m:val="bi"/>
                    </m:rPr>
                    <w:rPr>
                      <w:rFonts w:ascii="Cambria Math" w:hAnsi="Cambria Math"/>
                    </w:rPr>
                    <m:t>bias</m:t>
                  </m:r>
                </m:sub>
              </m:sSub>
            </m:sub>
            <m:sup>
              <m:r>
                <m:rPr>
                  <m:sty m:val="bi"/>
                </m:rPr>
                <w:rPr>
                  <w:rFonts w:ascii="Cambria Math" w:hAnsi="Cambria Math"/>
                </w:rPr>
                <m:t>2</m:t>
              </m:r>
            </m:sup>
          </m:sSubSup>
        </m:oMath>
      </m:oMathPara>
    </w:p>
    <w:p w:rsidR="00451F92" w:rsidRDefault="00451F92" w:rsidP="00451F92">
      <w:r>
        <w:t xml:space="preserve">Note that with this implementation the term </w:t>
      </w: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11</m:t>
                </m:r>
              </m:sub>
            </m:sSub>
          </m:e>
          <m:sub>
            <m:r>
              <w:rPr>
                <w:rFonts w:ascii="Cambria Math" w:hAnsi="Cambria Math"/>
              </w:rPr>
              <m:t>k-1</m:t>
            </m:r>
          </m:sub>
        </m:sSub>
        <m:sSup>
          <m:sSupPr>
            <m:ctrlPr>
              <w:rPr>
                <w:rFonts w:ascii="Cambria Math" w:hAnsi="Cambria Math"/>
                <w:i/>
              </w:rPr>
            </m:ctrlPr>
          </m:sSupPr>
          <m:e>
            <m:r>
              <w:rPr>
                <w:rFonts w:ascii="Cambria Math" w:hAnsi="Cambria Math"/>
              </w:rPr>
              <m:t>dT</m:t>
            </m:r>
          </m:e>
          <m:sup>
            <m:r>
              <w:rPr>
                <w:rFonts w:ascii="Cambria Math" w:hAnsi="Cambria Math"/>
              </w:rPr>
              <m:t>2</m:t>
            </m:r>
          </m:sup>
        </m:sSup>
      </m:oMath>
      <w:r>
        <w:t xml:space="preserve"> is generally ignored since </w:t>
      </w:r>
      <m:oMath>
        <m:sSup>
          <m:sSupPr>
            <m:ctrlPr>
              <w:rPr>
                <w:rFonts w:ascii="Cambria Math" w:hAnsi="Cambria Math"/>
                <w:i/>
              </w:rPr>
            </m:ctrlPr>
          </m:sSupPr>
          <m:e>
            <m:r>
              <w:rPr>
                <w:rFonts w:ascii="Cambria Math" w:hAnsi="Cambria Math"/>
              </w:rPr>
              <m:t>dT</m:t>
            </m:r>
          </m:e>
          <m:sup>
            <m:r>
              <w:rPr>
                <w:rFonts w:ascii="Cambria Math" w:hAnsi="Cambria Math"/>
              </w:rPr>
              <m:t>2</m:t>
            </m:r>
          </m:sup>
        </m:sSup>
      </m:oMath>
      <w:r>
        <w:t xml:space="preserve"> will be extremely small assuming small time step increments</w:t>
      </w:r>
      <w:r w:rsidR="000C7267">
        <w:t xml:space="preserve"> (which is true for  +50Hz updates)</w:t>
      </w:r>
      <w:r>
        <w:t>.</w:t>
      </w:r>
    </w:p>
    <w:p w:rsidR="005E1876" w:rsidRPr="007B49EF" w:rsidRDefault="007D66E4" w:rsidP="005E1876">
      <w:pPr>
        <w:pStyle w:val="Heading4"/>
      </w:pPr>
      <w:bookmarkStart w:id="119" w:name="_Toc275631336"/>
      <w:r>
        <w:lastRenderedPageBreak/>
        <w:t xml:space="preserve"> </w:t>
      </w:r>
      <w:bookmarkStart w:id="120" w:name="_Toc276157601"/>
      <w:r w:rsidR="005E1876">
        <w:t xml:space="preserve">Kalman filter measurement update for </w:t>
      </w:r>
      <m:oMath>
        <m:r>
          <m:rPr>
            <m:sty m:val="bi"/>
          </m:rPr>
          <w:rPr>
            <w:rFonts w:ascii="Cambria Math" w:hAnsi="Cambria Math"/>
          </w:rPr>
          <m:t xml:space="preserve">ϕ </m:t>
        </m:r>
        <m:r>
          <m:rPr>
            <m:nor/>
          </m:rPr>
          <w:rPr>
            <w:rFonts w:ascii="Cambria Math" w:hAnsi="Cambria Math"/>
          </w:rPr>
          <m:t xml:space="preserve">and </m:t>
        </m:r>
        <m:r>
          <m:rPr>
            <m:sty m:val="bi"/>
          </m:rPr>
          <w:rPr>
            <w:rFonts w:ascii="Cambria Math" w:hAnsi="Cambria Math"/>
          </w:rPr>
          <m:t>θ</m:t>
        </m:r>
      </m:oMath>
      <w:bookmarkEnd w:id="119"/>
      <w:bookmarkEnd w:id="120"/>
    </w:p>
    <w:p w:rsidR="005E1876" w:rsidRDefault="005E1876" w:rsidP="005E1876">
      <w:r>
        <w:t xml:space="preserve">The measurement update for </w:t>
      </w:r>
      <m:oMath>
        <m:r>
          <w:rPr>
            <w:rFonts w:ascii="Cambria Math" w:hAnsi="Cambria Math"/>
          </w:rPr>
          <m:t xml:space="preserve">ϕ </m:t>
        </m:r>
        <m:r>
          <m:rPr>
            <m:nor/>
          </m:rPr>
          <w:rPr>
            <w:rFonts w:ascii="Cambria Math" w:hAnsi="Cambria Math"/>
          </w:rPr>
          <m:t xml:space="preserve">and </m:t>
        </m:r>
        <m:r>
          <w:rPr>
            <w:rFonts w:ascii="Cambria Math" w:hAnsi="Cambria Math"/>
          </w:rPr>
          <m:t>θ</m:t>
        </m:r>
      </m:oMath>
      <w:r>
        <w:t xml:space="preserve"> will be the same since the estimation model and time updates for </w:t>
      </w:r>
      <m:oMath>
        <m:r>
          <w:rPr>
            <w:rFonts w:ascii="Cambria Math" w:hAnsi="Cambria Math"/>
          </w:rPr>
          <m:t xml:space="preserve">ϕ </m:t>
        </m:r>
        <m:r>
          <m:rPr>
            <m:nor/>
          </m:rPr>
          <w:rPr>
            <w:rFonts w:ascii="Cambria Math" w:hAnsi="Cambria Math"/>
          </w:rPr>
          <m:t xml:space="preserve">and </m:t>
        </m:r>
        <m:r>
          <w:rPr>
            <w:rFonts w:ascii="Cambria Math" w:hAnsi="Cambria Math"/>
          </w:rPr>
          <m:t>θ</m:t>
        </m:r>
      </m:oMath>
      <w:r>
        <w:t xml:space="preserve"> are identical. The first equation to be executed in the measurement update is to compute the Kalman gain </w:t>
      </w:r>
      <m:oMath>
        <m:sSub>
          <m:sSubPr>
            <m:ctrlPr>
              <w:rPr>
                <w:rFonts w:ascii="Cambria Math" w:hAnsi="Cambria Math"/>
                <w:i/>
              </w:rPr>
            </m:ctrlPr>
          </m:sSubPr>
          <m:e>
            <m:r>
              <w:rPr>
                <w:rFonts w:ascii="Cambria Math" w:hAnsi="Cambria Math"/>
              </w:rPr>
              <m:t>K</m:t>
            </m:r>
          </m:e>
          <m:sub>
            <m:r>
              <w:rPr>
                <w:rFonts w:ascii="Cambria Math" w:hAnsi="Cambria Math"/>
              </w:rPr>
              <m:t>k</m:t>
            </m:r>
          </m:sub>
        </m:sSub>
      </m:oMath>
      <w:r>
        <w:t xml:space="preserve"> by the following equation:</w:t>
      </w:r>
    </w:p>
    <w:p w:rsidR="005E1876" w:rsidRDefault="007A3404" w:rsidP="005E1876">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e>
            <m:sup>
              <m:r>
                <w:rPr>
                  <w:rFonts w:ascii="Cambria Math" w:hAnsi="Cambria Math"/>
                </w:rPr>
                <m:t>-1</m:t>
              </m:r>
            </m:sup>
          </m:sSup>
        </m:oMath>
      </m:oMathPara>
    </w:p>
    <w:p w:rsidR="005E1876" w:rsidRDefault="005E1876" w:rsidP="005E1876">
      <w:r>
        <w:t xml:space="preserve">The inversion term is typically labelled </w:t>
      </w:r>
      <m:oMath>
        <m:r>
          <w:rPr>
            <w:rFonts w:ascii="Cambria Math" w:hAnsi="Cambria Math"/>
          </w:rPr>
          <m:t>S</m:t>
        </m:r>
      </m:oMath>
      <w:r>
        <w:t xml:space="preserve"> for innovation covariance. Substituting values for the estimation model into the formula for </w:t>
      </w:r>
      <m:oMath>
        <m:r>
          <w:rPr>
            <w:rFonts w:ascii="Cambria Math" w:hAnsi="Cambria Math"/>
          </w:rPr>
          <m:t>S</m:t>
        </m:r>
      </m:oMath>
      <w:r>
        <w:t xml:space="preserve"> creates:</w:t>
      </w:r>
    </w:p>
    <w:p w:rsidR="005E1876" w:rsidRDefault="005E1876" w:rsidP="005E1876">
      <m:oMathPara>
        <m:oMath>
          <m:r>
            <w:rPr>
              <w:rFonts w:ascii="Cambria Math" w:hAnsi="Cambria Math"/>
            </w:rPr>
            <m:t>S=</m:t>
          </m:r>
          <m:sSub>
            <m:sSubPr>
              <m:ctrlPr>
                <w:rPr>
                  <w:rFonts w:ascii="Cambria Math" w:hAnsi="Cambria Math"/>
                  <w:i/>
                </w:rPr>
              </m:ctrlPr>
            </m:sSubPr>
            <m:e>
              <m:r>
                <w:rPr>
                  <w:rFonts w:ascii="Cambria Math" w:hAnsi="Cambria Math"/>
                </w:rPr>
                <m:t>H</m:t>
              </m:r>
            </m:e>
            <m:sub>
              <m:r>
                <w:rPr>
                  <w:rFonts w:ascii="Cambria Math" w:hAnsi="Cambria Math"/>
                </w:rPr>
                <m:t>k</m:t>
              </m:r>
            </m:sub>
          </m:sSub>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rsidR="005E1876" w:rsidRDefault="005E1876" w:rsidP="005E1876">
      <m:oMathPara>
        <m:oMath>
          <m:r>
            <w:rPr>
              <w:rFonts w:ascii="Cambria Math" w:hAnsi="Cambria Math"/>
            </w:rPr>
            <m:t>S=</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w:rPr>
                                <w:rFonts w:ascii="Cambria Math" w:hAnsi="Cambria Math"/>
                              </w:rPr>
                              <m:t>00</m:t>
                            </m:r>
                          </m:sub>
                        </m:sSub>
                      </m:e>
                      <m:sub>
                        <m:r>
                          <w:rPr>
                            <w:rFonts w:ascii="Cambria Math" w:hAnsi="Cambria Math"/>
                          </w:rPr>
                          <m:t>k</m:t>
                        </m:r>
                      </m:sub>
                      <m:sup>
                        <m:r>
                          <w:rPr>
                            <w:rFonts w:ascii="Cambria Math" w:hAnsi="Cambria Math"/>
                          </w:rPr>
                          <m:t>-</m:t>
                        </m:r>
                      </m:sup>
                    </m:sSubSup>
                  </m:e>
                  <m:e>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w:rPr>
                                <w:rFonts w:ascii="Cambria Math" w:hAnsi="Cambria Math"/>
                              </w:rPr>
                              <m:t>01</m:t>
                            </m:r>
                          </m:sub>
                        </m:sSub>
                      </m:e>
                      <m:sub>
                        <m:r>
                          <w:rPr>
                            <w:rFonts w:ascii="Cambria Math" w:hAnsi="Cambria Math"/>
                          </w:rPr>
                          <m:t>k</m:t>
                        </m:r>
                      </m:sub>
                      <m:sup>
                        <m:r>
                          <w:rPr>
                            <w:rFonts w:ascii="Cambria Math" w:hAnsi="Cambria Math"/>
                          </w:rPr>
                          <m:t>-</m:t>
                        </m:r>
                      </m:sup>
                    </m:sSubSup>
                  </m:e>
                </m:mr>
                <m:mr>
                  <m:e>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w:rPr>
                                <w:rFonts w:ascii="Cambria Math" w:hAnsi="Cambria Math"/>
                              </w:rPr>
                              <m:t>10</m:t>
                            </m:r>
                          </m:sub>
                        </m:sSub>
                      </m:e>
                      <m:sub>
                        <m:r>
                          <w:rPr>
                            <w:rFonts w:ascii="Cambria Math" w:hAnsi="Cambria Math"/>
                          </w:rPr>
                          <m:t>k</m:t>
                        </m:r>
                      </m:sub>
                      <m:sup>
                        <m:r>
                          <w:rPr>
                            <w:rFonts w:ascii="Cambria Math" w:hAnsi="Cambria Math"/>
                          </w:rPr>
                          <m:t>-</m:t>
                        </m:r>
                      </m:sup>
                    </m:sSubSup>
                  </m:e>
                  <m:e>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w:rPr>
                                <w:rFonts w:ascii="Cambria Math" w:hAnsi="Cambria Math"/>
                              </w:rPr>
                              <m:t>11</m:t>
                            </m:r>
                          </m:sub>
                        </m:sSub>
                      </m:e>
                      <m:sub>
                        <m:r>
                          <w:rPr>
                            <w:rFonts w:ascii="Cambria Math" w:hAnsi="Cambria Math"/>
                          </w:rPr>
                          <m:t>k</m:t>
                        </m:r>
                      </m:sub>
                      <m:sup>
                        <m:r>
                          <w:rPr>
                            <w:rFonts w:ascii="Cambria Math" w:hAnsi="Cambria Math"/>
                          </w:rPr>
                          <m:t>-</m:t>
                        </m:r>
                      </m:sup>
                    </m:sSubSup>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
            </m:e>
          </m:d>
          <m:r>
            <w:rPr>
              <w:rFonts w:ascii="Cambria Math" w:hAnsi="Cambria Math"/>
            </w:rPr>
            <m:t>+</m:t>
          </m:r>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ϕ</m:t>
                  </m:r>
                </m:e>
                <m:sub>
                  <m:r>
                    <w:rPr>
                      <w:rFonts w:ascii="Cambria Math" w:hAnsi="Cambria Math"/>
                    </w:rPr>
                    <m:t>measure</m:t>
                  </m:r>
                </m:sub>
              </m:sSub>
            </m:sub>
            <m:sup>
              <m:r>
                <w:rPr>
                  <w:rFonts w:ascii="Cambria Math" w:hAnsi="Cambria Math"/>
                </w:rPr>
                <m:t>2</m:t>
              </m:r>
            </m:sup>
          </m:sSubSup>
        </m:oMath>
      </m:oMathPara>
    </w:p>
    <w:p w:rsidR="005E1876" w:rsidRDefault="005E1876" w:rsidP="005E1876">
      <m:oMathPara>
        <m:oMath>
          <m:r>
            <w:rPr>
              <w:rFonts w:ascii="Cambria Math" w:hAnsi="Cambria Math"/>
            </w:rPr>
            <m:t>S=</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w:rPr>
                                <w:rFonts w:ascii="Cambria Math" w:hAnsi="Cambria Math"/>
                              </w:rPr>
                              <m:t>00</m:t>
                            </m:r>
                          </m:sub>
                        </m:sSub>
                      </m:e>
                      <m:sub>
                        <m:r>
                          <w:rPr>
                            <w:rFonts w:ascii="Cambria Math" w:hAnsi="Cambria Math"/>
                          </w:rPr>
                          <m:t>k</m:t>
                        </m:r>
                      </m:sub>
                      <m:sup>
                        <m:r>
                          <w:rPr>
                            <w:rFonts w:ascii="Cambria Math" w:hAnsi="Cambria Math"/>
                          </w:rPr>
                          <m:t>-</m:t>
                        </m:r>
                      </m:sup>
                    </m:sSubSup>
                  </m:e>
                </m:mr>
                <m:mr>
                  <m:e>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w:rPr>
                                <w:rFonts w:ascii="Cambria Math" w:hAnsi="Cambria Math"/>
                              </w:rPr>
                              <m:t>10</m:t>
                            </m:r>
                          </m:sub>
                        </m:sSub>
                      </m:e>
                      <m:sub>
                        <m:r>
                          <w:rPr>
                            <w:rFonts w:ascii="Cambria Math" w:hAnsi="Cambria Math"/>
                          </w:rPr>
                          <m:t>k</m:t>
                        </m:r>
                      </m:sub>
                      <m:sup>
                        <m:r>
                          <w:rPr>
                            <w:rFonts w:ascii="Cambria Math" w:hAnsi="Cambria Math"/>
                          </w:rPr>
                          <m:t>-</m:t>
                        </m:r>
                      </m:sup>
                    </m:sSubSup>
                  </m:e>
                </m:mr>
              </m:m>
            </m:e>
          </m:d>
          <m:r>
            <w:rPr>
              <w:rFonts w:ascii="Cambria Math" w:hAnsi="Cambria Math"/>
            </w:rPr>
            <m:t>+</m:t>
          </m:r>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ϕ</m:t>
                  </m:r>
                </m:e>
                <m:sub>
                  <m:r>
                    <w:rPr>
                      <w:rFonts w:ascii="Cambria Math" w:hAnsi="Cambria Math"/>
                    </w:rPr>
                    <m:t>measure</m:t>
                  </m:r>
                </m:sub>
              </m:sSub>
            </m:sub>
            <m:sup>
              <m:r>
                <w:rPr>
                  <w:rFonts w:ascii="Cambria Math" w:hAnsi="Cambria Math"/>
                </w:rPr>
                <m:t>2</m:t>
              </m:r>
            </m:sup>
          </m:sSubSup>
        </m:oMath>
      </m:oMathPara>
    </w:p>
    <w:p w:rsidR="005E1876" w:rsidRPr="00A3656E" w:rsidRDefault="005E1876" w:rsidP="005E1876">
      <w:pPr>
        <w:rPr>
          <w:b/>
        </w:rPr>
      </w:pPr>
      <m:oMathPara>
        <m:oMath>
          <m:r>
            <m:rPr>
              <m:sty m:val="bi"/>
            </m:rPr>
            <w:rPr>
              <w:rFonts w:ascii="Cambria Math" w:hAnsi="Cambria Math"/>
            </w:rPr>
            <m:t>∴S=</m:t>
          </m:r>
          <m:sSubSup>
            <m:sSubSupPr>
              <m:ctrlPr>
                <w:rPr>
                  <w:rFonts w:ascii="Cambria Math" w:hAnsi="Cambria Math"/>
                  <w:b/>
                  <w:i/>
                </w:rPr>
              </m:ctrlPr>
            </m:sSubSup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00</m:t>
                  </m:r>
                </m:sub>
              </m:sSub>
            </m:e>
            <m:sub>
              <m:r>
                <m:rPr>
                  <m:sty m:val="bi"/>
                </m:rPr>
                <w:rPr>
                  <w:rFonts w:ascii="Cambria Math" w:hAnsi="Cambria Math"/>
                </w:rPr>
                <m:t>k</m:t>
              </m:r>
            </m:sub>
            <m:sup>
              <m:r>
                <m:rPr>
                  <m:sty m:val="bi"/>
                </m:rPr>
                <w:rPr>
                  <w:rFonts w:ascii="Cambria Math" w:hAnsi="Cambria Math"/>
                </w:rPr>
                <m:t>-</m:t>
              </m:r>
            </m:sup>
          </m:sSubSup>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σ</m:t>
              </m:r>
            </m:e>
            <m:sub>
              <m:sSub>
                <m:sSubPr>
                  <m:ctrlPr>
                    <w:rPr>
                      <w:rFonts w:ascii="Cambria Math" w:hAnsi="Cambria Math"/>
                      <w:b/>
                      <w:i/>
                    </w:rPr>
                  </m:ctrlPr>
                </m:sSubPr>
                <m:e>
                  <m:r>
                    <m:rPr>
                      <m:sty m:val="bi"/>
                    </m:rPr>
                    <w:rPr>
                      <w:rFonts w:ascii="Cambria Math" w:hAnsi="Cambria Math"/>
                    </w:rPr>
                    <m:t>ϕ</m:t>
                  </m:r>
                </m:e>
                <m:sub>
                  <m:r>
                    <m:rPr>
                      <m:sty m:val="bi"/>
                    </m:rPr>
                    <w:rPr>
                      <w:rFonts w:ascii="Cambria Math" w:hAnsi="Cambria Math"/>
                    </w:rPr>
                    <m:t>measure</m:t>
                  </m:r>
                </m:sub>
              </m:sSub>
            </m:sub>
            <m:sup>
              <m:r>
                <m:rPr>
                  <m:sty m:val="bi"/>
                </m:rPr>
                <w:rPr>
                  <w:rFonts w:ascii="Cambria Math" w:hAnsi="Cambria Math"/>
                </w:rPr>
                <m:t>2</m:t>
              </m:r>
            </m:sup>
          </m:sSubSup>
        </m:oMath>
      </m:oMathPara>
    </w:p>
    <w:p w:rsidR="005E1876" w:rsidRDefault="005E1876" w:rsidP="005E1876">
      <w:r>
        <w:t xml:space="preserve">Thus the Kalman gain </w:t>
      </w:r>
      <m:oMath>
        <m:sSub>
          <m:sSubPr>
            <m:ctrlPr>
              <w:rPr>
                <w:rFonts w:ascii="Cambria Math" w:hAnsi="Cambria Math"/>
                <w:i/>
              </w:rPr>
            </m:ctrlPr>
          </m:sSubPr>
          <m:e>
            <m:r>
              <w:rPr>
                <w:rFonts w:ascii="Cambria Math" w:hAnsi="Cambria Math"/>
              </w:rPr>
              <m:t>K</m:t>
            </m:r>
          </m:e>
          <m:sub>
            <m:r>
              <w:rPr>
                <w:rFonts w:ascii="Cambria Math" w:hAnsi="Cambria Math"/>
              </w:rPr>
              <m:t>k</m:t>
            </m:r>
          </m:sub>
        </m:sSub>
      </m:oMath>
      <w:r>
        <w:t xml:space="preserve"> is equal to:</w:t>
      </w:r>
    </w:p>
    <w:p w:rsidR="005E1876" w:rsidRDefault="007A3404" w:rsidP="005E1876">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sSup>
            <m:sSupPr>
              <m:ctrlPr>
                <w:rPr>
                  <w:rFonts w:ascii="Cambria Math" w:hAnsi="Cambria Math"/>
                  <w:i/>
                </w:rPr>
              </m:ctrlPr>
            </m:sSupPr>
            <m:e>
              <m:r>
                <w:rPr>
                  <w:rFonts w:ascii="Cambria Math" w:hAnsi="Cambria Math"/>
                </w:rPr>
                <m:t>(S)</m:t>
              </m:r>
            </m:e>
            <m:sup>
              <m:r>
                <w:rPr>
                  <w:rFonts w:ascii="Cambria Math" w:hAnsi="Cambria Math"/>
                </w:rPr>
                <m:t>-1</m:t>
              </m:r>
            </m:sup>
          </m:sSup>
        </m:oMath>
      </m:oMathPara>
    </w:p>
    <w:p w:rsidR="005E1876" w:rsidRDefault="007A3404" w:rsidP="005E1876">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00</m:t>
                            </m:r>
                          </m:e>
                          <m:sub>
                            <m:r>
                              <w:rPr>
                                <w:rFonts w:ascii="Cambria Math" w:hAnsi="Cambria Math"/>
                              </w:rPr>
                              <m:t>k</m:t>
                            </m:r>
                          </m:sub>
                        </m:sSub>
                      </m:sub>
                    </m:sSub>
                  </m:e>
                </m:mr>
                <m:m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10</m:t>
                            </m:r>
                          </m:e>
                          <m:sub>
                            <m:r>
                              <w:rPr>
                                <w:rFonts w:ascii="Cambria Math" w:hAnsi="Cambria Math"/>
                              </w:rPr>
                              <m:t>k</m:t>
                            </m:r>
                          </m:sub>
                        </m:sSub>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w:rPr>
                                <w:rFonts w:ascii="Cambria Math" w:hAnsi="Cambria Math"/>
                              </w:rPr>
                              <m:t>00</m:t>
                            </m:r>
                          </m:sub>
                        </m:sSub>
                      </m:e>
                      <m:sub>
                        <m:r>
                          <w:rPr>
                            <w:rFonts w:ascii="Cambria Math" w:hAnsi="Cambria Math"/>
                          </w:rPr>
                          <m:t>k</m:t>
                        </m:r>
                      </m:sub>
                      <m:sup>
                        <m:r>
                          <w:rPr>
                            <w:rFonts w:ascii="Cambria Math" w:hAnsi="Cambria Math"/>
                          </w:rPr>
                          <m:t>-</m:t>
                        </m:r>
                      </m:sup>
                    </m:sSubSup>
                  </m:e>
                  <m:e>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w:rPr>
                                <w:rFonts w:ascii="Cambria Math" w:hAnsi="Cambria Math"/>
                              </w:rPr>
                              <m:t>01</m:t>
                            </m:r>
                          </m:sub>
                        </m:sSub>
                      </m:e>
                      <m:sub>
                        <m:r>
                          <w:rPr>
                            <w:rFonts w:ascii="Cambria Math" w:hAnsi="Cambria Math"/>
                          </w:rPr>
                          <m:t>k</m:t>
                        </m:r>
                      </m:sub>
                      <m:sup>
                        <m:r>
                          <w:rPr>
                            <w:rFonts w:ascii="Cambria Math" w:hAnsi="Cambria Math"/>
                          </w:rPr>
                          <m:t>-</m:t>
                        </m:r>
                      </m:sup>
                    </m:sSubSup>
                  </m:e>
                </m:mr>
                <m:mr>
                  <m:e>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w:rPr>
                                <w:rFonts w:ascii="Cambria Math" w:hAnsi="Cambria Math"/>
                              </w:rPr>
                              <m:t>10</m:t>
                            </m:r>
                          </m:sub>
                        </m:sSub>
                      </m:e>
                      <m:sub>
                        <m:r>
                          <w:rPr>
                            <w:rFonts w:ascii="Cambria Math" w:hAnsi="Cambria Math"/>
                          </w:rPr>
                          <m:t>k</m:t>
                        </m:r>
                      </m:sub>
                      <m:sup>
                        <m:r>
                          <w:rPr>
                            <w:rFonts w:ascii="Cambria Math" w:hAnsi="Cambria Math"/>
                          </w:rPr>
                          <m:t>-</m:t>
                        </m:r>
                      </m:sup>
                    </m:sSubSup>
                  </m:e>
                  <m:e>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w:rPr>
                                <w:rFonts w:ascii="Cambria Math" w:hAnsi="Cambria Math"/>
                              </w:rPr>
                              <m:t>11</m:t>
                            </m:r>
                          </m:sub>
                        </m:sSub>
                      </m:e>
                      <m:sub>
                        <m:r>
                          <w:rPr>
                            <w:rFonts w:ascii="Cambria Math" w:hAnsi="Cambria Math"/>
                          </w:rPr>
                          <m:t>k</m:t>
                        </m:r>
                      </m:sub>
                      <m:sup>
                        <m:r>
                          <w:rPr>
                            <w:rFonts w:ascii="Cambria Math" w:hAnsi="Cambria Math"/>
                          </w:rPr>
                          <m:t>-</m:t>
                        </m:r>
                      </m:sup>
                    </m:sSubSup>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
            </m:e>
          </m:d>
          <m:sSup>
            <m:sSupPr>
              <m:ctrlPr>
                <w:rPr>
                  <w:rFonts w:ascii="Cambria Math" w:hAnsi="Cambria Math"/>
                  <w:i/>
                </w:rPr>
              </m:ctrlPr>
            </m:sSupPr>
            <m:e>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w:rPr>
                          <w:rFonts w:ascii="Cambria Math" w:hAnsi="Cambria Math"/>
                        </w:rPr>
                        <m:t>00</m:t>
                      </m:r>
                    </m:sub>
                  </m:sSub>
                </m:e>
                <m:sub>
                  <m:r>
                    <w:rPr>
                      <w:rFonts w:ascii="Cambria Math" w:hAnsi="Cambria Math"/>
                    </w:rPr>
                    <m:t>k</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ϕ</m:t>
                      </m:r>
                    </m:e>
                    <m:sub>
                      <m:r>
                        <w:rPr>
                          <w:rFonts w:ascii="Cambria Math" w:hAnsi="Cambria Math"/>
                        </w:rPr>
                        <m:t>measure</m:t>
                      </m:r>
                    </m:sub>
                  </m:sSub>
                </m:sub>
                <m:sup>
                  <m:r>
                    <w:rPr>
                      <w:rFonts w:ascii="Cambria Math" w:hAnsi="Cambria Math"/>
                    </w:rPr>
                    <m:t>2</m:t>
                  </m:r>
                </m:sup>
              </m:sSubSup>
              <m:r>
                <w:rPr>
                  <w:rFonts w:ascii="Cambria Math" w:hAnsi="Cambria Math"/>
                </w:rPr>
                <m:t>)</m:t>
              </m:r>
            </m:e>
            <m:sup>
              <m:r>
                <w:rPr>
                  <w:rFonts w:ascii="Cambria Math" w:hAnsi="Cambria Math"/>
                </w:rPr>
                <m:t>-1</m:t>
              </m:r>
            </m:sup>
          </m:sSup>
        </m:oMath>
      </m:oMathPara>
    </w:p>
    <w:p w:rsidR="005E1876" w:rsidRDefault="007A3404" w:rsidP="005E1876">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00</m:t>
                            </m:r>
                          </m:e>
                          <m:sub>
                            <m:r>
                              <w:rPr>
                                <w:rFonts w:ascii="Cambria Math" w:hAnsi="Cambria Math"/>
                              </w:rPr>
                              <m:t>k</m:t>
                            </m:r>
                          </m:sub>
                        </m:sSub>
                      </m:sub>
                    </m:sSub>
                  </m:e>
                </m:mr>
                <m:m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10</m:t>
                            </m:r>
                          </m:e>
                          <m:sub>
                            <m:r>
                              <w:rPr>
                                <w:rFonts w:ascii="Cambria Math" w:hAnsi="Cambria Math"/>
                              </w:rPr>
                              <m:t>k</m:t>
                            </m:r>
                          </m:sub>
                        </m:sSub>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w:rPr>
                                <w:rFonts w:ascii="Cambria Math" w:hAnsi="Cambria Math"/>
                              </w:rPr>
                              <m:t>00</m:t>
                            </m:r>
                          </m:sub>
                        </m:sSub>
                      </m:e>
                      <m:sub>
                        <m:r>
                          <w:rPr>
                            <w:rFonts w:ascii="Cambria Math" w:hAnsi="Cambria Math"/>
                          </w:rPr>
                          <m:t>k</m:t>
                        </m:r>
                      </m:sub>
                      <m:sup>
                        <m:r>
                          <w:rPr>
                            <w:rFonts w:ascii="Cambria Math" w:hAnsi="Cambria Math"/>
                          </w:rPr>
                          <m:t>-</m:t>
                        </m:r>
                      </m:sup>
                    </m:sSubSup>
                  </m:e>
                </m:mr>
                <m:mr>
                  <m:e>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w:rPr>
                                <w:rFonts w:ascii="Cambria Math" w:hAnsi="Cambria Math"/>
                              </w:rPr>
                              <m:t>10</m:t>
                            </m:r>
                          </m:sub>
                        </m:sSub>
                      </m:e>
                      <m:sub>
                        <m:r>
                          <w:rPr>
                            <w:rFonts w:ascii="Cambria Math" w:hAnsi="Cambria Math"/>
                          </w:rPr>
                          <m:t>k</m:t>
                        </m:r>
                      </m:sub>
                      <m:sup>
                        <m:r>
                          <w:rPr>
                            <w:rFonts w:ascii="Cambria Math" w:hAnsi="Cambria Math"/>
                          </w:rPr>
                          <m:t>-</m:t>
                        </m:r>
                      </m:sup>
                    </m:sSubSup>
                  </m:e>
                </m:mr>
              </m:m>
            </m:e>
          </m:d>
          <m:sSup>
            <m:sSupPr>
              <m:ctrlPr>
                <w:rPr>
                  <w:rFonts w:ascii="Cambria Math" w:hAnsi="Cambria Math"/>
                  <w:i/>
                </w:rPr>
              </m:ctrlPr>
            </m:sSupPr>
            <m:e>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w:rPr>
                          <w:rFonts w:ascii="Cambria Math" w:hAnsi="Cambria Math"/>
                        </w:rPr>
                        <m:t>00</m:t>
                      </m:r>
                    </m:sub>
                  </m:sSub>
                </m:e>
                <m:sub>
                  <m:r>
                    <w:rPr>
                      <w:rFonts w:ascii="Cambria Math" w:hAnsi="Cambria Math"/>
                    </w:rPr>
                    <m:t>k</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ϕ</m:t>
                      </m:r>
                    </m:e>
                    <m:sub>
                      <m:r>
                        <w:rPr>
                          <w:rFonts w:ascii="Cambria Math" w:hAnsi="Cambria Math"/>
                        </w:rPr>
                        <m:t>measure</m:t>
                      </m:r>
                    </m:sub>
                  </m:sSub>
                </m:sub>
                <m:sup>
                  <m:r>
                    <w:rPr>
                      <w:rFonts w:ascii="Cambria Math" w:hAnsi="Cambria Math"/>
                    </w:rPr>
                    <m:t>2</m:t>
                  </m:r>
                </m:sup>
              </m:sSubSup>
              <m:r>
                <w:rPr>
                  <w:rFonts w:ascii="Cambria Math" w:hAnsi="Cambria Math"/>
                </w:rPr>
                <m:t>)</m:t>
              </m:r>
            </m:e>
            <m:sup>
              <m:r>
                <w:rPr>
                  <w:rFonts w:ascii="Cambria Math" w:hAnsi="Cambria Math"/>
                </w:rPr>
                <m:t>-1</m:t>
              </m:r>
            </m:sup>
          </m:sSup>
        </m:oMath>
      </m:oMathPara>
    </w:p>
    <w:p w:rsidR="005E1876" w:rsidRDefault="005E1876" w:rsidP="005E1876"/>
    <w:p w:rsidR="005E1876" w:rsidRDefault="005E1876" w:rsidP="005E1876">
      <w:r>
        <w:t xml:space="preserve">Therefore the equations which define the Kalman gain </w:t>
      </w:r>
      <m:oMath>
        <m:sSub>
          <m:sSubPr>
            <m:ctrlPr>
              <w:rPr>
                <w:rFonts w:ascii="Cambria Math" w:hAnsi="Cambria Math"/>
                <w:i/>
              </w:rPr>
            </m:ctrlPr>
          </m:sSubPr>
          <m:e>
            <m:r>
              <w:rPr>
                <w:rFonts w:ascii="Cambria Math" w:hAnsi="Cambria Math"/>
              </w:rPr>
              <m:t>K</m:t>
            </m:r>
          </m:e>
          <m:sub>
            <m:r>
              <w:rPr>
                <w:rFonts w:ascii="Cambria Math" w:hAnsi="Cambria Math"/>
              </w:rPr>
              <m:t>k</m:t>
            </m:r>
          </m:sub>
        </m:sSub>
      </m:oMath>
      <w:r>
        <w:t xml:space="preserve"> are equal to:</w:t>
      </w:r>
    </w:p>
    <w:p w:rsidR="005E1876" w:rsidRDefault="007A3404" w:rsidP="005E1876">
      <m:oMathPara>
        <m:oMath>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00</m:t>
                  </m:r>
                </m:e>
                <m:sub>
                  <m:r>
                    <w:rPr>
                      <w:rFonts w:ascii="Cambria Math" w:hAnsi="Cambria Math"/>
                    </w:rPr>
                    <m:t>k</m:t>
                  </m:r>
                </m:sub>
              </m:sSub>
            </m:sub>
          </m:sSub>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w:rPr>
                      <w:rFonts w:ascii="Cambria Math" w:hAnsi="Cambria Math"/>
                    </w:rPr>
                    <m:t>00</m:t>
                  </m:r>
                </m:sub>
              </m:sSub>
            </m:e>
            <m:sub>
              <m:r>
                <w:rPr>
                  <w:rFonts w:ascii="Cambria Math" w:hAnsi="Cambria Math"/>
                </w:rPr>
                <m:t>k</m:t>
              </m:r>
            </m:sub>
            <m:sup>
              <m:r>
                <w:rPr>
                  <w:rFonts w:ascii="Cambria Math" w:hAnsi="Cambria Math"/>
                </w:rPr>
                <m:t>-</m:t>
              </m:r>
            </m:sup>
          </m:sSubSup>
          <m:sSup>
            <m:sSupPr>
              <m:ctrlPr>
                <w:rPr>
                  <w:rFonts w:ascii="Cambria Math" w:hAnsi="Cambria Math"/>
                  <w:i/>
                </w:rPr>
              </m:ctrlPr>
            </m:sSupPr>
            <m:e>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w:rPr>
                          <w:rFonts w:ascii="Cambria Math" w:hAnsi="Cambria Math"/>
                        </w:rPr>
                        <m:t>00</m:t>
                      </m:r>
                    </m:sub>
                  </m:sSub>
                </m:e>
                <m:sub>
                  <m:r>
                    <w:rPr>
                      <w:rFonts w:ascii="Cambria Math" w:hAnsi="Cambria Math"/>
                    </w:rPr>
                    <m:t>k</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ϕ</m:t>
                      </m:r>
                    </m:e>
                    <m:sub>
                      <m:r>
                        <w:rPr>
                          <w:rFonts w:ascii="Cambria Math" w:hAnsi="Cambria Math"/>
                        </w:rPr>
                        <m:t>measure</m:t>
                      </m:r>
                    </m:sub>
                  </m:sSub>
                </m:sub>
                <m:sup>
                  <m:r>
                    <w:rPr>
                      <w:rFonts w:ascii="Cambria Math" w:hAnsi="Cambria Math"/>
                    </w:rPr>
                    <m:t>2</m:t>
                  </m:r>
                </m:sup>
              </m:sSubSup>
              <m:r>
                <w:rPr>
                  <w:rFonts w:ascii="Cambria Math" w:hAnsi="Cambria Math"/>
                </w:rPr>
                <m:t>)</m:t>
              </m:r>
            </m:e>
            <m:sup>
              <m:r>
                <w:rPr>
                  <w:rFonts w:ascii="Cambria Math" w:hAnsi="Cambria Math"/>
                </w:rPr>
                <m:t>-1</m:t>
              </m:r>
            </m:sup>
          </m:sSup>
        </m:oMath>
      </m:oMathPara>
    </w:p>
    <w:p w:rsidR="005E1876" w:rsidRPr="00F10EE6" w:rsidRDefault="005E1876" w:rsidP="005E1876">
      <w:pPr>
        <w:rPr>
          <w:b/>
        </w:rPr>
      </w:pPr>
      <m:oMathPara>
        <m:oMath>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sSub>
                <m:sSubPr>
                  <m:ctrlPr>
                    <w:rPr>
                      <w:rFonts w:ascii="Cambria Math" w:hAnsi="Cambria Math"/>
                      <w:b/>
                      <w:i/>
                    </w:rPr>
                  </m:ctrlPr>
                </m:sSubPr>
                <m:e>
                  <m:r>
                    <m:rPr>
                      <m:sty m:val="bi"/>
                    </m:rPr>
                    <w:rPr>
                      <w:rFonts w:ascii="Cambria Math" w:hAnsi="Cambria Math"/>
                    </w:rPr>
                    <m:t>00</m:t>
                  </m:r>
                </m:e>
                <m:sub>
                  <m:r>
                    <m:rPr>
                      <m:sty m:val="bi"/>
                    </m:rPr>
                    <w:rPr>
                      <w:rFonts w:ascii="Cambria Math" w:hAnsi="Cambria Math"/>
                    </w:rPr>
                    <m:t>k</m:t>
                  </m:r>
                </m:sub>
              </m:sSub>
            </m:sub>
          </m:sSub>
          <m:r>
            <m:rPr>
              <m:sty m:val="bi"/>
            </m:rPr>
            <w:rPr>
              <w:rFonts w:ascii="Cambria Math" w:hAnsi="Cambria Math"/>
            </w:rPr>
            <m:t>=</m:t>
          </m:r>
          <m:f>
            <m:fPr>
              <m:ctrlPr>
                <w:rPr>
                  <w:rFonts w:ascii="Cambria Math" w:hAnsi="Cambria Math"/>
                  <w:b/>
                  <w:i/>
                </w:rPr>
              </m:ctrlPr>
            </m:fPr>
            <m:num>
              <m:sSubSup>
                <m:sSubSupPr>
                  <m:ctrlPr>
                    <w:rPr>
                      <w:rFonts w:ascii="Cambria Math" w:hAnsi="Cambria Math"/>
                      <w:b/>
                      <w:i/>
                    </w:rPr>
                  </m:ctrlPr>
                </m:sSubSup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00</m:t>
                      </m:r>
                    </m:sub>
                  </m:sSub>
                </m:e>
                <m:sub>
                  <m:r>
                    <m:rPr>
                      <m:sty m:val="bi"/>
                    </m:rPr>
                    <w:rPr>
                      <w:rFonts w:ascii="Cambria Math" w:hAnsi="Cambria Math"/>
                    </w:rPr>
                    <m:t>k</m:t>
                  </m:r>
                </m:sub>
                <m:sup>
                  <m:r>
                    <m:rPr>
                      <m:sty m:val="bi"/>
                    </m:rPr>
                    <w:rPr>
                      <w:rFonts w:ascii="Cambria Math" w:hAnsi="Cambria Math"/>
                    </w:rPr>
                    <m:t>-</m:t>
                  </m:r>
                </m:sup>
              </m:sSubSup>
            </m:num>
            <m:den>
              <m:sSubSup>
                <m:sSubSupPr>
                  <m:ctrlPr>
                    <w:rPr>
                      <w:rFonts w:ascii="Cambria Math" w:hAnsi="Cambria Math"/>
                      <w:b/>
                      <w:i/>
                    </w:rPr>
                  </m:ctrlPr>
                </m:sSubSup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00</m:t>
                      </m:r>
                    </m:sub>
                  </m:sSub>
                </m:e>
                <m:sub>
                  <m:r>
                    <m:rPr>
                      <m:sty m:val="bi"/>
                    </m:rPr>
                    <w:rPr>
                      <w:rFonts w:ascii="Cambria Math" w:hAnsi="Cambria Math"/>
                    </w:rPr>
                    <m:t>k</m:t>
                  </m:r>
                </m:sub>
                <m:sup>
                  <m:r>
                    <m:rPr>
                      <m:sty m:val="bi"/>
                    </m:rPr>
                    <w:rPr>
                      <w:rFonts w:ascii="Cambria Math" w:hAnsi="Cambria Math"/>
                    </w:rPr>
                    <m:t>-</m:t>
                  </m:r>
                </m:sup>
              </m:sSubSup>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σ</m:t>
                  </m:r>
                </m:e>
                <m:sub>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ϕ</m:t>
                          </m:r>
                        </m:e>
                        <m:sub>
                          <m:r>
                            <m:rPr>
                              <m:sty m:val="bi"/>
                            </m:rPr>
                            <w:rPr>
                              <w:rFonts w:ascii="Cambria Math" w:hAnsi="Cambria Math"/>
                            </w:rPr>
                            <m:t>measure</m:t>
                          </m:r>
                        </m:sub>
                      </m:sSub>
                    </m:e>
                    <m:sub/>
                  </m:sSub>
                </m:sub>
                <m:sup>
                  <m:r>
                    <m:rPr>
                      <m:sty m:val="bi"/>
                    </m:rPr>
                    <w:rPr>
                      <w:rFonts w:ascii="Cambria Math" w:hAnsi="Cambria Math"/>
                    </w:rPr>
                    <m:t>2</m:t>
                  </m:r>
                </m:sup>
              </m:sSubSup>
            </m:den>
          </m:f>
        </m:oMath>
      </m:oMathPara>
    </w:p>
    <w:p w:rsidR="005E1876" w:rsidRDefault="007A3404" w:rsidP="005E1876">
      <m:oMathPara>
        <m:oMath>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10</m:t>
                  </m:r>
                </m:e>
                <m:sub>
                  <m:r>
                    <w:rPr>
                      <w:rFonts w:ascii="Cambria Math" w:hAnsi="Cambria Math"/>
                    </w:rPr>
                    <m:t>k</m:t>
                  </m:r>
                </m:sub>
              </m:sSub>
            </m:sub>
          </m:sSub>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w:rPr>
                      <w:rFonts w:ascii="Cambria Math" w:hAnsi="Cambria Math"/>
                    </w:rPr>
                    <m:t>10</m:t>
                  </m:r>
                </m:sub>
              </m:sSub>
            </m:e>
            <m:sub>
              <m:r>
                <w:rPr>
                  <w:rFonts w:ascii="Cambria Math" w:hAnsi="Cambria Math"/>
                </w:rPr>
                <m:t>k</m:t>
              </m:r>
            </m:sub>
            <m:sup>
              <m:r>
                <w:rPr>
                  <w:rFonts w:ascii="Cambria Math" w:hAnsi="Cambria Math"/>
                </w:rPr>
                <m:t>-</m:t>
              </m:r>
            </m:sup>
          </m:sSubSup>
          <m:sSup>
            <m:sSupPr>
              <m:ctrlPr>
                <w:rPr>
                  <w:rFonts w:ascii="Cambria Math" w:hAnsi="Cambria Math"/>
                  <w:i/>
                </w:rPr>
              </m:ctrlPr>
            </m:sSupPr>
            <m:e>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w:rPr>
                          <w:rFonts w:ascii="Cambria Math" w:hAnsi="Cambria Math"/>
                        </w:rPr>
                        <m:t>00</m:t>
                      </m:r>
                    </m:sub>
                  </m:sSub>
                </m:e>
                <m:sub>
                  <m:r>
                    <w:rPr>
                      <w:rFonts w:ascii="Cambria Math" w:hAnsi="Cambria Math"/>
                    </w:rPr>
                    <m:t>k</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ϕ</m:t>
                      </m:r>
                    </m:e>
                    <m:sub>
                      <m:r>
                        <w:rPr>
                          <w:rFonts w:ascii="Cambria Math" w:hAnsi="Cambria Math"/>
                        </w:rPr>
                        <m:t>measure</m:t>
                      </m:r>
                    </m:sub>
                  </m:sSub>
                </m:sub>
                <m:sup>
                  <m:r>
                    <w:rPr>
                      <w:rFonts w:ascii="Cambria Math" w:hAnsi="Cambria Math"/>
                    </w:rPr>
                    <m:t>2</m:t>
                  </m:r>
                </m:sup>
              </m:sSubSup>
              <m:r>
                <w:rPr>
                  <w:rFonts w:ascii="Cambria Math" w:hAnsi="Cambria Math"/>
                </w:rPr>
                <m:t>)</m:t>
              </m:r>
            </m:e>
            <m:sup>
              <m:r>
                <w:rPr>
                  <w:rFonts w:ascii="Cambria Math" w:hAnsi="Cambria Math"/>
                </w:rPr>
                <m:t>-1</m:t>
              </m:r>
            </m:sup>
          </m:sSup>
        </m:oMath>
      </m:oMathPara>
    </w:p>
    <w:p w:rsidR="005E1876" w:rsidRPr="00F10EE6" w:rsidRDefault="005E1876" w:rsidP="005E1876">
      <w:pPr>
        <w:rPr>
          <w:b/>
        </w:rPr>
      </w:pPr>
      <m:oMathPara>
        <m:oMath>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sSub>
                <m:sSubPr>
                  <m:ctrlPr>
                    <w:rPr>
                      <w:rFonts w:ascii="Cambria Math" w:hAnsi="Cambria Math"/>
                      <w:b/>
                      <w:i/>
                    </w:rPr>
                  </m:ctrlPr>
                </m:sSubPr>
                <m:e>
                  <m:r>
                    <m:rPr>
                      <m:sty m:val="bi"/>
                    </m:rPr>
                    <w:rPr>
                      <w:rFonts w:ascii="Cambria Math" w:hAnsi="Cambria Math"/>
                    </w:rPr>
                    <m:t>10</m:t>
                  </m:r>
                </m:e>
                <m:sub>
                  <m:r>
                    <m:rPr>
                      <m:sty m:val="bi"/>
                    </m:rPr>
                    <w:rPr>
                      <w:rFonts w:ascii="Cambria Math" w:hAnsi="Cambria Math"/>
                    </w:rPr>
                    <m:t>k</m:t>
                  </m:r>
                </m:sub>
              </m:sSub>
            </m:sub>
          </m:sSub>
          <m:r>
            <m:rPr>
              <m:sty m:val="bi"/>
            </m:rPr>
            <w:rPr>
              <w:rFonts w:ascii="Cambria Math" w:hAnsi="Cambria Math"/>
            </w:rPr>
            <m:t>=</m:t>
          </m:r>
          <m:f>
            <m:fPr>
              <m:ctrlPr>
                <w:rPr>
                  <w:rFonts w:ascii="Cambria Math" w:hAnsi="Cambria Math"/>
                  <w:b/>
                  <w:i/>
                </w:rPr>
              </m:ctrlPr>
            </m:fPr>
            <m:num>
              <m:sSubSup>
                <m:sSubSupPr>
                  <m:ctrlPr>
                    <w:rPr>
                      <w:rFonts w:ascii="Cambria Math" w:hAnsi="Cambria Math"/>
                      <w:b/>
                      <w:i/>
                    </w:rPr>
                  </m:ctrlPr>
                </m:sSubSup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10</m:t>
                      </m:r>
                    </m:sub>
                  </m:sSub>
                </m:e>
                <m:sub>
                  <m:r>
                    <m:rPr>
                      <m:sty m:val="bi"/>
                    </m:rPr>
                    <w:rPr>
                      <w:rFonts w:ascii="Cambria Math" w:hAnsi="Cambria Math"/>
                    </w:rPr>
                    <m:t>k</m:t>
                  </m:r>
                </m:sub>
                <m:sup>
                  <m:r>
                    <m:rPr>
                      <m:sty m:val="bi"/>
                    </m:rPr>
                    <w:rPr>
                      <w:rFonts w:ascii="Cambria Math" w:hAnsi="Cambria Math"/>
                    </w:rPr>
                    <m:t>-</m:t>
                  </m:r>
                </m:sup>
              </m:sSubSup>
            </m:num>
            <m:den>
              <m:sSubSup>
                <m:sSubSupPr>
                  <m:ctrlPr>
                    <w:rPr>
                      <w:rFonts w:ascii="Cambria Math" w:hAnsi="Cambria Math"/>
                      <w:b/>
                      <w:i/>
                    </w:rPr>
                  </m:ctrlPr>
                </m:sSubSup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00</m:t>
                      </m:r>
                    </m:sub>
                  </m:sSub>
                </m:e>
                <m:sub>
                  <m:r>
                    <m:rPr>
                      <m:sty m:val="bi"/>
                    </m:rPr>
                    <w:rPr>
                      <w:rFonts w:ascii="Cambria Math" w:hAnsi="Cambria Math"/>
                    </w:rPr>
                    <m:t>k</m:t>
                  </m:r>
                </m:sub>
                <m:sup>
                  <m:r>
                    <m:rPr>
                      <m:sty m:val="bi"/>
                    </m:rPr>
                    <w:rPr>
                      <w:rFonts w:ascii="Cambria Math" w:hAnsi="Cambria Math"/>
                    </w:rPr>
                    <m:t>-</m:t>
                  </m:r>
                </m:sup>
              </m:sSubSup>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σ</m:t>
                  </m:r>
                </m:e>
                <m:sub>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ϕ</m:t>
                          </m:r>
                        </m:e>
                        <m:sub>
                          <m:r>
                            <m:rPr>
                              <m:sty m:val="bi"/>
                            </m:rPr>
                            <w:rPr>
                              <w:rFonts w:ascii="Cambria Math" w:hAnsi="Cambria Math"/>
                            </w:rPr>
                            <m:t>measure</m:t>
                          </m:r>
                        </m:sub>
                      </m:sSub>
                    </m:e>
                    <m:sub/>
                  </m:sSub>
                </m:sub>
                <m:sup>
                  <m:r>
                    <m:rPr>
                      <m:sty m:val="bi"/>
                    </m:rPr>
                    <w:rPr>
                      <w:rFonts w:ascii="Cambria Math" w:hAnsi="Cambria Math"/>
                    </w:rPr>
                    <m:t>2</m:t>
                  </m:r>
                </m:sup>
              </m:sSubSup>
            </m:den>
          </m:f>
        </m:oMath>
      </m:oMathPara>
    </w:p>
    <w:p w:rsidR="005E1876" w:rsidRDefault="005E1876" w:rsidP="005E1876">
      <w:r>
        <w:lastRenderedPageBreak/>
        <w:t xml:space="preserve">The second measurement update equation is to modify the error covariance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 described by:</w:t>
      </w:r>
    </w:p>
    <w:p w:rsidR="005E1876" w:rsidRDefault="007A3404" w:rsidP="005E1876">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oMath>
      </m:oMathPara>
    </w:p>
    <w:p w:rsidR="005E1876" w:rsidRDefault="005E1876" w:rsidP="005E1876">
      <w:r>
        <w:t xml:space="preserve">Where </w:t>
      </w:r>
      <m:oMath>
        <m:r>
          <w:rPr>
            <w:rFonts w:ascii="Cambria Math" w:hAnsi="Cambria Math"/>
          </w:rPr>
          <m:t>I</m:t>
        </m:r>
      </m:oMath>
      <w:r>
        <w:t xml:space="preserve"> is the identity matrix with dimension equal to the number of states or </w:t>
      </w:r>
      <m:oMath>
        <m:r>
          <w:rPr>
            <w:rFonts w:ascii="Cambria Math" w:hAnsi="Cambria Math"/>
          </w:rPr>
          <m:t>N=2.</m:t>
        </m:r>
      </m:oMath>
      <w:r>
        <w:t xml:space="preserve"> Substituting values for the estimation model into the above formula yields:</w:t>
      </w:r>
    </w:p>
    <w:p w:rsidR="005E1876" w:rsidRDefault="007A3404" w:rsidP="005E1876">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00</m:t>
                            </m:r>
                          </m:e>
                          <m:sub>
                            <m:r>
                              <w:rPr>
                                <w:rFonts w:ascii="Cambria Math" w:hAnsi="Cambria Math"/>
                              </w:rPr>
                              <m:t>k</m:t>
                            </m:r>
                          </m:sub>
                        </m:sSub>
                      </m:sub>
                    </m:sSub>
                  </m:e>
                </m:mr>
                <m:m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10</m:t>
                            </m:r>
                          </m:e>
                          <m:sub>
                            <m:r>
                              <w:rPr>
                                <w:rFonts w:ascii="Cambria Math" w:hAnsi="Cambria Math"/>
                              </w:rPr>
                              <m:t>k</m:t>
                            </m:r>
                          </m:sub>
                        </m:sSub>
                      </m:sub>
                    </m:sSub>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w:rPr>
                                <w:rFonts w:ascii="Cambria Math" w:hAnsi="Cambria Math"/>
                              </w:rPr>
                              <m:t>00</m:t>
                            </m:r>
                          </m:sub>
                        </m:sSub>
                      </m:e>
                      <m:sub>
                        <m:r>
                          <w:rPr>
                            <w:rFonts w:ascii="Cambria Math" w:hAnsi="Cambria Math"/>
                          </w:rPr>
                          <m:t>k</m:t>
                        </m:r>
                      </m:sub>
                      <m:sup>
                        <m:r>
                          <w:rPr>
                            <w:rFonts w:ascii="Cambria Math" w:hAnsi="Cambria Math"/>
                          </w:rPr>
                          <m:t>-</m:t>
                        </m:r>
                      </m:sup>
                    </m:sSubSup>
                  </m:e>
                  <m:e>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w:rPr>
                                <w:rFonts w:ascii="Cambria Math" w:hAnsi="Cambria Math"/>
                              </w:rPr>
                              <m:t>01</m:t>
                            </m:r>
                          </m:sub>
                        </m:sSub>
                      </m:e>
                      <m:sub>
                        <m:r>
                          <w:rPr>
                            <w:rFonts w:ascii="Cambria Math" w:hAnsi="Cambria Math"/>
                          </w:rPr>
                          <m:t>k</m:t>
                        </m:r>
                      </m:sub>
                      <m:sup>
                        <m:r>
                          <w:rPr>
                            <w:rFonts w:ascii="Cambria Math" w:hAnsi="Cambria Math"/>
                          </w:rPr>
                          <m:t>-</m:t>
                        </m:r>
                      </m:sup>
                    </m:sSubSup>
                  </m:e>
                </m:mr>
                <m:mr>
                  <m:e>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w:rPr>
                                <w:rFonts w:ascii="Cambria Math" w:hAnsi="Cambria Math"/>
                              </w:rPr>
                              <m:t>10</m:t>
                            </m:r>
                          </m:sub>
                        </m:sSub>
                      </m:e>
                      <m:sub>
                        <m:r>
                          <w:rPr>
                            <w:rFonts w:ascii="Cambria Math" w:hAnsi="Cambria Math"/>
                          </w:rPr>
                          <m:t>k</m:t>
                        </m:r>
                      </m:sub>
                      <m:sup>
                        <m:r>
                          <w:rPr>
                            <w:rFonts w:ascii="Cambria Math" w:hAnsi="Cambria Math"/>
                          </w:rPr>
                          <m:t>-</m:t>
                        </m:r>
                      </m:sup>
                    </m:sSubSup>
                  </m:e>
                  <m:e>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w:rPr>
                                <w:rFonts w:ascii="Cambria Math" w:hAnsi="Cambria Math"/>
                              </w:rPr>
                              <m:t>11</m:t>
                            </m:r>
                          </m:sub>
                        </m:sSub>
                      </m:e>
                      <m:sub>
                        <m:r>
                          <w:rPr>
                            <w:rFonts w:ascii="Cambria Math" w:hAnsi="Cambria Math"/>
                          </w:rPr>
                          <m:t>k</m:t>
                        </m:r>
                      </m:sub>
                      <m:sup>
                        <m:r>
                          <w:rPr>
                            <w:rFonts w:ascii="Cambria Math" w:hAnsi="Cambria Math"/>
                          </w:rPr>
                          <m:t>-</m:t>
                        </m:r>
                      </m:sup>
                    </m:sSubSup>
                  </m:e>
                </m:mr>
              </m:m>
            </m:e>
          </m:d>
        </m:oMath>
      </m:oMathPara>
    </w:p>
    <w:p w:rsidR="005E1876" w:rsidRDefault="007A3404" w:rsidP="005E1876">
      <w:pPr>
        <w:rPr>
          <w:rFonts w:eastAsiaTheme="minorEastAsia"/>
        </w:rP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00</m:t>
                            </m:r>
                          </m:sub>
                        </m:sSub>
                      </m:e>
                      <m:sub>
                        <m:r>
                          <w:rPr>
                            <w:rFonts w:ascii="Cambria Math" w:hAnsi="Cambria Math"/>
                          </w:rPr>
                          <m:t>k-1</m:t>
                        </m:r>
                      </m:sub>
                    </m:sSub>
                  </m:e>
                  <m:e>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01</m:t>
                            </m:r>
                          </m:sub>
                        </m:sSub>
                      </m:e>
                      <m:sub>
                        <m:r>
                          <w:rPr>
                            <w:rFonts w:ascii="Cambria Math" w:hAnsi="Cambria Math"/>
                          </w:rPr>
                          <m:t>k-1</m:t>
                        </m:r>
                      </m:sub>
                    </m:sSub>
                  </m:e>
                </m:mr>
                <m:mr>
                  <m:e>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10</m:t>
                            </m:r>
                          </m:sub>
                        </m:sSub>
                      </m:e>
                      <m:sub>
                        <m:r>
                          <w:rPr>
                            <w:rFonts w:ascii="Cambria Math" w:hAnsi="Cambria Math"/>
                          </w:rPr>
                          <m:t>k-1</m:t>
                        </m:r>
                      </m:sub>
                    </m:sSub>
                  </m:e>
                  <m:e>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11</m:t>
                            </m:r>
                          </m:sub>
                        </m:sSub>
                      </m:e>
                      <m:sub>
                        <m:r>
                          <w:rPr>
                            <w:rFonts w:ascii="Cambria Math" w:hAnsi="Cambria Math"/>
                          </w:rPr>
                          <m:t>k-1</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00</m:t>
                            </m:r>
                          </m:e>
                          <m:sub>
                            <m:r>
                              <w:rPr>
                                <w:rFonts w:ascii="Cambria Math" w:hAnsi="Cambria Math"/>
                              </w:rPr>
                              <m:t>k</m:t>
                            </m:r>
                          </m:sub>
                        </m:sSub>
                      </m:sub>
                    </m:sSub>
                  </m:e>
                  <m:e>
                    <m:r>
                      <w:rPr>
                        <w:rFonts w:ascii="Cambria Math" w:hAnsi="Cambria Math"/>
                      </w:rPr>
                      <m:t>0</m:t>
                    </m:r>
                  </m:e>
                </m:mr>
                <m:mr>
                  <m:e>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10</m:t>
                            </m:r>
                          </m:e>
                          <m:sub>
                            <m:r>
                              <w:rPr>
                                <w:rFonts w:ascii="Cambria Math" w:hAnsi="Cambria Math"/>
                              </w:rPr>
                              <m:t>k</m:t>
                            </m:r>
                          </m:sub>
                        </m:sSub>
                      </m:sub>
                    </m:sSub>
                  </m:e>
                  <m:e>
                    <m:r>
                      <w:rPr>
                        <w:rFonts w:ascii="Cambria Math" w:hAnsi="Cambria Math"/>
                      </w:rPr>
                      <m:t>1</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w:rPr>
                                <w:rFonts w:ascii="Cambria Math" w:hAnsi="Cambria Math"/>
                              </w:rPr>
                              <m:t>00</m:t>
                            </m:r>
                          </m:sub>
                        </m:sSub>
                      </m:e>
                      <m:sub>
                        <m:r>
                          <w:rPr>
                            <w:rFonts w:ascii="Cambria Math" w:hAnsi="Cambria Math"/>
                          </w:rPr>
                          <m:t>k</m:t>
                        </m:r>
                      </m:sub>
                      <m:sup>
                        <m:r>
                          <w:rPr>
                            <w:rFonts w:ascii="Cambria Math" w:hAnsi="Cambria Math"/>
                          </w:rPr>
                          <m:t>-</m:t>
                        </m:r>
                      </m:sup>
                    </m:sSubSup>
                  </m:e>
                  <m:e>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w:rPr>
                                <w:rFonts w:ascii="Cambria Math" w:hAnsi="Cambria Math"/>
                              </w:rPr>
                              <m:t>01</m:t>
                            </m:r>
                          </m:sub>
                        </m:sSub>
                      </m:e>
                      <m:sub>
                        <m:r>
                          <w:rPr>
                            <w:rFonts w:ascii="Cambria Math" w:hAnsi="Cambria Math"/>
                          </w:rPr>
                          <m:t>k</m:t>
                        </m:r>
                      </m:sub>
                      <m:sup>
                        <m:r>
                          <w:rPr>
                            <w:rFonts w:ascii="Cambria Math" w:hAnsi="Cambria Math"/>
                          </w:rPr>
                          <m:t>-</m:t>
                        </m:r>
                      </m:sup>
                    </m:sSubSup>
                  </m:e>
                </m:mr>
                <m:mr>
                  <m:e>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w:rPr>
                                <w:rFonts w:ascii="Cambria Math" w:hAnsi="Cambria Math"/>
                              </w:rPr>
                              <m:t>10</m:t>
                            </m:r>
                          </m:sub>
                        </m:sSub>
                      </m:e>
                      <m:sub>
                        <m:r>
                          <w:rPr>
                            <w:rFonts w:ascii="Cambria Math" w:hAnsi="Cambria Math"/>
                          </w:rPr>
                          <m:t>k</m:t>
                        </m:r>
                      </m:sub>
                      <m:sup>
                        <m:r>
                          <w:rPr>
                            <w:rFonts w:ascii="Cambria Math" w:hAnsi="Cambria Math"/>
                          </w:rPr>
                          <m:t>-</m:t>
                        </m:r>
                      </m:sup>
                    </m:sSubSup>
                  </m:e>
                  <m:e>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w:rPr>
                                <w:rFonts w:ascii="Cambria Math" w:hAnsi="Cambria Math"/>
                              </w:rPr>
                              <m:t>11</m:t>
                            </m:r>
                          </m:sub>
                        </m:sSub>
                      </m:e>
                      <m:sub>
                        <m:r>
                          <w:rPr>
                            <w:rFonts w:ascii="Cambria Math" w:hAnsi="Cambria Math"/>
                          </w:rPr>
                          <m:t>k</m:t>
                        </m:r>
                      </m:sub>
                      <m:sup>
                        <m:r>
                          <w:rPr>
                            <w:rFonts w:ascii="Cambria Math" w:hAnsi="Cambria Math"/>
                          </w:rPr>
                          <m:t>-</m:t>
                        </m:r>
                      </m:sup>
                    </m:sSubSup>
                  </m:e>
                </m:mr>
              </m:m>
            </m:e>
          </m:d>
        </m:oMath>
      </m:oMathPara>
    </w:p>
    <w:p w:rsidR="005E1876" w:rsidRDefault="007A3404" w:rsidP="005E1876">
      <w:pPr>
        <w:rPr>
          <w:rFonts w:eastAsiaTheme="minorEastAsia"/>
        </w:rP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00</m:t>
                            </m:r>
                          </m:sub>
                        </m:sSub>
                      </m:e>
                      <m:sub>
                        <m:r>
                          <w:rPr>
                            <w:rFonts w:ascii="Cambria Math" w:hAnsi="Cambria Math"/>
                          </w:rPr>
                          <m:t>k-1</m:t>
                        </m:r>
                      </m:sub>
                    </m:sSub>
                  </m:e>
                  <m:e>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01</m:t>
                            </m:r>
                          </m:sub>
                        </m:sSub>
                      </m:e>
                      <m:sub>
                        <m:r>
                          <w:rPr>
                            <w:rFonts w:ascii="Cambria Math" w:hAnsi="Cambria Math"/>
                          </w:rPr>
                          <m:t>k-1</m:t>
                        </m:r>
                      </m:sub>
                    </m:sSub>
                  </m:e>
                </m:mr>
                <m:mr>
                  <m:e>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10</m:t>
                            </m:r>
                          </m:sub>
                        </m:sSub>
                      </m:e>
                      <m:sub>
                        <m:r>
                          <w:rPr>
                            <w:rFonts w:ascii="Cambria Math" w:hAnsi="Cambria Math"/>
                          </w:rPr>
                          <m:t>k-1</m:t>
                        </m:r>
                      </m:sub>
                    </m:sSub>
                  </m:e>
                  <m:e>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11</m:t>
                            </m:r>
                          </m:sub>
                        </m:sSub>
                      </m:e>
                      <m:sub>
                        <m:r>
                          <w:rPr>
                            <w:rFonts w:ascii="Cambria Math" w:hAnsi="Cambria Math"/>
                          </w:rPr>
                          <m:t>k-1</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w:rPr>
                                <w:rFonts w:ascii="Cambria Math" w:hAnsi="Cambria Math"/>
                              </w:rPr>
                              <m:t>00</m:t>
                            </m:r>
                          </m:sub>
                        </m:sSub>
                      </m:e>
                      <m:sub>
                        <m:r>
                          <w:rPr>
                            <w:rFonts w:ascii="Cambria Math" w:hAnsi="Cambria Math"/>
                          </w:rPr>
                          <m:t>k</m:t>
                        </m:r>
                      </m:sub>
                      <m:sup>
                        <m:r>
                          <w:rPr>
                            <w:rFonts w:ascii="Cambria Math" w:hAnsi="Cambria Math"/>
                          </w:rPr>
                          <m:t>-</m:t>
                        </m:r>
                      </m:sup>
                    </m:sSubSup>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w:rPr>
                                <w:rFonts w:ascii="Cambria Math" w:hAnsi="Cambria Math"/>
                              </w:rPr>
                              <m:t>00</m:t>
                            </m:r>
                          </m:sub>
                        </m:sSub>
                      </m:e>
                      <m:sub>
                        <m:r>
                          <w:rPr>
                            <w:rFonts w:ascii="Cambria Math" w:hAnsi="Cambria Math"/>
                          </w:rPr>
                          <m:t>k</m:t>
                        </m:r>
                      </m:sub>
                      <m:sup>
                        <m:r>
                          <w:rPr>
                            <w:rFonts w:ascii="Cambria Math" w:hAnsi="Cambria Math"/>
                          </w:rPr>
                          <m:t>-</m:t>
                        </m:r>
                      </m:sup>
                    </m:sSubSup>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00</m:t>
                            </m:r>
                          </m:e>
                          <m:sub>
                            <m:r>
                              <w:rPr>
                                <w:rFonts w:ascii="Cambria Math" w:hAnsi="Cambria Math"/>
                              </w:rPr>
                              <m:t>k</m:t>
                            </m:r>
                          </m:sub>
                        </m:sSub>
                      </m:sub>
                    </m:sSub>
                  </m:e>
                  <m:e>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w:rPr>
                                <w:rFonts w:ascii="Cambria Math" w:hAnsi="Cambria Math"/>
                              </w:rPr>
                              <m:t>01</m:t>
                            </m:r>
                          </m:sub>
                        </m:sSub>
                      </m:e>
                      <m:sub>
                        <m:r>
                          <w:rPr>
                            <w:rFonts w:ascii="Cambria Math" w:hAnsi="Cambria Math"/>
                          </w:rPr>
                          <m:t>k</m:t>
                        </m:r>
                      </m:sub>
                      <m:sup>
                        <m:r>
                          <w:rPr>
                            <w:rFonts w:ascii="Cambria Math" w:hAnsi="Cambria Math"/>
                          </w:rPr>
                          <m:t>-</m:t>
                        </m:r>
                      </m:sup>
                    </m:sSubSup>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w:rPr>
                                <w:rFonts w:ascii="Cambria Math" w:hAnsi="Cambria Math"/>
                              </w:rPr>
                              <m:t>01</m:t>
                            </m:r>
                          </m:sub>
                        </m:sSub>
                      </m:e>
                      <m:sub>
                        <m:r>
                          <w:rPr>
                            <w:rFonts w:ascii="Cambria Math" w:hAnsi="Cambria Math"/>
                          </w:rPr>
                          <m:t>k</m:t>
                        </m:r>
                      </m:sub>
                      <m:sup>
                        <m:r>
                          <w:rPr>
                            <w:rFonts w:ascii="Cambria Math" w:hAnsi="Cambria Math"/>
                          </w:rPr>
                          <m:t>-</m:t>
                        </m:r>
                      </m:sup>
                    </m:sSubSup>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00</m:t>
                            </m:r>
                          </m:e>
                          <m:sub>
                            <m:r>
                              <w:rPr>
                                <w:rFonts w:ascii="Cambria Math" w:hAnsi="Cambria Math"/>
                              </w:rPr>
                              <m:t>k</m:t>
                            </m:r>
                          </m:sub>
                        </m:sSub>
                      </m:sub>
                    </m:sSub>
                  </m:e>
                </m:mr>
                <m:mr>
                  <m:e>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w:rPr>
                                <w:rFonts w:ascii="Cambria Math" w:hAnsi="Cambria Math"/>
                              </w:rPr>
                              <m:t>10</m:t>
                            </m:r>
                          </m:sub>
                        </m:sSub>
                      </m:e>
                      <m:sub>
                        <m:r>
                          <w:rPr>
                            <w:rFonts w:ascii="Cambria Math" w:hAnsi="Cambria Math"/>
                          </w:rPr>
                          <m:t>k</m:t>
                        </m:r>
                      </m:sub>
                      <m:sup>
                        <m:r>
                          <w:rPr>
                            <w:rFonts w:ascii="Cambria Math" w:hAnsi="Cambria Math"/>
                          </w:rPr>
                          <m:t>-</m:t>
                        </m:r>
                      </m:sup>
                    </m:sSubSup>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w:rPr>
                                <w:rFonts w:ascii="Cambria Math" w:hAnsi="Cambria Math"/>
                              </w:rPr>
                              <m:t>00</m:t>
                            </m:r>
                          </m:sub>
                        </m:sSub>
                      </m:e>
                      <m:sub>
                        <m:r>
                          <w:rPr>
                            <w:rFonts w:ascii="Cambria Math" w:hAnsi="Cambria Math"/>
                          </w:rPr>
                          <m:t>k</m:t>
                        </m:r>
                      </m:sub>
                      <m:sup>
                        <m:r>
                          <w:rPr>
                            <w:rFonts w:ascii="Cambria Math" w:hAnsi="Cambria Math"/>
                          </w:rPr>
                          <m:t>-</m:t>
                        </m:r>
                      </m:sup>
                    </m:sSubSup>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10</m:t>
                            </m:r>
                          </m:e>
                          <m:sub>
                            <m:r>
                              <w:rPr>
                                <w:rFonts w:ascii="Cambria Math" w:hAnsi="Cambria Math"/>
                              </w:rPr>
                              <m:t>k</m:t>
                            </m:r>
                          </m:sub>
                        </m:sSub>
                      </m:sub>
                    </m:sSub>
                  </m:e>
                  <m:e>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w:rPr>
                                <w:rFonts w:ascii="Cambria Math" w:hAnsi="Cambria Math"/>
                              </w:rPr>
                              <m:t>11</m:t>
                            </m:r>
                          </m:sub>
                        </m:sSub>
                      </m:e>
                      <m:sub>
                        <m:r>
                          <w:rPr>
                            <w:rFonts w:ascii="Cambria Math" w:hAnsi="Cambria Math"/>
                          </w:rPr>
                          <m:t>k</m:t>
                        </m:r>
                      </m:sub>
                      <m:sup>
                        <m:r>
                          <w:rPr>
                            <w:rFonts w:ascii="Cambria Math" w:hAnsi="Cambria Math"/>
                          </w:rPr>
                          <m:t>-</m:t>
                        </m:r>
                      </m:sup>
                    </m:sSubSup>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P</m:t>
                            </m:r>
                          </m:e>
                          <m:sub>
                            <m:r>
                              <w:rPr>
                                <w:rFonts w:ascii="Cambria Math" w:hAnsi="Cambria Math"/>
                              </w:rPr>
                              <m:t>01</m:t>
                            </m:r>
                          </m:sub>
                        </m:sSub>
                      </m:e>
                      <m:sub>
                        <m:r>
                          <w:rPr>
                            <w:rFonts w:ascii="Cambria Math" w:hAnsi="Cambria Math"/>
                          </w:rPr>
                          <m:t>k</m:t>
                        </m:r>
                      </m:sub>
                      <m:sup>
                        <m:r>
                          <w:rPr>
                            <w:rFonts w:ascii="Cambria Math" w:hAnsi="Cambria Math"/>
                          </w:rPr>
                          <m:t>-</m:t>
                        </m:r>
                      </m:sup>
                    </m:sSubSup>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10</m:t>
                            </m:r>
                          </m:e>
                          <m:sub>
                            <m:r>
                              <w:rPr>
                                <w:rFonts w:ascii="Cambria Math" w:hAnsi="Cambria Math"/>
                              </w:rPr>
                              <m:t>k</m:t>
                            </m:r>
                          </m:sub>
                        </m:sSub>
                      </m:sub>
                    </m:sSub>
                  </m:e>
                </m:mr>
              </m:m>
            </m:e>
          </m:d>
        </m:oMath>
      </m:oMathPara>
    </w:p>
    <w:p w:rsidR="005E1876" w:rsidRDefault="005E1876" w:rsidP="005E1876">
      <w:pPr>
        <w:rPr>
          <w:rFonts w:eastAsiaTheme="minorEastAsia"/>
        </w:rPr>
      </w:pPr>
      <w:r>
        <w:rPr>
          <w:rFonts w:eastAsiaTheme="minorEastAsia"/>
        </w:rPr>
        <w:t xml:space="preserve">Therefore the equations which define the error covariance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Pr>
          <w:rFonts w:eastAsiaTheme="minorEastAsia"/>
        </w:rPr>
        <w:t xml:space="preserve"> are equal to:</w:t>
      </w:r>
    </w:p>
    <w:p w:rsidR="005E1876" w:rsidRPr="006A6339" w:rsidRDefault="007A3404" w:rsidP="005E1876">
      <w:pPr>
        <w:rPr>
          <w:rFonts w:eastAsiaTheme="minorEastAsia"/>
          <w:b/>
        </w:rPr>
      </w:pPr>
      <m:oMathPara>
        <m:oMath>
          <m:sSub>
            <m:sSubPr>
              <m:ctrlPr>
                <w:rPr>
                  <w:rFonts w:ascii="Cambria Math" w:hAnsi="Cambria Math"/>
                  <w:b/>
                  <w:i/>
                </w:rPr>
              </m:ctrlPr>
            </m:sSubPr>
            <m:e>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00</m:t>
                  </m:r>
                </m:sub>
              </m:sSub>
            </m:e>
            <m:sub>
              <m:r>
                <m:rPr>
                  <m:sty m:val="bi"/>
                </m:rPr>
                <w:rPr>
                  <w:rFonts w:ascii="Cambria Math" w:hAnsi="Cambria Math"/>
                </w:rPr>
                <m:t>k-1</m:t>
              </m:r>
            </m:sub>
          </m:sSub>
          <m:r>
            <m:rPr>
              <m:sty m:val="bi"/>
            </m:rPr>
            <w:rPr>
              <w:rFonts w:ascii="Cambria Math" w:hAnsi="Cambria Math"/>
            </w:rPr>
            <m:t>=</m:t>
          </m:r>
          <m:sSubSup>
            <m:sSubSupPr>
              <m:ctrlPr>
                <w:rPr>
                  <w:rFonts w:ascii="Cambria Math" w:hAnsi="Cambria Math"/>
                  <w:b/>
                  <w:i/>
                </w:rPr>
              </m:ctrlPr>
            </m:sSubSup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00</m:t>
                  </m:r>
                </m:sub>
              </m:sSub>
            </m:e>
            <m:sub>
              <m:r>
                <m:rPr>
                  <m:sty m:val="bi"/>
                </m:rPr>
                <w:rPr>
                  <w:rFonts w:ascii="Cambria Math" w:hAnsi="Cambria Math"/>
                </w:rPr>
                <m:t>k</m:t>
              </m:r>
            </m:sub>
            <m:sup>
              <m:r>
                <m:rPr>
                  <m:sty m:val="bi"/>
                </m:rPr>
                <w:rPr>
                  <w:rFonts w:ascii="Cambria Math" w:hAnsi="Cambria Math"/>
                </w:rPr>
                <m:t>-</m:t>
              </m:r>
            </m:sup>
          </m:sSubSup>
          <m:r>
            <m:rPr>
              <m:sty m:val="bi"/>
            </m:rPr>
            <w:rPr>
              <w:rFonts w:ascii="Cambria Math" w:hAnsi="Cambria Math"/>
            </w:rPr>
            <m:t>-</m:t>
          </m:r>
          <m:sSubSup>
            <m:sSubSupPr>
              <m:ctrlPr>
                <w:rPr>
                  <w:rFonts w:ascii="Cambria Math" w:hAnsi="Cambria Math"/>
                  <w:b/>
                  <w:i/>
                </w:rPr>
              </m:ctrlPr>
            </m:sSubSup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00</m:t>
                  </m:r>
                </m:sub>
              </m:sSub>
            </m:e>
            <m:sub>
              <m:r>
                <m:rPr>
                  <m:sty m:val="bi"/>
                </m:rPr>
                <w:rPr>
                  <w:rFonts w:ascii="Cambria Math" w:hAnsi="Cambria Math"/>
                </w:rPr>
                <m:t>k</m:t>
              </m:r>
            </m:sub>
            <m:sup>
              <m:r>
                <m:rPr>
                  <m:sty m:val="bi"/>
                </m:rPr>
                <w:rPr>
                  <w:rFonts w:ascii="Cambria Math" w:hAnsi="Cambria Math"/>
                </w:rPr>
                <m:t>-</m:t>
              </m:r>
            </m:sup>
          </m:sSubSup>
          <m:sSub>
            <m:sSubPr>
              <m:ctrlPr>
                <w:rPr>
                  <w:rFonts w:ascii="Cambria Math" w:hAnsi="Cambria Math"/>
                  <w:b/>
                  <w:i/>
                </w:rPr>
              </m:ctrlPr>
            </m:sSubPr>
            <m:e>
              <m:r>
                <m:rPr>
                  <m:sty m:val="bi"/>
                </m:rPr>
                <w:rPr>
                  <w:rFonts w:ascii="Cambria Math" w:hAnsi="Cambria Math"/>
                </w:rPr>
                <m:t>K</m:t>
              </m:r>
            </m:e>
            <m:sub>
              <m:sSub>
                <m:sSubPr>
                  <m:ctrlPr>
                    <w:rPr>
                      <w:rFonts w:ascii="Cambria Math" w:hAnsi="Cambria Math"/>
                      <w:b/>
                      <w:i/>
                    </w:rPr>
                  </m:ctrlPr>
                </m:sSubPr>
                <m:e>
                  <m:r>
                    <m:rPr>
                      <m:sty m:val="bi"/>
                    </m:rPr>
                    <w:rPr>
                      <w:rFonts w:ascii="Cambria Math" w:hAnsi="Cambria Math"/>
                    </w:rPr>
                    <m:t>00</m:t>
                  </m:r>
                </m:e>
                <m:sub>
                  <m:r>
                    <m:rPr>
                      <m:sty m:val="bi"/>
                    </m:rPr>
                    <w:rPr>
                      <w:rFonts w:ascii="Cambria Math" w:hAnsi="Cambria Math"/>
                    </w:rPr>
                    <m:t>k</m:t>
                  </m:r>
                </m:sub>
              </m:sSub>
            </m:sub>
          </m:sSub>
        </m:oMath>
      </m:oMathPara>
    </w:p>
    <w:p w:rsidR="005E1876" w:rsidRPr="006A6339" w:rsidRDefault="007A3404" w:rsidP="005E1876">
      <w:pPr>
        <w:rPr>
          <w:rFonts w:eastAsiaTheme="minorEastAsia"/>
          <w:b/>
        </w:rPr>
      </w:pPr>
      <m:oMathPara>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01</m:t>
                  </m:r>
                </m:sub>
              </m:sSub>
            </m:e>
            <m:sub>
              <m:r>
                <m:rPr>
                  <m:sty m:val="bi"/>
                </m:rPr>
                <w:rPr>
                  <w:rFonts w:ascii="Cambria Math" w:hAnsi="Cambria Math"/>
                </w:rPr>
                <m:t>k-1</m:t>
              </m:r>
            </m:sub>
          </m:sSub>
          <m:r>
            <m:rPr>
              <m:sty m:val="bi"/>
            </m:rPr>
            <w:rPr>
              <w:rFonts w:ascii="Cambria Math" w:hAnsi="Cambria Math"/>
            </w:rPr>
            <m:t>=</m:t>
          </m:r>
          <m:sSubSup>
            <m:sSubSupPr>
              <m:ctrlPr>
                <w:rPr>
                  <w:rFonts w:ascii="Cambria Math" w:hAnsi="Cambria Math"/>
                  <w:b/>
                  <w:i/>
                </w:rPr>
              </m:ctrlPr>
            </m:sSubSup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01</m:t>
                  </m:r>
                </m:sub>
              </m:sSub>
            </m:e>
            <m:sub>
              <m:r>
                <m:rPr>
                  <m:sty m:val="bi"/>
                </m:rPr>
                <w:rPr>
                  <w:rFonts w:ascii="Cambria Math" w:hAnsi="Cambria Math"/>
                </w:rPr>
                <m:t>k</m:t>
              </m:r>
            </m:sub>
            <m:sup>
              <m:r>
                <m:rPr>
                  <m:sty m:val="bi"/>
                </m:rPr>
                <w:rPr>
                  <w:rFonts w:ascii="Cambria Math" w:hAnsi="Cambria Math"/>
                </w:rPr>
                <m:t>-</m:t>
              </m:r>
            </m:sup>
          </m:sSubSup>
          <m:r>
            <m:rPr>
              <m:sty m:val="bi"/>
            </m:rPr>
            <w:rPr>
              <w:rFonts w:ascii="Cambria Math" w:hAnsi="Cambria Math"/>
            </w:rPr>
            <m:t>-</m:t>
          </m:r>
          <m:sSubSup>
            <m:sSubSupPr>
              <m:ctrlPr>
                <w:rPr>
                  <w:rFonts w:ascii="Cambria Math" w:hAnsi="Cambria Math"/>
                  <w:b/>
                  <w:i/>
                </w:rPr>
              </m:ctrlPr>
            </m:sSubSup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01</m:t>
                  </m:r>
                </m:sub>
              </m:sSub>
            </m:e>
            <m:sub>
              <m:r>
                <m:rPr>
                  <m:sty m:val="bi"/>
                </m:rPr>
                <w:rPr>
                  <w:rFonts w:ascii="Cambria Math" w:hAnsi="Cambria Math"/>
                </w:rPr>
                <m:t>k</m:t>
              </m:r>
            </m:sub>
            <m:sup>
              <m:r>
                <m:rPr>
                  <m:sty m:val="bi"/>
                </m:rPr>
                <w:rPr>
                  <w:rFonts w:ascii="Cambria Math" w:hAnsi="Cambria Math"/>
                </w:rPr>
                <m:t>-</m:t>
              </m:r>
            </m:sup>
          </m:sSubSup>
          <m:sSub>
            <m:sSubPr>
              <m:ctrlPr>
                <w:rPr>
                  <w:rFonts w:ascii="Cambria Math" w:hAnsi="Cambria Math"/>
                  <w:b/>
                  <w:i/>
                </w:rPr>
              </m:ctrlPr>
            </m:sSubPr>
            <m:e>
              <m:r>
                <m:rPr>
                  <m:sty m:val="bi"/>
                </m:rPr>
                <w:rPr>
                  <w:rFonts w:ascii="Cambria Math" w:hAnsi="Cambria Math"/>
                </w:rPr>
                <m:t>K</m:t>
              </m:r>
            </m:e>
            <m:sub>
              <m:sSub>
                <m:sSubPr>
                  <m:ctrlPr>
                    <w:rPr>
                      <w:rFonts w:ascii="Cambria Math" w:hAnsi="Cambria Math"/>
                      <w:b/>
                      <w:i/>
                    </w:rPr>
                  </m:ctrlPr>
                </m:sSubPr>
                <m:e>
                  <m:r>
                    <m:rPr>
                      <m:sty m:val="bi"/>
                    </m:rPr>
                    <w:rPr>
                      <w:rFonts w:ascii="Cambria Math" w:hAnsi="Cambria Math"/>
                    </w:rPr>
                    <m:t>00</m:t>
                  </m:r>
                </m:e>
                <m:sub>
                  <m:r>
                    <m:rPr>
                      <m:sty m:val="bi"/>
                    </m:rPr>
                    <w:rPr>
                      <w:rFonts w:ascii="Cambria Math" w:hAnsi="Cambria Math"/>
                    </w:rPr>
                    <m:t>k</m:t>
                  </m:r>
                </m:sub>
              </m:sSub>
            </m:sub>
          </m:sSub>
        </m:oMath>
      </m:oMathPara>
    </w:p>
    <w:p w:rsidR="005E1876" w:rsidRPr="006A6339" w:rsidRDefault="007A3404" w:rsidP="005E1876">
      <w:pPr>
        <w:rPr>
          <w:rFonts w:eastAsiaTheme="minorEastAsia"/>
          <w:b/>
        </w:rPr>
      </w:pPr>
      <m:oMathPara>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10</m:t>
                  </m:r>
                </m:sub>
              </m:sSub>
            </m:e>
            <m:sub>
              <m:r>
                <m:rPr>
                  <m:sty m:val="bi"/>
                </m:rPr>
                <w:rPr>
                  <w:rFonts w:ascii="Cambria Math" w:hAnsi="Cambria Math"/>
                </w:rPr>
                <m:t>k-1</m:t>
              </m:r>
            </m:sub>
          </m:sSub>
          <m:r>
            <m:rPr>
              <m:sty m:val="bi"/>
            </m:rPr>
            <w:rPr>
              <w:rFonts w:ascii="Cambria Math" w:hAnsi="Cambria Math"/>
            </w:rPr>
            <m:t>=</m:t>
          </m:r>
          <m:sSubSup>
            <m:sSubSupPr>
              <m:ctrlPr>
                <w:rPr>
                  <w:rFonts w:ascii="Cambria Math" w:hAnsi="Cambria Math"/>
                  <w:b/>
                  <w:i/>
                </w:rPr>
              </m:ctrlPr>
            </m:sSubSup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10</m:t>
                  </m:r>
                </m:sub>
              </m:sSub>
            </m:e>
            <m:sub>
              <m:r>
                <m:rPr>
                  <m:sty m:val="bi"/>
                </m:rPr>
                <w:rPr>
                  <w:rFonts w:ascii="Cambria Math" w:hAnsi="Cambria Math"/>
                </w:rPr>
                <m:t>k</m:t>
              </m:r>
            </m:sub>
            <m:sup>
              <m:r>
                <m:rPr>
                  <m:sty m:val="bi"/>
                </m:rPr>
                <w:rPr>
                  <w:rFonts w:ascii="Cambria Math" w:hAnsi="Cambria Math"/>
                </w:rPr>
                <m:t>-</m:t>
              </m:r>
            </m:sup>
          </m:sSubSup>
          <m:r>
            <m:rPr>
              <m:sty m:val="bi"/>
            </m:rPr>
            <w:rPr>
              <w:rFonts w:ascii="Cambria Math" w:hAnsi="Cambria Math"/>
            </w:rPr>
            <m:t>-</m:t>
          </m:r>
          <m:sSubSup>
            <m:sSubSupPr>
              <m:ctrlPr>
                <w:rPr>
                  <w:rFonts w:ascii="Cambria Math" w:hAnsi="Cambria Math"/>
                  <w:b/>
                  <w:i/>
                </w:rPr>
              </m:ctrlPr>
            </m:sSubSup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00</m:t>
                  </m:r>
                </m:sub>
              </m:sSub>
            </m:e>
            <m:sub>
              <m:r>
                <m:rPr>
                  <m:sty m:val="bi"/>
                </m:rPr>
                <w:rPr>
                  <w:rFonts w:ascii="Cambria Math" w:hAnsi="Cambria Math"/>
                </w:rPr>
                <m:t>k</m:t>
              </m:r>
            </m:sub>
            <m:sup>
              <m:r>
                <m:rPr>
                  <m:sty m:val="bi"/>
                </m:rPr>
                <w:rPr>
                  <w:rFonts w:ascii="Cambria Math" w:hAnsi="Cambria Math"/>
                </w:rPr>
                <m:t>-</m:t>
              </m:r>
            </m:sup>
          </m:sSubSup>
          <m:sSub>
            <m:sSubPr>
              <m:ctrlPr>
                <w:rPr>
                  <w:rFonts w:ascii="Cambria Math" w:hAnsi="Cambria Math"/>
                  <w:b/>
                  <w:i/>
                </w:rPr>
              </m:ctrlPr>
            </m:sSubPr>
            <m:e>
              <m:r>
                <m:rPr>
                  <m:sty m:val="bi"/>
                </m:rPr>
                <w:rPr>
                  <w:rFonts w:ascii="Cambria Math" w:hAnsi="Cambria Math"/>
                </w:rPr>
                <m:t>K</m:t>
              </m:r>
            </m:e>
            <m:sub>
              <m:sSub>
                <m:sSubPr>
                  <m:ctrlPr>
                    <w:rPr>
                      <w:rFonts w:ascii="Cambria Math" w:hAnsi="Cambria Math"/>
                      <w:b/>
                      <w:i/>
                    </w:rPr>
                  </m:ctrlPr>
                </m:sSubPr>
                <m:e>
                  <m:r>
                    <m:rPr>
                      <m:sty m:val="bi"/>
                    </m:rPr>
                    <w:rPr>
                      <w:rFonts w:ascii="Cambria Math" w:hAnsi="Cambria Math"/>
                    </w:rPr>
                    <m:t>10</m:t>
                  </m:r>
                </m:e>
                <m:sub>
                  <m:r>
                    <m:rPr>
                      <m:sty m:val="bi"/>
                    </m:rPr>
                    <w:rPr>
                      <w:rFonts w:ascii="Cambria Math" w:hAnsi="Cambria Math"/>
                    </w:rPr>
                    <m:t>k</m:t>
                  </m:r>
                </m:sub>
              </m:sSub>
            </m:sub>
          </m:sSub>
        </m:oMath>
      </m:oMathPara>
    </w:p>
    <w:p w:rsidR="005E1876" w:rsidRPr="006A6339" w:rsidRDefault="005E1876" w:rsidP="005E1876">
      <w:pPr>
        <w:rPr>
          <w:rFonts w:eastAsiaTheme="minorEastAsia"/>
          <w:b/>
        </w:rPr>
      </w:pPr>
      <m:oMathPara>
        <m:oMath>
          <m:r>
            <m:rPr>
              <m:sty m:val="bi"/>
            </m:rPr>
            <w:rPr>
              <w:rFonts w:ascii="Cambria Math" w:hAnsi="Cambria Math"/>
            </w:rPr>
            <m:t>∴</m:t>
          </m:r>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11</m:t>
                  </m:r>
                </m:sub>
              </m:sSub>
            </m:e>
            <m:sub>
              <m:r>
                <m:rPr>
                  <m:sty m:val="bi"/>
                </m:rPr>
                <w:rPr>
                  <w:rFonts w:ascii="Cambria Math" w:hAnsi="Cambria Math"/>
                </w:rPr>
                <m:t>k-1</m:t>
              </m:r>
            </m:sub>
          </m:sSub>
          <m:r>
            <m:rPr>
              <m:sty m:val="bi"/>
            </m:rPr>
            <w:rPr>
              <w:rFonts w:ascii="Cambria Math" w:hAnsi="Cambria Math"/>
            </w:rPr>
            <m:t>=</m:t>
          </m:r>
          <m:sSubSup>
            <m:sSubSupPr>
              <m:ctrlPr>
                <w:rPr>
                  <w:rFonts w:ascii="Cambria Math" w:hAnsi="Cambria Math"/>
                  <w:b/>
                  <w:i/>
                </w:rPr>
              </m:ctrlPr>
            </m:sSubSup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11</m:t>
                  </m:r>
                </m:sub>
              </m:sSub>
            </m:e>
            <m:sub>
              <m:r>
                <m:rPr>
                  <m:sty m:val="bi"/>
                </m:rPr>
                <w:rPr>
                  <w:rFonts w:ascii="Cambria Math" w:hAnsi="Cambria Math"/>
                </w:rPr>
                <m:t>k</m:t>
              </m:r>
            </m:sub>
            <m:sup>
              <m:r>
                <m:rPr>
                  <m:sty m:val="bi"/>
                </m:rPr>
                <w:rPr>
                  <w:rFonts w:ascii="Cambria Math" w:hAnsi="Cambria Math"/>
                </w:rPr>
                <m:t>-</m:t>
              </m:r>
            </m:sup>
          </m:sSubSup>
          <m:r>
            <m:rPr>
              <m:sty m:val="bi"/>
            </m:rPr>
            <w:rPr>
              <w:rFonts w:ascii="Cambria Math" w:hAnsi="Cambria Math"/>
            </w:rPr>
            <m:t>-</m:t>
          </m:r>
          <m:sSubSup>
            <m:sSubSupPr>
              <m:ctrlPr>
                <w:rPr>
                  <w:rFonts w:ascii="Cambria Math" w:hAnsi="Cambria Math"/>
                  <w:b/>
                  <w:i/>
                </w:rPr>
              </m:ctrlPr>
            </m:sSubSup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01</m:t>
                  </m:r>
                </m:sub>
              </m:sSub>
            </m:e>
            <m:sub>
              <m:r>
                <m:rPr>
                  <m:sty m:val="bi"/>
                </m:rPr>
                <w:rPr>
                  <w:rFonts w:ascii="Cambria Math" w:hAnsi="Cambria Math"/>
                </w:rPr>
                <m:t>k</m:t>
              </m:r>
            </m:sub>
            <m:sup>
              <m:r>
                <m:rPr>
                  <m:sty m:val="bi"/>
                </m:rPr>
                <w:rPr>
                  <w:rFonts w:ascii="Cambria Math" w:hAnsi="Cambria Math"/>
                </w:rPr>
                <m:t>-</m:t>
              </m:r>
            </m:sup>
          </m:sSubSup>
          <m:sSub>
            <m:sSubPr>
              <m:ctrlPr>
                <w:rPr>
                  <w:rFonts w:ascii="Cambria Math" w:hAnsi="Cambria Math"/>
                  <w:b/>
                  <w:i/>
                </w:rPr>
              </m:ctrlPr>
            </m:sSubPr>
            <m:e>
              <m:r>
                <m:rPr>
                  <m:sty m:val="bi"/>
                </m:rPr>
                <w:rPr>
                  <w:rFonts w:ascii="Cambria Math" w:hAnsi="Cambria Math"/>
                </w:rPr>
                <m:t>K</m:t>
              </m:r>
            </m:e>
            <m:sub>
              <m:sSub>
                <m:sSubPr>
                  <m:ctrlPr>
                    <w:rPr>
                      <w:rFonts w:ascii="Cambria Math" w:hAnsi="Cambria Math"/>
                      <w:b/>
                      <w:i/>
                    </w:rPr>
                  </m:ctrlPr>
                </m:sSubPr>
                <m:e>
                  <m:r>
                    <m:rPr>
                      <m:sty m:val="bi"/>
                    </m:rPr>
                    <w:rPr>
                      <w:rFonts w:ascii="Cambria Math" w:hAnsi="Cambria Math"/>
                    </w:rPr>
                    <m:t>10</m:t>
                  </m:r>
                </m:e>
                <m:sub>
                  <m:r>
                    <m:rPr>
                      <m:sty m:val="bi"/>
                    </m:rPr>
                    <w:rPr>
                      <w:rFonts w:ascii="Cambria Math" w:hAnsi="Cambria Math"/>
                    </w:rPr>
                    <m:t>k</m:t>
                  </m:r>
                </m:sub>
              </m:sSub>
            </m:sub>
          </m:sSub>
        </m:oMath>
      </m:oMathPara>
    </w:p>
    <w:p w:rsidR="005E1876" w:rsidRDefault="005E1876" w:rsidP="005E1876">
      <w:r>
        <w:t xml:space="preserve">The final equation which completes the measurement update and hence the Kalman filter process is the state estimate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m:t>
            </m:r>
          </m:sub>
        </m:sSub>
      </m:oMath>
      <w:r>
        <w:t>. The state estimate is described by the following formula:</w:t>
      </w:r>
    </w:p>
    <w:p w:rsidR="005E1876" w:rsidRDefault="007A3404" w:rsidP="005E1876">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r>
            <w:rPr>
              <w:rFonts w:ascii="Cambria Math" w:hAnsi="Cambria Math"/>
            </w:rPr>
            <m:t>)</m:t>
          </m:r>
        </m:oMath>
      </m:oMathPara>
    </w:p>
    <w:p w:rsidR="005E1876" w:rsidRDefault="005E1876" w:rsidP="005E1876">
      <w:r>
        <w:t>The innovation residual or error term in the above equation is denoted:</w:t>
      </w:r>
    </w:p>
    <w:p w:rsidR="005E1876" w:rsidRDefault="007A3404" w:rsidP="005E1876">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oMath>
      </m:oMathPara>
    </w:p>
    <w:p w:rsidR="005E1876" w:rsidRDefault="005E1876" w:rsidP="005E1876">
      <w:r>
        <w:t xml:space="preserve">Where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t xml:space="preserve"> is the coarse Euler angle measurement calculated from the accelerometers. The coarse measurement for </w:t>
      </w:r>
      <m:oMath>
        <m:r>
          <w:rPr>
            <w:rFonts w:ascii="Cambria Math" w:hAnsi="Cambria Math"/>
          </w:rPr>
          <m:t>ϕ</m:t>
        </m:r>
      </m:oMath>
      <w:r>
        <w:t xml:space="preserve"> is equal to:</w:t>
      </w:r>
    </w:p>
    <w:p w:rsidR="005E1876" w:rsidRDefault="007A3404" w:rsidP="005E1876">
      <m:oMathPara>
        <m:oMath>
          <m:sSub>
            <m:sSubPr>
              <m:ctrlPr>
                <w:rPr>
                  <w:rFonts w:ascii="Cambria Math" w:hAnsi="Cambria Math"/>
                  <w:i/>
                </w:rPr>
              </m:ctrlPr>
            </m:sSubPr>
            <m:e>
              <m:r>
                <w:rPr>
                  <w:rFonts w:ascii="Cambria Math" w:hAnsi="Cambria Math"/>
                </w:rPr>
                <m:t>ϕ</m:t>
              </m:r>
            </m:e>
            <m:sub>
              <m:r>
                <w:rPr>
                  <w:rFonts w:ascii="Cambria Math" w:hAnsi="Cambria Math"/>
                </w:rPr>
                <m:t>coarse</m:t>
              </m:r>
            </m:sub>
          </m:sSub>
          <m:r>
            <w:rPr>
              <w:rFonts w:ascii="Cambria Math" w:hAnsi="Cambria Math"/>
            </w:rPr>
            <m:t>=</m:t>
          </m:r>
          <m:r>
            <m:rPr>
              <m:nor/>
            </m:rPr>
            <w:rPr>
              <w:rFonts w:ascii="Cambria Math" w:hAnsi="Cambria Math"/>
            </w:rPr>
            <m:t>arctan</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y</m:t>
                      </m:r>
                    </m:sub>
                  </m:sSub>
                </m:num>
                <m:den>
                  <m:rad>
                    <m:radPr>
                      <m:degHide m:val="on"/>
                      <m:ctrlPr>
                        <w:rPr>
                          <w:rFonts w:ascii="Cambria Math" w:hAnsi="Cambria Math"/>
                          <w:i/>
                        </w:rPr>
                      </m:ctrlPr>
                    </m:radPr>
                    <m:deg/>
                    <m:e>
                      <m:sSubSup>
                        <m:sSubSupPr>
                          <m:ctrlPr>
                            <w:rPr>
                              <w:rFonts w:ascii="Cambria Math" w:hAnsi="Cambria Math"/>
                              <w:i/>
                            </w:rPr>
                          </m:ctrlPr>
                        </m:sSubSupPr>
                        <m:e>
                          <m:r>
                            <w:rPr>
                              <w:rFonts w:ascii="Cambria Math" w:hAnsi="Cambria Math"/>
                            </w:rPr>
                            <m:t>A</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z</m:t>
                          </m:r>
                        </m:sub>
                        <m:sup>
                          <m:r>
                            <w:rPr>
                              <w:rFonts w:ascii="Cambria Math" w:hAnsi="Cambria Math"/>
                            </w:rPr>
                            <m:t>2</m:t>
                          </m:r>
                        </m:sup>
                      </m:sSubSup>
                    </m:e>
                  </m:rad>
                </m:den>
              </m:f>
            </m:e>
          </m:d>
        </m:oMath>
      </m:oMathPara>
    </w:p>
    <w:p w:rsidR="005E1876" w:rsidRDefault="005E1876" w:rsidP="005E1876">
      <w:r>
        <w:t xml:space="preserve">The coarse measurement for </w:t>
      </w:r>
      <m:oMath>
        <m:r>
          <w:rPr>
            <w:rFonts w:ascii="Cambria Math" w:hAnsi="Cambria Math"/>
          </w:rPr>
          <m:t>θ</m:t>
        </m:r>
      </m:oMath>
      <w:r>
        <w:t xml:space="preserve"> is equal to:</w:t>
      </w:r>
    </w:p>
    <w:p w:rsidR="005E1876" w:rsidRDefault="007A3404" w:rsidP="005E1876">
      <m:oMathPara>
        <m:oMath>
          <m:sSub>
            <m:sSubPr>
              <m:ctrlPr>
                <w:rPr>
                  <w:rFonts w:ascii="Cambria Math" w:hAnsi="Cambria Math"/>
                  <w:i/>
                </w:rPr>
              </m:ctrlPr>
            </m:sSubPr>
            <m:e>
              <m:r>
                <w:rPr>
                  <w:rFonts w:ascii="Cambria Math" w:hAnsi="Cambria Math"/>
                </w:rPr>
                <m:t>θ</m:t>
              </m:r>
            </m:e>
            <m:sub>
              <m:r>
                <w:rPr>
                  <w:rFonts w:ascii="Cambria Math" w:hAnsi="Cambria Math"/>
                </w:rPr>
                <m:t>coarse</m:t>
              </m:r>
            </m:sub>
          </m:sSub>
          <m:r>
            <w:rPr>
              <w:rFonts w:ascii="Cambria Math" w:hAnsi="Cambria Math"/>
            </w:rPr>
            <m:t>=</m:t>
          </m:r>
          <m:r>
            <m:rPr>
              <m:nor/>
            </m:rPr>
            <w:rPr>
              <w:rFonts w:ascii="Cambria Math" w:hAnsi="Cambria Math"/>
            </w:rPr>
            <m:t>arctan</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x</m:t>
                      </m:r>
                    </m:sub>
                  </m:sSub>
                </m:num>
                <m:den>
                  <m:rad>
                    <m:radPr>
                      <m:degHide m:val="on"/>
                      <m:ctrlPr>
                        <w:rPr>
                          <w:rFonts w:ascii="Cambria Math" w:hAnsi="Cambria Math"/>
                          <w:i/>
                        </w:rPr>
                      </m:ctrlPr>
                    </m:radPr>
                    <m:deg/>
                    <m:e>
                      <m:sSubSup>
                        <m:sSubSupPr>
                          <m:ctrlPr>
                            <w:rPr>
                              <w:rFonts w:ascii="Cambria Math" w:hAnsi="Cambria Math"/>
                              <w:i/>
                            </w:rPr>
                          </m:ctrlPr>
                        </m:sSubSupPr>
                        <m:e>
                          <m:r>
                            <w:rPr>
                              <w:rFonts w:ascii="Cambria Math" w:hAnsi="Cambria Math"/>
                            </w:rPr>
                            <m:t>A</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z</m:t>
                          </m:r>
                        </m:sub>
                        <m:sup>
                          <m:r>
                            <w:rPr>
                              <w:rFonts w:ascii="Cambria Math" w:hAnsi="Cambria Math"/>
                            </w:rPr>
                            <m:t>2</m:t>
                          </m:r>
                        </m:sup>
                      </m:sSubSup>
                    </m:e>
                  </m:rad>
                </m:den>
              </m:f>
            </m:e>
          </m:d>
        </m:oMath>
      </m:oMathPara>
    </w:p>
    <w:p w:rsidR="005E1876" w:rsidRDefault="005E1876" w:rsidP="005E1876">
      <w:r>
        <w:t xml:space="preserve">Thus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t xml:space="preserve"> can be represented as (demonstrating estimation of the Euler angle </w:t>
      </w:r>
      <m:oMath>
        <m:r>
          <w:rPr>
            <w:rFonts w:ascii="Cambria Math" w:hAnsi="Cambria Math"/>
          </w:rPr>
          <m:t>ϕ</m:t>
        </m:r>
      </m:oMath>
      <w:r>
        <w:t>):</w:t>
      </w:r>
    </w:p>
    <w:p w:rsidR="005E1876" w:rsidRDefault="007A3404" w:rsidP="005E1876">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ϕ</m:t>
                        </m:r>
                      </m:e>
                      <m:sub>
                        <m:r>
                          <w:rPr>
                            <w:rFonts w:ascii="Cambria Math" w:hAnsi="Cambria Math"/>
                          </w:rPr>
                          <m:t>coarse</m:t>
                        </m:r>
                      </m:sub>
                    </m:sSub>
                  </m:e>
                </m:mr>
                <m:mr>
                  <m:e>
                    <m:r>
                      <w:rPr>
                        <w:rFonts w:ascii="Cambria Math" w:hAnsi="Cambria Math"/>
                      </w:rPr>
                      <m:t>0</m:t>
                    </m:r>
                  </m:e>
                </m:mr>
              </m:m>
            </m:e>
          </m:d>
        </m:oMath>
      </m:oMathPara>
    </w:p>
    <w:p w:rsidR="005E1876" w:rsidRDefault="005E1876" w:rsidP="005E1876">
      <w:r>
        <w:t xml:space="preserve">Substituting the above expression and the estimation model values into the innovation residual equation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w:r>
        <w:t xml:space="preserve"> yields:</w:t>
      </w:r>
    </w:p>
    <w:p w:rsidR="005E1876" w:rsidRDefault="007A3404" w:rsidP="005E1876">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ϕ</m:t>
                        </m:r>
                      </m:e>
                      <m:sub>
                        <m:r>
                          <w:rPr>
                            <w:rFonts w:ascii="Cambria Math" w:hAnsi="Cambria Math"/>
                          </w:rPr>
                          <m:t>coarse</m:t>
                        </m:r>
                      </m:sub>
                    </m:sSub>
                  </m:e>
                </m:mr>
                <m:mr>
                  <m:e>
                    <m:r>
                      <w:rPr>
                        <w:rFonts w:ascii="Cambria Math" w:hAnsi="Cambria Math"/>
                      </w:rPr>
                      <m:t>0</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acc>
                          <m:accPr>
                            <m:ctrlPr>
                              <w:rPr>
                                <w:rFonts w:ascii="Cambria Math" w:hAnsi="Cambria Math"/>
                                <w:i/>
                              </w:rPr>
                            </m:ctrlPr>
                          </m:accPr>
                          <m:e>
                            <m:r>
                              <w:rPr>
                                <w:rFonts w:ascii="Cambria Math" w:hAnsi="Cambria Math"/>
                              </w:rPr>
                              <m:t>ϕ</m:t>
                            </m:r>
                          </m:e>
                        </m:acc>
                      </m:e>
                      <m:sub>
                        <m:r>
                          <w:rPr>
                            <w:rFonts w:ascii="Cambria Math" w:hAnsi="Cambria Math"/>
                          </w:rPr>
                          <m:t>k</m:t>
                        </m:r>
                      </m:sub>
                      <m:sup>
                        <m:r>
                          <w:rPr>
                            <w:rFonts w:ascii="Cambria Math" w:hAnsi="Cambria Math"/>
                          </w:rPr>
                          <m:t>-</m:t>
                        </m:r>
                      </m:sup>
                    </m:sSubSup>
                  </m:e>
                </m:mr>
                <m:mr>
                  <m:e>
                    <m:sSubSup>
                      <m:sSubSupPr>
                        <m:ctrlPr>
                          <w:rPr>
                            <w:rFonts w:ascii="Cambria Math" w:hAnsi="Cambria Math"/>
                            <w:i/>
                          </w:rPr>
                        </m:ctrlPr>
                      </m:sSubSupPr>
                      <m:e>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bias</m:t>
                            </m:r>
                          </m:sub>
                        </m:sSub>
                      </m:e>
                      <m:sub>
                        <m:r>
                          <w:rPr>
                            <w:rFonts w:ascii="Cambria Math" w:hAnsi="Cambria Math"/>
                          </w:rPr>
                          <m:t>k</m:t>
                        </m:r>
                      </m:sub>
                      <m:sup>
                        <m:r>
                          <w:rPr>
                            <w:rFonts w:ascii="Cambria Math" w:hAnsi="Cambria Math"/>
                          </w:rPr>
                          <m:t>-</m:t>
                        </m:r>
                      </m:sup>
                    </m:sSubSup>
                  </m:e>
                </m:mr>
              </m:m>
            </m:e>
          </m:d>
        </m:oMath>
      </m:oMathPara>
    </w:p>
    <w:p w:rsidR="005E1876" w:rsidRDefault="007A3404" w:rsidP="005E1876">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ϕ</m:t>
                        </m:r>
                      </m:e>
                      <m:sub>
                        <m:r>
                          <w:rPr>
                            <w:rFonts w:ascii="Cambria Math" w:hAnsi="Cambria Math"/>
                          </w:rPr>
                          <m:t>coarse</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ϕ</m:t>
                            </m:r>
                          </m:e>
                        </m:acc>
                      </m:e>
                      <m:sub>
                        <m:r>
                          <w:rPr>
                            <w:rFonts w:ascii="Cambria Math" w:hAnsi="Cambria Math"/>
                          </w:rPr>
                          <m:t>k</m:t>
                        </m:r>
                      </m:sub>
                      <m:sup>
                        <m:r>
                          <w:rPr>
                            <w:rFonts w:ascii="Cambria Math" w:hAnsi="Cambria Math"/>
                          </w:rPr>
                          <m:t>-</m:t>
                        </m:r>
                      </m:sup>
                    </m:sSubSup>
                  </m:e>
                </m:mr>
                <m:mr>
                  <m:e>
                    <m:r>
                      <w:rPr>
                        <w:rFonts w:ascii="Cambria Math" w:hAnsi="Cambria Math"/>
                      </w:rPr>
                      <m:t>0</m:t>
                    </m:r>
                  </m:e>
                </m:mr>
              </m:m>
            </m:e>
          </m:d>
        </m:oMath>
      </m:oMathPara>
    </w:p>
    <w:p w:rsidR="005E1876" w:rsidRDefault="005E1876" w:rsidP="005E1876">
      <w:r>
        <w:t xml:space="preserve">Substituting this value and the estimation model values into the formula which describes the state estimate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m:t>
            </m:r>
          </m:sub>
        </m:sSub>
      </m:oMath>
      <w:r>
        <w:t xml:space="preserve"> creates:</w:t>
      </w:r>
    </w:p>
    <w:p w:rsidR="005E1876" w:rsidRDefault="007A3404" w:rsidP="005E1876">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k</m:t>
                        </m:r>
                      </m:sub>
                    </m:sSub>
                  </m:e>
                </m:mr>
                <m:mr>
                  <m:e>
                    <m:sSub>
                      <m:sSubPr>
                        <m:ctrlPr>
                          <w:rPr>
                            <w:rFonts w:ascii="Cambria Math" w:hAnsi="Cambria Math"/>
                            <w:i/>
                          </w:rPr>
                        </m:ctrlPr>
                      </m:sSubPr>
                      <m:e>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bias</m:t>
                            </m:r>
                          </m:sub>
                        </m:sSub>
                      </m:e>
                      <m:sub>
                        <m:r>
                          <w:rPr>
                            <w:rFonts w:ascii="Cambria Math" w:hAnsi="Cambria Math"/>
                          </w:rPr>
                          <m:t>k</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acc>
                          <m:accPr>
                            <m:ctrlPr>
                              <w:rPr>
                                <w:rFonts w:ascii="Cambria Math" w:hAnsi="Cambria Math"/>
                                <w:i/>
                              </w:rPr>
                            </m:ctrlPr>
                          </m:accPr>
                          <m:e>
                            <m:r>
                              <w:rPr>
                                <w:rFonts w:ascii="Cambria Math" w:hAnsi="Cambria Math"/>
                              </w:rPr>
                              <m:t>ϕ</m:t>
                            </m:r>
                          </m:e>
                        </m:acc>
                      </m:e>
                      <m:sub>
                        <m:r>
                          <w:rPr>
                            <w:rFonts w:ascii="Cambria Math" w:hAnsi="Cambria Math"/>
                          </w:rPr>
                          <m:t>k</m:t>
                        </m:r>
                      </m:sub>
                      <m:sup>
                        <m:r>
                          <w:rPr>
                            <w:rFonts w:ascii="Cambria Math" w:hAnsi="Cambria Math"/>
                          </w:rPr>
                          <m:t>-</m:t>
                        </m:r>
                      </m:sup>
                    </m:sSubSup>
                  </m:e>
                </m:mr>
                <m:mr>
                  <m:e>
                    <m:sSubSup>
                      <m:sSubSupPr>
                        <m:ctrlPr>
                          <w:rPr>
                            <w:rFonts w:ascii="Cambria Math" w:hAnsi="Cambria Math"/>
                            <w:i/>
                          </w:rPr>
                        </m:ctrlPr>
                      </m:sSubSupPr>
                      <m:e>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bias</m:t>
                            </m:r>
                          </m:sub>
                        </m:sSub>
                      </m:e>
                      <m:sub>
                        <m:r>
                          <w:rPr>
                            <w:rFonts w:ascii="Cambria Math" w:hAnsi="Cambria Math"/>
                          </w:rPr>
                          <m:t>k</m:t>
                        </m:r>
                      </m:sub>
                      <m:sup>
                        <m:r>
                          <w:rPr>
                            <w:rFonts w:ascii="Cambria Math" w:hAnsi="Cambria Math"/>
                          </w:rPr>
                          <m:t>-</m:t>
                        </m:r>
                      </m:sup>
                    </m:sSub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00</m:t>
                            </m:r>
                          </m:e>
                          <m:sub>
                            <m:r>
                              <w:rPr>
                                <w:rFonts w:ascii="Cambria Math" w:hAnsi="Cambria Math"/>
                              </w:rPr>
                              <m:t>k</m:t>
                            </m:r>
                          </m:sub>
                        </m:sSub>
                      </m:sub>
                    </m:sSub>
                  </m:e>
                </m:mr>
                <m:m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10</m:t>
                            </m:r>
                          </m:e>
                          <m:sub>
                            <m:r>
                              <w:rPr>
                                <w:rFonts w:ascii="Cambria Math" w:hAnsi="Cambria Math"/>
                              </w:rPr>
                              <m:t>k</m:t>
                            </m:r>
                          </m:sub>
                        </m:sSub>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ϕ</m:t>
                        </m:r>
                      </m:e>
                      <m:sub>
                        <m:r>
                          <w:rPr>
                            <w:rFonts w:ascii="Cambria Math" w:hAnsi="Cambria Math"/>
                          </w:rPr>
                          <m:t>coarse</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ϕ</m:t>
                            </m:r>
                          </m:e>
                        </m:acc>
                      </m:e>
                      <m:sub>
                        <m:r>
                          <w:rPr>
                            <w:rFonts w:ascii="Cambria Math" w:hAnsi="Cambria Math"/>
                          </w:rPr>
                          <m:t>k</m:t>
                        </m:r>
                      </m:sub>
                      <m:sup>
                        <m:r>
                          <w:rPr>
                            <w:rFonts w:ascii="Cambria Math" w:hAnsi="Cambria Math"/>
                          </w:rPr>
                          <m:t>-</m:t>
                        </m:r>
                      </m:sup>
                    </m:sSubSup>
                  </m:e>
                </m:mr>
                <m:mr>
                  <m:e>
                    <m:r>
                      <w:rPr>
                        <w:rFonts w:ascii="Cambria Math" w:hAnsi="Cambria Math"/>
                      </w:rPr>
                      <m:t>0</m:t>
                    </m:r>
                  </m:e>
                </m:mr>
              </m:m>
            </m:e>
          </m:d>
        </m:oMath>
      </m:oMathPara>
    </w:p>
    <w:p w:rsidR="005E1876" w:rsidRDefault="007A3404" w:rsidP="005E1876">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k</m:t>
                        </m:r>
                      </m:sub>
                    </m:sSub>
                  </m:e>
                </m:mr>
                <m:mr>
                  <m:e>
                    <m:sSub>
                      <m:sSubPr>
                        <m:ctrlPr>
                          <w:rPr>
                            <w:rFonts w:ascii="Cambria Math" w:hAnsi="Cambria Math"/>
                            <w:i/>
                          </w:rPr>
                        </m:ctrlPr>
                      </m:sSubPr>
                      <m:e>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bias</m:t>
                            </m:r>
                          </m:sub>
                        </m:sSub>
                      </m:e>
                      <m:sub>
                        <m:r>
                          <w:rPr>
                            <w:rFonts w:ascii="Cambria Math" w:hAnsi="Cambria Math"/>
                          </w:rPr>
                          <m:t>k</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acc>
                          <m:accPr>
                            <m:ctrlPr>
                              <w:rPr>
                                <w:rFonts w:ascii="Cambria Math" w:hAnsi="Cambria Math"/>
                                <w:i/>
                              </w:rPr>
                            </m:ctrlPr>
                          </m:accPr>
                          <m:e>
                            <m:r>
                              <w:rPr>
                                <w:rFonts w:ascii="Cambria Math" w:hAnsi="Cambria Math"/>
                              </w:rPr>
                              <m:t>ϕ</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00</m:t>
                            </m:r>
                          </m:e>
                          <m:sub>
                            <m:r>
                              <w:rPr>
                                <w:rFonts w:ascii="Cambria Math" w:hAnsi="Cambria Math"/>
                              </w:rPr>
                              <m:t>k</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c</m:t>
                            </m:r>
                            <m:r>
                              <w:rPr>
                                <w:rFonts w:ascii="Cambria Math" w:hAnsi="Cambria Math"/>
                              </w:rPr>
                              <m:t>oarse</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ϕ</m:t>
                                </m:r>
                              </m:e>
                            </m:acc>
                          </m:e>
                          <m:sub>
                            <m:r>
                              <w:rPr>
                                <w:rFonts w:ascii="Cambria Math" w:hAnsi="Cambria Math"/>
                              </w:rPr>
                              <m:t>k</m:t>
                            </m:r>
                          </m:sub>
                          <m:sup>
                            <m:r>
                              <w:rPr>
                                <w:rFonts w:ascii="Cambria Math" w:hAnsi="Cambria Math"/>
                              </w:rPr>
                              <m:t>-</m:t>
                            </m:r>
                          </m:sup>
                        </m:sSubSup>
                      </m:e>
                    </m:d>
                  </m:e>
                </m:mr>
                <m:mr>
                  <m:e>
                    <m:sSubSup>
                      <m:sSubSupPr>
                        <m:ctrlPr>
                          <w:rPr>
                            <w:rFonts w:ascii="Cambria Math" w:hAnsi="Cambria Math"/>
                            <w:i/>
                          </w:rPr>
                        </m:ctrlPr>
                      </m:sSubSupPr>
                      <m:e>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bias</m:t>
                            </m:r>
                          </m:sub>
                        </m:sSub>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10</m:t>
                            </m:r>
                          </m:e>
                          <m:sub>
                            <m:r>
                              <w:rPr>
                                <w:rFonts w:ascii="Cambria Math" w:hAnsi="Cambria Math"/>
                              </w:rPr>
                              <m:t>k</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coarse</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ϕ</m:t>
                                </m:r>
                              </m:e>
                            </m:acc>
                          </m:e>
                          <m:sub>
                            <m:r>
                              <w:rPr>
                                <w:rFonts w:ascii="Cambria Math" w:hAnsi="Cambria Math"/>
                              </w:rPr>
                              <m:t>k</m:t>
                            </m:r>
                          </m:sub>
                          <m:sup>
                            <m:r>
                              <w:rPr>
                                <w:rFonts w:ascii="Cambria Math" w:hAnsi="Cambria Math"/>
                              </w:rPr>
                              <m:t>-</m:t>
                            </m:r>
                          </m:sup>
                        </m:sSubSup>
                      </m:e>
                    </m:d>
                  </m:e>
                </m:mr>
              </m:m>
            </m:e>
          </m:d>
        </m:oMath>
      </m:oMathPara>
    </w:p>
    <w:p w:rsidR="005E1876" w:rsidRDefault="005E1876" w:rsidP="005E1876">
      <w:r>
        <w:t xml:space="preserve">Thus the equations which describe the state estimate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m:t>
            </m:r>
          </m:sub>
        </m:sSub>
      </m:oMath>
      <w:r>
        <w:t xml:space="preserve"> are equal to:</w:t>
      </w:r>
    </w:p>
    <w:p w:rsidR="005E1876" w:rsidRPr="0031051B" w:rsidRDefault="007A3404" w:rsidP="005E1876">
      <w:pPr>
        <w:rPr>
          <w:b/>
        </w:rPr>
      </w:pPr>
      <m:oMathPara>
        <m:oMath>
          <m:sSub>
            <m:sSubPr>
              <m:ctrlPr>
                <w:rPr>
                  <w:rFonts w:ascii="Cambria Math" w:hAnsi="Cambria Math"/>
                  <w:b/>
                  <w:i/>
                </w:rPr>
              </m:ctrlPr>
            </m:sSubPr>
            <m:e>
              <m:r>
                <m:rPr>
                  <m:sty m:val="bi"/>
                </m:rPr>
                <w:rPr>
                  <w:rFonts w:ascii="Cambria Math" w:hAnsi="Cambria Math"/>
                </w:rPr>
                <m:t>∴</m:t>
              </m:r>
              <m:acc>
                <m:accPr>
                  <m:ctrlPr>
                    <w:rPr>
                      <w:rFonts w:ascii="Cambria Math" w:hAnsi="Cambria Math"/>
                      <w:b/>
                      <w:i/>
                    </w:rPr>
                  </m:ctrlPr>
                </m:accPr>
                <m:e>
                  <m:r>
                    <m:rPr>
                      <m:sty m:val="bi"/>
                    </m:rPr>
                    <w:rPr>
                      <w:rFonts w:ascii="Cambria Math" w:hAnsi="Cambria Math"/>
                    </w:rPr>
                    <m:t>ϕ</m:t>
                  </m:r>
                </m:e>
              </m:acc>
            </m:e>
            <m:sub>
              <m:r>
                <m:rPr>
                  <m:sty m:val="bi"/>
                </m:rPr>
                <w:rPr>
                  <w:rFonts w:ascii="Cambria Math" w:hAnsi="Cambria Math"/>
                </w:rPr>
                <m:t>k</m:t>
              </m:r>
            </m:sub>
          </m:sSub>
          <m:r>
            <m:rPr>
              <m:sty m:val="bi"/>
            </m:rPr>
            <w:rPr>
              <w:rFonts w:ascii="Cambria Math" w:hAnsi="Cambria Math"/>
            </w:rPr>
            <m:t>=</m:t>
          </m:r>
          <m:sSubSup>
            <m:sSubSupPr>
              <m:ctrlPr>
                <w:rPr>
                  <w:rFonts w:ascii="Cambria Math" w:hAnsi="Cambria Math"/>
                  <w:b/>
                  <w:i/>
                </w:rPr>
              </m:ctrlPr>
            </m:sSubSupPr>
            <m:e>
              <m:acc>
                <m:accPr>
                  <m:ctrlPr>
                    <w:rPr>
                      <w:rFonts w:ascii="Cambria Math" w:hAnsi="Cambria Math"/>
                      <w:b/>
                      <w:i/>
                    </w:rPr>
                  </m:ctrlPr>
                </m:accPr>
                <m:e>
                  <m:r>
                    <m:rPr>
                      <m:sty m:val="bi"/>
                    </m:rPr>
                    <w:rPr>
                      <w:rFonts w:ascii="Cambria Math" w:hAnsi="Cambria Math"/>
                    </w:rPr>
                    <m:t>ϕ</m:t>
                  </m:r>
                </m:e>
              </m:acc>
            </m:e>
            <m:sub>
              <m:r>
                <m:rPr>
                  <m:sty m:val="bi"/>
                </m:rPr>
                <w:rPr>
                  <w:rFonts w:ascii="Cambria Math" w:hAnsi="Cambria Math"/>
                </w:rPr>
                <m:t>k</m:t>
              </m:r>
            </m:sub>
            <m:sup>
              <m:r>
                <m:rPr>
                  <m:sty m:val="bi"/>
                </m:rPr>
                <w:rPr>
                  <w:rFonts w:ascii="Cambria Math" w:hAnsi="Cambria Math"/>
                </w:rPr>
                <m:t>-</m:t>
              </m:r>
            </m:sup>
          </m:sSubSup>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sSub>
                <m:sSubPr>
                  <m:ctrlPr>
                    <w:rPr>
                      <w:rFonts w:ascii="Cambria Math" w:hAnsi="Cambria Math"/>
                      <w:b/>
                      <w:i/>
                    </w:rPr>
                  </m:ctrlPr>
                </m:sSubPr>
                <m:e>
                  <m:r>
                    <m:rPr>
                      <m:sty m:val="bi"/>
                    </m:rPr>
                    <w:rPr>
                      <w:rFonts w:ascii="Cambria Math" w:hAnsi="Cambria Math"/>
                    </w:rPr>
                    <m:t>00</m:t>
                  </m:r>
                </m:e>
                <m:sub>
                  <m:r>
                    <m:rPr>
                      <m:sty m:val="bi"/>
                    </m:rPr>
                    <w:rPr>
                      <w:rFonts w:ascii="Cambria Math" w:hAnsi="Cambria Math"/>
                    </w:rPr>
                    <m:t>k</m:t>
                  </m:r>
                </m:sub>
              </m:sSub>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ϕ</m:t>
                  </m:r>
                </m:e>
                <m:sub>
                  <m:r>
                    <m:rPr>
                      <m:sty m:val="bi"/>
                    </m:rPr>
                    <w:rPr>
                      <w:rFonts w:ascii="Cambria Math" w:hAnsi="Cambria Math"/>
                    </w:rPr>
                    <m:t>coarse</m:t>
                  </m:r>
                </m:sub>
              </m:sSub>
              <m:r>
                <m:rPr>
                  <m:sty m:val="bi"/>
                </m:rPr>
                <w:rPr>
                  <w:rFonts w:ascii="Cambria Math" w:hAnsi="Cambria Math"/>
                </w:rPr>
                <m:t>-</m:t>
              </m:r>
              <m:sSubSup>
                <m:sSubSupPr>
                  <m:ctrlPr>
                    <w:rPr>
                      <w:rFonts w:ascii="Cambria Math" w:hAnsi="Cambria Math"/>
                      <w:b/>
                      <w:i/>
                    </w:rPr>
                  </m:ctrlPr>
                </m:sSubSupPr>
                <m:e>
                  <m:acc>
                    <m:accPr>
                      <m:ctrlPr>
                        <w:rPr>
                          <w:rFonts w:ascii="Cambria Math" w:hAnsi="Cambria Math"/>
                          <w:b/>
                          <w:i/>
                        </w:rPr>
                      </m:ctrlPr>
                    </m:accPr>
                    <m:e>
                      <m:r>
                        <m:rPr>
                          <m:sty m:val="bi"/>
                        </m:rPr>
                        <w:rPr>
                          <w:rFonts w:ascii="Cambria Math" w:hAnsi="Cambria Math"/>
                        </w:rPr>
                        <m:t>ϕ</m:t>
                      </m:r>
                    </m:e>
                  </m:acc>
                </m:e>
                <m:sub>
                  <m:r>
                    <m:rPr>
                      <m:sty m:val="bi"/>
                    </m:rPr>
                    <w:rPr>
                      <w:rFonts w:ascii="Cambria Math" w:hAnsi="Cambria Math"/>
                    </w:rPr>
                    <m:t>k</m:t>
                  </m:r>
                </m:sub>
                <m:sup>
                  <m:r>
                    <m:rPr>
                      <m:sty m:val="bi"/>
                    </m:rPr>
                    <w:rPr>
                      <w:rFonts w:ascii="Cambria Math" w:hAnsi="Cambria Math"/>
                    </w:rPr>
                    <m:t>-</m:t>
                  </m:r>
                </m:sup>
              </m:sSubSup>
            </m:e>
          </m:d>
        </m:oMath>
      </m:oMathPara>
    </w:p>
    <w:p w:rsidR="005E1876" w:rsidRPr="0031051B" w:rsidRDefault="007A3404" w:rsidP="005E1876">
      <w:pPr>
        <w:rPr>
          <w:b/>
        </w:rPr>
      </w:pPr>
      <m:oMathPara>
        <m:oMath>
          <m:sSub>
            <m:sSubPr>
              <m:ctrlPr>
                <w:rPr>
                  <w:rFonts w:ascii="Cambria Math" w:hAnsi="Cambria Math"/>
                  <w:b/>
                  <w:i/>
                </w:rPr>
              </m:ctrlPr>
            </m:sSubPr>
            <m:e>
              <m:sSub>
                <m:sSubPr>
                  <m:ctrlPr>
                    <w:rPr>
                      <w:rFonts w:ascii="Cambria Math" w:hAnsi="Cambria Math"/>
                      <w:b/>
                      <w:i/>
                    </w:rPr>
                  </m:ctrlPr>
                </m:sSubPr>
                <m:e>
                  <m:r>
                    <m:rPr>
                      <m:sty m:val="bi"/>
                    </m:rPr>
                    <w:rPr>
                      <w:rFonts w:ascii="Cambria Math" w:hAnsi="Cambria Math"/>
                    </w:rPr>
                    <m:t>∴</m:t>
                  </m:r>
                  <m:acc>
                    <m:accPr>
                      <m:ctrlPr>
                        <w:rPr>
                          <w:rFonts w:ascii="Cambria Math" w:hAnsi="Cambria Math"/>
                          <w:b/>
                          <w:i/>
                        </w:rPr>
                      </m:ctrlPr>
                    </m:accPr>
                    <m:e>
                      <m:r>
                        <m:rPr>
                          <m:sty m:val="bi"/>
                        </m:rPr>
                        <w:rPr>
                          <w:rFonts w:ascii="Cambria Math" w:hAnsi="Cambria Math"/>
                        </w:rPr>
                        <m:t>ϕ</m:t>
                      </m:r>
                    </m:e>
                  </m:acc>
                </m:e>
                <m:sub>
                  <m:r>
                    <m:rPr>
                      <m:sty m:val="bi"/>
                    </m:rPr>
                    <w:rPr>
                      <w:rFonts w:ascii="Cambria Math" w:hAnsi="Cambria Math"/>
                    </w:rPr>
                    <m:t>bias</m:t>
                  </m:r>
                </m:sub>
              </m:sSub>
            </m:e>
            <m:sub>
              <m:r>
                <m:rPr>
                  <m:sty m:val="bi"/>
                </m:rPr>
                <w:rPr>
                  <w:rFonts w:ascii="Cambria Math" w:hAnsi="Cambria Math"/>
                </w:rPr>
                <m:t>k</m:t>
              </m:r>
            </m:sub>
          </m:sSub>
          <m:r>
            <m:rPr>
              <m:sty m:val="bi"/>
            </m:rPr>
            <w:rPr>
              <w:rFonts w:ascii="Cambria Math" w:hAnsi="Cambria Math"/>
            </w:rPr>
            <m:t>=</m:t>
          </m:r>
          <m:sSubSup>
            <m:sSubSupPr>
              <m:ctrlPr>
                <w:rPr>
                  <w:rFonts w:ascii="Cambria Math" w:hAnsi="Cambria Math"/>
                  <w:b/>
                  <w:i/>
                </w:rPr>
              </m:ctrlPr>
            </m:sSubSupPr>
            <m:e>
              <m:sSub>
                <m:sSubPr>
                  <m:ctrlPr>
                    <w:rPr>
                      <w:rFonts w:ascii="Cambria Math" w:hAnsi="Cambria Math"/>
                      <w:b/>
                      <w:i/>
                    </w:rPr>
                  </m:ctrlPr>
                </m:sSubPr>
                <m:e>
                  <m:acc>
                    <m:accPr>
                      <m:ctrlPr>
                        <w:rPr>
                          <w:rFonts w:ascii="Cambria Math" w:hAnsi="Cambria Math"/>
                          <w:b/>
                          <w:i/>
                        </w:rPr>
                      </m:ctrlPr>
                    </m:accPr>
                    <m:e>
                      <m:r>
                        <m:rPr>
                          <m:sty m:val="bi"/>
                        </m:rPr>
                        <w:rPr>
                          <w:rFonts w:ascii="Cambria Math" w:hAnsi="Cambria Math"/>
                        </w:rPr>
                        <m:t>ϕ</m:t>
                      </m:r>
                    </m:e>
                  </m:acc>
                </m:e>
                <m:sub>
                  <m:r>
                    <m:rPr>
                      <m:sty m:val="bi"/>
                    </m:rPr>
                    <w:rPr>
                      <w:rFonts w:ascii="Cambria Math" w:hAnsi="Cambria Math"/>
                    </w:rPr>
                    <m:t>bias</m:t>
                  </m:r>
                </m:sub>
              </m:sSub>
            </m:e>
            <m:sub>
              <m:r>
                <m:rPr>
                  <m:sty m:val="bi"/>
                </m:rPr>
                <w:rPr>
                  <w:rFonts w:ascii="Cambria Math" w:hAnsi="Cambria Math"/>
                </w:rPr>
                <m:t>k</m:t>
              </m:r>
            </m:sub>
            <m:sup>
              <m:r>
                <m:rPr>
                  <m:sty m:val="bi"/>
                </m:rPr>
                <w:rPr>
                  <w:rFonts w:ascii="Cambria Math" w:hAnsi="Cambria Math"/>
                </w:rPr>
                <m:t>-</m:t>
              </m:r>
            </m:sup>
          </m:sSubSup>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sSub>
                <m:sSubPr>
                  <m:ctrlPr>
                    <w:rPr>
                      <w:rFonts w:ascii="Cambria Math" w:hAnsi="Cambria Math"/>
                      <w:b/>
                      <w:i/>
                    </w:rPr>
                  </m:ctrlPr>
                </m:sSubPr>
                <m:e>
                  <m:r>
                    <m:rPr>
                      <m:sty m:val="bi"/>
                    </m:rPr>
                    <w:rPr>
                      <w:rFonts w:ascii="Cambria Math" w:hAnsi="Cambria Math"/>
                    </w:rPr>
                    <m:t>10</m:t>
                  </m:r>
                </m:e>
                <m:sub>
                  <m:r>
                    <m:rPr>
                      <m:sty m:val="bi"/>
                    </m:rPr>
                    <w:rPr>
                      <w:rFonts w:ascii="Cambria Math" w:hAnsi="Cambria Math"/>
                    </w:rPr>
                    <m:t>k</m:t>
                  </m:r>
                </m:sub>
              </m:sSub>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ϕ</m:t>
                  </m:r>
                </m:e>
                <m:sub>
                  <m:r>
                    <m:rPr>
                      <m:sty m:val="bi"/>
                    </m:rPr>
                    <w:rPr>
                      <w:rFonts w:ascii="Cambria Math" w:hAnsi="Cambria Math"/>
                    </w:rPr>
                    <m:t>coarse</m:t>
                  </m:r>
                </m:sub>
              </m:sSub>
              <m:r>
                <m:rPr>
                  <m:sty m:val="bi"/>
                </m:rPr>
                <w:rPr>
                  <w:rFonts w:ascii="Cambria Math" w:hAnsi="Cambria Math"/>
                </w:rPr>
                <m:t>-</m:t>
              </m:r>
              <m:sSubSup>
                <m:sSubSupPr>
                  <m:ctrlPr>
                    <w:rPr>
                      <w:rFonts w:ascii="Cambria Math" w:hAnsi="Cambria Math"/>
                      <w:b/>
                      <w:i/>
                    </w:rPr>
                  </m:ctrlPr>
                </m:sSubSupPr>
                <m:e>
                  <m:acc>
                    <m:accPr>
                      <m:ctrlPr>
                        <w:rPr>
                          <w:rFonts w:ascii="Cambria Math" w:hAnsi="Cambria Math"/>
                          <w:b/>
                          <w:i/>
                        </w:rPr>
                      </m:ctrlPr>
                    </m:accPr>
                    <m:e>
                      <m:r>
                        <m:rPr>
                          <m:sty m:val="bi"/>
                        </m:rPr>
                        <w:rPr>
                          <w:rFonts w:ascii="Cambria Math" w:hAnsi="Cambria Math"/>
                        </w:rPr>
                        <m:t>ϕ</m:t>
                      </m:r>
                    </m:e>
                  </m:acc>
                </m:e>
                <m:sub>
                  <m:r>
                    <m:rPr>
                      <m:sty m:val="bi"/>
                    </m:rPr>
                    <w:rPr>
                      <w:rFonts w:ascii="Cambria Math" w:hAnsi="Cambria Math"/>
                    </w:rPr>
                    <m:t>k</m:t>
                  </m:r>
                </m:sub>
                <m:sup>
                  <m:r>
                    <m:rPr>
                      <m:sty m:val="bi"/>
                    </m:rPr>
                    <w:rPr>
                      <w:rFonts w:ascii="Cambria Math" w:hAnsi="Cambria Math"/>
                    </w:rPr>
                    <m:t>-</m:t>
                  </m:r>
                </m:sup>
              </m:sSubSup>
            </m:e>
          </m:d>
        </m:oMath>
      </m:oMathPara>
    </w:p>
    <w:p w:rsidR="005E1876" w:rsidRPr="00487E64" w:rsidRDefault="005E1876" w:rsidP="005E1876">
      <w:r>
        <w:t xml:space="preserve">The value </w:t>
      </w:r>
      <w:r w:rsidRPr="00494A03">
        <w:t xml:space="preserve">for </w:t>
      </w:r>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k</m:t>
            </m:r>
          </m:sub>
        </m:sSub>
      </m:oMath>
      <w:r w:rsidRPr="00494A03">
        <w:t xml:space="preserve"> is the Kalman filter estimate for the Euler angle </w:t>
      </w:r>
      <m:oMath>
        <m:r>
          <w:rPr>
            <w:rFonts w:ascii="Cambria Math" w:hAnsi="Cambria Math"/>
          </w:rPr>
          <m:t>ϕ</m:t>
        </m:r>
      </m:oMath>
      <w:r>
        <w:t xml:space="preserve"> at time interval </w:t>
      </w:r>
      <m:oMath>
        <m:r>
          <w:rPr>
            <w:rFonts w:ascii="Cambria Math" w:hAnsi="Cambria Math"/>
          </w:rPr>
          <m:t>k</m:t>
        </m:r>
      </m:oMath>
      <w:r>
        <w:t xml:space="preserve">. Thus both the data streams of the gyroscope and the accelerometers have been combined to produce a high quality estimate of the Euler angle state. The code that implements the state estimates for </w:t>
      </w:r>
      <m:oMath>
        <m:r>
          <w:rPr>
            <w:rFonts w:ascii="Cambria Math" w:hAnsi="Cambria Math"/>
          </w:rPr>
          <m:t>ϕ</m:t>
        </m:r>
      </m:oMath>
      <w:r>
        <w:t xml:space="preserve"> and </w:t>
      </w:r>
      <m:oMath>
        <m:r>
          <w:rPr>
            <w:rFonts w:ascii="Cambria Math" w:hAnsi="Cambria Math"/>
          </w:rPr>
          <m:t>θ</m:t>
        </m:r>
      </m:oMath>
      <w:r>
        <w:t xml:space="preserve"> can be seen in Appendix </w:t>
      </w:r>
      <w:r w:rsidR="009A35BD">
        <w:t>H</w:t>
      </w:r>
      <w:r>
        <w:t xml:space="preserve"> (includes a header file </w:t>
      </w:r>
      <w:r w:rsidRPr="003351AE">
        <w:rPr>
          <w:rFonts w:ascii="Courier New" w:hAnsi="Courier New" w:cs="Courier New"/>
          <w:sz w:val="20"/>
        </w:rPr>
        <w:t>kfb.h</w:t>
      </w:r>
      <w:r>
        <w:t xml:space="preserve"> and a source file </w:t>
      </w:r>
      <w:r w:rsidRPr="003351AE">
        <w:rPr>
          <w:rFonts w:ascii="Courier New" w:hAnsi="Courier New" w:cs="Courier New"/>
          <w:sz w:val="20"/>
        </w:rPr>
        <w:t>kfb.c</w:t>
      </w:r>
      <w:r>
        <w:t>).</w:t>
      </w:r>
    </w:p>
    <w:p w:rsidR="007A1D04" w:rsidRDefault="007A1D04" w:rsidP="00417749">
      <w:pPr>
        <w:pStyle w:val="Heading3"/>
      </w:pPr>
      <w:bookmarkStart w:id="121" w:name="_Toc275631337"/>
      <w:bookmarkStart w:id="122" w:name="_Toc276157602"/>
      <w:r>
        <w:t xml:space="preserve">Euler </w:t>
      </w:r>
      <w:r w:rsidRPr="003A5A7F">
        <w:t xml:space="preserve">angle estimation </w:t>
      </w:r>
      <m:oMath>
        <m:d>
          <m:dPr>
            <m:ctrlPr>
              <w:rPr>
                <w:rFonts w:ascii="Cambria Math" w:hAnsi="Cambria Math"/>
                <w:i/>
              </w:rPr>
            </m:ctrlPr>
          </m:dPr>
          <m:e>
            <m:r>
              <m:rPr>
                <m:sty m:val="bi"/>
              </m:rPr>
              <w:rPr>
                <w:rFonts w:ascii="Cambria Math" w:hAnsi="Cambria Math"/>
              </w:rPr>
              <m:t>ψ</m:t>
            </m:r>
          </m:e>
        </m:d>
        <w:bookmarkEnd w:id="121"/>
        <w:bookmarkEnd w:id="122"/>
        <m:r>
          <m:rPr>
            <m:sty m:val="bi"/>
          </m:rPr>
          <w:rPr>
            <w:rFonts w:ascii="Cambria Math" w:hAnsi="Cambria Math"/>
          </w:rPr>
          <m:t xml:space="preserve"> </m:t>
        </m:r>
      </m:oMath>
    </w:p>
    <w:p w:rsidR="007A1D04" w:rsidRDefault="007A1D04" w:rsidP="007A1D04">
      <w:r>
        <w:t xml:space="preserve">A similar design approach is used for estimating the Euler angle </w:t>
      </w:r>
      <m:oMath>
        <m:r>
          <w:rPr>
            <w:rFonts w:ascii="Cambria Math" w:hAnsi="Cambria Math"/>
          </w:rPr>
          <m:t>ψ</m:t>
        </m:r>
      </m:oMath>
      <w:r>
        <w:t xml:space="preserve"> as was designed for </w:t>
      </w:r>
      <m:oMath>
        <m:r>
          <w:rPr>
            <w:rFonts w:ascii="Cambria Math" w:hAnsi="Cambria Math"/>
          </w:rPr>
          <m:t xml:space="preserve">ϕ </m:t>
        </m:r>
        <m:r>
          <m:rPr>
            <m:nor/>
          </m:rPr>
          <w:rPr>
            <w:rFonts w:ascii="Cambria Math" w:hAnsi="Cambria Math"/>
          </w:rPr>
          <m:t xml:space="preserve">and </m:t>
        </m:r>
        <m:r>
          <w:rPr>
            <w:rFonts w:ascii="Cambria Math" w:hAnsi="Cambria Math"/>
          </w:rPr>
          <m:t>θ</m:t>
        </m:r>
      </m:oMath>
      <w:r>
        <w:t xml:space="preserve">. </w:t>
      </w:r>
      <w:r w:rsidR="0008249B">
        <w:t xml:space="preserve">Two </w:t>
      </w:r>
      <w:r>
        <w:t>difference</w:t>
      </w:r>
      <w:r w:rsidR="0008249B">
        <w:t xml:space="preserve">s </w:t>
      </w:r>
      <w:r w:rsidR="004B09C1">
        <w:t>exist</w:t>
      </w:r>
      <w:r>
        <w:t xml:space="preserve"> between the </w:t>
      </w:r>
      <w:r w:rsidR="004B09C1">
        <w:t xml:space="preserve">Kalman filter </w:t>
      </w:r>
      <w:r>
        <w:t>designs</w:t>
      </w:r>
      <w:r w:rsidR="00006E7F">
        <w:t>. The first</w:t>
      </w:r>
      <w:r>
        <w:t xml:space="preserve"> is that the accelerometers cannot </w:t>
      </w:r>
      <w:r>
        <w:lastRenderedPageBreak/>
        <w:t xml:space="preserve">produce a coarse estimate for </w:t>
      </w:r>
      <m:oMath>
        <m:r>
          <w:rPr>
            <w:rFonts w:ascii="Cambria Math" w:hAnsi="Cambria Math"/>
          </w:rPr>
          <m:t>ψ</m:t>
        </m:r>
      </m:oMath>
      <w:r>
        <w:t xml:space="preserve"> that is usable. Instead, another sensor </w:t>
      </w:r>
      <w:r w:rsidR="001C29CD">
        <w:t>is needed</w:t>
      </w:r>
      <w:r>
        <w:t xml:space="preserve"> to be employed that can directly measure the </w:t>
      </w:r>
      <m:oMath>
        <m:r>
          <w:rPr>
            <w:rFonts w:ascii="Cambria Math" w:hAnsi="Cambria Math"/>
          </w:rPr>
          <m:t>ψ</m:t>
        </m:r>
      </m:oMath>
      <w:r>
        <w:t xml:space="preserve"> Euler angle. This sensor was chosen to be a </w:t>
      </w:r>
      <w:r w:rsidR="00543D1F">
        <w:t xml:space="preserve">magnetic </w:t>
      </w:r>
      <w:r>
        <w:t xml:space="preserve">compass thus the coarse measurement for </w:t>
      </w:r>
      <m:oMath>
        <m:r>
          <w:rPr>
            <w:rFonts w:ascii="Cambria Math" w:hAnsi="Cambria Math"/>
          </w:rPr>
          <m:t>ψ</m:t>
        </m:r>
      </m:oMath>
      <w:r>
        <w:t xml:space="preserve"> in the Kalman filter measurement update is equal to:</w:t>
      </w:r>
    </w:p>
    <w:p w:rsidR="007A1D04" w:rsidRDefault="007A3404" w:rsidP="007A1D04">
      <m:oMathPara>
        <m:oMath>
          <m:sSub>
            <m:sSubPr>
              <m:ctrlPr>
                <w:rPr>
                  <w:rFonts w:ascii="Cambria Math" w:hAnsi="Cambria Math"/>
                  <w:i/>
                </w:rPr>
              </m:ctrlPr>
            </m:sSubPr>
            <m:e>
              <m:r>
                <w:rPr>
                  <w:rFonts w:ascii="Cambria Math" w:hAnsi="Cambria Math"/>
                </w:rPr>
                <m:t>ψ</m:t>
              </m:r>
            </m:e>
            <m:sub>
              <m:r>
                <w:rPr>
                  <w:rFonts w:ascii="Cambria Math" w:hAnsi="Cambria Math"/>
                </w:rPr>
                <m:t>coarse</m:t>
              </m:r>
            </m:sub>
          </m:sSub>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compass</m:t>
              </m:r>
            </m:sub>
          </m:sSub>
        </m:oMath>
      </m:oMathPara>
    </w:p>
    <w:p w:rsidR="00B049EF" w:rsidRDefault="00CC44B6" w:rsidP="00C85BE8">
      <w:pPr>
        <w:spacing w:after="120"/>
        <w:rPr>
          <w:rFonts w:ascii="Courier New" w:hAnsi="Courier New" w:cs="Courier New"/>
          <w:color w:val="000000"/>
          <w:sz w:val="20"/>
          <w:szCs w:val="20"/>
          <w:lang w:bidi="ar-SA"/>
        </w:rPr>
      </w:pPr>
      <w:r>
        <w:t xml:space="preserve">The measurement update </w:t>
      </w:r>
      <w:r w:rsidR="00EB525C">
        <w:t xml:space="preserve">of the Kalman filter </w:t>
      </w:r>
      <w:r>
        <w:t>is</w:t>
      </w:r>
      <w:r w:rsidR="00EB525C">
        <w:t xml:space="preserve"> also</w:t>
      </w:r>
      <w:r>
        <w:t xml:space="preserve"> different. </w:t>
      </w:r>
      <w:r w:rsidR="00943101">
        <w:t xml:space="preserve">A discontinuity exists for the Euler angle </w:t>
      </w:r>
      <m:oMath>
        <m:r>
          <w:rPr>
            <w:rFonts w:ascii="Cambria Math" w:hAnsi="Cambria Math"/>
          </w:rPr>
          <m:t>ψ</m:t>
        </m:r>
      </m:oMath>
      <w:r w:rsidR="00943101">
        <w:t xml:space="preserve"> in that it can routinely cross between </w:t>
      </w:r>
      <m:oMath>
        <m:r>
          <w:rPr>
            <w:rFonts w:ascii="Cambria Math" w:hAnsi="Cambria Math"/>
          </w:rPr>
          <m:t>0°</m:t>
        </m:r>
      </m:oMath>
      <w:r w:rsidR="00943101">
        <w:t xml:space="preserve"> </w:t>
      </w:r>
      <w:r w:rsidR="008E3855">
        <w:t xml:space="preserve"> to </w:t>
      </w:r>
      <m:oMath>
        <m:r>
          <w:rPr>
            <w:rFonts w:ascii="Cambria Math" w:hAnsi="Cambria Math"/>
          </w:rPr>
          <m:t>360°</m:t>
        </m:r>
      </m:oMath>
      <w:r w:rsidR="008E3855">
        <w:t xml:space="preserve"> and vice versa. The Kalman filter measurement update needs to be aware </w:t>
      </w:r>
      <w:r w:rsidR="00942CDA">
        <w:t xml:space="preserve">of this behaviour otherwise it will perform full circular rotations </w:t>
      </w:r>
      <w:r w:rsidR="00CF6390">
        <w:t>when the discontinuity boundary has been crossed.</w:t>
      </w:r>
      <w:r w:rsidR="00827419">
        <w:t xml:space="preserve"> </w:t>
      </w:r>
      <w:r w:rsidR="00295451">
        <w:t>This can be achieved by modifying the innovation residual or error term</w:t>
      </w:r>
      <w:r w:rsidR="005E32DC">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w:r w:rsidR="004310EF">
        <w:t xml:space="preserve"> calculation. </w:t>
      </w:r>
      <w:r w:rsidR="00F248C7">
        <w:t xml:space="preserve">The following coding algorithm </w:t>
      </w:r>
      <w:r w:rsidR="00FB62E4">
        <w:t>can be used to calculate the correct value for the error term</w:t>
      </w:r>
      <w:r w:rsidR="006F042E">
        <w:t xml:space="preserve"> if a </w:t>
      </w:r>
      <w:r w:rsidR="00725274">
        <w:t>boundary</w:t>
      </w:r>
      <w:r w:rsidR="006F042E">
        <w:t xml:space="preserve"> has been crossed by the quadrotor </w:t>
      </w:r>
      <w:r w:rsidR="00856566">
        <w:t>platform</w:t>
      </w:r>
      <w:r w:rsidR="00FB62E4">
        <w:t>:</w:t>
      </w:r>
      <w:r w:rsidR="00B049EF">
        <w:rPr>
          <w:rFonts w:ascii="Courier New" w:hAnsi="Courier New" w:cs="Courier New"/>
          <w:color w:val="000000"/>
          <w:sz w:val="20"/>
          <w:szCs w:val="20"/>
          <w:lang w:bidi="ar-SA"/>
        </w:rPr>
        <w:t xml:space="preserve">  </w:t>
      </w:r>
    </w:p>
    <w:p w:rsidR="00EF7358" w:rsidRPr="00EF7358" w:rsidRDefault="00EF7358" w:rsidP="00C85BE8">
      <w:pPr>
        <w:autoSpaceDE w:val="0"/>
        <w:autoSpaceDN w:val="0"/>
        <w:adjustRightInd w:val="0"/>
        <w:spacing w:before="0" w:after="0" w:line="240" w:lineRule="auto"/>
        <w:jc w:val="left"/>
        <w:rPr>
          <w:rFonts w:ascii="Courier New" w:hAnsi="Courier New" w:cs="Courier New"/>
          <w:sz w:val="24"/>
          <w:szCs w:val="24"/>
          <w:lang w:bidi="ar-SA"/>
        </w:rPr>
      </w:pPr>
      <w:r>
        <w:rPr>
          <w:rFonts w:ascii="Courier New" w:hAnsi="Courier New" w:cs="Courier New"/>
          <w:color w:val="228B22"/>
          <w:sz w:val="20"/>
          <w:szCs w:val="20"/>
          <w:lang w:bidi="ar-SA"/>
        </w:rPr>
        <w:t>% Check if measurement is &lt; 360 and estimate is &gt; 0</w:t>
      </w:r>
    </w:p>
    <w:p w:rsidR="00EF7358" w:rsidRDefault="001E15CF" w:rsidP="00C85BE8">
      <w:pPr>
        <w:autoSpaceDE w:val="0"/>
        <w:autoSpaceDN w:val="0"/>
        <w:adjustRightInd w:val="0"/>
        <w:spacing w:before="0" w:after="0" w:line="240" w:lineRule="auto"/>
        <w:jc w:val="left"/>
        <w:rPr>
          <w:rFonts w:ascii="Courier New" w:hAnsi="Courier New" w:cs="Courier New"/>
          <w:color w:val="000000"/>
          <w:sz w:val="20"/>
          <w:szCs w:val="20"/>
          <w:lang w:bidi="ar-SA"/>
        </w:rPr>
      </w:pPr>
      <w:r>
        <w:rPr>
          <w:rFonts w:ascii="Courier New" w:hAnsi="Courier New" w:cs="Courier New"/>
          <w:color w:val="0000FF"/>
          <w:sz w:val="20"/>
          <w:szCs w:val="20"/>
          <w:lang w:bidi="ar-SA"/>
        </w:rPr>
        <w:t>I</w:t>
      </w:r>
      <w:r w:rsidR="00B049EF">
        <w:rPr>
          <w:rFonts w:ascii="Courier New" w:hAnsi="Courier New" w:cs="Courier New"/>
          <w:color w:val="0000FF"/>
          <w:sz w:val="20"/>
          <w:szCs w:val="20"/>
          <w:lang w:bidi="ar-SA"/>
        </w:rPr>
        <w:t>f</w:t>
      </w:r>
      <w:r w:rsidR="00B049EF">
        <w:rPr>
          <w:rFonts w:ascii="Courier New" w:hAnsi="Courier New" w:cs="Courier New"/>
          <w:color w:val="000000"/>
          <w:sz w:val="20"/>
          <w:szCs w:val="20"/>
          <w:lang w:bidi="ar-SA"/>
        </w:rPr>
        <w:t xml:space="preserve"> </w:t>
      </w:r>
      <w:r w:rsidR="00616A57">
        <w:rPr>
          <w:rFonts w:ascii="Courier New" w:hAnsi="Courier New" w:cs="Courier New"/>
          <w:color w:val="000000"/>
          <w:sz w:val="20"/>
          <w:szCs w:val="20"/>
          <w:lang w:bidi="ar-SA"/>
        </w:rPr>
        <w:t>(</w:t>
      </w:r>
      <w:r w:rsidR="00B049EF">
        <w:rPr>
          <w:rFonts w:ascii="Courier New" w:hAnsi="Courier New" w:cs="Courier New"/>
          <w:color w:val="000000"/>
          <w:sz w:val="20"/>
          <w:szCs w:val="20"/>
          <w:lang w:bidi="ar-SA"/>
        </w:rPr>
        <w:t>(</w:t>
      </w:r>
      <m:oMath>
        <m:sSub>
          <m:sSubPr>
            <m:ctrlPr>
              <w:rPr>
                <w:rFonts w:ascii="Cambria Math" w:hAnsi="Cambria Math"/>
                <w:i/>
              </w:rPr>
            </m:ctrlPr>
          </m:sSubPr>
          <m:e>
            <m:r>
              <w:rPr>
                <w:rFonts w:ascii="Cambria Math" w:hAnsi="Cambria Math"/>
              </w:rPr>
              <m:t>ψ</m:t>
            </m:r>
          </m:e>
          <m:sub>
            <m:r>
              <w:rPr>
                <w:rFonts w:ascii="Cambria Math" w:hAnsi="Cambria Math"/>
              </w:rPr>
              <m:t>compass</m:t>
            </m:r>
          </m:sub>
        </m:sSub>
      </m:oMath>
      <w:r w:rsidR="00B049EF">
        <w:rPr>
          <w:rFonts w:ascii="Courier New" w:hAnsi="Courier New" w:cs="Courier New"/>
          <w:color w:val="000000"/>
          <w:sz w:val="20"/>
          <w:szCs w:val="20"/>
          <w:lang w:bidi="ar-SA"/>
        </w:rPr>
        <w:t xml:space="preserve"> -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ψ</m:t>
                </m:r>
              </m:e>
            </m:acc>
          </m:e>
          <m:sub>
            <m:r>
              <w:rPr>
                <w:rFonts w:ascii="Cambria Math" w:hAnsi="Cambria Math"/>
              </w:rPr>
              <m:t>k</m:t>
            </m:r>
          </m:sub>
          <m:sup>
            <m:r>
              <w:rPr>
                <w:rFonts w:ascii="Cambria Math" w:hAnsi="Cambria Math"/>
              </w:rPr>
              <m:t>-</m:t>
            </m:r>
          </m:sup>
        </m:sSubSup>
      </m:oMath>
      <w:r w:rsidR="00B049EF">
        <w:rPr>
          <w:rFonts w:ascii="Courier New" w:hAnsi="Courier New" w:cs="Courier New"/>
          <w:color w:val="000000"/>
          <w:sz w:val="20"/>
          <w:szCs w:val="20"/>
          <w:lang w:bidi="ar-SA"/>
        </w:rPr>
        <w:t>)</w:t>
      </w:r>
      <w:r w:rsidR="00332411">
        <w:rPr>
          <w:rFonts w:ascii="Courier New" w:hAnsi="Courier New" w:cs="Courier New"/>
          <w:color w:val="000000"/>
          <w:sz w:val="20"/>
          <w:szCs w:val="20"/>
          <w:lang w:bidi="ar-SA"/>
        </w:rPr>
        <w:t xml:space="preserve"> </w:t>
      </w:r>
      <w:r w:rsidR="00B049EF">
        <w:rPr>
          <w:rFonts w:ascii="Courier New" w:hAnsi="Courier New" w:cs="Courier New"/>
          <w:color w:val="000000"/>
          <w:sz w:val="20"/>
          <w:szCs w:val="20"/>
          <w:lang w:bidi="ar-SA"/>
        </w:rPr>
        <w:t>&gt;</w:t>
      </w:r>
      <w:r w:rsidR="00332411">
        <w:rPr>
          <w:rFonts w:ascii="Courier New" w:hAnsi="Courier New" w:cs="Courier New"/>
          <w:color w:val="000000"/>
          <w:sz w:val="20"/>
          <w:szCs w:val="20"/>
          <w:lang w:bidi="ar-SA"/>
        </w:rPr>
        <w:t xml:space="preserve"> </w:t>
      </w:r>
      <w:r w:rsidR="00B049EF">
        <w:rPr>
          <w:rFonts w:ascii="Courier New" w:hAnsi="Courier New" w:cs="Courier New"/>
          <w:color w:val="000000"/>
          <w:sz w:val="20"/>
          <w:szCs w:val="20"/>
          <w:lang w:bidi="ar-SA"/>
        </w:rPr>
        <w:t xml:space="preserve">180)       </w:t>
      </w:r>
    </w:p>
    <w:p w:rsidR="00B049EF" w:rsidRDefault="005F7EBE" w:rsidP="00C85BE8">
      <w:pPr>
        <w:autoSpaceDE w:val="0"/>
        <w:autoSpaceDN w:val="0"/>
        <w:adjustRightInd w:val="0"/>
        <w:spacing w:before="0" w:after="0" w:line="240" w:lineRule="auto"/>
        <w:jc w:val="left"/>
        <w:rPr>
          <w:rFonts w:ascii="Courier New" w:hAnsi="Courier New" w:cs="Courier New"/>
          <w:color w:val="000000"/>
          <w:sz w:val="20"/>
          <w:szCs w:val="20"/>
          <w:lang w:bidi="ar-SA"/>
        </w:rPr>
      </w:pPr>
      <w:r>
        <w:rPr>
          <w:rFonts w:ascii="Courier New" w:hAnsi="Courier New" w:cs="Courier New"/>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w:r w:rsidR="00B049EF">
        <w:rPr>
          <w:rFonts w:ascii="Courier New" w:hAnsi="Courier New" w:cs="Courier New"/>
          <w:color w:val="000000"/>
          <w:sz w:val="20"/>
          <w:szCs w:val="20"/>
          <w:lang w:bidi="ar-SA"/>
        </w:rPr>
        <w:t xml:space="preserve"> = </w:t>
      </w:r>
      <m:oMath>
        <m:sSub>
          <m:sSubPr>
            <m:ctrlPr>
              <w:rPr>
                <w:rFonts w:ascii="Cambria Math" w:hAnsi="Cambria Math"/>
                <w:i/>
              </w:rPr>
            </m:ctrlPr>
          </m:sSubPr>
          <m:e>
            <m:r>
              <w:rPr>
                <w:rFonts w:ascii="Cambria Math" w:hAnsi="Cambria Math"/>
              </w:rPr>
              <m:t>ψ</m:t>
            </m:r>
          </m:e>
          <m:sub>
            <m:r>
              <w:rPr>
                <w:rFonts w:ascii="Cambria Math" w:hAnsi="Cambria Math"/>
              </w:rPr>
              <m:t>compass</m:t>
            </m:r>
          </m:sub>
        </m:sSub>
      </m:oMath>
      <w:r w:rsidR="00B049EF">
        <w:rPr>
          <w:rFonts w:ascii="Courier New" w:hAnsi="Courier New" w:cs="Courier New"/>
          <w:color w:val="000000"/>
          <w:sz w:val="20"/>
          <w:szCs w:val="20"/>
          <w:lang w:bidi="ar-SA"/>
        </w:rPr>
        <w:t xml:space="preserve"> - (360</w:t>
      </w:r>
      <w:r w:rsidR="00377F11">
        <w:rPr>
          <w:rFonts w:ascii="Courier New" w:hAnsi="Courier New" w:cs="Courier New"/>
          <w:color w:val="000000"/>
          <w:sz w:val="20"/>
          <w:szCs w:val="20"/>
          <w:lang w:bidi="ar-SA"/>
        </w:rPr>
        <w:t xml:space="preserve"> </w:t>
      </w:r>
      <w:r w:rsidR="00B049EF">
        <w:rPr>
          <w:rFonts w:ascii="Courier New" w:hAnsi="Courier New" w:cs="Courier New"/>
          <w:color w:val="000000"/>
          <w:sz w:val="20"/>
          <w:szCs w:val="20"/>
          <w:lang w:bidi="ar-SA"/>
        </w:rPr>
        <w:t>+</w:t>
      </w:r>
      <w:r w:rsidR="00377F11">
        <w:rPr>
          <w:rFonts w:ascii="Courier New" w:hAnsi="Courier New" w:cs="Courier New"/>
          <w:color w:val="000000"/>
          <w:sz w:val="20"/>
          <w:szCs w:val="20"/>
          <w:lang w:bidi="ar-SA"/>
        </w:rPr>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ψ</m:t>
                </m:r>
              </m:e>
            </m:acc>
          </m:e>
          <m:sub>
            <m:r>
              <w:rPr>
                <w:rFonts w:ascii="Cambria Math" w:hAnsi="Cambria Math"/>
              </w:rPr>
              <m:t>k</m:t>
            </m:r>
          </m:sub>
          <m:sup>
            <m:r>
              <w:rPr>
                <w:rFonts w:ascii="Cambria Math" w:hAnsi="Cambria Math"/>
              </w:rPr>
              <m:t>-</m:t>
            </m:r>
          </m:sup>
        </m:sSubSup>
      </m:oMath>
      <w:r w:rsidR="00B049EF">
        <w:rPr>
          <w:rFonts w:ascii="Courier New" w:hAnsi="Courier New" w:cs="Courier New"/>
          <w:color w:val="000000"/>
          <w:sz w:val="20"/>
          <w:szCs w:val="20"/>
          <w:lang w:bidi="ar-SA"/>
        </w:rPr>
        <w:t>);</w:t>
      </w:r>
    </w:p>
    <w:p w:rsidR="00403058" w:rsidRDefault="00403058" w:rsidP="00C85BE8">
      <w:pPr>
        <w:autoSpaceDE w:val="0"/>
        <w:autoSpaceDN w:val="0"/>
        <w:adjustRightInd w:val="0"/>
        <w:spacing w:before="0" w:after="0" w:line="240" w:lineRule="auto"/>
        <w:jc w:val="left"/>
        <w:rPr>
          <w:rFonts w:ascii="Courier New" w:hAnsi="Courier New" w:cs="Courier New"/>
          <w:sz w:val="24"/>
          <w:szCs w:val="24"/>
          <w:lang w:bidi="ar-SA"/>
        </w:rPr>
      </w:pPr>
      <w:r>
        <w:rPr>
          <w:rFonts w:ascii="Courier New" w:hAnsi="Courier New" w:cs="Courier New"/>
          <w:sz w:val="24"/>
          <w:szCs w:val="24"/>
          <w:lang w:bidi="ar-SA"/>
        </w:rPr>
        <w:t xml:space="preserve">   </w:t>
      </w:r>
      <w:r w:rsidR="007E2256">
        <w:rPr>
          <w:rFonts w:ascii="Courier New" w:hAnsi="Courier New" w:cs="Courier New"/>
          <w:color w:val="228B22"/>
          <w:sz w:val="20"/>
          <w:szCs w:val="20"/>
          <w:lang w:bidi="ar-SA"/>
        </w:rPr>
        <w:t xml:space="preserve">% Check if measurement is &lt; 0 and estimate is &gt; </w:t>
      </w:r>
      <w:r>
        <w:rPr>
          <w:rFonts w:ascii="Courier New" w:hAnsi="Courier New" w:cs="Courier New"/>
          <w:color w:val="228B22"/>
          <w:sz w:val="20"/>
          <w:szCs w:val="20"/>
          <w:lang w:bidi="ar-SA"/>
        </w:rPr>
        <w:t>360</w:t>
      </w:r>
    </w:p>
    <w:p w:rsidR="00B049EF" w:rsidRPr="003435BD" w:rsidRDefault="0065237D" w:rsidP="00C85BE8">
      <w:pPr>
        <w:autoSpaceDE w:val="0"/>
        <w:autoSpaceDN w:val="0"/>
        <w:adjustRightInd w:val="0"/>
        <w:spacing w:before="0" w:after="0" w:line="240" w:lineRule="auto"/>
        <w:jc w:val="left"/>
        <w:rPr>
          <w:rFonts w:ascii="Courier New" w:hAnsi="Courier New" w:cs="Courier New"/>
          <w:color w:val="000000"/>
          <w:sz w:val="20"/>
          <w:szCs w:val="20"/>
          <w:lang w:bidi="ar-SA"/>
        </w:rPr>
      </w:pPr>
      <w:r>
        <w:rPr>
          <w:rFonts w:ascii="Courier New" w:hAnsi="Courier New" w:cs="Courier New"/>
          <w:color w:val="000000"/>
          <w:sz w:val="20"/>
          <w:szCs w:val="20"/>
          <w:lang w:bidi="ar-SA"/>
        </w:rPr>
        <w:t xml:space="preserve">    </w:t>
      </w:r>
      <w:r w:rsidR="00B049EF">
        <w:rPr>
          <w:rFonts w:ascii="Courier New" w:hAnsi="Courier New" w:cs="Courier New"/>
          <w:color w:val="0000FF"/>
          <w:sz w:val="20"/>
          <w:szCs w:val="20"/>
          <w:lang w:bidi="ar-SA"/>
        </w:rPr>
        <w:t>else</w:t>
      </w:r>
      <w:r w:rsidR="00B049EF">
        <w:rPr>
          <w:rFonts w:ascii="Courier New" w:hAnsi="Courier New" w:cs="Courier New"/>
          <w:color w:val="000000"/>
          <w:sz w:val="20"/>
          <w:szCs w:val="20"/>
          <w:lang w:bidi="ar-SA"/>
        </w:rPr>
        <w:t xml:space="preserve"> </w:t>
      </w:r>
      <w:r w:rsidR="001E15CF">
        <w:rPr>
          <w:rFonts w:ascii="Courier New" w:hAnsi="Courier New" w:cs="Courier New"/>
          <w:color w:val="0000FF"/>
          <w:sz w:val="20"/>
          <w:szCs w:val="20"/>
          <w:lang w:bidi="ar-SA"/>
        </w:rPr>
        <w:t>I</w:t>
      </w:r>
      <w:r w:rsidR="00B049EF">
        <w:rPr>
          <w:rFonts w:ascii="Courier New" w:hAnsi="Courier New" w:cs="Courier New"/>
          <w:color w:val="0000FF"/>
          <w:sz w:val="20"/>
          <w:szCs w:val="20"/>
          <w:lang w:bidi="ar-SA"/>
        </w:rPr>
        <w:t>f</w:t>
      </w:r>
      <w:r w:rsidR="00B049EF">
        <w:rPr>
          <w:rFonts w:ascii="Courier New" w:hAnsi="Courier New" w:cs="Courier New"/>
          <w:color w:val="000000"/>
          <w:sz w:val="20"/>
          <w:szCs w:val="20"/>
          <w:lang w:bidi="ar-SA"/>
        </w:rPr>
        <w:t xml:space="preserve"> </w:t>
      </w:r>
      <w:r w:rsidR="003435BD">
        <w:rPr>
          <w:rFonts w:ascii="Courier New" w:hAnsi="Courier New" w:cs="Courier New"/>
          <w:color w:val="000000"/>
          <w:sz w:val="20"/>
          <w:szCs w:val="20"/>
          <w:lang w:bidi="ar-SA"/>
        </w:rPr>
        <w:t>((</w:t>
      </w:r>
      <m:oMath>
        <m:sSub>
          <m:sSubPr>
            <m:ctrlPr>
              <w:rPr>
                <w:rFonts w:ascii="Cambria Math" w:hAnsi="Cambria Math"/>
                <w:i/>
              </w:rPr>
            </m:ctrlPr>
          </m:sSubPr>
          <m:e>
            <m:r>
              <w:rPr>
                <w:rFonts w:ascii="Cambria Math" w:hAnsi="Cambria Math"/>
              </w:rPr>
              <m:t>ψ</m:t>
            </m:r>
          </m:e>
          <m:sub>
            <m:r>
              <w:rPr>
                <w:rFonts w:ascii="Cambria Math" w:hAnsi="Cambria Math"/>
              </w:rPr>
              <m:t>compass</m:t>
            </m:r>
          </m:sub>
        </m:sSub>
      </m:oMath>
      <w:r w:rsidR="003435BD">
        <w:rPr>
          <w:rFonts w:ascii="Courier New" w:hAnsi="Courier New" w:cs="Courier New"/>
          <w:color w:val="000000"/>
          <w:sz w:val="20"/>
          <w:szCs w:val="20"/>
          <w:lang w:bidi="ar-SA"/>
        </w:rPr>
        <w:t xml:space="preserve"> -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ψ</m:t>
                </m:r>
              </m:e>
            </m:acc>
          </m:e>
          <m:sub>
            <m:r>
              <w:rPr>
                <w:rFonts w:ascii="Cambria Math" w:hAnsi="Cambria Math"/>
              </w:rPr>
              <m:t>k</m:t>
            </m:r>
          </m:sub>
          <m:sup>
            <m:r>
              <w:rPr>
                <w:rFonts w:ascii="Cambria Math" w:hAnsi="Cambria Math"/>
              </w:rPr>
              <m:t>-</m:t>
            </m:r>
          </m:sup>
        </m:sSubSup>
      </m:oMath>
      <w:r w:rsidR="003435BD">
        <w:rPr>
          <w:rFonts w:ascii="Courier New" w:hAnsi="Courier New" w:cs="Courier New"/>
          <w:color w:val="000000"/>
          <w:sz w:val="20"/>
          <w:szCs w:val="20"/>
          <w:lang w:bidi="ar-SA"/>
        </w:rPr>
        <w:t xml:space="preserve">) &lt; -180)       </w:t>
      </w:r>
    </w:p>
    <w:p w:rsidR="004B75F5" w:rsidRDefault="009E0484" w:rsidP="00C85BE8">
      <w:pPr>
        <w:autoSpaceDE w:val="0"/>
        <w:autoSpaceDN w:val="0"/>
        <w:adjustRightInd w:val="0"/>
        <w:spacing w:before="0" w:after="0" w:line="240" w:lineRule="auto"/>
        <w:jc w:val="left"/>
        <w:rPr>
          <w:rFonts w:ascii="Courier New" w:hAnsi="Courier New" w:cs="Courier New"/>
          <w:color w:val="000000"/>
          <w:sz w:val="20"/>
          <w:szCs w:val="20"/>
          <w:lang w:bidi="ar-SA"/>
        </w:rPr>
      </w:pPr>
      <w:r>
        <w:rPr>
          <w:rFonts w:ascii="Courier New" w:hAnsi="Courier New" w:cs="Courier New"/>
          <w:color w:val="000000"/>
          <w:sz w:val="20"/>
          <w:szCs w:val="20"/>
          <w:lang w:bidi="ar-SA"/>
        </w:rPr>
        <w:t xml:space="preserve">         </w:t>
      </w:r>
      <w:r w:rsidR="005F7EBE">
        <w:rPr>
          <w:rFonts w:ascii="Courier New" w:hAnsi="Courier New" w:cs="Courier New"/>
          <w:color w:val="000000"/>
          <w:sz w:val="20"/>
          <w:szCs w:val="20"/>
          <w:lang w:bidi="ar-S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w:r w:rsidR="004B75F5">
        <w:rPr>
          <w:rFonts w:ascii="Courier New" w:hAnsi="Courier New" w:cs="Courier New"/>
          <w:color w:val="000000"/>
          <w:sz w:val="20"/>
          <w:szCs w:val="20"/>
          <w:lang w:bidi="ar-SA"/>
        </w:rPr>
        <w:t xml:space="preserve"> = </w:t>
      </w:r>
      <m:oMath>
        <m:sSub>
          <m:sSubPr>
            <m:ctrlPr>
              <w:rPr>
                <w:rFonts w:ascii="Cambria Math" w:hAnsi="Cambria Math"/>
                <w:i/>
              </w:rPr>
            </m:ctrlPr>
          </m:sSubPr>
          <m:e>
            <m:r>
              <w:rPr>
                <w:rFonts w:ascii="Cambria Math" w:hAnsi="Cambria Math"/>
              </w:rPr>
              <m:t>ψ</m:t>
            </m:r>
          </m:e>
          <m:sub>
            <m:r>
              <w:rPr>
                <w:rFonts w:ascii="Cambria Math" w:hAnsi="Cambria Math"/>
              </w:rPr>
              <m:t>compass</m:t>
            </m:r>
          </m:sub>
        </m:sSub>
      </m:oMath>
      <w:r w:rsidR="00331059">
        <w:rPr>
          <w:rFonts w:ascii="Courier New" w:hAnsi="Courier New" w:cs="Courier New"/>
          <w:color w:val="000000"/>
          <w:sz w:val="20"/>
          <w:szCs w:val="20"/>
          <w:lang w:bidi="ar-SA"/>
        </w:rPr>
        <w:t xml:space="preserve"> +</w:t>
      </w:r>
      <w:r w:rsidR="004B75F5">
        <w:rPr>
          <w:rFonts w:ascii="Courier New" w:hAnsi="Courier New" w:cs="Courier New"/>
          <w:color w:val="000000"/>
          <w:sz w:val="20"/>
          <w:szCs w:val="20"/>
          <w:lang w:bidi="ar-SA"/>
        </w:rPr>
        <w:t xml:space="preserve"> (360 </w:t>
      </w:r>
      <w:r w:rsidR="00331059">
        <w:rPr>
          <w:rFonts w:ascii="Courier New" w:hAnsi="Courier New" w:cs="Courier New"/>
          <w:color w:val="000000"/>
          <w:sz w:val="20"/>
          <w:szCs w:val="20"/>
          <w:lang w:bidi="ar-SA"/>
        </w:rPr>
        <w:t>-</w:t>
      </w:r>
      <w:r w:rsidR="004B75F5">
        <w:rPr>
          <w:rFonts w:ascii="Courier New" w:hAnsi="Courier New" w:cs="Courier New"/>
          <w:color w:val="000000"/>
          <w:sz w:val="20"/>
          <w:szCs w:val="20"/>
          <w:lang w:bidi="ar-SA"/>
        </w:rPr>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ψ</m:t>
                </m:r>
              </m:e>
            </m:acc>
          </m:e>
          <m:sub>
            <m:r>
              <w:rPr>
                <w:rFonts w:ascii="Cambria Math" w:hAnsi="Cambria Math"/>
              </w:rPr>
              <m:t>k</m:t>
            </m:r>
          </m:sub>
          <m:sup>
            <m:r>
              <w:rPr>
                <w:rFonts w:ascii="Cambria Math" w:hAnsi="Cambria Math"/>
              </w:rPr>
              <m:t>-</m:t>
            </m:r>
          </m:sup>
        </m:sSubSup>
      </m:oMath>
      <w:r w:rsidR="004B75F5">
        <w:rPr>
          <w:rFonts w:ascii="Courier New" w:hAnsi="Courier New" w:cs="Courier New"/>
          <w:color w:val="000000"/>
          <w:sz w:val="20"/>
          <w:szCs w:val="20"/>
          <w:lang w:bidi="ar-SA"/>
        </w:rPr>
        <w:t>);</w:t>
      </w:r>
    </w:p>
    <w:p w:rsidR="005F7EBE" w:rsidRDefault="005F7EBE" w:rsidP="00C85BE8">
      <w:pPr>
        <w:autoSpaceDE w:val="0"/>
        <w:autoSpaceDN w:val="0"/>
        <w:adjustRightInd w:val="0"/>
        <w:spacing w:before="0" w:after="0" w:line="240" w:lineRule="auto"/>
        <w:jc w:val="left"/>
        <w:rPr>
          <w:rFonts w:ascii="Courier New" w:hAnsi="Courier New" w:cs="Courier New"/>
          <w:sz w:val="24"/>
          <w:szCs w:val="24"/>
          <w:lang w:bidi="ar-SA"/>
        </w:rPr>
      </w:pPr>
      <w:r>
        <w:rPr>
          <w:rFonts w:ascii="Courier New" w:hAnsi="Courier New" w:cs="Courier New"/>
          <w:color w:val="228B22"/>
          <w:sz w:val="20"/>
          <w:szCs w:val="20"/>
          <w:lang w:bidi="ar-SA"/>
        </w:rPr>
        <w:t xml:space="preserve">             %</w:t>
      </w:r>
      <w:r w:rsidR="00820D3F">
        <w:rPr>
          <w:rFonts w:ascii="Courier New" w:hAnsi="Courier New" w:cs="Courier New"/>
          <w:color w:val="228B22"/>
          <w:sz w:val="20"/>
          <w:szCs w:val="20"/>
          <w:lang w:bidi="ar-SA"/>
        </w:rPr>
        <w:t xml:space="preserve"> </w:t>
      </w:r>
      <w:r w:rsidR="00664347">
        <w:rPr>
          <w:rFonts w:ascii="Courier New" w:hAnsi="Courier New" w:cs="Courier New"/>
          <w:color w:val="228B22"/>
          <w:sz w:val="20"/>
          <w:szCs w:val="20"/>
          <w:lang w:bidi="ar-SA"/>
        </w:rPr>
        <w:t>Else n</w:t>
      </w:r>
      <w:r w:rsidR="00820D3F">
        <w:rPr>
          <w:rFonts w:ascii="Courier New" w:hAnsi="Courier New" w:cs="Courier New"/>
          <w:color w:val="228B22"/>
          <w:sz w:val="20"/>
          <w:szCs w:val="20"/>
          <w:lang w:bidi="ar-SA"/>
        </w:rPr>
        <w:t>ormal measurement update</w:t>
      </w:r>
    </w:p>
    <w:p w:rsidR="00B049EF" w:rsidRDefault="00B049EF" w:rsidP="00C85BE8">
      <w:pPr>
        <w:autoSpaceDE w:val="0"/>
        <w:autoSpaceDN w:val="0"/>
        <w:adjustRightInd w:val="0"/>
        <w:spacing w:before="0" w:after="0" w:line="240" w:lineRule="auto"/>
        <w:jc w:val="left"/>
        <w:rPr>
          <w:rFonts w:ascii="Courier New" w:hAnsi="Courier New" w:cs="Courier New"/>
          <w:sz w:val="24"/>
          <w:szCs w:val="24"/>
          <w:lang w:bidi="ar-SA"/>
        </w:rPr>
      </w:pPr>
      <w:r>
        <w:rPr>
          <w:rFonts w:ascii="Courier New" w:hAnsi="Courier New" w:cs="Courier New"/>
          <w:color w:val="000000"/>
          <w:sz w:val="20"/>
          <w:szCs w:val="20"/>
          <w:lang w:bidi="ar-SA"/>
        </w:rPr>
        <w:t xml:space="preserve">        </w:t>
      </w:r>
      <w:r w:rsidR="005F7EBE">
        <w:rPr>
          <w:rFonts w:ascii="Courier New" w:hAnsi="Courier New" w:cs="Courier New"/>
          <w:color w:val="000000"/>
          <w:sz w:val="20"/>
          <w:szCs w:val="20"/>
          <w:lang w:bidi="ar-SA"/>
        </w:rPr>
        <w:t xml:space="preserve">     </w:t>
      </w:r>
      <w:r>
        <w:rPr>
          <w:rFonts w:ascii="Courier New" w:hAnsi="Courier New" w:cs="Courier New"/>
          <w:color w:val="0000FF"/>
          <w:sz w:val="20"/>
          <w:szCs w:val="20"/>
          <w:lang w:bidi="ar-SA"/>
        </w:rPr>
        <w:t>else</w:t>
      </w:r>
      <w:r>
        <w:rPr>
          <w:rFonts w:ascii="Courier New" w:hAnsi="Courier New" w:cs="Courier New"/>
          <w:color w:val="000000"/>
          <w:sz w:val="20"/>
          <w:szCs w:val="20"/>
          <w:lang w:bidi="ar-SA"/>
        </w:rPr>
        <w:t xml:space="preserve"> </w:t>
      </w:r>
    </w:p>
    <w:p w:rsidR="00B049EF" w:rsidRDefault="00B049EF" w:rsidP="00C85BE8">
      <w:pPr>
        <w:autoSpaceDE w:val="0"/>
        <w:autoSpaceDN w:val="0"/>
        <w:adjustRightInd w:val="0"/>
        <w:spacing w:before="0" w:after="0" w:line="240" w:lineRule="auto"/>
        <w:jc w:val="left"/>
        <w:rPr>
          <w:rFonts w:ascii="Courier New" w:hAnsi="Courier New" w:cs="Courier New"/>
          <w:sz w:val="24"/>
          <w:szCs w:val="24"/>
          <w:lang w:bidi="ar-SA"/>
        </w:rPr>
      </w:pPr>
      <w:r>
        <w:rPr>
          <w:rFonts w:ascii="Courier New" w:hAnsi="Courier New" w:cs="Courier New"/>
          <w:color w:val="000000"/>
          <w:sz w:val="20"/>
          <w:szCs w:val="20"/>
          <w:lang w:bidi="ar-SA"/>
        </w:rPr>
        <w:t xml:space="preserve">           </w:t>
      </w:r>
      <w:r w:rsidR="005263B6">
        <w:rPr>
          <w:rFonts w:ascii="Courier New" w:hAnsi="Courier New" w:cs="Courier New"/>
          <w:color w:val="000000"/>
          <w:sz w:val="20"/>
          <w:szCs w:val="20"/>
          <w:lang w:bidi="ar-S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w:r w:rsidR="005263B6">
        <w:rPr>
          <w:rFonts w:ascii="Courier New" w:hAnsi="Courier New" w:cs="Courier New"/>
          <w:color w:val="000000"/>
          <w:sz w:val="20"/>
          <w:szCs w:val="20"/>
          <w:lang w:bidi="ar-SA"/>
        </w:rPr>
        <w:t xml:space="preserve"> = </w:t>
      </w:r>
      <m:oMath>
        <m:sSub>
          <m:sSubPr>
            <m:ctrlPr>
              <w:rPr>
                <w:rFonts w:ascii="Cambria Math" w:hAnsi="Cambria Math"/>
                <w:i/>
              </w:rPr>
            </m:ctrlPr>
          </m:sSubPr>
          <m:e>
            <m:r>
              <w:rPr>
                <w:rFonts w:ascii="Cambria Math" w:hAnsi="Cambria Math"/>
              </w:rPr>
              <m:t>ψ</m:t>
            </m:r>
          </m:e>
          <m:sub>
            <m:r>
              <w:rPr>
                <w:rFonts w:ascii="Cambria Math" w:hAnsi="Cambria Math"/>
              </w:rPr>
              <m:t>compass</m:t>
            </m:r>
          </m:sub>
        </m:sSub>
      </m:oMath>
      <w:r w:rsidR="005263B6">
        <w:rPr>
          <w:rFonts w:ascii="Courier New" w:hAnsi="Courier New" w:cs="Courier New"/>
          <w:color w:val="000000"/>
          <w:sz w:val="20"/>
          <w:szCs w:val="20"/>
          <w:lang w:bidi="ar-SA"/>
        </w:rPr>
        <w:t xml:space="preserve"> -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ψ</m:t>
                </m:r>
              </m:e>
            </m:acc>
          </m:e>
          <m:sub>
            <m:r>
              <w:rPr>
                <w:rFonts w:ascii="Cambria Math" w:hAnsi="Cambria Math"/>
              </w:rPr>
              <m:t>k</m:t>
            </m:r>
          </m:sub>
          <m:sup>
            <m:r>
              <w:rPr>
                <w:rFonts w:ascii="Cambria Math" w:hAnsi="Cambria Math"/>
              </w:rPr>
              <m:t>-</m:t>
            </m:r>
          </m:sup>
        </m:sSubSup>
      </m:oMath>
      <w:r w:rsidR="005263B6">
        <w:rPr>
          <w:rFonts w:ascii="Courier New" w:hAnsi="Courier New" w:cs="Courier New"/>
          <w:color w:val="000000"/>
          <w:sz w:val="20"/>
          <w:szCs w:val="20"/>
          <w:lang w:bidi="ar-SA"/>
        </w:rPr>
        <w:t>;</w:t>
      </w:r>
    </w:p>
    <w:p w:rsidR="005E1213" w:rsidRDefault="00B049EF" w:rsidP="00C85BE8">
      <w:pPr>
        <w:autoSpaceDE w:val="0"/>
        <w:autoSpaceDN w:val="0"/>
        <w:adjustRightInd w:val="0"/>
        <w:spacing w:before="0" w:after="0" w:line="240" w:lineRule="auto"/>
        <w:jc w:val="left"/>
        <w:rPr>
          <w:rFonts w:ascii="Courier New" w:hAnsi="Courier New" w:cs="Courier New"/>
          <w:sz w:val="24"/>
          <w:szCs w:val="24"/>
          <w:lang w:bidi="ar-SA"/>
        </w:rPr>
      </w:pPr>
      <w:r>
        <w:rPr>
          <w:rFonts w:ascii="Courier New" w:hAnsi="Courier New" w:cs="Courier New"/>
          <w:color w:val="000000"/>
          <w:sz w:val="20"/>
          <w:szCs w:val="20"/>
          <w:lang w:bidi="ar-SA"/>
        </w:rPr>
        <w:t xml:space="preserve">        </w:t>
      </w:r>
      <w:r w:rsidR="005E1213">
        <w:rPr>
          <w:rFonts w:ascii="Courier New" w:hAnsi="Courier New" w:cs="Courier New"/>
          <w:color w:val="000000"/>
          <w:sz w:val="20"/>
          <w:szCs w:val="20"/>
          <w:lang w:bidi="ar-SA"/>
        </w:rPr>
        <w:t xml:space="preserve">  </w:t>
      </w:r>
      <w:r w:rsidR="005E1213">
        <w:rPr>
          <w:rFonts w:ascii="Courier New" w:hAnsi="Courier New" w:cs="Courier New"/>
          <w:color w:val="0000FF"/>
          <w:sz w:val="20"/>
          <w:szCs w:val="20"/>
          <w:lang w:bidi="ar-SA"/>
        </w:rPr>
        <w:t>E</w:t>
      </w:r>
      <w:r>
        <w:rPr>
          <w:rFonts w:ascii="Courier New" w:hAnsi="Courier New" w:cs="Courier New"/>
          <w:color w:val="0000FF"/>
          <w:sz w:val="20"/>
          <w:szCs w:val="20"/>
          <w:lang w:bidi="ar-SA"/>
        </w:rPr>
        <w:t>nd</w:t>
      </w:r>
    </w:p>
    <w:p w:rsidR="00B049EF" w:rsidRDefault="001E15CF" w:rsidP="00C85BE8">
      <w:pPr>
        <w:autoSpaceDE w:val="0"/>
        <w:autoSpaceDN w:val="0"/>
        <w:adjustRightInd w:val="0"/>
        <w:spacing w:before="0" w:after="0" w:line="240" w:lineRule="auto"/>
        <w:jc w:val="left"/>
        <w:rPr>
          <w:rFonts w:ascii="Courier New" w:hAnsi="Courier New" w:cs="Courier New"/>
          <w:color w:val="0000FF"/>
          <w:sz w:val="20"/>
          <w:szCs w:val="20"/>
          <w:lang w:bidi="ar-SA"/>
        </w:rPr>
      </w:pPr>
      <w:r>
        <w:rPr>
          <w:rFonts w:ascii="Courier New" w:hAnsi="Courier New" w:cs="Courier New"/>
          <w:color w:val="0000FF"/>
          <w:sz w:val="20"/>
          <w:szCs w:val="20"/>
          <w:lang w:bidi="ar-SA"/>
        </w:rPr>
        <w:t>E</w:t>
      </w:r>
      <w:r w:rsidR="00B049EF">
        <w:rPr>
          <w:rFonts w:ascii="Courier New" w:hAnsi="Courier New" w:cs="Courier New"/>
          <w:color w:val="0000FF"/>
          <w:sz w:val="20"/>
          <w:szCs w:val="20"/>
          <w:lang w:bidi="ar-SA"/>
        </w:rPr>
        <w:t>nd</w:t>
      </w:r>
    </w:p>
    <w:p w:rsidR="001E15CF" w:rsidRDefault="001E15CF" w:rsidP="00C85BE8">
      <w:pPr>
        <w:autoSpaceDE w:val="0"/>
        <w:autoSpaceDN w:val="0"/>
        <w:adjustRightInd w:val="0"/>
        <w:spacing w:before="0" w:after="0" w:line="240" w:lineRule="auto"/>
        <w:jc w:val="left"/>
        <w:rPr>
          <w:rFonts w:ascii="Courier New" w:hAnsi="Courier New" w:cs="Courier New"/>
          <w:sz w:val="24"/>
          <w:szCs w:val="24"/>
          <w:lang w:bidi="ar-SA"/>
        </w:rPr>
      </w:pPr>
      <w:r>
        <w:rPr>
          <w:rFonts w:ascii="Courier New" w:hAnsi="Courier New" w:cs="Courier New"/>
          <w:color w:val="228B22"/>
          <w:sz w:val="20"/>
          <w:szCs w:val="20"/>
          <w:lang w:bidi="ar-SA"/>
        </w:rPr>
        <w:t xml:space="preserve">% </w:t>
      </w:r>
      <w:r w:rsidR="00AB3DF7">
        <w:rPr>
          <w:rFonts w:ascii="Courier New" w:hAnsi="Courier New" w:cs="Courier New"/>
          <w:color w:val="228B22"/>
          <w:sz w:val="20"/>
          <w:szCs w:val="20"/>
          <w:lang w:bidi="ar-SA"/>
        </w:rPr>
        <w:t>Perform bound checking</w:t>
      </w:r>
    </w:p>
    <w:p w:rsidR="00634010" w:rsidRDefault="007A3404" w:rsidP="00C85BE8">
      <w:pPr>
        <w:autoSpaceDE w:val="0"/>
        <w:autoSpaceDN w:val="0"/>
        <w:adjustRightInd w:val="0"/>
        <w:spacing w:before="0" w:after="0" w:line="240" w:lineRule="auto"/>
        <w:jc w:val="left"/>
        <w:rPr>
          <w:rFonts w:ascii="Courier New" w:hAnsi="Courier New" w:cs="Courier New"/>
          <w:color w:val="000000"/>
          <w:sz w:val="20"/>
          <w:szCs w:val="20"/>
          <w:lang w:bidi="ar-SA"/>
        </w:rPr>
      </w:pPr>
      <m:oMath>
        <m:sSub>
          <m:sSubPr>
            <m:ctrlPr>
              <w:rPr>
                <w:rFonts w:ascii="Cambria Math" w:hAnsi="Cambria Math"/>
                <w:i/>
              </w:rPr>
            </m:ctrlPr>
          </m:sSubPr>
          <m:e>
            <m:acc>
              <m:accPr>
                <m:ctrlPr>
                  <w:rPr>
                    <w:rFonts w:ascii="Cambria Math" w:hAnsi="Cambria Math"/>
                    <w:i/>
                  </w:rPr>
                </m:ctrlPr>
              </m:accPr>
              <m:e>
                <m:r>
                  <w:rPr>
                    <w:rFonts w:ascii="Cambria Math" w:hAnsi="Cambria Math"/>
                  </w:rPr>
                  <m:t>ψ</m:t>
                </m:r>
              </m:e>
            </m:acc>
          </m:e>
          <m:sub>
            <m:r>
              <w:rPr>
                <w:rFonts w:ascii="Cambria Math" w:hAnsi="Cambria Math"/>
              </w:rPr>
              <m:t>k</m:t>
            </m:r>
          </m:sub>
        </m:sSub>
      </m:oMath>
      <w:r w:rsidR="00B049EF">
        <w:rPr>
          <w:rFonts w:ascii="Courier New" w:hAnsi="Courier New" w:cs="Courier New"/>
          <w:color w:val="000000"/>
          <w:sz w:val="20"/>
          <w:szCs w:val="20"/>
          <w:lang w:bidi="ar-SA"/>
        </w:rPr>
        <w:t xml:space="preserve"> = mod(</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ψ</m:t>
                </m:r>
              </m:e>
            </m:acc>
          </m:e>
          <m:sub>
            <m:r>
              <w:rPr>
                <w:rFonts w:ascii="Cambria Math" w:hAnsi="Cambria Math"/>
              </w:rPr>
              <m:t>k</m:t>
            </m:r>
          </m:sub>
          <m:sup>
            <m:r>
              <w:rPr>
                <w:rFonts w:ascii="Cambria Math" w:hAnsi="Cambria Math"/>
              </w:rPr>
              <m:t>-</m:t>
            </m:r>
          </m:sup>
        </m:sSubSup>
      </m:oMath>
      <w:r w:rsidR="00B049EF">
        <w:rPr>
          <w:rFonts w:ascii="Courier New" w:hAnsi="Courier New" w:cs="Courier New"/>
          <w:color w:val="000000"/>
          <w:sz w:val="20"/>
          <w:szCs w:val="20"/>
          <w:lang w:bidi="ar-SA"/>
        </w:rPr>
        <w:t xml:space="preserve"> +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w:r w:rsidR="00B049EF">
        <w:rPr>
          <w:rFonts w:ascii="Courier New" w:hAnsi="Courier New" w:cs="Courier New"/>
          <w:color w:val="000000"/>
          <w:sz w:val="20"/>
          <w:szCs w:val="20"/>
          <w:lang w:bidi="ar-SA"/>
        </w:rPr>
        <w:t>*</w:t>
      </w:r>
      <m:oMath>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00</m:t>
                </m:r>
              </m:e>
              <m:sub>
                <m:r>
                  <w:rPr>
                    <w:rFonts w:ascii="Cambria Math" w:hAnsi="Cambria Math"/>
                  </w:rPr>
                  <m:t>k</m:t>
                </m:r>
              </m:sub>
            </m:sSub>
          </m:sub>
        </m:sSub>
      </m:oMath>
      <w:r w:rsidR="00B049EF">
        <w:rPr>
          <w:rFonts w:ascii="Courier New" w:hAnsi="Courier New" w:cs="Courier New"/>
          <w:color w:val="000000"/>
          <w:sz w:val="20"/>
          <w:szCs w:val="20"/>
          <w:lang w:bidi="ar-SA"/>
        </w:rPr>
        <w:t xml:space="preserve">),360); </w:t>
      </w:r>
    </w:p>
    <w:p w:rsidR="00FB62E4" w:rsidRPr="008A2329" w:rsidRDefault="007A3404" w:rsidP="00C85BE8">
      <w:pPr>
        <w:autoSpaceDE w:val="0"/>
        <w:autoSpaceDN w:val="0"/>
        <w:adjustRightInd w:val="0"/>
        <w:spacing w:before="0" w:after="0" w:line="240" w:lineRule="auto"/>
        <w:jc w:val="left"/>
        <w:rPr>
          <w:rFonts w:ascii="Courier New" w:hAnsi="Courier New" w:cs="Courier New"/>
          <w:sz w:val="24"/>
          <w:szCs w:val="24"/>
          <w:lang w:bidi="ar-SA"/>
        </w:rPr>
      </w:pPr>
      <m:oMath>
        <m:sSub>
          <m:sSubPr>
            <m:ctrlPr>
              <w:rPr>
                <w:rFonts w:ascii="Cambria Math" w:hAnsi="Cambria Math"/>
                <w:i/>
              </w:rPr>
            </m:ctrlPr>
          </m:sSubPr>
          <m:e>
            <m:sSub>
              <m:sSubPr>
                <m:ctrlPr>
                  <w:rPr>
                    <w:rFonts w:ascii="Cambria Math" w:hAnsi="Cambria Math"/>
                    <w:i/>
                  </w:rPr>
                </m:ctrlPr>
              </m:sSubPr>
              <m:e>
                <m:acc>
                  <m:accPr>
                    <m:ctrlPr>
                      <w:rPr>
                        <w:rFonts w:ascii="Cambria Math" w:hAnsi="Cambria Math"/>
                        <w:i/>
                      </w:rPr>
                    </m:ctrlPr>
                  </m:accPr>
                  <m:e>
                    <m:r>
                      <w:rPr>
                        <w:rFonts w:ascii="Cambria Math" w:hAnsi="Cambria Math"/>
                      </w:rPr>
                      <m:t>ψ</m:t>
                    </m:r>
                  </m:e>
                </m:acc>
              </m:e>
              <m:sub>
                <m:r>
                  <w:rPr>
                    <w:rFonts w:ascii="Cambria Math" w:hAnsi="Cambria Math"/>
                  </w:rPr>
                  <m:t>bias</m:t>
                </m:r>
              </m:sub>
            </m:sSub>
          </m:e>
          <m:sub>
            <m:r>
              <w:rPr>
                <w:rFonts w:ascii="Cambria Math" w:hAnsi="Cambria Math"/>
              </w:rPr>
              <m:t>k</m:t>
            </m:r>
          </m:sub>
        </m:sSub>
      </m:oMath>
      <w:r w:rsidR="00634010">
        <w:rPr>
          <w:rFonts w:ascii="Courier New" w:hAnsi="Courier New" w:cs="Courier New"/>
          <w:color w:val="000000"/>
          <w:sz w:val="20"/>
          <w:szCs w:val="20"/>
          <w:lang w:bidi="ar-SA"/>
        </w:rPr>
        <w:t xml:space="preserve"> </w:t>
      </w:r>
      <w:r w:rsidR="00B049EF">
        <w:rPr>
          <w:rFonts w:ascii="Courier New" w:hAnsi="Courier New" w:cs="Courier New"/>
          <w:color w:val="000000"/>
          <w:sz w:val="20"/>
          <w:szCs w:val="20"/>
          <w:lang w:bidi="ar-SA"/>
        </w:rPr>
        <w:t>= mod(</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ψ</m:t>
                </m:r>
              </m:e>
            </m:acc>
          </m:e>
          <m:sub>
            <m:sSub>
              <m:sSubPr>
                <m:ctrlPr>
                  <w:rPr>
                    <w:rFonts w:ascii="Cambria Math" w:hAnsi="Cambria Math"/>
                    <w:i/>
                  </w:rPr>
                </m:ctrlPr>
              </m:sSubPr>
              <m:e>
                <m:r>
                  <w:rPr>
                    <w:rFonts w:ascii="Cambria Math" w:hAnsi="Cambria Math"/>
                  </w:rPr>
                  <m:t>bias</m:t>
                </m:r>
              </m:e>
              <m:sub>
                <m:r>
                  <w:rPr>
                    <w:rFonts w:ascii="Cambria Math" w:hAnsi="Cambria Math"/>
                  </w:rPr>
                  <m:t>k</m:t>
                </m:r>
              </m:sub>
            </m:sSub>
          </m:sub>
          <m:sup>
            <m:r>
              <w:rPr>
                <w:rFonts w:ascii="Cambria Math" w:hAnsi="Cambria Math"/>
              </w:rPr>
              <m:t>-</m:t>
            </m:r>
          </m:sup>
        </m:sSubSup>
      </m:oMath>
      <w:r w:rsidR="00C666A5">
        <w:rPr>
          <w:rFonts w:ascii="Courier New" w:hAnsi="Courier New" w:cs="Courier New"/>
          <w:color w:val="000000"/>
          <w:sz w:val="20"/>
          <w:szCs w:val="20"/>
          <w:lang w:bidi="ar-SA"/>
        </w:rPr>
        <w:t xml:space="preserve"> </w:t>
      </w:r>
      <w:r w:rsidR="00B049EF">
        <w:rPr>
          <w:rFonts w:ascii="Courier New" w:hAnsi="Courier New" w:cs="Courier New"/>
          <w:color w:val="000000"/>
          <w:sz w:val="20"/>
          <w:szCs w:val="20"/>
          <w:lang w:bidi="ar-SA"/>
        </w:rPr>
        <w:t xml:space="preserve">+ </w:t>
      </w:r>
      <w:r w:rsidR="00FD0462">
        <w:rPr>
          <w:rFonts w:ascii="Courier New" w:hAnsi="Courier New" w:cs="Courier New"/>
          <w:color w:val="000000"/>
          <w:sz w:val="20"/>
          <w:szCs w:val="20"/>
          <w:lang w:bidi="ar-SA"/>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w:r w:rsidR="00FD0462">
        <w:rPr>
          <w:rFonts w:ascii="Courier New" w:hAnsi="Courier New" w:cs="Courier New"/>
          <w:color w:val="000000"/>
          <w:sz w:val="20"/>
          <w:szCs w:val="20"/>
          <w:lang w:bidi="ar-SA"/>
        </w:rPr>
        <w:t>*</w:t>
      </w:r>
      <m:oMath>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10</m:t>
                </m:r>
              </m:e>
              <m:sub>
                <m:r>
                  <w:rPr>
                    <w:rFonts w:ascii="Cambria Math" w:hAnsi="Cambria Math"/>
                  </w:rPr>
                  <m:t>k</m:t>
                </m:r>
              </m:sub>
            </m:sSub>
          </m:sub>
        </m:sSub>
      </m:oMath>
      <w:r w:rsidR="00FD0462">
        <w:rPr>
          <w:rFonts w:ascii="Courier New" w:hAnsi="Courier New" w:cs="Courier New"/>
          <w:color w:val="000000"/>
          <w:sz w:val="20"/>
          <w:szCs w:val="20"/>
          <w:lang w:bidi="ar-SA"/>
        </w:rPr>
        <w:t>),360</w:t>
      </w:r>
      <w:r w:rsidR="00B049EF">
        <w:rPr>
          <w:rFonts w:ascii="Courier New" w:hAnsi="Courier New" w:cs="Courier New"/>
          <w:color w:val="000000"/>
          <w:sz w:val="20"/>
          <w:szCs w:val="20"/>
          <w:lang w:bidi="ar-SA"/>
        </w:rPr>
        <w:t>);</w:t>
      </w:r>
    </w:p>
    <w:p w:rsidR="007A1D04" w:rsidRDefault="007A1D04" w:rsidP="00311928">
      <w:pPr>
        <w:spacing w:before="240"/>
      </w:pPr>
      <w:r>
        <w:t xml:space="preserve">The code that implements that state estimates for </w:t>
      </w:r>
      <m:oMath>
        <m:r>
          <w:rPr>
            <w:rFonts w:ascii="Cambria Math" w:hAnsi="Cambria Math"/>
          </w:rPr>
          <m:t>ψ</m:t>
        </m:r>
      </m:oMath>
      <w:r>
        <w:t xml:space="preserve"> </w:t>
      </w:r>
      <w:r w:rsidR="00EC5AAC">
        <w:t>can</w:t>
      </w:r>
      <w:r w:rsidR="00856566">
        <w:t xml:space="preserve"> once again</w:t>
      </w:r>
      <w:r w:rsidR="00EC5AAC">
        <w:t xml:space="preserve"> be seen in Appendix H</w:t>
      </w:r>
      <w:r>
        <w:t xml:space="preserve"> (includes a header file </w:t>
      </w:r>
      <w:r w:rsidRPr="003351AE">
        <w:rPr>
          <w:rFonts w:ascii="Courier New" w:hAnsi="Courier New" w:cs="Courier New"/>
          <w:sz w:val="20"/>
        </w:rPr>
        <w:t>kfb.h</w:t>
      </w:r>
      <w:r>
        <w:t xml:space="preserve"> and a source file </w:t>
      </w:r>
      <w:r w:rsidRPr="003351AE">
        <w:rPr>
          <w:rFonts w:ascii="Courier New" w:hAnsi="Courier New" w:cs="Courier New"/>
          <w:sz w:val="20"/>
        </w:rPr>
        <w:t>kfb.c</w:t>
      </w:r>
      <w:r>
        <w:t>).</w:t>
      </w:r>
      <w:r w:rsidR="00F45FFF">
        <w:t xml:space="preserve"> Note the </w:t>
      </w:r>
      <w:r w:rsidR="00C30366">
        <w:t>time</w:t>
      </w:r>
      <w:r w:rsidR="00F45FFF">
        <w:t xml:space="preserve"> update for</w:t>
      </w:r>
      <w:r w:rsidR="009638FC">
        <w:t xml:space="preserve"> the</w:t>
      </w:r>
      <w:r w:rsidR="00F45FFF">
        <w:t xml:space="preserve"> </w:t>
      </w:r>
      <w:r w:rsidR="006E52C9">
        <w:t xml:space="preserve">Euler angle </w:t>
      </w:r>
      <m:oMath>
        <m:r>
          <w:rPr>
            <w:rFonts w:ascii="Cambria Math" w:hAnsi="Cambria Math"/>
          </w:rPr>
          <m:t>ψ</m:t>
        </m:r>
      </m:oMath>
      <w:r w:rsidR="006E52C9">
        <w:t xml:space="preserve"> is identical to </w:t>
      </w:r>
      <w:r w:rsidR="00C30366">
        <w:t xml:space="preserve">that of </w:t>
      </w:r>
      <m:oMath>
        <m:r>
          <w:rPr>
            <w:rFonts w:ascii="Cambria Math" w:hAnsi="Cambria Math"/>
          </w:rPr>
          <m:t xml:space="preserve">ϕ </m:t>
        </m:r>
        <m:r>
          <m:rPr>
            <m:nor/>
          </m:rPr>
          <w:rPr>
            <w:rFonts w:ascii="Cambria Math" w:hAnsi="Cambria Math"/>
          </w:rPr>
          <m:t xml:space="preserve">and </m:t>
        </m:r>
        <m:r>
          <w:rPr>
            <w:rFonts w:ascii="Cambria Math" w:hAnsi="Cambria Math"/>
          </w:rPr>
          <m:t>θ</m:t>
        </m:r>
      </m:oMath>
      <w:r w:rsidR="005E32DC">
        <w:t>.</w:t>
      </w:r>
    </w:p>
    <w:p w:rsidR="006378B0" w:rsidRDefault="005D47CC" w:rsidP="009808FA">
      <w:pPr>
        <w:pStyle w:val="Heading3"/>
      </w:pPr>
      <w:bookmarkStart w:id="123" w:name="_Toc276157603"/>
      <w:r>
        <w:t>Euler angle estimation (</w:t>
      </w:r>
      <w:r w:rsidR="00CA6FF4">
        <w:t xml:space="preserve">Vicon </w:t>
      </w:r>
      <w:r>
        <w:t>alternative)</w:t>
      </w:r>
      <w:bookmarkEnd w:id="123"/>
    </w:p>
    <w:p w:rsidR="00ED6508" w:rsidRDefault="009808FA" w:rsidP="002C349F">
      <w:r>
        <w:t xml:space="preserve">The Vicon system </w:t>
      </w:r>
      <w:r w:rsidR="0045774A">
        <w:t>was</w:t>
      </w:r>
      <w:r>
        <w:t xml:space="preserve"> used to verify the </w:t>
      </w:r>
      <w:r w:rsidR="00A310C7">
        <w:t xml:space="preserve">accuracy of the Euler angles obtained through the Kalman filtering process described in the previous sections. </w:t>
      </w:r>
      <w:r w:rsidR="00ED6508">
        <w:t xml:space="preserve">The Vicon </w:t>
      </w:r>
      <w:r w:rsidR="002C349F">
        <w:t>system</w:t>
      </w:r>
      <w:r w:rsidR="00ED6508">
        <w:t xml:space="preserve"> can provide the Euler angles of the quadrotor platform by querying the Vicon Tracker program. The function which is used to do this is </w:t>
      </w:r>
      <w:r w:rsidR="00ED6508" w:rsidRPr="00C52FB5">
        <w:rPr>
          <w:rFonts w:ascii="Courier New" w:hAnsi="Courier New" w:cs="Courier New"/>
          <w:sz w:val="20"/>
        </w:rPr>
        <w:t>GetSegmentGlobalRotationEulerXYZ</w:t>
      </w:r>
      <w:r w:rsidR="00ED6508">
        <w:t xml:space="preserve"> as documented in [</w:t>
      </w:r>
      <w:r w:rsidR="00D71997">
        <w:t>RD/11</w:t>
      </w:r>
      <w:r w:rsidR="00ED6508">
        <w:t xml:space="preserve">]. It is important to note that this function returns the Euler angles in the XYZ co-ordinate system hence the Euler angles are expressed in a world frame attached to the Vicon system. The attitude controller requires the Euler angles to be in a ZXY co-ordinate frame which is commonly used in aeronautical applications. Thus a </w:t>
      </w:r>
      <w:r w:rsidR="00ED6508">
        <w:lastRenderedPageBreak/>
        <w:t>rotation system needs to be constructed to transform the Euler angles from the XYZ co-ordinate system to the required ZXY co-ordinate frame.</w:t>
      </w:r>
    </w:p>
    <w:p w:rsidR="00ED6508" w:rsidRDefault="00ED6508" w:rsidP="002C349F">
      <w:r>
        <w:t>The rotation system involves converting the XYZ co-ordinate system to an intermediate co-ordinate frame ZYX where the ZXY Euler angles can be calculated. The reason for this intermediate conversion to ZYX is that the Vicon system provides a rotation matrix which is equal to the ZYX co-ordinate rotation. This rotation can be built from</w:t>
      </w:r>
      <w:r w:rsidR="00A87BD9">
        <w:t xml:space="preserve"> the</w:t>
      </w:r>
      <w:r>
        <w:t xml:space="preserve"> following 3 separate axis rotations:</w:t>
      </w:r>
    </w:p>
    <w:p w:rsidR="00ED6508" w:rsidRDefault="00ED6508" w:rsidP="00A9733C">
      <w:pPr>
        <w:pStyle w:val="ListParagraph"/>
        <w:numPr>
          <w:ilvl w:val="0"/>
          <w:numId w:val="24"/>
        </w:numPr>
      </w:pPr>
      <w:r>
        <w:t xml:space="preserve">Rotate about </w:t>
      </w:r>
      <m:oMath>
        <m:r>
          <w:rPr>
            <w:rFonts w:ascii="Cambria Math" w:hAnsi="Cambria Math"/>
          </w:rPr>
          <m:t>z</m:t>
        </m:r>
      </m:oMath>
      <w:r>
        <w:t xml:space="preserve"> by the yaw angle </w:t>
      </w:r>
      <m:oMath>
        <m:r>
          <w:rPr>
            <w:rFonts w:ascii="Cambria Math" w:hAnsi="Cambria Math"/>
          </w:rPr>
          <m:t>ψ</m:t>
        </m:r>
      </m:oMath>
      <w:r>
        <w:t xml:space="preserve"> </w:t>
      </w:r>
    </w:p>
    <w:p w:rsidR="00ED6508" w:rsidRDefault="00ED6508" w:rsidP="00A9733C">
      <w:pPr>
        <w:pStyle w:val="ListParagraph"/>
        <w:numPr>
          <w:ilvl w:val="0"/>
          <w:numId w:val="24"/>
        </w:numPr>
      </w:pPr>
      <w:r>
        <w:t xml:space="preserve">Rotate about </w:t>
      </w:r>
      <m:oMath>
        <m:r>
          <w:rPr>
            <w:rFonts w:ascii="Cambria Math" w:hAnsi="Cambria Math"/>
          </w:rPr>
          <m:t>y</m:t>
        </m:r>
      </m:oMath>
      <w:r>
        <w:t xml:space="preserve"> by the theta angle </w:t>
      </w:r>
      <m:oMath>
        <m:r>
          <w:rPr>
            <w:rFonts w:ascii="Cambria Math" w:hAnsi="Cambria Math"/>
          </w:rPr>
          <m:t>θ</m:t>
        </m:r>
      </m:oMath>
    </w:p>
    <w:p w:rsidR="00ED6508" w:rsidRDefault="00ED6508" w:rsidP="00A9733C">
      <w:pPr>
        <w:pStyle w:val="ListParagraph"/>
        <w:numPr>
          <w:ilvl w:val="0"/>
          <w:numId w:val="24"/>
        </w:numPr>
      </w:pPr>
      <w:r>
        <w:t xml:space="preserve">Rotate about </w:t>
      </w:r>
      <m:oMath>
        <m:r>
          <w:rPr>
            <w:rFonts w:ascii="Cambria Math" w:hAnsi="Cambria Math"/>
          </w:rPr>
          <m:t>x</m:t>
        </m:r>
      </m:oMath>
      <w:r>
        <w:t xml:space="preserve"> by the phi angle </w:t>
      </w:r>
      <m:oMath>
        <m:r>
          <w:rPr>
            <w:rFonts w:ascii="Cambria Math" w:hAnsi="Cambria Math"/>
          </w:rPr>
          <m:t>ϕ</m:t>
        </m:r>
      </m:oMath>
    </w:p>
    <w:p w:rsidR="00ED6508" w:rsidRDefault="00ED6508" w:rsidP="002C349F">
      <w:r>
        <w:t>The overall rotation can be represented as:</w:t>
      </w:r>
    </w:p>
    <w:p w:rsidR="00ED6508" w:rsidRDefault="00ED6508" w:rsidP="002C349F">
      <m:oMathPara>
        <m:oMath>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d>
            <m:dPr>
              <m:ctrlPr>
                <w:rPr>
                  <w:rFonts w:ascii="Cambria Math" w:hAnsi="Cambria Math"/>
                </w:rPr>
              </m:ctrlPr>
            </m:dPr>
            <m:e>
              <m:r>
                <w:rPr>
                  <w:rFonts w:ascii="Cambria Math" w:hAnsi="Cambria Math"/>
                </w:rPr>
                <m:t>ϕ</m:t>
              </m:r>
            </m:e>
          </m:d>
          <m:sSub>
            <m:sSubPr>
              <m:ctrlPr>
                <w:rPr>
                  <w:rFonts w:ascii="Cambria Math" w:hAnsi="Cambria Math"/>
                </w:rPr>
              </m:ctrlPr>
            </m:sSubPr>
            <m:e>
              <m:r>
                <w:rPr>
                  <w:rFonts w:ascii="Cambria Math" w:hAnsi="Cambria Math"/>
                </w:rPr>
                <m:t>R</m:t>
              </m:r>
            </m:e>
            <m:sub>
              <m:r>
                <m:rPr>
                  <m:sty m:val="p"/>
                </m:rPr>
                <w:rPr>
                  <w:rFonts w:ascii="Cambria Math" w:hAnsi="Cambria Math"/>
                </w:rPr>
                <m:t>2</m:t>
              </m:r>
            </m:sub>
          </m:sSub>
          <m:d>
            <m:dPr>
              <m:ctrlPr>
                <w:rPr>
                  <w:rFonts w:ascii="Cambria Math" w:hAnsi="Cambria Math"/>
                </w:rPr>
              </m:ctrlPr>
            </m:dPr>
            <m:e>
              <m:r>
                <w:rPr>
                  <w:rFonts w:ascii="Cambria Math" w:hAnsi="Cambria Math"/>
                </w:rPr>
                <m:t>θ</m:t>
              </m:r>
            </m:e>
          </m:d>
          <m:sSub>
            <m:sSubPr>
              <m:ctrlPr>
                <w:rPr>
                  <w:rFonts w:ascii="Cambria Math" w:hAnsi="Cambria Math"/>
                </w:rPr>
              </m:ctrlPr>
            </m:sSubPr>
            <m:e>
              <m:r>
                <w:rPr>
                  <w:rFonts w:ascii="Cambria Math" w:hAnsi="Cambria Math"/>
                </w:rPr>
                <m:t>R</m:t>
              </m:r>
            </m:e>
            <m:sub>
              <m:r>
                <m:rPr>
                  <m:sty m:val="p"/>
                </m:rPr>
                <w:rPr>
                  <w:rFonts w:ascii="Cambria Math" w:hAnsi="Cambria Math"/>
                </w:rPr>
                <m:t>3</m:t>
              </m:r>
            </m:sub>
          </m:sSub>
          <m:d>
            <m:dPr>
              <m:ctrlPr>
                <w:rPr>
                  <w:rFonts w:ascii="Cambria Math" w:hAnsi="Cambria Math"/>
                </w:rPr>
              </m:ctrlPr>
            </m:dPr>
            <m:e>
              <m:r>
                <w:rPr>
                  <w:rFonts w:ascii="Cambria Math" w:hAnsi="Cambria Math"/>
                </w:rPr>
                <m:t>ψ</m:t>
              </m:r>
            </m:e>
          </m:d>
        </m:oMath>
      </m:oMathPara>
    </w:p>
    <w:p w:rsidR="00ED6508" w:rsidRDefault="00ED6508" w:rsidP="002C349F">
      <m:oMathPara>
        <m:oMath>
          <m:r>
            <w:rPr>
              <w:rFonts w:ascii="Cambria Math" w:hAnsi="Cambria Math"/>
            </w:rPr>
            <m:t>R</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cos⁡(</m:t>
                    </m:r>
                    <m:r>
                      <w:rPr>
                        <w:rFonts w:ascii="Cambria Math" w:hAnsi="Cambria Math"/>
                      </w:rPr>
                      <m:t>ϕ</m:t>
                    </m:r>
                    <m:r>
                      <m:rPr>
                        <m:sty m:val="p"/>
                      </m:rPr>
                      <w:rPr>
                        <w:rFonts w:ascii="Cambria Math" w:hAnsi="Cambria Math"/>
                      </w:rPr>
                      <m:t>)</m:t>
                    </m:r>
                  </m:e>
                  <m:e>
                    <m:r>
                      <m:rPr>
                        <m:sty m:val="p"/>
                      </m:rPr>
                      <w:rPr>
                        <w:rFonts w:ascii="Cambria Math" w:hAnsi="Cambria Math"/>
                      </w:rPr>
                      <m:t>-sin⁡(</m:t>
                    </m:r>
                    <m:r>
                      <w:rPr>
                        <w:rFonts w:ascii="Cambria Math" w:hAnsi="Cambria Math"/>
                      </w:rPr>
                      <m:t>ϕ</m:t>
                    </m:r>
                    <m:r>
                      <m:rPr>
                        <m:sty m:val="p"/>
                      </m:rPr>
                      <w:rPr>
                        <w:rFonts w:ascii="Cambria Math" w:hAnsi="Cambria Math"/>
                      </w:rPr>
                      <m:t>)</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eastAsia="Cambria Math" w:hAnsi="Cambria Math" w:cs="Cambria Math"/>
                      </w:rPr>
                      <m:t>sin⁡(</m:t>
                    </m:r>
                    <m:r>
                      <w:rPr>
                        <w:rFonts w:ascii="Cambria Math" w:hAnsi="Cambria Math"/>
                      </w:rPr>
                      <m:t>ϕ</m:t>
                    </m:r>
                    <m:r>
                      <m:rPr>
                        <m:sty m:val="p"/>
                      </m:rPr>
                      <w:rPr>
                        <w:rFonts w:ascii="Cambria Math" w:eastAsia="Cambria Math" w:hAnsi="Cambria Math" w:cs="Cambria Math"/>
                      </w:rPr>
                      <m:t>)</m:t>
                    </m:r>
                  </m:e>
                  <m:e>
                    <m:r>
                      <m:rPr>
                        <m:sty m:val="p"/>
                      </m:rPr>
                      <w:rPr>
                        <w:rFonts w:ascii="Cambria Math" w:hAnsi="Cambria Math"/>
                      </w:rPr>
                      <m:t>cos⁡(</m:t>
                    </m:r>
                    <m:r>
                      <w:rPr>
                        <w:rFonts w:ascii="Cambria Math" w:hAnsi="Cambria Math"/>
                      </w:rPr>
                      <m:t>ϕ</m:t>
                    </m:r>
                    <m:r>
                      <m:rPr>
                        <m:sty m:val="p"/>
                      </m:rPr>
                      <w:rPr>
                        <w:rFonts w:ascii="Cambria Math" w:hAnsi="Cambria Math"/>
                      </w:rPr>
                      <m:t>)</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e>
                </m:mr>
              </m:m>
            </m:e>
          </m:d>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cos⁡(</m:t>
                    </m:r>
                    <m:r>
                      <w:rPr>
                        <w:rFonts w:ascii="Cambria Math" w:hAnsi="Cambria Math"/>
                      </w:rPr>
                      <m:t>θ</m:t>
                    </m:r>
                    <m:r>
                      <m:rPr>
                        <m:sty m:val="p"/>
                      </m:rPr>
                      <w:rPr>
                        <w:rFonts w:ascii="Cambria Math" w:hAnsi="Cambria Math"/>
                      </w:rPr>
                      <m:t>)</m:t>
                    </m:r>
                  </m:e>
                  <m:e>
                    <m:r>
                      <m:rPr>
                        <m:sty m:val="p"/>
                      </m:rPr>
                      <w:rPr>
                        <w:rFonts w:ascii="Cambria Math" w:hAnsi="Cambria Math"/>
                      </w:rPr>
                      <m:t>0</m:t>
                    </m:r>
                  </m:e>
                  <m:e>
                    <m:r>
                      <m:rPr>
                        <m:sty m:val="p"/>
                      </m:rPr>
                      <w:rPr>
                        <w:rFonts w:ascii="Cambria Math" w:eastAsia="Cambria Math" w:hAnsi="Cambria Math" w:cs="Cambria Math"/>
                      </w:rPr>
                      <m:t>sin⁡(</m:t>
                    </m:r>
                    <m:r>
                      <w:rPr>
                        <w:rFonts w:ascii="Cambria Math" w:hAnsi="Cambria Math"/>
                      </w:rPr>
                      <m:t>θ</m:t>
                    </m:r>
                    <m:r>
                      <m:rPr>
                        <m:sty m:val="p"/>
                      </m:rPr>
                      <w:rPr>
                        <w:rFonts w:ascii="Cambria Math" w:eastAsia="Cambria Math" w:hAnsi="Cambria Math" w:cs="Cambria Math"/>
                      </w:rPr>
                      <m:t>)</m:t>
                    </m:r>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hAnsi="Cambria Math"/>
                      </w:rPr>
                      <m:t>-sin⁡(</m:t>
                    </m:r>
                    <m:r>
                      <w:rPr>
                        <w:rFonts w:ascii="Cambria Math" w:hAnsi="Cambria Math"/>
                      </w:rPr>
                      <m:t>θ</m:t>
                    </m:r>
                    <m:r>
                      <m:rPr>
                        <m:sty m:val="p"/>
                      </m:rPr>
                      <w:rPr>
                        <w:rFonts w:ascii="Cambria Math" w:hAnsi="Cambria Math"/>
                      </w:rPr>
                      <m:t>)</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hAnsi="Cambria Math"/>
                      </w:rPr>
                      <m:t>cos⁡(</m:t>
                    </m:r>
                    <m:r>
                      <w:rPr>
                        <w:rFonts w:ascii="Cambria Math" w:hAnsi="Cambria Math"/>
                      </w:rPr>
                      <m:t>θ</m:t>
                    </m:r>
                    <m:r>
                      <m:rPr>
                        <m:sty m:val="p"/>
                      </m:rPr>
                      <w:rPr>
                        <w:rFonts w:ascii="Cambria Math" w:hAnsi="Cambria Math"/>
                      </w:rPr>
                      <m:t>)</m:t>
                    </m:r>
                  </m:e>
                </m:mr>
              </m:m>
            </m:e>
          </m:d>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hAnsi="Cambria Math"/>
                      </w:rPr>
                      <m:t>cos⁡(</m:t>
                    </m:r>
                    <m:r>
                      <w:rPr>
                        <w:rFonts w:ascii="Cambria Math" w:hAnsi="Cambria Math"/>
                      </w:rPr>
                      <m:t>ψ</m:t>
                    </m:r>
                    <m:r>
                      <m:rPr>
                        <m:sty m:val="p"/>
                      </m:rPr>
                      <w:rPr>
                        <w:rFonts w:ascii="Cambria Math" w:hAnsi="Cambria Math"/>
                      </w:rPr>
                      <m:t>)</m:t>
                    </m:r>
                    <m:ctrlPr>
                      <w:rPr>
                        <w:rFonts w:ascii="Cambria Math" w:eastAsia="Cambria Math" w:hAnsi="Cambria Math" w:cs="Cambria Math"/>
                      </w:rPr>
                    </m:ctrlPr>
                  </m:e>
                  <m:e>
                    <m:r>
                      <m:rPr>
                        <m:sty m:val="p"/>
                      </m:rPr>
                      <w:rPr>
                        <w:rFonts w:ascii="Cambria Math" w:hAnsi="Cambria Math"/>
                      </w:rPr>
                      <m:t>-sin⁡(</m:t>
                    </m:r>
                    <m:r>
                      <w:rPr>
                        <w:rFonts w:ascii="Cambria Math" w:hAnsi="Cambria Math"/>
                      </w:rPr>
                      <m:t>ψ</m:t>
                    </m:r>
                    <m:r>
                      <m:rPr>
                        <m:sty m:val="p"/>
                      </m:rPr>
                      <w:rPr>
                        <w:rFonts w:ascii="Cambria Math" w:hAnsi="Cambria Math"/>
                      </w:rPr>
                      <m:t>)</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sin⁡(</m:t>
                    </m:r>
                    <m:r>
                      <w:rPr>
                        <w:rFonts w:ascii="Cambria Math" w:hAnsi="Cambria Math"/>
                      </w:rPr>
                      <m:t>ψ</m:t>
                    </m:r>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hAnsi="Cambria Math"/>
                      </w:rPr>
                      <m:t>cos⁡(</m:t>
                    </m:r>
                    <m:r>
                      <w:rPr>
                        <w:rFonts w:ascii="Cambria Math" w:hAnsi="Cambria Math"/>
                      </w:rPr>
                      <m:t>ψ</m:t>
                    </m:r>
                    <m:r>
                      <m:rPr>
                        <m:sty m:val="p"/>
                      </m:rPr>
                      <w:rPr>
                        <w:rFonts w:ascii="Cambria Math" w:hAnsi="Cambria Math"/>
                      </w:rPr>
                      <m:t>)</m:t>
                    </m:r>
                  </m:e>
                </m:mr>
              </m:m>
            </m:e>
          </m:d>
        </m:oMath>
      </m:oMathPara>
    </w:p>
    <w:p w:rsidR="00ED6508" w:rsidRPr="00271487" w:rsidRDefault="00ED6508" w:rsidP="002C349F">
      <m:oMathPara>
        <m:oMath>
          <m:r>
            <m:rPr>
              <m:sty m:val="p"/>
            </m:rPr>
            <w:rPr>
              <w:rFonts w:ascii="Cambria Math" w:hAnsi="Cambria Math"/>
            </w:rPr>
            <m:t>∴</m:t>
          </m:r>
          <m:r>
            <m:rPr>
              <m:sty m:val="bi"/>
            </m:rPr>
            <w:rPr>
              <w:rFonts w:ascii="Cambria Math" w:hAnsi="Cambria Math"/>
            </w:rPr>
            <m:t>R</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bi"/>
                      </m:rPr>
                      <w:rPr>
                        <w:rFonts w:ascii="Cambria Math" w:hAnsi="Cambria Math"/>
                      </w:rPr>
                      <m:t>C</m:t>
                    </m:r>
                    <m:r>
                      <m:rPr>
                        <m:sty m:val="p"/>
                      </m:rPr>
                      <w:rPr>
                        <w:rFonts w:ascii="Cambria Math" w:hAnsi="Cambria Math"/>
                      </w:rPr>
                      <m:t>(</m:t>
                    </m:r>
                    <m:r>
                      <m:rPr>
                        <m:sty m:val="bi"/>
                      </m:rPr>
                      <w:rPr>
                        <w:rFonts w:ascii="Cambria Math" w:hAnsi="Cambria Math"/>
                      </w:rPr>
                      <m:t>ϕ</m:t>
                    </m:r>
                    <m:r>
                      <m:rPr>
                        <m:sty m:val="p"/>
                      </m:rPr>
                      <w:rPr>
                        <w:rFonts w:ascii="Cambria Math" w:hAnsi="Cambria Math"/>
                      </w:rPr>
                      <m:t>)</m:t>
                    </m:r>
                    <m:r>
                      <m:rPr>
                        <m:sty m:val="bi"/>
                      </m:rPr>
                      <w:rPr>
                        <w:rFonts w:ascii="Cambria Math" w:hAnsi="Cambria Math"/>
                      </w:rPr>
                      <m:t>C</m:t>
                    </m:r>
                    <m:d>
                      <m:dPr>
                        <m:ctrlPr>
                          <w:rPr>
                            <w:rFonts w:ascii="Cambria Math" w:hAnsi="Cambria Math"/>
                          </w:rPr>
                        </m:ctrlPr>
                      </m:dPr>
                      <m:e>
                        <m:r>
                          <m:rPr>
                            <m:sty m:val="bi"/>
                          </m:rPr>
                          <w:rPr>
                            <w:rFonts w:ascii="Cambria Math" w:hAnsi="Cambria Math"/>
                          </w:rPr>
                          <m:t>θ</m:t>
                        </m:r>
                      </m:e>
                    </m:d>
                  </m:e>
                  <m:e>
                    <m:r>
                      <m:rPr>
                        <m:sty m:val="bi"/>
                      </m:rPr>
                      <w:rPr>
                        <w:rFonts w:ascii="Cambria Math" w:hAnsi="Cambria Math"/>
                      </w:rPr>
                      <m:t>C</m:t>
                    </m:r>
                    <m:d>
                      <m:dPr>
                        <m:ctrlPr>
                          <w:rPr>
                            <w:rFonts w:ascii="Cambria Math" w:hAnsi="Cambria Math"/>
                          </w:rPr>
                        </m:ctrlPr>
                      </m:dPr>
                      <m:e>
                        <m:r>
                          <m:rPr>
                            <m:sty m:val="bi"/>
                          </m:rPr>
                          <w:rPr>
                            <w:rFonts w:ascii="Cambria Math" w:hAnsi="Cambria Math"/>
                          </w:rPr>
                          <m:t>ϕ</m:t>
                        </m:r>
                      </m:e>
                    </m:d>
                    <m:r>
                      <m:rPr>
                        <m:sty m:val="bi"/>
                      </m:rPr>
                      <w:rPr>
                        <w:rFonts w:ascii="Cambria Math" w:hAnsi="Cambria Math"/>
                      </w:rPr>
                      <m:t>S</m:t>
                    </m:r>
                    <m:d>
                      <m:dPr>
                        <m:ctrlPr>
                          <w:rPr>
                            <w:rFonts w:ascii="Cambria Math" w:hAnsi="Cambria Math"/>
                          </w:rPr>
                        </m:ctrlPr>
                      </m:dPr>
                      <m:e>
                        <m:r>
                          <m:rPr>
                            <m:sty m:val="bi"/>
                          </m:rPr>
                          <w:rPr>
                            <w:rFonts w:ascii="Cambria Math" w:hAnsi="Cambria Math"/>
                          </w:rPr>
                          <m:t>θ</m:t>
                        </m:r>
                      </m:e>
                    </m:d>
                    <m:r>
                      <m:rPr>
                        <m:sty m:val="bi"/>
                      </m:rPr>
                      <w:rPr>
                        <w:rFonts w:ascii="Cambria Math" w:hAnsi="Cambria Math"/>
                      </w:rPr>
                      <m:t>S</m:t>
                    </m:r>
                    <m:d>
                      <m:dPr>
                        <m:ctrlPr>
                          <w:rPr>
                            <w:rFonts w:ascii="Cambria Math" w:hAnsi="Cambria Math"/>
                          </w:rPr>
                        </m:ctrlPr>
                      </m:dPr>
                      <m:e>
                        <m:r>
                          <m:rPr>
                            <m:sty m:val="bi"/>
                          </m:rPr>
                          <w:rPr>
                            <w:rFonts w:ascii="Cambria Math" w:hAnsi="Cambria Math"/>
                          </w:rPr>
                          <m:t>ψ</m:t>
                        </m:r>
                      </m:e>
                    </m:d>
                    <m:r>
                      <m:rPr>
                        <m:sty m:val="p"/>
                      </m:rPr>
                      <w:rPr>
                        <w:rFonts w:ascii="Cambria Math" w:hAnsi="Cambria Math"/>
                      </w:rPr>
                      <m:t>-</m:t>
                    </m:r>
                    <m:r>
                      <m:rPr>
                        <m:sty m:val="bi"/>
                      </m:rPr>
                      <w:rPr>
                        <w:rFonts w:ascii="Cambria Math" w:hAnsi="Cambria Math"/>
                      </w:rPr>
                      <m:t>S</m:t>
                    </m:r>
                    <m:d>
                      <m:dPr>
                        <m:ctrlPr>
                          <w:rPr>
                            <w:rFonts w:ascii="Cambria Math" w:hAnsi="Cambria Math"/>
                          </w:rPr>
                        </m:ctrlPr>
                      </m:dPr>
                      <m:e>
                        <m:r>
                          <m:rPr>
                            <m:sty m:val="bi"/>
                          </m:rPr>
                          <w:rPr>
                            <w:rFonts w:ascii="Cambria Math" w:hAnsi="Cambria Math"/>
                          </w:rPr>
                          <m:t>ϕ</m:t>
                        </m:r>
                      </m:e>
                    </m:d>
                    <m:r>
                      <m:rPr>
                        <m:sty m:val="bi"/>
                      </m:rPr>
                      <w:rPr>
                        <w:rFonts w:ascii="Cambria Math" w:hAnsi="Cambria Math"/>
                      </w:rPr>
                      <m:t>C</m:t>
                    </m:r>
                    <m:d>
                      <m:dPr>
                        <m:ctrlPr>
                          <w:rPr>
                            <w:rFonts w:ascii="Cambria Math" w:hAnsi="Cambria Math"/>
                          </w:rPr>
                        </m:ctrlPr>
                      </m:dPr>
                      <m:e>
                        <m:r>
                          <m:rPr>
                            <m:sty m:val="bi"/>
                          </m:rPr>
                          <w:rPr>
                            <w:rFonts w:ascii="Cambria Math" w:hAnsi="Cambria Math"/>
                          </w:rPr>
                          <m:t>ψ</m:t>
                        </m:r>
                      </m:e>
                    </m:d>
                  </m:e>
                  <m:e>
                    <m:r>
                      <m:rPr>
                        <m:sty m:val="bi"/>
                      </m:rPr>
                      <w:rPr>
                        <w:rFonts w:ascii="Cambria Math" w:hAnsi="Cambria Math"/>
                      </w:rPr>
                      <m:t>C</m:t>
                    </m:r>
                    <m:d>
                      <m:dPr>
                        <m:ctrlPr>
                          <w:rPr>
                            <w:rFonts w:ascii="Cambria Math" w:hAnsi="Cambria Math"/>
                          </w:rPr>
                        </m:ctrlPr>
                      </m:dPr>
                      <m:e>
                        <m:r>
                          <m:rPr>
                            <m:sty m:val="bi"/>
                          </m:rPr>
                          <w:rPr>
                            <w:rFonts w:ascii="Cambria Math" w:hAnsi="Cambria Math"/>
                          </w:rPr>
                          <m:t>ϕ</m:t>
                        </m:r>
                      </m:e>
                    </m:d>
                    <m:r>
                      <m:rPr>
                        <m:sty m:val="bi"/>
                      </m:rPr>
                      <w:rPr>
                        <w:rFonts w:ascii="Cambria Math" w:hAnsi="Cambria Math"/>
                      </w:rPr>
                      <m:t>S</m:t>
                    </m:r>
                    <m:d>
                      <m:dPr>
                        <m:ctrlPr>
                          <w:rPr>
                            <w:rFonts w:ascii="Cambria Math" w:hAnsi="Cambria Math"/>
                          </w:rPr>
                        </m:ctrlPr>
                      </m:dPr>
                      <m:e>
                        <m:r>
                          <m:rPr>
                            <m:sty m:val="bi"/>
                          </m:rPr>
                          <w:rPr>
                            <w:rFonts w:ascii="Cambria Math" w:hAnsi="Cambria Math"/>
                          </w:rPr>
                          <m:t>θ</m:t>
                        </m:r>
                      </m:e>
                    </m:d>
                    <m:r>
                      <m:rPr>
                        <m:sty m:val="bi"/>
                      </m:rPr>
                      <w:rPr>
                        <w:rFonts w:ascii="Cambria Math" w:hAnsi="Cambria Math"/>
                      </w:rPr>
                      <m:t>C</m:t>
                    </m:r>
                    <m:d>
                      <m:dPr>
                        <m:ctrlPr>
                          <w:rPr>
                            <w:rFonts w:ascii="Cambria Math" w:hAnsi="Cambria Math"/>
                          </w:rPr>
                        </m:ctrlPr>
                      </m:dPr>
                      <m:e>
                        <m:r>
                          <m:rPr>
                            <m:sty m:val="bi"/>
                          </m:rPr>
                          <w:rPr>
                            <w:rFonts w:ascii="Cambria Math" w:hAnsi="Cambria Math"/>
                          </w:rPr>
                          <m:t>ψ</m:t>
                        </m:r>
                      </m:e>
                    </m:d>
                    <m:r>
                      <m:rPr>
                        <m:sty m:val="p"/>
                      </m:rPr>
                      <w:rPr>
                        <w:rFonts w:ascii="Cambria Math" w:hAnsi="Cambria Math"/>
                      </w:rPr>
                      <m:t>+</m:t>
                    </m:r>
                    <m:r>
                      <m:rPr>
                        <m:sty m:val="bi"/>
                      </m:rPr>
                      <w:rPr>
                        <w:rFonts w:ascii="Cambria Math" w:hAnsi="Cambria Math"/>
                      </w:rPr>
                      <m:t>S</m:t>
                    </m:r>
                    <m:d>
                      <m:dPr>
                        <m:ctrlPr>
                          <w:rPr>
                            <w:rFonts w:ascii="Cambria Math" w:hAnsi="Cambria Math"/>
                          </w:rPr>
                        </m:ctrlPr>
                      </m:dPr>
                      <m:e>
                        <m:r>
                          <m:rPr>
                            <m:sty m:val="bi"/>
                          </m:rPr>
                          <w:rPr>
                            <w:rFonts w:ascii="Cambria Math" w:hAnsi="Cambria Math"/>
                          </w:rPr>
                          <m:t>ϕ</m:t>
                        </m:r>
                      </m:e>
                    </m:d>
                    <m:r>
                      <m:rPr>
                        <m:sty m:val="bi"/>
                      </m:rPr>
                      <w:rPr>
                        <w:rFonts w:ascii="Cambria Math" w:hAnsi="Cambria Math"/>
                      </w:rPr>
                      <m:t>S</m:t>
                    </m:r>
                    <m:d>
                      <m:dPr>
                        <m:ctrlPr>
                          <w:rPr>
                            <w:rFonts w:ascii="Cambria Math" w:hAnsi="Cambria Math"/>
                          </w:rPr>
                        </m:ctrlPr>
                      </m:dPr>
                      <m:e>
                        <m:r>
                          <m:rPr>
                            <m:sty m:val="bi"/>
                          </m:rPr>
                          <w:rPr>
                            <w:rFonts w:ascii="Cambria Math" w:hAnsi="Cambria Math"/>
                          </w:rPr>
                          <m:t>ψ</m:t>
                        </m:r>
                      </m:e>
                    </m:d>
                    <m:ctrlPr>
                      <w:rPr>
                        <w:rFonts w:ascii="Cambria Math" w:eastAsia="Cambria Math" w:hAnsi="Cambria Math" w:cs="Cambria Math"/>
                      </w:rPr>
                    </m:ctrlPr>
                  </m:e>
                </m:mr>
                <m:mr>
                  <m:e>
                    <m:r>
                      <m:rPr>
                        <m:sty m:val="bi"/>
                      </m:rPr>
                      <w:rPr>
                        <w:rFonts w:ascii="Cambria Math" w:hAnsi="Cambria Math"/>
                      </w:rPr>
                      <m:t>S</m:t>
                    </m:r>
                    <m:d>
                      <m:dPr>
                        <m:ctrlPr>
                          <w:rPr>
                            <w:rFonts w:ascii="Cambria Math" w:hAnsi="Cambria Math"/>
                          </w:rPr>
                        </m:ctrlPr>
                      </m:dPr>
                      <m:e>
                        <m:r>
                          <m:rPr>
                            <m:sty m:val="bi"/>
                          </m:rPr>
                          <w:rPr>
                            <w:rFonts w:ascii="Cambria Math" w:hAnsi="Cambria Math"/>
                          </w:rPr>
                          <m:t>ϕ</m:t>
                        </m:r>
                      </m:e>
                    </m:d>
                    <m:r>
                      <m:rPr>
                        <m:sty m:val="bi"/>
                      </m:rPr>
                      <w:rPr>
                        <w:rFonts w:ascii="Cambria Math" w:hAnsi="Cambria Math"/>
                      </w:rPr>
                      <m:t>C</m:t>
                    </m:r>
                    <m:d>
                      <m:dPr>
                        <m:ctrlPr>
                          <w:rPr>
                            <w:rFonts w:ascii="Cambria Math" w:hAnsi="Cambria Math"/>
                          </w:rPr>
                        </m:ctrlPr>
                      </m:dPr>
                      <m:e>
                        <m:r>
                          <m:rPr>
                            <m:sty m:val="bi"/>
                          </m:rPr>
                          <w:rPr>
                            <w:rFonts w:ascii="Cambria Math" w:hAnsi="Cambria Math"/>
                          </w:rPr>
                          <m:t>θ</m:t>
                        </m:r>
                      </m:e>
                    </m:d>
                  </m:e>
                  <m:e>
                    <m:r>
                      <m:rPr>
                        <m:sty m:val="bi"/>
                      </m:rPr>
                      <w:rPr>
                        <w:rFonts w:ascii="Cambria Math" w:hAnsi="Cambria Math"/>
                      </w:rPr>
                      <m:t>S</m:t>
                    </m:r>
                    <m:d>
                      <m:dPr>
                        <m:ctrlPr>
                          <w:rPr>
                            <w:rFonts w:ascii="Cambria Math" w:hAnsi="Cambria Math"/>
                          </w:rPr>
                        </m:ctrlPr>
                      </m:dPr>
                      <m:e>
                        <m:r>
                          <m:rPr>
                            <m:sty m:val="bi"/>
                          </m:rPr>
                          <w:rPr>
                            <w:rFonts w:ascii="Cambria Math" w:hAnsi="Cambria Math"/>
                          </w:rPr>
                          <m:t>ϕ</m:t>
                        </m:r>
                      </m:e>
                    </m:d>
                    <m:r>
                      <m:rPr>
                        <m:sty m:val="bi"/>
                      </m:rPr>
                      <w:rPr>
                        <w:rFonts w:ascii="Cambria Math" w:hAnsi="Cambria Math"/>
                      </w:rPr>
                      <m:t>S</m:t>
                    </m:r>
                    <m:d>
                      <m:dPr>
                        <m:ctrlPr>
                          <w:rPr>
                            <w:rFonts w:ascii="Cambria Math" w:hAnsi="Cambria Math"/>
                          </w:rPr>
                        </m:ctrlPr>
                      </m:dPr>
                      <m:e>
                        <m:r>
                          <m:rPr>
                            <m:sty m:val="bi"/>
                          </m:rPr>
                          <w:rPr>
                            <w:rFonts w:ascii="Cambria Math" w:hAnsi="Cambria Math"/>
                          </w:rPr>
                          <m:t>θ</m:t>
                        </m:r>
                      </m:e>
                    </m:d>
                    <m:r>
                      <m:rPr>
                        <m:sty m:val="bi"/>
                      </m:rPr>
                      <w:rPr>
                        <w:rFonts w:ascii="Cambria Math" w:hAnsi="Cambria Math"/>
                      </w:rPr>
                      <m:t>S</m:t>
                    </m:r>
                    <m:d>
                      <m:dPr>
                        <m:ctrlPr>
                          <w:rPr>
                            <w:rFonts w:ascii="Cambria Math" w:hAnsi="Cambria Math"/>
                          </w:rPr>
                        </m:ctrlPr>
                      </m:dPr>
                      <m:e>
                        <m:r>
                          <m:rPr>
                            <m:sty m:val="bi"/>
                          </m:rPr>
                          <w:rPr>
                            <w:rFonts w:ascii="Cambria Math" w:hAnsi="Cambria Math"/>
                          </w:rPr>
                          <m:t>ψ</m:t>
                        </m:r>
                      </m:e>
                    </m:d>
                    <m:r>
                      <m:rPr>
                        <m:sty m:val="p"/>
                      </m:rPr>
                      <w:rPr>
                        <w:rFonts w:ascii="Cambria Math" w:hAnsi="Cambria Math"/>
                      </w:rPr>
                      <m:t>+</m:t>
                    </m:r>
                    <m:r>
                      <m:rPr>
                        <m:sty m:val="bi"/>
                      </m:rPr>
                      <w:rPr>
                        <w:rFonts w:ascii="Cambria Math" w:hAnsi="Cambria Math"/>
                      </w:rPr>
                      <m:t>C</m:t>
                    </m:r>
                    <m:d>
                      <m:dPr>
                        <m:ctrlPr>
                          <w:rPr>
                            <w:rFonts w:ascii="Cambria Math" w:hAnsi="Cambria Math"/>
                          </w:rPr>
                        </m:ctrlPr>
                      </m:dPr>
                      <m:e>
                        <m:r>
                          <m:rPr>
                            <m:sty m:val="bi"/>
                          </m:rPr>
                          <w:rPr>
                            <w:rFonts w:ascii="Cambria Math" w:hAnsi="Cambria Math"/>
                          </w:rPr>
                          <m:t>ϕ</m:t>
                        </m:r>
                      </m:e>
                    </m:d>
                    <m:r>
                      <m:rPr>
                        <m:sty m:val="bi"/>
                      </m:rPr>
                      <w:rPr>
                        <w:rFonts w:ascii="Cambria Math" w:hAnsi="Cambria Math"/>
                      </w:rPr>
                      <m:t>C</m:t>
                    </m:r>
                    <m:d>
                      <m:dPr>
                        <m:ctrlPr>
                          <w:rPr>
                            <w:rFonts w:ascii="Cambria Math" w:hAnsi="Cambria Math"/>
                          </w:rPr>
                        </m:ctrlPr>
                      </m:dPr>
                      <m:e>
                        <m:r>
                          <m:rPr>
                            <m:sty m:val="bi"/>
                          </m:rPr>
                          <w:rPr>
                            <w:rFonts w:ascii="Cambria Math" w:hAnsi="Cambria Math"/>
                          </w:rPr>
                          <m:t>ψ</m:t>
                        </m:r>
                      </m:e>
                    </m:d>
                    <m:ctrlPr>
                      <w:rPr>
                        <w:rFonts w:ascii="Cambria Math" w:eastAsia="Cambria Math" w:hAnsi="Cambria Math" w:cs="Cambria Math"/>
                      </w:rPr>
                    </m:ctrlPr>
                  </m:e>
                  <m:e>
                    <m:r>
                      <m:rPr>
                        <m:sty m:val="bi"/>
                      </m:rPr>
                      <w:rPr>
                        <w:rFonts w:ascii="Cambria Math" w:eastAsia="Cambria Math" w:hAnsi="Cambria Math" w:cs="Cambria Math"/>
                      </w:rPr>
                      <m:t>S</m:t>
                    </m:r>
                    <m:d>
                      <m:dPr>
                        <m:ctrlPr>
                          <w:rPr>
                            <w:rFonts w:ascii="Cambria Math" w:eastAsia="Cambria Math" w:hAnsi="Cambria Math" w:cs="Cambria Math"/>
                          </w:rPr>
                        </m:ctrlPr>
                      </m:dPr>
                      <m:e>
                        <m:r>
                          <m:rPr>
                            <m:sty m:val="bi"/>
                          </m:rPr>
                          <w:rPr>
                            <w:rFonts w:ascii="Cambria Math" w:hAnsi="Cambria Math"/>
                          </w:rPr>
                          <m:t>ϕ</m:t>
                        </m:r>
                      </m:e>
                    </m:d>
                    <m:r>
                      <m:rPr>
                        <m:sty m:val="bi"/>
                      </m:rPr>
                      <w:rPr>
                        <w:rFonts w:ascii="Cambria Math" w:eastAsia="Cambria Math" w:hAnsi="Cambria Math" w:cs="Cambria Math"/>
                      </w:rPr>
                      <m:t>S</m:t>
                    </m:r>
                    <m:d>
                      <m:dPr>
                        <m:ctrlPr>
                          <w:rPr>
                            <w:rFonts w:ascii="Cambria Math" w:eastAsia="Cambria Math" w:hAnsi="Cambria Math" w:cs="Cambria Math"/>
                          </w:rPr>
                        </m:ctrlPr>
                      </m:dPr>
                      <m:e>
                        <m:r>
                          <m:rPr>
                            <m:sty m:val="bi"/>
                          </m:rPr>
                          <w:rPr>
                            <w:rFonts w:ascii="Cambria Math" w:hAnsi="Cambria Math"/>
                          </w:rPr>
                          <m:t>θ</m:t>
                        </m:r>
                      </m:e>
                    </m:d>
                    <m:r>
                      <m:rPr>
                        <m:sty m:val="bi"/>
                      </m:rPr>
                      <w:rPr>
                        <w:rFonts w:ascii="Cambria Math" w:eastAsia="Cambria Math" w:hAnsi="Cambria Math" w:cs="Cambria Math"/>
                      </w:rPr>
                      <m:t>C</m:t>
                    </m:r>
                    <m:d>
                      <m:dPr>
                        <m:ctrlPr>
                          <w:rPr>
                            <w:rFonts w:ascii="Cambria Math" w:eastAsia="Cambria Math" w:hAnsi="Cambria Math" w:cs="Cambria Math"/>
                          </w:rPr>
                        </m:ctrlPr>
                      </m:dPr>
                      <m:e>
                        <m:r>
                          <m:rPr>
                            <m:sty m:val="bi"/>
                          </m:rPr>
                          <w:rPr>
                            <w:rFonts w:ascii="Cambria Math" w:hAnsi="Cambria Math"/>
                          </w:rPr>
                          <m:t>ψ</m:t>
                        </m:r>
                      </m:e>
                    </m:d>
                    <m:r>
                      <m:rPr>
                        <m:sty m:val="p"/>
                      </m:rPr>
                      <w:rPr>
                        <w:rFonts w:ascii="Cambria Math" w:eastAsia="Cambria Math" w:hAnsi="Cambria Math" w:cs="Cambria Math"/>
                      </w:rPr>
                      <m:t>-</m:t>
                    </m:r>
                    <m:r>
                      <m:rPr>
                        <m:sty m:val="bi"/>
                      </m:rPr>
                      <w:rPr>
                        <w:rFonts w:ascii="Cambria Math" w:eastAsia="Cambria Math" w:hAnsi="Cambria Math" w:cs="Cambria Math"/>
                      </w:rPr>
                      <m:t>C</m:t>
                    </m:r>
                    <m:d>
                      <m:dPr>
                        <m:ctrlPr>
                          <w:rPr>
                            <w:rFonts w:ascii="Cambria Math" w:eastAsia="Cambria Math" w:hAnsi="Cambria Math" w:cs="Cambria Math"/>
                          </w:rPr>
                        </m:ctrlPr>
                      </m:dPr>
                      <m:e>
                        <m:r>
                          <m:rPr>
                            <m:sty m:val="bi"/>
                          </m:rPr>
                          <w:rPr>
                            <w:rFonts w:ascii="Cambria Math" w:hAnsi="Cambria Math"/>
                          </w:rPr>
                          <m:t>ϕ</m:t>
                        </m:r>
                      </m:e>
                    </m:d>
                    <m:r>
                      <m:rPr>
                        <m:sty m:val="bi"/>
                      </m:rPr>
                      <w:rPr>
                        <w:rFonts w:ascii="Cambria Math" w:eastAsia="Cambria Math" w:hAnsi="Cambria Math" w:cs="Cambria Math"/>
                      </w:rPr>
                      <m:t>S</m:t>
                    </m:r>
                    <m:d>
                      <m:dPr>
                        <m:ctrlPr>
                          <w:rPr>
                            <w:rFonts w:ascii="Cambria Math" w:hAnsi="Cambria Math"/>
                          </w:rPr>
                        </m:ctrlPr>
                      </m:dPr>
                      <m:e>
                        <m:r>
                          <m:rPr>
                            <m:sty m:val="bi"/>
                          </m:rPr>
                          <w:rPr>
                            <w:rFonts w:ascii="Cambria Math" w:hAnsi="Cambria Math"/>
                          </w:rPr>
                          <m:t>ψ</m:t>
                        </m:r>
                      </m:e>
                    </m:d>
                    <m:ctrlPr>
                      <w:rPr>
                        <w:rFonts w:ascii="Cambria Math" w:eastAsia="Cambria Math" w:hAnsi="Cambria Math" w:cs="Cambria Math"/>
                      </w:rPr>
                    </m:ctrlPr>
                  </m:e>
                </m:mr>
                <m:mr>
                  <m:e>
                    <m:r>
                      <m:rPr>
                        <m:sty m:val="p"/>
                      </m:rPr>
                      <w:rPr>
                        <w:rFonts w:ascii="Cambria Math" w:eastAsia="Cambria Math" w:hAnsi="Cambria Math" w:cs="Cambria Math"/>
                      </w:rPr>
                      <m:t>-</m:t>
                    </m:r>
                    <m:r>
                      <m:rPr>
                        <m:sty m:val="bi"/>
                      </m:rPr>
                      <w:rPr>
                        <w:rFonts w:ascii="Cambria Math" w:eastAsia="Cambria Math" w:hAnsi="Cambria Math" w:cs="Cambria Math"/>
                      </w:rPr>
                      <m:t>S</m:t>
                    </m:r>
                    <m:d>
                      <m:dPr>
                        <m:ctrlPr>
                          <w:rPr>
                            <w:rFonts w:ascii="Cambria Math" w:hAnsi="Cambria Math"/>
                          </w:rPr>
                        </m:ctrlPr>
                      </m:dPr>
                      <m:e>
                        <m:r>
                          <m:rPr>
                            <m:sty m:val="bi"/>
                          </m:rPr>
                          <w:rPr>
                            <w:rFonts w:ascii="Cambria Math" w:hAnsi="Cambria Math"/>
                          </w:rPr>
                          <m:t>θ</m:t>
                        </m:r>
                      </m:e>
                    </m:d>
                    <m:ctrlPr>
                      <w:rPr>
                        <w:rFonts w:ascii="Cambria Math" w:eastAsia="Cambria Math" w:hAnsi="Cambria Math" w:cs="Cambria Math"/>
                      </w:rPr>
                    </m:ctrlPr>
                  </m:e>
                  <m:e>
                    <m:r>
                      <m:rPr>
                        <m:sty m:val="bi"/>
                      </m:rPr>
                      <w:rPr>
                        <w:rFonts w:ascii="Cambria Math" w:eastAsia="Cambria Math" w:hAnsi="Cambria Math" w:cs="Cambria Math"/>
                      </w:rPr>
                      <m:t>C</m:t>
                    </m:r>
                    <m:d>
                      <m:dPr>
                        <m:ctrlPr>
                          <w:rPr>
                            <w:rFonts w:ascii="Cambria Math" w:eastAsia="Cambria Math" w:hAnsi="Cambria Math" w:cs="Cambria Math"/>
                          </w:rPr>
                        </m:ctrlPr>
                      </m:dPr>
                      <m:e>
                        <m:r>
                          <m:rPr>
                            <m:sty m:val="bi"/>
                          </m:rPr>
                          <w:rPr>
                            <w:rFonts w:ascii="Cambria Math" w:hAnsi="Cambria Math"/>
                          </w:rPr>
                          <m:t>θ</m:t>
                        </m:r>
                      </m:e>
                    </m:d>
                    <m:r>
                      <m:rPr>
                        <m:sty m:val="bi"/>
                      </m:rPr>
                      <w:rPr>
                        <w:rFonts w:ascii="Cambria Math" w:eastAsia="Cambria Math" w:hAnsi="Cambria Math" w:cs="Cambria Math"/>
                      </w:rPr>
                      <m:t>S</m:t>
                    </m:r>
                    <m:d>
                      <m:dPr>
                        <m:ctrlPr>
                          <w:rPr>
                            <w:rFonts w:ascii="Cambria Math" w:hAnsi="Cambria Math"/>
                          </w:rPr>
                        </m:ctrlPr>
                      </m:dPr>
                      <m:e>
                        <m:r>
                          <m:rPr>
                            <m:sty m:val="bi"/>
                          </m:rPr>
                          <w:rPr>
                            <w:rFonts w:ascii="Cambria Math" w:hAnsi="Cambria Math"/>
                          </w:rPr>
                          <m:t>ψ</m:t>
                        </m:r>
                      </m:e>
                    </m:d>
                    <m:ctrlPr>
                      <w:rPr>
                        <w:rFonts w:ascii="Cambria Math" w:eastAsia="Cambria Math" w:hAnsi="Cambria Math" w:cs="Cambria Math"/>
                      </w:rPr>
                    </m:ctrlPr>
                  </m:e>
                  <m:e>
                    <m:r>
                      <m:rPr>
                        <m:sty m:val="bi"/>
                      </m:rPr>
                      <w:rPr>
                        <w:rFonts w:ascii="Cambria Math" w:eastAsia="Cambria Math" w:hAnsi="Cambria Math" w:cs="Cambria Math"/>
                      </w:rPr>
                      <m:t>C</m:t>
                    </m:r>
                    <m:d>
                      <m:dPr>
                        <m:ctrlPr>
                          <w:rPr>
                            <w:rFonts w:ascii="Cambria Math" w:eastAsia="Cambria Math" w:hAnsi="Cambria Math" w:cs="Cambria Math"/>
                          </w:rPr>
                        </m:ctrlPr>
                      </m:dPr>
                      <m:e>
                        <m:r>
                          <m:rPr>
                            <m:sty m:val="bi"/>
                          </m:rPr>
                          <w:rPr>
                            <w:rFonts w:ascii="Cambria Math" w:hAnsi="Cambria Math"/>
                          </w:rPr>
                          <m:t>θ</m:t>
                        </m:r>
                      </m:e>
                    </m:d>
                    <m:r>
                      <m:rPr>
                        <m:sty m:val="bi"/>
                      </m:rPr>
                      <w:rPr>
                        <w:rFonts w:ascii="Cambria Math" w:eastAsia="Cambria Math" w:hAnsi="Cambria Math" w:cs="Cambria Math"/>
                      </w:rPr>
                      <m:t>C</m:t>
                    </m:r>
                    <m:d>
                      <m:dPr>
                        <m:ctrlPr>
                          <w:rPr>
                            <w:rFonts w:ascii="Cambria Math" w:hAnsi="Cambria Math"/>
                          </w:rPr>
                        </m:ctrlPr>
                      </m:dPr>
                      <m:e>
                        <m:r>
                          <m:rPr>
                            <m:sty m:val="bi"/>
                          </m:rPr>
                          <w:rPr>
                            <w:rFonts w:ascii="Cambria Math" w:hAnsi="Cambria Math"/>
                          </w:rPr>
                          <m:t>ψ</m:t>
                        </m:r>
                      </m:e>
                    </m:d>
                  </m:e>
                </m:mr>
              </m:m>
            </m:e>
          </m:d>
        </m:oMath>
      </m:oMathPara>
    </w:p>
    <w:p w:rsidR="00ED6508" w:rsidRDefault="00ED6508" w:rsidP="002C349F">
      <w:r>
        <w:t xml:space="preserve">The function which returns this rotation is </w:t>
      </w:r>
      <w:r w:rsidRPr="00C52FB5">
        <w:rPr>
          <w:rFonts w:ascii="Courier New" w:hAnsi="Courier New" w:cs="Courier New"/>
          <w:sz w:val="20"/>
        </w:rPr>
        <w:t>GetSegmentGlobalRotation</w:t>
      </w:r>
      <w:r>
        <w:rPr>
          <w:rFonts w:ascii="Courier New" w:hAnsi="Courier New" w:cs="Courier New"/>
          <w:sz w:val="20"/>
        </w:rPr>
        <w:t>Matrix</w:t>
      </w:r>
      <w:r>
        <w:t xml:space="preserve"> as is documented in [</w:t>
      </w:r>
      <w:r w:rsidR="003700C7">
        <w:t>RD/11</w:t>
      </w:r>
      <w:r>
        <w:t>]. From this resulting rotation matrix we can then use standard Direct Cosine Matrix (DCM) conversions to extract the Euler angles in the ZXY frame. These conversions are as follows:</w:t>
      </w:r>
    </w:p>
    <w:p w:rsidR="00ED6508" w:rsidRDefault="007A3404" w:rsidP="002C349F">
      <m:oMathPara>
        <m:oMath>
          <m:sSub>
            <m:sSubPr>
              <m:ctrlPr>
                <w:rPr>
                  <w:rFonts w:ascii="Cambria Math" w:hAnsi="Cambria Math"/>
                </w:rPr>
              </m:ctrlPr>
            </m:sSubPr>
            <m:e>
              <m:r>
                <w:rPr>
                  <w:rFonts w:ascii="Cambria Math" w:hAnsi="Cambria Math"/>
                </w:rPr>
                <m:t>ϕ</m:t>
              </m:r>
            </m:e>
            <m:sub>
              <m:r>
                <w:rPr>
                  <w:rFonts w:ascii="Cambria Math" w:hAnsi="Cambria Math"/>
                </w:rPr>
                <m:t>ZXY</m:t>
              </m:r>
            </m:sub>
          </m:sSub>
          <m:r>
            <m:rPr>
              <m:sty m:val="p"/>
            </m:rPr>
            <w:rPr>
              <w:rFonts w:ascii="Cambria Math" w:hAnsi="Cambria Math"/>
            </w:rPr>
            <m:t>=</m:t>
          </m:r>
          <m:r>
            <w:rPr>
              <w:rFonts w:ascii="Cambria Math" w:hAnsi="Cambria Math"/>
            </w:rPr>
            <m:t>asin</m:t>
          </m:r>
          <m:r>
            <m:rPr>
              <m:sty m:val="p"/>
            </m:rPr>
            <w:rPr>
              <w:rFonts w:ascii="Cambria Math" w:hAnsi="Cambria Math"/>
            </w:rPr>
            <m:t>(</m:t>
          </m:r>
          <m:r>
            <w:rPr>
              <w:rFonts w:ascii="Cambria Math" w:hAnsi="Cambria Math"/>
            </w:rPr>
            <m:t>R</m:t>
          </m:r>
          <m:d>
            <m:dPr>
              <m:ctrlPr>
                <w:rPr>
                  <w:rFonts w:ascii="Cambria Math" w:hAnsi="Cambria Math"/>
                </w:rPr>
              </m:ctrlPr>
            </m:dPr>
            <m:e>
              <m:r>
                <m:rPr>
                  <m:sty m:val="p"/>
                </m:rPr>
                <w:rPr>
                  <w:rFonts w:ascii="Cambria Math" w:hAnsi="Cambria Math"/>
                </w:rPr>
                <m:t>3,2</m:t>
              </m:r>
            </m:e>
          </m:d>
          <m:r>
            <m:rPr>
              <m:sty m:val="p"/>
            </m:rPr>
            <w:rPr>
              <w:rFonts w:ascii="Cambria Math" w:hAnsi="Cambria Math"/>
            </w:rPr>
            <m:t>)</m:t>
          </m:r>
        </m:oMath>
      </m:oMathPara>
    </w:p>
    <w:p w:rsidR="00ED6508" w:rsidRDefault="007A3404" w:rsidP="002C349F">
      <m:oMathPara>
        <m:oMath>
          <m:sSub>
            <m:sSubPr>
              <m:ctrlPr>
                <w:rPr>
                  <w:rFonts w:ascii="Cambria Math" w:hAnsi="Cambria Math"/>
                </w:rPr>
              </m:ctrlPr>
            </m:sSubPr>
            <m:e>
              <m:r>
                <w:rPr>
                  <w:rFonts w:ascii="Cambria Math" w:hAnsi="Cambria Math"/>
                </w:rPr>
                <m:t>θ</m:t>
              </m:r>
            </m:e>
            <m:sub>
              <m:r>
                <w:rPr>
                  <w:rFonts w:ascii="Cambria Math" w:hAnsi="Cambria Math"/>
                </w:rPr>
                <m:t>ZXY</m:t>
              </m:r>
            </m:sub>
          </m:sSub>
          <m:r>
            <m:rPr>
              <m:sty m:val="p"/>
            </m:rPr>
            <w:rPr>
              <w:rFonts w:ascii="Cambria Math" w:hAnsi="Cambria Math"/>
            </w:rPr>
            <m:t>=-</m:t>
          </m:r>
          <m:r>
            <w:rPr>
              <w:rFonts w:ascii="Cambria Math" w:hAnsi="Cambria Math"/>
            </w:rPr>
            <m:t>atan</m:t>
          </m:r>
          <m:r>
            <m:rPr>
              <m:sty m:val="p"/>
            </m:rPr>
            <w:rPr>
              <w:rFonts w:ascii="Cambria Math" w:hAnsi="Cambria Math"/>
            </w:rPr>
            <m:t>2(</m:t>
          </m:r>
          <m:r>
            <w:rPr>
              <w:rFonts w:ascii="Cambria Math" w:hAnsi="Cambria Math"/>
            </w:rPr>
            <m:t>R</m:t>
          </m:r>
          <m:d>
            <m:dPr>
              <m:ctrlPr>
                <w:rPr>
                  <w:rFonts w:ascii="Cambria Math" w:hAnsi="Cambria Math"/>
                </w:rPr>
              </m:ctrlPr>
            </m:dPr>
            <m:e>
              <m:r>
                <m:rPr>
                  <m:sty m:val="p"/>
                </m:rPr>
                <w:rPr>
                  <w:rFonts w:ascii="Cambria Math" w:hAnsi="Cambria Math"/>
                </w:rPr>
                <m:t>3,1</m:t>
              </m:r>
            </m:e>
          </m:d>
          <m:r>
            <m:rPr>
              <m:sty m:val="p"/>
            </m:rPr>
            <w:rPr>
              <w:rFonts w:ascii="Cambria Math" w:hAnsi="Cambria Math"/>
            </w:rPr>
            <m:t>,</m:t>
          </m:r>
          <m:r>
            <w:rPr>
              <w:rFonts w:ascii="Cambria Math" w:hAnsi="Cambria Math"/>
            </w:rPr>
            <m:t>R</m:t>
          </m:r>
          <m:d>
            <m:dPr>
              <m:ctrlPr>
                <w:rPr>
                  <w:rFonts w:ascii="Cambria Math" w:hAnsi="Cambria Math"/>
                </w:rPr>
              </m:ctrlPr>
            </m:dPr>
            <m:e>
              <m:r>
                <m:rPr>
                  <m:sty m:val="p"/>
                </m:rPr>
                <w:rPr>
                  <w:rFonts w:ascii="Cambria Math" w:hAnsi="Cambria Math"/>
                </w:rPr>
                <m:t>3,3</m:t>
              </m:r>
            </m:e>
          </m:d>
          <m:r>
            <m:rPr>
              <m:sty m:val="p"/>
            </m:rPr>
            <w:rPr>
              <w:rFonts w:ascii="Cambria Math" w:hAnsi="Cambria Math"/>
            </w:rPr>
            <m:t>)</m:t>
          </m:r>
        </m:oMath>
      </m:oMathPara>
    </w:p>
    <w:p w:rsidR="00ED6508" w:rsidRDefault="007A3404" w:rsidP="002C349F">
      <m:oMathPara>
        <m:oMath>
          <m:sSub>
            <m:sSubPr>
              <m:ctrlPr>
                <w:rPr>
                  <w:rFonts w:ascii="Cambria Math" w:hAnsi="Cambria Math"/>
                </w:rPr>
              </m:ctrlPr>
            </m:sSubPr>
            <m:e>
              <m:r>
                <w:rPr>
                  <w:rFonts w:ascii="Cambria Math" w:hAnsi="Cambria Math"/>
                </w:rPr>
                <m:t>ψ</m:t>
              </m:r>
            </m:e>
            <m:sub>
              <m:r>
                <w:rPr>
                  <w:rFonts w:ascii="Cambria Math" w:hAnsi="Cambria Math"/>
                </w:rPr>
                <m:t>ZXY</m:t>
              </m:r>
            </m:sub>
          </m:sSub>
          <m:r>
            <m:rPr>
              <m:sty m:val="p"/>
            </m:rPr>
            <w:rPr>
              <w:rFonts w:ascii="Cambria Math" w:hAnsi="Cambria Math"/>
            </w:rPr>
            <m:t>=-</m:t>
          </m:r>
          <m:r>
            <w:rPr>
              <w:rFonts w:ascii="Cambria Math" w:hAnsi="Cambria Math"/>
            </w:rPr>
            <m:t>atan</m:t>
          </m:r>
          <m:r>
            <m:rPr>
              <m:sty m:val="p"/>
            </m:rPr>
            <w:rPr>
              <w:rFonts w:ascii="Cambria Math" w:hAnsi="Cambria Math"/>
            </w:rPr>
            <m:t>2(</m:t>
          </m:r>
          <m:r>
            <w:rPr>
              <w:rFonts w:ascii="Cambria Math" w:hAnsi="Cambria Math"/>
            </w:rPr>
            <m:t>R</m:t>
          </m:r>
          <m:d>
            <m:dPr>
              <m:ctrlPr>
                <w:rPr>
                  <w:rFonts w:ascii="Cambria Math" w:hAnsi="Cambria Math"/>
                </w:rPr>
              </m:ctrlPr>
            </m:dPr>
            <m:e>
              <m:r>
                <m:rPr>
                  <m:sty m:val="p"/>
                </m:rPr>
                <w:rPr>
                  <w:rFonts w:ascii="Cambria Math" w:hAnsi="Cambria Math"/>
                </w:rPr>
                <m:t>1,2</m:t>
              </m:r>
            </m:e>
          </m:d>
          <m:r>
            <m:rPr>
              <m:sty m:val="p"/>
            </m:rPr>
            <w:rPr>
              <w:rFonts w:ascii="Cambria Math" w:hAnsi="Cambria Math"/>
            </w:rPr>
            <m:t>,</m:t>
          </m:r>
          <m:r>
            <w:rPr>
              <w:rFonts w:ascii="Cambria Math" w:hAnsi="Cambria Math"/>
            </w:rPr>
            <m:t>R</m:t>
          </m:r>
          <m:d>
            <m:dPr>
              <m:ctrlPr>
                <w:rPr>
                  <w:rFonts w:ascii="Cambria Math" w:hAnsi="Cambria Math"/>
                </w:rPr>
              </m:ctrlPr>
            </m:dPr>
            <m:e>
              <m:r>
                <m:rPr>
                  <m:sty m:val="p"/>
                </m:rPr>
                <w:rPr>
                  <w:rFonts w:ascii="Cambria Math" w:hAnsi="Cambria Math"/>
                </w:rPr>
                <m:t>2,2</m:t>
              </m:r>
            </m:e>
          </m:d>
          <m:r>
            <m:rPr>
              <m:sty m:val="p"/>
            </m:rPr>
            <w:rPr>
              <w:rFonts w:ascii="Cambria Math" w:hAnsi="Cambria Math"/>
            </w:rPr>
            <m:t>)</m:t>
          </m:r>
        </m:oMath>
      </m:oMathPara>
    </w:p>
    <w:p w:rsidR="009808FA" w:rsidRPr="009808FA" w:rsidRDefault="00ED6508" w:rsidP="009808FA">
      <w:r>
        <w:t xml:space="preserve">Where </w:t>
      </w:r>
      <m:oMath>
        <m:r>
          <w:rPr>
            <w:rFonts w:ascii="Cambria Math" w:hAnsi="Cambria Math"/>
          </w:rPr>
          <m:t>R</m:t>
        </m:r>
        <m:d>
          <m:dPr>
            <m:ctrlPr>
              <w:rPr>
                <w:rFonts w:ascii="Cambria Math" w:hAnsi="Cambria Math"/>
                <w:i/>
              </w:rPr>
            </m:ctrlPr>
          </m:dPr>
          <m:e>
            <m:r>
              <w:rPr>
                <w:rFonts w:ascii="Cambria Math" w:hAnsi="Cambria Math"/>
              </w:rPr>
              <m:t>i,j</m:t>
            </m:r>
          </m:e>
        </m:d>
      </m:oMath>
      <w:r>
        <w:t xml:space="preserve"> is equal to the expression contained in the </w:t>
      </w:r>
      <m:oMath>
        <m:r>
          <w:rPr>
            <w:rFonts w:ascii="Cambria Math" w:hAnsi="Cambria Math"/>
          </w:rPr>
          <m:t>i</m:t>
        </m:r>
      </m:oMath>
      <w:r>
        <w:t xml:space="preserve">th row and </w:t>
      </w:r>
      <m:oMath>
        <m:r>
          <w:rPr>
            <w:rFonts w:ascii="Cambria Math" w:hAnsi="Cambria Math"/>
          </w:rPr>
          <m:t>j</m:t>
        </m:r>
      </m:oMath>
      <w:r>
        <w:t xml:space="preserve">th column in the derived rotation matrix </w:t>
      </w:r>
      <m:oMath>
        <m:r>
          <w:rPr>
            <w:rFonts w:ascii="Cambria Math" w:hAnsi="Cambria Math"/>
          </w:rPr>
          <m:t>R</m:t>
        </m:r>
      </m:oMath>
      <w:r>
        <w:t xml:space="preserve">. </w:t>
      </w:r>
      <w:r w:rsidR="00ED239A">
        <w:t>These Euler angles</w:t>
      </w:r>
      <w:r w:rsidR="000E641E">
        <w:t xml:space="preserve"> from the Vicon</w:t>
      </w:r>
      <w:r w:rsidR="00A15270">
        <w:t xml:space="preserve"> system</w:t>
      </w:r>
      <w:r w:rsidR="00ED239A">
        <w:t xml:space="preserve"> can then be used to compare the accuracy of the Euler angles obtained through Kalman filtering.</w:t>
      </w:r>
    </w:p>
    <w:p w:rsidR="00AA7273" w:rsidRDefault="00AA7273" w:rsidP="003B497A">
      <w:pPr>
        <w:pStyle w:val="Heading3"/>
      </w:pPr>
      <w:bookmarkStart w:id="124" w:name="_Toc275631339"/>
      <w:bookmarkStart w:id="125" w:name="_Toc276157604"/>
      <w:r>
        <w:t xml:space="preserve">X,Y and Z accelerations </w:t>
      </w:r>
      <m:oMath>
        <m:d>
          <m:dPr>
            <m:ctrlPr>
              <w:rPr>
                <w:rFonts w:ascii="Cambria Math" w:hAnsi="Cambria Math"/>
                <w:i/>
              </w:rPr>
            </m:ctrlPr>
          </m:dPr>
          <m:e>
            <m:acc>
              <m:accPr>
                <m:chr m:val="̈"/>
                <m:ctrlPr>
                  <w:rPr>
                    <w:rFonts w:ascii="Cambria Math" w:hAnsi="Cambria Math"/>
                    <w:i/>
                  </w:rPr>
                </m:ctrlPr>
              </m:accPr>
              <m:e>
                <m:r>
                  <m:rPr>
                    <m:sty m:val="bi"/>
                  </m:rPr>
                  <w:rPr>
                    <w:rFonts w:ascii="Cambria Math" w:hAnsi="Cambria Math"/>
                  </w:rPr>
                  <m:t>x</m:t>
                </m:r>
              </m:e>
            </m:acc>
            <m:r>
              <m:rPr>
                <m:sty m:val="bi"/>
              </m:rPr>
              <w:rPr>
                <w:rFonts w:ascii="Cambria Math" w:hAnsi="Cambria Math"/>
              </w:rPr>
              <m:t xml:space="preserve">, </m:t>
            </m:r>
            <m:acc>
              <m:accPr>
                <m:chr m:val="̈"/>
                <m:ctrlPr>
                  <w:rPr>
                    <w:rFonts w:ascii="Cambria Math" w:hAnsi="Cambria Math"/>
                    <w:i/>
                  </w:rPr>
                </m:ctrlPr>
              </m:accPr>
              <m:e>
                <m:r>
                  <m:rPr>
                    <m:sty m:val="bi"/>
                  </m:rPr>
                  <w:rPr>
                    <w:rFonts w:ascii="Cambria Math" w:hAnsi="Cambria Math"/>
                  </w:rPr>
                  <m:t>y</m:t>
                </m:r>
              </m:e>
            </m:acc>
            <m:r>
              <m:rPr>
                <m:sty m:val="bi"/>
              </m:rPr>
              <w:rPr>
                <w:rFonts w:ascii="Cambria Math" w:hAnsi="Cambria Math"/>
              </w:rPr>
              <m:t xml:space="preserve">, </m:t>
            </m:r>
            <m:acc>
              <m:accPr>
                <m:chr m:val="̈"/>
                <m:ctrlPr>
                  <w:rPr>
                    <w:rFonts w:ascii="Cambria Math" w:hAnsi="Cambria Math"/>
                    <w:i/>
                  </w:rPr>
                </m:ctrlPr>
              </m:accPr>
              <m:e>
                <m:r>
                  <m:rPr>
                    <m:sty m:val="bi"/>
                  </m:rPr>
                  <w:rPr>
                    <w:rFonts w:ascii="Cambria Math" w:hAnsi="Cambria Math"/>
                  </w:rPr>
                  <m:t>z</m:t>
                </m:r>
              </m:e>
            </m:acc>
          </m:e>
        </m:d>
      </m:oMath>
      <w:bookmarkEnd w:id="124"/>
      <w:bookmarkEnd w:id="125"/>
    </w:p>
    <w:p w:rsidR="00AA7273" w:rsidRDefault="00AA7273" w:rsidP="00AA7273">
      <w:r>
        <w:t xml:space="preserve">The 3 accelerations in the </w:t>
      </w:r>
      <m:oMath>
        <m:r>
          <w:rPr>
            <w:rFonts w:ascii="Cambria Math" w:hAnsi="Cambria Math"/>
          </w:rPr>
          <m:t xml:space="preserve">x, y </m:t>
        </m:r>
        <m:r>
          <m:rPr>
            <m:nor/>
          </m:rPr>
          <w:rPr>
            <w:rFonts w:ascii="Cambria Math" w:hAnsi="Cambria Math"/>
          </w:rPr>
          <m:t>and</m:t>
        </m:r>
        <m:r>
          <w:rPr>
            <w:rFonts w:ascii="Cambria Math" w:hAnsi="Cambria Math"/>
          </w:rPr>
          <m:t xml:space="preserve"> z</m:t>
        </m:r>
      </m:oMath>
      <w:r>
        <w:t xml:space="preserve"> axes are measured by 3 accelerometers located in the Sensor dynamics 6DOF IMU. These accelerometers are aligned to the body axis of the quadrotor platform </w:t>
      </w:r>
      <w:r>
        <w:lastRenderedPageBreak/>
        <w:t>and hence can directly measure the required body accelerations. The table below lists the accelerometers characteristics as specified in the datasheet [</w:t>
      </w:r>
      <w:r w:rsidR="00AA711B">
        <w:t>RD/10</w:t>
      </w:r>
      <w:r>
        <w:t>]. As can be seen in</w:t>
      </w:r>
      <w:r w:rsidR="000C4852">
        <w:t xml:space="preserve"> </w:t>
      </w:r>
      <w:r w:rsidR="007A3404">
        <w:fldChar w:fldCharType="begin"/>
      </w:r>
      <w:r w:rsidR="00D71997">
        <w:instrText xml:space="preserve"> REF _Ref275988531 \h </w:instrText>
      </w:r>
      <w:r w:rsidR="007A3404">
        <w:fldChar w:fldCharType="separate"/>
      </w:r>
      <w:r w:rsidR="00E26001">
        <w:t xml:space="preserve">Table </w:t>
      </w:r>
      <w:r w:rsidR="00E26001">
        <w:rPr>
          <w:noProof/>
        </w:rPr>
        <w:t>4</w:t>
      </w:r>
      <w:r w:rsidR="00E26001">
        <w:t>.</w:t>
      </w:r>
      <w:r w:rsidR="00E26001">
        <w:rPr>
          <w:noProof/>
        </w:rPr>
        <w:t>4</w:t>
      </w:r>
      <w:r w:rsidR="007A3404">
        <w:fldChar w:fldCharType="end"/>
      </w:r>
      <w:r>
        <w:t>, the accelerometers are not perfect sensors and contain some noise error. This measurement error can be mitigated by applying an exponentially weighted moving average (EWMA) filter which has been previously discussed.</w:t>
      </w:r>
    </w:p>
    <w:p w:rsidR="00AB11DE" w:rsidRDefault="00AB11DE" w:rsidP="006E7591">
      <w:pPr>
        <w:pStyle w:val="Caption"/>
        <w:keepNext/>
        <w:jc w:val="center"/>
      </w:pPr>
      <w:bookmarkStart w:id="126" w:name="_Ref275988531"/>
      <w:bookmarkStart w:id="127" w:name="_Toc276157670"/>
      <w:r>
        <w:t xml:space="preserve">Table </w:t>
      </w:r>
      <w:fldSimple w:instr=" STYLEREF 1 \s ">
        <w:r w:rsidR="00E26001">
          <w:rPr>
            <w:noProof/>
          </w:rPr>
          <w:t>4</w:t>
        </w:r>
      </w:fldSimple>
      <w:r w:rsidR="00F71DAD">
        <w:t>.</w:t>
      </w:r>
      <w:fldSimple w:instr=" SEQ Table \* ARABIC \s 1 ">
        <w:r w:rsidR="00E26001">
          <w:rPr>
            <w:noProof/>
          </w:rPr>
          <w:t>4</w:t>
        </w:r>
      </w:fldSimple>
      <w:bookmarkEnd w:id="126"/>
      <w:r>
        <w:t xml:space="preserve"> - </w:t>
      </w:r>
      <w:r w:rsidRPr="00011CF5">
        <w:t>Acc</w:t>
      </w:r>
      <w:r>
        <w:t>elerometer characteristics [RD/10</w:t>
      </w:r>
      <w:r w:rsidRPr="00011CF5">
        <w:t>]</w:t>
      </w:r>
      <w:bookmarkEnd w:id="127"/>
    </w:p>
    <w:tbl>
      <w:tblPr>
        <w:tblStyle w:val="TableGrid"/>
        <w:tblW w:w="9690" w:type="dxa"/>
        <w:tblLayout w:type="fixed"/>
        <w:tblLook w:val="04A0"/>
      </w:tblPr>
      <w:tblGrid>
        <w:gridCol w:w="3936"/>
        <w:gridCol w:w="1134"/>
        <w:gridCol w:w="1134"/>
        <w:gridCol w:w="1134"/>
        <w:gridCol w:w="2352"/>
      </w:tblGrid>
      <w:tr w:rsidR="00AA711B" w:rsidTr="00AB11DE">
        <w:tc>
          <w:tcPr>
            <w:tcW w:w="3936" w:type="dxa"/>
          </w:tcPr>
          <w:p w:rsidR="00AA711B" w:rsidRPr="007545E3" w:rsidRDefault="00AA711B" w:rsidP="00AB11DE">
            <w:pPr>
              <w:spacing w:before="120" w:after="120" w:line="240" w:lineRule="auto"/>
              <w:jc w:val="center"/>
              <w:rPr>
                <w:b/>
              </w:rPr>
            </w:pPr>
            <w:r w:rsidRPr="007545E3">
              <w:rPr>
                <w:b/>
              </w:rPr>
              <w:t>Parameter</w:t>
            </w:r>
          </w:p>
        </w:tc>
        <w:tc>
          <w:tcPr>
            <w:tcW w:w="1134" w:type="dxa"/>
          </w:tcPr>
          <w:p w:rsidR="00AA711B" w:rsidRPr="007545E3" w:rsidRDefault="00AA711B" w:rsidP="00AB11DE">
            <w:pPr>
              <w:spacing w:before="120" w:after="120" w:line="240" w:lineRule="auto"/>
              <w:jc w:val="center"/>
              <w:rPr>
                <w:b/>
              </w:rPr>
            </w:pPr>
            <w:r w:rsidRPr="007545E3">
              <w:rPr>
                <w:b/>
              </w:rPr>
              <w:t>MR1</w:t>
            </w:r>
          </w:p>
        </w:tc>
        <w:tc>
          <w:tcPr>
            <w:tcW w:w="1134" w:type="dxa"/>
          </w:tcPr>
          <w:p w:rsidR="00AA711B" w:rsidRPr="007545E3" w:rsidRDefault="00AA711B" w:rsidP="00AB11DE">
            <w:pPr>
              <w:spacing w:before="120" w:after="120" w:line="240" w:lineRule="auto"/>
              <w:jc w:val="center"/>
              <w:rPr>
                <w:b/>
              </w:rPr>
            </w:pPr>
            <w:r w:rsidRPr="007545E3">
              <w:rPr>
                <w:b/>
              </w:rPr>
              <w:t>MR2</w:t>
            </w:r>
          </w:p>
        </w:tc>
        <w:tc>
          <w:tcPr>
            <w:tcW w:w="1134" w:type="dxa"/>
          </w:tcPr>
          <w:p w:rsidR="00AA711B" w:rsidRPr="007545E3" w:rsidRDefault="00AA711B" w:rsidP="00AB11DE">
            <w:pPr>
              <w:spacing w:before="120" w:after="120" w:line="240" w:lineRule="auto"/>
              <w:jc w:val="center"/>
              <w:rPr>
                <w:b/>
              </w:rPr>
            </w:pPr>
            <w:r w:rsidRPr="007545E3">
              <w:rPr>
                <w:b/>
              </w:rPr>
              <w:t>Unit</w:t>
            </w:r>
          </w:p>
        </w:tc>
        <w:tc>
          <w:tcPr>
            <w:tcW w:w="2352" w:type="dxa"/>
          </w:tcPr>
          <w:p w:rsidR="00AA711B" w:rsidRPr="007545E3" w:rsidRDefault="00AA711B" w:rsidP="00AB11DE">
            <w:pPr>
              <w:spacing w:before="120" w:after="120" w:line="240" w:lineRule="auto"/>
              <w:jc w:val="center"/>
              <w:rPr>
                <w:b/>
              </w:rPr>
            </w:pPr>
            <w:r w:rsidRPr="007545E3">
              <w:rPr>
                <w:b/>
              </w:rPr>
              <w:t>Condition</w:t>
            </w:r>
          </w:p>
        </w:tc>
      </w:tr>
      <w:tr w:rsidR="00AA711B" w:rsidTr="00AB11DE">
        <w:tc>
          <w:tcPr>
            <w:tcW w:w="3936" w:type="dxa"/>
          </w:tcPr>
          <w:p w:rsidR="00AA711B" w:rsidRDefault="00AA711B" w:rsidP="00AB11DE">
            <w:pPr>
              <w:spacing w:before="120" w:after="120" w:line="240" w:lineRule="auto"/>
            </w:pPr>
            <w:r>
              <w:t>Measurement Range</w:t>
            </w:r>
          </w:p>
        </w:tc>
        <w:tc>
          <w:tcPr>
            <w:tcW w:w="1134" w:type="dxa"/>
          </w:tcPr>
          <w:p w:rsidR="00AA711B" w:rsidRDefault="00AA711B" w:rsidP="00AB11DE">
            <w:pPr>
              <w:spacing w:before="120" w:after="120" w:line="240" w:lineRule="auto"/>
            </w:pPr>
            <m:oMathPara>
              <m:oMath>
                <m:r>
                  <w:rPr>
                    <w:rFonts w:ascii="Cambria Math" w:hAnsi="Cambria Math"/>
                  </w:rPr>
                  <m:t>±2</m:t>
                </m:r>
              </m:oMath>
            </m:oMathPara>
          </w:p>
        </w:tc>
        <w:tc>
          <w:tcPr>
            <w:tcW w:w="1134" w:type="dxa"/>
          </w:tcPr>
          <w:p w:rsidR="00AA711B" w:rsidRDefault="00AA711B" w:rsidP="00AB11DE">
            <w:pPr>
              <w:spacing w:before="120" w:after="120" w:line="240" w:lineRule="auto"/>
            </w:pPr>
            <m:oMathPara>
              <m:oMath>
                <m:r>
                  <w:rPr>
                    <w:rFonts w:ascii="Cambria Math" w:hAnsi="Cambria Math"/>
                  </w:rPr>
                  <m:t>±5</m:t>
                </m:r>
              </m:oMath>
            </m:oMathPara>
          </w:p>
        </w:tc>
        <w:tc>
          <w:tcPr>
            <w:tcW w:w="1134" w:type="dxa"/>
          </w:tcPr>
          <w:p w:rsidR="00AA711B" w:rsidRDefault="00AA711B" w:rsidP="00AB11DE">
            <w:pPr>
              <w:spacing w:before="120" w:after="120" w:line="240" w:lineRule="auto"/>
            </w:pPr>
            <m:oMathPara>
              <m:oMath>
                <m:r>
                  <m:rPr>
                    <m:nor/>
                  </m:rPr>
                  <w:rPr>
                    <w:rFonts w:ascii="Cambria Math" w:hAnsi="Cambria Math"/>
                  </w:rPr>
                  <m:t>g</m:t>
                </m:r>
              </m:oMath>
            </m:oMathPara>
          </w:p>
        </w:tc>
        <w:tc>
          <w:tcPr>
            <w:tcW w:w="2352" w:type="dxa"/>
          </w:tcPr>
          <w:p w:rsidR="00AA711B" w:rsidRDefault="00AA711B" w:rsidP="00AB11DE">
            <w:pPr>
              <w:spacing w:before="120" w:after="120" w:line="240" w:lineRule="auto"/>
            </w:pPr>
          </w:p>
        </w:tc>
      </w:tr>
      <w:tr w:rsidR="00AA711B" w:rsidTr="00AB11DE">
        <w:tc>
          <w:tcPr>
            <w:tcW w:w="3936" w:type="dxa"/>
          </w:tcPr>
          <w:p w:rsidR="00AA711B" w:rsidRDefault="00AA711B" w:rsidP="00AB11DE">
            <w:pPr>
              <w:spacing w:before="120" w:after="120" w:line="240" w:lineRule="auto"/>
            </w:pPr>
            <w:r>
              <w:t>Resolution</w:t>
            </w:r>
          </w:p>
        </w:tc>
        <w:tc>
          <w:tcPr>
            <w:tcW w:w="1134" w:type="dxa"/>
          </w:tcPr>
          <w:p w:rsidR="00AA711B" w:rsidRDefault="00AA711B" w:rsidP="00AB11DE">
            <w:pPr>
              <w:spacing w:before="120" w:after="120" w:line="240" w:lineRule="auto"/>
            </w:pPr>
            <m:oMathPara>
              <m:oMath>
                <m:r>
                  <w:rPr>
                    <w:rFonts w:ascii="Cambria Math" w:hAnsi="Cambria Math"/>
                  </w:rPr>
                  <m:t>0.002031</m:t>
                </m:r>
              </m:oMath>
            </m:oMathPara>
          </w:p>
        </w:tc>
        <w:tc>
          <w:tcPr>
            <w:tcW w:w="1134" w:type="dxa"/>
          </w:tcPr>
          <w:p w:rsidR="00AA711B" w:rsidRDefault="00AA711B" w:rsidP="00AB11DE">
            <w:pPr>
              <w:spacing w:before="120" w:after="120" w:line="240" w:lineRule="auto"/>
            </w:pPr>
            <m:oMathPara>
              <m:oMath>
                <m:r>
                  <w:rPr>
                    <w:rFonts w:ascii="Cambria Math" w:hAnsi="Cambria Math"/>
                  </w:rPr>
                  <m:t>0.004062</m:t>
                </m:r>
              </m:oMath>
            </m:oMathPara>
          </w:p>
        </w:tc>
        <w:tc>
          <w:tcPr>
            <w:tcW w:w="1134" w:type="dxa"/>
          </w:tcPr>
          <w:p w:rsidR="00AA711B" w:rsidRPr="00035EA7" w:rsidRDefault="007A3404" w:rsidP="00AB11DE">
            <w:pPr>
              <w:spacing w:before="120" w:after="120" w:line="240" w:lineRule="auto"/>
            </w:pPr>
            <m:oMathPara>
              <m:oMath>
                <m:d>
                  <m:dPr>
                    <m:ctrlPr>
                      <w:rPr>
                        <w:rFonts w:ascii="Cambria Math" w:hAnsi="Cambria Math"/>
                        <w:i/>
                      </w:rPr>
                    </m:ctrlPr>
                  </m:dPr>
                  <m:e>
                    <m:r>
                      <m:rPr>
                        <m:nor/>
                      </m:rPr>
                      <w:rPr>
                        <w:rFonts w:ascii="Cambria Math" w:hAnsi="Cambria Math"/>
                      </w:rPr>
                      <m:t>m/</m:t>
                    </m:r>
                    <m:sSup>
                      <m:sSupPr>
                        <m:ctrlPr>
                          <w:rPr>
                            <w:rFonts w:ascii="Cambria Math" w:hAnsi="Cambria Math"/>
                          </w:rPr>
                        </m:ctrlPr>
                      </m:sSupPr>
                      <m:e>
                        <m:r>
                          <m:rPr>
                            <m:nor/>
                          </m:rPr>
                          <w:rPr>
                            <w:rFonts w:ascii="Cambria Math" w:hAnsi="Cambria Math"/>
                          </w:rPr>
                          <m:t>s</m:t>
                        </m:r>
                      </m:e>
                      <m:sup>
                        <m:r>
                          <m:rPr>
                            <m:nor/>
                          </m:rPr>
                          <w:rPr>
                            <w:rFonts w:ascii="Cambria Math" w:hAnsi="Cambria Math"/>
                          </w:rPr>
                          <m:t>2</m:t>
                        </m:r>
                      </m:sup>
                    </m:sSup>
                  </m:e>
                </m:d>
              </m:oMath>
            </m:oMathPara>
          </w:p>
          <w:p w:rsidR="00AA711B" w:rsidRDefault="00AA711B" w:rsidP="00AB11DE">
            <w:pPr>
              <w:spacing w:before="120" w:after="120" w:line="240" w:lineRule="auto"/>
            </w:pPr>
            <m:oMathPara>
              <m:oMath>
                <m:r>
                  <m:rPr>
                    <m:nor/>
                  </m:rPr>
                  <w:rPr>
                    <w:rFonts w:ascii="Cambria Math" w:hAnsi="Cambria Math"/>
                  </w:rPr>
                  <m:t>/bit</m:t>
                </m:r>
              </m:oMath>
            </m:oMathPara>
          </w:p>
        </w:tc>
        <w:tc>
          <w:tcPr>
            <w:tcW w:w="2352" w:type="dxa"/>
          </w:tcPr>
          <w:p w:rsidR="00AA711B" w:rsidRDefault="00AA711B" w:rsidP="00AB11DE">
            <w:pPr>
              <w:spacing w:before="120" w:after="120" w:line="240" w:lineRule="auto"/>
            </w:pPr>
            <w:r>
              <w:t>True 16 bit</w:t>
            </w:r>
          </w:p>
          <w:p w:rsidR="00AA711B" w:rsidRDefault="00AA711B" w:rsidP="00AB11DE">
            <w:pPr>
              <w:spacing w:before="120" w:after="120" w:line="240" w:lineRule="auto"/>
            </w:pPr>
            <w:r>
              <w:t>1</w:t>
            </w:r>
            <m:oMath>
              <m:r>
                <m:rPr>
                  <m:nor/>
                </m:rPr>
                <w:rPr>
                  <w:rFonts w:ascii="Cambria Math" w:hAnsi="Cambria Math"/>
                </w:rPr>
                <m:t>g</m:t>
              </m:r>
              <m:r>
                <w:rPr>
                  <w:rFonts w:ascii="Cambria Math" w:hAnsi="Cambria Math"/>
                </w:rPr>
                <m:t xml:space="preserve">=9.80665 </m:t>
              </m:r>
              <m:r>
                <m:rPr>
                  <m:nor/>
                </m:rPr>
                <w:rPr>
                  <w:rFonts w:ascii="Cambria Math" w:hAnsi="Cambria Math"/>
                </w:rPr>
                <m:t>m/</m:t>
              </m:r>
              <m:sSup>
                <m:sSupPr>
                  <m:ctrlPr>
                    <w:rPr>
                      <w:rFonts w:ascii="Cambria Math" w:hAnsi="Cambria Math"/>
                      <w:i/>
                    </w:rPr>
                  </m:ctrlPr>
                </m:sSupPr>
                <m:e>
                  <m:r>
                    <m:rPr>
                      <m:nor/>
                    </m:rPr>
                    <w:rPr>
                      <w:rFonts w:ascii="Cambria Math" w:hAnsi="Cambria Math"/>
                    </w:rPr>
                    <m:t>s</m:t>
                  </m:r>
                </m:e>
                <m:sup>
                  <m:r>
                    <m:rPr>
                      <m:nor/>
                    </m:rPr>
                    <w:rPr>
                      <w:rFonts w:ascii="Cambria Math" w:hAnsi="Cambria Math"/>
                    </w:rPr>
                    <m:t>2</m:t>
                  </m:r>
                </m:sup>
              </m:sSup>
            </m:oMath>
          </w:p>
        </w:tc>
      </w:tr>
      <w:tr w:rsidR="00AA711B" w:rsidTr="00AB11DE">
        <w:tc>
          <w:tcPr>
            <w:tcW w:w="3936" w:type="dxa"/>
          </w:tcPr>
          <w:p w:rsidR="00AA711B" w:rsidRDefault="00AA711B" w:rsidP="00AB11DE">
            <w:pPr>
              <w:spacing w:before="120" w:after="120" w:line="240" w:lineRule="auto"/>
            </w:pPr>
            <w:r>
              <w:t>Max RMS noise</w:t>
            </w:r>
          </w:p>
        </w:tc>
        <w:tc>
          <w:tcPr>
            <w:tcW w:w="1134" w:type="dxa"/>
          </w:tcPr>
          <w:p w:rsidR="00AA711B" w:rsidRDefault="00AA711B" w:rsidP="00AB11DE">
            <w:pPr>
              <w:spacing w:before="120" w:after="120" w:line="240" w:lineRule="auto"/>
            </w:pPr>
            <m:oMathPara>
              <m:oMath>
                <m:r>
                  <w:rPr>
                    <w:rFonts w:ascii="Cambria Math" w:hAnsi="Cambria Math"/>
                  </w:rPr>
                  <m:t>3</m:t>
                </m:r>
              </m:oMath>
            </m:oMathPara>
          </w:p>
        </w:tc>
        <w:tc>
          <w:tcPr>
            <w:tcW w:w="1134" w:type="dxa"/>
          </w:tcPr>
          <w:p w:rsidR="00AA711B" w:rsidRDefault="00AA711B" w:rsidP="00AB11DE">
            <w:pPr>
              <w:spacing w:before="120" w:after="120" w:line="240" w:lineRule="auto"/>
            </w:pPr>
            <m:oMathPara>
              <m:oMath>
                <m:r>
                  <w:rPr>
                    <w:rFonts w:ascii="Cambria Math" w:hAnsi="Cambria Math"/>
                  </w:rPr>
                  <m:t>4</m:t>
                </m:r>
              </m:oMath>
            </m:oMathPara>
          </w:p>
        </w:tc>
        <w:tc>
          <w:tcPr>
            <w:tcW w:w="1134" w:type="dxa"/>
          </w:tcPr>
          <w:p w:rsidR="00AA711B" w:rsidRDefault="00AA711B" w:rsidP="00AB11DE">
            <w:pPr>
              <w:spacing w:before="120" w:after="120" w:line="240" w:lineRule="auto"/>
            </w:pPr>
            <m:oMathPara>
              <m:oMath>
                <m:r>
                  <m:rPr>
                    <m:nor/>
                  </m:rPr>
                  <w:rPr>
                    <w:rFonts w:ascii="Cambria Math" w:hAnsi="Cambria Math"/>
                  </w:rPr>
                  <m:t>mg</m:t>
                </m:r>
              </m:oMath>
            </m:oMathPara>
          </w:p>
        </w:tc>
        <w:tc>
          <w:tcPr>
            <w:tcW w:w="2352" w:type="dxa"/>
          </w:tcPr>
          <w:p w:rsidR="00AA711B" w:rsidRDefault="00AA711B" w:rsidP="00AB11DE">
            <w:pPr>
              <w:spacing w:before="120" w:after="120" w:line="240" w:lineRule="auto"/>
            </w:pPr>
            <w:r>
              <w:t>Bandwidth:</w:t>
            </w:r>
          </w:p>
          <w:p w:rsidR="00AA711B" w:rsidRDefault="00AA711B" w:rsidP="00AB11DE">
            <w:pPr>
              <w:spacing w:before="120" w:after="120" w:line="240" w:lineRule="auto"/>
            </w:pPr>
            <w:r>
              <w:t>MR1: 40Hz</w:t>
            </w:r>
          </w:p>
          <w:p w:rsidR="00AA711B" w:rsidRDefault="00AA711B" w:rsidP="00AB11DE">
            <w:pPr>
              <w:spacing w:before="120" w:after="120" w:line="240" w:lineRule="auto"/>
            </w:pPr>
            <w:r>
              <w:t>MR2: 100Hz</w:t>
            </w:r>
          </w:p>
        </w:tc>
      </w:tr>
      <w:tr w:rsidR="00AA711B" w:rsidTr="00AB11DE">
        <w:tc>
          <w:tcPr>
            <w:tcW w:w="3936" w:type="dxa"/>
          </w:tcPr>
          <w:p w:rsidR="00AA711B" w:rsidRDefault="00AA711B" w:rsidP="00AB11DE">
            <w:pPr>
              <w:spacing w:before="120" w:after="120" w:line="240" w:lineRule="auto"/>
            </w:pPr>
            <w:r>
              <w:t>Max zero g at RT</w:t>
            </w:r>
          </w:p>
        </w:tc>
        <w:tc>
          <w:tcPr>
            <w:tcW w:w="2268" w:type="dxa"/>
            <w:gridSpan w:val="2"/>
          </w:tcPr>
          <w:p w:rsidR="00AA711B" w:rsidRDefault="00AA711B" w:rsidP="00AB11DE">
            <w:pPr>
              <w:spacing w:before="120" w:after="120" w:line="240" w:lineRule="auto"/>
            </w:pPr>
            <m:oMathPara>
              <m:oMath>
                <m:r>
                  <w:rPr>
                    <w:rFonts w:ascii="Cambria Math" w:hAnsi="Cambria Math"/>
                  </w:rPr>
                  <m:t>±0.05</m:t>
                </m:r>
              </m:oMath>
            </m:oMathPara>
          </w:p>
        </w:tc>
        <w:tc>
          <w:tcPr>
            <w:tcW w:w="1134" w:type="dxa"/>
          </w:tcPr>
          <w:p w:rsidR="00AA711B" w:rsidRDefault="00AA711B" w:rsidP="00AB11DE">
            <w:pPr>
              <w:spacing w:before="120" w:after="120" w:line="240" w:lineRule="auto"/>
            </w:pPr>
            <m:oMathPara>
              <m:oMath>
                <m:r>
                  <m:rPr>
                    <m:nor/>
                  </m:rPr>
                  <w:rPr>
                    <w:rFonts w:ascii="Cambria Math" w:hAnsi="Cambria Math"/>
                  </w:rPr>
                  <m:t>g</m:t>
                </m:r>
              </m:oMath>
            </m:oMathPara>
          </w:p>
        </w:tc>
        <w:tc>
          <w:tcPr>
            <w:tcW w:w="2352" w:type="dxa"/>
          </w:tcPr>
          <w:p w:rsidR="00AA711B" w:rsidRDefault="00AA711B" w:rsidP="00AB11DE">
            <w:pPr>
              <w:spacing w:before="120" w:after="120" w:line="240" w:lineRule="auto"/>
            </w:pPr>
            <w:r>
              <w:t xml:space="preserve">Zero setting at </w:t>
            </w:r>
            <m:oMath>
              <m:r>
                <w:rPr>
                  <w:rFonts w:ascii="Cambria Math" w:hAnsi="Cambria Math"/>
                </w:rPr>
                <m:t>25°</m:t>
              </m:r>
              <m:r>
                <m:rPr>
                  <m:nor/>
                </m:rPr>
                <w:rPr>
                  <w:rFonts w:ascii="Cambria Math" w:hAnsi="Cambria Math"/>
                </w:rPr>
                <m:t>C</m:t>
              </m:r>
            </m:oMath>
          </w:p>
        </w:tc>
      </w:tr>
      <w:tr w:rsidR="00AA711B" w:rsidTr="00AB11DE">
        <w:tc>
          <w:tcPr>
            <w:tcW w:w="3936" w:type="dxa"/>
          </w:tcPr>
          <w:p w:rsidR="00AA711B" w:rsidRDefault="00AA711B" w:rsidP="00AB11DE">
            <w:pPr>
              <w:spacing w:before="120" w:after="120" w:line="240" w:lineRule="auto"/>
            </w:pPr>
            <w:r>
              <w:t>Max temperature drift of zero g bias</w:t>
            </w:r>
          </w:p>
        </w:tc>
        <w:tc>
          <w:tcPr>
            <w:tcW w:w="2268" w:type="dxa"/>
            <w:gridSpan w:val="2"/>
          </w:tcPr>
          <w:p w:rsidR="00AA711B" w:rsidRDefault="00AA711B" w:rsidP="00AB11DE">
            <w:pPr>
              <w:spacing w:before="120" w:after="120" w:line="240" w:lineRule="auto"/>
            </w:pPr>
            <m:oMathPara>
              <m:oMath>
                <m:r>
                  <w:rPr>
                    <w:rFonts w:ascii="Cambria Math" w:hAnsi="Cambria Math"/>
                  </w:rPr>
                  <m:t>±0.06</m:t>
                </m:r>
              </m:oMath>
            </m:oMathPara>
          </w:p>
        </w:tc>
        <w:tc>
          <w:tcPr>
            <w:tcW w:w="1134" w:type="dxa"/>
          </w:tcPr>
          <w:p w:rsidR="00AA711B" w:rsidRDefault="00AA711B" w:rsidP="00AB11DE">
            <w:pPr>
              <w:spacing w:before="120" w:after="120" w:line="240" w:lineRule="auto"/>
            </w:pPr>
            <m:oMathPara>
              <m:oMath>
                <m:r>
                  <m:rPr>
                    <m:nor/>
                  </m:rPr>
                  <w:rPr>
                    <w:rFonts w:ascii="Cambria Math" w:hAnsi="Cambria Math"/>
                  </w:rPr>
                  <m:t>g</m:t>
                </m:r>
              </m:oMath>
            </m:oMathPara>
          </w:p>
        </w:tc>
        <w:tc>
          <w:tcPr>
            <w:tcW w:w="2352" w:type="dxa"/>
          </w:tcPr>
          <w:p w:rsidR="00AA711B" w:rsidRDefault="00AA711B" w:rsidP="00AB11DE">
            <w:pPr>
              <w:spacing w:before="120" w:after="120" w:line="240" w:lineRule="auto"/>
            </w:pPr>
            <w:r>
              <w:t>Over full temp range</w:t>
            </w:r>
          </w:p>
        </w:tc>
      </w:tr>
      <w:tr w:rsidR="00AA711B" w:rsidTr="00AB11DE">
        <w:tc>
          <w:tcPr>
            <w:tcW w:w="3936" w:type="dxa"/>
          </w:tcPr>
          <w:p w:rsidR="00AA711B" w:rsidRDefault="00AA711B" w:rsidP="00AB11DE">
            <w:pPr>
              <w:spacing w:before="120" w:after="120" w:line="240" w:lineRule="auto"/>
            </w:pPr>
            <w:r>
              <w:t>Max sensitivity error</w:t>
            </w:r>
          </w:p>
        </w:tc>
        <w:tc>
          <w:tcPr>
            <w:tcW w:w="2268" w:type="dxa"/>
            <w:gridSpan w:val="2"/>
          </w:tcPr>
          <w:p w:rsidR="00AA711B" w:rsidRDefault="00AA711B" w:rsidP="00AB11DE">
            <w:pPr>
              <w:spacing w:before="120" w:after="120" w:line="240" w:lineRule="auto"/>
            </w:pPr>
            <m:oMathPara>
              <m:oMath>
                <m:r>
                  <w:rPr>
                    <w:rFonts w:ascii="Cambria Math" w:hAnsi="Cambria Math"/>
                  </w:rPr>
                  <m:t>±2.5</m:t>
                </m:r>
              </m:oMath>
            </m:oMathPara>
          </w:p>
        </w:tc>
        <w:tc>
          <w:tcPr>
            <w:tcW w:w="1134" w:type="dxa"/>
          </w:tcPr>
          <w:p w:rsidR="00AA711B" w:rsidRDefault="00AA711B" w:rsidP="00AB11DE">
            <w:pPr>
              <w:spacing w:before="120" w:after="120" w:line="240" w:lineRule="auto"/>
            </w:pPr>
            <m:oMathPara>
              <m:oMath>
                <m:r>
                  <w:rPr>
                    <w:rFonts w:ascii="Cambria Math" w:hAnsi="Cambria Math"/>
                  </w:rPr>
                  <m:t>%</m:t>
                </m:r>
              </m:oMath>
            </m:oMathPara>
          </w:p>
        </w:tc>
        <w:tc>
          <w:tcPr>
            <w:tcW w:w="2352" w:type="dxa"/>
          </w:tcPr>
          <w:p w:rsidR="00AA711B" w:rsidRDefault="00AA711B" w:rsidP="00AB11DE">
            <w:pPr>
              <w:spacing w:before="120" w:after="120" w:line="240" w:lineRule="auto"/>
            </w:pPr>
            <w:r>
              <w:t>Over full temp range</w:t>
            </w:r>
          </w:p>
        </w:tc>
      </w:tr>
      <w:tr w:rsidR="00AA711B" w:rsidTr="00AB11DE">
        <w:tc>
          <w:tcPr>
            <w:tcW w:w="3936" w:type="dxa"/>
          </w:tcPr>
          <w:p w:rsidR="00AA711B" w:rsidRDefault="00AA711B" w:rsidP="00AB11DE">
            <w:pPr>
              <w:spacing w:before="120" w:after="120" w:line="240" w:lineRule="auto"/>
            </w:pPr>
            <w:r>
              <w:t>Max linearity error, versus best fit</w:t>
            </w:r>
          </w:p>
        </w:tc>
        <w:tc>
          <w:tcPr>
            <w:tcW w:w="2268" w:type="dxa"/>
            <w:gridSpan w:val="2"/>
          </w:tcPr>
          <w:p w:rsidR="00AA711B" w:rsidRDefault="00AA711B" w:rsidP="00AB11DE">
            <w:pPr>
              <w:spacing w:before="120" w:after="120" w:line="240" w:lineRule="auto"/>
            </w:pPr>
            <m:oMathPara>
              <m:oMath>
                <m:r>
                  <w:rPr>
                    <w:rFonts w:ascii="Cambria Math" w:hAnsi="Cambria Math"/>
                  </w:rPr>
                  <m:t>±0.2</m:t>
                </m:r>
              </m:oMath>
            </m:oMathPara>
          </w:p>
        </w:tc>
        <w:tc>
          <w:tcPr>
            <w:tcW w:w="1134" w:type="dxa"/>
          </w:tcPr>
          <w:p w:rsidR="00AA711B" w:rsidRDefault="00AA711B" w:rsidP="00AB11DE">
            <w:pPr>
              <w:spacing w:before="120" w:after="120" w:line="240" w:lineRule="auto"/>
            </w:pPr>
            <m:oMathPara>
              <m:oMath>
                <m:r>
                  <w:rPr>
                    <w:rFonts w:ascii="Cambria Math" w:hAnsi="Cambria Math"/>
                  </w:rPr>
                  <m:t>%</m:t>
                </m:r>
              </m:oMath>
            </m:oMathPara>
          </w:p>
        </w:tc>
        <w:tc>
          <w:tcPr>
            <w:tcW w:w="2352" w:type="dxa"/>
          </w:tcPr>
          <w:p w:rsidR="00AA711B" w:rsidRDefault="00AA711B" w:rsidP="00AB11DE">
            <w:pPr>
              <w:spacing w:before="120" w:after="120" w:line="240" w:lineRule="auto"/>
            </w:pPr>
            <w:r>
              <w:t>Over full temp range</w:t>
            </w:r>
          </w:p>
        </w:tc>
      </w:tr>
    </w:tbl>
    <w:p w:rsidR="00154B68" w:rsidRDefault="00154B68" w:rsidP="006E7591">
      <w:pPr>
        <w:pStyle w:val="Heading3"/>
      </w:pPr>
      <w:bookmarkStart w:id="128" w:name="_Toc275631346"/>
      <w:bookmarkStart w:id="129" w:name="_Toc276157605"/>
      <w:r>
        <w:t>X,Y and Z position</w:t>
      </w:r>
      <w:r w:rsidRPr="00B33702">
        <w:t xml:space="preserve"> </w:t>
      </w:r>
      <m:oMath>
        <m:d>
          <m:dPr>
            <m:ctrlPr>
              <w:rPr>
                <w:rFonts w:ascii="Cambria Math" w:hAnsi="Cambria Math"/>
                <w:i/>
              </w:rPr>
            </m:ctrlPr>
          </m:dPr>
          <m:e>
            <m:r>
              <m:rPr>
                <m:sty m:val="bi"/>
              </m:rPr>
              <w:rPr>
                <w:rFonts w:ascii="Cambria Math" w:hAnsi="Cambria Math"/>
              </w:rPr>
              <m:t>x, y, z</m:t>
            </m:r>
          </m:e>
        </m:d>
      </m:oMath>
      <w:bookmarkEnd w:id="128"/>
      <w:bookmarkEnd w:id="129"/>
    </w:p>
    <w:p w:rsidR="00154B68" w:rsidRDefault="00154B68" w:rsidP="006F2A06">
      <w:r>
        <w:t xml:space="preserve">The Vicon sensor can directly provide the </w:t>
      </w:r>
      <m:oMath>
        <m:r>
          <w:rPr>
            <w:rFonts w:ascii="Cambria Math" w:hAnsi="Cambria Math"/>
          </w:rPr>
          <m:t xml:space="preserve">x, y </m:t>
        </m:r>
        <m:r>
          <m:rPr>
            <m:nor/>
          </m:rPr>
          <w:rPr>
            <w:rFonts w:ascii="Cambria Math" w:hAnsi="Cambria Math"/>
          </w:rPr>
          <m:t>and</m:t>
        </m:r>
        <m:r>
          <w:rPr>
            <w:rFonts w:ascii="Cambria Math" w:hAnsi="Cambria Math"/>
          </w:rPr>
          <m:t xml:space="preserve"> z</m:t>
        </m:r>
      </m:oMath>
      <w:r>
        <w:t xml:space="preserve"> displacement of the quadrotor platform. The function which is used to do this is </w:t>
      </w:r>
      <w:r w:rsidRPr="00C52FB5">
        <w:rPr>
          <w:rFonts w:ascii="Courier New" w:hAnsi="Courier New" w:cs="Courier New"/>
          <w:sz w:val="20"/>
        </w:rPr>
        <w:t>GetSegmentGlobal</w:t>
      </w:r>
      <w:r>
        <w:rPr>
          <w:rFonts w:ascii="Courier New" w:hAnsi="Courier New" w:cs="Courier New"/>
          <w:sz w:val="20"/>
        </w:rPr>
        <w:t>Translation</w:t>
      </w:r>
      <w:r>
        <w:t xml:space="preserve"> as documented in [</w:t>
      </w:r>
      <w:r w:rsidR="00690896">
        <w:t>RD/11</w:t>
      </w:r>
      <w:r>
        <w:t xml:space="preserve">]. This function returns the difference between the centre of mass position of the platform to the origin of the Vicon system. The centre of mass position of the platform is specified by the user in the Vicon tracker program. The origin of the Vicon system is also specified by the user by performing the Vicon tracker calibration routine. </w:t>
      </w:r>
    </w:p>
    <w:p w:rsidR="00EE7EA3" w:rsidRPr="00E1332D" w:rsidRDefault="00EE7EA3" w:rsidP="006F2A06">
      <w:pPr>
        <w:pStyle w:val="Heading3"/>
      </w:pPr>
      <w:bookmarkStart w:id="130" w:name="_Toc275631347"/>
      <w:bookmarkStart w:id="131" w:name="_Toc276157606"/>
      <w:r w:rsidRPr="00E1332D">
        <w:t xml:space="preserve">X,Y and Z velocity </w:t>
      </w:r>
      <m:oMath>
        <m:d>
          <m:dPr>
            <m:ctrlPr>
              <w:rPr>
                <w:rFonts w:ascii="Cambria Math" w:hAnsi="Cambria Math"/>
                <w:i/>
              </w:rPr>
            </m:ctrlPr>
          </m:dPr>
          <m:e>
            <m:acc>
              <m:accPr>
                <m:chr m:val="̇"/>
                <m:ctrlPr>
                  <w:rPr>
                    <w:rFonts w:ascii="Cambria Math" w:hAnsi="Cambria Math"/>
                    <w:i/>
                  </w:rPr>
                </m:ctrlPr>
              </m:accPr>
              <m:e>
                <m:r>
                  <m:rPr>
                    <m:sty m:val="bi"/>
                  </m:rPr>
                  <w:rPr>
                    <w:rFonts w:ascii="Cambria Math" w:hAnsi="Cambria Math"/>
                  </w:rPr>
                  <m:t>x</m:t>
                </m:r>
              </m:e>
            </m:acc>
            <m:r>
              <m:rPr>
                <m:sty m:val="bi"/>
              </m:rPr>
              <w:rPr>
                <w:rFonts w:ascii="Cambria Math" w:hAnsi="Cambria Math"/>
              </w:rPr>
              <m:t>,</m:t>
            </m:r>
            <m:acc>
              <m:accPr>
                <m:chr m:val="̇"/>
                <m:ctrlPr>
                  <w:rPr>
                    <w:rFonts w:ascii="Cambria Math" w:hAnsi="Cambria Math"/>
                    <w:i/>
                  </w:rPr>
                </m:ctrlPr>
              </m:accPr>
              <m:e>
                <m:r>
                  <m:rPr>
                    <m:sty m:val="bi"/>
                  </m:rPr>
                  <w:rPr>
                    <w:rFonts w:ascii="Cambria Math" w:hAnsi="Cambria Math"/>
                  </w:rPr>
                  <m:t>y</m:t>
                </m:r>
              </m:e>
            </m:acc>
            <m:r>
              <m:rPr>
                <m:sty m:val="bi"/>
              </m:rPr>
              <w:rPr>
                <w:rFonts w:ascii="Cambria Math" w:hAnsi="Cambria Math"/>
              </w:rPr>
              <m:t xml:space="preserve">, </m:t>
            </m:r>
            <m:acc>
              <m:accPr>
                <m:chr m:val="̇"/>
                <m:ctrlPr>
                  <w:rPr>
                    <w:rFonts w:ascii="Cambria Math" w:hAnsi="Cambria Math"/>
                    <w:i/>
                  </w:rPr>
                </m:ctrlPr>
              </m:accPr>
              <m:e>
                <m:r>
                  <m:rPr>
                    <m:sty m:val="bi"/>
                  </m:rPr>
                  <w:rPr>
                    <w:rFonts w:ascii="Cambria Math" w:hAnsi="Cambria Math"/>
                  </w:rPr>
                  <m:t>z</m:t>
                </m:r>
              </m:e>
            </m:acc>
          </m:e>
        </m:d>
      </m:oMath>
      <w:bookmarkEnd w:id="130"/>
      <w:bookmarkEnd w:id="131"/>
    </w:p>
    <w:p w:rsidR="00EE7EA3" w:rsidRPr="000772E4" w:rsidRDefault="00EE7EA3" w:rsidP="006F2A06">
      <w:r>
        <w:t xml:space="preserve">The </w:t>
      </w:r>
      <m:oMath>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 xml:space="preserve">, </m:t>
        </m:r>
        <m:acc>
          <m:accPr>
            <m:chr m:val="̇"/>
            <m:ctrlPr>
              <w:rPr>
                <w:rFonts w:ascii="Cambria Math" w:hAnsi="Cambria Math"/>
                <w:i/>
              </w:rPr>
            </m:ctrlPr>
          </m:accPr>
          <m:e>
            <m:r>
              <w:rPr>
                <w:rFonts w:ascii="Cambria Math" w:hAnsi="Cambria Math"/>
              </w:rPr>
              <m:t>z</m:t>
            </m:r>
          </m:e>
        </m:acc>
      </m:oMath>
      <w:r>
        <w:t xml:space="preserve"> velocities can be calculated from the Vicon sensor by taking the time derivative of the </w:t>
      </w:r>
      <m:oMath>
        <m:r>
          <w:rPr>
            <w:rFonts w:ascii="Cambria Math" w:hAnsi="Cambria Math"/>
          </w:rPr>
          <m:t>x, y, z</m:t>
        </m:r>
      </m:oMath>
      <w:r>
        <w:rPr>
          <w:b/>
        </w:rPr>
        <w:t xml:space="preserve"> </w:t>
      </w:r>
      <w:r>
        <w:t xml:space="preserve">position data. As an example, the calculation for the X velocity </w:t>
      </w:r>
      <m:oMath>
        <m:acc>
          <m:accPr>
            <m:chr m:val="̇"/>
            <m:ctrlPr>
              <w:rPr>
                <w:rFonts w:ascii="Cambria Math" w:hAnsi="Cambria Math"/>
                <w:i/>
              </w:rPr>
            </m:ctrlPr>
          </m:accPr>
          <m:e>
            <m:r>
              <w:rPr>
                <w:rFonts w:ascii="Cambria Math" w:hAnsi="Cambria Math"/>
              </w:rPr>
              <m:t>x</m:t>
            </m:r>
          </m:e>
        </m:acc>
      </m:oMath>
      <w:r>
        <w:t xml:space="preserve"> will be equal to:</w:t>
      </w:r>
    </w:p>
    <w:p w:rsidR="00EE7EA3" w:rsidRPr="00A9093F" w:rsidRDefault="007A3404" w:rsidP="006F2A06">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k-1</m:t>
                  </m:r>
                </m:sub>
              </m:sSub>
            </m:num>
            <m:den>
              <m:r>
                <w:rPr>
                  <w:rFonts w:ascii="Cambria Math" w:hAnsi="Cambria Math"/>
                </w:rPr>
                <m:t>dT</m:t>
              </m:r>
            </m:den>
          </m:f>
        </m:oMath>
      </m:oMathPara>
    </w:p>
    <w:p w:rsidR="00425C7F" w:rsidRDefault="00EE7EA3" w:rsidP="006F2A06">
      <w:r>
        <w:lastRenderedPageBreak/>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oMath>
      <w:r>
        <w:t xml:space="preserve"> is the estimate of the X velocity,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current measurement of the </w:t>
      </w:r>
      <m:oMath>
        <m:r>
          <w:rPr>
            <w:rFonts w:ascii="Cambria Math" w:hAnsi="Cambria Math"/>
          </w:rPr>
          <m:t>x</m:t>
        </m:r>
      </m:oMath>
      <w:r>
        <w:t xml:space="preserve"> displacement, </w:t>
      </w:r>
      <m:oMath>
        <m:sSub>
          <m:sSubPr>
            <m:ctrlPr>
              <w:rPr>
                <w:rFonts w:ascii="Cambria Math" w:hAnsi="Cambria Math"/>
                <w:i/>
              </w:rPr>
            </m:ctrlPr>
          </m:sSubPr>
          <m:e>
            <m:r>
              <w:rPr>
                <w:rFonts w:ascii="Cambria Math" w:hAnsi="Cambria Math"/>
              </w:rPr>
              <m:t>x</m:t>
            </m:r>
          </m:e>
          <m:sub>
            <m:r>
              <w:rPr>
                <w:rFonts w:ascii="Cambria Math" w:hAnsi="Cambria Math"/>
              </w:rPr>
              <m:t>k-1</m:t>
            </m:r>
          </m:sub>
        </m:sSub>
      </m:oMath>
      <w:r>
        <w:t xml:space="preserve"> is the previous measurement of the </w:t>
      </w:r>
      <m:oMath>
        <m:r>
          <w:rPr>
            <w:rFonts w:ascii="Cambria Math" w:hAnsi="Cambria Math"/>
          </w:rPr>
          <m:t>x</m:t>
        </m:r>
      </m:oMath>
      <w:r>
        <w:t xml:space="preserve"> displacement and </w:t>
      </w:r>
      <m:oMath>
        <m:r>
          <w:rPr>
            <w:rFonts w:ascii="Cambria Math" w:hAnsi="Cambria Math"/>
          </w:rPr>
          <m:t>dT</m:t>
        </m:r>
      </m:oMath>
      <w:r>
        <w:t xml:space="preserve"> is the time interval between measurements. Additional filtering may be required for the X,</w:t>
      </w:r>
      <w:r w:rsidR="00F52791">
        <w:t xml:space="preserve"> </w:t>
      </w:r>
      <w:r>
        <w:t>Y and Z velocities depending on the quality of the time derivative calculation as mentioned in section 4.2. An EWMA filter will be implemented and tuned depending on the quality of the X,Y and Z velocity estimation data.</w:t>
      </w:r>
    </w:p>
    <w:p w:rsidR="00425C7F" w:rsidRPr="00D973E3" w:rsidRDefault="006F2A06" w:rsidP="00D973E3">
      <w:pPr>
        <w:pStyle w:val="Heading3"/>
      </w:pPr>
      <w:bookmarkStart w:id="132" w:name="_Toc276157607"/>
      <w:r w:rsidRPr="00D973E3">
        <w:t>Z position and velocity</w:t>
      </w:r>
      <w:r w:rsidR="008B76B4" w:rsidRPr="00D973E3">
        <w:t xml:space="preserve"> </w:t>
      </w:r>
      <m:oMath>
        <m:d>
          <m:dPr>
            <m:ctrlPr>
              <w:rPr>
                <w:rFonts w:ascii="Cambria Math" w:hAnsi="Cambria Math"/>
              </w:rPr>
            </m:ctrlPr>
          </m:dPr>
          <m:e>
            <m:r>
              <m:rPr>
                <m:sty m:val="bi"/>
              </m:rPr>
              <w:rPr>
                <w:rFonts w:ascii="Cambria Math" w:hAnsi="Cambria Math"/>
              </w:rPr>
              <m:t>z</m:t>
            </m:r>
            <m:r>
              <m:rPr>
                <m:sty m:val="b"/>
              </m:rPr>
              <w:rPr>
                <w:rFonts w:ascii="Cambria Math" w:hAnsi="Cambria Math"/>
              </w:rPr>
              <m:t xml:space="preserve">, </m:t>
            </m:r>
            <m:acc>
              <m:accPr>
                <m:chr m:val="̇"/>
                <m:ctrlPr>
                  <w:rPr>
                    <w:rFonts w:ascii="Cambria Math" w:hAnsi="Cambria Math"/>
                  </w:rPr>
                </m:ctrlPr>
              </m:accPr>
              <m:e>
                <m:r>
                  <m:rPr>
                    <m:sty m:val="bi"/>
                  </m:rPr>
                  <w:rPr>
                    <w:rFonts w:ascii="Cambria Math" w:hAnsi="Cambria Math"/>
                  </w:rPr>
                  <m:t>z</m:t>
                </m:r>
              </m:e>
            </m:acc>
          </m:e>
        </m:d>
      </m:oMath>
      <w:r w:rsidRPr="00D973E3">
        <w:t xml:space="preserve"> </w:t>
      </w:r>
      <w:r w:rsidR="006378B0" w:rsidRPr="00D973E3">
        <w:t>(</w:t>
      </w:r>
      <w:r w:rsidR="0036789A">
        <w:t xml:space="preserve">Ultrasonic </w:t>
      </w:r>
      <w:r w:rsidR="006378B0" w:rsidRPr="00D973E3">
        <w:t>alternative)</w:t>
      </w:r>
      <w:bookmarkEnd w:id="132"/>
    </w:p>
    <w:p w:rsidR="00CF26C9" w:rsidRDefault="00CF26C9" w:rsidP="00D06632">
      <w:r w:rsidRPr="0063412C">
        <w:t xml:space="preserve">The </w:t>
      </w:r>
      <m:oMath>
        <m:r>
          <w:rPr>
            <w:rFonts w:ascii="Cambria Math" w:hAnsi="Cambria Math"/>
          </w:rPr>
          <m:t>z</m:t>
        </m:r>
      </m:oMath>
      <w:r>
        <w:t xml:space="preserve"> displacement of the quadrotor platform </w:t>
      </w:r>
      <w:r w:rsidR="00D06632">
        <w:t xml:space="preserve">can also be </w:t>
      </w:r>
      <w:r>
        <w:t xml:space="preserve">measured from the ultrasonic sensor located on the platform. The ultrasonic sensor is strapped down to the quadrotor platform thus the </w:t>
      </w:r>
      <m:oMath>
        <m:r>
          <w:rPr>
            <w:rFonts w:ascii="Cambria Math" w:hAnsi="Cambria Math"/>
          </w:rPr>
          <m:t>z</m:t>
        </m:r>
      </m:oMath>
      <w:r>
        <w:t xml:space="preserve"> displacement will be a function of the ultrasonic measurement </w:t>
      </w:r>
      <m:oMath>
        <m:sSub>
          <m:sSubPr>
            <m:ctrlPr>
              <w:rPr>
                <w:rFonts w:ascii="Cambria Math" w:hAnsi="Cambria Math"/>
                <w:i/>
              </w:rPr>
            </m:ctrlPr>
          </m:sSubPr>
          <m:e>
            <m:r>
              <w:rPr>
                <w:rFonts w:ascii="Cambria Math" w:hAnsi="Cambria Math"/>
              </w:rPr>
              <m:t>z</m:t>
            </m:r>
          </m:e>
          <m:sub>
            <m:r>
              <w:rPr>
                <w:rFonts w:ascii="Cambria Math" w:hAnsi="Cambria Math"/>
              </w:rPr>
              <m:t>measure</m:t>
            </m:r>
          </m:sub>
        </m:sSub>
      </m:oMath>
      <w:r>
        <w:t xml:space="preserve"> and the Euler angles </w:t>
      </w:r>
      <m:oMath>
        <m:r>
          <w:rPr>
            <w:rFonts w:ascii="Cambria Math" w:hAnsi="Cambria Math"/>
          </w:rPr>
          <m:t xml:space="preserve">ϕ </m:t>
        </m:r>
        <m:r>
          <m:rPr>
            <m:nor/>
          </m:rPr>
          <w:rPr>
            <w:rFonts w:ascii="Cambria Math" w:hAnsi="Cambria Math"/>
          </w:rPr>
          <m:t xml:space="preserve">and </m:t>
        </m:r>
        <m:r>
          <w:rPr>
            <w:rFonts w:ascii="Cambria Math" w:hAnsi="Cambria Math"/>
          </w:rPr>
          <m:t>θ</m:t>
        </m:r>
      </m:oMath>
      <w:r>
        <w:t>. This can be described by the following equation:</w:t>
      </w:r>
    </w:p>
    <w:p w:rsidR="00CF26C9" w:rsidRDefault="00CF26C9" w:rsidP="00D06632">
      <m:oMathPara>
        <m:oMath>
          <m:r>
            <w:rPr>
              <w:rFonts w:ascii="Cambria Math" w:hAnsi="Cambria Math"/>
            </w:rPr>
            <m:t>z=</m:t>
          </m:r>
          <m:r>
            <m:rPr>
              <m:nor/>
            </m:rPr>
            <w:rPr>
              <w:rFonts w:ascii="Cambria Math" w:hAnsi="Cambria Math"/>
            </w:rPr>
            <m:t>cos</m:t>
          </m:r>
          <m:d>
            <m:dPr>
              <m:ctrlPr>
                <w:rPr>
                  <w:rFonts w:ascii="Cambria Math" w:hAnsi="Cambria Math"/>
                  <w:i/>
                </w:rPr>
              </m:ctrlPr>
            </m:dPr>
            <m:e>
              <m:r>
                <w:rPr>
                  <w:rFonts w:ascii="Cambria Math" w:hAnsi="Cambria Math"/>
                </w:rPr>
                <m:t>ϕ</m:t>
              </m:r>
            </m:e>
          </m:d>
          <m:r>
            <m:rPr>
              <m:nor/>
            </m:rPr>
            <w:rPr>
              <w:rFonts w:ascii="Cambria Math" w:hAnsi="Cambria Math"/>
            </w:rPr>
            <m:t>cos</m:t>
          </m:r>
          <m:d>
            <m:dPr>
              <m:ctrlPr>
                <w:rPr>
                  <w:rFonts w:ascii="Cambria Math" w:hAnsi="Cambria Math"/>
                  <w:i/>
                </w:rPr>
              </m:ctrlPr>
            </m:dPr>
            <m:e>
              <m:r>
                <w:rPr>
                  <w:rFonts w:ascii="Cambria Math" w:hAnsi="Cambria Math"/>
                </w:rPr>
                <m:t>θ</m:t>
              </m:r>
            </m:e>
          </m:d>
          <m:sSub>
            <m:sSubPr>
              <m:ctrlPr>
                <w:rPr>
                  <w:rFonts w:ascii="Cambria Math" w:hAnsi="Cambria Math"/>
                  <w:i/>
                </w:rPr>
              </m:ctrlPr>
            </m:sSubPr>
            <m:e>
              <m:r>
                <w:rPr>
                  <w:rFonts w:ascii="Cambria Math" w:hAnsi="Cambria Math"/>
                </w:rPr>
                <m:t>z</m:t>
              </m:r>
            </m:e>
            <m:sub>
              <m:r>
                <w:rPr>
                  <w:rFonts w:ascii="Cambria Math" w:hAnsi="Cambria Math"/>
                </w:rPr>
                <m:t>measure</m:t>
              </m:r>
            </m:sub>
          </m:sSub>
        </m:oMath>
      </m:oMathPara>
    </w:p>
    <w:p w:rsidR="00CF26C9" w:rsidRDefault="00CF26C9" w:rsidP="00D06632">
      <w:r>
        <w:t xml:space="preserve">The ultrasonic measurement is obtained by ADC thus a filter will need to be applied to the measurements taken from the ultrasonic sensor. The filter employed will be an EWMA filter.  </w:t>
      </w:r>
      <w:r w:rsidR="002550B4">
        <w:t xml:space="preserve">The velocity can be calculated by taking the time derivative of the </w:t>
      </w:r>
      <m:oMath>
        <m:r>
          <w:rPr>
            <w:rFonts w:ascii="Cambria Math" w:hAnsi="Cambria Math"/>
          </w:rPr>
          <m:t>z</m:t>
        </m:r>
      </m:oMath>
      <w:r w:rsidR="002550B4">
        <w:rPr>
          <w:b/>
        </w:rPr>
        <w:t xml:space="preserve"> </w:t>
      </w:r>
      <w:r w:rsidR="002550B4">
        <w:t>position data from the ultrasonic sensor i.e.</w:t>
      </w:r>
    </w:p>
    <w:p w:rsidR="001075AC" w:rsidRPr="00A9093F" w:rsidRDefault="007A3404" w:rsidP="001075AC">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k-1</m:t>
                  </m:r>
                </m:sub>
              </m:sSub>
            </m:num>
            <m:den>
              <m:r>
                <w:rPr>
                  <w:rFonts w:ascii="Cambria Math" w:hAnsi="Cambria Math"/>
                </w:rPr>
                <m:t>dT</m:t>
              </m:r>
            </m:den>
          </m:f>
        </m:oMath>
      </m:oMathPara>
    </w:p>
    <w:p w:rsidR="00AA711B" w:rsidRDefault="00042B6D" w:rsidP="006F2A06">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k</m:t>
            </m:r>
          </m:sub>
        </m:sSub>
      </m:oMath>
      <w:r>
        <w:t xml:space="preserve"> is the estimate of the X velocity, </w:t>
      </w:r>
      <m:oMath>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is the current measurement of the </w:t>
      </w:r>
      <m:oMath>
        <m:r>
          <w:rPr>
            <w:rFonts w:ascii="Cambria Math" w:hAnsi="Cambria Math"/>
          </w:rPr>
          <m:t>z</m:t>
        </m:r>
      </m:oMath>
      <w:r>
        <w:t xml:space="preserve"> displacement, </w:t>
      </w:r>
      <m:oMath>
        <m:sSub>
          <m:sSubPr>
            <m:ctrlPr>
              <w:rPr>
                <w:rFonts w:ascii="Cambria Math" w:hAnsi="Cambria Math"/>
                <w:i/>
              </w:rPr>
            </m:ctrlPr>
          </m:sSubPr>
          <m:e>
            <m:r>
              <w:rPr>
                <w:rFonts w:ascii="Cambria Math" w:hAnsi="Cambria Math"/>
              </w:rPr>
              <m:t>z</m:t>
            </m:r>
          </m:e>
          <m:sub>
            <m:r>
              <w:rPr>
                <w:rFonts w:ascii="Cambria Math" w:hAnsi="Cambria Math"/>
              </w:rPr>
              <m:t>k-1</m:t>
            </m:r>
          </m:sub>
        </m:sSub>
      </m:oMath>
      <w:r>
        <w:t xml:space="preserve"> is the previous measurement of the </w:t>
      </w:r>
      <m:oMath>
        <m:r>
          <w:rPr>
            <w:rFonts w:ascii="Cambria Math" w:hAnsi="Cambria Math"/>
          </w:rPr>
          <m:t>z</m:t>
        </m:r>
      </m:oMath>
      <w:r>
        <w:t xml:space="preserve"> displacement and </w:t>
      </w:r>
      <m:oMath>
        <m:r>
          <w:rPr>
            <w:rFonts w:ascii="Cambria Math" w:hAnsi="Cambria Math"/>
          </w:rPr>
          <m:t>dT</m:t>
        </m:r>
      </m:oMath>
      <w:r>
        <w:t xml:space="preserve"> is the time interval between measurements.</w:t>
      </w:r>
    </w:p>
    <w:p w:rsidR="002343D8" w:rsidRDefault="006867DF" w:rsidP="00187A09">
      <w:pPr>
        <w:pStyle w:val="Heading2"/>
      </w:pPr>
      <w:bookmarkStart w:id="133" w:name="_Toc276157608"/>
      <w:r>
        <w:t>State estimation software library</w:t>
      </w:r>
      <w:bookmarkEnd w:id="133"/>
    </w:p>
    <w:p w:rsidR="006867DF" w:rsidRDefault="00187A09" w:rsidP="00187A09">
      <w:r>
        <w:t xml:space="preserve">The state estimation design as specified in this chapter </w:t>
      </w:r>
      <w:r w:rsidR="0090291E">
        <w:t>utilises</w:t>
      </w:r>
      <w:r>
        <w:t xml:space="preserve"> the following functions in the C programming language:</w:t>
      </w:r>
    </w:p>
    <w:p w:rsidR="00A21963" w:rsidRDefault="002916F3" w:rsidP="00A21963">
      <w:pPr>
        <w:pStyle w:val="ListParagraph"/>
        <w:numPr>
          <w:ilvl w:val="0"/>
          <w:numId w:val="38"/>
        </w:numPr>
        <w:rPr>
          <w:rStyle w:val="pln"/>
        </w:rPr>
      </w:pPr>
      <w:r>
        <w:rPr>
          <w:rStyle w:val="pln"/>
        </w:rPr>
        <w:t>attitudeFilterInitialiseB</w:t>
      </w:r>
      <w:r w:rsidR="004550B1">
        <w:rPr>
          <w:rStyle w:val="pln"/>
        </w:rPr>
        <w:t>: Initialise the attitude Kalman filter</w:t>
      </w:r>
      <w:r w:rsidR="00DD5566">
        <w:rPr>
          <w:rStyle w:val="pln"/>
        </w:rPr>
        <w:t xml:space="preserve"> for all axes</w:t>
      </w:r>
      <w:r w:rsidR="002A4054">
        <w:rPr>
          <w:rStyle w:val="pln"/>
        </w:rPr>
        <w:t>.</w:t>
      </w:r>
    </w:p>
    <w:p w:rsidR="00A21963" w:rsidRDefault="002916F3" w:rsidP="00A21963">
      <w:pPr>
        <w:pStyle w:val="ListParagraph"/>
        <w:numPr>
          <w:ilvl w:val="0"/>
          <w:numId w:val="38"/>
        </w:numPr>
        <w:rPr>
          <w:rStyle w:val="pln"/>
        </w:rPr>
      </w:pPr>
      <w:r>
        <w:rPr>
          <w:rStyle w:val="pln"/>
        </w:rPr>
        <w:t>attitudeFilterB</w:t>
      </w:r>
      <w:r w:rsidR="00DD5566">
        <w:rPr>
          <w:rStyle w:val="pln"/>
        </w:rPr>
        <w:t xml:space="preserve">: </w:t>
      </w:r>
      <w:r w:rsidR="00794F0C">
        <w:rPr>
          <w:rStyle w:val="pln"/>
        </w:rPr>
        <w:t>Perform the Kalman filter routine for all axes</w:t>
      </w:r>
      <w:r w:rsidR="002A4054">
        <w:rPr>
          <w:rStyle w:val="pln"/>
        </w:rPr>
        <w:t>.</w:t>
      </w:r>
    </w:p>
    <w:p w:rsidR="00A21963" w:rsidRDefault="002916F3" w:rsidP="00A21963">
      <w:pPr>
        <w:pStyle w:val="ListParagraph"/>
        <w:numPr>
          <w:ilvl w:val="0"/>
          <w:numId w:val="38"/>
        </w:numPr>
        <w:rPr>
          <w:rStyle w:val="pln"/>
        </w:rPr>
      </w:pPr>
      <w:r>
        <w:rPr>
          <w:rStyle w:val="pln"/>
        </w:rPr>
        <w:t>kFilterTimeUpdate</w:t>
      </w:r>
      <w:r w:rsidR="00794F0C">
        <w:rPr>
          <w:rStyle w:val="pln"/>
        </w:rPr>
        <w:t>: Execute the time update on the specified axes</w:t>
      </w:r>
      <w:r w:rsidR="002A4054">
        <w:rPr>
          <w:rStyle w:val="pln"/>
        </w:rPr>
        <w:t>.</w:t>
      </w:r>
    </w:p>
    <w:p w:rsidR="00A21963" w:rsidRDefault="002916F3" w:rsidP="00A21963">
      <w:pPr>
        <w:pStyle w:val="ListParagraph"/>
        <w:numPr>
          <w:ilvl w:val="0"/>
          <w:numId w:val="38"/>
        </w:numPr>
        <w:rPr>
          <w:rStyle w:val="pln"/>
        </w:rPr>
      </w:pPr>
      <w:r>
        <w:rPr>
          <w:rStyle w:val="pln"/>
        </w:rPr>
        <w:t>kFilterMeasureUpdate</w:t>
      </w:r>
      <w:r w:rsidR="00794F0C">
        <w:rPr>
          <w:rStyle w:val="pln"/>
        </w:rPr>
        <w:t>: Execute the measurement update on the specified axes</w:t>
      </w:r>
      <w:r w:rsidR="002A4054">
        <w:rPr>
          <w:rStyle w:val="pln"/>
        </w:rPr>
        <w:t>.</w:t>
      </w:r>
    </w:p>
    <w:p w:rsidR="00A21963" w:rsidRDefault="002916F3" w:rsidP="00A21963">
      <w:pPr>
        <w:pStyle w:val="ListParagraph"/>
        <w:numPr>
          <w:ilvl w:val="0"/>
          <w:numId w:val="38"/>
        </w:numPr>
        <w:rPr>
          <w:rStyle w:val="pln"/>
        </w:rPr>
      </w:pPr>
      <w:r>
        <w:rPr>
          <w:rStyle w:val="pln"/>
        </w:rPr>
        <w:t>kFilterMeasurePsiUpdate</w:t>
      </w:r>
      <w:r w:rsidR="00794F0C">
        <w:rPr>
          <w:rStyle w:val="pln"/>
        </w:rPr>
        <w:t xml:space="preserve">: Adjusted measurement update for </w:t>
      </w:r>
      <m:oMath>
        <m:r>
          <w:rPr>
            <w:rFonts w:ascii="Cambria Math" w:hAnsi="Cambria Math"/>
          </w:rPr>
          <m:t>ψ</m:t>
        </m:r>
      </m:oMath>
      <w:r w:rsidR="00794F0C">
        <w:t xml:space="preserve"> axis</w:t>
      </w:r>
      <w:r w:rsidR="002A4054">
        <w:t>.</w:t>
      </w:r>
    </w:p>
    <w:p w:rsidR="00A21963" w:rsidRDefault="002916F3" w:rsidP="00A21963">
      <w:pPr>
        <w:pStyle w:val="ListParagraph"/>
        <w:numPr>
          <w:ilvl w:val="0"/>
          <w:numId w:val="38"/>
        </w:numPr>
        <w:rPr>
          <w:rStyle w:val="pln"/>
        </w:rPr>
      </w:pPr>
      <w:r>
        <w:rPr>
          <w:rStyle w:val="pln"/>
        </w:rPr>
        <w:t>coarsePitchAngle</w:t>
      </w:r>
      <w:r w:rsidR="00252B52">
        <w:rPr>
          <w:rStyle w:val="pln"/>
        </w:rPr>
        <w:t>: Calculate the coarse pitch angle measurement from accelerometers</w:t>
      </w:r>
      <w:r w:rsidR="002A4054">
        <w:rPr>
          <w:rStyle w:val="pln"/>
        </w:rPr>
        <w:t>.</w:t>
      </w:r>
    </w:p>
    <w:p w:rsidR="00A21963" w:rsidRDefault="002916F3" w:rsidP="00A21963">
      <w:pPr>
        <w:pStyle w:val="ListParagraph"/>
        <w:numPr>
          <w:ilvl w:val="0"/>
          <w:numId w:val="38"/>
        </w:numPr>
        <w:rPr>
          <w:rStyle w:val="pln"/>
        </w:rPr>
      </w:pPr>
      <w:r>
        <w:rPr>
          <w:rStyle w:val="pln"/>
        </w:rPr>
        <w:t>coarseRollAngle</w:t>
      </w:r>
      <w:r w:rsidR="00252B52">
        <w:rPr>
          <w:rStyle w:val="pln"/>
        </w:rPr>
        <w:t xml:space="preserve">: Calculate the coarse roll angle measurement from </w:t>
      </w:r>
      <w:r w:rsidR="000728BA">
        <w:rPr>
          <w:rStyle w:val="pln"/>
        </w:rPr>
        <w:t>accelerometers</w:t>
      </w:r>
      <w:r w:rsidR="002A4054">
        <w:rPr>
          <w:rStyle w:val="pln"/>
        </w:rPr>
        <w:t>.</w:t>
      </w:r>
    </w:p>
    <w:p w:rsidR="00A21963" w:rsidRDefault="002916F3" w:rsidP="00A21963">
      <w:pPr>
        <w:pStyle w:val="ListParagraph"/>
        <w:numPr>
          <w:ilvl w:val="0"/>
          <w:numId w:val="38"/>
        </w:numPr>
        <w:rPr>
          <w:rStyle w:val="pln"/>
        </w:rPr>
      </w:pPr>
      <w:r>
        <w:rPr>
          <w:rStyle w:val="pln"/>
        </w:rPr>
        <w:lastRenderedPageBreak/>
        <w:t>accLPF</w:t>
      </w:r>
      <w:r w:rsidR="000728BA">
        <w:rPr>
          <w:rStyle w:val="pln"/>
        </w:rPr>
        <w:t>: Low pass filter (EWMA) the accelerometer values</w:t>
      </w:r>
      <w:r w:rsidR="002A4054">
        <w:rPr>
          <w:rStyle w:val="pln"/>
        </w:rPr>
        <w:t>.</w:t>
      </w:r>
    </w:p>
    <w:p w:rsidR="00A21963" w:rsidRDefault="002916F3" w:rsidP="000728BA">
      <w:pPr>
        <w:pStyle w:val="ListParagraph"/>
        <w:numPr>
          <w:ilvl w:val="0"/>
          <w:numId w:val="38"/>
        </w:numPr>
        <w:rPr>
          <w:rStyle w:val="pln"/>
        </w:rPr>
      </w:pPr>
      <w:r>
        <w:rPr>
          <w:rStyle w:val="pln"/>
        </w:rPr>
        <w:t>rateLPF</w:t>
      </w:r>
      <w:r w:rsidR="000728BA">
        <w:rPr>
          <w:rStyle w:val="pln"/>
        </w:rPr>
        <w:t>: Low pass filter (EWMA) the rate values</w:t>
      </w:r>
      <w:r w:rsidR="002A4054">
        <w:rPr>
          <w:rStyle w:val="pln"/>
        </w:rPr>
        <w:t>.</w:t>
      </w:r>
    </w:p>
    <w:p w:rsidR="00A21963" w:rsidRDefault="002916F3" w:rsidP="003510CF">
      <w:pPr>
        <w:pStyle w:val="ListParagraph"/>
        <w:numPr>
          <w:ilvl w:val="0"/>
          <w:numId w:val="38"/>
        </w:numPr>
        <w:rPr>
          <w:rStyle w:val="pln"/>
        </w:rPr>
      </w:pPr>
      <w:r>
        <w:rPr>
          <w:rStyle w:val="pln"/>
        </w:rPr>
        <w:t>compassLPF</w:t>
      </w:r>
      <w:r w:rsidR="003510CF">
        <w:rPr>
          <w:rStyle w:val="pln"/>
        </w:rPr>
        <w:t>:  Low pass filter (EWMA) the compass heading</w:t>
      </w:r>
      <w:r w:rsidR="002A4054">
        <w:rPr>
          <w:rStyle w:val="pln"/>
        </w:rPr>
        <w:t>.</w:t>
      </w:r>
    </w:p>
    <w:p w:rsidR="00A21963" w:rsidRDefault="002916F3" w:rsidP="004512B0">
      <w:pPr>
        <w:pStyle w:val="ListParagraph"/>
        <w:numPr>
          <w:ilvl w:val="0"/>
          <w:numId w:val="38"/>
        </w:numPr>
        <w:rPr>
          <w:rStyle w:val="pln"/>
        </w:rPr>
      </w:pPr>
      <w:r>
        <w:rPr>
          <w:rStyle w:val="pln"/>
        </w:rPr>
        <w:t>altLPF</w:t>
      </w:r>
      <w:r w:rsidR="004512B0">
        <w:rPr>
          <w:rStyle w:val="pln"/>
        </w:rPr>
        <w:t>:  Low pass filter (EWMA) the ultrasonic readings</w:t>
      </w:r>
      <w:r w:rsidR="002A4054">
        <w:rPr>
          <w:rStyle w:val="pln"/>
        </w:rPr>
        <w:t>.</w:t>
      </w:r>
    </w:p>
    <w:p w:rsidR="00A21963" w:rsidRDefault="002916F3" w:rsidP="00A21963">
      <w:pPr>
        <w:pStyle w:val="ListParagraph"/>
        <w:numPr>
          <w:ilvl w:val="0"/>
          <w:numId w:val="38"/>
        </w:numPr>
        <w:rPr>
          <w:rStyle w:val="pln"/>
        </w:rPr>
      </w:pPr>
      <w:r>
        <w:rPr>
          <w:rStyle w:val="pln"/>
        </w:rPr>
        <w:t>calibrateEulerAngles</w:t>
      </w:r>
      <w:r w:rsidR="003C5F92">
        <w:rPr>
          <w:rStyle w:val="pln"/>
        </w:rPr>
        <w:t xml:space="preserve">: Calibrate </w:t>
      </w:r>
      <w:r w:rsidR="005847AC">
        <w:rPr>
          <w:rStyle w:val="pln"/>
        </w:rPr>
        <w:t xml:space="preserve">angular offset in </w:t>
      </w:r>
      <w:r w:rsidR="00DD0BA5">
        <w:rPr>
          <w:rStyle w:val="pln"/>
        </w:rPr>
        <w:t>Euler angle</w:t>
      </w:r>
      <w:r w:rsidR="005847AC">
        <w:rPr>
          <w:rStyle w:val="pln"/>
        </w:rPr>
        <w:t xml:space="preserve">s </w:t>
      </w:r>
      <m:oMath>
        <m:r>
          <w:rPr>
            <w:rFonts w:ascii="Cambria Math" w:hAnsi="Cambria Math"/>
          </w:rPr>
          <m:t>ϕ</m:t>
        </m:r>
      </m:oMath>
      <w:r w:rsidR="005847AC">
        <w:rPr>
          <w:rStyle w:val="pln"/>
        </w:rPr>
        <w:t xml:space="preserve"> </w:t>
      </w:r>
      <w:r w:rsidR="00DD0BA5">
        <w:rPr>
          <w:rStyle w:val="pln"/>
        </w:rPr>
        <w:t xml:space="preserve"> </w:t>
      </w:r>
      <w:r w:rsidR="005847AC">
        <w:rPr>
          <w:rStyle w:val="pln"/>
        </w:rPr>
        <w:t xml:space="preserve">and </w:t>
      </w:r>
      <m:oMath>
        <m:r>
          <w:rPr>
            <w:rFonts w:ascii="Cambria Math" w:hAnsi="Cambria Math"/>
          </w:rPr>
          <m:t>θ</m:t>
        </m:r>
      </m:oMath>
      <w:r w:rsidR="005847AC">
        <w:rPr>
          <w:rStyle w:val="pln"/>
        </w:rPr>
        <w:t xml:space="preserve"> by taking a 10 second</w:t>
      </w:r>
      <w:r w:rsidR="00FF3E5A">
        <w:rPr>
          <w:rStyle w:val="pln"/>
        </w:rPr>
        <w:t xml:space="preserve"> average of the readings</w:t>
      </w:r>
      <w:r w:rsidR="002A4054">
        <w:rPr>
          <w:rStyle w:val="pln"/>
        </w:rPr>
        <w:t>.</w:t>
      </w:r>
    </w:p>
    <w:p w:rsidR="00A21963" w:rsidRDefault="002916F3" w:rsidP="00A21963">
      <w:pPr>
        <w:pStyle w:val="ListParagraph"/>
        <w:numPr>
          <w:ilvl w:val="0"/>
          <w:numId w:val="38"/>
        </w:numPr>
        <w:rPr>
          <w:rStyle w:val="pln"/>
        </w:rPr>
      </w:pPr>
      <w:r>
        <w:rPr>
          <w:rStyle w:val="pln"/>
        </w:rPr>
        <w:t>printkFilterData</w:t>
      </w:r>
      <w:r w:rsidR="00A447EF">
        <w:rPr>
          <w:rStyle w:val="pln"/>
        </w:rPr>
        <w:t xml:space="preserve">: </w:t>
      </w:r>
      <w:r w:rsidR="002A4054">
        <w:rPr>
          <w:rStyle w:val="pln"/>
        </w:rPr>
        <w:t>P</w:t>
      </w:r>
      <w:r w:rsidR="00A447EF">
        <w:rPr>
          <w:rStyle w:val="pln"/>
        </w:rPr>
        <w:t>rint all Kalman filter data to a log file on the flight computer</w:t>
      </w:r>
      <w:r w:rsidR="002A4054">
        <w:rPr>
          <w:rStyle w:val="pln"/>
        </w:rPr>
        <w:t>.</w:t>
      </w:r>
    </w:p>
    <w:p w:rsidR="00531160" w:rsidRDefault="00531160" w:rsidP="00531160">
      <w:r>
        <w:t xml:space="preserve">The header file </w:t>
      </w:r>
      <w:r w:rsidR="002916F3">
        <w:rPr>
          <w:rFonts w:ascii="Courier New" w:hAnsi="Courier New" w:cs="Courier New"/>
          <w:sz w:val="20"/>
        </w:rPr>
        <w:t>kfb</w:t>
      </w:r>
      <w:r w:rsidRPr="00B54C84">
        <w:rPr>
          <w:rFonts w:ascii="Courier New" w:hAnsi="Courier New" w:cs="Courier New"/>
          <w:sz w:val="20"/>
        </w:rPr>
        <w:t>.h</w:t>
      </w:r>
      <w:r>
        <w:t xml:space="preserve"> and the source file </w:t>
      </w:r>
      <w:r w:rsidR="002916F3">
        <w:rPr>
          <w:rFonts w:ascii="Courier New" w:hAnsi="Courier New" w:cs="Courier New"/>
          <w:sz w:val="20"/>
        </w:rPr>
        <w:t>kfc</w:t>
      </w:r>
      <w:r w:rsidRPr="00B54C84">
        <w:rPr>
          <w:rFonts w:ascii="Courier New" w:hAnsi="Courier New" w:cs="Courier New"/>
          <w:sz w:val="20"/>
        </w:rPr>
        <w:t>.c</w:t>
      </w:r>
      <w:r>
        <w:t xml:space="preserve"> </w:t>
      </w:r>
      <w:r w:rsidR="002A4054">
        <w:t>contain</w:t>
      </w:r>
      <w:r>
        <w:t xml:space="preserve"> the implementation of these functions and can be found in Appendix</w:t>
      </w:r>
      <w:r w:rsidR="002916F3">
        <w:t xml:space="preserve"> H</w:t>
      </w:r>
      <w:r>
        <w:t>.</w:t>
      </w:r>
    </w:p>
    <w:p w:rsidR="004550B1" w:rsidRDefault="004550B1" w:rsidP="00531160"/>
    <w:p w:rsidR="00531160" w:rsidRDefault="00531160" w:rsidP="00187A09">
      <w:pPr>
        <w:spacing w:before="240"/>
      </w:pPr>
    </w:p>
    <w:p w:rsidR="00187A09" w:rsidRPr="00AA711B" w:rsidRDefault="00187A09" w:rsidP="00187A09"/>
    <w:p w:rsidR="00EB61BD" w:rsidRDefault="00EB61BD" w:rsidP="00EB61BD">
      <w:bookmarkStart w:id="134" w:name="_Ref243730168"/>
    </w:p>
    <w:p w:rsidR="00D20DFF" w:rsidRPr="00EB61BD" w:rsidRDefault="00D20DFF" w:rsidP="00EB61BD">
      <w:pPr>
        <w:sectPr w:rsidR="00D20DFF" w:rsidRPr="00EB61BD" w:rsidSect="00F75454">
          <w:pgSz w:w="11906" w:h="16838"/>
          <w:pgMar w:top="1440" w:right="1440" w:bottom="1440" w:left="1440" w:header="709" w:footer="709" w:gutter="0"/>
          <w:cols w:space="708"/>
          <w:titlePg/>
          <w:docGrid w:linePitch="360"/>
        </w:sectPr>
      </w:pPr>
    </w:p>
    <w:p w:rsidR="00F02718" w:rsidRDefault="0044110B" w:rsidP="00F02718">
      <w:pPr>
        <w:pStyle w:val="Heading1"/>
      </w:pPr>
      <w:bookmarkStart w:id="135" w:name="_Toc276157609"/>
      <w:bookmarkEnd w:id="134"/>
      <w:r>
        <w:lastRenderedPageBreak/>
        <w:t>Flight Computer Testing</w:t>
      </w:r>
      <w:bookmarkEnd w:id="135"/>
    </w:p>
    <w:p w:rsidR="00450DF5" w:rsidRDefault="0081496F" w:rsidP="00A46C91">
      <w:pPr>
        <w:pStyle w:val="Heading2"/>
      </w:pPr>
      <w:bookmarkStart w:id="136" w:name="_Toc276157610"/>
      <w:r>
        <w:t>Acceptance t</w:t>
      </w:r>
      <w:r w:rsidR="001E47D5">
        <w:t>ests</w:t>
      </w:r>
      <w:bookmarkEnd w:id="136"/>
    </w:p>
    <w:p w:rsidR="00060097" w:rsidRDefault="00F17E63" w:rsidP="00F17E63">
      <w:r>
        <w:t xml:space="preserve">Testing the flight computer was important to achieve the system requirements as listed in </w:t>
      </w:r>
      <w:r w:rsidR="00B506E5">
        <w:t>section</w:t>
      </w:r>
      <w:r w:rsidR="00533275">
        <w:t xml:space="preserve"> 3.2. </w:t>
      </w:r>
      <w:r w:rsidR="000D37D2">
        <w:t>Two acceptance</w:t>
      </w:r>
      <w:r w:rsidR="00E0218D">
        <w:t xml:space="preserve"> tests were conducted by modifying certain inputs to the quadrotor platform and observing the outputs via the GCS. </w:t>
      </w:r>
      <w:r w:rsidR="00C7120E">
        <w:t xml:space="preserve">The sent outputs included </w:t>
      </w:r>
      <w:r w:rsidR="004C7C49">
        <w:t>s</w:t>
      </w:r>
      <w:r w:rsidR="00E0218D">
        <w:t xml:space="preserve">ensor and state </w:t>
      </w:r>
      <w:r w:rsidR="003E6850">
        <w:t>data, which</w:t>
      </w:r>
      <w:r w:rsidR="00553BAB">
        <w:t xml:space="preserve"> </w:t>
      </w:r>
      <w:r w:rsidR="00BA6FFE">
        <w:t>were</w:t>
      </w:r>
      <w:r w:rsidR="00E0218D">
        <w:t xml:space="preserve"> stored </w:t>
      </w:r>
      <w:r w:rsidR="00C21EED">
        <w:t>in numerous log files by</w:t>
      </w:r>
      <w:r w:rsidR="00E0218D">
        <w:t xml:space="preserve"> the GCS </w:t>
      </w:r>
      <w:r w:rsidR="001C0390">
        <w:t xml:space="preserve">for future </w:t>
      </w:r>
      <w:r w:rsidR="00BC6255">
        <w:t xml:space="preserve">MATLAB </w:t>
      </w:r>
      <w:r w:rsidR="001C0390">
        <w:t>plotting</w:t>
      </w:r>
      <w:r w:rsidR="00BC6255">
        <w:t xml:space="preserve"> and comparison. </w:t>
      </w:r>
      <w:r w:rsidR="00C31911">
        <w:t xml:space="preserve">Meeting the system requirements for the flight computer </w:t>
      </w:r>
      <w:r w:rsidR="00060097">
        <w:t>required the following acceptance tests to be met:</w:t>
      </w:r>
    </w:p>
    <w:p w:rsidR="00EF4858" w:rsidRDefault="00EF4858" w:rsidP="00EF4858">
      <w:pPr>
        <w:pStyle w:val="Caption"/>
        <w:keepNext/>
        <w:jc w:val="center"/>
      </w:pPr>
      <w:bookmarkStart w:id="137" w:name="_Toc276157671"/>
      <w:r>
        <w:t xml:space="preserve">Table </w:t>
      </w:r>
      <w:fldSimple w:instr=" STYLEREF 1 \s ">
        <w:r w:rsidR="00E26001">
          <w:rPr>
            <w:noProof/>
          </w:rPr>
          <w:t>5</w:t>
        </w:r>
      </w:fldSimple>
      <w:r w:rsidR="00F71DAD">
        <w:t>.</w:t>
      </w:r>
      <w:fldSimple w:instr=" SEQ Table \* ARABIC \s 1 ">
        <w:r w:rsidR="00E26001">
          <w:rPr>
            <w:noProof/>
          </w:rPr>
          <w:t>1</w:t>
        </w:r>
      </w:fldSimple>
      <w:r>
        <w:t xml:space="preserve"> - Acceptance tests required to meet </w:t>
      </w:r>
      <w:r w:rsidR="00F035C2">
        <w:t xml:space="preserve">the </w:t>
      </w:r>
      <w:r w:rsidR="005D1618">
        <w:t xml:space="preserve">flight computer </w:t>
      </w:r>
      <w:r>
        <w:t>system requirements</w:t>
      </w:r>
      <w:bookmarkEnd w:id="137"/>
    </w:p>
    <w:tbl>
      <w:tblPr>
        <w:tblStyle w:val="TableGrid"/>
        <w:tblW w:w="0" w:type="auto"/>
        <w:tblLook w:val="04A0"/>
      </w:tblPr>
      <w:tblGrid>
        <w:gridCol w:w="1809"/>
        <w:gridCol w:w="2268"/>
        <w:gridCol w:w="5165"/>
      </w:tblGrid>
      <w:tr w:rsidR="005B6C56" w:rsidTr="007A201B">
        <w:tc>
          <w:tcPr>
            <w:tcW w:w="1809" w:type="dxa"/>
          </w:tcPr>
          <w:p w:rsidR="005B6C56" w:rsidRPr="007A201B" w:rsidRDefault="005B6C56" w:rsidP="00251033">
            <w:pPr>
              <w:spacing w:before="120" w:after="120" w:line="240" w:lineRule="auto"/>
              <w:jc w:val="center"/>
              <w:rPr>
                <w:b/>
              </w:rPr>
            </w:pPr>
            <w:r w:rsidRPr="007A201B">
              <w:rPr>
                <w:b/>
              </w:rPr>
              <w:t>Acceptance Test</w:t>
            </w:r>
          </w:p>
        </w:tc>
        <w:tc>
          <w:tcPr>
            <w:tcW w:w="2268" w:type="dxa"/>
          </w:tcPr>
          <w:p w:rsidR="005B6C56" w:rsidRPr="007A201B" w:rsidRDefault="005B6C56" w:rsidP="00251033">
            <w:pPr>
              <w:spacing w:before="120" w:after="120" w:line="240" w:lineRule="auto"/>
              <w:jc w:val="center"/>
              <w:rPr>
                <w:b/>
              </w:rPr>
            </w:pPr>
            <w:r w:rsidRPr="007A201B">
              <w:rPr>
                <w:b/>
              </w:rPr>
              <w:t>System Requirement</w:t>
            </w:r>
          </w:p>
        </w:tc>
        <w:tc>
          <w:tcPr>
            <w:tcW w:w="5165" w:type="dxa"/>
          </w:tcPr>
          <w:p w:rsidR="005B6C56" w:rsidRPr="007A201B" w:rsidRDefault="005B6C56" w:rsidP="00251033">
            <w:pPr>
              <w:spacing w:before="120" w:after="120" w:line="240" w:lineRule="auto"/>
              <w:jc w:val="center"/>
              <w:rPr>
                <w:b/>
              </w:rPr>
            </w:pPr>
            <w:r w:rsidRPr="007A201B">
              <w:rPr>
                <w:b/>
              </w:rPr>
              <w:t>Description</w:t>
            </w:r>
          </w:p>
        </w:tc>
      </w:tr>
      <w:tr w:rsidR="005B6C56" w:rsidTr="007A201B">
        <w:tc>
          <w:tcPr>
            <w:tcW w:w="1809" w:type="dxa"/>
          </w:tcPr>
          <w:p w:rsidR="005B6C56" w:rsidRDefault="007A201B" w:rsidP="00251033">
            <w:pPr>
              <w:spacing w:before="120" w:after="120" w:line="240" w:lineRule="auto"/>
              <w:jc w:val="center"/>
            </w:pPr>
            <w:r>
              <w:t>AT-15</w:t>
            </w:r>
          </w:p>
        </w:tc>
        <w:tc>
          <w:tcPr>
            <w:tcW w:w="2268" w:type="dxa"/>
          </w:tcPr>
          <w:p w:rsidR="005B6C56" w:rsidRDefault="007A201B" w:rsidP="00251033">
            <w:pPr>
              <w:spacing w:before="120" w:after="120" w:line="240" w:lineRule="auto"/>
              <w:jc w:val="center"/>
            </w:pPr>
            <w:r>
              <w:t>SR-D-05</w:t>
            </w:r>
          </w:p>
        </w:tc>
        <w:tc>
          <w:tcPr>
            <w:tcW w:w="5165" w:type="dxa"/>
          </w:tcPr>
          <w:p w:rsidR="005B6C56" w:rsidRDefault="00284D0A" w:rsidP="00251033">
            <w:pPr>
              <w:spacing w:before="120" w:after="120" w:line="240" w:lineRule="auto"/>
            </w:pPr>
            <w:r>
              <w:t>Collect the following sensor data at an average rate of 50 Hz</w:t>
            </w:r>
            <w:r w:rsidR="00DC6025">
              <w:t>:</w:t>
            </w:r>
          </w:p>
          <w:p w:rsidR="002E72A7" w:rsidRDefault="002E72A7" w:rsidP="00251033">
            <w:pPr>
              <w:pStyle w:val="ListParagraph"/>
              <w:widowControl w:val="0"/>
              <w:numPr>
                <w:ilvl w:val="0"/>
                <w:numId w:val="3"/>
              </w:numPr>
              <w:spacing w:before="120" w:after="120" w:line="240" w:lineRule="auto"/>
            </w:pPr>
            <w:r>
              <w:t>IMU</w:t>
            </w:r>
          </w:p>
          <w:p w:rsidR="002E72A7" w:rsidRDefault="002E72A7" w:rsidP="00251033">
            <w:pPr>
              <w:pStyle w:val="ListParagraph"/>
              <w:widowControl w:val="0"/>
              <w:numPr>
                <w:ilvl w:val="0"/>
                <w:numId w:val="3"/>
              </w:numPr>
              <w:spacing w:before="120" w:after="120" w:line="240" w:lineRule="auto"/>
            </w:pPr>
            <w:r>
              <w:t>Arduino</w:t>
            </w:r>
          </w:p>
          <w:p w:rsidR="002E72A7" w:rsidRDefault="002E72A7" w:rsidP="00251033">
            <w:pPr>
              <w:pStyle w:val="ListParagraph"/>
              <w:widowControl w:val="0"/>
              <w:numPr>
                <w:ilvl w:val="0"/>
                <w:numId w:val="3"/>
              </w:numPr>
              <w:spacing w:before="120" w:after="120" w:line="240" w:lineRule="auto"/>
            </w:pPr>
            <w:r>
              <w:t xml:space="preserve">Compass (connected via the </w:t>
            </w:r>
            <w:r w:rsidR="00251033">
              <w:t>Arduino</w:t>
            </w:r>
            <w:r>
              <w:t>)</w:t>
            </w:r>
          </w:p>
          <w:p w:rsidR="00C95FDB" w:rsidRDefault="002E72A7" w:rsidP="00251033">
            <w:pPr>
              <w:pStyle w:val="ListParagraph"/>
              <w:widowControl w:val="0"/>
              <w:numPr>
                <w:ilvl w:val="0"/>
                <w:numId w:val="3"/>
              </w:numPr>
              <w:spacing w:before="120" w:after="120" w:line="240" w:lineRule="auto"/>
            </w:pPr>
            <w:r>
              <w:t>Ultrasonic sensor (connected via the Arduino)</w:t>
            </w:r>
          </w:p>
        </w:tc>
      </w:tr>
      <w:tr w:rsidR="005B6C56" w:rsidTr="007A201B">
        <w:tc>
          <w:tcPr>
            <w:tcW w:w="1809" w:type="dxa"/>
          </w:tcPr>
          <w:p w:rsidR="005B6C56" w:rsidRDefault="007A201B" w:rsidP="00251033">
            <w:pPr>
              <w:spacing w:before="120" w:after="120" w:line="240" w:lineRule="auto"/>
              <w:jc w:val="center"/>
            </w:pPr>
            <w:r>
              <w:t>AT-16</w:t>
            </w:r>
          </w:p>
        </w:tc>
        <w:tc>
          <w:tcPr>
            <w:tcW w:w="2268" w:type="dxa"/>
          </w:tcPr>
          <w:p w:rsidR="005B6C56" w:rsidRDefault="007A201B" w:rsidP="00251033">
            <w:pPr>
              <w:spacing w:before="120" w:after="120" w:line="240" w:lineRule="auto"/>
              <w:jc w:val="center"/>
            </w:pPr>
            <w:r>
              <w:t>SR-D-06</w:t>
            </w:r>
          </w:p>
        </w:tc>
        <w:tc>
          <w:tcPr>
            <w:tcW w:w="5165" w:type="dxa"/>
          </w:tcPr>
          <w:p w:rsidR="005B6C56" w:rsidRDefault="007D6D9E" w:rsidP="00251033">
            <w:pPr>
              <w:spacing w:before="120" w:after="120" w:line="240" w:lineRule="auto"/>
            </w:pPr>
            <w:r>
              <w:t>Collect the following sensor data at an average rate of 50 Hz:</w:t>
            </w:r>
          </w:p>
          <w:p w:rsidR="007D6D9E" w:rsidRDefault="007D6D9E" w:rsidP="00251033">
            <w:pPr>
              <w:pStyle w:val="ListParagraph"/>
              <w:widowControl w:val="0"/>
              <w:numPr>
                <w:ilvl w:val="0"/>
                <w:numId w:val="3"/>
              </w:numPr>
              <w:spacing w:before="120" w:after="120" w:line="240" w:lineRule="auto"/>
            </w:pPr>
            <w:r>
              <w:t>Battery voltage sensor (connected via the Arduino)</w:t>
            </w:r>
          </w:p>
          <w:p w:rsidR="007D6D9E" w:rsidRDefault="007D6D9E" w:rsidP="00D45EB1">
            <w:pPr>
              <w:pStyle w:val="ListParagraph"/>
              <w:widowControl w:val="0"/>
              <w:numPr>
                <w:ilvl w:val="0"/>
                <w:numId w:val="3"/>
              </w:numPr>
              <w:spacing w:before="120" w:after="120" w:line="240" w:lineRule="auto"/>
            </w:pPr>
            <w:r>
              <w:t>Mode control unit</w:t>
            </w:r>
            <w:r w:rsidR="00AF5184">
              <w:t xml:space="preserve"> (radio </w:t>
            </w:r>
            <w:r w:rsidR="0086387B">
              <w:t>control</w:t>
            </w:r>
            <w:r w:rsidR="0037701B">
              <w:t xml:space="preserve"> status</w:t>
            </w:r>
            <w:r w:rsidR="0086387B">
              <w:t>)</w:t>
            </w:r>
          </w:p>
        </w:tc>
      </w:tr>
    </w:tbl>
    <w:p w:rsidR="00D2643A" w:rsidRDefault="00D01993" w:rsidP="00F17E63">
      <w:pPr>
        <w:pStyle w:val="Heading2"/>
      </w:pPr>
      <w:bookmarkStart w:id="138" w:name="_Toc276157611"/>
      <w:r>
        <w:t>AT-15</w:t>
      </w:r>
      <w:bookmarkEnd w:id="138"/>
    </w:p>
    <w:p w:rsidR="00680E85" w:rsidRPr="00680E85" w:rsidRDefault="00680E85" w:rsidP="00680E85">
      <w:r>
        <w:t xml:space="preserve">Achieving this acceptance test involved </w:t>
      </w:r>
      <w:r w:rsidR="00FD4524">
        <w:t xml:space="preserve">the data collection </w:t>
      </w:r>
      <w:r w:rsidR="00737530">
        <w:t xml:space="preserve">from numerous devices </w:t>
      </w:r>
      <w:r w:rsidR="009E184B">
        <w:t>including: IMU, Arduino, compass and ultrasonic sensor.</w:t>
      </w:r>
      <w:r w:rsidR="00CB4351">
        <w:t xml:space="preserve"> The data collection and processing also had to be executed at an average rate of 50 Hz.</w:t>
      </w:r>
      <w:r w:rsidR="006C3D7C">
        <w:t xml:space="preserve"> The data collection for each device will be presented in the following sections either by command line outputs or logged data plotted in MATLAB.</w:t>
      </w:r>
      <w:r w:rsidR="009E184B">
        <w:t xml:space="preserve"> </w:t>
      </w:r>
    </w:p>
    <w:p w:rsidR="00935639" w:rsidRDefault="00680E85" w:rsidP="00680E85">
      <w:pPr>
        <w:pStyle w:val="Heading3"/>
      </w:pPr>
      <w:bookmarkStart w:id="139" w:name="_Toc276157612"/>
      <w:r>
        <w:t>IMU sensor data</w:t>
      </w:r>
      <w:bookmarkEnd w:id="139"/>
    </w:p>
    <w:p w:rsidR="00FE50DD" w:rsidRPr="00FE50DD" w:rsidRDefault="00FE50DD" w:rsidP="005D639F">
      <w:pPr>
        <w:pStyle w:val="Heading4"/>
      </w:pPr>
      <w:bookmarkStart w:id="140" w:name="_Toc276157613"/>
      <w:r>
        <w:t>IMU reconfiguration</w:t>
      </w:r>
      <w:bookmarkEnd w:id="140"/>
    </w:p>
    <w:p w:rsidR="000A1500" w:rsidRDefault="0020161D" w:rsidP="000A1500">
      <w:r>
        <w:t xml:space="preserve">Before sensor data could be collected by the IMU, the IMU itself had to be reconfigured to allow: </w:t>
      </w:r>
    </w:p>
    <w:p w:rsidR="00C758C1" w:rsidRDefault="00C758C1" w:rsidP="00C758C1">
      <w:pPr>
        <w:pStyle w:val="ListParagraph"/>
        <w:widowControl w:val="0"/>
        <w:numPr>
          <w:ilvl w:val="0"/>
          <w:numId w:val="25"/>
        </w:numPr>
        <w:spacing w:before="120" w:after="0"/>
      </w:pPr>
      <w:r>
        <w:t>MR2 rate output</w:t>
      </w:r>
    </w:p>
    <w:p w:rsidR="00C758C1" w:rsidRDefault="00C758C1" w:rsidP="00C758C1">
      <w:pPr>
        <w:pStyle w:val="ListParagraph"/>
        <w:widowControl w:val="0"/>
        <w:numPr>
          <w:ilvl w:val="0"/>
          <w:numId w:val="25"/>
        </w:numPr>
        <w:spacing w:before="120" w:after="0"/>
      </w:pPr>
      <w:r>
        <w:t>MR2 accelerometer output</w:t>
      </w:r>
    </w:p>
    <w:p w:rsidR="00C758C1" w:rsidRDefault="00C758C1" w:rsidP="00C758C1">
      <w:pPr>
        <w:pStyle w:val="ListParagraph"/>
        <w:widowControl w:val="0"/>
        <w:numPr>
          <w:ilvl w:val="0"/>
          <w:numId w:val="25"/>
        </w:numPr>
        <w:spacing w:before="120" w:after="0"/>
      </w:pPr>
      <w:r>
        <w:lastRenderedPageBreak/>
        <w:t>115200 baudrate</w:t>
      </w:r>
    </w:p>
    <w:p w:rsidR="00C758C1" w:rsidRDefault="00455CC3" w:rsidP="000A1500">
      <w:r>
        <w:t xml:space="preserve">This was achieved by utilising the function </w:t>
      </w:r>
      <w:r w:rsidRPr="00463550">
        <w:rPr>
          <w:rFonts w:ascii="Courier New" w:hAnsi="Courier New" w:cs="Courier New"/>
          <w:sz w:val="20"/>
        </w:rPr>
        <w:t>setIMUconfig</w:t>
      </w:r>
      <w:r>
        <w:t xml:space="preserve"> in the IMU software library</w:t>
      </w:r>
      <w:r w:rsidR="0047740D">
        <w:t xml:space="preserve"> (refer to Appendix A). </w:t>
      </w:r>
      <w:r w:rsidR="00A223C8">
        <w:t>The output of this was function as follows when executed on the flight computer Overo Fire board:</w:t>
      </w:r>
    </w:p>
    <w:p w:rsidR="004575FD" w:rsidRPr="001E3E90" w:rsidRDefault="004575FD" w:rsidP="004B27CF">
      <w:pPr>
        <w:spacing w:before="120" w:after="120" w:line="240" w:lineRule="auto"/>
        <w:rPr>
          <w:rFonts w:ascii="Courier New" w:hAnsi="Courier New" w:cs="Courier New"/>
          <w:sz w:val="20"/>
        </w:rPr>
      </w:pPr>
      <w:r w:rsidRPr="001E3E90">
        <w:rPr>
          <w:rFonts w:ascii="Courier New" w:hAnsi="Courier New" w:cs="Courier New"/>
          <w:sz w:val="20"/>
        </w:rPr>
        <w:t>&gt;&gt; Success - Connected to IMU</w:t>
      </w:r>
    </w:p>
    <w:p w:rsidR="004575FD" w:rsidRPr="001E3E90" w:rsidRDefault="004575FD" w:rsidP="004B27CF">
      <w:pPr>
        <w:spacing w:before="120" w:after="120" w:line="240" w:lineRule="auto"/>
        <w:rPr>
          <w:rFonts w:ascii="Courier New" w:hAnsi="Courier New" w:cs="Courier New"/>
          <w:sz w:val="20"/>
        </w:rPr>
      </w:pPr>
      <w:r w:rsidRPr="001E3E90">
        <w:rPr>
          <w:rFonts w:ascii="Courier New" w:hAnsi="Courier New" w:cs="Courier New"/>
          <w:sz w:val="20"/>
        </w:rPr>
        <w:t>&gt;&gt; Set CC0|OK!</w:t>
      </w:r>
    </w:p>
    <w:p w:rsidR="004575FD" w:rsidRPr="001E3E90" w:rsidRDefault="004575FD" w:rsidP="004B27CF">
      <w:pPr>
        <w:spacing w:before="120" w:after="120" w:line="240" w:lineRule="auto"/>
        <w:rPr>
          <w:rFonts w:ascii="Courier New" w:hAnsi="Courier New" w:cs="Courier New"/>
          <w:sz w:val="20"/>
        </w:rPr>
      </w:pPr>
      <w:r w:rsidRPr="001E3E90">
        <w:rPr>
          <w:rFonts w:ascii="Courier New" w:hAnsi="Courier New" w:cs="Courier New"/>
          <w:sz w:val="20"/>
        </w:rPr>
        <w:t>&gt;&gt; Read C|C0</w:t>
      </w:r>
    </w:p>
    <w:p w:rsidR="004575FD" w:rsidRPr="001E3E90" w:rsidRDefault="004575FD" w:rsidP="004B27CF">
      <w:pPr>
        <w:spacing w:before="120" w:after="120" w:line="240" w:lineRule="auto"/>
        <w:rPr>
          <w:rFonts w:ascii="Courier New" w:hAnsi="Courier New" w:cs="Courier New"/>
          <w:sz w:val="20"/>
        </w:rPr>
      </w:pPr>
      <w:r w:rsidRPr="001E3E90">
        <w:rPr>
          <w:rFonts w:ascii="Courier New" w:hAnsi="Courier New" w:cs="Courier New"/>
          <w:sz w:val="20"/>
        </w:rPr>
        <w:t>&gt;&gt; Set D7F|OK!</w:t>
      </w:r>
    </w:p>
    <w:p w:rsidR="004575FD" w:rsidRPr="001E3E90" w:rsidRDefault="004575FD" w:rsidP="004B27CF">
      <w:pPr>
        <w:spacing w:before="120" w:after="120" w:line="240" w:lineRule="auto"/>
        <w:rPr>
          <w:rFonts w:ascii="Courier New" w:hAnsi="Courier New" w:cs="Courier New"/>
          <w:sz w:val="20"/>
        </w:rPr>
      </w:pPr>
      <w:r w:rsidRPr="001E3E90">
        <w:rPr>
          <w:rFonts w:ascii="Courier New" w:hAnsi="Courier New" w:cs="Courier New"/>
          <w:sz w:val="20"/>
        </w:rPr>
        <w:t>&gt;&gt; Read D|7F</w:t>
      </w:r>
    </w:p>
    <w:p w:rsidR="004575FD" w:rsidRPr="001E3E90" w:rsidRDefault="004575FD" w:rsidP="004B27CF">
      <w:pPr>
        <w:spacing w:before="120" w:after="120" w:line="240" w:lineRule="auto"/>
        <w:rPr>
          <w:rFonts w:ascii="Courier New" w:hAnsi="Courier New" w:cs="Courier New"/>
          <w:sz w:val="20"/>
        </w:rPr>
      </w:pPr>
      <w:r w:rsidRPr="001E3E90">
        <w:rPr>
          <w:rFonts w:ascii="Courier New" w:hAnsi="Courier New" w:cs="Courier New"/>
          <w:sz w:val="20"/>
        </w:rPr>
        <w:t>&gt;&gt; Change baudrate 3 |OK!</w:t>
      </w:r>
    </w:p>
    <w:p w:rsidR="004575FD" w:rsidRPr="001E3E90" w:rsidRDefault="004575FD" w:rsidP="004B27CF">
      <w:pPr>
        <w:spacing w:before="120" w:after="120" w:line="240" w:lineRule="auto"/>
        <w:rPr>
          <w:rFonts w:ascii="Courier New" w:hAnsi="Courier New" w:cs="Courier New"/>
          <w:sz w:val="20"/>
        </w:rPr>
      </w:pPr>
    </w:p>
    <w:p w:rsidR="004575FD" w:rsidRDefault="004575FD" w:rsidP="004B27CF">
      <w:pPr>
        <w:spacing w:before="120" w:after="120" w:line="240" w:lineRule="auto"/>
        <w:rPr>
          <w:rFonts w:ascii="Courier New" w:hAnsi="Courier New" w:cs="Courier New"/>
          <w:sz w:val="20"/>
        </w:rPr>
      </w:pPr>
      <w:r w:rsidRPr="001E3E90">
        <w:rPr>
          <w:rFonts w:ascii="Courier New" w:hAnsi="Courier New" w:cs="Courier New"/>
          <w:sz w:val="20"/>
        </w:rPr>
        <w:t>&gt;&gt; IMU reconfigured</w:t>
      </w:r>
    </w:p>
    <w:p w:rsidR="000A1500" w:rsidRDefault="005D639F" w:rsidP="000A1500">
      <w:r>
        <w:t>This reconfiguration process had to occur every time the Overo Fire was turned on.</w:t>
      </w:r>
    </w:p>
    <w:p w:rsidR="005D639F" w:rsidRDefault="003548AA" w:rsidP="00E73B42">
      <w:pPr>
        <w:pStyle w:val="Heading4"/>
      </w:pPr>
      <w:bookmarkStart w:id="141" w:name="_Toc276157614"/>
      <w:r>
        <w:t>IMU 16 bit data collection and conversion</w:t>
      </w:r>
      <w:bookmarkEnd w:id="141"/>
    </w:p>
    <w:p w:rsidR="00E73B42" w:rsidRDefault="00E73B42" w:rsidP="00E73B42">
      <w:r>
        <w:t xml:space="preserve">The following summarised </w:t>
      </w:r>
      <w:r w:rsidR="00337B60">
        <w:t xml:space="preserve">gyroscopic </w:t>
      </w:r>
      <w:r>
        <w:t xml:space="preserve">rate and accelerometer data was gathered from the IMU after </w:t>
      </w:r>
      <w:r w:rsidR="00E1429D">
        <w:t>reconfiguration</w:t>
      </w:r>
      <w:r w:rsidR="00391EC1">
        <w:t xml:space="preserve"> had </w:t>
      </w:r>
      <w:r w:rsidR="00D37FE1">
        <w:t>occurred</w:t>
      </w:r>
      <w:r>
        <w:t>:</w:t>
      </w:r>
    </w:p>
    <w:p w:rsidR="00E73B42" w:rsidRPr="00EB7C06" w:rsidRDefault="00E73B42" w:rsidP="00B74D2F">
      <w:pPr>
        <w:spacing w:before="120" w:after="120" w:line="240" w:lineRule="auto"/>
        <w:rPr>
          <w:rFonts w:ascii="Courier New" w:hAnsi="Courier New" w:cs="Courier New"/>
          <w:sz w:val="20"/>
        </w:rPr>
      </w:pPr>
      <w:r w:rsidRPr="00EB7C06">
        <w:rPr>
          <w:rFonts w:ascii="Courier New" w:hAnsi="Courier New" w:cs="Courier New"/>
          <w:sz w:val="20"/>
        </w:rPr>
        <w:t>FFB9,FFB6,FFE4,FFDB,FFC1,0986,0088,0000,0000,2A</w:t>
      </w:r>
    </w:p>
    <w:p w:rsidR="00E73B42" w:rsidRPr="00EB7C06" w:rsidRDefault="00E73B42" w:rsidP="00B74D2F">
      <w:pPr>
        <w:spacing w:before="120" w:after="120" w:line="240" w:lineRule="auto"/>
        <w:rPr>
          <w:rFonts w:ascii="Courier New" w:hAnsi="Courier New" w:cs="Courier New"/>
          <w:sz w:val="20"/>
        </w:rPr>
      </w:pPr>
      <w:r w:rsidRPr="00EB7C06">
        <w:rPr>
          <w:rFonts w:ascii="Courier New" w:hAnsi="Courier New" w:cs="Courier New"/>
          <w:sz w:val="20"/>
        </w:rPr>
        <w:t>FFCF,FFC3,FFB8,FFD5,FFCB,096F,0089,0000,0000,0A</w:t>
      </w:r>
    </w:p>
    <w:p w:rsidR="00E73B42" w:rsidRPr="00EB7C06" w:rsidRDefault="00E73B42" w:rsidP="00B74D2F">
      <w:pPr>
        <w:spacing w:before="120" w:after="120" w:line="240" w:lineRule="auto"/>
        <w:rPr>
          <w:rFonts w:ascii="Courier New" w:hAnsi="Courier New" w:cs="Courier New"/>
          <w:sz w:val="20"/>
        </w:rPr>
      </w:pPr>
      <w:r w:rsidRPr="00EB7C06">
        <w:rPr>
          <w:rFonts w:ascii="Courier New" w:hAnsi="Courier New" w:cs="Courier New"/>
          <w:sz w:val="20"/>
        </w:rPr>
        <w:t>FF85,FFA7,FFE1,FFD4,FFCD,09AD,0089,0000,0000,1E</w:t>
      </w:r>
    </w:p>
    <w:p w:rsidR="00E73B42" w:rsidRPr="00EB7C06" w:rsidRDefault="00E73B42" w:rsidP="00B74D2F">
      <w:pPr>
        <w:spacing w:before="120" w:after="120" w:line="240" w:lineRule="auto"/>
        <w:rPr>
          <w:rFonts w:ascii="Courier New" w:hAnsi="Courier New" w:cs="Courier New"/>
          <w:sz w:val="20"/>
        </w:rPr>
      </w:pPr>
      <w:r w:rsidRPr="00EB7C06">
        <w:rPr>
          <w:rFonts w:ascii="Courier New" w:hAnsi="Courier New" w:cs="Courier New"/>
          <w:sz w:val="20"/>
        </w:rPr>
        <w:t>FFB2,FFB6,FFEE,FFD2,FFC7,09A6,0088,0000,0000,21</w:t>
      </w:r>
    </w:p>
    <w:p w:rsidR="00E73B42" w:rsidRPr="00EB7C06" w:rsidRDefault="00E73B42" w:rsidP="00B74D2F">
      <w:pPr>
        <w:spacing w:before="120" w:after="120" w:line="240" w:lineRule="auto"/>
        <w:rPr>
          <w:rFonts w:ascii="Courier New" w:hAnsi="Courier New" w:cs="Courier New"/>
          <w:sz w:val="20"/>
        </w:rPr>
      </w:pPr>
      <w:r w:rsidRPr="00EB7C06">
        <w:rPr>
          <w:rFonts w:ascii="Courier New" w:hAnsi="Courier New" w:cs="Courier New"/>
          <w:sz w:val="20"/>
        </w:rPr>
        <w:t>FF87,FFB6,000B,FFD9,FFC3,098C,0088,0000,0000,63</w:t>
      </w:r>
    </w:p>
    <w:p w:rsidR="00E73B42" w:rsidRPr="00EB7C06" w:rsidRDefault="00E73B42" w:rsidP="00B74D2F">
      <w:pPr>
        <w:spacing w:before="120" w:after="120" w:line="240" w:lineRule="auto"/>
        <w:rPr>
          <w:rFonts w:ascii="Courier New" w:hAnsi="Courier New" w:cs="Courier New"/>
          <w:sz w:val="20"/>
        </w:rPr>
      </w:pPr>
      <w:r w:rsidRPr="00EB7C06">
        <w:rPr>
          <w:rFonts w:ascii="Courier New" w:hAnsi="Courier New" w:cs="Courier New"/>
          <w:sz w:val="20"/>
        </w:rPr>
        <w:t>FFA9,FFB3,FFEE,FFD4,FFD6,097A,0089,0000,0000,1A</w:t>
      </w:r>
    </w:p>
    <w:p w:rsidR="00E73B42" w:rsidRPr="00EB7C06" w:rsidRDefault="00E73B42" w:rsidP="00B74D2F">
      <w:pPr>
        <w:spacing w:before="120" w:after="120" w:line="240" w:lineRule="auto"/>
        <w:rPr>
          <w:rFonts w:ascii="Courier New" w:hAnsi="Courier New" w:cs="Courier New"/>
          <w:sz w:val="20"/>
        </w:rPr>
      </w:pPr>
      <w:r w:rsidRPr="00EB7C06">
        <w:rPr>
          <w:rFonts w:ascii="Courier New" w:hAnsi="Courier New" w:cs="Courier New"/>
          <w:sz w:val="20"/>
        </w:rPr>
        <w:t>FFB5,FF90,FFCE,FFD6,FFCC,097C,0089,0000,0000,1B</w:t>
      </w:r>
    </w:p>
    <w:p w:rsidR="00E73B42" w:rsidRPr="00EB7C06" w:rsidRDefault="00E73B42" w:rsidP="00B74D2F">
      <w:pPr>
        <w:spacing w:before="120" w:after="120" w:line="240" w:lineRule="auto"/>
        <w:rPr>
          <w:rFonts w:ascii="Courier New" w:hAnsi="Courier New" w:cs="Courier New"/>
          <w:sz w:val="20"/>
        </w:rPr>
      </w:pPr>
      <w:r w:rsidRPr="00EB7C06">
        <w:rPr>
          <w:rFonts w:ascii="Courier New" w:hAnsi="Courier New" w:cs="Courier New"/>
          <w:sz w:val="20"/>
        </w:rPr>
        <w:t>FFD2,FFB5,FFD6,FFD9,FFD0,0992,0088,0000,0000,3B</w:t>
      </w:r>
    </w:p>
    <w:p w:rsidR="00E73B42" w:rsidRPr="00EB7C06" w:rsidRDefault="00E73B42" w:rsidP="00B74D2F">
      <w:pPr>
        <w:spacing w:before="120" w:after="120" w:line="240" w:lineRule="auto"/>
        <w:rPr>
          <w:rFonts w:ascii="Courier New" w:hAnsi="Courier New" w:cs="Courier New"/>
          <w:sz w:val="20"/>
        </w:rPr>
      </w:pPr>
      <w:r w:rsidRPr="00EB7C06">
        <w:rPr>
          <w:rFonts w:ascii="Courier New" w:hAnsi="Courier New" w:cs="Courier New"/>
          <w:sz w:val="20"/>
        </w:rPr>
        <w:t>FFAF,FFB3,FFE6,FFD4,FFCE,0961,0088,0000,0000,20</w:t>
      </w:r>
    </w:p>
    <w:p w:rsidR="00E73B42" w:rsidRDefault="00E73B42" w:rsidP="00B74D2F">
      <w:pPr>
        <w:spacing w:before="120" w:after="120" w:line="240" w:lineRule="auto"/>
        <w:rPr>
          <w:rFonts w:ascii="Courier New" w:hAnsi="Courier New" w:cs="Courier New"/>
          <w:sz w:val="20"/>
        </w:rPr>
      </w:pPr>
      <w:r w:rsidRPr="00EB7C06">
        <w:rPr>
          <w:rFonts w:ascii="Courier New" w:hAnsi="Courier New" w:cs="Courier New"/>
          <w:sz w:val="20"/>
        </w:rPr>
        <w:t>FF8B,FFA0,FFF1,FFDE,FFBE,097F,0088,0000,0000,0F</w:t>
      </w:r>
    </w:p>
    <w:p w:rsidR="00E73B42" w:rsidRDefault="00E73B42" w:rsidP="00096C39">
      <w:r>
        <w:t>The conversion of this 16 bit data using the MR2 rate and accelerometer conversions led to the following output sentences:</w:t>
      </w:r>
    </w:p>
    <w:p w:rsidR="00E73B42" w:rsidRDefault="00E73B42" w:rsidP="00B74D2F">
      <w:pPr>
        <w:spacing w:before="120" w:after="120" w:line="240" w:lineRule="auto"/>
      </w:pPr>
      <w:r>
        <w:t xml:space="preserve">Format: </w:t>
      </w:r>
    </w:p>
    <w:p w:rsidR="00E73B42" w:rsidRPr="00B7467E" w:rsidRDefault="00E73B42" w:rsidP="00B74D2F">
      <w:pPr>
        <w:spacing w:before="120" w:after="120" w:line="240" w:lineRule="auto"/>
        <w:rPr>
          <w:b/>
          <w:i/>
        </w:rPr>
      </w:pPr>
      <w:r w:rsidRPr="007E6AB1">
        <w:rPr>
          <w:b/>
        </w:rPr>
        <w:t xml:space="preserve">| </w:t>
      </w:r>
      <w:r>
        <w:rPr>
          <w:b/>
          <w:i/>
        </w:rPr>
        <w:t>MR2</w:t>
      </w:r>
      <w:r w:rsidRPr="00B7467E">
        <w:rPr>
          <w:b/>
          <w:i/>
        </w:rPr>
        <w:t xml:space="preserve"> – Rate X </w:t>
      </w:r>
      <w:r w:rsidRPr="007E6AB1">
        <w:rPr>
          <w:b/>
        </w:rPr>
        <w:t>|</w:t>
      </w:r>
      <w:r w:rsidRPr="00B7467E">
        <w:rPr>
          <w:b/>
          <w:i/>
        </w:rPr>
        <w:t xml:space="preserve"> </w:t>
      </w:r>
      <w:r>
        <w:rPr>
          <w:b/>
          <w:i/>
        </w:rPr>
        <w:t>MR2 – Rate Y</w:t>
      </w:r>
      <w:r w:rsidRPr="00B7467E">
        <w:rPr>
          <w:b/>
          <w:i/>
        </w:rPr>
        <w:t xml:space="preserve"> </w:t>
      </w:r>
      <w:r w:rsidRPr="007E6AB1">
        <w:rPr>
          <w:b/>
        </w:rPr>
        <w:t>|</w:t>
      </w:r>
      <w:r w:rsidRPr="00B7467E">
        <w:rPr>
          <w:b/>
          <w:i/>
        </w:rPr>
        <w:t xml:space="preserve"> </w:t>
      </w:r>
      <w:r>
        <w:rPr>
          <w:b/>
          <w:i/>
        </w:rPr>
        <w:t>MR2 – Rate Z</w:t>
      </w:r>
      <w:r w:rsidRPr="00B7467E">
        <w:rPr>
          <w:b/>
          <w:i/>
        </w:rPr>
        <w:t xml:space="preserve"> </w:t>
      </w:r>
      <w:r w:rsidRPr="007E6AB1">
        <w:rPr>
          <w:b/>
        </w:rPr>
        <w:t>|</w:t>
      </w:r>
      <w:r w:rsidRPr="00B7467E">
        <w:rPr>
          <w:b/>
          <w:i/>
        </w:rPr>
        <w:t xml:space="preserve"> </w:t>
      </w:r>
      <w:r>
        <w:rPr>
          <w:b/>
          <w:i/>
        </w:rPr>
        <w:t>MR2 – Acc X</w:t>
      </w:r>
      <w:r w:rsidRPr="00B7467E">
        <w:rPr>
          <w:b/>
          <w:i/>
        </w:rPr>
        <w:t xml:space="preserve"> </w:t>
      </w:r>
      <w:r w:rsidRPr="007E6AB1">
        <w:rPr>
          <w:b/>
        </w:rPr>
        <w:t>|</w:t>
      </w:r>
      <w:r w:rsidRPr="00B7467E">
        <w:rPr>
          <w:b/>
          <w:i/>
        </w:rPr>
        <w:t xml:space="preserve"> </w:t>
      </w:r>
      <w:r>
        <w:rPr>
          <w:b/>
          <w:i/>
        </w:rPr>
        <w:t>MR2 – Acc Y</w:t>
      </w:r>
      <w:r w:rsidRPr="00B7467E">
        <w:rPr>
          <w:b/>
          <w:i/>
        </w:rPr>
        <w:t xml:space="preserve"> </w:t>
      </w:r>
      <w:r w:rsidRPr="007E6AB1">
        <w:rPr>
          <w:b/>
        </w:rPr>
        <w:t>|</w:t>
      </w:r>
      <w:r w:rsidRPr="00B7467E">
        <w:rPr>
          <w:b/>
          <w:i/>
        </w:rPr>
        <w:t xml:space="preserve"> </w:t>
      </w:r>
      <w:r>
        <w:rPr>
          <w:b/>
          <w:i/>
        </w:rPr>
        <w:t>MR2 – Acc Z</w:t>
      </w:r>
      <w:r w:rsidRPr="00B7467E">
        <w:rPr>
          <w:b/>
          <w:i/>
        </w:rPr>
        <w:t xml:space="preserve"> </w:t>
      </w:r>
      <w:r w:rsidRPr="007E6AB1">
        <w:rPr>
          <w:b/>
        </w:rPr>
        <w:t>|</w:t>
      </w:r>
      <w:r w:rsidRPr="00B7467E">
        <w:rPr>
          <w:b/>
          <w:i/>
        </w:rPr>
        <w:t xml:space="preserve"> </w:t>
      </w:r>
    </w:p>
    <w:p w:rsidR="00E73B42" w:rsidRDefault="00E73B42" w:rsidP="00B74D2F">
      <w:pPr>
        <w:spacing w:before="120" w:after="120" w:line="240" w:lineRule="auto"/>
      </w:pPr>
    </w:p>
    <w:p w:rsidR="00E73B42" w:rsidRPr="00C555DD" w:rsidRDefault="00E73B42" w:rsidP="00B74D2F">
      <w:pPr>
        <w:spacing w:before="120" w:after="120" w:line="240" w:lineRule="auto"/>
        <w:rPr>
          <w:rFonts w:ascii="Courier New" w:hAnsi="Courier New" w:cs="Courier New"/>
          <w:sz w:val="20"/>
        </w:rPr>
      </w:pPr>
      <w:r>
        <w:rPr>
          <w:rFonts w:ascii="Courier New" w:hAnsi="Courier New" w:cs="Courier New"/>
          <w:sz w:val="20"/>
        </w:rPr>
        <w:t>-1.0920,</w:t>
      </w:r>
      <w:r w:rsidRPr="00C555DD">
        <w:rPr>
          <w:rFonts w:ascii="Courier New" w:hAnsi="Courier New" w:cs="Courier New"/>
          <w:sz w:val="20"/>
        </w:rPr>
        <w:t>-1.1388</w:t>
      </w:r>
      <w:r>
        <w:rPr>
          <w:rFonts w:ascii="Courier New" w:hAnsi="Courier New" w:cs="Courier New"/>
          <w:sz w:val="20"/>
        </w:rPr>
        <w:t>,</w:t>
      </w:r>
      <w:r w:rsidRPr="00C555DD">
        <w:rPr>
          <w:rFonts w:ascii="Courier New" w:hAnsi="Courier New" w:cs="Courier New"/>
          <w:sz w:val="20"/>
        </w:rPr>
        <w:t>-0.4212</w:t>
      </w:r>
      <w:r>
        <w:rPr>
          <w:rFonts w:ascii="Courier New" w:hAnsi="Courier New" w:cs="Courier New"/>
          <w:sz w:val="20"/>
        </w:rPr>
        <w:t>,</w:t>
      </w:r>
      <w:r w:rsidRPr="00C555DD">
        <w:rPr>
          <w:rFonts w:ascii="Courier New" w:hAnsi="Courier New" w:cs="Courier New"/>
          <w:sz w:val="20"/>
        </w:rPr>
        <w:t>-0.1462</w:t>
      </w:r>
      <w:r>
        <w:rPr>
          <w:rFonts w:ascii="Courier New" w:hAnsi="Courier New" w:cs="Courier New"/>
          <w:sz w:val="20"/>
        </w:rPr>
        <w:t>,</w:t>
      </w:r>
      <w:r w:rsidRPr="00C555DD">
        <w:rPr>
          <w:rFonts w:ascii="Courier New" w:hAnsi="Courier New" w:cs="Courier New"/>
          <w:sz w:val="20"/>
        </w:rPr>
        <w:t>-0.2518</w:t>
      </w:r>
      <w:r>
        <w:rPr>
          <w:rFonts w:ascii="Courier New" w:hAnsi="Courier New" w:cs="Courier New"/>
          <w:sz w:val="20"/>
        </w:rPr>
        <w:t xml:space="preserve">, </w:t>
      </w:r>
      <w:r w:rsidRPr="00C555DD">
        <w:rPr>
          <w:rFonts w:ascii="Courier New" w:hAnsi="Courier New" w:cs="Courier New"/>
          <w:sz w:val="20"/>
        </w:rPr>
        <w:t>9.9032</w:t>
      </w:r>
    </w:p>
    <w:p w:rsidR="00E73B42" w:rsidRPr="00C555DD" w:rsidRDefault="00E73B42" w:rsidP="00B74D2F">
      <w:pPr>
        <w:spacing w:before="120" w:after="120" w:line="240" w:lineRule="auto"/>
        <w:rPr>
          <w:rFonts w:ascii="Courier New" w:hAnsi="Courier New" w:cs="Courier New"/>
          <w:sz w:val="20"/>
        </w:rPr>
      </w:pPr>
      <w:r w:rsidRPr="00C555DD">
        <w:rPr>
          <w:rFonts w:ascii="Courier New" w:hAnsi="Courier New" w:cs="Courier New"/>
          <w:sz w:val="20"/>
        </w:rPr>
        <w:t>-0.7488</w:t>
      </w:r>
      <w:r>
        <w:rPr>
          <w:rFonts w:ascii="Courier New" w:hAnsi="Courier New" w:cs="Courier New"/>
          <w:sz w:val="20"/>
        </w:rPr>
        <w:t>,-0.9360,</w:t>
      </w:r>
      <w:r w:rsidRPr="00C555DD">
        <w:rPr>
          <w:rFonts w:ascii="Courier New" w:hAnsi="Courier New" w:cs="Courier New"/>
          <w:sz w:val="20"/>
        </w:rPr>
        <w:t>-1.1076</w:t>
      </w:r>
      <w:r>
        <w:rPr>
          <w:rFonts w:ascii="Courier New" w:hAnsi="Courier New" w:cs="Courier New"/>
          <w:sz w:val="20"/>
        </w:rPr>
        <w:t>,</w:t>
      </w:r>
      <w:r w:rsidRPr="00C555DD">
        <w:rPr>
          <w:rFonts w:ascii="Courier New" w:hAnsi="Courier New" w:cs="Courier New"/>
          <w:sz w:val="20"/>
        </w:rPr>
        <w:t>-0.1706</w:t>
      </w:r>
      <w:r>
        <w:rPr>
          <w:rFonts w:ascii="Courier New" w:hAnsi="Courier New" w:cs="Courier New"/>
          <w:sz w:val="20"/>
        </w:rPr>
        <w:t>,</w:t>
      </w:r>
      <w:r w:rsidRPr="00C555DD">
        <w:rPr>
          <w:rFonts w:ascii="Courier New" w:hAnsi="Courier New" w:cs="Courier New"/>
          <w:sz w:val="20"/>
        </w:rPr>
        <w:t>-0.2112</w:t>
      </w:r>
      <w:r>
        <w:rPr>
          <w:rFonts w:ascii="Courier New" w:hAnsi="Courier New" w:cs="Courier New"/>
          <w:sz w:val="20"/>
        </w:rPr>
        <w:t xml:space="preserve">, </w:t>
      </w:r>
      <w:r w:rsidRPr="00C555DD">
        <w:rPr>
          <w:rFonts w:ascii="Courier New" w:hAnsi="Courier New" w:cs="Courier New"/>
          <w:sz w:val="20"/>
        </w:rPr>
        <w:t>9.8097</w:t>
      </w:r>
    </w:p>
    <w:p w:rsidR="00E73B42" w:rsidRPr="00C555DD" w:rsidRDefault="00E73B42" w:rsidP="00B74D2F">
      <w:pPr>
        <w:spacing w:before="120" w:after="120" w:line="240" w:lineRule="auto"/>
        <w:rPr>
          <w:rFonts w:ascii="Courier New" w:hAnsi="Courier New" w:cs="Courier New"/>
          <w:sz w:val="20"/>
        </w:rPr>
      </w:pPr>
      <w:r w:rsidRPr="00C555DD">
        <w:rPr>
          <w:rFonts w:ascii="Courier New" w:hAnsi="Courier New" w:cs="Courier New"/>
          <w:sz w:val="20"/>
        </w:rPr>
        <w:t>-1.9032</w:t>
      </w:r>
      <w:r>
        <w:rPr>
          <w:rFonts w:ascii="Courier New" w:hAnsi="Courier New" w:cs="Courier New"/>
          <w:sz w:val="20"/>
        </w:rPr>
        <w:t>,</w:t>
      </w:r>
      <w:r w:rsidRPr="00C555DD">
        <w:rPr>
          <w:rFonts w:ascii="Courier New" w:hAnsi="Courier New" w:cs="Courier New"/>
          <w:sz w:val="20"/>
        </w:rPr>
        <w:t>-1.3728</w:t>
      </w:r>
      <w:r>
        <w:rPr>
          <w:rFonts w:ascii="Courier New" w:hAnsi="Courier New" w:cs="Courier New"/>
          <w:sz w:val="20"/>
        </w:rPr>
        <w:t>,</w:t>
      </w:r>
      <w:r w:rsidRPr="00C555DD">
        <w:rPr>
          <w:rFonts w:ascii="Courier New" w:hAnsi="Courier New" w:cs="Courier New"/>
          <w:sz w:val="20"/>
        </w:rPr>
        <w:t>-0.4680</w:t>
      </w:r>
      <w:r>
        <w:rPr>
          <w:rFonts w:ascii="Courier New" w:hAnsi="Courier New" w:cs="Courier New"/>
          <w:sz w:val="20"/>
        </w:rPr>
        <w:t>,</w:t>
      </w:r>
      <w:r w:rsidRPr="00C555DD">
        <w:rPr>
          <w:rFonts w:ascii="Courier New" w:hAnsi="Courier New" w:cs="Courier New"/>
          <w:sz w:val="20"/>
        </w:rPr>
        <w:t>-0.1747</w:t>
      </w:r>
      <w:r>
        <w:rPr>
          <w:rFonts w:ascii="Courier New" w:hAnsi="Courier New" w:cs="Courier New"/>
          <w:sz w:val="20"/>
        </w:rPr>
        <w:t>,</w:t>
      </w:r>
      <w:r w:rsidRPr="00C555DD">
        <w:rPr>
          <w:rFonts w:ascii="Courier New" w:hAnsi="Courier New" w:cs="Courier New"/>
          <w:sz w:val="20"/>
        </w:rPr>
        <w:t>-0.2031</w:t>
      </w:r>
      <w:r>
        <w:rPr>
          <w:rFonts w:ascii="Courier New" w:hAnsi="Courier New" w:cs="Courier New"/>
          <w:sz w:val="20"/>
        </w:rPr>
        <w:t>,</w:t>
      </w:r>
      <w:r w:rsidRPr="00C555DD">
        <w:rPr>
          <w:rFonts w:ascii="Courier New" w:hAnsi="Courier New" w:cs="Courier New"/>
          <w:sz w:val="20"/>
        </w:rPr>
        <w:t>10.0616</w:t>
      </w:r>
    </w:p>
    <w:p w:rsidR="00E73B42" w:rsidRPr="00C555DD" w:rsidRDefault="00E73B42" w:rsidP="00B74D2F">
      <w:pPr>
        <w:spacing w:before="120" w:after="120" w:line="240" w:lineRule="auto"/>
        <w:rPr>
          <w:rFonts w:ascii="Courier New" w:hAnsi="Courier New" w:cs="Courier New"/>
          <w:sz w:val="20"/>
        </w:rPr>
      </w:pPr>
      <w:r w:rsidRPr="00C555DD">
        <w:rPr>
          <w:rFonts w:ascii="Courier New" w:hAnsi="Courier New" w:cs="Courier New"/>
          <w:sz w:val="20"/>
        </w:rPr>
        <w:lastRenderedPageBreak/>
        <w:t>-1.2012</w:t>
      </w:r>
      <w:r>
        <w:rPr>
          <w:rFonts w:ascii="Courier New" w:hAnsi="Courier New" w:cs="Courier New"/>
          <w:sz w:val="20"/>
        </w:rPr>
        <w:t>,</w:t>
      </w:r>
      <w:r w:rsidRPr="00C555DD">
        <w:rPr>
          <w:rFonts w:ascii="Courier New" w:hAnsi="Courier New" w:cs="Courier New"/>
          <w:sz w:val="20"/>
        </w:rPr>
        <w:t>-1.1388</w:t>
      </w:r>
      <w:r>
        <w:rPr>
          <w:rFonts w:ascii="Courier New" w:hAnsi="Courier New" w:cs="Courier New"/>
          <w:sz w:val="20"/>
        </w:rPr>
        <w:t>,</w:t>
      </w:r>
      <w:r w:rsidRPr="00C555DD">
        <w:rPr>
          <w:rFonts w:ascii="Courier New" w:hAnsi="Courier New" w:cs="Courier New"/>
          <w:sz w:val="20"/>
        </w:rPr>
        <w:t>-0.2652</w:t>
      </w:r>
      <w:r>
        <w:rPr>
          <w:rFonts w:ascii="Courier New" w:hAnsi="Courier New" w:cs="Courier New"/>
          <w:sz w:val="20"/>
        </w:rPr>
        <w:t>,</w:t>
      </w:r>
      <w:r w:rsidRPr="00C555DD">
        <w:rPr>
          <w:rFonts w:ascii="Courier New" w:hAnsi="Courier New" w:cs="Courier New"/>
          <w:sz w:val="20"/>
        </w:rPr>
        <w:t>-0.1828</w:t>
      </w:r>
      <w:r>
        <w:rPr>
          <w:rFonts w:ascii="Courier New" w:hAnsi="Courier New" w:cs="Courier New"/>
          <w:sz w:val="20"/>
        </w:rPr>
        <w:t>,</w:t>
      </w:r>
      <w:r w:rsidRPr="00C555DD">
        <w:rPr>
          <w:rFonts w:ascii="Courier New" w:hAnsi="Courier New" w:cs="Courier New"/>
          <w:sz w:val="20"/>
        </w:rPr>
        <w:t>-0.2275</w:t>
      </w:r>
      <w:r>
        <w:rPr>
          <w:rFonts w:ascii="Courier New" w:hAnsi="Courier New" w:cs="Courier New"/>
          <w:sz w:val="20"/>
        </w:rPr>
        <w:t>,</w:t>
      </w:r>
      <w:r w:rsidRPr="00C555DD">
        <w:rPr>
          <w:rFonts w:ascii="Courier New" w:hAnsi="Courier New" w:cs="Courier New"/>
          <w:sz w:val="20"/>
        </w:rPr>
        <w:t>10.0331</w:t>
      </w:r>
    </w:p>
    <w:p w:rsidR="00E73B42" w:rsidRPr="00C555DD" w:rsidRDefault="00E73B42" w:rsidP="00B74D2F">
      <w:pPr>
        <w:spacing w:before="120" w:after="120" w:line="240" w:lineRule="auto"/>
        <w:rPr>
          <w:rFonts w:ascii="Courier New" w:hAnsi="Courier New" w:cs="Courier New"/>
          <w:sz w:val="20"/>
        </w:rPr>
      </w:pPr>
      <w:r w:rsidRPr="00C555DD">
        <w:rPr>
          <w:rFonts w:ascii="Courier New" w:hAnsi="Courier New" w:cs="Courier New"/>
          <w:sz w:val="20"/>
        </w:rPr>
        <w:t>-1.8720</w:t>
      </w:r>
      <w:r>
        <w:rPr>
          <w:rFonts w:ascii="Courier New" w:hAnsi="Courier New" w:cs="Courier New"/>
          <w:sz w:val="20"/>
        </w:rPr>
        <w:t>,</w:t>
      </w:r>
      <w:r w:rsidRPr="00C555DD">
        <w:rPr>
          <w:rFonts w:ascii="Courier New" w:hAnsi="Courier New" w:cs="Courier New"/>
          <w:sz w:val="20"/>
        </w:rPr>
        <w:t>-1.1388</w:t>
      </w:r>
      <w:r>
        <w:rPr>
          <w:rFonts w:ascii="Courier New" w:hAnsi="Courier New" w:cs="Courier New"/>
          <w:sz w:val="20"/>
        </w:rPr>
        <w:t xml:space="preserve">, </w:t>
      </w:r>
      <w:r w:rsidRPr="00C555DD">
        <w:rPr>
          <w:rFonts w:ascii="Courier New" w:hAnsi="Courier New" w:cs="Courier New"/>
          <w:sz w:val="20"/>
        </w:rPr>
        <w:t>0.1716</w:t>
      </w:r>
      <w:r>
        <w:rPr>
          <w:rFonts w:ascii="Courier New" w:hAnsi="Courier New" w:cs="Courier New"/>
          <w:sz w:val="20"/>
        </w:rPr>
        <w:t>,</w:t>
      </w:r>
      <w:r w:rsidRPr="00C555DD">
        <w:rPr>
          <w:rFonts w:ascii="Courier New" w:hAnsi="Courier New" w:cs="Courier New"/>
          <w:sz w:val="20"/>
        </w:rPr>
        <w:t>-0.1544</w:t>
      </w:r>
      <w:r>
        <w:rPr>
          <w:rFonts w:ascii="Courier New" w:hAnsi="Courier New" w:cs="Courier New"/>
          <w:sz w:val="20"/>
        </w:rPr>
        <w:t>,</w:t>
      </w:r>
      <w:r w:rsidRPr="00C555DD">
        <w:rPr>
          <w:rFonts w:ascii="Courier New" w:hAnsi="Courier New" w:cs="Courier New"/>
          <w:sz w:val="20"/>
        </w:rPr>
        <w:t>-0.2437</w:t>
      </w:r>
      <w:r>
        <w:rPr>
          <w:rFonts w:ascii="Courier New" w:hAnsi="Courier New" w:cs="Courier New"/>
          <w:sz w:val="20"/>
        </w:rPr>
        <w:t xml:space="preserve">, </w:t>
      </w:r>
      <w:r w:rsidRPr="00C555DD">
        <w:rPr>
          <w:rFonts w:ascii="Courier New" w:hAnsi="Courier New" w:cs="Courier New"/>
          <w:sz w:val="20"/>
        </w:rPr>
        <w:t>9.9275</w:t>
      </w:r>
    </w:p>
    <w:p w:rsidR="00E73B42" w:rsidRPr="00C555DD" w:rsidRDefault="00E73B42" w:rsidP="00B74D2F">
      <w:pPr>
        <w:spacing w:before="120" w:after="120" w:line="240" w:lineRule="auto"/>
        <w:rPr>
          <w:rFonts w:ascii="Courier New" w:hAnsi="Courier New" w:cs="Courier New"/>
          <w:sz w:val="20"/>
        </w:rPr>
      </w:pPr>
      <w:r>
        <w:rPr>
          <w:rFonts w:ascii="Courier New" w:hAnsi="Courier New" w:cs="Courier New"/>
          <w:sz w:val="20"/>
        </w:rPr>
        <w:t>-1.3416,</w:t>
      </w:r>
      <w:r w:rsidRPr="00C555DD">
        <w:rPr>
          <w:rFonts w:ascii="Courier New" w:hAnsi="Courier New" w:cs="Courier New"/>
          <w:sz w:val="20"/>
        </w:rPr>
        <w:t>-1.1856</w:t>
      </w:r>
      <w:r>
        <w:rPr>
          <w:rFonts w:ascii="Courier New" w:hAnsi="Courier New" w:cs="Courier New"/>
          <w:sz w:val="20"/>
        </w:rPr>
        <w:t>,</w:t>
      </w:r>
      <w:r w:rsidRPr="00C555DD">
        <w:rPr>
          <w:rFonts w:ascii="Courier New" w:hAnsi="Courier New" w:cs="Courier New"/>
          <w:sz w:val="20"/>
        </w:rPr>
        <w:t>-0.2652</w:t>
      </w:r>
      <w:r>
        <w:rPr>
          <w:rFonts w:ascii="Courier New" w:hAnsi="Courier New" w:cs="Courier New"/>
          <w:sz w:val="20"/>
        </w:rPr>
        <w:t>,</w:t>
      </w:r>
      <w:r w:rsidRPr="00C555DD">
        <w:rPr>
          <w:rFonts w:ascii="Courier New" w:hAnsi="Courier New" w:cs="Courier New"/>
          <w:sz w:val="20"/>
        </w:rPr>
        <w:t>-0.1747</w:t>
      </w:r>
      <w:r>
        <w:rPr>
          <w:rFonts w:ascii="Courier New" w:hAnsi="Courier New" w:cs="Courier New"/>
          <w:sz w:val="20"/>
        </w:rPr>
        <w:t>,</w:t>
      </w:r>
      <w:r w:rsidRPr="00C555DD">
        <w:rPr>
          <w:rFonts w:ascii="Courier New" w:hAnsi="Courier New" w:cs="Courier New"/>
          <w:sz w:val="20"/>
        </w:rPr>
        <w:t>-0.1665</w:t>
      </w:r>
      <w:r>
        <w:rPr>
          <w:rFonts w:ascii="Courier New" w:hAnsi="Courier New" w:cs="Courier New"/>
          <w:sz w:val="20"/>
        </w:rPr>
        <w:t>,</w:t>
      </w:r>
      <w:r w:rsidRPr="00C555DD">
        <w:rPr>
          <w:rFonts w:ascii="Courier New" w:hAnsi="Courier New" w:cs="Courier New"/>
          <w:sz w:val="20"/>
        </w:rPr>
        <w:t xml:space="preserve"> 9.8544</w:t>
      </w:r>
    </w:p>
    <w:p w:rsidR="00E73B42" w:rsidRPr="00C555DD" w:rsidRDefault="00E73B42" w:rsidP="00B74D2F">
      <w:pPr>
        <w:spacing w:before="120" w:after="120" w:line="240" w:lineRule="auto"/>
        <w:rPr>
          <w:rFonts w:ascii="Courier New" w:hAnsi="Courier New" w:cs="Courier New"/>
          <w:sz w:val="20"/>
        </w:rPr>
      </w:pPr>
      <w:r w:rsidRPr="00C555DD">
        <w:rPr>
          <w:rFonts w:ascii="Courier New" w:hAnsi="Courier New" w:cs="Courier New"/>
          <w:sz w:val="20"/>
        </w:rPr>
        <w:t>-1.1544</w:t>
      </w:r>
      <w:r>
        <w:rPr>
          <w:rFonts w:ascii="Courier New" w:hAnsi="Courier New" w:cs="Courier New"/>
          <w:sz w:val="20"/>
        </w:rPr>
        <w:t>,</w:t>
      </w:r>
      <w:r w:rsidRPr="00C555DD">
        <w:rPr>
          <w:rFonts w:ascii="Courier New" w:hAnsi="Courier New" w:cs="Courier New"/>
          <w:sz w:val="20"/>
        </w:rPr>
        <w:t>-1.7316</w:t>
      </w:r>
      <w:r>
        <w:rPr>
          <w:rFonts w:ascii="Courier New" w:hAnsi="Courier New" w:cs="Courier New"/>
          <w:sz w:val="20"/>
        </w:rPr>
        <w:t>,</w:t>
      </w:r>
      <w:r w:rsidRPr="00C555DD">
        <w:rPr>
          <w:rFonts w:ascii="Courier New" w:hAnsi="Courier New" w:cs="Courier New"/>
          <w:sz w:val="20"/>
        </w:rPr>
        <w:t>-0.7644</w:t>
      </w:r>
      <w:r>
        <w:rPr>
          <w:rFonts w:ascii="Courier New" w:hAnsi="Courier New" w:cs="Courier New"/>
          <w:sz w:val="20"/>
        </w:rPr>
        <w:t>,</w:t>
      </w:r>
      <w:r w:rsidRPr="00C555DD">
        <w:rPr>
          <w:rFonts w:ascii="Courier New" w:hAnsi="Courier New" w:cs="Courier New"/>
          <w:sz w:val="20"/>
        </w:rPr>
        <w:t>-0.1665</w:t>
      </w:r>
      <w:r>
        <w:rPr>
          <w:rFonts w:ascii="Courier New" w:hAnsi="Courier New" w:cs="Courier New"/>
          <w:sz w:val="20"/>
        </w:rPr>
        <w:t>,</w:t>
      </w:r>
      <w:r w:rsidRPr="00C555DD">
        <w:rPr>
          <w:rFonts w:ascii="Courier New" w:hAnsi="Courier New" w:cs="Courier New"/>
          <w:sz w:val="20"/>
        </w:rPr>
        <w:t>-0.2072</w:t>
      </w:r>
      <w:r>
        <w:rPr>
          <w:rFonts w:ascii="Courier New" w:hAnsi="Courier New" w:cs="Courier New"/>
          <w:sz w:val="20"/>
        </w:rPr>
        <w:t>,</w:t>
      </w:r>
      <w:r w:rsidRPr="00C555DD">
        <w:rPr>
          <w:rFonts w:ascii="Courier New" w:hAnsi="Courier New" w:cs="Courier New"/>
          <w:sz w:val="20"/>
        </w:rPr>
        <w:t xml:space="preserve"> 9.8625</w:t>
      </w:r>
    </w:p>
    <w:p w:rsidR="00E73B42" w:rsidRPr="00C555DD" w:rsidRDefault="00E73B42" w:rsidP="00B74D2F">
      <w:pPr>
        <w:spacing w:before="120" w:after="120" w:line="240" w:lineRule="auto"/>
        <w:rPr>
          <w:rFonts w:ascii="Courier New" w:hAnsi="Courier New" w:cs="Courier New"/>
          <w:sz w:val="20"/>
        </w:rPr>
      </w:pPr>
      <w:r w:rsidRPr="00C555DD">
        <w:rPr>
          <w:rFonts w:ascii="Courier New" w:hAnsi="Courier New" w:cs="Courier New"/>
          <w:sz w:val="20"/>
        </w:rPr>
        <w:t>-0.7020</w:t>
      </w:r>
      <w:r>
        <w:rPr>
          <w:rFonts w:ascii="Courier New" w:hAnsi="Courier New" w:cs="Courier New"/>
          <w:sz w:val="20"/>
        </w:rPr>
        <w:t>,</w:t>
      </w:r>
      <w:r w:rsidRPr="00C555DD">
        <w:rPr>
          <w:rFonts w:ascii="Courier New" w:hAnsi="Courier New" w:cs="Courier New"/>
          <w:sz w:val="20"/>
        </w:rPr>
        <w:t>-1.1544</w:t>
      </w:r>
      <w:r>
        <w:rPr>
          <w:rFonts w:ascii="Courier New" w:hAnsi="Courier New" w:cs="Courier New"/>
          <w:sz w:val="20"/>
        </w:rPr>
        <w:t>,</w:t>
      </w:r>
      <w:r w:rsidRPr="00C555DD">
        <w:rPr>
          <w:rFonts w:ascii="Courier New" w:hAnsi="Courier New" w:cs="Courier New"/>
          <w:sz w:val="20"/>
        </w:rPr>
        <w:t>-0.6396</w:t>
      </w:r>
      <w:r>
        <w:rPr>
          <w:rFonts w:ascii="Courier New" w:hAnsi="Courier New" w:cs="Courier New"/>
          <w:sz w:val="20"/>
        </w:rPr>
        <w:t>,</w:t>
      </w:r>
      <w:r w:rsidRPr="00C555DD">
        <w:rPr>
          <w:rFonts w:ascii="Courier New" w:hAnsi="Courier New" w:cs="Courier New"/>
          <w:sz w:val="20"/>
        </w:rPr>
        <w:t>-0.1544</w:t>
      </w:r>
      <w:r>
        <w:rPr>
          <w:rFonts w:ascii="Courier New" w:hAnsi="Courier New" w:cs="Courier New"/>
          <w:sz w:val="20"/>
        </w:rPr>
        <w:t>,</w:t>
      </w:r>
      <w:r w:rsidRPr="00C555DD">
        <w:rPr>
          <w:rFonts w:ascii="Courier New" w:hAnsi="Courier New" w:cs="Courier New"/>
          <w:sz w:val="20"/>
        </w:rPr>
        <w:t>-0.1909</w:t>
      </w:r>
      <w:r>
        <w:rPr>
          <w:rFonts w:ascii="Courier New" w:hAnsi="Courier New" w:cs="Courier New"/>
          <w:sz w:val="20"/>
        </w:rPr>
        <w:t>,</w:t>
      </w:r>
      <w:r w:rsidRPr="00C555DD">
        <w:rPr>
          <w:rFonts w:ascii="Courier New" w:hAnsi="Courier New" w:cs="Courier New"/>
          <w:sz w:val="20"/>
        </w:rPr>
        <w:t xml:space="preserve"> 9.9519</w:t>
      </w:r>
    </w:p>
    <w:p w:rsidR="00E73B42" w:rsidRPr="00C555DD" w:rsidRDefault="00E73B42" w:rsidP="00B74D2F">
      <w:pPr>
        <w:spacing w:before="120" w:after="120" w:line="240" w:lineRule="auto"/>
        <w:rPr>
          <w:rFonts w:ascii="Courier New" w:hAnsi="Courier New" w:cs="Courier New"/>
          <w:sz w:val="20"/>
        </w:rPr>
      </w:pPr>
      <w:r w:rsidRPr="00C555DD">
        <w:rPr>
          <w:rFonts w:ascii="Courier New" w:hAnsi="Courier New" w:cs="Courier New"/>
          <w:sz w:val="20"/>
        </w:rPr>
        <w:t>-1.2480</w:t>
      </w:r>
      <w:r>
        <w:rPr>
          <w:rFonts w:ascii="Courier New" w:hAnsi="Courier New" w:cs="Courier New"/>
          <w:sz w:val="20"/>
        </w:rPr>
        <w:t>,</w:t>
      </w:r>
      <w:r w:rsidRPr="00C555DD">
        <w:rPr>
          <w:rFonts w:ascii="Courier New" w:hAnsi="Courier New" w:cs="Courier New"/>
          <w:sz w:val="20"/>
        </w:rPr>
        <w:t>-1.1856</w:t>
      </w:r>
      <w:r>
        <w:rPr>
          <w:rFonts w:ascii="Courier New" w:hAnsi="Courier New" w:cs="Courier New"/>
          <w:sz w:val="20"/>
        </w:rPr>
        <w:t>,</w:t>
      </w:r>
      <w:r w:rsidRPr="00C555DD">
        <w:rPr>
          <w:rFonts w:ascii="Courier New" w:hAnsi="Courier New" w:cs="Courier New"/>
          <w:sz w:val="20"/>
        </w:rPr>
        <w:t>-0.3900</w:t>
      </w:r>
      <w:r>
        <w:rPr>
          <w:rFonts w:ascii="Courier New" w:hAnsi="Courier New" w:cs="Courier New"/>
          <w:sz w:val="20"/>
        </w:rPr>
        <w:t>,</w:t>
      </w:r>
      <w:r w:rsidRPr="00C555DD">
        <w:rPr>
          <w:rFonts w:ascii="Courier New" w:hAnsi="Courier New" w:cs="Courier New"/>
          <w:sz w:val="20"/>
        </w:rPr>
        <w:t>-0.1747</w:t>
      </w:r>
      <w:r>
        <w:rPr>
          <w:rFonts w:ascii="Courier New" w:hAnsi="Courier New" w:cs="Courier New"/>
          <w:sz w:val="20"/>
        </w:rPr>
        <w:t>,</w:t>
      </w:r>
      <w:r w:rsidRPr="00C555DD">
        <w:rPr>
          <w:rFonts w:ascii="Courier New" w:hAnsi="Courier New" w:cs="Courier New"/>
          <w:sz w:val="20"/>
        </w:rPr>
        <w:t>-0.1990</w:t>
      </w:r>
      <w:r>
        <w:rPr>
          <w:rFonts w:ascii="Courier New" w:hAnsi="Courier New" w:cs="Courier New"/>
          <w:sz w:val="20"/>
        </w:rPr>
        <w:t>,</w:t>
      </w:r>
      <w:r w:rsidRPr="00C555DD">
        <w:rPr>
          <w:rFonts w:ascii="Courier New" w:hAnsi="Courier New" w:cs="Courier New"/>
          <w:sz w:val="20"/>
        </w:rPr>
        <w:t xml:space="preserve"> 9.7529</w:t>
      </w:r>
    </w:p>
    <w:p w:rsidR="00E73B42" w:rsidRDefault="00E73B42" w:rsidP="00B74D2F">
      <w:pPr>
        <w:spacing w:before="120" w:after="120" w:line="240" w:lineRule="auto"/>
        <w:rPr>
          <w:rFonts w:ascii="Courier New" w:hAnsi="Courier New" w:cs="Courier New"/>
          <w:sz w:val="20"/>
        </w:rPr>
      </w:pPr>
      <w:r w:rsidRPr="00C555DD">
        <w:rPr>
          <w:rFonts w:ascii="Courier New" w:hAnsi="Courier New" w:cs="Courier New"/>
          <w:sz w:val="20"/>
        </w:rPr>
        <w:t>-1.8096</w:t>
      </w:r>
      <w:r>
        <w:rPr>
          <w:rFonts w:ascii="Courier New" w:hAnsi="Courier New" w:cs="Courier New"/>
          <w:sz w:val="20"/>
        </w:rPr>
        <w:t>,</w:t>
      </w:r>
      <w:r w:rsidRPr="00C555DD">
        <w:rPr>
          <w:rFonts w:ascii="Courier New" w:hAnsi="Courier New" w:cs="Courier New"/>
          <w:sz w:val="20"/>
        </w:rPr>
        <w:t>-1.4820</w:t>
      </w:r>
      <w:r>
        <w:rPr>
          <w:rFonts w:ascii="Courier New" w:hAnsi="Courier New" w:cs="Courier New"/>
          <w:sz w:val="20"/>
        </w:rPr>
        <w:t>,</w:t>
      </w:r>
      <w:r w:rsidRPr="00C555DD">
        <w:rPr>
          <w:rFonts w:ascii="Courier New" w:hAnsi="Courier New" w:cs="Courier New"/>
          <w:sz w:val="20"/>
        </w:rPr>
        <w:t>-0.2184</w:t>
      </w:r>
      <w:r>
        <w:rPr>
          <w:rFonts w:ascii="Courier New" w:hAnsi="Courier New" w:cs="Courier New"/>
          <w:sz w:val="20"/>
        </w:rPr>
        <w:t>,</w:t>
      </w:r>
      <w:r w:rsidRPr="00C555DD">
        <w:rPr>
          <w:rFonts w:ascii="Courier New" w:hAnsi="Courier New" w:cs="Courier New"/>
          <w:sz w:val="20"/>
        </w:rPr>
        <w:t>-0.1340</w:t>
      </w:r>
      <w:r>
        <w:rPr>
          <w:rFonts w:ascii="Courier New" w:hAnsi="Courier New" w:cs="Courier New"/>
          <w:sz w:val="20"/>
        </w:rPr>
        <w:t>,</w:t>
      </w:r>
      <w:r w:rsidRPr="00C555DD">
        <w:rPr>
          <w:rFonts w:ascii="Courier New" w:hAnsi="Courier New" w:cs="Courier New"/>
          <w:sz w:val="20"/>
        </w:rPr>
        <w:t>-0.2640</w:t>
      </w:r>
      <w:r>
        <w:rPr>
          <w:rFonts w:ascii="Courier New" w:hAnsi="Courier New" w:cs="Courier New"/>
          <w:sz w:val="20"/>
        </w:rPr>
        <w:t>,</w:t>
      </w:r>
      <w:r w:rsidRPr="00C555DD">
        <w:rPr>
          <w:rFonts w:ascii="Courier New" w:hAnsi="Courier New" w:cs="Courier New"/>
          <w:sz w:val="20"/>
        </w:rPr>
        <w:t xml:space="preserve"> 9.8747</w:t>
      </w:r>
    </w:p>
    <w:p w:rsidR="000A1500" w:rsidRDefault="00F5338C" w:rsidP="000A1500">
      <w:r>
        <w:t xml:space="preserve">This data was then plotted as can be seen in the following </w:t>
      </w:r>
      <w:r w:rsidR="00CE0682">
        <w:t>f</w:t>
      </w:r>
      <w:r>
        <w:t>igures.</w:t>
      </w:r>
      <w:r w:rsidR="00CE0682">
        <w:t xml:space="preserve"> These figures include outputs for</w:t>
      </w:r>
      <w:r w:rsidR="00160899">
        <w:t xml:space="preserve"> MR2 Rate X</w:t>
      </w:r>
      <w:r w:rsidR="00106976">
        <w:t xml:space="preserve"> </w:t>
      </w:r>
      <w:r w:rsidR="008A340C">
        <w:t>(</w:t>
      </w:r>
      <w:r w:rsidR="007A3404">
        <w:fldChar w:fldCharType="begin"/>
      </w:r>
      <w:r w:rsidR="00F66520">
        <w:instrText xml:space="preserve"> REF _Ref276032725 \h </w:instrText>
      </w:r>
      <w:r w:rsidR="007A3404">
        <w:fldChar w:fldCharType="separate"/>
      </w:r>
      <w:r w:rsidR="00E26001">
        <w:t xml:space="preserve">Figure </w:t>
      </w:r>
      <w:r w:rsidR="00E26001">
        <w:rPr>
          <w:noProof/>
        </w:rPr>
        <w:t>5</w:t>
      </w:r>
      <w:r w:rsidR="00E26001">
        <w:t>.</w:t>
      </w:r>
      <w:r w:rsidR="00E26001">
        <w:rPr>
          <w:noProof/>
        </w:rPr>
        <w:t>1</w:t>
      </w:r>
      <w:r w:rsidR="007A3404">
        <w:fldChar w:fldCharType="end"/>
      </w:r>
      <w:r w:rsidR="008A340C">
        <w:t>)</w:t>
      </w:r>
      <w:r w:rsidR="00160899">
        <w:t>, MR2 Rate Y</w:t>
      </w:r>
      <w:r w:rsidR="00F66520">
        <w:t xml:space="preserve"> (</w:t>
      </w:r>
      <w:r w:rsidR="007A3404">
        <w:fldChar w:fldCharType="begin"/>
      </w:r>
      <w:r w:rsidR="00F66520">
        <w:instrText xml:space="preserve"> REF _Ref276032731 \h </w:instrText>
      </w:r>
      <w:r w:rsidR="007A3404">
        <w:fldChar w:fldCharType="separate"/>
      </w:r>
      <w:r w:rsidR="00E26001">
        <w:t xml:space="preserve">Figure </w:t>
      </w:r>
      <w:r w:rsidR="00E26001">
        <w:rPr>
          <w:noProof/>
        </w:rPr>
        <w:t>5</w:t>
      </w:r>
      <w:r w:rsidR="00E26001">
        <w:t>.</w:t>
      </w:r>
      <w:r w:rsidR="00E26001">
        <w:rPr>
          <w:noProof/>
        </w:rPr>
        <w:t>2</w:t>
      </w:r>
      <w:r w:rsidR="007A3404">
        <w:fldChar w:fldCharType="end"/>
      </w:r>
      <w:r w:rsidR="00F66520">
        <w:t>)</w:t>
      </w:r>
      <w:r w:rsidR="00160899">
        <w:t>, MR2 Rate Z</w:t>
      </w:r>
      <w:r w:rsidR="00F66520">
        <w:t xml:space="preserve"> (</w:t>
      </w:r>
      <w:r w:rsidR="007A3404">
        <w:fldChar w:fldCharType="begin"/>
      </w:r>
      <w:r w:rsidR="00F66520">
        <w:instrText xml:space="preserve"> REF _Ref276032737 \h </w:instrText>
      </w:r>
      <w:r w:rsidR="007A3404">
        <w:fldChar w:fldCharType="separate"/>
      </w:r>
      <w:r w:rsidR="00E26001">
        <w:t xml:space="preserve">Figure </w:t>
      </w:r>
      <w:r w:rsidR="00E26001">
        <w:rPr>
          <w:noProof/>
        </w:rPr>
        <w:t>5</w:t>
      </w:r>
      <w:r w:rsidR="00E26001">
        <w:t>.</w:t>
      </w:r>
      <w:r w:rsidR="00E26001">
        <w:rPr>
          <w:noProof/>
        </w:rPr>
        <w:t>3</w:t>
      </w:r>
      <w:r w:rsidR="007A3404">
        <w:fldChar w:fldCharType="end"/>
      </w:r>
      <w:r w:rsidR="00F66520">
        <w:t>)</w:t>
      </w:r>
      <w:r w:rsidR="00160899">
        <w:t>, MR2 Acc X</w:t>
      </w:r>
      <w:r w:rsidR="00F66520">
        <w:t xml:space="preserve"> (</w:t>
      </w:r>
      <w:r w:rsidR="007A3404">
        <w:fldChar w:fldCharType="begin"/>
      </w:r>
      <w:r w:rsidR="00F66520">
        <w:instrText xml:space="preserve"> REF _Ref276032742 \h </w:instrText>
      </w:r>
      <w:r w:rsidR="007A3404">
        <w:fldChar w:fldCharType="separate"/>
      </w:r>
      <w:r w:rsidR="00E26001">
        <w:t xml:space="preserve">Figure </w:t>
      </w:r>
      <w:r w:rsidR="00E26001">
        <w:rPr>
          <w:noProof/>
        </w:rPr>
        <w:t>5</w:t>
      </w:r>
      <w:r w:rsidR="00E26001">
        <w:t>.</w:t>
      </w:r>
      <w:r w:rsidR="00E26001">
        <w:rPr>
          <w:noProof/>
        </w:rPr>
        <w:t>4</w:t>
      </w:r>
      <w:r w:rsidR="007A3404">
        <w:fldChar w:fldCharType="end"/>
      </w:r>
      <w:r w:rsidR="00F66520">
        <w:t>)</w:t>
      </w:r>
      <w:r w:rsidR="00160899">
        <w:t>, MR2 Acc Y</w:t>
      </w:r>
      <w:r w:rsidR="00F66520">
        <w:t xml:space="preserve"> (</w:t>
      </w:r>
      <w:r w:rsidR="007A3404">
        <w:fldChar w:fldCharType="begin"/>
      </w:r>
      <w:r w:rsidR="00F66520">
        <w:instrText xml:space="preserve"> REF _Ref276032749 \h </w:instrText>
      </w:r>
      <w:r w:rsidR="007A3404">
        <w:fldChar w:fldCharType="separate"/>
      </w:r>
      <w:r w:rsidR="00E26001">
        <w:t xml:space="preserve">Figure </w:t>
      </w:r>
      <w:r w:rsidR="00E26001">
        <w:rPr>
          <w:noProof/>
        </w:rPr>
        <w:t>5</w:t>
      </w:r>
      <w:r w:rsidR="00E26001">
        <w:t>.</w:t>
      </w:r>
      <w:r w:rsidR="00E26001">
        <w:rPr>
          <w:noProof/>
        </w:rPr>
        <w:t>5</w:t>
      </w:r>
      <w:r w:rsidR="007A3404">
        <w:fldChar w:fldCharType="end"/>
      </w:r>
      <w:r w:rsidR="00F66520">
        <w:t>)</w:t>
      </w:r>
      <w:r w:rsidR="00160899">
        <w:t xml:space="preserve"> and MR2 Acc</w:t>
      </w:r>
      <w:r w:rsidR="00ED6F73">
        <w:t xml:space="preserve"> Z</w:t>
      </w:r>
      <w:r w:rsidR="00F66520">
        <w:t xml:space="preserve"> (</w:t>
      </w:r>
      <w:r w:rsidR="007A3404">
        <w:fldChar w:fldCharType="begin"/>
      </w:r>
      <w:r w:rsidR="00F66520">
        <w:instrText xml:space="preserve"> REF _Ref276032753 \h </w:instrText>
      </w:r>
      <w:r w:rsidR="007A3404">
        <w:fldChar w:fldCharType="separate"/>
      </w:r>
      <w:r w:rsidR="00E26001">
        <w:t xml:space="preserve">Figure </w:t>
      </w:r>
      <w:r w:rsidR="00E26001">
        <w:rPr>
          <w:noProof/>
        </w:rPr>
        <w:t>5</w:t>
      </w:r>
      <w:r w:rsidR="00E26001">
        <w:t>.</w:t>
      </w:r>
      <w:r w:rsidR="00E26001">
        <w:rPr>
          <w:noProof/>
        </w:rPr>
        <w:t>6</w:t>
      </w:r>
      <w:r w:rsidR="007A3404">
        <w:fldChar w:fldCharType="end"/>
      </w:r>
      <w:r w:rsidR="00F66520">
        <w:t>)</w:t>
      </w:r>
      <w:r w:rsidR="00ED6F73">
        <w:t xml:space="preserve">. The outputs contain the effects of </w:t>
      </w:r>
      <w:r w:rsidR="00DB4BCD">
        <w:t>specific</w:t>
      </w:r>
      <w:r w:rsidR="00ED6F73">
        <w:t xml:space="preserve"> </w:t>
      </w:r>
      <w:r w:rsidR="005900BE">
        <w:t>manoeuvres</w:t>
      </w:r>
      <w:r w:rsidR="00E95115">
        <w:t xml:space="preserve">, </w:t>
      </w:r>
      <w:r w:rsidR="000C522B">
        <w:t>which</w:t>
      </w:r>
      <w:r w:rsidR="00ED6F73">
        <w:t xml:space="preserve"> were applied to the quadrotor platform</w:t>
      </w:r>
      <w:r w:rsidR="009557B5">
        <w:t xml:space="preserve"> (</w:t>
      </w:r>
      <w:r w:rsidR="005B1E1F">
        <w:t xml:space="preserve">i.e. </w:t>
      </w:r>
      <w:r w:rsidR="009557B5">
        <w:t>rolling, pitching and yawing)</w:t>
      </w:r>
      <w:r w:rsidR="00ED6F73">
        <w:t xml:space="preserve">. </w:t>
      </w:r>
      <w:r w:rsidR="000C522B">
        <w:t xml:space="preserve">The outputs </w:t>
      </w:r>
      <w:r w:rsidR="00D6713B">
        <w:t>gathered matched the</w:t>
      </w:r>
      <w:r w:rsidR="00DA7ABF">
        <w:t xml:space="preserve"> manoeuvres that were applied at the </w:t>
      </w:r>
      <w:r w:rsidR="004F3B99">
        <w:t>time of data collection.</w:t>
      </w:r>
      <w:r w:rsidR="007E0BB8">
        <w:t xml:space="preserve"> These outputs were collected and processed</w:t>
      </w:r>
      <w:r w:rsidR="008930D4">
        <w:t xml:space="preserve"> in the state estimation th</w:t>
      </w:r>
      <w:r w:rsidR="00025389">
        <w:t>read</w:t>
      </w:r>
      <w:r w:rsidR="007E0BB8">
        <w:t xml:space="preserve"> at a </w:t>
      </w:r>
      <w:r w:rsidR="00545D44">
        <w:t xml:space="preserve">mean </w:t>
      </w:r>
      <w:r w:rsidR="005C16E5">
        <w:t>update</w:t>
      </w:r>
      <w:r w:rsidR="00D21B34">
        <w:t xml:space="preserve"> </w:t>
      </w:r>
      <w:r w:rsidR="00545D44">
        <w:t>rate of 88.8 Hz (refer to</w:t>
      </w:r>
      <w:r w:rsidR="00B83BE3">
        <w:t xml:space="preserve"> </w:t>
      </w:r>
      <w:r w:rsidR="007A3404">
        <w:fldChar w:fldCharType="begin"/>
      </w:r>
      <w:r w:rsidR="00B83BE3">
        <w:instrText xml:space="preserve"> REF _Ref276033885 \h </w:instrText>
      </w:r>
      <w:r w:rsidR="007A3404">
        <w:fldChar w:fldCharType="separate"/>
      </w:r>
      <w:r w:rsidR="00E26001">
        <w:t xml:space="preserve">Figure </w:t>
      </w:r>
      <w:r w:rsidR="00E26001">
        <w:rPr>
          <w:noProof/>
        </w:rPr>
        <w:t>5</w:t>
      </w:r>
      <w:r w:rsidR="00E26001">
        <w:t>.</w:t>
      </w:r>
      <w:r w:rsidR="00E26001">
        <w:rPr>
          <w:noProof/>
        </w:rPr>
        <w:t>7</w:t>
      </w:r>
      <w:r w:rsidR="007A3404">
        <w:fldChar w:fldCharType="end"/>
      </w:r>
      <w:r w:rsidR="00545D44">
        <w:t>).</w:t>
      </w:r>
    </w:p>
    <w:p w:rsidR="00EA78E9" w:rsidRDefault="00EA78E9" w:rsidP="00EA78E9">
      <w:pPr>
        <w:keepNext/>
        <w:jc w:val="center"/>
      </w:pPr>
      <w:r w:rsidRPr="00EA78E9">
        <w:rPr>
          <w:noProof/>
          <w:lang w:eastAsia="en-AU" w:bidi="ar-SA"/>
        </w:rPr>
        <w:drawing>
          <wp:inline distT="0" distB="0" distL="0" distR="0">
            <wp:extent cx="5342858" cy="4000000"/>
            <wp:effectExtent l="19050" t="0" r="0" b="0"/>
            <wp:docPr id="2" name="Picture 7" descr="rat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eX.png"/>
                    <pic:cNvPicPr/>
                  </pic:nvPicPr>
                  <pic:blipFill>
                    <a:blip r:embed="rId23" cstate="print"/>
                    <a:stretch>
                      <a:fillRect/>
                    </a:stretch>
                  </pic:blipFill>
                  <pic:spPr>
                    <a:xfrm>
                      <a:off x="0" y="0"/>
                      <a:ext cx="5342858" cy="4000000"/>
                    </a:xfrm>
                    <a:prstGeom prst="rect">
                      <a:avLst/>
                    </a:prstGeom>
                  </pic:spPr>
                </pic:pic>
              </a:graphicData>
            </a:graphic>
          </wp:inline>
        </w:drawing>
      </w:r>
    </w:p>
    <w:p w:rsidR="00EA78E9" w:rsidRDefault="00EA78E9" w:rsidP="00EA78E9">
      <w:pPr>
        <w:pStyle w:val="Caption"/>
        <w:jc w:val="center"/>
      </w:pPr>
      <w:bookmarkStart w:id="142" w:name="_Ref276032725"/>
      <w:bookmarkStart w:id="143" w:name="_Toc276157684"/>
      <w:r>
        <w:t xml:space="preserve">Figure </w:t>
      </w:r>
      <w:fldSimple w:instr=" STYLEREF 1 \s ">
        <w:r w:rsidR="00E26001">
          <w:rPr>
            <w:noProof/>
          </w:rPr>
          <w:t>5</w:t>
        </w:r>
      </w:fldSimple>
      <w:r w:rsidR="007E7BFD">
        <w:t>.</w:t>
      </w:r>
      <w:fldSimple w:instr=" SEQ Figure \* ARABIC \s 1 ">
        <w:r w:rsidR="00E26001">
          <w:rPr>
            <w:noProof/>
          </w:rPr>
          <w:t>1</w:t>
        </w:r>
      </w:fldSimple>
      <w:bookmarkEnd w:id="142"/>
      <w:r w:rsidR="00172578">
        <w:t xml:space="preserve"> - MR2 R</w:t>
      </w:r>
      <w:r>
        <w:t>ate</w:t>
      </w:r>
      <w:r w:rsidR="00172578">
        <w:t xml:space="preserve"> </w:t>
      </w:r>
      <w:r>
        <w:t>X sensor data (IMU)</w:t>
      </w:r>
      <w:bookmarkEnd w:id="143"/>
    </w:p>
    <w:p w:rsidR="003C6E28" w:rsidRDefault="003C6E28" w:rsidP="0060115E">
      <w:pPr>
        <w:keepNext/>
        <w:jc w:val="center"/>
      </w:pPr>
      <w:r w:rsidRPr="003C6E28">
        <w:rPr>
          <w:noProof/>
          <w:lang w:eastAsia="en-AU" w:bidi="ar-SA"/>
        </w:rPr>
        <w:lastRenderedPageBreak/>
        <w:drawing>
          <wp:inline distT="0" distB="0" distL="0" distR="0">
            <wp:extent cx="5129144" cy="3840000"/>
            <wp:effectExtent l="19050" t="0" r="0" b="0"/>
            <wp:docPr id="12" name="Picture 11" descr="rat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eY.png"/>
                    <pic:cNvPicPr/>
                  </pic:nvPicPr>
                  <pic:blipFill>
                    <a:blip r:embed="rId24" cstate="print"/>
                    <a:stretch>
                      <a:fillRect/>
                    </a:stretch>
                  </pic:blipFill>
                  <pic:spPr>
                    <a:xfrm>
                      <a:off x="0" y="0"/>
                      <a:ext cx="5129144" cy="3840000"/>
                    </a:xfrm>
                    <a:prstGeom prst="rect">
                      <a:avLst/>
                    </a:prstGeom>
                  </pic:spPr>
                </pic:pic>
              </a:graphicData>
            </a:graphic>
          </wp:inline>
        </w:drawing>
      </w:r>
    </w:p>
    <w:p w:rsidR="000A1500" w:rsidRDefault="003C6E28" w:rsidP="0060115E">
      <w:pPr>
        <w:pStyle w:val="Caption"/>
        <w:jc w:val="center"/>
      </w:pPr>
      <w:bookmarkStart w:id="144" w:name="_Ref276032731"/>
      <w:bookmarkStart w:id="145" w:name="_Toc276157685"/>
      <w:r>
        <w:t xml:space="preserve">Figure </w:t>
      </w:r>
      <w:fldSimple w:instr=" STYLEREF 1 \s ">
        <w:r w:rsidR="00E26001">
          <w:rPr>
            <w:noProof/>
          </w:rPr>
          <w:t>5</w:t>
        </w:r>
      </w:fldSimple>
      <w:r w:rsidR="007E7BFD">
        <w:t>.</w:t>
      </w:r>
      <w:fldSimple w:instr=" SEQ Figure \* ARABIC \s 1 ">
        <w:r w:rsidR="00E26001">
          <w:rPr>
            <w:noProof/>
          </w:rPr>
          <w:t>2</w:t>
        </w:r>
      </w:fldSimple>
      <w:bookmarkEnd w:id="144"/>
      <w:r>
        <w:t xml:space="preserve"> </w:t>
      </w:r>
      <w:r w:rsidR="00780415">
        <w:t>–</w:t>
      </w:r>
      <w:r>
        <w:t xml:space="preserve"> </w:t>
      </w:r>
      <w:r w:rsidR="00780415">
        <w:t xml:space="preserve">MR2 </w:t>
      </w:r>
      <w:r>
        <w:t>Rate Y sensor data (IMU)</w:t>
      </w:r>
      <w:bookmarkEnd w:id="145"/>
    </w:p>
    <w:p w:rsidR="00780415" w:rsidRDefault="00780415" w:rsidP="0060115E">
      <w:pPr>
        <w:keepNext/>
        <w:jc w:val="center"/>
      </w:pPr>
      <w:r w:rsidRPr="00780415">
        <w:rPr>
          <w:noProof/>
          <w:lang w:eastAsia="en-AU" w:bidi="ar-SA"/>
        </w:rPr>
        <w:drawing>
          <wp:inline distT="0" distB="0" distL="0" distR="0">
            <wp:extent cx="5129144" cy="3840000"/>
            <wp:effectExtent l="19050" t="0" r="0" b="0"/>
            <wp:docPr id="18" name="Picture 17" descr="rat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eZ.png"/>
                    <pic:cNvPicPr/>
                  </pic:nvPicPr>
                  <pic:blipFill>
                    <a:blip r:embed="rId25" cstate="print"/>
                    <a:stretch>
                      <a:fillRect/>
                    </a:stretch>
                  </pic:blipFill>
                  <pic:spPr>
                    <a:xfrm>
                      <a:off x="0" y="0"/>
                      <a:ext cx="5129144" cy="3840000"/>
                    </a:xfrm>
                    <a:prstGeom prst="rect">
                      <a:avLst/>
                    </a:prstGeom>
                  </pic:spPr>
                </pic:pic>
              </a:graphicData>
            </a:graphic>
          </wp:inline>
        </w:drawing>
      </w:r>
    </w:p>
    <w:p w:rsidR="00780415" w:rsidRDefault="00780415" w:rsidP="0060115E">
      <w:pPr>
        <w:pStyle w:val="Caption"/>
        <w:jc w:val="center"/>
      </w:pPr>
      <w:bookmarkStart w:id="146" w:name="_Ref276032737"/>
      <w:bookmarkStart w:id="147" w:name="_Toc276157686"/>
      <w:r>
        <w:t xml:space="preserve">Figure </w:t>
      </w:r>
      <w:fldSimple w:instr=" STYLEREF 1 \s ">
        <w:r w:rsidR="00E26001">
          <w:rPr>
            <w:noProof/>
          </w:rPr>
          <w:t>5</w:t>
        </w:r>
      </w:fldSimple>
      <w:r w:rsidR="007E7BFD">
        <w:t>.</w:t>
      </w:r>
      <w:fldSimple w:instr=" SEQ Figure \* ARABIC \s 1 ">
        <w:r w:rsidR="00E26001">
          <w:rPr>
            <w:noProof/>
          </w:rPr>
          <w:t>3</w:t>
        </w:r>
      </w:fldSimple>
      <w:bookmarkEnd w:id="146"/>
      <w:r>
        <w:t xml:space="preserve"> - MR2 Rate Z sensor data (IMU)</w:t>
      </w:r>
      <w:bookmarkEnd w:id="147"/>
    </w:p>
    <w:p w:rsidR="005E71B1" w:rsidRDefault="005E71B1" w:rsidP="00A235A1">
      <w:pPr>
        <w:keepNext/>
        <w:jc w:val="center"/>
      </w:pPr>
      <w:r w:rsidRPr="005E71B1">
        <w:rPr>
          <w:noProof/>
          <w:lang w:eastAsia="en-AU" w:bidi="ar-SA"/>
        </w:rPr>
        <w:lastRenderedPageBreak/>
        <w:drawing>
          <wp:inline distT="0" distB="0" distL="0" distR="0">
            <wp:extent cx="5129144" cy="3840000"/>
            <wp:effectExtent l="19050" t="0" r="0" b="0"/>
            <wp:docPr id="24" name="Picture 23" descr="ac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X.png"/>
                    <pic:cNvPicPr/>
                  </pic:nvPicPr>
                  <pic:blipFill>
                    <a:blip r:embed="rId26" cstate="print"/>
                    <a:stretch>
                      <a:fillRect/>
                    </a:stretch>
                  </pic:blipFill>
                  <pic:spPr>
                    <a:xfrm>
                      <a:off x="0" y="0"/>
                      <a:ext cx="5124450" cy="3838575"/>
                    </a:xfrm>
                    <a:prstGeom prst="rect">
                      <a:avLst/>
                    </a:prstGeom>
                  </pic:spPr>
                </pic:pic>
              </a:graphicData>
            </a:graphic>
          </wp:inline>
        </w:drawing>
      </w:r>
    </w:p>
    <w:p w:rsidR="005E71B1" w:rsidRDefault="005E71B1" w:rsidP="00A235A1">
      <w:pPr>
        <w:pStyle w:val="Caption"/>
        <w:jc w:val="center"/>
      </w:pPr>
      <w:bookmarkStart w:id="148" w:name="_Ref276032742"/>
      <w:bookmarkStart w:id="149" w:name="_Toc276157687"/>
      <w:r>
        <w:t xml:space="preserve">Figure </w:t>
      </w:r>
      <w:fldSimple w:instr=" STYLEREF 1 \s ">
        <w:r w:rsidR="00E26001">
          <w:rPr>
            <w:noProof/>
          </w:rPr>
          <w:t>5</w:t>
        </w:r>
      </w:fldSimple>
      <w:r w:rsidR="007E7BFD">
        <w:t>.</w:t>
      </w:r>
      <w:fldSimple w:instr=" SEQ Figure \* ARABIC \s 1 ">
        <w:r w:rsidR="00E26001">
          <w:rPr>
            <w:noProof/>
          </w:rPr>
          <w:t>4</w:t>
        </w:r>
      </w:fldSimple>
      <w:bookmarkEnd w:id="148"/>
      <w:r>
        <w:t xml:space="preserve"> - MR2 Acc X sensor data (IMU)</w:t>
      </w:r>
      <w:bookmarkEnd w:id="149"/>
    </w:p>
    <w:p w:rsidR="00A235A1" w:rsidRDefault="00A235A1" w:rsidP="00A235A1">
      <w:pPr>
        <w:keepNext/>
        <w:jc w:val="center"/>
      </w:pPr>
      <w:r w:rsidRPr="00A235A1">
        <w:rPr>
          <w:noProof/>
          <w:lang w:eastAsia="en-AU" w:bidi="ar-SA"/>
        </w:rPr>
        <w:drawing>
          <wp:inline distT="0" distB="0" distL="0" distR="0">
            <wp:extent cx="5129144" cy="3840000"/>
            <wp:effectExtent l="19050" t="0" r="0" b="0"/>
            <wp:docPr id="25" name="Picture 24" descr="ac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Y.png"/>
                    <pic:cNvPicPr/>
                  </pic:nvPicPr>
                  <pic:blipFill>
                    <a:blip r:embed="rId27" cstate="print"/>
                    <a:stretch>
                      <a:fillRect/>
                    </a:stretch>
                  </pic:blipFill>
                  <pic:spPr>
                    <a:xfrm>
                      <a:off x="0" y="0"/>
                      <a:ext cx="5129144" cy="3840000"/>
                    </a:xfrm>
                    <a:prstGeom prst="rect">
                      <a:avLst/>
                    </a:prstGeom>
                  </pic:spPr>
                </pic:pic>
              </a:graphicData>
            </a:graphic>
          </wp:inline>
        </w:drawing>
      </w:r>
    </w:p>
    <w:p w:rsidR="00A235A1" w:rsidRDefault="00F923FA" w:rsidP="00F923FA">
      <w:pPr>
        <w:pStyle w:val="Caption"/>
        <w:tabs>
          <w:tab w:val="center" w:pos="4513"/>
          <w:tab w:val="left" w:pos="6795"/>
        </w:tabs>
        <w:jc w:val="left"/>
      </w:pPr>
      <w:r>
        <w:tab/>
      </w:r>
      <w:bookmarkStart w:id="150" w:name="_Ref276032749"/>
      <w:bookmarkStart w:id="151" w:name="_Toc276157688"/>
      <w:r w:rsidR="00A235A1">
        <w:t xml:space="preserve">Figure </w:t>
      </w:r>
      <w:fldSimple w:instr=" STYLEREF 1 \s ">
        <w:r w:rsidR="00E26001">
          <w:rPr>
            <w:noProof/>
          </w:rPr>
          <w:t>5</w:t>
        </w:r>
      </w:fldSimple>
      <w:r w:rsidR="007E7BFD">
        <w:t>.</w:t>
      </w:r>
      <w:fldSimple w:instr=" SEQ Figure \* ARABIC \s 1 ">
        <w:r w:rsidR="00E26001">
          <w:rPr>
            <w:noProof/>
          </w:rPr>
          <w:t>5</w:t>
        </w:r>
      </w:fldSimple>
      <w:bookmarkEnd w:id="150"/>
      <w:r w:rsidR="00A235A1">
        <w:t xml:space="preserve"> - MR2 Acc Y sensor data (IMU)</w:t>
      </w:r>
      <w:bookmarkEnd w:id="151"/>
      <w:r>
        <w:tab/>
      </w:r>
    </w:p>
    <w:p w:rsidR="00F923FA" w:rsidRDefault="00F923FA" w:rsidP="00F923FA">
      <w:pPr>
        <w:keepNext/>
        <w:jc w:val="center"/>
      </w:pPr>
      <w:r w:rsidRPr="00F923FA">
        <w:rPr>
          <w:noProof/>
          <w:lang w:eastAsia="en-AU" w:bidi="ar-SA"/>
        </w:rPr>
        <w:lastRenderedPageBreak/>
        <w:drawing>
          <wp:inline distT="0" distB="0" distL="0" distR="0">
            <wp:extent cx="5129144" cy="3840000"/>
            <wp:effectExtent l="19050" t="0" r="0" b="0"/>
            <wp:docPr id="26" name="Picture 25" descr="acc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Z.png"/>
                    <pic:cNvPicPr/>
                  </pic:nvPicPr>
                  <pic:blipFill>
                    <a:blip r:embed="rId28" cstate="print"/>
                    <a:stretch>
                      <a:fillRect/>
                    </a:stretch>
                  </pic:blipFill>
                  <pic:spPr>
                    <a:xfrm>
                      <a:off x="0" y="0"/>
                      <a:ext cx="5129144" cy="3840000"/>
                    </a:xfrm>
                    <a:prstGeom prst="rect">
                      <a:avLst/>
                    </a:prstGeom>
                  </pic:spPr>
                </pic:pic>
              </a:graphicData>
            </a:graphic>
          </wp:inline>
        </w:drawing>
      </w:r>
    </w:p>
    <w:p w:rsidR="00F923FA" w:rsidRPr="00F923FA" w:rsidRDefault="00F923FA" w:rsidP="00F923FA">
      <w:pPr>
        <w:pStyle w:val="Caption"/>
        <w:jc w:val="center"/>
      </w:pPr>
      <w:bookmarkStart w:id="152" w:name="_Ref276032753"/>
      <w:bookmarkStart w:id="153" w:name="_Toc276157689"/>
      <w:r>
        <w:t xml:space="preserve">Figure </w:t>
      </w:r>
      <w:fldSimple w:instr=" STYLEREF 1 \s ">
        <w:r w:rsidR="00E26001">
          <w:rPr>
            <w:noProof/>
          </w:rPr>
          <w:t>5</w:t>
        </w:r>
      </w:fldSimple>
      <w:r w:rsidR="007E7BFD">
        <w:t>.</w:t>
      </w:r>
      <w:fldSimple w:instr=" SEQ Figure \* ARABIC \s 1 ">
        <w:r w:rsidR="00E26001">
          <w:rPr>
            <w:noProof/>
          </w:rPr>
          <w:t>6</w:t>
        </w:r>
      </w:fldSimple>
      <w:bookmarkEnd w:id="152"/>
      <w:r>
        <w:t xml:space="preserve"> - MR2 Acc Z sensor data (IMU)</w:t>
      </w:r>
      <w:bookmarkEnd w:id="153"/>
    </w:p>
    <w:p w:rsidR="009B13AF" w:rsidRDefault="009B13AF" w:rsidP="001C47E8">
      <w:pPr>
        <w:keepNext/>
        <w:jc w:val="center"/>
      </w:pPr>
      <w:r>
        <w:rPr>
          <w:noProof/>
          <w:lang w:eastAsia="en-AU" w:bidi="ar-SA"/>
        </w:rPr>
        <w:drawing>
          <wp:inline distT="0" distB="0" distL="0" distR="0">
            <wp:extent cx="5129143" cy="3840000"/>
            <wp:effectExtent l="19050" t="0" r="0" b="0"/>
            <wp:docPr id="5" name="Picture 4" descr="imuupdate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uupdaterate.png"/>
                    <pic:cNvPicPr/>
                  </pic:nvPicPr>
                  <pic:blipFill>
                    <a:blip r:embed="rId29" cstate="print"/>
                    <a:stretch>
                      <a:fillRect/>
                    </a:stretch>
                  </pic:blipFill>
                  <pic:spPr>
                    <a:xfrm>
                      <a:off x="0" y="0"/>
                      <a:ext cx="5129143" cy="3840000"/>
                    </a:xfrm>
                    <a:prstGeom prst="rect">
                      <a:avLst/>
                    </a:prstGeom>
                  </pic:spPr>
                </pic:pic>
              </a:graphicData>
            </a:graphic>
          </wp:inline>
        </w:drawing>
      </w:r>
    </w:p>
    <w:p w:rsidR="005E71B1" w:rsidRDefault="009B13AF" w:rsidP="001C47E8">
      <w:pPr>
        <w:pStyle w:val="Caption"/>
        <w:jc w:val="center"/>
      </w:pPr>
      <w:bookmarkStart w:id="154" w:name="_Ref276033885"/>
      <w:bookmarkStart w:id="155" w:name="_Toc276157690"/>
      <w:r>
        <w:t xml:space="preserve">Figure </w:t>
      </w:r>
      <w:fldSimple w:instr=" STYLEREF 1 \s ">
        <w:r w:rsidR="00E26001">
          <w:rPr>
            <w:noProof/>
          </w:rPr>
          <w:t>5</w:t>
        </w:r>
      </w:fldSimple>
      <w:r w:rsidR="007E7BFD">
        <w:t>.</w:t>
      </w:r>
      <w:fldSimple w:instr=" SEQ Figure \* ARABIC \s 1 ">
        <w:r w:rsidR="00E26001">
          <w:rPr>
            <w:noProof/>
          </w:rPr>
          <w:t>7</w:t>
        </w:r>
      </w:fldSimple>
      <w:bookmarkEnd w:id="154"/>
      <w:r>
        <w:t xml:space="preserve"> - State estimation thread update rate</w:t>
      </w:r>
      <w:bookmarkEnd w:id="155"/>
    </w:p>
    <w:p w:rsidR="004C3143" w:rsidRDefault="004C3143" w:rsidP="009A5A96">
      <w:pPr>
        <w:pStyle w:val="Heading2"/>
      </w:pPr>
      <w:bookmarkStart w:id="156" w:name="_Toc276157615"/>
      <w:r>
        <w:lastRenderedPageBreak/>
        <w:t xml:space="preserve">Arduino </w:t>
      </w:r>
      <w:r w:rsidR="009A5A96">
        <w:t>sensors</w:t>
      </w:r>
      <w:bookmarkEnd w:id="156"/>
    </w:p>
    <w:p w:rsidR="009A5A96" w:rsidRPr="009A5A96" w:rsidRDefault="009A5A96" w:rsidP="000061B7">
      <w:pPr>
        <w:pStyle w:val="Heading3"/>
      </w:pPr>
      <w:bookmarkStart w:id="157" w:name="_Toc276157616"/>
      <w:r>
        <w:t>Arduino sensor data</w:t>
      </w:r>
      <w:bookmarkEnd w:id="157"/>
    </w:p>
    <w:p w:rsidR="00E019D9" w:rsidRDefault="00E019D9" w:rsidP="00E019D9">
      <w:r>
        <w:t>The Arduino has the following sentence sensor data output:</w:t>
      </w:r>
    </w:p>
    <w:p w:rsidR="00E019D9" w:rsidRPr="00255300" w:rsidRDefault="00E019D9" w:rsidP="00E019D9">
      <w:pPr>
        <w:rPr>
          <w:b/>
        </w:rPr>
      </w:pPr>
      <w:r>
        <w:t xml:space="preserve">Format: </w:t>
      </w:r>
      <w:r w:rsidRPr="004E6F70">
        <w:rPr>
          <w:b/>
        </w:rPr>
        <w:t>Chhh.h,Vvv.vvv,Aa.aaa</w:t>
      </w:r>
    </w:p>
    <w:p w:rsidR="00E019D9" w:rsidRDefault="00E019D9" w:rsidP="00E019D9">
      <w:r>
        <w:t>The following summarised sensor output was obtained from the Arduino using the above format</w:t>
      </w:r>
      <w:r w:rsidR="00B05516">
        <w:t xml:space="preserve"> (from the flight computer command line output)</w:t>
      </w:r>
      <w:r w:rsidR="00DA5618">
        <w:t>. This shows that the flight computer is successfully receiving the Arduino sensor data output:</w:t>
      </w:r>
    </w:p>
    <w:p w:rsidR="00E019D9" w:rsidRPr="00E267A0" w:rsidRDefault="00E019D9" w:rsidP="00966FBE">
      <w:pPr>
        <w:spacing w:before="120" w:after="120" w:line="240" w:lineRule="auto"/>
        <w:rPr>
          <w:rFonts w:ascii="Courier New" w:hAnsi="Courier New" w:cs="Courier New"/>
          <w:sz w:val="20"/>
        </w:rPr>
      </w:pPr>
      <w:r>
        <w:rPr>
          <w:rFonts w:ascii="Courier New" w:hAnsi="Courier New" w:cs="Courier New"/>
          <w:sz w:val="20"/>
        </w:rPr>
        <w:t>C</w:t>
      </w:r>
      <w:r w:rsidRPr="00E267A0">
        <w:rPr>
          <w:rFonts w:ascii="Courier New" w:hAnsi="Courier New" w:cs="Courier New"/>
          <w:sz w:val="20"/>
        </w:rPr>
        <w:t>226.10,</w:t>
      </w:r>
      <w:r>
        <w:rPr>
          <w:rFonts w:ascii="Courier New" w:hAnsi="Courier New" w:cs="Courier New"/>
          <w:sz w:val="20"/>
        </w:rPr>
        <w:t>V</w:t>
      </w:r>
      <w:r w:rsidRPr="00E267A0">
        <w:rPr>
          <w:rFonts w:ascii="Courier New" w:hAnsi="Courier New" w:cs="Courier New"/>
          <w:sz w:val="20"/>
        </w:rPr>
        <w:t>14.085,</w:t>
      </w:r>
      <w:r>
        <w:rPr>
          <w:rFonts w:ascii="Courier New" w:hAnsi="Courier New" w:cs="Courier New"/>
          <w:sz w:val="20"/>
        </w:rPr>
        <w:t>A</w:t>
      </w:r>
      <w:r w:rsidRPr="00E267A0">
        <w:rPr>
          <w:rFonts w:ascii="Courier New" w:hAnsi="Courier New" w:cs="Courier New"/>
          <w:sz w:val="20"/>
        </w:rPr>
        <w:t>0.190</w:t>
      </w:r>
    </w:p>
    <w:p w:rsidR="00E019D9" w:rsidRPr="00E267A0" w:rsidRDefault="00E019D9" w:rsidP="00966FBE">
      <w:pPr>
        <w:spacing w:before="120" w:after="120" w:line="240" w:lineRule="auto"/>
        <w:rPr>
          <w:rFonts w:ascii="Courier New" w:hAnsi="Courier New" w:cs="Courier New"/>
          <w:sz w:val="20"/>
        </w:rPr>
      </w:pPr>
      <w:r>
        <w:rPr>
          <w:rFonts w:ascii="Courier New" w:hAnsi="Courier New" w:cs="Courier New"/>
          <w:sz w:val="20"/>
        </w:rPr>
        <w:t>C</w:t>
      </w:r>
      <w:r w:rsidRPr="00E267A0">
        <w:rPr>
          <w:rFonts w:ascii="Courier New" w:hAnsi="Courier New" w:cs="Courier New"/>
          <w:sz w:val="20"/>
        </w:rPr>
        <w:t>226.20,</w:t>
      </w:r>
      <w:r>
        <w:rPr>
          <w:rFonts w:ascii="Courier New" w:hAnsi="Courier New" w:cs="Courier New"/>
          <w:sz w:val="20"/>
        </w:rPr>
        <w:t>V</w:t>
      </w:r>
      <w:r w:rsidRPr="00E267A0">
        <w:rPr>
          <w:rFonts w:ascii="Courier New" w:hAnsi="Courier New" w:cs="Courier New"/>
          <w:sz w:val="20"/>
        </w:rPr>
        <w:t>14.085,</w:t>
      </w:r>
      <w:r>
        <w:rPr>
          <w:rFonts w:ascii="Courier New" w:hAnsi="Courier New" w:cs="Courier New"/>
          <w:sz w:val="20"/>
        </w:rPr>
        <w:t>A</w:t>
      </w:r>
      <w:r w:rsidRPr="00E267A0">
        <w:rPr>
          <w:rFonts w:ascii="Courier New" w:hAnsi="Courier New" w:cs="Courier New"/>
          <w:sz w:val="20"/>
        </w:rPr>
        <w:t>0.312</w:t>
      </w:r>
    </w:p>
    <w:p w:rsidR="00E019D9" w:rsidRPr="00E267A0" w:rsidRDefault="00E019D9" w:rsidP="00966FBE">
      <w:pPr>
        <w:spacing w:before="120" w:after="120" w:line="240" w:lineRule="auto"/>
        <w:rPr>
          <w:rFonts w:ascii="Courier New" w:hAnsi="Courier New" w:cs="Courier New"/>
          <w:sz w:val="20"/>
        </w:rPr>
      </w:pPr>
      <w:r>
        <w:rPr>
          <w:rFonts w:ascii="Courier New" w:hAnsi="Courier New" w:cs="Courier New"/>
          <w:sz w:val="20"/>
        </w:rPr>
        <w:t>C</w:t>
      </w:r>
      <w:r w:rsidRPr="00E267A0">
        <w:rPr>
          <w:rFonts w:ascii="Courier New" w:hAnsi="Courier New" w:cs="Courier New"/>
          <w:sz w:val="20"/>
        </w:rPr>
        <w:t>226.20,</w:t>
      </w:r>
      <w:r>
        <w:rPr>
          <w:rFonts w:ascii="Courier New" w:hAnsi="Courier New" w:cs="Courier New"/>
          <w:sz w:val="20"/>
        </w:rPr>
        <w:t>V</w:t>
      </w:r>
      <w:r w:rsidRPr="00E267A0">
        <w:rPr>
          <w:rFonts w:ascii="Courier New" w:hAnsi="Courier New" w:cs="Courier New"/>
          <w:sz w:val="20"/>
        </w:rPr>
        <w:t>14.085,</w:t>
      </w:r>
      <w:r>
        <w:rPr>
          <w:rFonts w:ascii="Courier New" w:hAnsi="Courier New" w:cs="Courier New"/>
          <w:sz w:val="20"/>
        </w:rPr>
        <w:t>A</w:t>
      </w:r>
      <w:r w:rsidRPr="00E267A0">
        <w:rPr>
          <w:rFonts w:ascii="Courier New" w:hAnsi="Courier New" w:cs="Courier New"/>
          <w:sz w:val="20"/>
        </w:rPr>
        <w:t>0.298</w:t>
      </w:r>
    </w:p>
    <w:p w:rsidR="00E019D9" w:rsidRPr="00E267A0" w:rsidRDefault="00E019D9" w:rsidP="00966FBE">
      <w:pPr>
        <w:spacing w:before="120" w:after="120" w:line="240" w:lineRule="auto"/>
        <w:rPr>
          <w:rFonts w:ascii="Courier New" w:hAnsi="Courier New" w:cs="Courier New"/>
          <w:sz w:val="20"/>
        </w:rPr>
      </w:pPr>
      <w:r>
        <w:rPr>
          <w:rFonts w:ascii="Courier New" w:hAnsi="Courier New" w:cs="Courier New"/>
          <w:sz w:val="20"/>
        </w:rPr>
        <w:t>C</w:t>
      </w:r>
      <w:r w:rsidRPr="00E267A0">
        <w:rPr>
          <w:rFonts w:ascii="Courier New" w:hAnsi="Courier New" w:cs="Courier New"/>
          <w:sz w:val="20"/>
        </w:rPr>
        <w:t>226.20,</w:t>
      </w:r>
      <w:r>
        <w:rPr>
          <w:rFonts w:ascii="Courier New" w:hAnsi="Courier New" w:cs="Courier New"/>
          <w:sz w:val="20"/>
        </w:rPr>
        <w:t>V</w:t>
      </w:r>
      <w:r w:rsidRPr="00E267A0">
        <w:rPr>
          <w:rFonts w:ascii="Courier New" w:hAnsi="Courier New" w:cs="Courier New"/>
          <w:sz w:val="20"/>
        </w:rPr>
        <w:t>14.085,</w:t>
      </w:r>
      <w:r>
        <w:rPr>
          <w:rFonts w:ascii="Courier New" w:hAnsi="Courier New" w:cs="Courier New"/>
          <w:sz w:val="20"/>
        </w:rPr>
        <w:t>A</w:t>
      </w:r>
      <w:r w:rsidRPr="00E267A0">
        <w:rPr>
          <w:rFonts w:ascii="Courier New" w:hAnsi="Courier New" w:cs="Courier New"/>
          <w:sz w:val="20"/>
        </w:rPr>
        <w:t>0.312</w:t>
      </w:r>
    </w:p>
    <w:p w:rsidR="00E019D9" w:rsidRPr="00E267A0" w:rsidRDefault="00E019D9" w:rsidP="00966FBE">
      <w:pPr>
        <w:spacing w:before="120" w:after="120" w:line="240" w:lineRule="auto"/>
        <w:rPr>
          <w:rFonts w:ascii="Courier New" w:hAnsi="Courier New" w:cs="Courier New"/>
          <w:sz w:val="20"/>
        </w:rPr>
      </w:pPr>
      <w:r>
        <w:rPr>
          <w:rFonts w:ascii="Courier New" w:hAnsi="Courier New" w:cs="Courier New"/>
          <w:sz w:val="20"/>
        </w:rPr>
        <w:t>C</w:t>
      </w:r>
      <w:r w:rsidRPr="00E267A0">
        <w:rPr>
          <w:rFonts w:ascii="Courier New" w:hAnsi="Courier New" w:cs="Courier New"/>
          <w:sz w:val="20"/>
        </w:rPr>
        <w:t>226.20,</w:t>
      </w:r>
      <w:r>
        <w:rPr>
          <w:rFonts w:ascii="Courier New" w:hAnsi="Courier New" w:cs="Courier New"/>
          <w:sz w:val="20"/>
        </w:rPr>
        <w:t>V</w:t>
      </w:r>
      <w:r w:rsidRPr="00E267A0">
        <w:rPr>
          <w:rFonts w:ascii="Courier New" w:hAnsi="Courier New" w:cs="Courier New"/>
          <w:sz w:val="20"/>
        </w:rPr>
        <w:t>14.085,</w:t>
      </w:r>
      <w:r>
        <w:rPr>
          <w:rFonts w:ascii="Courier New" w:hAnsi="Courier New" w:cs="Courier New"/>
          <w:sz w:val="20"/>
        </w:rPr>
        <w:t>A</w:t>
      </w:r>
      <w:r w:rsidRPr="00E267A0">
        <w:rPr>
          <w:rFonts w:ascii="Courier New" w:hAnsi="Courier New" w:cs="Courier New"/>
          <w:sz w:val="20"/>
        </w:rPr>
        <w:t>0.312</w:t>
      </w:r>
    </w:p>
    <w:p w:rsidR="00E019D9" w:rsidRPr="00E267A0" w:rsidRDefault="00E019D9" w:rsidP="00966FBE">
      <w:pPr>
        <w:spacing w:before="120" w:after="120" w:line="240" w:lineRule="auto"/>
        <w:rPr>
          <w:rFonts w:ascii="Courier New" w:hAnsi="Courier New" w:cs="Courier New"/>
          <w:sz w:val="20"/>
        </w:rPr>
      </w:pPr>
      <w:r>
        <w:rPr>
          <w:rFonts w:ascii="Courier New" w:hAnsi="Courier New" w:cs="Courier New"/>
          <w:sz w:val="20"/>
        </w:rPr>
        <w:t>C</w:t>
      </w:r>
      <w:r w:rsidRPr="00E267A0">
        <w:rPr>
          <w:rFonts w:ascii="Courier New" w:hAnsi="Courier New" w:cs="Courier New"/>
          <w:sz w:val="20"/>
        </w:rPr>
        <w:t>226.20,</w:t>
      </w:r>
      <w:r>
        <w:rPr>
          <w:rFonts w:ascii="Courier New" w:hAnsi="Courier New" w:cs="Courier New"/>
          <w:sz w:val="20"/>
        </w:rPr>
        <w:t>V</w:t>
      </w:r>
      <w:r w:rsidRPr="00E267A0">
        <w:rPr>
          <w:rFonts w:ascii="Courier New" w:hAnsi="Courier New" w:cs="Courier New"/>
          <w:sz w:val="20"/>
        </w:rPr>
        <w:t>14.085,</w:t>
      </w:r>
      <w:r>
        <w:rPr>
          <w:rFonts w:ascii="Courier New" w:hAnsi="Courier New" w:cs="Courier New"/>
          <w:sz w:val="20"/>
        </w:rPr>
        <w:t>A</w:t>
      </w:r>
      <w:r w:rsidRPr="00E267A0">
        <w:rPr>
          <w:rFonts w:ascii="Courier New" w:hAnsi="Courier New" w:cs="Courier New"/>
          <w:sz w:val="20"/>
        </w:rPr>
        <w:t>0.312</w:t>
      </w:r>
    </w:p>
    <w:p w:rsidR="00E019D9" w:rsidRPr="00E267A0" w:rsidRDefault="00E019D9" w:rsidP="00966FBE">
      <w:pPr>
        <w:spacing w:before="120" w:after="120" w:line="240" w:lineRule="auto"/>
        <w:rPr>
          <w:rFonts w:ascii="Courier New" w:hAnsi="Courier New" w:cs="Courier New"/>
          <w:sz w:val="20"/>
        </w:rPr>
      </w:pPr>
      <w:r>
        <w:rPr>
          <w:rFonts w:ascii="Courier New" w:hAnsi="Courier New" w:cs="Courier New"/>
          <w:sz w:val="20"/>
        </w:rPr>
        <w:t>C</w:t>
      </w:r>
      <w:r w:rsidRPr="00E267A0">
        <w:rPr>
          <w:rFonts w:ascii="Courier New" w:hAnsi="Courier New" w:cs="Courier New"/>
          <w:sz w:val="20"/>
        </w:rPr>
        <w:t>226.20,</w:t>
      </w:r>
      <w:r>
        <w:rPr>
          <w:rFonts w:ascii="Courier New" w:hAnsi="Courier New" w:cs="Courier New"/>
          <w:sz w:val="20"/>
        </w:rPr>
        <w:t>V</w:t>
      </w:r>
      <w:r w:rsidRPr="00E267A0">
        <w:rPr>
          <w:rFonts w:ascii="Courier New" w:hAnsi="Courier New" w:cs="Courier New"/>
          <w:sz w:val="20"/>
        </w:rPr>
        <w:t>14.085,</w:t>
      </w:r>
      <w:r>
        <w:rPr>
          <w:rFonts w:ascii="Courier New" w:hAnsi="Courier New" w:cs="Courier New"/>
          <w:sz w:val="20"/>
        </w:rPr>
        <w:t>A</w:t>
      </w:r>
      <w:r w:rsidRPr="00E267A0">
        <w:rPr>
          <w:rFonts w:ascii="Courier New" w:hAnsi="Courier New" w:cs="Courier New"/>
          <w:sz w:val="20"/>
        </w:rPr>
        <w:t>0.285</w:t>
      </w:r>
    </w:p>
    <w:p w:rsidR="00E019D9" w:rsidRPr="00E267A0" w:rsidRDefault="00E019D9" w:rsidP="00966FBE">
      <w:pPr>
        <w:spacing w:before="120" w:after="120" w:line="240" w:lineRule="auto"/>
        <w:rPr>
          <w:rFonts w:ascii="Courier New" w:hAnsi="Courier New" w:cs="Courier New"/>
          <w:sz w:val="20"/>
        </w:rPr>
      </w:pPr>
      <w:r>
        <w:rPr>
          <w:rFonts w:ascii="Courier New" w:hAnsi="Courier New" w:cs="Courier New"/>
          <w:sz w:val="20"/>
        </w:rPr>
        <w:t>C</w:t>
      </w:r>
      <w:r w:rsidRPr="00E267A0">
        <w:rPr>
          <w:rFonts w:ascii="Courier New" w:hAnsi="Courier New" w:cs="Courier New"/>
          <w:sz w:val="20"/>
        </w:rPr>
        <w:t>226.20,</w:t>
      </w:r>
      <w:r>
        <w:rPr>
          <w:rFonts w:ascii="Courier New" w:hAnsi="Courier New" w:cs="Courier New"/>
          <w:sz w:val="20"/>
        </w:rPr>
        <w:t>V</w:t>
      </w:r>
      <w:r w:rsidRPr="00E267A0">
        <w:rPr>
          <w:rFonts w:ascii="Courier New" w:hAnsi="Courier New" w:cs="Courier New"/>
          <w:sz w:val="20"/>
        </w:rPr>
        <w:t>14.085,</w:t>
      </w:r>
      <w:r>
        <w:rPr>
          <w:rFonts w:ascii="Courier New" w:hAnsi="Courier New" w:cs="Courier New"/>
          <w:sz w:val="20"/>
        </w:rPr>
        <w:t>A</w:t>
      </w:r>
      <w:r w:rsidRPr="00E267A0">
        <w:rPr>
          <w:rFonts w:ascii="Courier New" w:hAnsi="Courier New" w:cs="Courier New"/>
          <w:sz w:val="20"/>
        </w:rPr>
        <w:t>0.312</w:t>
      </w:r>
    </w:p>
    <w:p w:rsidR="00E019D9" w:rsidRPr="00E267A0" w:rsidRDefault="00E019D9" w:rsidP="00966FBE">
      <w:pPr>
        <w:spacing w:before="120" w:after="120" w:line="240" w:lineRule="auto"/>
        <w:rPr>
          <w:rFonts w:ascii="Courier New" w:hAnsi="Courier New" w:cs="Courier New"/>
          <w:sz w:val="20"/>
        </w:rPr>
      </w:pPr>
      <w:r>
        <w:rPr>
          <w:rFonts w:ascii="Courier New" w:hAnsi="Courier New" w:cs="Courier New"/>
          <w:sz w:val="20"/>
        </w:rPr>
        <w:t>C</w:t>
      </w:r>
      <w:r w:rsidRPr="00E267A0">
        <w:rPr>
          <w:rFonts w:ascii="Courier New" w:hAnsi="Courier New" w:cs="Courier New"/>
          <w:sz w:val="20"/>
        </w:rPr>
        <w:t>226.20,</w:t>
      </w:r>
      <w:r>
        <w:rPr>
          <w:rFonts w:ascii="Courier New" w:hAnsi="Courier New" w:cs="Courier New"/>
          <w:sz w:val="20"/>
        </w:rPr>
        <w:t>V</w:t>
      </w:r>
      <w:r w:rsidRPr="00E267A0">
        <w:rPr>
          <w:rFonts w:ascii="Courier New" w:hAnsi="Courier New" w:cs="Courier New"/>
          <w:sz w:val="20"/>
        </w:rPr>
        <w:t>14.085,</w:t>
      </w:r>
      <w:r>
        <w:rPr>
          <w:rFonts w:ascii="Courier New" w:hAnsi="Courier New" w:cs="Courier New"/>
          <w:sz w:val="20"/>
        </w:rPr>
        <w:t>A</w:t>
      </w:r>
      <w:r w:rsidRPr="00E267A0">
        <w:rPr>
          <w:rFonts w:ascii="Courier New" w:hAnsi="Courier New" w:cs="Courier New"/>
          <w:sz w:val="20"/>
        </w:rPr>
        <w:t>0.312</w:t>
      </w:r>
    </w:p>
    <w:p w:rsidR="00E019D9" w:rsidRDefault="00E019D9" w:rsidP="00966FBE">
      <w:pPr>
        <w:spacing w:before="120" w:after="120" w:line="240" w:lineRule="auto"/>
        <w:rPr>
          <w:rFonts w:ascii="Courier New" w:hAnsi="Courier New" w:cs="Courier New"/>
          <w:sz w:val="20"/>
        </w:rPr>
      </w:pPr>
      <w:r>
        <w:rPr>
          <w:rFonts w:ascii="Courier New" w:hAnsi="Courier New" w:cs="Courier New"/>
          <w:sz w:val="20"/>
        </w:rPr>
        <w:t>C</w:t>
      </w:r>
      <w:r w:rsidRPr="00E267A0">
        <w:rPr>
          <w:rFonts w:ascii="Courier New" w:hAnsi="Courier New" w:cs="Courier New"/>
          <w:sz w:val="20"/>
        </w:rPr>
        <w:t>226.20,</w:t>
      </w:r>
      <w:r>
        <w:rPr>
          <w:rFonts w:ascii="Courier New" w:hAnsi="Courier New" w:cs="Courier New"/>
          <w:sz w:val="20"/>
        </w:rPr>
        <w:t>V</w:t>
      </w:r>
      <w:r w:rsidRPr="00E267A0">
        <w:rPr>
          <w:rFonts w:ascii="Courier New" w:hAnsi="Courier New" w:cs="Courier New"/>
          <w:sz w:val="20"/>
        </w:rPr>
        <w:t>14.085,</w:t>
      </w:r>
      <w:r>
        <w:rPr>
          <w:rFonts w:ascii="Courier New" w:hAnsi="Courier New" w:cs="Courier New"/>
          <w:sz w:val="20"/>
        </w:rPr>
        <w:t>A</w:t>
      </w:r>
      <w:r w:rsidRPr="00E267A0">
        <w:rPr>
          <w:rFonts w:ascii="Courier New" w:hAnsi="Courier New" w:cs="Courier New"/>
          <w:sz w:val="20"/>
        </w:rPr>
        <w:t>0.298</w:t>
      </w:r>
    </w:p>
    <w:p w:rsidR="002F120E" w:rsidRPr="00E267A0" w:rsidRDefault="002F120E" w:rsidP="002F120E">
      <w:pPr>
        <w:spacing w:before="120" w:after="120" w:line="240" w:lineRule="auto"/>
        <w:rPr>
          <w:rFonts w:ascii="Courier New" w:hAnsi="Courier New" w:cs="Courier New"/>
          <w:sz w:val="20"/>
        </w:rPr>
      </w:pPr>
      <w:r>
        <w:rPr>
          <w:rFonts w:ascii="Courier New" w:hAnsi="Courier New" w:cs="Courier New"/>
          <w:sz w:val="20"/>
        </w:rPr>
        <w:t>C</w:t>
      </w:r>
      <w:r w:rsidRPr="00E267A0">
        <w:rPr>
          <w:rFonts w:ascii="Courier New" w:hAnsi="Courier New" w:cs="Courier New"/>
          <w:sz w:val="20"/>
        </w:rPr>
        <w:t>226.10,</w:t>
      </w:r>
      <w:r>
        <w:rPr>
          <w:rFonts w:ascii="Courier New" w:hAnsi="Courier New" w:cs="Courier New"/>
          <w:sz w:val="20"/>
        </w:rPr>
        <w:t>V</w:t>
      </w:r>
      <w:r w:rsidRPr="00E267A0">
        <w:rPr>
          <w:rFonts w:ascii="Courier New" w:hAnsi="Courier New" w:cs="Courier New"/>
          <w:sz w:val="20"/>
        </w:rPr>
        <w:t>14.085,</w:t>
      </w:r>
      <w:r>
        <w:rPr>
          <w:rFonts w:ascii="Courier New" w:hAnsi="Courier New" w:cs="Courier New"/>
          <w:sz w:val="20"/>
        </w:rPr>
        <w:t>A</w:t>
      </w:r>
      <w:r w:rsidRPr="00E267A0">
        <w:rPr>
          <w:rFonts w:ascii="Courier New" w:hAnsi="Courier New" w:cs="Courier New"/>
          <w:sz w:val="20"/>
        </w:rPr>
        <w:t>0.190</w:t>
      </w:r>
    </w:p>
    <w:p w:rsidR="002F120E" w:rsidRPr="00E267A0" w:rsidRDefault="002F120E" w:rsidP="002F120E">
      <w:pPr>
        <w:spacing w:before="120" w:after="120" w:line="240" w:lineRule="auto"/>
        <w:rPr>
          <w:rFonts w:ascii="Courier New" w:hAnsi="Courier New" w:cs="Courier New"/>
          <w:sz w:val="20"/>
        </w:rPr>
      </w:pPr>
      <w:r>
        <w:rPr>
          <w:rFonts w:ascii="Courier New" w:hAnsi="Courier New" w:cs="Courier New"/>
          <w:sz w:val="20"/>
        </w:rPr>
        <w:t>C</w:t>
      </w:r>
      <w:r w:rsidRPr="00E267A0">
        <w:rPr>
          <w:rFonts w:ascii="Courier New" w:hAnsi="Courier New" w:cs="Courier New"/>
          <w:sz w:val="20"/>
        </w:rPr>
        <w:t>226.20,</w:t>
      </w:r>
      <w:r>
        <w:rPr>
          <w:rFonts w:ascii="Courier New" w:hAnsi="Courier New" w:cs="Courier New"/>
          <w:sz w:val="20"/>
        </w:rPr>
        <w:t>V</w:t>
      </w:r>
      <w:r w:rsidRPr="00E267A0">
        <w:rPr>
          <w:rFonts w:ascii="Courier New" w:hAnsi="Courier New" w:cs="Courier New"/>
          <w:sz w:val="20"/>
        </w:rPr>
        <w:t>14.085,</w:t>
      </w:r>
      <w:r>
        <w:rPr>
          <w:rFonts w:ascii="Courier New" w:hAnsi="Courier New" w:cs="Courier New"/>
          <w:sz w:val="20"/>
        </w:rPr>
        <w:t>A</w:t>
      </w:r>
      <w:r w:rsidRPr="00E267A0">
        <w:rPr>
          <w:rFonts w:ascii="Courier New" w:hAnsi="Courier New" w:cs="Courier New"/>
          <w:sz w:val="20"/>
        </w:rPr>
        <w:t>0.312</w:t>
      </w:r>
    </w:p>
    <w:p w:rsidR="002F120E" w:rsidRPr="00E267A0" w:rsidRDefault="002F120E" w:rsidP="002F120E">
      <w:pPr>
        <w:spacing w:before="120" w:after="120" w:line="240" w:lineRule="auto"/>
        <w:rPr>
          <w:rFonts w:ascii="Courier New" w:hAnsi="Courier New" w:cs="Courier New"/>
          <w:sz w:val="20"/>
        </w:rPr>
      </w:pPr>
      <w:r>
        <w:rPr>
          <w:rFonts w:ascii="Courier New" w:hAnsi="Courier New" w:cs="Courier New"/>
          <w:sz w:val="20"/>
        </w:rPr>
        <w:t>C</w:t>
      </w:r>
      <w:r w:rsidRPr="00E267A0">
        <w:rPr>
          <w:rFonts w:ascii="Courier New" w:hAnsi="Courier New" w:cs="Courier New"/>
          <w:sz w:val="20"/>
        </w:rPr>
        <w:t>226.20,</w:t>
      </w:r>
      <w:r>
        <w:rPr>
          <w:rFonts w:ascii="Courier New" w:hAnsi="Courier New" w:cs="Courier New"/>
          <w:sz w:val="20"/>
        </w:rPr>
        <w:t>V</w:t>
      </w:r>
      <w:r w:rsidRPr="00E267A0">
        <w:rPr>
          <w:rFonts w:ascii="Courier New" w:hAnsi="Courier New" w:cs="Courier New"/>
          <w:sz w:val="20"/>
        </w:rPr>
        <w:t>14.085,</w:t>
      </w:r>
      <w:r>
        <w:rPr>
          <w:rFonts w:ascii="Courier New" w:hAnsi="Courier New" w:cs="Courier New"/>
          <w:sz w:val="20"/>
        </w:rPr>
        <w:t>A</w:t>
      </w:r>
      <w:r w:rsidRPr="00E267A0">
        <w:rPr>
          <w:rFonts w:ascii="Courier New" w:hAnsi="Courier New" w:cs="Courier New"/>
          <w:sz w:val="20"/>
        </w:rPr>
        <w:t>0.298</w:t>
      </w:r>
    </w:p>
    <w:p w:rsidR="002F120E" w:rsidRPr="00E267A0" w:rsidRDefault="002F120E" w:rsidP="002F120E">
      <w:pPr>
        <w:spacing w:before="120" w:after="120" w:line="240" w:lineRule="auto"/>
        <w:rPr>
          <w:rFonts w:ascii="Courier New" w:hAnsi="Courier New" w:cs="Courier New"/>
          <w:sz w:val="20"/>
        </w:rPr>
      </w:pPr>
      <w:r>
        <w:rPr>
          <w:rFonts w:ascii="Courier New" w:hAnsi="Courier New" w:cs="Courier New"/>
          <w:sz w:val="20"/>
        </w:rPr>
        <w:t>C</w:t>
      </w:r>
      <w:r w:rsidRPr="00E267A0">
        <w:rPr>
          <w:rFonts w:ascii="Courier New" w:hAnsi="Courier New" w:cs="Courier New"/>
          <w:sz w:val="20"/>
        </w:rPr>
        <w:t>226.20,</w:t>
      </w:r>
      <w:r>
        <w:rPr>
          <w:rFonts w:ascii="Courier New" w:hAnsi="Courier New" w:cs="Courier New"/>
          <w:sz w:val="20"/>
        </w:rPr>
        <w:t>V</w:t>
      </w:r>
      <w:r w:rsidRPr="00E267A0">
        <w:rPr>
          <w:rFonts w:ascii="Courier New" w:hAnsi="Courier New" w:cs="Courier New"/>
          <w:sz w:val="20"/>
        </w:rPr>
        <w:t>14.085,</w:t>
      </w:r>
      <w:r>
        <w:rPr>
          <w:rFonts w:ascii="Courier New" w:hAnsi="Courier New" w:cs="Courier New"/>
          <w:sz w:val="20"/>
        </w:rPr>
        <w:t>A</w:t>
      </w:r>
      <w:r w:rsidRPr="00E267A0">
        <w:rPr>
          <w:rFonts w:ascii="Courier New" w:hAnsi="Courier New" w:cs="Courier New"/>
          <w:sz w:val="20"/>
        </w:rPr>
        <w:t>0.312</w:t>
      </w:r>
    </w:p>
    <w:p w:rsidR="002F120E" w:rsidRPr="00E267A0" w:rsidRDefault="002F120E" w:rsidP="002F120E">
      <w:pPr>
        <w:spacing w:before="120" w:after="120" w:line="240" w:lineRule="auto"/>
        <w:rPr>
          <w:rFonts w:ascii="Courier New" w:hAnsi="Courier New" w:cs="Courier New"/>
          <w:sz w:val="20"/>
        </w:rPr>
      </w:pPr>
      <w:r>
        <w:rPr>
          <w:rFonts w:ascii="Courier New" w:hAnsi="Courier New" w:cs="Courier New"/>
          <w:sz w:val="20"/>
        </w:rPr>
        <w:t>C</w:t>
      </w:r>
      <w:r w:rsidRPr="00E267A0">
        <w:rPr>
          <w:rFonts w:ascii="Courier New" w:hAnsi="Courier New" w:cs="Courier New"/>
          <w:sz w:val="20"/>
        </w:rPr>
        <w:t>226.20,</w:t>
      </w:r>
      <w:r>
        <w:rPr>
          <w:rFonts w:ascii="Courier New" w:hAnsi="Courier New" w:cs="Courier New"/>
          <w:sz w:val="20"/>
        </w:rPr>
        <w:t>V</w:t>
      </w:r>
      <w:r w:rsidRPr="00E267A0">
        <w:rPr>
          <w:rFonts w:ascii="Courier New" w:hAnsi="Courier New" w:cs="Courier New"/>
          <w:sz w:val="20"/>
        </w:rPr>
        <w:t>14.085,</w:t>
      </w:r>
      <w:r>
        <w:rPr>
          <w:rFonts w:ascii="Courier New" w:hAnsi="Courier New" w:cs="Courier New"/>
          <w:sz w:val="20"/>
        </w:rPr>
        <w:t>A</w:t>
      </w:r>
      <w:r w:rsidRPr="00E267A0">
        <w:rPr>
          <w:rFonts w:ascii="Courier New" w:hAnsi="Courier New" w:cs="Courier New"/>
          <w:sz w:val="20"/>
        </w:rPr>
        <w:t>0.312</w:t>
      </w:r>
    </w:p>
    <w:p w:rsidR="002F120E" w:rsidRPr="00E267A0" w:rsidRDefault="002F120E" w:rsidP="002F120E">
      <w:pPr>
        <w:spacing w:before="120" w:after="120" w:line="240" w:lineRule="auto"/>
        <w:rPr>
          <w:rFonts w:ascii="Courier New" w:hAnsi="Courier New" w:cs="Courier New"/>
          <w:sz w:val="20"/>
        </w:rPr>
      </w:pPr>
      <w:r>
        <w:rPr>
          <w:rFonts w:ascii="Courier New" w:hAnsi="Courier New" w:cs="Courier New"/>
          <w:sz w:val="20"/>
        </w:rPr>
        <w:t>C</w:t>
      </w:r>
      <w:r w:rsidRPr="00E267A0">
        <w:rPr>
          <w:rFonts w:ascii="Courier New" w:hAnsi="Courier New" w:cs="Courier New"/>
          <w:sz w:val="20"/>
        </w:rPr>
        <w:t>226.20,</w:t>
      </w:r>
      <w:r>
        <w:rPr>
          <w:rFonts w:ascii="Courier New" w:hAnsi="Courier New" w:cs="Courier New"/>
          <w:sz w:val="20"/>
        </w:rPr>
        <w:t>V</w:t>
      </w:r>
      <w:r w:rsidRPr="00E267A0">
        <w:rPr>
          <w:rFonts w:ascii="Courier New" w:hAnsi="Courier New" w:cs="Courier New"/>
          <w:sz w:val="20"/>
        </w:rPr>
        <w:t>14.085,</w:t>
      </w:r>
      <w:r>
        <w:rPr>
          <w:rFonts w:ascii="Courier New" w:hAnsi="Courier New" w:cs="Courier New"/>
          <w:sz w:val="20"/>
        </w:rPr>
        <w:t>A</w:t>
      </w:r>
      <w:r w:rsidRPr="00E267A0">
        <w:rPr>
          <w:rFonts w:ascii="Courier New" w:hAnsi="Courier New" w:cs="Courier New"/>
          <w:sz w:val="20"/>
        </w:rPr>
        <w:t>0.312</w:t>
      </w:r>
    </w:p>
    <w:p w:rsidR="002F120E" w:rsidRPr="00E267A0" w:rsidRDefault="002F120E" w:rsidP="002F120E">
      <w:pPr>
        <w:spacing w:before="120" w:after="120" w:line="240" w:lineRule="auto"/>
        <w:rPr>
          <w:rFonts w:ascii="Courier New" w:hAnsi="Courier New" w:cs="Courier New"/>
          <w:sz w:val="20"/>
        </w:rPr>
      </w:pPr>
      <w:r>
        <w:rPr>
          <w:rFonts w:ascii="Courier New" w:hAnsi="Courier New" w:cs="Courier New"/>
          <w:sz w:val="20"/>
        </w:rPr>
        <w:t>C</w:t>
      </w:r>
      <w:r w:rsidRPr="00E267A0">
        <w:rPr>
          <w:rFonts w:ascii="Courier New" w:hAnsi="Courier New" w:cs="Courier New"/>
          <w:sz w:val="20"/>
        </w:rPr>
        <w:t>226.20,</w:t>
      </w:r>
      <w:r>
        <w:rPr>
          <w:rFonts w:ascii="Courier New" w:hAnsi="Courier New" w:cs="Courier New"/>
          <w:sz w:val="20"/>
        </w:rPr>
        <w:t>V</w:t>
      </w:r>
      <w:r w:rsidRPr="00E267A0">
        <w:rPr>
          <w:rFonts w:ascii="Courier New" w:hAnsi="Courier New" w:cs="Courier New"/>
          <w:sz w:val="20"/>
        </w:rPr>
        <w:t>14.085,</w:t>
      </w:r>
      <w:r>
        <w:rPr>
          <w:rFonts w:ascii="Courier New" w:hAnsi="Courier New" w:cs="Courier New"/>
          <w:sz w:val="20"/>
        </w:rPr>
        <w:t>A</w:t>
      </w:r>
      <w:r w:rsidRPr="00E267A0">
        <w:rPr>
          <w:rFonts w:ascii="Courier New" w:hAnsi="Courier New" w:cs="Courier New"/>
          <w:sz w:val="20"/>
        </w:rPr>
        <w:t>0.285</w:t>
      </w:r>
    </w:p>
    <w:p w:rsidR="002F120E" w:rsidRPr="00E267A0" w:rsidRDefault="002F120E" w:rsidP="002F120E">
      <w:pPr>
        <w:spacing w:before="120" w:after="120" w:line="240" w:lineRule="auto"/>
        <w:rPr>
          <w:rFonts w:ascii="Courier New" w:hAnsi="Courier New" w:cs="Courier New"/>
          <w:sz w:val="20"/>
        </w:rPr>
      </w:pPr>
      <w:r>
        <w:rPr>
          <w:rFonts w:ascii="Courier New" w:hAnsi="Courier New" w:cs="Courier New"/>
          <w:sz w:val="20"/>
        </w:rPr>
        <w:t>C</w:t>
      </w:r>
      <w:r w:rsidRPr="00E267A0">
        <w:rPr>
          <w:rFonts w:ascii="Courier New" w:hAnsi="Courier New" w:cs="Courier New"/>
          <w:sz w:val="20"/>
        </w:rPr>
        <w:t>226.20,</w:t>
      </w:r>
      <w:r>
        <w:rPr>
          <w:rFonts w:ascii="Courier New" w:hAnsi="Courier New" w:cs="Courier New"/>
          <w:sz w:val="20"/>
        </w:rPr>
        <w:t>V</w:t>
      </w:r>
      <w:r w:rsidRPr="00E267A0">
        <w:rPr>
          <w:rFonts w:ascii="Courier New" w:hAnsi="Courier New" w:cs="Courier New"/>
          <w:sz w:val="20"/>
        </w:rPr>
        <w:t>14.085,</w:t>
      </w:r>
      <w:r>
        <w:rPr>
          <w:rFonts w:ascii="Courier New" w:hAnsi="Courier New" w:cs="Courier New"/>
          <w:sz w:val="20"/>
        </w:rPr>
        <w:t>A</w:t>
      </w:r>
      <w:r w:rsidRPr="00E267A0">
        <w:rPr>
          <w:rFonts w:ascii="Courier New" w:hAnsi="Courier New" w:cs="Courier New"/>
          <w:sz w:val="20"/>
        </w:rPr>
        <w:t>0.312</w:t>
      </w:r>
    </w:p>
    <w:p w:rsidR="002F120E" w:rsidRPr="00E267A0" w:rsidRDefault="002F120E" w:rsidP="002F120E">
      <w:pPr>
        <w:spacing w:before="120" w:after="120" w:line="240" w:lineRule="auto"/>
        <w:rPr>
          <w:rFonts w:ascii="Courier New" w:hAnsi="Courier New" w:cs="Courier New"/>
          <w:sz w:val="20"/>
        </w:rPr>
      </w:pPr>
      <w:r>
        <w:rPr>
          <w:rFonts w:ascii="Courier New" w:hAnsi="Courier New" w:cs="Courier New"/>
          <w:sz w:val="20"/>
        </w:rPr>
        <w:t>C</w:t>
      </w:r>
      <w:r w:rsidRPr="00E267A0">
        <w:rPr>
          <w:rFonts w:ascii="Courier New" w:hAnsi="Courier New" w:cs="Courier New"/>
          <w:sz w:val="20"/>
        </w:rPr>
        <w:t>226.20,</w:t>
      </w:r>
      <w:r>
        <w:rPr>
          <w:rFonts w:ascii="Courier New" w:hAnsi="Courier New" w:cs="Courier New"/>
          <w:sz w:val="20"/>
        </w:rPr>
        <w:t>V</w:t>
      </w:r>
      <w:r w:rsidRPr="00E267A0">
        <w:rPr>
          <w:rFonts w:ascii="Courier New" w:hAnsi="Courier New" w:cs="Courier New"/>
          <w:sz w:val="20"/>
        </w:rPr>
        <w:t>14.085,</w:t>
      </w:r>
      <w:r>
        <w:rPr>
          <w:rFonts w:ascii="Courier New" w:hAnsi="Courier New" w:cs="Courier New"/>
          <w:sz w:val="20"/>
        </w:rPr>
        <w:t>A</w:t>
      </w:r>
      <w:r w:rsidRPr="00E267A0">
        <w:rPr>
          <w:rFonts w:ascii="Courier New" w:hAnsi="Courier New" w:cs="Courier New"/>
          <w:sz w:val="20"/>
        </w:rPr>
        <w:t>0.312</w:t>
      </w:r>
    </w:p>
    <w:p w:rsidR="002F120E" w:rsidRDefault="002F120E" w:rsidP="00966FBE">
      <w:pPr>
        <w:spacing w:before="120" w:after="120" w:line="240" w:lineRule="auto"/>
        <w:rPr>
          <w:rFonts w:ascii="Courier New" w:hAnsi="Courier New" w:cs="Courier New"/>
          <w:sz w:val="20"/>
        </w:rPr>
      </w:pPr>
      <w:r>
        <w:rPr>
          <w:rFonts w:ascii="Courier New" w:hAnsi="Courier New" w:cs="Courier New"/>
          <w:sz w:val="20"/>
        </w:rPr>
        <w:t>C</w:t>
      </w:r>
      <w:r w:rsidRPr="00E267A0">
        <w:rPr>
          <w:rFonts w:ascii="Courier New" w:hAnsi="Courier New" w:cs="Courier New"/>
          <w:sz w:val="20"/>
        </w:rPr>
        <w:t>226.20,</w:t>
      </w:r>
      <w:r>
        <w:rPr>
          <w:rFonts w:ascii="Courier New" w:hAnsi="Courier New" w:cs="Courier New"/>
          <w:sz w:val="20"/>
        </w:rPr>
        <w:t>V</w:t>
      </w:r>
      <w:r w:rsidRPr="00E267A0">
        <w:rPr>
          <w:rFonts w:ascii="Courier New" w:hAnsi="Courier New" w:cs="Courier New"/>
          <w:sz w:val="20"/>
        </w:rPr>
        <w:t>14.085,</w:t>
      </w:r>
      <w:r>
        <w:rPr>
          <w:rFonts w:ascii="Courier New" w:hAnsi="Courier New" w:cs="Courier New"/>
          <w:sz w:val="20"/>
        </w:rPr>
        <w:t>A</w:t>
      </w:r>
      <w:r w:rsidRPr="00E267A0">
        <w:rPr>
          <w:rFonts w:ascii="Courier New" w:hAnsi="Courier New" w:cs="Courier New"/>
          <w:sz w:val="20"/>
        </w:rPr>
        <w:t>0.298</w:t>
      </w:r>
    </w:p>
    <w:p w:rsidR="00FE4B86" w:rsidRDefault="00FE4B86" w:rsidP="009E2F2A">
      <w:pPr>
        <w:pStyle w:val="Heading3"/>
      </w:pPr>
      <w:bookmarkStart w:id="158" w:name="_Toc276157617"/>
      <w:r>
        <w:t>Magnetic compass and ultrasonic sensor data</w:t>
      </w:r>
      <w:bookmarkEnd w:id="158"/>
    </w:p>
    <w:p w:rsidR="009D6FE6" w:rsidRDefault="00D63D6A" w:rsidP="0044110B">
      <w:r>
        <w:t xml:space="preserve">Satisfying AT-15 </w:t>
      </w:r>
      <w:r w:rsidR="00F8042C">
        <w:t xml:space="preserve">from the point of view of the Arduino involved the collection and processing of the magnetic compass and ultrasonic sensor at an average rate of 50Hz. </w:t>
      </w:r>
      <w:r w:rsidR="00060CBB">
        <w:t xml:space="preserve">The collected data </w:t>
      </w:r>
      <w:r w:rsidR="00922ECF">
        <w:t>from</w:t>
      </w:r>
      <w:r w:rsidR="00060CBB">
        <w:t xml:space="preserve"> the magnetic compass and ultrasonic sensor </w:t>
      </w:r>
      <w:r w:rsidR="008F0566">
        <w:t>(</w:t>
      </w:r>
      <w:r w:rsidR="002F5D21">
        <w:t xml:space="preserve">as seen </w:t>
      </w:r>
      <w:r w:rsidR="008F0566">
        <w:t>by</w:t>
      </w:r>
      <w:r w:rsidR="00E0678E">
        <w:t xml:space="preserve"> the command line output </w:t>
      </w:r>
      <w:r w:rsidR="002F5D21">
        <w:t>above</w:t>
      </w:r>
      <w:r w:rsidR="008F0566">
        <w:t>)</w:t>
      </w:r>
      <w:r w:rsidR="002F5D21">
        <w:t xml:space="preserve"> </w:t>
      </w:r>
      <w:r w:rsidR="00655343">
        <w:t>was</w:t>
      </w:r>
      <w:r w:rsidR="002F5D21">
        <w:t xml:space="preserve"> plotted in MATALB (refer to </w:t>
      </w:r>
      <w:r w:rsidR="007A3404">
        <w:fldChar w:fldCharType="begin"/>
      </w:r>
      <w:r w:rsidR="00D74196">
        <w:instrText xml:space="preserve"> REF _Ref276034589 \h </w:instrText>
      </w:r>
      <w:r w:rsidR="007A3404">
        <w:fldChar w:fldCharType="separate"/>
      </w:r>
      <w:r w:rsidR="00E26001">
        <w:t xml:space="preserve">Figure </w:t>
      </w:r>
      <w:r w:rsidR="00E26001">
        <w:rPr>
          <w:noProof/>
        </w:rPr>
        <w:t>5</w:t>
      </w:r>
      <w:r w:rsidR="00E26001">
        <w:t>.</w:t>
      </w:r>
      <w:r w:rsidR="00E26001">
        <w:rPr>
          <w:noProof/>
        </w:rPr>
        <w:t>8</w:t>
      </w:r>
      <w:r w:rsidR="007A3404">
        <w:fldChar w:fldCharType="end"/>
      </w:r>
      <w:r w:rsidR="00D74196">
        <w:t xml:space="preserve"> </w:t>
      </w:r>
      <w:r w:rsidR="002F5D21">
        <w:t>and</w:t>
      </w:r>
      <w:r w:rsidR="00D74196">
        <w:t xml:space="preserve"> </w:t>
      </w:r>
      <w:r w:rsidR="007A3404">
        <w:fldChar w:fldCharType="begin"/>
      </w:r>
      <w:r w:rsidR="00FD1961">
        <w:instrText xml:space="preserve"> REF _Ref276034597 \h </w:instrText>
      </w:r>
      <w:r w:rsidR="007A3404">
        <w:fldChar w:fldCharType="separate"/>
      </w:r>
      <w:r w:rsidR="00E26001">
        <w:t xml:space="preserve">Figure </w:t>
      </w:r>
      <w:r w:rsidR="00E26001">
        <w:rPr>
          <w:noProof/>
        </w:rPr>
        <w:t>5</w:t>
      </w:r>
      <w:r w:rsidR="00E26001">
        <w:t>.</w:t>
      </w:r>
      <w:r w:rsidR="00E26001">
        <w:rPr>
          <w:noProof/>
        </w:rPr>
        <w:t>9</w:t>
      </w:r>
      <w:r w:rsidR="007A3404">
        <w:fldChar w:fldCharType="end"/>
      </w:r>
      <w:r w:rsidR="002F5D21">
        <w:t xml:space="preserve">). </w:t>
      </w:r>
      <w:r w:rsidR="00F85755">
        <w:t xml:space="preserve">As can be seen in these </w:t>
      </w:r>
      <w:r w:rsidR="001E04CE">
        <w:t>f</w:t>
      </w:r>
      <w:r w:rsidR="00F85755">
        <w:t xml:space="preserve">igures, both sensors are reacting to changes to the quadrotor platform. </w:t>
      </w:r>
      <w:r w:rsidR="000F7449">
        <w:t xml:space="preserve">The sensor data is </w:t>
      </w:r>
      <w:r w:rsidR="00E34537">
        <w:t xml:space="preserve">collected and </w:t>
      </w:r>
      <w:r w:rsidR="000F7449">
        <w:t>processed by the Arduino thread</w:t>
      </w:r>
      <w:r w:rsidR="00BE126D">
        <w:t xml:space="preserve"> in the flight </w:t>
      </w:r>
      <w:r w:rsidR="006600B9">
        <w:t>computer</w:t>
      </w:r>
      <w:r w:rsidR="000F7449">
        <w:t xml:space="preserve"> </w:t>
      </w:r>
      <w:r w:rsidR="00E34537">
        <w:t xml:space="preserve">at a mean update rate of </w:t>
      </w:r>
      <w:r w:rsidR="006600B9">
        <w:t>91.1</w:t>
      </w:r>
      <w:r w:rsidR="00E34537">
        <w:t xml:space="preserve"> Hz (refer to</w:t>
      </w:r>
      <w:r w:rsidR="00A00F8E">
        <w:t xml:space="preserve"> </w:t>
      </w:r>
      <w:r w:rsidR="007A3404">
        <w:fldChar w:fldCharType="begin"/>
      </w:r>
      <w:r w:rsidR="00A00F8E">
        <w:instrText xml:space="preserve"> REF _Ref276035266 \h </w:instrText>
      </w:r>
      <w:r w:rsidR="007A3404">
        <w:fldChar w:fldCharType="separate"/>
      </w:r>
      <w:r w:rsidR="00E26001">
        <w:t xml:space="preserve">Figure </w:t>
      </w:r>
      <w:r w:rsidR="00E26001">
        <w:rPr>
          <w:noProof/>
        </w:rPr>
        <w:t>5</w:t>
      </w:r>
      <w:r w:rsidR="00E26001">
        <w:t>.</w:t>
      </w:r>
      <w:r w:rsidR="00E26001">
        <w:rPr>
          <w:noProof/>
        </w:rPr>
        <w:t>10</w:t>
      </w:r>
      <w:r w:rsidR="007A3404">
        <w:fldChar w:fldCharType="end"/>
      </w:r>
      <w:r w:rsidR="00E34537">
        <w:t>).</w:t>
      </w:r>
    </w:p>
    <w:p w:rsidR="009D6FE6" w:rsidRDefault="009D6FE6" w:rsidP="009D6FE6">
      <w:pPr>
        <w:keepNext/>
        <w:jc w:val="center"/>
      </w:pPr>
      <w:r w:rsidRPr="009D6FE6">
        <w:rPr>
          <w:noProof/>
          <w:lang w:eastAsia="en-AU" w:bidi="ar-SA"/>
        </w:rPr>
        <w:lastRenderedPageBreak/>
        <w:drawing>
          <wp:inline distT="0" distB="0" distL="0" distR="0">
            <wp:extent cx="5129144" cy="3840000"/>
            <wp:effectExtent l="19050" t="0" r="0" b="0"/>
            <wp:docPr id="27" name="Picture 26" descr="com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ss.png"/>
                    <pic:cNvPicPr/>
                  </pic:nvPicPr>
                  <pic:blipFill>
                    <a:blip r:embed="rId30" cstate="print"/>
                    <a:stretch>
                      <a:fillRect/>
                    </a:stretch>
                  </pic:blipFill>
                  <pic:spPr>
                    <a:xfrm>
                      <a:off x="0" y="0"/>
                      <a:ext cx="5129144" cy="3840000"/>
                    </a:xfrm>
                    <a:prstGeom prst="rect">
                      <a:avLst/>
                    </a:prstGeom>
                  </pic:spPr>
                </pic:pic>
              </a:graphicData>
            </a:graphic>
          </wp:inline>
        </w:drawing>
      </w:r>
    </w:p>
    <w:p w:rsidR="009D6FE6" w:rsidRDefault="009D6FE6" w:rsidP="009D6FE6">
      <w:pPr>
        <w:pStyle w:val="Caption"/>
        <w:jc w:val="center"/>
      </w:pPr>
      <w:bookmarkStart w:id="159" w:name="_Ref276034589"/>
      <w:bookmarkStart w:id="160" w:name="_Toc276157691"/>
      <w:r>
        <w:t xml:space="preserve">Figure </w:t>
      </w:r>
      <w:fldSimple w:instr=" STYLEREF 1 \s ">
        <w:r w:rsidR="00E26001">
          <w:rPr>
            <w:noProof/>
          </w:rPr>
          <w:t>5</w:t>
        </w:r>
      </w:fldSimple>
      <w:r w:rsidR="007E7BFD">
        <w:t>.</w:t>
      </w:r>
      <w:fldSimple w:instr=" SEQ Figure \* ARABIC \s 1 ">
        <w:r w:rsidR="00E26001">
          <w:rPr>
            <w:noProof/>
          </w:rPr>
          <w:t>8</w:t>
        </w:r>
      </w:fldSimple>
      <w:bookmarkEnd w:id="159"/>
      <w:r>
        <w:t xml:space="preserve"> - </w:t>
      </w:r>
      <w:r w:rsidRPr="00E005A5">
        <w:t>Compass sensor output (from Arduino)</w:t>
      </w:r>
      <w:bookmarkEnd w:id="160"/>
    </w:p>
    <w:p w:rsidR="009D6FE6" w:rsidRDefault="009D6FE6" w:rsidP="009D6FE6">
      <w:pPr>
        <w:keepNext/>
        <w:jc w:val="center"/>
      </w:pPr>
      <w:r w:rsidRPr="009D6FE6">
        <w:rPr>
          <w:noProof/>
          <w:lang w:eastAsia="en-AU" w:bidi="ar-SA"/>
        </w:rPr>
        <w:drawing>
          <wp:inline distT="0" distB="0" distL="0" distR="0">
            <wp:extent cx="5129144" cy="3840000"/>
            <wp:effectExtent l="19050" t="0" r="0" b="0"/>
            <wp:docPr id="28" name="Picture 27" descr="ultrason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trasonic.png"/>
                    <pic:cNvPicPr/>
                  </pic:nvPicPr>
                  <pic:blipFill>
                    <a:blip r:embed="rId31" cstate="print"/>
                    <a:stretch>
                      <a:fillRect/>
                    </a:stretch>
                  </pic:blipFill>
                  <pic:spPr>
                    <a:xfrm>
                      <a:off x="0" y="0"/>
                      <a:ext cx="5129144" cy="3840000"/>
                    </a:xfrm>
                    <a:prstGeom prst="rect">
                      <a:avLst/>
                    </a:prstGeom>
                  </pic:spPr>
                </pic:pic>
              </a:graphicData>
            </a:graphic>
          </wp:inline>
        </w:drawing>
      </w:r>
    </w:p>
    <w:p w:rsidR="009D6FE6" w:rsidRPr="009D6FE6" w:rsidRDefault="009D6FE6" w:rsidP="009D6FE6">
      <w:pPr>
        <w:pStyle w:val="Caption"/>
        <w:jc w:val="center"/>
      </w:pPr>
      <w:bookmarkStart w:id="161" w:name="_Ref276034597"/>
      <w:bookmarkStart w:id="162" w:name="_Toc276157692"/>
      <w:r>
        <w:t xml:space="preserve">Figure </w:t>
      </w:r>
      <w:fldSimple w:instr=" STYLEREF 1 \s ">
        <w:r w:rsidR="00E26001">
          <w:rPr>
            <w:noProof/>
          </w:rPr>
          <w:t>5</w:t>
        </w:r>
      </w:fldSimple>
      <w:r w:rsidR="007E7BFD">
        <w:t>.</w:t>
      </w:r>
      <w:fldSimple w:instr=" SEQ Figure \* ARABIC \s 1 ">
        <w:r w:rsidR="00E26001">
          <w:rPr>
            <w:noProof/>
          </w:rPr>
          <w:t>9</w:t>
        </w:r>
      </w:fldSimple>
      <w:bookmarkEnd w:id="161"/>
      <w:r>
        <w:t xml:space="preserve"> - </w:t>
      </w:r>
      <w:r w:rsidRPr="001A6470">
        <w:t>Ultrasonic sensor output (from Arduino)</w:t>
      </w:r>
      <w:bookmarkEnd w:id="162"/>
    </w:p>
    <w:p w:rsidR="00897204" w:rsidRDefault="00897204" w:rsidP="00897204">
      <w:pPr>
        <w:keepNext/>
        <w:jc w:val="center"/>
      </w:pPr>
      <w:r w:rsidRPr="00897204">
        <w:rPr>
          <w:noProof/>
          <w:lang w:eastAsia="en-AU" w:bidi="ar-SA"/>
        </w:rPr>
        <w:lastRenderedPageBreak/>
        <w:drawing>
          <wp:inline distT="0" distB="0" distL="0" distR="0">
            <wp:extent cx="5342857" cy="4000000"/>
            <wp:effectExtent l="19050" t="0" r="0" b="0"/>
            <wp:docPr id="7" name="Picture 4" descr="udp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pupdate.png"/>
                    <pic:cNvPicPr/>
                  </pic:nvPicPr>
                  <pic:blipFill>
                    <a:blip r:embed="rId32" cstate="print"/>
                    <a:stretch>
                      <a:fillRect/>
                    </a:stretch>
                  </pic:blipFill>
                  <pic:spPr>
                    <a:xfrm>
                      <a:off x="0" y="0"/>
                      <a:ext cx="5342857" cy="4000000"/>
                    </a:xfrm>
                    <a:prstGeom prst="rect">
                      <a:avLst/>
                    </a:prstGeom>
                  </pic:spPr>
                </pic:pic>
              </a:graphicData>
            </a:graphic>
          </wp:inline>
        </w:drawing>
      </w:r>
    </w:p>
    <w:p w:rsidR="0044110B" w:rsidRDefault="00897204" w:rsidP="00897204">
      <w:pPr>
        <w:pStyle w:val="Caption"/>
        <w:jc w:val="center"/>
      </w:pPr>
      <w:bookmarkStart w:id="163" w:name="_Ref276035266"/>
      <w:bookmarkStart w:id="164" w:name="_Toc276157693"/>
      <w:r>
        <w:t xml:space="preserve">Figure </w:t>
      </w:r>
      <w:fldSimple w:instr=" STYLEREF 1 \s ">
        <w:r w:rsidR="00E26001">
          <w:rPr>
            <w:noProof/>
          </w:rPr>
          <w:t>5</w:t>
        </w:r>
      </w:fldSimple>
      <w:r w:rsidR="007E7BFD">
        <w:t>.</w:t>
      </w:r>
      <w:fldSimple w:instr=" SEQ Figure \* ARABIC \s 1 ">
        <w:r w:rsidR="00E26001">
          <w:rPr>
            <w:noProof/>
          </w:rPr>
          <w:t>10</w:t>
        </w:r>
      </w:fldSimple>
      <w:bookmarkEnd w:id="163"/>
      <w:r>
        <w:t xml:space="preserve"> - Arduino thread update rate</w:t>
      </w:r>
      <w:bookmarkEnd w:id="164"/>
    </w:p>
    <w:p w:rsidR="00253F7C" w:rsidRDefault="007513D7" w:rsidP="008B70CB">
      <w:pPr>
        <w:pStyle w:val="Heading2"/>
      </w:pPr>
      <w:bookmarkStart w:id="165" w:name="_Toc276157618"/>
      <w:r>
        <w:t>AT-15 analysis</w:t>
      </w:r>
      <w:bookmarkEnd w:id="165"/>
    </w:p>
    <w:p w:rsidR="007513D7" w:rsidRDefault="00AA5F5D" w:rsidP="0044110B">
      <w:r>
        <w:t>The following analysis can be made for AT-15</w:t>
      </w:r>
      <w:r w:rsidR="00334506">
        <w:t>:</w:t>
      </w:r>
    </w:p>
    <w:p w:rsidR="00AA5F5D" w:rsidRDefault="00221DC5" w:rsidP="00370FD9">
      <w:pPr>
        <w:pStyle w:val="ListParagraph"/>
        <w:numPr>
          <w:ilvl w:val="0"/>
          <w:numId w:val="26"/>
        </w:numPr>
      </w:pPr>
      <w:r>
        <w:t xml:space="preserve">The IMU was reconfigured properly and the </w:t>
      </w:r>
      <w:r w:rsidR="00F62FD0">
        <w:t>16-bit</w:t>
      </w:r>
      <w:r>
        <w:t xml:space="preserve"> data conversion is working as required.</w:t>
      </w:r>
      <w:r w:rsidR="00EA5B35">
        <w:t xml:space="preserve"> All rate and accelerometer data is being sent to the flight computer main process.</w:t>
      </w:r>
      <w:r>
        <w:t xml:space="preserve"> </w:t>
      </w:r>
      <w:r w:rsidR="00230EF7">
        <w:t xml:space="preserve">The IMU data is being processed </w:t>
      </w:r>
      <w:r w:rsidR="00296C46">
        <w:t>above</w:t>
      </w:r>
      <w:r w:rsidR="00230EF7">
        <w:t xml:space="preserve"> the specified average rate of 50Hz</w:t>
      </w:r>
      <w:r w:rsidR="00B74C56">
        <w:t xml:space="preserve"> since the state estimation thread is being updated at an average rate of 88.8Hz</w:t>
      </w:r>
      <w:r w:rsidR="00230EF7">
        <w:t>.</w:t>
      </w:r>
    </w:p>
    <w:p w:rsidR="00230EF7" w:rsidRDefault="00E82D47" w:rsidP="00370FD9">
      <w:pPr>
        <w:pStyle w:val="ListParagraph"/>
        <w:numPr>
          <w:ilvl w:val="0"/>
          <w:numId w:val="26"/>
        </w:numPr>
      </w:pPr>
      <w:r>
        <w:t xml:space="preserve">The Arduino is collecting the magnetic compass and ultrasonic data </w:t>
      </w:r>
      <w:r w:rsidR="00617D68">
        <w:t xml:space="preserve">and is transmitting </w:t>
      </w:r>
      <w:r w:rsidR="00F80B5E">
        <w:t xml:space="preserve">the </w:t>
      </w:r>
      <w:r w:rsidR="00B175BA">
        <w:t xml:space="preserve">sensor </w:t>
      </w:r>
      <w:r w:rsidR="00F80B5E">
        <w:t xml:space="preserve">data to the flight computer. </w:t>
      </w:r>
      <w:r w:rsidR="00D65284">
        <w:t xml:space="preserve">This data is being collected and processed </w:t>
      </w:r>
      <w:r w:rsidR="00E507C7">
        <w:t xml:space="preserve">by the Arduino </w:t>
      </w:r>
      <w:r w:rsidR="00D61F41">
        <w:t>thread, which</w:t>
      </w:r>
      <w:r w:rsidR="00E507C7">
        <w:t xml:space="preserve"> is being updated </w:t>
      </w:r>
      <w:r w:rsidR="00D65284">
        <w:t xml:space="preserve">at an average rate of </w:t>
      </w:r>
      <w:r w:rsidR="006600B9">
        <w:t>91.1</w:t>
      </w:r>
      <w:r w:rsidR="00D65284">
        <w:t xml:space="preserve"> Hz</w:t>
      </w:r>
      <w:r w:rsidR="00700C83">
        <w:t xml:space="preserve">. </w:t>
      </w:r>
      <w:r w:rsidR="00E507C7">
        <w:t xml:space="preserve"> </w:t>
      </w:r>
    </w:p>
    <w:p w:rsidR="00E90B3E" w:rsidRDefault="00E90B3E" w:rsidP="00370FD9">
      <w:pPr>
        <w:pStyle w:val="ListParagraph"/>
        <w:numPr>
          <w:ilvl w:val="0"/>
          <w:numId w:val="26"/>
        </w:numPr>
      </w:pPr>
      <w:r>
        <w:t>The</w:t>
      </w:r>
      <w:r w:rsidR="009161C2">
        <w:t xml:space="preserve"> </w:t>
      </w:r>
      <w:r w:rsidR="00702C59">
        <w:t>thread update</w:t>
      </w:r>
      <w:r w:rsidR="00A56EFB">
        <w:t xml:space="preserve"> plots</w:t>
      </w:r>
      <w:r w:rsidR="00702C59">
        <w:t xml:space="preserve"> (</w:t>
      </w:r>
      <w:r w:rsidR="007A3404">
        <w:fldChar w:fldCharType="begin"/>
      </w:r>
      <w:r w:rsidR="003767D3">
        <w:instrText xml:space="preserve"> REF _Ref276033885 \h </w:instrText>
      </w:r>
      <w:r w:rsidR="007A3404">
        <w:fldChar w:fldCharType="separate"/>
      </w:r>
      <w:r w:rsidR="00E26001">
        <w:t xml:space="preserve">Figure </w:t>
      </w:r>
      <w:r w:rsidR="00E26001">
        <w:rPr>
          <w:noProof/>
        </w:rPr>
        <w:t>5</w:t>
      </w:r>
      <w:r w:rsidR="00E26001">
        <w:t>.</w:t>
      </w:r>
      <w:r w:rsidR="00E26001">
        <w:rPr>
          <w:noProof/>
        </w:rPr>
        <w:t>7</w:t>
      </w:r>
      <w:r w:rsidR="007A3404">
        <w:fldChar w:fldCharType="end"/>
      </w:r>
      <w:r w:rsidR="003767D3">
        <w:t xml:space="preserve"> and </w:t>
      </w:r>
      <w:r w:rsidR="007A3404">
        <w:fldChar w:fldCharType="begin"/>
      </w:r>
      <w:r w:rsidR="003767D3">
        <w:instrText xml:space="preserve"> REF _Ref276035266 \h </w:instrText>
      </w:r>
      <w:r w:rsidR="007A3404">
        <w:fldChar w:fldCharType="separate"/>
      </w:r>
      <w:r w:rsidR="00E26001">
        <w:t xml:space="preserve">Figure </w:t>
      </w:r>
      <w:r w:rsidR="00E26001">
        <w:rPr>
          <w:noProof/>
        </w:rPr>
        <w:t>5</w:t>
      </w:r>
      <w:r w:rsidR="00E26001">
        <w:t>.</w:t>
      </w:r>
      <w:r w:rsidR="00E26001">
        <w:rPr>
          <w:noProof/>
        </w:rPr>
        <w:t>10</w:t>
      </w:r>
      <w:r w:rsidR="007A3404">
        <w:fldChar w:fldCharType="end"/>
      </w:r>
      <w:r w:rsidR="003767D3">
        <w:t>)</w:t>
      </w:r>
      <w:r w:rsidR="003859E5">
        <w:t xml:space="preserve"> show that on some time epochs the update rate of </w:t>
      </w:r>
      <w:r w:rsidR="00AD084D">
        <w:t xml:space="preserve">the </w:t>
      </w:r>
      <w:r w:rsidR="004C473E">
        <w:t>thread</w:t>
      </w:r>
      <w:r w:rsidR="00AD084D">
        <w:t>s</w:t>
      </w:r>
      <w:r w:rsidR="003859E5">
        <w:t xml:space="preserve"> slows below the average rate of 50</w:t>
      </w:r>
      <w:r w:rsidR="00C17471">
        <w:t xml:space="preserve">Hz. </w:t>
      </w:r>
      <w:r w:rsidR="00127CB2">
        <w:t xml:space="preserve">This is due to the flight computer process being executed in an operating system environment. </w:t>
      </w:r>
      <w:r w:rsidR="004D5245">
        <w:t>Over time</w:t>
      </w:r>
      <w:r w:rsidR="00767F38">
        <w:t>,</w:t>
      </w:r>
      <w:r w:rsidR="004D5245">
        <w:t xml:space="preserve"> operating system overhead will </w:t>
      </w:r>
      <w:r w:rsidR="00EE28E5">
        <w:t>begin</w:t>
      </w:r>
      <w:r w:rsidR="004D5245">
        <w:t xml:space="preserve"> to develop </w:t>
      </w:r>
      <w:r w:rsidR="00CA5A2A">
        <w:t>causing the flight computer thread</w:t>
      </w:r>
      <w:r w:rsidR="00C71795">
        <w:t>s to stall</w:t>
      </w:r>
      <w:r w:rsidR="009321DE">
        <w:t xml:space="preserve"> </w:t>
      </w:r>
      <w:r w:rsidR="00CD4A44">
        <w:t>temporarily</w:t>
      </w:r>
      <w:r w:rsidR="00C71795">
        <w:t>.</w:t>
      </w:r>
      <w:r w:rsidR="009321DE">
        <w:t xml:space="preserve"> </w:t>
      </w:r>
      <w:r w:rsidR="0023067C">
        <w:t>Hence, the</w:t>
      </w:r>
      <w:r w:rsidR="00CD4A44">
        <w:t xml:space="preserve"> flight computer can never guarantee it will process data at required time intervals since it is running on a soft real time operating system.</w:t>
      </w:r>
    </w:p>
    <w:p w:rsidR="00FB55AF" w:rsidRDefault="00FD4CC3" w:rsidP="00FB55AF">
      <w:r>
        <w:lastRenderedPageBreak/>
        <w:t>Overall,</w:t>
      </w:r>
      <w:r w:rsidR="00B40F13">
        <w:t xml:space="preserve"> all required sensor data for AT-15 was collected and processed.</w:t>
      </w:r>
      <w:r w:rsidR="00C7415B">
        <w:t xml:space="preserve"> This included data from the IMU, magnetic compass and ultrasonic sensor.</w:t>
      </w:r>
      <w:r w:rsidR="00B40F13">
        <w:t xml:space="preserve"> </w:t>
      </w:r>
      <w:r w:rsidR="0078375F">
        <w:t xml:space="preserve">The processing of this data was handled by the state estimation thread </w:t>
      </w:r>
      <w:r w:rsidR="00AB0E2F">
        <w:t xml:space="preserve">and the </w:t>
      </w:r>
      <w:r w:rsidR="0078375F">
        <w:t>Arduino thread which w</w:t>
      </w:r>
      <w:r w:rsidR="004013AE">
        <w:t>ere</w:t>
      </w:r>
      <w:r w:rsidR="0078375F">
        <w:t xml:space="preserve"> updated at an average rate of</w:t>
      </w:r>
      <w:r w:rsidR="00AE28AE">
        <w:t xml:space="preserve"> 88.8 Hz and </w:t>
      </w:r>
      <w:r w:rsidR="0078375F">
        <w:t xml:space="preserve"> </w:t>
      </w:r>
      <w:r w:rsidR="006600B9">
        <w:t>91.1</w:t>
      </w:r>
      <w:r w:rsidR="0078375F">
        <w:t xml:space="preserve"> Hz</w:t>
      </w:r>
      <w:r w:rsidR="00AE28AE">
        <w:t xml:space="preserve"> respectively</w:t>
      </w:r>
      <w:r w:rsidR="0078375F">
        <w:t xml:space="preserve">. </w:t>
      </w:r>
      <w:r w:rsidR="009F4E62">
        <w:t>Whilst</w:t>
      </w:r>
      <w:r w:rsidR="00FB55AF">
        <w:t xml:space="preserve"> </w:t>
      </w:r>
      <w:r w:rsidR="00503F78">
        <w:t>both</w:t>
      </w:r>
      <w:r w:rsidR="00FB55AF">
        <w:t xml:space="preserve"> thread update rates occasionally </w:t>
      </w:r>
      <w:r w:rsidR="000A47F1">
        <w:t>dropped</w:t>
      </w:r>
      <w:r w:rsidR="00FB55AF">
        <w:t xml:space="preserve"> below 50Hz, the average update rate</w:t>
      </w:r>
      <w:r w:rsidR="00814837">
        <w:t xml:space="preserve"> is well above the average 50Hz update requirement. Thus AT-15 was successfully passed lead</w:t>
      </w:r>
      <w:r w:rsidR="00565EAF">
        <w:t>ing to the system requirement SR-D-05 being met.</w:t>
      </w:r>
      <w:r w:rsidR="00FB55AF">
        <w:t xml:space="preserve"> </w:t>
      </w:r>
    </w:p>
    <w:p w:rsidR="00EF4858" w:rsidRDefault="00EF4858" w:rsidP="00EF4858">
      <w:pPr>
        <w:pStyle w:val="Heading2"/>
      </w:pPr>
      <w:bookmarkStart w:id="166" w:name="_Toc276157619"/>
      <w:r>
        <w:t>AT-1</w:t>
      </w:r>
      <w:r w:rsidR="000713D7">
        <w:t>6</w:t>
      </w:r>
      <w:bookmarkEnd w:id="166"/>
    </w:p>
    <w:p w:rsidR="009436B7" w:rsidRDefault="009436B7" w:rsidP="00EF4858">
      <w:r>
        <w:t>Successfully complet</w:t>
      </w:r>
      <w:r w:rsidR="00FD4581">
        <w:t>ing</w:t>
      </w:r>
      <w:r>
        <w:t xml:space="preserve"> AT-16 involved the data collection from the battery voltage sensor and the </w:t>
      </w:r>
      <w:r w:rsidR="00F230B5">
        <w:t>radio control status from the mode control unit (MCU)</w:t>
      </w:r>
      <w:r w:rsidR="004933AD">
        <w:t>.</w:t>
      </w:r>
      <w:r w:rsidR="00F230B5">
        <w:t xml:space="preserve"> </w:t>
      </w:r>
      <w:r w:rsidR="00354798">
        <w:t xml:space="preserve">The data collection for both the battery voltage sensor and the </w:t>
      </w:r>
      <w:r w:rsidR="007A2DEB">
        <w:t xml:space="preserve">radio control </w:t>
      </w:r>
      <w:r w:rsidR="003517E9">
        <w:t>status</w:t>
      </w:r>
      <w:r w:rsidR="00354798">
        <w:t xml:space="preserve"> will be presented in the following sections by logged data plotted in MATALB.</w:t>
      </w:r>
    </w:p>
    <w:p w:rsidR="00253F7C" w:rsidRDefault="009A6430" w:rsidP="00D45740">
      <w:pPr>
        <w:pStyle w:val="Heading3"/>
      </w:pPr>
      <w:bookmarkStart w:id="167" w:name="_Toc276157620"/>
      <w:r>
        <w:t>Battery voltage sensor</w:t>
      </w:r>
      <w:bookmarkEnd w:id="167"/>
    </w:p>
    <w:p w:rsidR="00253F7C" w:rsidRDefault="00D45740" w:rsidP="006A4FBC">
      <w:pPr>
        <w:spacing w:after="0"/>
      </w:pPr>
      <w:r>
        <w:t xml:space="preserve">The battery voltage sensor data </w:t>
      </w:r>
      <w:r w:rsidR="00CD5792">
        <w:t>was</w:t>
      </w:r>
      <w:r>
        <w:t xml:space="preserve"> collected </w:t>
      </w:r>
      <w:r w:rsidR="007717EA">
        <w:t xml:space="preserve">and processed </w:t>
      </w:r>
      <w:r>
        <w:t>by the flight computer in the Arduino thread</w:t>
      </w:r>
      <w:r w:rsidR="00A26B94">
        <w:t xml:space="preserve"> (refer to </w:t>
      </w:r>
      <w:r w:rsidR="007A3404">
        <w:fldChar w:fldCharType="begin"/>
      </w:r>
      <w:r w:rsidR="00EA4946">
        <w:instrText xml:space="preserve"> REF _Ref276037632 \h </w:instrText>
      </w:r>
      <w:r w:rsidR="007A3404">
        <w:fldChar w:fldCharType="separate"/>
      </w:r>
      <w:r w:rsidR="00E26001">
        <w:t xml:space="preserve">Figure </w:t>
      </w:r>
      <w:r w:rsidR="00E26001">
        <w:rPr>
          <w:noProof/>
        </w:rPr>
        <w:t>5</w:t>
      </w:r>
      <w:r w:rsidR="00E26001">
        <w:t>.</w:t>
      </w:r>
      <w:r w:rsidR="00E26001">
        <w:rPr>
          <w:noProof/>
        </w:rPr>
        <w:t>11</w:t>
      </w:r>
      <w:r w:rsidR="007A3404">
        <w:fldChar w:fldCharType="end"/>
      </w:r>
      <w:r w:rsidR="00EA4946">
        <w:t>)</w:t>
      </w:r>
      <w:r>
        <w:t xml:space="preserve">. </w:t>
      </w:r>
      <w:r w:rsidR="00E424EE">
        <w:t xml:space="preserve"> As was previously shown in section 5.3, the Arduino </w:t>
      </w:r>
      <w:r w:rsidR="00522E50">
        <w:t>is</w:t>
      </w:r>
      <w:r w:rsidR="00E424EE">
        <w:t xml:space="preserve"> sending the flight computer magnetic compass data, battery voltage data and ultrasonic data</w:t>
      </w:r>
      <w:r w:rsidR="00C34933">
        <w:t xml:space="preserve">. </w:t>
      </w:r>
      <w:r w:rsidR="00461629">
        <w:t>Thus the battery voltage is being sent by the Arduino and is being</w:t>
      </w:r>
      <w:r w:rsidR="00FF2E04">
        <w:t xml:space="preserve"> </w:t>
      </w:r>
      <w:r w:rsidR="00B152C2">
        <w:t>updated at</w:t>
      </w:r>
      <w:r w:rsidR="00461629">
        <w:t xml:space="preserve"> an average rate of </w:t>
      </w:r>
      <w:r w:rsidR="006600B9">
        <w:t>91.1</w:t>
      </w:r>
      <w:r w:rsidR="00461629">
        <w:t xml:space="preserve"> Hz.</w:t>
      </w:r>
    </w:p>
    <w:p w:rsidR="00A40A0C" w:rsidRDefault="00A40A0C" w:rsidP="006A4FBC">
      <w:pPr>
        <w:keepNext/>
        <w:spacing w:before="0"/>
        <w:jc w:val="center"/>
      </w:pPr>
      <w:r w:rsidRPr="00A40A0C">
        <w:rPr>
          <w:noProof/>
          <w:lang w:eastAsia="en-AU" w:bidi="ar-SA"/>
        </w:rPr>
        <w:drawing>
          <wp:inline distT="0" distB="0" distL="0" distR="0">
            <wp:extent cx="5075715" cy="3800000"/>
            <wp:effectExtent l="19050" t="0" r="0" b="0"/>
            <wp:docPr id="29" name="Picture 28" descr="vol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tage.png"/>
                    <pic:cNvPicPr/>
                  </pic:nvPicPr>
                  <pic:blipFill>
                    <a:blip r:embed="rId33" cstate="print"/>
                    <a:stretch>
                      <a:fillRect/>
                    </a:stretch>
                  </pic:blipFill>
                  <pic:spPr>
                    <a:xfrm>
                      <a:off x="0" y="0"/>
                      <a:ext cx="5075715" cy="3800000"/>
                    </a:xfrm>
                    <a:prstGeom prst="rect">
                      <a:avLst/>
                    </a:prstGeom>
                  </pic:spPr>
                </pic:pic>
              </a:graphicData>
            </a:graphic>
          </wp:inline>
        </w:drawing>
      </w:r>
    </w:p>
    <w:p w:rsidR="00253F7C" w:rsidRDefault="00A40A0C" w:rsidP="00A40A0C">
      <w:pPr>
        <w:pStyle w:val="Caption"/>
        <w:jc w:val="center"/>
      </w:pPr>
      <w:bookmarkStart w:id="168" w:name="_Ref276037632"/>
      <w:bookmarkStart w:id="169" w:name="_Toc276157694"/>
      <w:r>
        <w:t xml:space="preserve">Figure </w:t>
      </w:r>
      <w:fldSimple w:instr=" STYLEREF 1 \s ">
        <w:r w:rsidR="00E26001">
          <w:rPr>
            <w:noProof/>
          </w:rPr>
          <w:t>5</w:t>
        </w:r>
      </w:fldSimple>
      <w:r w:rsidR="007E7BFD">
        <w:t>.</w:t>
      </w:r>
      <w:fldSimple w:instr=" SEQ Figure \* ARABIC \s 1 ">
        <w:r w:rsidR="00E26001">
          <w:rPr>
            <w:noProof/>
          </w:rPr>
          <w:t>11</w:t>
        </w:r>
      </w:fldSimple>
      <w:bookmarkEnd w:id="168"/>
      <w:r>
        <w:t xml:space="preserve"> - </w:t>
      </w:r>
      <w:r w:rsidRPr="008F7332">
        <w:t>Battery voltage sensor output (from Arduino)</w:t>
      </w:r>
      <w:bookmarkEnd w:id="169"/>
    </w:p>
    <w:p w:rsidR="00B565BC" w:rsidRDefault="00B565BC" w:rsidP="00CA7D74">
      <w:pPr>
        <w:pStyle w:val="Heading3"/>
      </w:pPr>
      <w:bookmarkStart w:id="170" w:name="_Toc276157621"/>
      <w:r>
        <w:lastRenderedPageBreak/>
        <w:t>MCU outputs</w:t>
      </w:r>
      <w:bookmarkEnd w:id="170"/>
    </w:p>
    <w:p w:rsidR="00F110B7" w:rsidRDefault="00F110B7" w:rsidP="006B285B">
      <w:pPr>
        <w:spacing w:after="0"/>
      </w:pPr>
      <w:r>
        <w:t xml:space="preserve">The radio control status was collected and processed by the flight computer in the MCU thread (refer to </w:t>
      </w:r>
      <w:r w:rsidR="007A3404">
        <w:fldChar w:fldCharType="begin"/>
      </w:r>
      <w:r>
        <w:instrText xml:space="preserve"> REF _Ref276041438 \h </w:instrText>
      </w:r>
      <w:r w:rsidR="007A3404">
        <w:fldChar w:fldCharType="separate"/>
      </w:r>
      <w:r w:rsidR="00E26001">
        <w:t xml:space="preserve">Figure </w:t>
      </w:r>
      <w:r w:rsidR="00E26001">
        <w:rPr>
          <w:noProof/>
        </w:rPr>
        <w:t>5</w:t>
      </w:r>
      <w:r w:rsidR="00E26001">
        <w:t>.</w:t>
      </w:r>
      <w:r w:rsidR="00E26001">
        <w:rPr>
          <w:noProof/>
        </w:rPr>
        <w:t>12</w:t>
      </w:r>
      <w:r w:rsidR="007A3404">
        <w:fldChar w:fldCharType="end"/>
      </w:r>
      <w:r>
        <w:t xml:space="preserve">).  The MCU thread is being updated at an average rate of 223.4 Hz as can be seen in </w:t>
      </w:r>
      <w:r w:rsidR="007A3404">
        <w:fldChar w:fldCharType="begin"/>
      </w:r>
      <w:r>
        <w:instrText xml:space="preserve"> REF _Ref276041515 \h </w:instrText>
      </w:r>
      <w:r w:rsidR="007A3404">
        <w:fldChar w:fldCharType="separate"/>
      </w:r>
      <w:r w:rsidR="00E26001">
        <w:t xml:space="preserve">Figure </w:t>
      </w:r>
      <w:r w:rsidR="00E26001">
        <w:rPr>
          <w:noProof/>
        </w:rPr>
        <w:t>5</w:t>
      </w:r>
      <w:r w:rsidR="00E26001">
        <w:t>.</w:t>
      </w:r>
      <w:r w:rsidR="00E26001">
        <w:rPr>
          <w:noProof/>
        </w:rPr>
        <w:t>13</w:t>
      </w:r>
      <w:r w:rsidR="007A3404">
        <w:fldChar w:fldCharType="end"/>
      </w:r>
      <w:r>
        <w:t>.</w:t>
      </w:r>
    </w:p>
    <w:p w:rsidR="00EB4999" w:rsidRDefault="00EB4999" w:rsidP="00EB4999">
      <w:pPr>
        <w:pStyle w:val="Heading2"/>
      </w:pPr>
      <w:bookmarkStart w:id="171" w:name="_Toc276157622"/>
      <w:r>
        <w:t>AT-1</w:t>
      </w:r>
      <w:r w:rsidR="00BC7B8D">
        <w:t>6</w:t>
      </w:r>
      <w:r>
        <w:t xml:space="preserve"> analysis</w:t>
      </w:r>
      <w:bookmarkEnd w:id="171"/>
    </w:p>
    <w:p w:rsidR="00EB4999" w:rsidRDefault="00EB4999" w:rsidP="00EB4999">
      <w:r>
        <w:t>The following analysis can be made for AT-1</w:t>
      </w:r>
      <w:r w:rsidR="00FE28AE">
        <w:t>6</w:t>
      </w:r>
      <w:r>
        <w:t>:</w:t>
      </w:r>
    </w:p>
    <w:p w:rsidR="00EB4999" w:rsidRDefault="00EB4999" w:rsidP="00EB4999">
      <w:pPr>
        <w:pStyle w:val="ListParagraph"/>
        <w:numPr>
          <w:ilvl w:val="0"/>
          <w:numId w:val="26"/>
        </w:numPr>
      </w:pPr>
      <w:r>
        <w:t xml:space="preserve">The Arduino is collecting the </w:t>
      </w:r>
      <w:r w:rsidR="00466B89">
        <w:t>battery voltage data</w:t>
      </w:r>
      <w:r>
        <w:t xml:space="preserve"> and is transmitting </w:t>
      </w:r>
      <w:r w:rsidR="004244B9">
        <w:t>it</w:t>
      </w:r>
      <w:r>
        <w:t xml:space="preserve"> to the flight computer. This data is being collected and processed by the Arduino thread, which is being updated at an average rate of </w:t>
      </w:r>
      <w:r w:rsidR="006600B9">
        <w:t>91.1</w:t>
      </w:r>
      <w:r>
        <w:t xml:space="preserve"> Hz.  </w:t>
      </w:r>
    </w:p>
    <w:p w:rsidR="002E17D2" w:rsidRDefault="002E17D2" w:rsidP="00EB4999">
      <w:pPr>
        <w:pStyle w:val="ListParagraph"/>
        <w:numPr>
          <w:ilvl w:val="0"/>
          <w:numId w:val="26"/>
        </w:numPr>
      </w:pPr>
      <w:r>
        <w:t>The MCU thread is collecting the radio control status data from the MCU. This data is being collected and updated at an average rate of 223.4 Hz.</w:t>
      </w:r>
    </w:p>
    <w:p w:rsidR="006B285B" w:rsidRDefault="00BF556F" w:rsidP="006B285B">
      <w:pPr>
        <w:spacing w:after="0"/>
      </w:pPr>
      <w:r>
        <w:t>A</w:t>
      </w:r>
      <w:r w:rsidR="00EB4999">
        <w:t>ll required sensor data for AT-1</w:t>
      </w:r>
      <w:r w:rsidR="00CA1463">
        <w:t>6</w:t>
      </w:r>
      <w:r w:rsidR="00EB4999">
        <w:t xml:space="preserve"> was collected and processed. This included data from </w:t>
      </w:r>
      <w:r w:rsidR="00572ECD">
        <w:t>battery voltage sensor connected to the Arduino and the radio control status data from the MCU</w:t>
      </w:r>
      <w:r w:rsidR="00EB4999">
        <w:t xml:space="preserve">. The processing of this data was handled by the Arduino thread </w:t>
      </w:r>
      <w:r w:rsidR="00AD4C4E">
        <w:t xml:space="preserve">and the MCU thread </w:t>
      </w:r>
      <w:r w:rsidR="00EB4999">
        <w:t xml:space="preserve">which were updated at an average rate of </w:t>
      </w:r>
      <w:r w:rsidR="006600B9">
        <w:t>91.1</w:t>
      </w:r>
      <w:r w:rsidR="00EB4999">
        <w:t xml:space="preserve"> Hz and  </w:t>
      </w:r>
      <w:r w:rsidR="000B2E06">
        <w:t>223.4</w:t>
      </w:r>
      <w:r w:rsidR="00EB4999">
        <w:t xml:space="preserve"> Hz respectively. </w:t>
      </w:r>
      <w:r>
        <w:t xml:space="preserve">Hence, </w:t>
      </w:r>
      <w:r w:rsidR="00EB4999">
        <w:t>AT-1</w:t>
      </w:r>
      <w:r w:rsidR="007C2AA9">
        <w:t>6</w:t>
      </w:r>
      <w:r w:rsidR="00EB4999">
        <w:t xml:space="preserve"> was successfully passed leading to the system requirement SR-D-0</w:t>
      </w:r>
      <w:r w:rsidR="007C2AA9">
        <w:t>6</w:t>
      </w:r>
      <w:r w:rsidR="00EB4999">
        <w:t xml:space="preserve"> being met.</w:t>
      </w:r>
    </w:p>
    <w:p w:rsidR="00763B7B" w:rsidRDefault="00763B7B" w:rsidP="007542B0">
      <w:pPr>
        <w:keepNext/>
        <w:spacing w:before="0" w:after="0" w:line="240" w:lineRule="auto"/>
        <w:jc w:val="center"/>
      </w:pPr>
      <w:r>
        <w:rPr>
          <w:noProof/>
          <w:lang w:eastAsia="en-AU" w:bidi="ar-SA"/>
        </w:rPr>
        <w:drawing>
          <wp:inline distT="0" distB="0" distL="0" distR="0">
            <wp:extent cx="5022287" cy="3760000"/>
            <wp:effectExtent l="19050" t="0" r="6913" b="0"/>
            <wp:docPr id="11" name="Picture 10" descr="rc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cstatus.png"/>
                    <pic:cNvPicPr/>
                  </pic:nvPicPr>
                  <pic:blipFill>
                    <a:blip r:embed="rId34" cstate="print"/>
                    <a:stretch>
                      <a:fillRect/>
                    </a:stretch>
                  </pic:blipFill>
                  <pic:spPr>
                    <a:xfrm>
                      <a:off x="0" y="0"/>
                      <a:ext cx="5022287" cy="3760000"/>
                    </a:xfrm>
                    <a:prstGeom prst="rect">
                      <a:avLst/>
                    </a:prstGeom>
                  </pic:spPr>
                </pic:pic>
              </a:graphicData>
            </a:graphic>
          </wp:inline>
        </w:drawing>
      </w:r>
    </w:p>
    <w:p w:rsidR="00460D18" w:rsidRDefault="00763B7B" w:rsidP="00763B7B">
      <w:pPr>
        <w:pStyle w:val="Caption"/>
        <w:jc w:val="center"/>
      </w:pPr>
      <w:bookmarkStart w:id="172" w:name="_Ref276041438"/>
      <w:bookmarkStart w:id="173" w:name="_Toc276157695"/>
      <w:r>
        <w:t xml:space="preserve">Figure </w:t>
      </w:r>
      <w:fldSimple w:instr=" STYLEREF 1 \s ">
        <w:r w:rsidR="00E26001">
          <w:rPr>
            <w:noProof/>
          </w:rPr>
          <w:t>5</w:t>
        </w:r>
      </w:fldSimple>
      <w:r w:rsidR="007E7BFD">
        <w:t>.</w:t>
      </w:r>
      <w:fldSimple w:instr=" SEQ Figure \* ARABIC \s 1 ">
        <w:r w:rsidR="00E26001">
          <w:rPr>
            <w:noProof/>
          </w:rPr>
          <w:t>12</w:t>
        </w:r>
      </w:fldSimple>
      <w:bookmarkEnd w:id="172"/>
      <w:r>
        <w:t xml:space="preserve"> - Radio Control Status (MCU)</w:t>
      </w:r>
      <w:bookmarkEnd w:id="173"/>
    </w:p>
    <w:p w:rsidR="00853AFF" w:rsidRDefault="00853AFF" w:rsidP="00853AFF">
      <w:pPr>
        <w:keepNext/>
        <w:jc w:val="center"/>
      </w:pPr>
      <w:r>
        <w:rPr>
          <w:noProof/>
          <w:lang w:eastAsia="en-AU" w:bidi="ar-SA"/>
        </w:rPr>
        <w:lastRenderedPageBreak/>
        <w:drawing>
          <wp:inline distT="0" distB="0" distL="0" distR="0">
            <wp:extent cx="4968858" cy="3720000"/>
            <wp:effectExtent l="19050" t="0" r="3192" b="0"/>
            <wp:docPr id="10" name="Picture 9" descr="mcuupdate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uupdaterate.png"/>
                    <pic:cNvPicPr/>
                  </pic:nvPicPr>
                  <pic:blipFill>
                    <a:blip r:embed="rId35" cstate="print"/>
                    <a:stretch>
                      <a:fillRect/>
                    </a:stretch>
                  </pic:blipFill>
                  <pic:spPr>
                    <a:xfrm>
                      <a:off x="0" y="0"/>
                      <a:ext cx="4968858" cy="3720000"/>
                    </a:xfrm>
                    <a:prstGeom prst="rect">
                      <a:avLst/>
                    </a:prstGeom>
                  </pic:spPr>
                </pic:pic>
              </a:graphicData>
            </a:graphic>
          </wp:inline>
        </w:drawing>
      </w:r>
    </w:p>
    <w:p w:rsidR="00CA7D74" w:rsidRPr="00CA7D74" w:rsidRDefault="00853AFF" w:rsidP="00853AFF">
      <w:pPr>
        <w:pStyle w:val="Caption"/>
        <w:jc w:val="center"/>
      </w:pPr>
      <w:bookmarkStart w:id="174" w:name="_Ref276041515"/>
      <w:bookmarkStart w:id="175" w:name="_Toc276157696"/>
      <w:r>
        <w:t xml:space="preserve">Figure </w:t>
      </w:r>
      <w:fldSimple w:instr=" STYLEREF 1 \s ">
        <w:r w:rsidR="00E26001">
          <w:rPr>
            <w:noProof/>
          </w:rPr>
          <w:t>5</w:t>
        </w:r>
      </w:fldSimple>
      <w:r w:rsidR="007E7BFD">
        <w:t>.</w:t>
      </w:r>
      <w:fldSimple w:instr=" SEQ Figure \* ARABIC \s 1 ">
        <w:r w:rsidR="00E26001">
          <w:rPr>
            <w:noProof/>
          </w:rPr>
          <w:t>13</w:t>
        </w:r>
      </w:fldSimple>
      <w:bookmarkEnd w:id="174"/>
      <w:r>
        <w:t xml:space="preserve"> - MCU thread update rate</w:t>
      </w:r>
      <w:bookmarkEnd w:id="175"/>
    </w:p>
    <w:p w:rsidR="00253F7C" w:rsidRDefault="00253F7C" w:rsidP="0044110B"/>
    <w:p w:rsidR="00253F7C" w:rsidRDefault="00253F7C" w:rsidP="0044110B"/>
    <w:p w:rsidR="00253F7C" w:rsidRDefault="00253F7C" w:rsidP="0044110B"/>
    <w:p w:rsidR="00253F7C" w:rsidRDefault="00253F7C" w:rsidP="0044110B"/>
    <w:p w:rsidR="00253F7C" w:rsidRDefault="00253F7C" w:rsidP="0044110B"/>
    <w:p w:rsidR="00253F7C" w:rsidRDefault="00253F7C" w:rsidP="0044110B"/>
    <w:p w:rsidR="00253F7C" w:rsidRDefault="00253F7C" w:rsidP="0044110B"/>
    <w:p w:rsidR="00253F7C" w:rsidRDefault="00253F7C" w:rsidP="0044110B"/>
    <w:p w:rsidR="00253F7C" w:rsidRDefault="00253F7C" w:rsidP="0044110B"/>
    <w:p w:rsidR="00253F7C" w:rsidRDefault="00253F7C" w:rsidP="0044110B"/>
    <w:p w:rsidR="00253F7C" w:rsidRDefault="00253F7C" w:rsidP="0044110B"/>
    <w:p w:rsidR="00253F7C" w:rsidRDefault="00253F7C" w:rsidP="0044110B"/>
    <w:p w:rsidR="00826349" w:rsidRDefault="00826349" w:rsidP="00826349">
      <w:pPr>
        <w:pStyle w:val="Heading1"/>
      </w:pPr>
      <w:bookmarkStart w:id="176" w:name="_Toc276157623"/>
      <w:r>
        <w:lastRenderedPageBreak/>
        <w:t>State Estimation Testing</w:t>
      </w:r>
      <w:bookmarkEnd w:id="176"/>
      <w:r>
        <w:t xml:space="preserve"> </w:t>
      </w:r>
    </w:p>
    <w:p w:rsidR="00826349" w:rsidRDefault="0081496F" w:rsidP="00826349">
      <w:pPr>
        <w:pStyle w:val="Heading2"/>
      </w:pPr>
      <w:bookmarkStart w:id="177" w:name="_Toc276157624"/>
      <w:r>
        <w:t>Acceptance t</w:t>
      </w:r>
      <w:r w:rsidR="00826349">
        <w:t>ests</w:t>
      </w:r>
      <w:bookmarkEnd w:id="177"/>
    </w:p>
    <w:p w:rsidR="00F74C4F" w:rsidRPr="00F74C4F" w:rsidRDefault="00F74C4F" w:rsidP="00F74C4F">
      <w:r>
        <w:t xml:space="preserve">The state estimation design as specified in </w:t>
      </w:r>
      <w:r w:rsidR="0016760B">
        <w:t xml:space="preserve">section 4 </w:t>
      </w:r>
      <w:r w:rsidR="00613D0D">
        <w:t xml:space="preserve">needed to be tested to achieve </w:t>
      </w:r>
      <w:r w:rsidR="00DA0D18">
        <w:t xml:space="preserve">HLO-3 and </w:t>
      </w:r>
      <w:r w:rsidR="00613D0D">
        <w:t xml:space="preserve">certain system requirements. </w:t>
      </w:r>
      <w:r w:rsidR="00B77E77">
        <w:t xml:space="preserve">3 acceptance tests needed to be </w:t>
      </w:r>
      <w:r w:rsidR="00023FA5">
        <w:t>completed</w:t>
      </w:r>
      <w:r w:rsidR="00B77E77">
        <w:t xml:space="preserve"> to met the system requirements and can be seen in </w:t>
      </w:r>
      <w:r w:rsidR="007A3404">
        <w:fldChar w:fldCharType="begin"/>
      </w:r>
      <w:r w:rsidR="004B72AB">
        <w:instrText xml:space="preserve"> REF _Ref276131139 \h </w:instrText>
      </w:r>
      <w:r w:rsidR="007A3404">
        <w:fldChar w:fldCharType="separate"/>
      </w:r>
      <w:r w:rsidR="00E26001">
        <w:t xml:space="preserve">Table </w:t>
      </w:r>
      <w:r w:rsidR="00E26001">
        <w:rPr>
          <w:noProof/>
        </w:rPr>
        <w:t>6</w:t>
      </w:r>
      <w:r w:rsidR="00E26001">
        <w:t>.</w:t>
      </w:r>
      <w:r w:rsidR="00E26001">
        <w:rPr>
          <w:noProof/>
        </w:rPr>
        <w:t>1</w:t>
      </w:r>
      <w:r w:rsidR="007A3404">
        <w:fldChar w:fldCharType="end"/>
      </w:r>
      <w:r w:rsidR="00897FB5">
        <w:t xml:space="preserve"> </w:t>
      </w:r>
      <w:r w:rsidR="00B77E77">
        <w:t>below.</w:t>
      </w:r>
      <w:r w:rsidR="00023FA5">
        <w:t xml:space="preserve"> The outcomes of these tests will be presented using the sensor and state </w:t>
      </w:r>
      <w:r w:rsidR="00B8595B">
        <w:t>data, which was collected by the GCS and stored</w:t>
      </w:r>
      <w:r w:rsidR="004C550C">
        <w:t xml:space="preserve"> in log files</w:t>
      </w:r>
      <w:r w:rsidR="00023FA5">
        <w:t xml:space="preserve">. </w:t>
      </w:r>
      <w:r w:rsidR="00B77E77">
        <w:t xml:space="preserve"> </w:t>
      </w:r>
      <w:r w:rsidR="00D72565">
        <w:t xml:space="preserve">These tests were conducted primarily at the ARCAA building </w:t>
      </w:r>
      <w:r w:rsidR="009848F7">
        <w:t xml:space="preserve">where the Vicon motion tracking system is located. </w:t>
      </w:r>
    </w:p>
    <w:p w:rsidR="00427D3B" w:rsidRDefault="00427D3B" w:rsidP="005D1618">
      <w:pPr>
        <w:pStyle w:val="Caption"/>
        <w:keepNext/>
        <w:jc w:val="center"/>
      </w:pPr>
      <w:bookmarkStart w:id="178" w:name="_Ref276131139"/>
      <w:bookmarkStart w:id="179" w:name="_Toc276157672"/>
      <w:r>
        <w:t xml:space="preserve">Table </w:t>
      </w:r>
      <w:fldSimple w:instr=" STYLEREF 1 \s ">
        <w:r w:rsidR="00E26001">
          <w:rPr>
            <w:noProof/>
          </w:rPr>
          <w:t>6</w:t>
        </w:r>
      </w:fldSimple>
      <w:r w:rsidR="00F71DAD">
        <w:t>.</w:t>
      </w:r>
      <w:fldSimple w:instr=" SEQ Table \* ARABIC \s 1 ">
        <w:r w:rsidR="00E26001">
          <w:rPr>
            <w:noProof/>
          </w:rPr>
          <w:t>1</w:t>
        </w:r>
      </w:fldSimple>
      <w:bookmarkEnd w:id="178"/>
      <w:r>
        <w:t xml:space="preserve"> - </w:t>
      </w:r>
      <w:r w:rsidRPr="0009400E">
        <w:t xml:space="preserve">Acceptance tests required to meet </w:t>
      </w:r>
      <w:r w:rsidR="00251268">
        <w:t xml:space="preserve">the </w:t>
      </w:r>
      <w:r w:rsidR="002F3EA8">
        <w:t xml:space="preserve">state estimation </w:t>
      </w:r>
      <w:r w:rsidRPr="0009400E">
        <w:t>system requirements</w:t>
      </w:r>
      <w:bookmarkEnd w:id="179"/>
    </w:p>
    <w:tbl>
      <w:tblPr>
        <w:tblStyle w:val="TableGrid"/>
        <w:tblW w:w="0" w:type="auto"/>
        <w:tblLook w:val="04A0"/>
      </w:tblPr>
      <w:tblGrid>
        <w:gridCol w:w="1809"/>
        <w:gridCol w:w="2268"/>
        <w:gridCol w:w="5165"/>
      </w:tblGrid>
      <w:tr w:rsidR="00826349" w:rsidTr="002343D8">
        <w:tc>
          <w:tcPr>
            <w:tcW w:w="1809" w:type="dxa"/>
          </w:tcPr>
          <w:p w:rsidR="00826349" w:rsidRPr="007A201B" w:rsidRDefault="00826349" w:rsidP="002343D8">
            <w:pPr>
              <w:spacing w:before="120" w:after="120" w:line="240" w:lineRule="auto"/>
              <w:jc w:val="center"/>
              <w:rPr>
                <w:b/>
              </w:rPr>
            </w:pPr>
            <w:r w:rsidRPr="007A201B">
              <w:rPr>
                <w:b/>
              </w:rPr>
              <w:t>Acceptance Test</w:t>
            </w:r>
          </w:p>
        </w:tc>
        <w:tc>
          <w:tcPr>
            <w:tcW w:w="2268" w:type="dxa"/>
          </w:tcPr>
          <w:p w:rsidR="00826349" w:rsidRPr="007A201B" w:rsidRDefault="00826349" w:rsidP="002343D8">
            <w:pPr>
              <w:spacing w:before="120" w:after="120" w:line="240" w:lineRule="auto"/>
              <w:jc w:val="center"/>
              <w:rPr>
                <w:b/>
              </w:rPr>
            </w:pPr>
            <w:r w:rsidRPr="007A201B">
              <w:rPr>
                <w:b/>
              </w:rPr>
              <w:t>System Requirement</w:t>
            </w:r>
          </w:p>
        </w:tc>
        <w:tc>
          <w:tcPr>
            <w:tcW w:w="5165" w:type="dxa"/>
          </w:tcPr>
          <w:p w:rsidR="00826349" w:rsidRPr="007A201B" w:rsidRDefault="00826349" w:rsidP="002343D8">
            <w:pPr>
              <w:spacing w:before="120" w:after="120" w:line="240" w:lineRule="auto"/>
              <w:jc w:val="center"/>
              <w:rPr>
                <w:b/>
              </w:rPr>
            </w:pPr>
            <w:r w:rsidRPr="007A201B">
              <w:rPr>
                <w:b/>
              </w:rPr>
              <w:t>Description</w:t>
            </w:r>
          </w:p>
        </w:tc>
      </w:tr>
      <w:tr w:rsidR="00826349" w:rsidTr="002343D8">
        <w:tc>
          <w:tcPr>
            <w:tcW w:w="1809" w:type="dxa"/>
          </w:tcPr>
          <w:p w:rsidR="00826349" w:rsidRDefault="004659DB" w:rsidP="002343D8">
            <w:pPr>
              <w:spacing w:before="120" w:after="120" w:line="240" w:lineRule="auto"/>
              <w:jc w:val="center"/>
            </w:pPr>
            <w:r>
              <w:t>AT-04</w:t>
            </w:r>
          </w:p>
        </w:tc>
        <w:tc>
          <w:tcPr>
            <w:tcW w:w="2268" w:type="dxa"/>
          </w:tcPr>
          <w:p w:rsidR="00826349" w:rsidRDefault="006B2FFF" w:rsidP="002343D8">
            <w:pPr>
              <w:spacing w:before="120" w:after="120" w:line="240" w:lineRule="auto"/>
              <w:jc w:val="center"/>
            </w:pPr>
            <w:r>
              <w:t>SR-B-04</w:t>
            </w:r>
          </w:p>
        </w:tc>
        <w:tc>
          <w:tcPr>
            <w:tcW w:w="5165" w:type="dxa"/>
          </w:tcPr>
          <w:p w:rsidR="00826349" w:rsidRDefault="004659DB" w:rsidP="004659DB">
            <w:pPr>
              <w:widowControl w:val="0"/>
              <w:spacing w:before="120" w:after="120" w:line="240" w:lineRule="auto"/>
            </w:pPr>
            <w:r>
              <w:t>Provide Euler angle and rate estimation at an average rate of 50Hz</w:t>
            </w:r>
          </w:p>
        </w:tc>
      </w:tr>
      <w:tr w:rsidR="006B2FFF" w:rsidTr="002343D8">
        <w:tc>
          <w:tcPr>
            <w:tcW w:w="1809" w:type="dxa"/>
          </w:tcPr>
          <w:p w:rsidR="006B2FFF" w:rsidRDefault="006B2FFF" w:rsidP="002343D8">
            <w:pPr>
              <w:spacing w:before="120" w:after="120" w:line="240" w:lineRule="auto"/>
              <w:jc w:val="center"/>
            </w:pPr>
            <w:r>
              <w:t>AT-</w:t>
            </w:r>
            <w:r w:rsidR="004659DB">
              <w:t>05</w:t>
            </w:r>
          </w:p>
        </w:tc>
        <w:tc>
          <w:tcPr>
            <w:tcW w:w="2268" w:type="dxa"/>
          </w:tcPr>
          <w:p w:rsidR="006B2FFF" w:rsidRDefault="006B2FFF" w:rsidP="002343D8">
            <w:pPr>
              <w:spacing w:before="120" w:after="120" w:line="240" w:lineRule="auto"/>
              <w:jc w:val="center"/>
            </w:pPr>
            <w:r>
              <w:t>SR-B-05</w:t>
            </w:r>
          </w:p>
        </w:tc>
        <w:tc>
          <w:tcPr>
            <w:tcW w:w="5165" w:type="dxa"/>
          </w:tcPr>
          <w:p w:rsidR="006B2FFF" w:rsidRDefault="00AE260C" w:rsidP="00AE260C">
            <w:pPr>
              <w:widowControl w:val="0"/>
              <w:spacing w:before="120" w:after="120" w:line="240" w:lineRule="auto"/>
            </w:pPr>
            <w:r>
              <w:t>Provide altitude estimation for the platform at an average rate of 50Hz</w:t>
            </w:r>
          </w:p>
        </w:tc>
      </w:tr>
      <w:tr w:rsidR="006B2FFF" w:rsidTr="002343D8">
        <w:tc>
          <w:tcPr>
            <w:tcW w:w="1809" w:type="dxa"/>
          </w:tcPr>
          <w:p w:rsidR="006B2FFF" w:rsidRDefault="006B2FFF" w:rsidP="002343D8">
            <w:pPr>
              <w:spacing w:before="120" w:after="120" w:line="240" w:lineRule="auto"/>
              <w:jc w:val="center"/>
            </w:pPr>
            <w:r>
              <w:t>AT-</w:t>
            </w:r>
            <w:r w:rsidR="004659DB">
              <w:t>06</w:t>
            </w:r>
          </w:p>
        </w:tc>
        <w:tc>
          <w:tcPr>
            <w:tcW w:w="2268" w:type="dxa"/>
          </w:tcPr>
          <w:p w:rsidR="006B2FFF" w:rsidRDefault="006B2FFF" w:rsidP="002343D8">
            <w:pPr>
              <w:spacing w:before="120" w:after="120" w:line="240" w:lineRule="auto"/>
              <w:jc w:val="center"/>
            </w:pPr>
            <w:r>
              <w:t>SR-B-06</w:t>
            </w:r>
          </w:p>
        </w:tc>
        <w:tc>
          <w:tcPr>
            <w:tcW w:w="5165" w:type="dxa"/>
          </w:tcPr>
          <w:p w:rsidR="006B2FFF" w:rsidRDefault="00AE260C" w:rsidP="00AE260C">
            <w:pPr>
              <w:widowControl w:val="0"/>
              <w:spacing w:before="120" w:after="120" w:line="240" w:lineRule="auto"/>
            </w:pPr>
            <w:r>
              <w:t xml:space="preserve">Provide </w:t>
            </w:r>
            <w:r w:rsidR="00900FD3">
              <w:t>X and Y position of the platform at an average rate of 50Hz</w:t>
            </w:r>
          </w:p>
        </w:tc>
      </w:tr>
    </w:tbl>
    <w:p w:rsidR="00DC5A7C" w:rsidRDefault="00DC5A7C" w:rsidP="00826349">
      <w:pPr>
        <w:pStyle w:val="Heading2"/>
      </w:pPr>
      <w:bookmarkStart w:id="180" w:name="_Toc276157625"/>
      <w:r>
        <w:t>AT-0</w:t>
      </w:r>
      <w:r w:rsidR="00D4345C">
        <w:t>4</w:t>
      </w:r>
      <w:bookmarkEnd w:id="180"/>
    </w:p>
    <w:p w:rsidR="008878CD" w:rsidRDefault="00B70925" w:rsidP="008878CD">
      <w:r>
        <w:t xml:space="preserve">Completing AT-04 required the Euler angle and Euler rates to be estimated at an average rate of 50Hz. </w:t>
      </w:r>
      <w:r w:rsidR="006A6689">
        <w:t xml:space="preserve">The Euler rates are </w:t>
      </w:r>
      <w:r w:rsidR="0058646A">
        <w:t xml:space="preserve">estimated from the </w:t>
      </w:r>
      <w:r w:rsidR="003630DF">
        <w:t xml:space="preserve">outputs </w:t>
      </w:r>
      <w:r w:rsidR="006A6689">
        <w:t xml:space="preserve">collected from the </w:t>
      </w:r>
      <w:r w:rsidR="003819AE">
        <w:t xml:space="preserve">IMU gyroscopes. </w:t>
      </w:r>
      <w:r w:rsidR="00B5397D">
        <w:t>Testing of each</w:t>
      </w:r>
      <w:r w:rsidR="00056255">
        <w:t xml:space="preserve"> Euler rate will be presented with the IMU output and the </w:t>
      </w:r>
      <w:r w:rsidR="00E67FCD">
        <w:t xml:space="preserve">filter </w:t>
      </w:r>
      <w:r w:rsidR="00056255">
        <w:t>smoothing parameter</w:t>
      </w:r>
      <w:r w:rsidR="00D47885">
        <w:t xml:space="preserve"> </w:t>
      </w:r>
      <m:oMath>
        <m:r>
          <w:rPr>
            <w:rFonts w:ascii="Cambria Math" w:hAnsi="Cambria Math"/>
          </w:rPr>
          <m:t>α</m:t>
        </m:r>
      </m:oMath>
      <w:r w:rsidR="00056255">
        <w:t xml:space="preserve"> used. </w:t>
      </w:r>
      <w:r w:rsidR="009C1E63">
        <w:t>The Euler</w:t>
      </w:r>
      <w:r w:rsidR="00C17770">
        <w:t xml:space="preserve"> angles </w:t>
      </w:r>
      <w:r w:rsidR="0054258C">
        <w:t>were</w:t>
      </w:r>
      <w:r w:rsidR="00C17770">
        <w:t xml:space="preserve"> calculated through the Kalman filtering design </w:t>
      </w:r>
      <w:r w:rsidR="00915BB8">
        <w:t xml:space="preserve">specified in section </w:t>
      </w:r>
      <w:r w:rsidR="00BC5EAE">
        <w:t xml:space="preserve">4.3.3 and 4.3.4. </w:t>
      </w:r>
      <w:r w:rsidR="00B323BF">
        <w:t xml:space="preserve">The testing </w:t>
      </w:r>
      <w:r w:rsidR="00F27E10">
        <w:t xml:space="preserve">outcomes </w:t>
      </w:r>
      <w:r w:rsidR="00B323BF">
        <w:t>of each Euler angle will be presented including</w:t>
      </w:r>
      <w:r w:rsidR="006805E0">
        <w:t>:</w:t>
      </w:r>
    </w:p>
    <w:p w:rsidR="006805E0" w:rsidRDefault="00AA7E54" w:rsidP="00B17742">
      <w:pPr>
        <w:pStyle w:val="ListParagraph"/>
        <w:numPr>
          <w:ilvl w:val="0"/>
          <w:numId w:val="27"/>
        </w:numPr>
      </w:pPr>
      <w:r>
        <w:t xml:space="preserve">The </w:t>
      </w:r>
      <w:r w:rsidR="006805E0">
        <w:t>Kalman filter parameters used</w:t>
      </w:r>
      <w:r>
        <w:t xml:space="preserve"> for each Euler angle</w:t>
      </w:r>
      <w:r w:rsidR="00476DB7">
        <w:t xml:space="preserve"> (including </w:t>
      </w:r>
      <w:r w:rsidR="005E5C2E">
        <w:t xml:space="preserve">filter </w:t>
      </w:r>
      <w:r w:rsidR="00391A8D">
        <w:t xml:space="preserve">smoothing </w:t>
      </w:r>
      <w:r w:rsidR="005E5C2E">
        <w:t xml:space="preserve">parameter </w:t>
      </w:r>
      <m:oMath>
        <m:r>
          <w:rPr>
            <w:rFonts w:ascii="Cambria Math" w:hAnsi="Cambria Math"/>
          </w:rPr>
          <m:t>α</m:t>
        </m:r>
      </m:oMath>
      <w:r w:rsidR="005E5C2E">
        <w:t xml:space="preserve"> used for the accelerometers)</w:t>
      </w:r>
      <w:r w:rsidR="00E911F3">
        <w:t>.</w:t>
      </w:r>
    </w:p>
    <w:p w:rsidR="0023125B" w:rsidRDefault="0023125B" w:rsidP="00B17742">
      <w:pPr>
        <w:pStyle w:val="ListParagraph"/>
        <w:numPr>
          <w:ilvl w:val="0"/>
          <w:numId w:val="27"/>
        </w:numPr>
      </w:pPr>
      <w:r>
        <w:t>Stationary Euler angle</w:t>
      </w:r>
      <w:r w:rsidR="00372E82">
        <w:t xml:space="preserve"> </w:t>
      </w:r>
      <w:r>
        <w:t>estimate</w:t>
      </w:r>
      <w:r w:rsidR="00415996">
        <w:t>.</w:t>
      </w:r>
    </w:p>
    <w:p w:rsidR="00D46A20" w:rsidRDefault="00D46A20" w:rsidP="00B17742">
      <w:pPr>
        <w:pStyle w:val="ListParagraph"/>
        <w:numPr>
          <w:ilvl w:val="0"/>
          <w:numId w:val="27"/>
        </w:numPr>
      </w:pPr>
      <w:r>
        <w:t>Euler angle estimate</w:t>
      </w:r>
      <w:r w:rsidR="005351A7">
        <w:t xml:space="preserve"> when performing manoeuvres</w:t>
      </w:r>
      <w:r w:rsidR="00E71358">
        <w:t>.</w:t>
      </w:r>
    </w:p>
    <w:p w:rsidR="00AA7E54" w:rsidRDefault="00302774" w:rsidP="00B17742">
      <w:pPr>
        <w:pStyle w:val="ListParagraph"/>
        <w:numPr>
          <w:ilvl w:val="0"/>
          <w:numId w:val="27"/>
        </w:numPr>
      </w:pPr>
      <w:r>
        <w:t>C</w:t>
      </w:r>
      <w:r w:rsidR="00AA7E54">
        <w:t>omparison betwee</w:t>
      </w:r>
      <w:r w:rsidR="0085677A">
        <w:t>n</w:t>
      </w:r>
      <w:r w:rsidR="00A47EE5">
        <w:t xml:space="preserve">: </w:t>
      </w:r>
      <w:r w:rsidR="0085677A">
        <w:t xml:space="preserve">Euler angle </w:t>
      </w:r>
      <w:r w:rsidR="00AA7E54">
        <w:t xml:space="preserve">estimate, the </w:t>
      </w:r>
      <w:r w:rsidR="0085677A">
        <w:t xml:space="preserve">Euler angle </w:t>
      </w:r>
      <w:r w:rsidR="00AA7E54">
        <w:t>coarse measurement and the integration of the Euler rate</w:t>
      </w:r>
      <w:r w:rsidR="008B0E32">
        <w:t>.</w:t>
      </w:r>
    </w:p>
    <w:p w:rsidR="006805E0" w:rsidRDefault="0048383D" w:rsidP="00B17742">
      <w:pPr>
        <w:pStyle w:val="ListParagraph"/>
        <w:numPr>
          <w:ilvl w:val="0"/>
          <w:numId w:val="27"/>
        </w:numPr>
      </w:pPr>
      <w:r>
        <w:t>Verification of the Euler an</w:t>
      </w:r>
      <w:r w:rsidR="00305D91">
        <w:t>gle</w:t>
      </w:r>
      <w:r w:rsidR="00654542">
        <w:t xml:space="preserve"> produced by the state </w:t>
      </w:r>
      <w:r w:rsidR="00305D91">
        <w:t>estimat</w:t>
      </w:r>
      <w:r w:rsidR="00654542">
        <w:t>or</w:t>
      </w:r>
      <w:r w:rsidR="00305D91">
        <w:t xml:space="preserve"> by comparing </w:t>
      </w:r>
      <w:r w:rsidR="00FF7AA0">
        <w:t>the estimate</w:t>
      </w:r>
      <w:r w:rsidR="00305D91">
        <w:t xml:space="preserve"> to the </w:t>
      </w:r>
      <w:r w:rsidR="00FF7AA0">
        <w:t xml:space="preserve">Euler angle measured by the </w:t>
      </w:r>
      <w:r w:rsidR="00305D91">
        <w:t>Vicon system.</w:t>
      </w:r>
    </w:p>
    <w:p w:rsidR="008F20C9" w:rsidRDefault="008F20C9" w:rsidP="008F20C9">
      <w:pPr>
        <w:pStyle w:val="Heading3"/>
      </w:pPr>
      <w:bookmarkStart w:id="181" w:name="_Toc276157626"/>
      <w:r>
        <w:lastRenderedPageBreak/>
        <w:t xml:space="preserve">Euler rate </w:t>
      </w:r>
      <m:oMath>
        <m:acc>
          <m:accPr>
            <m:chr m:val="̇"/>
            <m:ctrlPr>
              <w:rPr>
                <w:rFonts w:ascii="Cambria Math" w:hAnsi="Cambria Math"/>
                <w:i/>
              </w:rPr>
            </m:ctrlPr>
          </m:accPr>
          <m:e>
            <m:r>
              <m:rPr>
                <m:sty m:val="bi"/>
              </m:rPr>
              <w:rPr>
                <w:rFonts w:ascii="Cambria Math" w:hAnsi="Cambria Math"/>
              </w:rPr>
              <m:t>ϕ</m:t>
            </m:r>
          </m:e>
        </m:acc>
      </m:oMath>
      <w:bookmarkEnd w:id="181"/>
    </w:p>
    <w:p w:rsidR="008878CD" w:rsidRDefault="00AE0C66" w:rsidP="00A155E3">
      <w:pPr>
        <w:spacing w:after="0"/>
      </w:pPr>
      <w:r>
        <w:t>F</w:t>
      </w:r>
      <w:r w:rsidR="00862046">
        <w:t>ilter</w:t>
      </w:r>
      <w:r>
        <w:t xml:space="preserve"> smoothing</w:t>
      </w:r>
      <w:r w:rsidR="00862046">
        <w:t xml:space="preserve"> parameter used: </w:t>
      </w:r>
      <m:oMath>
        <m:r>
          <w:rPr>
            <w:rFonts w:ascii="Cambria Math" w:hAnsi="Cambria Math"/>
          </w:rPr>
          <m:t>α=0.9</m:t>
        </m:r>
      </m:oMath>
      <w:r w:rsidR="006E2A4F">
        <w:t xml:space="preserve">. The Euler rate </w:t>
      </w:r>
      <m:oMath>
        <m:acc>
          <m:accPr>
            <m:chr m:val="̇"/>
            <m:ctrlPr>
              <w:rPr>
                <w:rFonts w:ascii="Cambria Math" w:hAnsi="Cambria Math"/>
                <w:i/>
              </w:rPr>
            </m:ctrlPr>
          </m:accPr>
          <m:e>
            <m:r>
              <w:rPr>
                <w:rFonts w:ascii="Cambria Math" w:hAnsi="Cambria Math"/>
              </w:rPr>
              <m:t>ϕ</m:t>
            </m:r>
          </m:e>
        </m:acc>
      </m:oMath>
      <w:r w:rsidR="006E2A4F">
        <w:t xml:space="preserve"> can be seen in </w:t>
      </w:r>
      <w:r w:rsidR="007A3404">
        <w:fldChar w:fldCharType="begin"/>
      </w:r>
      <w:r w:rsidR="00C77D8D">
        <w:instrText xml:space="preserve"> REF _Ref276046562 \h </w:instrText>
      </w:r>
      <w:r w:rsidR="007A3404">
        <w:fldChar w:fldCharType="separate"/>
      </w:r>
      <w:r w:rsidR="00E26001">
        <w:t xml:space="preserve">Figure </w:t>
      </w:r>
      <w:r w:rsidR="00E26001">
        <w:rPr>
          <w:noProof/>
        </w:rPr>
        <w:t>6</w:t>
      </w:r>
      <w:r w:rsidR="00E26001">
        <w:t>.</w:t>
      </w:r>
      <w:r w:rsidR="00E26001">
        <w:rPr>
          <w:noProof/>
        </w:rPr>
        <w:t>1</w:t>
      </w:r>
      <w:r w:rsidR="007A3404">
        <w:fldChar w:fldCharType="end"/>
      </w:r>
      <w:r w:rsidR="009F0923">
        <w:t xml:space="preserve"> </w:t>
      </w:r>
      <w:r w:rsidR="006E2A4F">
        <w:t>below.</w:t>
      </w:r>
    </w:p>
    <w:p w:rsidR="00491B7D" w:rsidRDefault="00491B7D" w:rsidP="00A155E3">
      <w:pPr>
        <w:keepNext/>
        <w:spacing w:before="0" w:after="0" w:line="240" w:lineRule="auto"/>
        <w:jc w:val="center"/>
      </w:pPr>
      <w:r w:rsidRPr="00491B7D">
        <w:rPr>
          <w:noProof/>
          <w:lang w:eastAsia="en-AU" w:bidi="ar-SA"/>
        </w:rPr>
        <w:drawing>
          <wp:inline distT="0" distB="0" distL="0" distR="0">
            <wp:extent cx="4274286" cy="3200000"/>
            <wp:effectExtent l="19050" t="0" r="0" b="0"/>
            <wp:docPr id="21" name="Picture 8" descr="phi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dot.png"/>
                    <pic:cNvPicPr/>
                  </pic:nvPicPr>
                  <pic:blipFill>
                    <a:blip r:embed="rId36" cstate="print"/>
                    <a:stretch>
                      <a:fillRect/>
                    </a:stretch>
                  </pic:blipFill>
                  <pic:spPr>
                    <a:xfrm>
                      <a:off x="0" y="0"/>
                      <a:ext cx="4274286" cy="3200000"/>
                    </a:xfrm>
                    <a:prstGeom prst="rect">
                      <a:avLst/>
                    </a:prstGeom>
                  </pic:spPr>
                </pic:pic>
              </a:graphicData>
            </a:graphic>
          </wp:inline>
        </w:drawing>
      </w:r>
    </w:p>
    <w:p w:rsidR="00491B7D" w:rsidRDefault="00491B7D" w:rsidP="00491B7D">
      <w:pPr>
        <w:pStyle w:val="Caption"/>
        <w:jc w:val="center"/>
      </w:pPr>
      <w:bookmarkStart w:id="182" w:name="_Ref276046562"/>
      <w:bookmarkStart w:id="183" w:name="_Toc276157697"/>
      <w:r>
        <w:t xml:space="preserve">Figure </w:t>
      </w:r>
      <w:fldSimple w:instr=" STYLEREF 1 \s ">
        <w:r w:rsidR="00E26001">
          <w:rPr>
            <w:noProof/>
          </w:rPr>
          <w:t>6</w:t>
        </w:r>
      </w:fldSimple>
      <w:r w:rsidR="007E7BFD">
        <w:t>.</w:t>
      </w:r>
      <w:fldSimple w:instr=" SEQ Figure \* ARABIC \s 1 ">
        <w:r w:rsidR="00E26001">
          <w:rPr>
            <w:noProof/>
          </w:rPr>
          <w:t>1</w:t>
        </w:r>
      </w:fldSimple>
      <w:bookmarkEnd w:id="182"/>
      <w:r>
        <w:t xml:space="preserve"> - Euler rate </w:t>
      </w:r>
      <m:oMath>
        <m:acc>
          <m:accPr>
            <m:chr m:val="̇"/>
            <m:ctrlPr>
              <w:rPr>
                <w:rFonts w:ascii="Cambria Math" w:hAnsi="Cambria Math"/>
                <w:i/>
              </w:rPr>
            </m:ctrlPr>
          </m:accPr>
          <m:e>
            <m:r>
              <m:rPr>
                <m:sty m:val="bi"/>
              </m:rPr>
              <w:rPr>
                <w:rFonts w:ascii="Cambria Math" w:hAnsi="Cambria Math"/>
              </w:rPr>
              <m:t>ϕ</m:t>
            </m:r>
          </m:e>
        </m:acc>
      </m:oMath>
      <w:r>
        <w:t xml:space="preserve"> output</w:t>
      </w:r>
      <w:bookmarkEnd w:id="183"/>
    </w:p>
    <w:p w:rsidR="008F20C9" w:rsidRDefault="008F20C9" w:rsidP="008F20C9">
      <w:pPr>
        <w:pStyle w:val="Heading3"/>
      </w:pPr>
      <w:bookmarkStart w:id="184" w:name="_Toc276157627"/>
      <w:r>
        <w:t xml:space="preserve">Euler rate </w:t>
      </w:r>
      <m:oMath>
        <m:acc>
          <m:accPr>
            <m:chr m:val="̇"/>
            <m:ctrlPr>
              <w:rPr>
                <w:rFonts w:ascii="Cambria Math" w:hAnsi="Cambria Math"/>
                <w:i/>
              </w:rPr>
            </m:ctrlPr>
          </m:accPr>
          <m:e>
            <m:r>
              <m:rPr>
                <m:sty m:val="bi"/>
              </m:rPr>
              <w:rPr>
                <w:rFonts w:ascii="Cambria Math" w:hAnsi="Cambria Math"/>
              </w:rPr>
              <m:t>θ</m:t>
            </m:r>
          </m:e>
        </m:acc>
      </m:oMath>
      <w:bookmarkEnd w:id="184"/>
    </w:p>
    <w:p w:rsidR="0098031C" w:rsidRDefault="006D0938" w:rsidP="0098031C">
      <w:r>
        <w:t>F</w:t>
      </w:r>
      <w:r w:rsidR="0098031C">
        <w:t>ilter</w:t>
      </w:r>
      <w:r>
        <w:t xml:space="preserve"> smoothing</w:t>
      </w:r>
      <w:r w:rsidR="0098031C">
        <w:t xml:space="preserve"> parameter used: </w:t>
      </w:r>
      <m:oMath>
        <m:r>
          <w:rPr>
            <w:rFonts w:ascii="Cambria Math" w:hAnsi="Cambria Math"/>
          </w:rPr>
          <m:t>α=0.9</m:t>
        </m:r>
      </m:oMath>
      <w:r w:rsidR="0098031C">
        <w:t xml:space="preserve">. The Euler rate </w:t>
      </w:r>
      <m:oMath>
        <m:acc>
          <m:accPr>
            <m:chr m:val="̇"/>
            <m:ctrlPr>
              <w:rPr>
                <w:rFonts w:ascii="Cambria Math" w:hAnsi="Cambria Math"/>
                <w:i/>
              </w:rPr>
            </m:ctrlPr>
          </m:accPr>
          <m:e>
            <m:r>
              <w:rPr>
                <w:rFonts w:ascii="Cambria Math" w:hAnsi="Cambria Math"/>
              </w:rPr>
              <m:t>θ</m:t>
            </m:r>
          </m:e>
        </m:acc>
      </m:oMath>
      <w:r w:rsidR="0098031C">
        <w:t xml:space="preserve"> can be seen in </w:t>
      </w:r>
      <w:r w:rsidR="007A3404">
        <w:fldChar w:fldCharType="begin"/>
      </w:r>
      <w:r w:rsidR="008805D4">
        <w:instrText xml:space="preserve"> REF _Ref276046573 \h </w:instrText>
      </w:r>
      <w:r w:rsidR="007A3404">
        <w:fldChar w:fldCharType="separate"/>
      </w:r>
      <w:r w:rsidR="00E26001">
        <w:t xml:space="preserve">Figure </w:t>
      </w:r>
      <w:r w:rsidR="00E26001">
        <w:rPr>
          <w:noProof/>
        </w:rPr>
        <w:t>6</w:t>
      </w:r>
      <w:r w:rsidR="00E26001">
        <w:t>.</w:t>
      </w:r>
      <w:r w:rsidR="00E26001">
        <w:rPr>
          <w:noProof/>
        </w:rPr>
        <w:t>2</w:t>
      </w:r>
      <w:r w:rsidR="007A3404">
        <w:fldChar w:fldCharType="end"/>
      </w:r>
      <w:r w:rsidR="00C77D8D">
        <w:t xml:space="preserve"> </w:t>
      </w:r>
      <w:r w:rsidR="0098031C">
        <w:t>below.</w:t>
      </w:r>
    </w:p>
    <w:p w:rsidR="00A155E3" w:rsidRDefault="00A155E3" w:rsidP="00A155E3">
      <w:pPr>
        <w:keepNext/>
        <w:spacing w:before="0" w:after="0" w:line="240" w:lineRule="auto"/>
        <w:jc w:val="center"/>
      </w:pPr>
      <w:r w:rsidRPr="00A155E3">
        <w:rPr>
          <w:noProof/>
          <w:lang w:eastAsia="en-AU" w:bidi="ar-SA"/>
        </w:rPr>
        <w:drawing>
          <wp:inline distT="0" distB="0" distL="0" distR="0">
            <wp:extent cx="4274286" cy="3200000"/>
            <wp:effectExtent l="19050" t="0" r="0" b="0"/>
            <wp:docPr id="22" name="Picture 8" descr="phi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dot.png"/>
                    <pic:cNvPicPr/>
                  </pic:nvPicPr>
                  <pic:blipFill>
                    <a:blip r:embed="rId37" cstate="print"/>
                    <a:stretch>
                      <a:fillRect/>
                    </a:stretch>
                  </pic:blipFill>
                  <pic:spPr>
                    <a:xfrm>
                      <a:off x="0" y="0"/>
                      <a:ext cx="4274286" cy="3200000"/>
                    </a:xfrm>
                    <a:prstGeom prst="rect">
                      <a:avLst/>
                    </a:prstGeom>
                  </pic:spPr>
                </pic:pic>
              </a:graphicData>
            </a:graphic>
          </wp:inline>
        </w:drawing>
      </w:r>
    </w:p>
    <w:p w:rsidR="008F20C9" w:rsidRDefault="00A155E3" w:rsidP="00A155E3">
      <w:pPr>
        <w:pStyle w:val="Caption"/>
        <w:jc w:val="center"/>
      </w:pPr>
      <w:bookmarkStart w:id="185" w:name="_Ref276046573"/>
      <w:bookmarkStart w:id="186" w:name="_Toc276157698"/>
      <w:r>
        <w:t xml:space="preserve">Figure </w:t>
      </w:r>
      <w:fldSimple w:instr=" STYLEREF 1 \s ">
        <w:r w:rsidR="00E26001">
          <w:rPr>
            <w:noProof/>
          </w:rPr>
          <w:t>6</w:t>
        </w:r>
      </w:fldSimple>
      <w:r w:rsidR="007E7BFD">
        <w:t>.</w:t>
      </w:r>
      <w:fldSimple w:instr=" SEQ Figure \* ARABIC \s 1 ">
        <w:r w:rsidR="00E26001">
          <w:rPr>
            <w:noProof/>
          </w:rPr>
          <w:t>2</w:t>
        </w:r>
      </w:fldSimple>
      <w:bookmarkEnd w:id="185"/>
      <w:r>
        <w:t xml:space="preserve"> - Euler rate </w:t>
      </w:r>
      <m:oMath>
        <m:acc>
          <m:accPr>
            <m:chr m:val="̇"/>
            <m:ctrlPr>
              <w:rPr>
                <w:rFonts w:ascii="Cambria Math" w:hAnsi="Cambria Math"/>
                <w:i/>
              </w:rPr>
            </m:ctrlPr>
          </m:accPr>
          <m:e>
            <m:r>
              <m:rPr>
                <m:sty m:val="bi"/>
              </m:rPr>
              <w:rPr>
                <w:rFonts w:ascii="Cambria Math" w:hAnsi="Cambria Math"/>
              </w:rPr>
              <m:t>θ</m:t>
            </m:r>
          </m:e>
        </m:acc>
      </m:oMath>
      <w:r>
        <w:t xml:space="preserve"> output</w:t>
      </w:r>
      <w:bookmarkEnd w:id="186"/>
    </w:p>
    <w:p w:rsidR="008F20C9" w:rsidRDefault="008F20C9" w:rsidP="008F20C9">
      <w:pPr>
        <w:pStyle w:val="Heading3"/>
      </w:pPr>
      <w:bookmarkStart w:id="187" w:name="_Toc276157628"/>
      <w:r>
        <w:lastRenderedPageBreak/>
        <w:t xml:space="preserve">Euler rate </w:t>
      </w:r>
      <m:oMath>
        <m:acc>
          <m:accPr>
            <m:chr m:val="̇"/>
            <m:ctrlPr>
              <w:rPr>
                <w:rFonts w:ascii="Cambria Math" w:hAnsi="Cambria Math"/>
                <w:i/>
              </w:rPr>
            </m:ctrlPr>
          </m:accPr>
          <m:e>
            <m:r>
              <m:rPr>
                <m:sty m:val="bi"/>
              </m:rPr>
              <w:rPr>
                <w:rFonts w:ascii="Cambria Math" w:hAnsi="Cambria Math"/>
              </w:rPr>
              <m:t>ψ</m:t>
            </m:r>
          </m:e>
        </m:acc>
      </m:oMath>
      <w:bookmarkEnd w:id="187"/>
    </w:p>
    <w:p w:rsidR="008805D4" w:rsidRDefault="006D0938" w:rsidP="00875034">
      <w:pPr>
        <w:spacing w:after="0"/>
      </w:pPr>
      <w:r>
        <w:t>F</w:t>
      </w:r>
      <w:r w:rsidR="008805D4">
        <w:t>ilter</w:t>
      </w:r>
      <w:r>
        <w:t xml:space="preserve"> smoothing</w:t>
      </w:r>
      <w:r w:rsidR="008805D4">
        <w:t xml:space="preserve"> parameter used: </w:t>
      </w:r>
      <m:oMath>
        <m:r>
          <w:rPr>
            <w:rFonts w:ascii="Cambria Math" w:hAnsi="Cambria Math"/>
          </w:rPr>
          <m:t>α=0.9</m:t>
        </m:r>
      </m:oMath>
      <w:r w:rsidR="008805D4">
        <w:t xml:space="preserve">. The Euler rate </w:t>
      </w:r>
      <m:oMath>
        <m:acc>
          <m:accPr>
            <m:chr m:val="̇"/>
            <m:ctrlPr>
              <w:rPr>
                <w:rFonts w:ascii="Cambria Math" w:hAnsi="Cambria Math"/>
                <w:i/>
              </w:rPr>
            </m:ctrlPr>
          </m:accPr>
          <m:e>
            <m:r>
              <w:rPr>
                <w:rFonts w:ascii="Cambria Math" w:hAnsi="Cambria Math"/>
              </w:rPr>
              <m:t>ψ</m:t>
            </m:r>
          </m:e>
        </m:acc>
      </m:oMath>
      <w:r w:rsidR="008805D4">
        <w:t xml:space="preserve"> can be seen in</w:t>
      </w:r>
      <w:r w:rsidR="008448F3">
        <w:t xml:space="preserve"> </w:t>
      </w:r>
      <w:r w:rsidR="007A3404">
        <w:fldChar w:fldCharType="begin"/>
      </w:r>
      <w:r w:rsidR="00F94EC3">
        <w:instrText xml:space="preserve"> REF _Ref276046644 \h </w:instrText>
      </w:r>
      <w:r w:rsidR="007A3404">
        <w:fldChar w:fldCharType="separate"/>
      </w:r>
      <w:r w:rsidR="00E26001">
        <w:t xml:space="preserve">Figure </w:t>
      </w:r>
      <w:r w:rsidR="00E26001">
        <w:rPr>
          <w:noProof/>
        </w:rPr>
        <w:t>6</w:t>
      </w:r>
      <w:r w:rsidR="00E26001">
        <w:t>.</w:t>
      </w:r>
      <w:r w:rsidR="00E26001">
        <w:rPr>
          <w:noProof/>
        </w:rPr>
        <w:t>3</w:t>
      </w:r>
      <w:r w:rsidR="007A3404">
        <w:fldChar w:fldCharType="end"/>
      </w:r>
      <w:r w:rsidR="008448F3">
        <w:t xml:space="preserve"> </w:t>
      </w:r>
      <w:r w:rsidR="008805D4">
        <w:t>below.</w:t>
      </w:r>
    </w:p>
    <w:p w:rsidR="008448F3" w:rsidRDefault="008448F3" w:rsidP="00875034">
      <w:pPr>
        <w:keepNext/>
        <w:spacing w:before="0" w:after="0" w:line="240" w:lineRule="auto"/>
        <w:jc w:val="center"/>
      </w:pPr>
      <w:r w:rsidRPr="008448F3">
        <w:rPr>
          <w:noProof/>
          <w:lang w:eastAsia="en-AU" w:bidi="ar-SA"/>
        </w:rPr>
        <w:drawing>
          <wp:inline distT="0" distB="0" distL="0" distR="0">
            <wp:extent cx="4274286" cy="3200000"/>
            <wp:effectExtent l="19050" t="0" r="0" b="0"/>
            <wp:docPr id="30" name="Picture 8" descr="phi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dot.png"/>
                    <pic:cNvPicPr/>
                  </pic:nvPicPr>
                  <pic:blipFill>
                    <a:blip r:embed="rId38" cstate="print"/>
                    <a:stretch>
                      <a:fillRect/>
                    </a:stretch>
                  </pic:blipFill>
                  <pic:spPr>
                    <a:xfrm>
                      <a:off x="0" y="0"/>
                      <a:ext cx="4274286" cy="3200000"/>
                    </a:xfrm>
                    <a:prstGeom prst="rect">
                      <a:avLst/>
                    </a:prstGeom>
                  </pic:spPr>
                </pic:pic>
              </a:graphicData>
            </a:graphic>
          </wp:inline>
        </w:drawing>
      </w:r>
    </w:p>
    <w:p w:rsidR="00103D37" w:rsidRDefault="008448F3" w:rsidP="008448F3">
      <w:pPr>
        <w:pStyle w:val="Caption"/>
        <w:jc w:val="center"/>
      </w:pPr>
      <w:bookmarkStart w:id="188" w:name="_Ref276046644"/>
      <w:bookmarkStart w:id="189" w:name="_Toc276157699"/>
      <w:r>
        <w:t xml:space="preserve">Figure </w:t>
      </w:r>
      <w:fldSimple w:instr=" STYLEREF 1 \s ">
        <w:r w:rsidR="00E26001">
          <w:rPr>
            <w:noProof/>
          </w:rPr>
          <w:t>6</w:t>
        </w:r>
      </w:fldSimple>
      <w:r w:rsidR="007E7BFD">
        <w:t>.</w:t>
      </w:r>
      <w:fldSimple w:instr=" SEQ Figure \* ARABIC \s 1 ">
        <w:r w:rsidR="00E26001">
          <w:rPr>
            <w:noProof/>
          </w:rPr>
          <w:t>3</w:t>
        </w:r>
      </w:fldSimple>
      <w:bookmarkEnd w:id="188"/>
      <w:r>
        <w:t xml:space="preserve"> - Euler rate </w:t>
      </w:r>
      <m:oMath>
        <m:acc>
          <m:accPr>
            <m:chr m:val="̇"/>
            <m:ctrlPr>
              <w:rPr>
                <w:rFonts w:ascii="Cambria Math" w:hAnsi="Cambria Math"/>
                <w:i/>
              </w:rPr>
            </m:ctrlPr>
          </m:accPr>
          <m:e>
            <m:r>
              <m:rPr>
                <m:sty m:val="bi"/>
              </m:rPr>
              <w:rPr>
                <w:rFonts w:ascii="Cambria Math" w:hAnsi="Cambria Math"/>
              </w:rPr>
              <m:t>ψ</m:t>
            </m:r>
          </m:e>
        </m:acc>
      </m:oMath>
      <w:r>
        <w:t xml:space="preserve"> output</w:t>
      </w:r>
      <w:bookmarkEnd w:id="189"/>
    </w:p>
    <w:p w:rsidR="00103D37" w:rsidRDefault="00103D37" w:rsidP="00103D37">
      <w:pPr>
        <w:pStyle w:val="Heading3"/>
      </w:pPr>
      <w:bookmarkStart w:id="190" w:name="_Toc276157629"/>
      <w:r>
        <w:t xml:space="preserve">Euler angle </w:t>
      </w:r>
      <m:oMath>
        <m:r>
          <m:rPr>
            <m:sty m:val="bi"/>
          </m:rPr>
          <w:rPr>
            <w:rFonts w:ascii="Cambria Math" w:hAnsi="Cambria Math"/>
          </w:rPr>
          <m:t>ϕ</m:t>
        </m:r>
      </m:oMath>
      <w:bookmarkEnd w:id="190"/>
    </w:p>
    <w:p w:rsidR="00103D37" w:rsidRDefault="007D4E03" w:rsidP="00875034">
      <w:pPr>
        <w:spacing w:after="0"/>
      </w:pPr>
      <w:r>
        <w:t xml:space="preserve">Kalman filter parameters used for </w:t>
      </w:r>
      <w:r w:rsidR="00E24990">
        <w:t xml:space="preserve">Euler angle </w:t>
      </w:r>
      <m:oMath>
        <m:r>
          <w:rPr>
            <w:rFonts w:ascii="Cambria Math" w:hAnsi="Cambria Math"/>
          </w:rPr>
          <m:t>ϕ</m:t>
        </m:r>
      </m:oMath>
      <w:r w:rsidR="0033555B">
        <w:t xml:space="preserve"> included:</w:t>
      </w:r>
    </w:p>
    <w:p w:rsidR="00747553" w:rsidRPr="00747553" w:rsidRDefault="00430A96" w:rsidP="00875034">
      <w:pPr>
        <w:pStyle w:val="ListParagraph"/>
        <w:numPr>
          <w:ilvl w:val="0"/>
          <w:numId w:val="28"/>
        </w:numPr>
        <w:spacing w:before="0" w:after="120"/>
        <w:ind w:left="714" w:hanging="357"/>
      </w:pPr>
      <w:r>
        <w:t xml:space="preserve">Measurement covariance </w:t>
      </w:r>
      <m:oMath>
        <m:r>
          <w:rPr>
            <w:rFonts w:ascii="Cambria Math" w:hAnsi="Cambria Math"/>
          </w:rPr>
          <m:t>R</m:t>
        </m:r>
      </m:oMath>
      <w:r w:rsidR="00D80F80">
        <w:t>:</w:t>
      </w:r>
      <w:r>
        <w:t xml:space="preserve"> </w:t>
      </w:r>
      <m:oMath>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ϕ</m:t>
                </m:r>
              </m:e>
              <m:sub>
                <m:r>
                  <w:rPr>
                    <w:rFonts w:ascii="Cambria Math" w:hAnsi="Cambria Math"/>
                  </w:rPr>
                  <m:t>measure</m:t>
                </m:r>
              </m:sub>
            </m:sSub>
          </m:sub>
          <m:sup>
            <m:r>
              <w:rPr>
                <w:rFonts w:ascii="Cambria Math" w:hAnsi="Cambria Math"/>
              </w:rPr>
              <m:t>2</m:t>
            </m:r>
          </m:sup>
        </m:sSubSup>
        <m:r>
          <w:rPr>
            <w:rFonts w:ascii="Cambria Math" w:hAnsi="Cambria Math"/>
          </w:rPr>
          <m:t>=1.7°</m:t>
        </m:r>
      </m:oMath>
    </w:p>
    <w:p w:rsidR="00747553" w:rsidRPr="00747553" w:rsidRDefault="00E57FBB" w:rsidP="008D019A">
      <w:pPr>
        <w:pStyle w:val="ListParagraph"/>
        <w:numPr>
          <w:ilvl w:val="0"/>
          <w:numId w:val="28"/>
        </w:numPr>
        <w:spacing w:before="120" w:after="120"/>
        <w:ind w:left="714" w:hanging="357"/>
      </w:pPr>
      <w:r>
        <w:t xml:space="preserve">Process covariance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oMath>
      <w:r w:rsidR="004D7B2F">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ϕ</m:t>
            </m:r>
          </m:sub>
          <m:sup>
            <m:r>
              <w:rPr>
                <w:rFonts w:ascii="Cambria Math" w:hAnsi="Cambria Math"/>
              </w:rPr>
              <m:t>2</m:t>
            </m:r>
          </m:sup>
        </m:sSubSup>
        <m:r>
          <w:rPr>
            <w:rFonts w:ascii="Cambria Math" w:hAnsi="Cambria Math"/>
          </w:rPr>
          <m:t>=0.057296°</m:t>
        </m:r>
      </m:oMath>
      <w:r w:rsidR="004D7B2F">
        <w:t xml:space="preserve"> and </w:t>
      </w:r>
      <m:oMath>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ϕ</m:t>
                </m:r>
              </m:e>
              <m:sub>
                <m:r>
                  <w:rPr>
                    <w:rFonts w:ascii="Cambria Math" w:hAnsi="Cambria Math"/>
                  </w:rPr>
                  <m:t>bias</m:t>
                </m:r>
              </m:sub>
            </m:sSub>
          </m:sub>
          <m:sup>
            <m:r>
              <w:rPr>
                <w:rFonts w:ascii="Cambria Math" w:hAnsi="Cambria Math"/>
              </w:rPr>
              <m:t>2</m:t>
            </m:r>
          </m:sup>
        </m:sSubSup>
        <m:r>
          <w:rPr>
            <w:rFonts w:ascii="Cambria Math" w:hAnsi="Cambria Math"/>
          </w:rPr>
          <m:t>=0.171887°/</m:t>
        </m:r>
        <m:r>
          <m:rPr>
            <m:nor/>
          </m:rPr>
          <w:rPr>
            <w:rFonts w:ascii="Cambria Math" w:hAnsi="Cambria Math"/>
          </w:rPr>
          <m:t>sec</m:t>
        </m:r>
      </m:oMath>
    </w:p>
    <w:p w:rsidR="00747553" w:rsidRPr="00747553" w:rsidRDefault="00E33805" w:rsidP="008D019A">
      <w:pPr>
        <w:pStyle w:val="ListParagraph"/>
        <w:numPr>
          <w:ilvl w:val="0"/>
          <w:numId w:val="28"/>
        </w:numPr>
        <w:spacing w:before="120" w:after="120"/>
        <w:ind w:left="714" w:hanging="357"/>
      </w:pPr>
      <w:r>
        <w:t>Initial error covariance</w:t>
      </w:r>
      <w:r w:rsidR="000D42CA">
        <w:t>:</w:t>
      </w:r>
      <w: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hAnsi="Cambria Math"/>
          </w:rPr>
          <m:t>=1000</m:t>
        </m:r>
        <m:sSub>
          <m:sSubPr>
            <m:ctrlPr>
              <w:rPr>
                <w:rFonts w:ascii="Cambria Math" w:hAnsi="Cambria Math"/>
                <w:i/>
              </w:rPr>
            </m:ctrlPr>
          </m:sSubPr>
          <m:e>
            <m:r>
              <w:rPr>
                <w:rFonts w:ascii="Cambria Math" w:hAnsi="Cambria Math"/>
              </w:rPr>
              <m:t>I</m:t>
            </m:r>
          </m:e>
          <m:sub>
            <m:r>
              <w:rPr>
                <w:rFonts w:ascii="Cambria Math" w:hAnsi="Cambria Math"/>
              </w:rPr>
              <m:t>4×4</m:t>
            </m:r>
          </m:sub>
        </m:sSub>
      </m:oMath>
    </w:p>
    <w:p w:rsidR="00E24990" w:rsidRDefault="007811CC" w:rsidP="008D019A">
      <w:pPr>
        <w:pStyle w:val="ListParagraph"/>
        <w:numPr>
          <w:ilvl w:val="0"/>
          <w:numId w:val="28"/>
        </w:numPr>
        <w:spacing w:before="120" w:after="120"/>
        <w:ind w:left="714" w:hanging="357"/>
      </w:pPr>
      <w:r>
        <w:t>Initial Kalman filter state estimate</w:t>
      </w:r>
      <w:r w:rsidR="007B4D92">
        <w:t>:</w:t>
      </w:r>
      <w:r>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w:r w:rsidR="00F863F4">
        <w:t xml:space="preserve"> </w:t>
      </w:r>
      <m:oMath>
        <m:sSub>
          <m:sSubPr>
            <m:ctrlPr>
              <w:rPr>
                <w:rFonts w:ascii="Cambria Math" w:hAnsi="Cambria Math"/>
                <w:i/>
              </w:rPr>
            </m:ctrlPr>
          </m:sSubPr>
          <m:e>
            <m:r>
              <w:rPr>
                <w:rFonts w:ascii="Cambria Math" w:hAnsi="Cambria Math"/>
              </w:rPr>
              <m:t>ϕ</m:t>
            </m:r>
          </m:e>
          <m:sub>
            <m:r>
              <w:rPr>
                <w:rFonts w:ascii="Cambria Math" w:hAnsi="Cambria Math"/>
              </w:rPr>
              <m:t>coarse</m:t>
            </m:r>
          </m:sub>
        </m:sSub>
      </m:oMath>
      <w:r w:rsidR="00984D0C">
        <w:t xml:space="preserve"> (initial coarse measurement from accelerometers)</w:t>
      </w:r>
    </w:p>
    <w:p w:rsidR="00277740" w:rsidRDefault="00277740" w:rsidP="008D019A">
      <w:pPr>
        <w:pStyle w:val="ListParagraph"/>
        <w:numPr>
          <w:ilvl w:val="0"/>
          <w:numId w:val="28"/>
        </w:numPr>
        <w:spacing w:before="120" w:after="120"/>
        <w:ind w:left="714" w:hanging="357"/>
      </w:pPr>
      <w:r>
        <w:t xml:space="preserve">Filter smoothing parameter </w:t>
      </w:r>
      <w:r w:rsidR="00EB14F2">
        <w:t xml:space="preserve">used: </w:t>
      </w:r>
      <m:oMath>
        <m:r>
          <w:rPr>
            <w:rFonts w:ascii="Cambria Math" w:hAnsi="Cambria Math"/>
          </w:rPr>
          <m:t>α=0.1</m:t>
        </m:r>
      </m:oMath>
    </w:p>
    <w:p w:rsidR="00AE6D98" w:rsidRDefault="000C69B3" w:rsidP="008D019A">
      <w:pPr>
        <w:spacing w:before="120"/>
      </w:pPr>
      <w:r>
        <w:t xml:space="preserve">The value for </w:t>
      </w:r>
      <m:oMath>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ϕ</m:t>
                </m:r>
              </m:e>
              <m:sub>
                <m:r>
                  <w:rPr>
                    <w:rFonts w:ascii="Cambria Math" w:hAnsi="Cambria Math"/>
                  </w:rPr>
                  <m:t>measure</m:t>
                </m:r>
              </m:sub>
            </m:sSub>
          </m:sub>
          <m:sup>
            <m:r>
              <w:rPr>
                <w:rFonts w:ascii="Cambria Math" w:hAnsi="Cambria Math"/>
              </w:rPr>
              <m:t>2</m:t>
            </m:r>
          </m:sup>
        </m:sSubSup>
      </m:oMath>
      <w:r w:rsidR="009E2080">
        <w:t xml:space="preserve"> was calculated by taking the average value of the </w:t>
      </w:r>
      <m:oMath>
        <m:sSub>
          <m:sSubPr>
            <m:ctrlPr>
              <w:rPr>
                <w:rFonts w:ascii="Cambria Math" w:hAnsi="Cambria Math"/>
                <w:i/>
              </w:rPr>
            </m:ctrlPr>
          </m:sSubPr>
          <m:e>
            <m:r>
              <w:rPr>
                <w:rFonts w:ascii="Cambria Math" w:hAnsi="Cambria Math"/>
              </w:rPr>
              <m:t>ϕ</m:t>
            </m:r>
          </m:e>
          <m:sub>
            <m:r>
              <w:rPr>
                <w:rFonts w:ascii="Cambria Math" w:hAnsi="Cambria Math"/>
              </w:rPr>
              <m:t>coarse</m:t>
            </m:r>
          </m:sub>
        </m:sSub>
      </m:oMath>
      <w:r w:rsidR="00D57600">
        <w:t xml:space="preserve"> measurement over a period of 60 seconds. </w:t>
      </w:r>
      <w:r w:rsidR="00232C82">
        <w:t>The value</w:t>
      </w:r>
      <w:r w:rsidR="00B07375">
        <w:t>s</w:t>
      </w:r>
      <w:r w:rsidR="00232C82">
        <w:t xml:space="preserve"> for </w:t>
      </w:r>
      <m:oMath>
        <m:sSubSup>
          <m:sSubSupPr>
            <m:ctrlPr>
              <w:rPr>
                <w:rFonts w:ascii="Cambria Math" w:hAnsi="Cambria Math"/>
                <w:i/>
              </w:rPr>
            </m:ctrlPr>
          </m:sSubSupPr>
          <m:e>
            <m:r>
              <w:rPr>
                <w:rFonts w:ascii="Cambria Math" w:hAnsi="Cambria Math"/>
              </w:rPr>
              <m:t>σ</m:t>
            </m:r>
          </m:e>
          <m:sub>
            <m:r>
              <w:rPr>
                <w:rFonts w:ascii="Cambria Math" w:hAnsi="Cambria Math"/>
              </w:rPr>
              <m:t>ϕ</m:t>
            </m:r>
          </m:sub>
          <m:sup>
            <m:r>
              <w:rPr>
                <w:rFonts w:ascii="Cambria Math" w:hAnsi="Cambria Math"/>
              </w:rPr>
              <m:t>2</m:t>
            </m:r>
          </m:sup>
        </m:sSubSup>
      </m:oMath>
      <w:r w:rsidR="00232C82">
        <w:t xml:space="preserve"> and </w:t>
      </w:r>
      <m:oMath>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ϕ</m:t>
                </m:r>
              </m:e>
              <m:sub>
                <m:r>
                  <w:rPr>
                    <w:rFonts w:ascii="Cambria Math" w:hAnsi="Cambria Math"/>
                  </w:rPr>
                  <m:t>bias</m:t>
                </m:r>
              </m:sub>
            </m:sSub>
          </m:sub>
          <m:sup>
            <m:r>
              <w:rPr>
                <w:rFonts w:ascii="Cambria Math" w:hAnsi="Cambria Math"/>
              </w:rPr>
              <m:t>2</m:t>
            </m:r>
          </m:sup>
        </m:sSubSup>
      </m:oMath>
      <w:r w:rsidR="00995A0F">
        <w:t xml:space="preserve"> </w:t>
      </w:r>
      <w:r w:rsidR="00B07375">
        <w:t xml:space="preserve">are extremely difficult to calculate experimentally. Thus </w:t>
      </w:r>
      <w:r w:rsidR="001A5F40">
        <w:t>standard</w:t>
      </w:r>
      <w:r w:rsidR="00B07375">
        <w:t xml:space="preserve"> values </w:t>
      </w:r>
      <w:r w:rsidR="004A16DB">
        <w:t xml:space="preserve">used </w:t>
      </w:r>
      <w:r w:rsidR="008034DA">
        <w:t xml:space="preserve">by </w:t>
      </w:r>
      <w:r w:rsidR="00453630">
        <w:t xml:space="preserve">various </w:t>
      </w:r>
      <w:r w:rsidR="001A5F40">
        <w:t xml:space="preserve">quadrotor enthusiasts </w:t>
      </w:r>
      <w:r w:rsidR="008034DA">
        <w:t>(e.g. Aeroquad and ArduCopter)</w:t>
      </w:r>
      <w:r w:rsidR="004A16DB">
        <w:t xml:space="preserve"> were used for these </w:t>
      </w:r>
      <w:r w:rsidR="00E405A9">
        <w:t>parameters</w:t>
      </w:r>
      <w:r w:rsidR="008034DA">
        <w:t xml:space="preserve">. </w:t>
      </w:r>
      <w:r w:rsidR="00E73053">
        <w:t>The values used were</w:t>
      </w:r>
      <w:r w:rsidR="00BA3777">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ϕ</m:t>
            </m:r>
          </m:sub>
          <m:sup>
            <m:r>
              <w:rPr>
                <w:rFonts w:ascii="Cambria Math" w:hAnsi="Cambria Math"/>
              </w:rPr>
              <m:t>2</m:t>
            </m:r>
          </m:sup>
        </m:sSubSup>
        <m:r>
          <w:rPr>
            <w:rFonts w:ascii="Cambria Math" w:hAnsi="Cambria Math"/>
          </w:rPr>
          <m:t xml:space="preserve">=0.001 </m:t>
        </m:r>
        <m:r>
          <m:rPr>
            <m:nor/>
          </m:rPr>
          <w:rPr>
            <w:rFonts w:ascii="Cambria Math" w:hAnsi="Cambria Math"/>
          </w:rPr>
          <m:t>rad</m:t>
        </m:r>
        <m:r>
          <w:rPr>
            <w:rFonts w:ascii="Cambria Math" w:hAnsi="Cambria Math"/>
          </w:rPr>
          <m:t>=0.057296°</m:t>
        </m:r>
      </m:oMath>
      <w:r w:rsidR="00BA3777">
        <w:t xml:space="preserve"> and </w:t>
      </w:r>
      <m:oMath>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ϕ</m:t>
                </m:r>
              </m:e>
              <m:sub>
                <m:r>
                  <w:rPr>
                    <w:rFonts w:ascii="Cambria Math" w:hAnsi="Cambria Math"/>
                  </w:rPr>
                  <m:t>bias</m:t>
                </m:r>
              </m:sub>
            </m:sSub>
          </m:sub>
          <m:sup>
            <m:r>
              <w:rPr>
                <w:rFonts w:ascii="Cambria Math" w:hAnsi="Cambria Math"/>
              </w:rPr>
              <m:t>2</m:t>
            </m:r>
          </m:sup>
        </m:sSubSup>
        <m:r>
          <w:rPr>
            <w:rFonts w:ascii="Cambria Math" w:hAnsi="Cambria Math"/>
          </w:rPr>
          <m:t xml:space="preserve">=0.003 </m:t>
        </m:r>
        <m:r>
          <m:rPr>
            <m:nor/>
          </m:rPr>
          <w:rPr>
            <w:rFonts w:ascii="Cambria Math" w:hAnsi="Cambria Math"/>
          </w:rPr>
          <m:t>rad/sec</m:t>
        </m:r>
        <m:r>
          <w:rPr>
            <w:rFonts w:ascii="Cambria Math" w:hAnsi="Cambria Math"/>
          </w:rPr>
          <m:t>=0.171887°/</m:t>
        </m:r>
        <m:r>
          <m:rPr>
            <m:nor/>
          </m:rPr>
          <w:rPr>
            <w:rFonts w:ascii="Cambria Math" w:hAnsi="Cambria Math"/>
          </w:rPr>
          <m:t>sec</m:t>
        </m:r>
      </m:oMath>
      <w:r w:rsidR="00C835F9">
        <w:t>.</w:t>
      </w:r>
      <w:r w:rsidR="00187676">
        <w:t xml:space="preserve"> A filter smoothing parameter of </w:t>
      </w:r>
      <m:oMath>
        <m:r>
          <w:rPr>
            <w:rFonts w:ascii="Cambria Math" w:hAnsi="Cambria Math"/>
          </w:rPr>
          <m:t>α=0.1</m:t>
        </m:r>
      </m:oMath>
      <w:r w:rsidR="00187676">
        <w:t xml:space="preserve"> provided a good balance between </w:t>
      </w:r>
      <w:r w:rsidR="00E405A9">
        <w:t xml:space="preserve">estimated </w:t>
      </w:r>
      <w:r w:rsidR="00187676">
        <w:t xml:space="preserve">Euler angle responsiveness and platform vibrations. </w:t>
      </w:r>
      <w:r w:rsidR="003845E2">
        <w:t>Interesting</w:t>
      </w:r>
      <w:r w:rsidR="008D019A">
        <w:t xml:space="preserve"> plots for </w:t>
      </w:r>
      <w:r w:rsidR="00A33C54">
        <w:t xml:space="preserve">the </w:t>
      </w:r>
      <w:r w:rsidR="008D019A">
        <w:t xml:space="preserve">Euler angle  </w:t>
      </w:r>
      <m:oMath>
        <m:r>
          <w:rPr>
            <w:rFonts w:ascii="Cambria Math" w:hAnsi="Cambria Math"/>
          </w:rPr>
          <m:t>ϕ</m:t>
        </m:r>
      </m:oMath>
      <w:r w:rsidR="008D019A">
        <w:t xml:space="preserve"> can be seen in</w:t>
      </w:r>
      <w:r w:rsidR="00F6203F">
        <w:t xml:space="preserve"> </w:t>
      </w:r>
      <w:r w:rsidR="007A3404">
        <w:fldChar w:fldCharType="begin"/>
      </w:r>
      <w:r w:rsidR="009A46CB">
        <w:instrText xml:space="preserve"> REF _Ref276049248 \h </w:instrText>
      </w:r>
      <w:r w:rsidR="007A3404">
        <w:fldChar w:fldCharType="separate"/>
      </w:r>
      <w:r w:rsidR="00E26001">
        <w:t xml:space="preserve">Figure </w:t>
      </w:r>
      <w:r w:rsidR="00E26001">
        <w:rPr>
          <w:noProof/>
        </w:rPr>
        <w:t>6</w:t>
      </w:r>
      <w:r w:rsidR="00E26001">
        <w:t>.</w:t>
      </w:r>
      <w:r w:rsidR="00E26001">
        <w:rPr>
          <w:noProof/>
        </w:rPr>
        <w:t>4</w:t>
      </w:r>
      <w:r w:rsidR="007A3404">
        <w:fldChar w:fldCharType="end"/>
      </w:r>
      <w:r w:rsidR="000B41EE">
        <w:t>,</w:t>
      </w:r>
      <w:r w:rsidR="009A46CB">
        <w:t xml:space="preserve"> </w:t>
      </w:r>
      <w:r w:rsidR="007A3404">
        <w:fldChar w:fldCharType="begin"/>
      </w:r>
      <w:r w:rsidR="009A46CB">
        <w:instrText xml:space="preserve"> REF _Ref276049255 \h </w:instrText>
      </w:r>
      <w:r w:rsidR="007A3404">
        <w:fldChar w:fldCharType="separate"/>
      </w:r>
      <w:r w:rsidR="00E26001">
        <w:t xml:space="preserve">Figure </w:t>
      </w:r>
      <w:r w:rsidR="00E26001">
        <w:rPr>
          <w:noProof/>
        </w:rPr>
        <w:t>6</w:t>
      </w:r>
      <w:r w:rsidR="00E26001">
        <w:t>.</w:t>
      </w:r>
      <w:r w:rsidR="00E26001">
        <w:rPr>
          <w:noProof/>
        </w:rPr>
        <w:t>5</w:t>
      </w:r>
      <w:r w:rsidR="007A3404">
        <w:fldChar w:fldCharType="end"/>
      </w:r>
      <w:r w:rsidR="009A46CB">
        <w:t xml:space="preserve">, </w:t>
      </w:r>
      <w:r w:rsidR="007A3404">
        <w:fldChar w:fldCharType="begin"/>
      </w:r>
      <w:r w:rsidR="009A46CB">
        <w:instrText xml:space="preserve"> REF _Ref276049261 \h </w:instrText>
      </w:r>
      <w:r w:rsidR="007A3404">
        <w:fldChar w:fldCharType="separate"/>
      </w:r>
      <w:r w:rsidR="00E26001">
        <w:t xml:space="preserve">Figure </w:t>
      </w:r>
      <w:r w:rsidR="00E26001">
        <w:rPr>
          <w:noProof/>
        </w:rPr>
        <w:t>6</w:t>
      </w:r>
      <w:r w:rsidR="00E26001">
        <w:t>.</w:t>
      </w:r>
      <w:r w:rsidR="00E26001">
        <w:rPr>
          <w:noProof/>
        </w:rPr>
        <w:t>6</w:t>
      </w:r>
      <w:r w:rsidR="007A3404">
        <w:fldChar w:fldCharType="end"/>
      </w:r>
      <w:r w:rsidR="00875034">
        <w:t xml:space="preserve">, </w:t>
      </w:r>
      <w:r w:rsidR="007A3404">
        <w:fldChar w:fldCharType="begin"/>
      </w:r>
      <w:r w:rsidR="009A46CB">
        <w:instrText xml:space="preserve"> REF _Ref276049266 \h </w:instrText>
      </w:r>
      <w:r w:rsidR="007A3404">
        <w:fldChar w:fldCharType="separate"/>
      </w:r>
      <w:r w:rsidR="00E26001">
        <w:t xml:space="preserve">Figure </w:t>
      </w:r>
      <w:r w:rsidR="00E26001">
        <w:rPr>
          <w:noProof/>
        </w:rPr>
        <w:t>6</w:t>
      </w:r>
      <w:r w:rsidR="00E26001">
        <w:t>.</w:t>
      </w:r>
      <w:r w:rsidR="00E26001">
        <w:rPr>
          <w:noProof/>
        </w:rPr>
        <w:t>7</w:t>
      </w:r>
      <w:r w:rsidR="007A3404">
        <w:fldChar w:fldCharType="end"/>
      </w:r>
      <w:r w:rsidR="00875034">
        <w:t xml:space="preserve">, </w:t>
      </w:r>
      <w:r w:rsidR="007A3404">
        <w:fldChar w:fldCharType="begin"/>
      </w:r>
      <w:r w:rsidR="00875034">
        <w:instrText xml:space="preserve"> REF _Ref276063853 \h </w:instrText>
      </w:r>
      <w:r w:rsidR="007A3404">
        <w:fldChar w:fldCharType="separate"/>
      </w:r>
      <w:r w:rsidR="00E26001">
        <w:t xml:space="preserve">Figure </w:t>
      </w:r>
      <w:r w:rsidR="00E26001">
        <w:rPr>
          <w:noProof/>
        </w:rPr>
        <w:t>6</w:t>
      </w:r>
      <w:r w:rsidR="00E26001">
        <w:t>.</w:t>
      </w:r>
      <w:r w:rsidR="00E26001">
        <w:rPr>
          <w:noProof/>
        </w:rPr>
        <w:t>8</w:t>
      </w:r>
      <w:r w:rsidR="007A3404">
        <w:fldChar w:fldCharType="end"/>
      </w:r>
      <w:r w:rsidR="00875034">
        <w:t xml:space="preserve"> and </w:t>
      </w:r>
      <w:r w:rsidR="007A3404">
        <w:fldChar w:fldCharType="begin"/>
      </w:r>
      <w:r w:rsidR="00875034">
        <w:instrText xml:space="preserve"> REF _Ref276063857 \h </w:instrText>
      </w:r>
      <w:r w:rsidR="007A3404">
        <w:fldChar w:fldCharType="separate"/>
      </w:r>
      <w:r w:rsidR="00E26001">
        <w:t xml:space="preserve">Figure </w:t>
      </w:r>
      <w:r w:rsidR="00E26001">
        <w:rPr>
          <w:noProof/>
        </w:rPr>
        <w:t>6</w:t>
      </w:r>
      <w:r w:rsidR="00E26001">
        <w:t>.</w:t>
      </w:r>
      <w:r w:rsidR="00E26001">
        <w:rPr>
          <w:noProof/>
        </w:rPr>
        <w:t>9</w:t>
      </w:r>
      <w:r w:rsidR="007A3404">
        <w:fldChar w:fldCharType="end"/>
      </w:r>
      <w:r w:rsidR="00875034">
        <w:t>.</w:t>
      </w:r>
    </w:p>
    <w:p w:rsidR="00AE6D98" w:rsidRDefault="00AE6D98" w:rsidP="00AE6D98">
      <w:pPr>
        <w:keepNext/>
        <w:jc w:val="center"/>
      </w:pPr>
      <w:r w:rsidRPr="00AE6D98">
        <w:rPr>
          <w:noProof/>
          <w:lang w:eastAsia="en-AU" w:bidi="ar-SA"/>
        </w:rPr>
        <w:lastRenderedPageBreak/>
        <w:drawing>
          <wp:inline distT="0" distB="0" distL="0" distR="0">
            <wp:extent cx="5129144" cy="3840000"/>
            <wp:effectExtent l="19050" t="0" r="0" b="0"/>
            <wp:docPr id="31" name="Picture 12" descr="phiestim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estimated.png"/>
                    <pic:cNvPicPr/>
                  </pic:nvPicPr>
                  <pic:blipFill>
                    <a:blip r:embed="rId39" cstate="print"/>
                    <a:stretch>
                      <a:fillRect/>
                    </a:stretch>
                  </pic:blipFill>
                  <pic:spPr>
                    <a:xfrm>
                      <a:off x="0" y="0"/>
                      <a:ext cx="5129144" cy="3840000"/>
                    </a:xfrm>
                    <a:prstGeom prst="rect">
                      <a:avLst/>
                    </a:prstGeom>
                  </pic:spPr>
                </pic:pic>
              </a:graphicData>
            </a:graphic>
          </wp:inline>
        </w:drawing>
      </w:r>
    </w:p>
    <w:p w:rsidR="00747553" w:rsidRDefault="00AE6D98" w:rsidP="00AE6D98">
      <w:pPr>
        <w:pStyle w:val="Caption"/>
        <w:jc w:val="center"/>
      </w:pPr>
      <w:bookmarkStart w:id="191" w:name="_Ref276049248"/>
      <w:bookmarkStart w:id="192" w:name="_Toc276157700"/>
      <w:r>
        <w:t xml:space="preserve">Figure </w:t>
      </w:r>
      <w:fldSimple w:instr=" STYLEREF 1 \s ">
        <w:r w:rsidR="00E26001">
          <w:rPr>
            <w:noProof/>
          </w:rPr>
          <w:t>6</w:t>
        </w:r>
      </w:fldSimple>
      <w:r w:rsidR="007E7BFD">
        <w:t>.</w:t>
      </w:r>
      <w:fldSimple w:instr=" SEQ Figure \* ARABIC \s 1 ">
        <w:r w:rsidR="00E26001">
          <w:rPr>
            <w:noProof/>
          </w:rPr>
          <w:t>4</w:t>
        </w:r>
      </w:fldSimple>
      <w:bookmarkEnd w:id="191"/>
      <w:r>
        <w:t xml:space="preserve"> -</w:t>
      </w:r>
      <w:r w:rsidRPr="00AE6D98">
        <w:t xml:space="preserve"> </w:t>
      </w:r>
      <w:r>
        <w:t xml:space="preserve">Stationary Euler angle </w:t>
      </w:r>
      <m:oMath>
        <m:r>
          <m:rPr>
            <m:sty m:val="bi"/>
          </m:rPr>
          <w:rPr>
            <w:rFonts w:ascii="Cambria Math" w:hAnsi="Cambria Math"/>
          </w:rPr>
          <m:t>ϕ</m:t>
        </m:r>
      </m:oMath>
      <w:r>
        <w:t xml:space="preserve"> output</w:t>
      </w:r>
      <w:bookmarkEnd w:id="192"/>
    </w:p>
    <w:p w:rsidR="00A46CA1" w:rsidRDefault="00A46CA1" w:rsidP="0004624B">
      <w:pPr>
        <w:keepNext/>
        <w:jc w:val="center"/>
      </w:pPr>
      <w:r w:rsidRPr="00A46CA1">
        <w:rPr>
          <w:noProof/>
          <w:lang w:eastAsia="en-AU" w:bidi="ar-SA"/>
        </w:rPr>
        <w:drawing>
          <wp:inline distT="0" distB="0" distL="0" distR="0">
            <wp:extent cx="5129144" cy="3840000"/>
            <wp:effectExtent l="19050" t="0" r="0" b="0"/>
            <wp:docPr id="33" name="Picture 15" descr="phil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long.png"/>
                    <pic:cNvPicPr/>
                  </pic:nvPicPr>
                  <pic:blipFill>
                    <a:blip r:embed="rId40" cstate="print"/>
                    <a:stretch>
                      <a:fillRect/>
                    </a:stretch>
                  </pic:blipFill>
                  <pic:spPr>
                    <a:xfrm>
                      <a:off x="0" y="0"/>
                      <a:ext cx="5129144" cy="3840000"/>
                    </a:xfrm>
                    <a:prstGeom prst="rect">
                      <a:avLst/>
                    </a:prstGeom>
                  </pic:spPr>
                </pic:pic>
              </a:graphicData>
            </a:graphic>
          </wp:inline>
        </w:drawing>
      </w:r>
    </w:p>
    <w:p w:rsidR="00A46CA1" w:rsidRPr="00A46CA1" w:rsidRDefault="00A46CA1" w:rsidP="0004624B">
      <w:pPr>
        <w:pStyle w:val="Caption"/>
        <w:jc w:val="center"/>
      </w:pPr>
      <w:bookmarkStart w:id="193" w:name="_Ref276049255"/>
      <w:bookmarkStart w:id="194" w:name="_Toc276157701"/>
      <w:r>
        <w:t xml:space="preserve">Figure </w:t>
      </w:r>
      <w:fldSimple w:instr=" STYLEREF 1 \s ">
        <w:r w:rsidR="00E26001">
          <w:rPr>
            <w:noProof/>
          </w:rPr>
          <w:t>6</w:t>
        </w:r>
      </w:fldSimple>
      <w:r w:rsidR="007E7BFD">
        <w:t>.</w:t>
      </w:r>
      <w:fldSimple w:instr=" SEQ Figure \* ARABIC \s 1 ">
        <w:r w:rsidR="00E26001">
          <w:rPr>
            <w:noProof/>
          </w:rPr>
          <w:t>5</w:t>
        </w:r>
      </w:fldSimple>
      <w:bookmarkEnd w:id="193"/>
      <w:r>
        <w:t xml:space="preserve"> - Euler angle </w:t>
      </w:r>
      <m:oMath>
        <m:r>
          <m:rPr>
            <m:sty m:val="bi"/>
          </m:rPr>
          <w:rPr>
            <w:rFonts w:ascii="Cambria Math" w:hAnsi="Cambria Math"/>
          </w:rPr>
          <m:t>ϕ</m:t>
        </m:r>
      </m:oMath>
      <w:r>
        <w:t xml:space="preserve"> output</w:t>
      </w:r>
      <w:bookmarkEnd w:id="194"/>
    </w:p>
    <w:p w:rsidR="00D62EEF" w:rsidRDefault="00D62EEF" w:rsidP="0004624B">
      <w:pPr>
        <w:keepNext/>
        <w:jc w:val="center"/>
      </w:pPr>
      <w:r w:rsidRPr="00D62EEF">
        <w:rPr>
          <w:noProof/>
          <w:lang w:eastAsia="en-AU" w:bidi="ar-SA"/>
        </w:rPr>
        <w:lastRenderedPageBreak/>
        <w:drawing>
          <wp:inline distT="0" distB="0" distL="0" distR="0">
            <wp:extent cx="5129144" cy="3840000"/>
            <wp:effectExtent l="19050" t="0" r="0" b="0"/>
            <wp:docPr id="32" name="Picture 19" descr="phiintegr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integrated.png"/>
                    <pic:cNvPicPr/>
                  </pic:nvPicPr>
                  <pic:blipFill>
                    <a:blip r:embed="rId41" cstate="print"/>
                    <a:stretch>
                      <a:fillRect/>
                    </a:stretch>
                  </pic:blipFill>
                  <pic:spPr>
                    <a:xfrm>
                      <a:off x="0" y="0"/>
                      <a:ext cx="5129144" cy="3840000"/>
                    </a:xfrm>
                    <a:prstGeom prst="rect">
                      <a:avLst/>
                    </a:prstGeom>
                  </pic:spPr>
                </pic:pic>
              </a:graphicData>
            </a:graphic>
          </wp:inline>
        </w:drawing>
      </w:r>
    </w:p>
    <w:p w:rsidR="00103D37" w:rsidRDefault="00D62EEF" w:rsidP="0004624B">
      <w:pPr>
        <w:pStyle w:val="Caption"/>
        <w:jc w:val="center"/>
      </w:pPr>
      <w:bookmarkStart w:id="195" w:name="_Ref276049261"/>
      <w:bookmarkStart w:id="196" w:name="_Toc276157702"/>
      <w:r>
        <w:t xml:space="preserve">Figure </w:t>
      </w:r>
      <w:fldSimple w:instr=" STYLEREF 1 \s ">
        <w:r w:rsidR="00E26001">
          <w:rPr>
            <w:noProof/>
          </w:rPr>
          <w:t>6</w:t>
        </w:r>
      </w:fldSimple>
      <w:r w:rsidR="007E7BFD">
        <w:t>.</w:t>
      </w:r>
      <w:fldSimple w:instr=" SEQ Figure \* ARABIC \s 1 ">
        <w:r w:rsidR="00E26001">
          <w:rPr>
            <w:noProof/>
          </w:rPr>
          <w:t>6</w:t>
        </w:r>
      </w:fldSimple>
      <w:bookmarkEnd w:id="195"/>
      <w:r>
        <w:t xml:space="preserve"> - Euler angle </w:t>
      </w:r>
      <m:oMath>
        <m:r>
          <m:rPr>
            <m:sty m:val="bi"/>
          </m:rPr>
          <w:rPr>
            <w:rFonts w:ascii="Cambria Math" w:hAnsi="Cambria Math"/>
          </w:rPr>
          <m:t>ϕ</m:t>
        </m:r>
      </m:oMath>
      <w:r>
        <w:t xml:space="preserve"> comparison with integrated Euler rate </w:t>
      </w:r>
      <m:oMath>
        <m:acc>
          <m:accPr>
            <m:chr m:val="̇"/>
            <m:ctrlPr>
              <w:rPr>
                <w:rFonts w:ascii="Cambria Math" w:hAnsi="Cambria Math"/>
                <w:i/>
              </w:rPr>
            </m:ctrlPr>
          </m:accPr>
          <m:e>
            <m:r>
              <m:rPr>
                <m:sty m:val="bi"/>
              </m:rPr>
              <w:rPr>
                <w:rFonts w:ascii="Cambria Math" w:hAnsi="Cambria Math"/>
              </w:rPr>
              <m:t>ϕ</m:t>
            </m:r>
          </m:e>
        </m:acc>
      </m:oMath>
      <w:bookmarkEnd w:id="196"/>
    </w:p>
    <w:p w:rsidR="00F52DAE" w:rsidRDefault="00F52DAE" w:rsidP="0004624B">
      <w:pPr>
        <w:keepNext/>
        <w:jc w:val="center"/>
      </w:pPr>
      <w:r w:rsidRPr="00F52DAE">
        <w:rPr>
          <w:noProof/>
          <w:lang w:eastAsia="en-AU" w:bidi="ar-SA"/>
        </w:rPr>
        <w:drawing>
          <wp:inline distT="0" distB="0" distL="0" distR="0">
            <wp:extent cx="5129144" cy="3840000"/>
            <wp:effectExtent l="19050" t="0" r="0" b="0"/>
            <wp:docPr id="34" name="Picture 27" descr="phi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comparison.png"/>
                    <pic:cNvPicPr/>
                  </pic:nvPicPr>
                  <pic:blipFill>
                    <a:blip r:embed="rId42" cstate="print"/>
                    <a:stretch>
                      <a:fillRect/>
                    </a:stretch>
                  </pic:blipFill>
                  <pic:spPr>
                    <a:xfrm>
                      <a:off x="0" y="0"/>
                      <a:ext cx="5129144" cy="3840000"/>
                    </a:xfrm>
                    <a:prstGeom prst="rect">
                      <a:avLst/>
                    </a:prstGeom>
                  </pic:spPr>
                </pic:pic>
              </a:graphicData>
            </a:graphic>
          </wp:inline>
        </w:drawing>
      </w:r>
    </w:p>
    <w:p w:rsidR="00103D37" w:rsidRDefault="00F52DAE" w:rsidP="0004624B">
      <w:pPr>
        <w:pStyle w:val="Caption"/>
        <w:jc w:val="center"/>
      </w:pPr>
      <w:bookmarkStart w:id="197" w:name="_Ref276049266"/>
      <w:bookmarkStart w:id="198" w:name="_Toc276157703"/>
      <w:r>
        <w:t xml:space="preserve">Figure </w:t>
      </w:r>
      <w:fldSimple w:instr=" STYLEREF 1 \s ">
        <w:r w:rsidR="00E26001">
          <w:rPr>
            <w:noProof/>
          </w:rPr>
          <w:t>6</w:t>
        </w:r>
      </w:fldSimple>
      <w:r w:rsidR="007E7BFD">
        <w:t>.</w:t>
      </w:r>
      <w:fldSimple w:instr=" SEQ Figure \* ARABIC \s 1 ">
        <w:r w:rsidR="00E26001">
          <w:rPr>
            <w:noProof/>
          </w:rPr>
          <w:t>7</w:t>
        </w:r>
      </w:fldSimple>
      <w:bookmarkEnd w:id="197"/>
      <w:r>
        <w:t xml:space="preserve"> - Euler angle </w:t>
      </w:r>
      <m:oMath>
        <m:r>
          <m:rPr>
            <m:sty m:val="bi"/>
          </m:rPr>
          <w:rPr>
            <w:rFonts w:ascii="Cambria Math" w:hAnsi="Cambria Math"/>
          </w:rPr>
          <m:t>ϕ</m:t>
        </m:r>
      </m:oMath>
      <w:r>
        <w:t xml:space="preserve"> verification with Vicon</w:t>
      </w:r>
      <w:bookmarkEnd w:id="198"/>
    </w:p>
    <w:p w:rsidR="00A2575D" w:rsidRDefault="00A2575D" w:rsidP="008B1D56">
      <w:pPr>
        <w:keepNext/>
        <w:jc w:val="center"/>
      </w:pPr>
      <w:r w:rsidRPr="00A2575D">
        <w:rPr>
          <w:b/>
          <w:noProof/>
          <w:lang w:eastAsia="en-AU" w:bidi="ar-SA"/>
        </w:rPr>
        <w:lastRenderedPageBreak/>
        <w:drawing>
          <wp:inline distT="0" distB="0" distL="0" distR="0">
            <wp:extent cx="5129144" cy="3840000"/>
            <wp:effectExtent l="19050" t="0" r="0" b="0"/>
            <wp:docPr id="45" name="Picture 36" descr="phivibr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phivibrations.png"/>
                    <pic:cNvPicPr>
                      <a:picLocks noChangeAspect="1"/>
                    </pic:cNvPicPr>
                  </pic:nvPicPr>
                  <pic:blipFill>
                    <a:blip r:embed="rId43" cstate="print"/>
                    <a:stretch>
                      <a:fillRect/>
                    </a:stretch>
                  </pic:blipFill>
                  <pic:spPr>
                    <a:xfrm>
                      <a:off x="0" y="0"/>
                      <a:ext cx="5129144" cy="3840000"/>
                    </a:xfrm>
                    <a:prstGeom prst="rect">
                      <a:avLst/>
                    </a:prstGeom>
                  </pic:spPr>
                </pic:pic>
              </a:graphicData>
            </a:graphic>
          </wp:inline>
        </w:drawing>
      </w:r>
    </w:p>
    <w:p w:rsidR="00103D37" w:rsidRDefault="00A2575D" w:rsidP="008B1D56">
      <w:pPr>
        <w:pStyle w:val="Caption"/>
        <w:jc w:val="center"/>
      </w:pPr>
      <w:bookmarkStart w:id="199" w:name="_Ref276063853"/>
      <w:bookmarkStart w:id="200" w:name="_Toc276157704"/>
      <w:r>
        <w:t xml:space="preserve">Figure </w:t>
      </w:r>
      <w:fldSimple w:instr=" STYLEREF 1 \s ">
        <w:r w:rsidR="00E26001">
          <w:rPr>
            <w:noProof/>
          </w:rPr>
          <w:t>6</w:t>
        </w:r>
      </w:fldSimple>
      <w:r w:rsidR="007E7BFD">
        <w:t>.</w:t>
      </w:r>
      <w:fldSimple w:instr=" SEQ Figure \* ARABIC \s 1 ">
        <w:r w:rsidR="00E26001">
          <w:rPr>
            <w:noProof/>
          </w:rPr>
          <w:t>8</w:t>
        </w:r>
      </w:fldSimple>
      <w:bookmarkEnd w:id="199"/>
      <w:r>
        <w:t xml:space="preserve"> - Euler angle </w:t>
      </w:r>
      <m:oMath>
        <m:r>
          <m:rPr>
            <m:sty m:val="bi"/>
          </m:rPr>
          <w:rPr>
            <w:rFonts w:ascii="Cambria Math" w:hAnsi="Cambria Math"/>
          </w:rPr>
          <m:t>ϕ</m:t>
        </m:r>
      </m:oMath>
      <w:r>
        <w:t xml:space="preserve"> filter smoothing parameter </w:t>
      </w:r>
      <w:r w:rsidRPr="00963DC5">
        <w:t>comparison</w:t>
      </w:r>
      <m:oMath>
        <m:r>
          <m:rPr>
            <m:sty m:val="bi"/>
          </m:rPr>
          <w:rPr>
            <w:rFonts w:ascii="Cambria Math" w:hAnsi="Cambria Math"/>
          </w:rPr>
          <m:t xml:space="preserve"> α=0.1</m:t>
        </m:r>
      </m:oMath>
      <w:bookmarkEnd w:id="200"/>
    </w:p>
    <w:p w:rsidR="008B1D56" w:rsidRDefault="008B1D56" w:rsidP="008B1D56">
      <w:pPr>
        <w:keepNext/>
        <w:jc w:val="center"/>
      </w:pPr>
      <w:r w:rsidRPr="008B1D56">
        <w:rPr>
          <w:b/>
          <w:noProof/>
          <w:lang w:eastAsia="en-AU" w:bidi="ar-SA"/>
        </w:rPr>
        <w:drawing>
          <wp:inline distT="0" distB="0" distL="0" distR="0">
            <wp:extent cx="5129144" cy="3840000"/>
            <wp:effectExtent l="19050" t="0" r="0" b="0"/>
            <wp:docPr id="46" name="Picture 37" descr="phivibratio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phivibrations2.png"/>
                    <pic:cNvPicPr>
                      <a:picLocks noChangeAspect="1"/>
                    </pic:cNvPicPr>
                  </pic:nvPicPr>
                  <pic:blipFill>
                    <a:blip r:embed="rId44" cstate="print"/>
                    <a:stretch>
                      <a:fillRect/>
                    </a:stretch>
                  </pic:blipFill>
                  <pic:spPr>
                    <a:xfrm>
                      <a:off x="0" y="0"/>
                      <a:ext cx="5129144" cy="3840000"/>
                    </a:xfrm>
                    <a:prstGeom prst="rect">
                      <a:avLst/>
                    </a:prstGeom>
                  </pic:spPr>
                </pic:pic>
              </a:graphicData>
            </a:graphic>
          </wp:inline>
        </w:drawing>
      </w:r>
    </w:p>
    <w:p w:rsidR="008B1D56" w:rsidRPr="008B1D56" w:rsidRDefault="008B1D56" w:rsidP="008B1D56">
      <w:pPr>
        <w:pStyle w:val="Caption"/>
        <w:jc w:val="center"/>
      </w:pPr>
      <w:bookmarkStart w:id="201" w:name="_Ref276063857"/>
      <w:bookmarkStart w:id="202" w:name="_Toc276157705"/>
      <w:r>
        <w:t xml:space="preserve">Figure </w:t>
      </w:r>
      <w:fldSimple w:instr=" STYLEREF 1 \s ">
        <w:r w:rsidR="00E26001">
          <w:rPr>
            <w:noProof/>
          </w:rPr>
          <w:t>6</w:t>
        </w:r>
      </w:fldSimple>
      <w:r w:rsidR="007E7BFD">
        <w:t>.</w:t>
      </w:r>
      <w:fldSimple w:instr=" SEQ Figure \* ARABIC \s 1 ">
        <w:r w:rsidR="00E26001">
          <w:rPr>
            <w:noProof/>
          </w:rPr>
          <w:t>9</w:t>
        </w:r>
      </w:fldSimple>
      <w:bookmarkEnd w:id="201"/>
      <w:r>
        <w:t xml:space="preserve"> - Euler angle </w:t>
      </w:r>
      <m:oMath>
        <m:r>
          <m:rPr>
            <m:sty m:val="bi"/>
          </m:rPr>
          <w:rPr>
            <w:rFonts w:ascii="Cambria Math" w:hAnsi="Cambria Math"/>
          </w:rPr>
          <m:t>ϕ</m:t>
        </m:r>
      </m:oMath>
      <w:r>
        <w:t xml:space="preserve"> filter smoothing parameter </w:t>
      </w:r>
      <w:r w:rsidRPr="00963DC5">
        <w:t>comparison</w:t>
      </w:r>
      <m:oMath>
        <m:r>
          <m:rPr>
            <m:sty m:val="bi"/>
          </m:rPr>
          <w:rPr>
            <w:rFonts w:ascii="Cambria Math" w:hAnsi="Cambria Math"/>
          </w:rPr>
          <m:t xml:space="preserve"> α=0.001</m:t>
        </m:r>
      </m:oMath>
      <w:bookmarkEnd w:id="202"/>
    </w:p>
    <w:p w:rsidR="003701B1" w:rsidRDefault="003701B1" w:rsidP="003701B1">
      <w:pPr>
        <w:pStyle w:val="Heading3"/>
      </w:pPr>
      <w:bookmarkStart w:id="203" w:name="_Toc276157630"/>
      <w:r>
        <w:lastRenderedPageBreak/>
        <w:t xml:space="preserve">Euler </w:t>
      </w:r>
      <w:r w:rsidRPr="003701B1">
        <w:t xml:space="preserve">angle </w:t>
      </w:r>
      <m:oMath>
        <m:r>
          <m:rPr>
            <m:sty m:val="bi"/>
          </m:rPr>
          <w:rPr>
            <w:rFonts w:ascii="Cambria Math" w:hAnsi="Cambria Math"/>
          </w:rPr>
          <m:t>θ</m:t>
        </m:r>
      </m:oMath>
      <w:bookmarkEnd w:id="203"/>
    </w:p>
    <w:p w:rsidR="00B80AC0" w:rsidRDefault="00B80AC0" w:rsidP="00B80AC0">
      <w:pPr>
        <w:spacing w:after="120"/>
      </w:pPr>
      <w:r>
        <w:t xml:space="preserve">Kalman filter parameters used for Euler angle </w:t>
      </w:r>
      <m:oMath>
        <m:r>
          <w:rPr>
            <w:rFonts w:ascii="Cambria Math" w:hAnsi="Cambria Math"/>
          </w:rPr>
          <m:t>θ</m:t>
        </m:r>
      </m:oMath>
      <w:r>
        <w:t xml:space="preserve"> included:</w:t>
      </w:r>
    </w:p>
    <w:p w:rsidR="00B80AC0" w:rsidRPr="00747553" w:rsidRDefault="00B80AC0" w:rsidP="00B80AC0">
      <w:pPr>
        <w:pStyle w:val="ListParagraph"/>
        <w:numPr>
          <w:ilvl w:val="0"/>
          <w:numId w:val="28"/>
        </w:numPr>
        <w:spacing w:before="120" w:after="120"/>
        <w:ind w:left="714" w:hanging="357"/>
      </w:pPr>
      <w:r>
        <w:t xml:space="preserve">Measurement covariance </w:t>
      </w:r>
      <m:oMath>
        <m:r>
          <w:rPr>
            <w:rFonts w:ascii="Cambria Math" w:hAnsi="Cambria Math"/>
          </w:rPr>
          <m:t>R</m:t>
        </m:r>
      </m:oMath>
      <w:r>
        <w:t xml:space="preserve">: </w:t>
      </w:r>
      <m:oMath>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θ</m:t>
                </m:r>
              </m:e>
              <m:sub>
                <m:r>
                  <w:rPr>
                    <w:rFonts w:ascii="Cambria Math" w:hAnsi="Cambria Math"/>
                  </w:rPr>
                  <m:t>measure</m:t>
                </m:r>
              </m:sub>
            </m:sSub>
          </m:sub>
          <m:sup>
            <m:r>
              <w:rPr>
                <w:rFonts w:ascii="Cambria Math" w:hAnsi="Cambria Math"/>
              </w:rPr>
              <m:t>2</m:t>
            </m:r>
          </m:sup>
        </m:sSubSup>
        <m:r>
          <w:rPr>
            <w:rFonts w:ascii="Cambria Math" w:hAnsi="Cambria Math"/>
          </w:rPr>
          <m:t>=1.8°</m:t>
        </m:r>
      </m:oMath>
    </w:p>
    <w:p w:rsidR="00B80AC0" w:rsidRPr="00747553" w:rsidRDefault="00B80AC0" w:rsidP="00B80AC0">
      <w:pPr>
        <w:pStyle w:val="ListParagraph"/>
        <w:numPr>
          <w:ilvl w:val="0"/>
          <w:numId w:val="28"/>
        </w:numPr>
        <w:spacing w:before="120" w:after="120"/>
        <w:ind w:left="714" w:hanging="357"/>
      </w:pPr>
      <w:r>
        <w:t xml:space="preserve">Process covariance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oMath>
      <w: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θ</m:t>
            </m:r>
          </m:sub>
          <m:sup>
            <m:r>
              <w:rPr>
                <w:rFonts w:ascii="Cambria Math" w:hAnsi="Cambria Math"/>
              </w:rPr>
              <m:t>2</m:t>
            </m:r>
          </m:sup>
        </m:sSubSup>
        <m:r>
          <w:rPr>
            <w:rFonts w:ascii="Cambria Math" w:hAnsi="Cambria Math"/>
          </w:rPr>
          <m:t>=0.057296 °</m:t>
        </m:r>
      </m:oMath>
      <w:r>
        <w:t xml:space="preserve"> and </w:t>
      </w:r>
      <m:oMath>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θ</m:t>
                </m:r>
              </m:e>
              <m:sub>
                <m:r>
                  <w:rPr>
                    <w:rFonts w:ascii="Cambria Math" w:hAnsi="Cambria Math"/>
                  </w:rPr>
                  <m:t>bias</m:t>
                </m:r>
              </m:sub>
            </m:sSub>
          </m:sub>
          <m:sup>
            <m:r>
              <w:rPr>
                <w:rFonts w:ascii="Cambria Math" w:hAnsi="Cambria Math"/>
              </w:rPr>
              <m:t>2</m:t>
            </m:r>
          </m:sup>
        </m:sSubSup>
        <m:r>
          <w:rPr>
            <w:rFonts w:ascii="Cambria Math" w:hAnsi="Cambria Math"/>
          </w:rPr>
          <m:t>=0.171887°/</m:t>
        </m:r>
        <m:r>
          <m:rPr>
            <m:nor/>
          </m:rPr>
          <w:rPr>
            <w:rFonts w:ascii="Cambria Math" w:hAnsi="Cambria Math"/>
          </w:rPr>
          <m:t>sec</m:t>
        </m:r>
      </m:oMath>
    </w:p>
    <w:p w:rsidR="00B80AC0" w:rsidRPr="00747553" w:rsidRDefault="00B80AC0" w:rsidP="00B80AC0">
      <w:pPr>
        <w:pStyle w:val="ListParagraph"/>
        <w:numPr>
          <w:ilvl w:val="0"/>
          <w:numId w:val="28"/>
        </w:numPr>
        <w:spacing w:before="120" w:after="120"/>
        <w:ind w:left="714" w:hanging="357"/>
      </w:pPr>
      <w:r>
        <w:t xml:space="preserve">Initial error covariance: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hAnsi="Cambria Math"/>
          </w:rPr>
          <m:t>=1000</m:t>
        </m:r>
        <m:sSub>
          <m:sSubPr>
            <m:ctrlPr>
              <w:rPr>
                <w:rFonts w:ascii="Cambria Math" w:hAnsi="Cambria Math"/>
                <w:i/>
              </w:rPr>
            </m:ctrlPr>
          </m:sSubPr>
          <m:e>
            <m:r>
              <w:rPr>
                <w:rFonts w:ascii="Cambria Math" w:hAnsi="Cambria Math"/>
              </w:rPr>
              <m:t>I</m:t>
            </m:r>
          </m:e>
          <m:sub>
            <m:r>
              <w:rPr>
                <w:rFonts w:ascii="Cambria Math" w:hAnsi="Cambria Math"/>
              </w:rPr>
              <m:t>4×4</m:t>
            </m:r>
          </m:sub>
        </m:sSub>
      </m:oMath>
    </w:p>
    <w:p w:rsidR="00B80AC0" w:rsidRDefault="00B80AC0" w:rsidP="00B80AC0">
      <w:pPr>
        <w:pStyle w:val="ListParagraph"/>
        <w:numPr>
          <w:ilvl w:val="0"/>
          <w:numId w:val="28"/>
        </w:numPr>
        <w:spacing w:before="120" w:after="120"/>
        <w:ind w:left="714" w:hanging="357"/>
      </w:pPr>
      <w:r>
        <w:t xml:space="preserve">Initial Kalman filter state estimate: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θ</m:t>
            </m:r>
          </m:e>
          <m:sub>
            <m:r>
              <w:rPr>
                <w:rFonts w:ascii="Cambria Math" w:hAnsi="Cambria Math"/>
              </w:rPr>
              <m:t>coarse</m:t>
            </m:r>
          </m:sub>
        </m:sSub>
      </m:oMath>
      <w:r>
        <w:t xml:space="preserve"> (initial coarse measurement from accelerometers)</w:t>
      </w:r>
    </w:p>
    <w:p w:rsidR="00B80AC0" w:rsidRDefault="00B80AC0" w:rsidP="00B80AC0">
      <w:pPr>
        <w:pStyle w:val="ListParagraph"/>
        <w:numPr>
          <w:ilvl w:val="0"/>
          <w:numId w:val="28"/>
        </w:numPr>
        <w:spacing w:before="120" w:after="120"/>
        <w:ind w:left="714" w:hanging="357"/>
      </w:pPr>
      <w:r>
        <w:t xml:space="preserve">Filter smoothing parameter used: </w:t>
      </w:r>
      <m:oMath>
        <m:r>
          <w:rPr>
            <w:rFonts w:ascii="Cambria Math" w:hAnsi="Cambria Math"/>
          </w:rPr>
          <m:t>α=0.1</m:t>
        </m:r>
      </m:oMath>
    </w:p>
    <w:p w:rsidR="00B80AC0" w:rsidRDefault="00B80AC0" w:rsidP="00B80AC0">
      <w:pPr>
        <w:spacing w:before="120"/>
      </w:pPr>
      <w:r>
        <w:t xml:space="preserve">The value for </w:t>
      </w:r>
      <m:oMath>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θ</m:t>
                </m:r>
              </m:e>
              <m:sub>
                <m:r>
                  <w:rPr>
                    <w:rFonts w:ascii="Cambria Math" w:hAnsi="Cambria Math"/>
                  </w:rPr>
                  <m:t>measure</m:t>
                </m:r>
              </m:sub>
            </m:sSub>
          </m:sub>
          <m:sup>
            <m:r>
              <w:rPr>
                <w:rFonts w:ascii="Cambria Math" w:hAnsi="Cambria Math"/>
              </w:rPr>
              <m:t>2</m:t>
            </m:r>
          </m:sup>
        </m:sSubSup>
      </m:oMath>
      <w:r>
        <w:t xml:space="preserve"> was calculated by taking the average value of the </w:t>
      </w:r>
      <m:oMath>
        <m:sSub>
          <m:sSubPr>
            <m:ctrlPr>
              <w:rPr>
                <w:rFonts w:ascii="Cambria Math" w:hAnsi="Cambria Math"/>
                <w:i/>
              </w:rPr>
            </m:ctrlPr>
          </m:sSubPr>
          <m:e>
            <m:r>
              <w:rPr>
                <w:rFonts w:ascii="Cambria Math" w:hAnsi="Cambria Math"/>
              </w:rPr>
              <m:t>θ</m:t>
            </m:r>
          </m:e>
          <m:sub>
            <m:r>
              <w:rPr>
                <w:rFonts w:ascii="Cambria Math" w:hAnsi="Cambria Math"/>
              </w:rPr>
              <m:t>coarse</m:t>
            </m:r>
          </m:sub>
        </m:sSub>
      </m:oMath>
      <w:r>
        <w:t xml:space="preserve"> measurement over a period of 60 seconds. The values for </w:t>
      </w:r>
      <m:oMath>
        <m:sSubSup>
          <m:sSubSupPr>
            <m:ctrlPr>
              <w:rPr>
                <w:rFonts w:ascii="Cambria Math" w:hAnsi="Cambria Math"/>
                <w:i/>
              </w:rPr>
            </m:ctrlPr>
          </m:sSubSupPr>
          <m:e>
            <m:r>
              <w:rPr>
                <w:rFonts w:ascii="Cambria Math" w:hAnsi="Cambria Math"/>
              </w:rPr>
              <m:t>σ</m:t>
            </m:r>
          </m:e>
          <m:sub>
            <m:r>
              <w:rPr>
                <w:rFonts w:ascii="Cambria Math" w:hAnsi="Cambria Math"/>
              </w:rPr>
              <m:t>θ</m:t>
            </m:r>
          </m:sub>
          <m:sup>
            <m:r>
              <w:rPr>
                <w:rFonts w:ascii="Cambria Math" w:hAnsi="Cambria Math"/>
              </w:rPr>
              <m:t>2</m:t>
            </m:r>
          </m:sup>
        </m:sSubSup>
      </m:oMath>
      <w:r>
        <w:t xml:space="preserve"> and </w:t>
      </w:r>
      <m:oMath>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θ</m:t>
                </m:r>
              </m:e>
              <m:sub>
                <m:r>
                  <w:rPr>
                    <w:rFonts w:ascii="Cambria Math" w:hAnsi="Cambria Math"/>
                  </w:rPr>
                  <m:t>bias</m:t>
                </m:r>
              </m:sub>
            </m:sSub>
          </m:sub>
          <m:sup>
            <m:r>
              <w:rPr>
                <w:rFonts w:ascii="Cambria Math" w:hAnsi="Cambria Math"/>
              </w:rPr>
              <m:t>2</m:t>
            </m:r>
          </m:sup>
        </m:sSubSup>
      </m:oMath>
      <w:r>
        <w:t xml:space="preserve"> are extremely difficult to calculate experimentally. </w:t>
      </w:r>
      <w:r w:rsidR="00E73053">
        <w:t>Thus standard values used by various quadrotor enthusiasts (e.g. Aeroquad and ArduCopter) were used for these parameters. The values used were</w:t>
      </w:r>
      <w: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θ</m:t>
            </m:r>
          </m:sub>
          <m:sup>
            <m:r>
              <w:rPr>
                <w:rFonts w:ascii="Cambria Math" w:hAnsi="Cambria Math"/>
              </w:rPr>
              <m:t>2</m:t>
            </m:r>
          </m:sup>
        </m:sSubSup>
        <m:r>
          <w:rPr>
            <w:rFonts w:ascii="Cambria Math" w:hAnsi="Cambria Math"/>
          </w:rPr>
          <m:t xml:space="preserve">=0.001 </m:t>
        </m:r>
        <m:r>
          <m:rPr>
            <m:nor/>
          </m:rPr>
          <w:rPr>
            <w:rFonts w:ascii="Cambria Math" w:hAnsi="Cambria Math"/>
          </w:rPr>
          <m:t>rad</m:t>
        </m:r>
        <m:r>
          <w:rPr>
            <w:rFonts w:ascii="Cambria Math" w:hAnsi="Cambria Math"/>
          </w:rPr>
          <m:t>=0.057296°</m:t>
        </m:r>
      </m:oMath>
      <w:r>
        <w:t xml:space="preserve"> and </w:t>
      </w:r>
      <m:oMath>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θ</m:t>
                </m:r>
              </m:e>
              <m:sub>
                <m:r>
                  <w:rPr>
                    <w:rFonts w:ascii="Cambria Math" w:hAnsi="Cambria Math"/>
                  </w:rPr>
                  <m:t>bias</m:t>
                </m:r>
              </m:sub>
            </m:sSub>
          </m:sub>
          <m:sup>
            <m:r>
              <w:rPr>
                <w:rFonts w:ascii="Cambria Math" w:hAnsi="Cambria Math"/>
              </w:rPr>
              <m:t>2</m:t>
            </m:r>
          </m:sup>
        </m:sSubSup>
        <m:r>
          <w:rPr>
            <w:rFonts w:ascii="Cambria Math" w:hAnsi="Cambria Math"/>
          </w:rPr>
          <m:t xml:space="preserve">=0.003 </m:t>
        </m:r>
        <m:r>
          <m:rPr>
            <m:nor/>
          </m:rPr>
          <w:rPr>
            <w:rFonts w:ascii="Cambria Math" w:hAnsi="Cambria Math"/>
          </w:rPr>
          <m:t>rad/sec</m:t>
        </m:r>
        <m:r>
          <w:rPr>
            <w:rFonts w:ascii="Cambria Math" w:hAnsi="Cambria Math"/>
          </w:rPr>
          <m:t>=0.171887°/</m:t>
        </m:r>
        <m:r>
          <m:rPr>
            <m:nor/>
          </m:rPr>
          <w:rPr>
            <w:rFonts w:ascii="Cambria Math" w:hAnsi="Cambria Math"/>
          </w:rPr>
          <m:t>sec</m:t>
        </m:r>
      </m:oMath>
      <w:r>
        <w:t xml:space="preserve">. A filter smoothing parameter of </w:t>
      </w:r>
      <m:oMath>
        <m:r>
          <w:rPr>
            <w:rFonts w:ascii="Cambria Math" w:hAnsi="Cambria Math"/>
          </w:rPr>
          <m:t>α=0.1</m:t>
        </m:r>
      </m:oMath>
      <w:r>
        <w:t xml:space="preserve"> provided a good balance between Euler angle responsiveness and platform vibrations. </w:t>
      </w:r>
      <w:r w:rsidR="00F831B9">
        <w:t xml:space="preserve">Interesting </w:t>
      </w:r>
      <w:r>
        <w:t>plots for</w:t>
      </w:r>
      <w:r w:rsidR="00876737">
        <w:t xml:space="preserve"> the</w:t>
      </w:r>
      <w:r>
        <w:t xml:space="preserve"> Euler angle  </w:t>
      </w:r>
      <m:oMath>
        <m:r>
          <w:rPr>
            <w:rFonts w:ascii="Cambria Math" w:hAnsi="Cambria Math"/>
          </w:rPr>
          <m:t>θ</m:t>
        </m:r>
      </m:oMath>
      <w:r>
        <w:t xml:space="preserve"> can be seen in</w:t>
      </w:r>
      <w:r w:rsidR="00732016">
        <w:t xml:space="preserve"> </w:t>
      </w:r>
      <w:r w:rsidR="007A3404">
        <w:fldChar w:fldCharType="begin"/>
      </w:r>
      <w:r w:rsidR="000B41EE">
        <w:instrText xml:space="preserve"> REF _Ref276049472 \h </w:instrText>
      </w:r>
      <w:r w:rsidR="007A3404">
        <w:fldChar w:fldCharType="separate"/>
      </w:r>
      <w:r w:rsidR="00E26001">
        <w:t xml:space="preserve">Figure </w:t>
      </w:r>
      <w:r w:rsidR="00E26001">
        <w:rPr>
          <w:noProof/>
        </w:rPr>
        <w:t>6</w:t>
      </w:r>
      <w:r w:rsidR="00E26001">
        <w:t>.</w:t>
      </w:r>
      <w:r w:rsidR="00E26001">
        <w:rPr>
          <w:noProof/>
        </w:rPr>
        <w:t>10</w:t>
      </w:r>
      <w:r w:rsidR="007A3404">
        <w:fldChar w:fldCharType="end"/>
      </w:r>
      <w:r w:rsidR="000B41EE">
        <w:t xml:space="preserve">, </w:t>
      </w:r>
      <w:r w:rsidR="007A3404">
        <w:fldChar w:fldCharType="begin"/>
      </w:r>
      <w:r w:rsidR="000B41EE">
        <w:instrText xml:space="preserve"> REF _Ref276049479 \h </w:instrText>
      </w:r>
      <w:r w:rsidR="007A3404">
        <w:fldChar w:fldCharType="separate"/>
      </w:r>
      <w:r w:rsidR="00E26001">
        <w:t xml:space="preserve">Figure </w:t>
      </w:r>
      <w:r w:rsidR="00E26001">
        <w:rPr>
          <w:noProof/>
        </w:rPr>
        <w:t>6</w:t>
      </w:r>
      <w:r w:rsidR="00E26001">
        <w:t>.</w:t>
      </w:r>
      <w:r w:rsidR="00E26001">
        <w:rPr>
          <w:noProof/>
        </w:rPr>
        <w:t>11</w:t>
      </w:r>
      <w:r w:rsidR="007A3404">
        <w:fldChar w:fldCharType="end"/>
      </w:r>
      <w:r w:rsidR="000B41EE">
        <w:t xml:space="preserve">, </w:t>
      </w:r>
      <w:r w:rsidR="007A3404">
        <w:fldChar w:fldCharType="begin"/>
      </w:r>
      <w:r w:rsidR="000B41EE">
        <w:instrText xml:space="preserve"> REF _Ref276049482 \h </w:instrText>
      </w:r>
      <w:r w:rsidR="007A3404">
        <w:fldChar w:fldCharType="separate"/>
      </w:r>
      <w:r w:rsidR="00E26001">
        <w:t xml:space="preserve">Figure </w:t>
      </w:r>
      <w:r w:rsidR="00E26001">
        <w:rPr>
          <w:noProof/>
        </w:rPr>
        <w:t>6</w:t>
      </w:r>
      <w:r w:rsidR="00E26001">
        <w:t>.</w:t>
      </w:r>
      <w:r w:rsidR="00E26001">
        <w:rPr>
          <w:noProof/>
        </w:rPr>
        <w:t>12</w:t>
      </w:r>
      <w:r w:rsidR="007A3404">
        <w:fldChar w:fldCharType="end"/>
      </w:r>
      <w:r w:rsidR="000B41EE">
        <w:t xml:space="preserve"> and </w:t>
      </w:r>
      <w:r w:rsidR="007A3404">
        <w:fldChar w:fldCharType="begin"/>
      </w:r>
      <w:r w:rsidR="000B41EE">
        <w:instrText xml:space="preserve"> REF _Ref276049486 \h </w:instrText>
      </w:r>
      <w:r w:rsidR="007A3404">
        <w:fldChar w:fldCharType="separate"/>
      </w:r>
      <w:r w:rsidR="00E26001">
        <w:t xml:space="preserve">Figure </w:t>
      </w:r>
      <w:r w:rsidR="00E26001">
        <w:rPr>
          <w:noProof/>
        </w:rPr>
        <w:t>6</w:t>
      </w:r>
      <w:r w:rsidR="00E26001">
        <w:t>.</w:t>
      </w:r>
      <w:r w:rsidR="00E26001">
        <w:rPr>
          <w:noProof/>
        </w:rPr>
        <w:t>13</w:t>
      </w:r>
      <w:r w:rsidR="007A3404">
        <w:fldChar w:fldCharType="end"/>
      </w:r>
      <w:r w:rsidR="000B41EE">
        <w:t>.</w:t>
      </w:r>
    </w:p>
    <w:p w:rsidR="005F4072" w:rsidRDefault="005F4072" w:rsidP="005F4072">
      <w:pPr>
        <w:keepNext/>
        <w:spacing w:before="120"/>
        <w:jc w:val="center"/>
      </w:pPr>
      <w:r w:rsidRPr="005F4072">
        <w:rPr>
          <w:noProof/>
          <w:lang w:eastAsia="en-AU" w:bidi="ar-SA"/>
        </w:rPr>
        <w:drawing>
          <wp:inline distT="0" distB="0" distL="0" distR="0">
            <wp:extent cx="5129144" cy="3840000"/>
            <wp:effectExtent l="19050" t="0" r="0" b="0"/>
            <wp:docPr id="35" name="Picture 13" descr="thetaestim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taestimated.png"/>
                    <pic:cNvPicPr/>
                  </pic:nvPicPr>
                  <pic:blipFill>
                    <a:blip r:embed="rId45" cstate="print"/>
                    <a:stretch>
                      <a:fillRect/>
                    </a:stretch>
                  </pic:blipFill>
                  <pic:spPr>
                    <a:xfrm>
                      <a:off x="0" y="0"/>
                      <a:ext cx="5129144" cy="3840000"/>
                    </a:xfrm>
                    <a:prstGeom prst="rect">
                      <a:avLst/>
                    </a:prstGeom>
                  </pic:spPr>
                </pic:pic>
              </a:graphicData>
            </a:graphic>
          </wp:inline>
        </w:drawing>
      </w:r>
    </w:p>
    <w:p w:rsidR="00103D37" w:rsidRDefault="005F4072" w:rsidP="00210D96">
      <w:pPr>
        <w:pStyle w:val="Caption"/>
        <w:jc w:val="center"/>
      </w:pPr>
      <w:bookmarkStart w:id="204" w:name="_Ref276049472"/>
      <w:bookmarkStart w:id="205" w:name="_Toc276157706"/>
      <w:r>
        <w:t xml:space="preserve">Figure </w:t>
      </w:r>
      <w:fldSimple w:instr=" STYLEREF 1 \s ">
        <w:r w:rsidR="00E26001">
          <w:rPr>
            <w:noProof/>
          </w:rPr>
          <w:t>6</w:t>
        </w:r>
      </w:fldSimple>
      <w:r w:rsidR="007E7BFD">
        <w:t>.</w:t>
      </w:r>
      <w:fldSimple w:instr=" SEQ Figure \* ARABIC \s 1 ">
        <w:r w:rsidR="00E26001">
          <w:rPr>
            <w:noProof/>
          </w:rPr>
          <w:t>10</w:t>
        </w:r>
      </w:fldSimple>
      <w:bookmarkEnd w:id="204"/>
      <w:r>
        <w:t xml:space="preserve"> - Stationary Euler angle </w:t>
      </w:r>
      <m:oMath>
        <m:r>
          <m:rPr>
            <m:sty m:val="bi"/>
          </m:rPr>
          <w:rPr>
            <w:rFonts w:ascii="Cambria Math" w:hAnsi="Cambria Math"/>
          </w:rPr>
          <m:t>θ</m:t>
        </m:r>
      </m:oMath>
      <w:r>
        <w:t xml:space="preserve"> output</w:t>
      </w:r>
      <w:bookmarkEnd w:id="205"/>
    </w:p>
    <w:p w:rsidR="002B675A" w:rsidRDefault="002B675A" w:rsidP="00345403">
      <w:pPr>
        <w:keepNext/>
        <w:jc w:val="center"/>
      </w:pPr>
      <w:r w:rsidRPr="002B675A">
        <w:rPr>
          <w:noProof/>
          <w:lang w:eastAsia="en-AU" w:bidi="ar-SA"/>
        </w:rPr>
        <w:lastRenderedPageBreak/>
        <w:drawing>
          <wp:inline distT="0" distB="0" distL="0" distR="0">
            <wp:extent cx="5129144" cy="3840000"/>
            <wp:effectExtent l="19050" t="0" r="0" b="0"/>
            <wp:docPr id="36" name="Picture 16" descr="thetal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talong.png"/>
                    <pic:cNvPicPr/>
                  </pic:nvPicPr>
                  <pic:blipFill>
                    <a:blip r:embed="rId46" cstate="print"/>
                    <a:stretch>
                      <a:fillRect/>
                    </a:stretch>
                  </pic:blipFill>
                  <pic:spPr>
                    <a:xfrm>
                      <a:off x="0" y="0"/>
                      <a:ext cx="5129144" cy="3840000"/>
                    </a:xfrm>
                    <a:prstGeom prst="rect">
                      <a:avLst/>
                    </a:prstGeom>
                  </pic:spPr>
                </pic:pic>
              </a:graphicData>
            </a:graphic>
          </wp:inline>
        </w:drawing>
      </w:r>
    </w:p>
    <w:p w:rsidR="00103D37" w:rsidRDefault="002B675A" w:rsidP="00345403">
      <w:pPr>
        <w:pStyle w:val="Caption"/>
        <w:jc w:val="center"/>
      </w:pPr>
      <w:bookmarkStart w:id="206" w:name="_Ref276049479"/>
      <w:bookmarkStart w:id="207" w:name="_Toc276157707"/>
      <w:r>
        <w:t xml:space="preserve">Figure </w:t>
      </w:r>
      <w:fldSimple w:instr=" STYLEREF 1 \s ">
        <w:r w:rsidR="00E26001">
          <w:rPr>
            <w:noProof/>
          </w:rPr>
          <w:t>6</w:t>
        </w:r>
      </w:fldSimple>
      <w:r w:rsidR="007E7BFD">
        <w:t>.</w:t>
      </w:r>
      <w:fldSimple w:instr=" SEQ Figure \* ARABIC \s 1 ">
        <w:r w:rsidR="00E26001">
          <w:rPr>
            <w:noProof/>
          </w:rPr>
          <w:t>11</w:t>
        </w:r>
      </w:fldSimple>
      <w:bookmarkEnd w:id="206"/>
      <w:r>
        <w:t xml:space="preserve"> - </w:t>
      </w:r>
      <w:r w:rsidRPr="00CD3E9A">
        <w:t xml:space="preserve">Euler angle </w:t>
      </w:r>
      <m:oMath>
        <m:r>
          <m:rPr>
            <m:sty m:val="bi"/>
          </m:rPr>
          <w:rPr>
            <w:rFonts w:ascii="Cambria Math" w:hAnsi="Cambria Math"/>
          </w:rPr>
          <m:t>θ</m:t>
        </m:r>
      </m:oMath>
      <w:r w:rsidRPr="00CD3E9A">
        <w:t xml:space="preserve"> output</w:t>
      </w:r>
      <w:bookmarkEnd w:id="207"/>
    </w:p>
    <w:p w:rsidR="00345403" w:rsidRDefault="00345403" w:rsidP="00345403">
      <w:pPr>
        <w:keepNext/>
        <w:jc w:val="center"/>
      </w:pPr>
      <w:r w:rsidRPr="00345403">
        <w:rPr>
          <w:noProof/>
          <w:lang w:eastAsia="en-AU" w:bidi="ar-SA"/>
        </w:rPr>
        <w:drawing>
          <wp:inline distT="0" distB="0" distL="0" distR="0">
            <wp:extent cx="5129144" cy="3840000"/>
            <wp:effectExtent l="19050" t="0" r="0" b="0"/>
            <wp:docPr id="37" name="Picture 20" descr="thetaintegr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taintegrated.png"/>
                    <pic:cNvPicPr/>
                  </pic:nvPicPr>
                  <pic:blipFill>
                    <a:blip r:embed="rId47" cstate="print"/>
                    <a:stretch>
                      <a:fillRect/>
                    </a:stretch>
                  </pic:blipFill>
                  <pic:spPr>
                    <a:xfrm>
                      <a:off x="0" y="0"/>
                      <a:ext cx="5129144" cy="3840000"/>
                    </a:xfrm>
                    <a:prstGeom prst="rect">
                      <a:avLst/>
                    </a:prstGeom>
                  </pic:spPr>
                </pic:pic>
              </a:graphicData>
            </a:graphic>
          </wp:inline>
        </w:drawing>
      </w:r>
    </w:p>
    <w:p w:rsidR="00103D37" w:rsidRDefault="00345403" w:rsidP="00345403">
      <w:pPr>
        <w:pStyle w:val="Caption"/>
        <w:jc w:val="center"/>
      </w:pPr>
      <w:bookmarkStart w:id="208" w:name="_Ref276049482"/>
      <w:bookmarkStart w:id="209" w:name="_Toc276157708"/>
      <w:r>
        <w:t xml:space="preserve">Figure </w:t>
      </w:r>
      <w:fldSimple w:instr=" STYLEREF 1 \s ">
        <w:r w:rsidR="00E26001">
          <w:rPr>
            <w:noProof/>
          </w:rPr>
          <w:t>6</w:t>
        </w:r>
      </w:fldSimple>
      <w:r w:rsidR="007E7BFD">
        <w:t>.</w:t>
      </w:r>
      <w:fldSimple w:instr=" SEQ Figure \* ARABIC \s 1 ">
        <w:r w:rsidR="00E26001">
          <w:rPr>
            <w:noProof/>
          </w:rPr>
          <w:t>12</w:t>
        </w:r>
      </w:fldSimple>
      <w:bookmarkEnd w:id="208"/>
      <w:r>
        <w:t xml:space="preserve"> - Euler angle </w:t>
      </w:r>
      <m:oMath>
        <m:r>
          <m:rPr>
            <m:sty m:val="bi"/>
          </m:rPr>
          <w:rPr>
            <w:rFonts w:ascii="Cambria Math" w:hAnsi="Cambria Math"/>
          </w:rPr>
          <m:t>θ</m:t>
        </m:r>
      </m:oMath>
      <w:r>
        <w:t xml:space="preserve"> comparison with integrated Euler rate </w:t>
      </w:r>
      <m:oMath>
        <m:acc>
          <m:accPr>
            <m:chr m:val="̇"/>
            <m:ctrlPr>
              <w:rPr>
                <w:rFonts w:ascii="Cambria Math" w:hAnsi="Cambria Math"/>
                <w:i/>
              </w:rPr>
            </m:ctrlPr>
          </m:accPr>
          <m:e>
            <m:r>
              <m:rPr>
                <m:sty m:val="bi"/>
              </m:rPr>
              <w:rPr>
                <w:rFonts w:ascii="Cambria Math" w:hAnsi="Cambria Math"/>
              </w:rPr>
              <m:t>θ</m:t>
            </m:r>
          </m:e>
        </m:acc>
      </m:oMath>
      <w:bookmarkEnd w:id="209"/>
    </w:p>
    <w:p w:rsidR="00345403" w:rsidRDefault="00345403" w:rsidP="00345403">
      <w:pPr>
        <w:keepNext/>
        <w:jc w:val="center"/>
      </w:pPr>
      <w:r w:rsidRPr="00345403">
        <w:rPr>
          <w:noProof/>
          <w:lang w:eastAsia="en-AU" w:bidi="ar-SA"/>
        </w:rPr>
        <w:lastRenderedPageBreak/>
        <w:drawing>
          <wp:inline distT="0" distB="0" distL="0" distR="0">
            <wp:extent cx="5129144" cy="3840000"/>
            <wp:effectExtent l="19050" t="0" r="0" b="0"/>
            <wp:docPr id="38" name="Picture 28" descr="theta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tacomparison.png"/>
                    <pic:cNvPicPr/>
                  </pic:nvPicPr>
                  <pic:blipFill>
                    <a:blip r:embed="rId48" cstate="print"/>
                    <a:stretch>
                      <a:fillRect/>
                    </a:stretch>
                  </pic:blipFill>
                  <pic:spPr>
                    <a:xfrm>
                      <a:off x="0" y="0"/>
                      <a:ext cx="5129144" cy="3840000"/>
                    </a:xfrm>
                    <a:prstGeom prst="rect">
                      <a:avLst/>
                    </a:prstGeom>
                  </pic:spPr>
                </pic:pic>
              </a:graphicData>
            </a:graphic>
          </wp:inline>
        </w:drawing>
      </w:r>
    </w:p>
    <w:p w:rsidR="00345403" w:rsidRPr="00345403" w:rsidRDefault="00345403" w:rsidP="00345403">
      <w:pPr>
        <w:pStyle w:val="Caption"/>
        <w:jc w:val="center"/>
      </w:pPr>
      <w:bookmarkStart w:id="210" w:name="_Ref276049486"/>
      <w:bookmarkStart w:id="211" w:name="_Toc276157709"/>
      <w:r>
        <w:t xml:space="preserve">Figure </w:t>
      </w:r>
      <w:fldSimple w:instr=" STYLEREF 1 \s ">
        <w:r w:rsidR="00E26001">
          <w:rPr>
            <w:noProof/>
          </w:rPr>
          <w:t>6</w:t>
        </w:r>
      </w:fldSimple>
      <w:r w:rsidR="007E7BFD">
        <w:t>.</w:t>
      </w:r>
      <w:fldSimple w:instr=" SEQ Figure \* ARABIC \s 1 ">
        <w:r w:rsidR="00E26001">
          <w:rPr>
            <w:noProof/>
          </w:rPr>
          <w:t>13</w:t>
        </w:r>
      </w:fldSimple>
      <w:bookmarkEnd w:id="210"/>
      <w:r>
        <w:t xml:space="preserve"> - </w:t>
      </w:r>
      <w:r w:rsidRPr="00AA0D20">
        <w:t>Euler angle</w:t>
      </w:r>
      <m:oMath>
        <m:r>
          <m:rPr>
            <m:sty m:val="bi"/>
          </m:rPr>
          <w:rPr>
            <w:rFonts w:ascii="Cambria Math" w:hAnsi="Cambria Math"/>
          </w:rPr>
          <m:t xml:space="preserve"> θ</m:t>
        </m:r>
      </m:oMath>
      <w:r w:rsidRPr="00AA0D20">
        <w:t xml:space="preserve"> </w:t>
      </w:r>
      <w:r>
        <w:t>verification with Vicon</w:t>
      </w:r>
      <w:bookmarkEnd w:id="211"/>
    </w:p>
    <w:p w:rsidR="00103D37" w:rsidRDefault="00103D37" w:rsidP="00103D37">
      <w:pPr>
        <w:pStyle w:val="Heading3"/>
      </w:pPr>
      <w:bookmarkStart w:id="212" w:name="_Toc276157631"/>
      <w:r>
        <w:t xml:space="preserve">Euler angle </w:t>
      </w:r>
      <m:oMath>
        <m:r>
          <m:rPr>
            <m:sty m:val="bi"/>
          </m:rPr>
          <w:rPr>
            <w:rFonts w:ascii="Cambria Math" w:hAnsi="Cambria Math"/>
          </w:rPr>
          <m:t>ψ</m:t>
        </m:r>
      </m:oMath>
      <w:bookmarkEnd w:id="212"/>
    </w:p>
    <w:p w:rsidR="00363556" w:rsidRDefault="00363556" w:rsidP="00363556">
      <w:pPr>
        <w:spacing w:after="120"/>
      </w:pPr>
      <w:r>
        <w:t xml:space="preserve">Kalman filter parameters used for Euler angle </w:t>
      </w:r>
      <m:oMath>
        <m:r>
          <w:rPr>
            <w:rFonts w:ascii="Cambria Math" w:hAnsi="Cambria Math"/>
          </w:rPr>
          <m:t>ψ</m:t>
        </m:r>
      </m:oMath>
      <w:r>
        <w:t xml:space="preserve"> included:</w:t>
      </w:r>
    </w:p>
    <w:p w:rsidR="00363556" w:rsidRPr="00747553" w:rsidRDefault="00363556" w:rsidP="00363556">
      <w:pPr>
        <w:pStyle w:val="ListParagraph"/>
        <w:numPr>
          <w:ilvl w:val="0"/>
          <w:numId w:val="28"/>
        </w:numPr>
        <w:spacing w:before="120" w:after="120"/>
        <w:ind w:left="714" w:hanging="357"/>
      </w:pPr>
      <w:r>
        <w:t xml:space="preserve">Measurement covariance </w:t>
      </w:r>
      <m:oMath>
        <m:r>
          <w:rPr>
            <w:rFonts w:ascii="Cambria Math" w:hAnsi="Cambria Math"/>
          </w:rPr>
          <m:t>R</m:t>
        </m:r>
      </m:oMath>
      <w:r>
        <w:t xml:space="preserve">: </w:t>
      </w:r>
      <m:oMath>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ψ</m:t>
                </m:r>
              </m:e>
              <m:sub>
                <m:r>
                  <w:rPr>
                    <w:rFonts w:ascii="Cambria Math" w:hAnsi="Cambria Math"/>
                  </w:rPr>
                  <m:t>measure</m:t>
                </m:r>
              </m:sub>
            </m:sSub>
          </m:sub>
          <m:sup>
            <m:r>
              <w:rPr>
                <w:rFonts w:ascii="Cambria Math" w:hAnsi="Cambria Math"/>
              </w:rPr>
              <m:t>2</m:t>
            </m:r>
          </m:sup>
        </m:sSubSup>
        <m:r>
          <w:rPr>
            <w:rFonts w:ascii="Cambria Math" w:hAnsi="Cambria Math"/>
          </w:rPr>
          <m:t>=5.4°</m:t>
        </m:r>
      </m:oMath>
    </w:p>
    <w:p w:rsidR="00363556" w:rsidRPr="00747553" w:rsidRDefault="00363556" w:rsidP="00363556">
      <w:pPr>
        <w:pStyle w:val="ListParagraph"/>
        <w:numPr>
          <w:ilvl w:val="0"/>
          <w:numId w:val="28"/>
        </w:numPr>
        <w:spacing w:before="120" w:after="120"/>
        <w:ind w:left="714" w:hanging="357"/>
      </w:pPr>
      <w:r>
        <w:t xml:space="preserve">Process covariance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oMath>
      <w: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ψ</m:t>
            </m:r>
          </m:sub>
          <m:sup>
            <m:r>
              <w:rPr>
                <w:rFonts w:ascii="Cambria Math" w:hAnsi="Cambria Math"/>
              </w:rPr>
              <m:t>2</m:t>
            </m:r>
          </m:sup>
        </m:sSubSup>
        <m:r>
          <w:rPr>
            <w:rFonts w:ascii="Cambria Math" w:hAnsi="Cambria Math"/>
          </w:rPr>
          <m:t>=0.057296 °</m:t>
        </m:r>
      </m:oMath>
      <w:r>
        <w:t xml:space="preserve"> and </w:t>
      </w:r>
      <m:oMath>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ψ</m:t>
                </m:r>
              </m:e>
              <m:sub>
                <m:r>
                  <w:rPr>
                    <w:rFonts w:ascii="Cambria Math" w:hAnsi="Cambria Math"/>
                  </w:rPr>
                  <m:t>bias</m:t>
                </m:r>
              </m:sub>
            </m:sSub>
          </m:sub>
          <m:sup>
            <m:r>
              <w:rPr>
                <w:rFonts w:ascii="Cambria Math" w:hAnsi="Cambria Math"/>
              </w:rPr>
              <m:t>2</m:t>
            </m:r>
          </m:sup>
        </m:sSubSup>
        <m:r>
          <w:rPr>
            <w:rFonts w:ascii="Cambria Math" w:hAnsi="Cambria Math"/>
          </w:rPr>
          <m:t>=0.171887°/</m:t>
        </m:r>
        <m:r>
          <m:rPr>
            <m:nor/>
          </m:rPr>
          <w:rPr>
            <w:rFonts w:ascii="Cambria Math" w:hAnsi="Cambria Math"/>
          </w:rPr>
          <m:t>sec</m:t>
        </m:r>
      </m:oMath>
    </w:p>
    <w:p w:rsidR="00363556" w:rsidRPr="00747553" w:rsidRDefault="00363556" w:rsidP="00363556">
      <w:pPr>
        <w:pStyle w:val="ListParagraph"/>
        <w:numPr>
          <w:ilvl w:val="0"/>
          <w:numId w:val="28"/>
        </w:numPr>
        <w:spacing w:before="120" w:after="120"/>
        <w:ind w:left="714" w:hanging="357"/>
      </w:pPr>
      <w:r>
        <w:t xml:space="preserve">Initial error covariance: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hAnsi="Cambria Math"/>
          </w:rPr>
          <m:t>=1000</m:t>
        </m:r>
        <m:sSub>
          <m:sSubPr>
            <m:ctrlPr>
              <w:rPr>
                <w:rFonts w:ascii="Cambria Math" w:hAnsi="Cambria Math"/>
                <w:i/>
              </w:rPr>
            </m:ctrlPr>
          </m:sSubPr>
          <m:e>
            <m:r>
              <w:rPr>
                <w:rFonts w:ascii="Cambria Math" w:hAnsi="Cambria Math"/>
              </w:rPr>
              <m:t>I</m:t>
            </m:r>
          </m:e>
          <m:sub>
            <m:r>
              <w:rPr>
                <w:rFonts w:ascii="Cambria Math" w:hAnsi="Cambria Math"/>
              </w:rPr>
              <m:t>4×4</m:t>
            </m:r>
          </m:sub>
        </m:sSub>
      </m:oMath>
    </w:p>
    <w:p w:rsidR="00363556" w:rsidRDefault="00363556" w:rsidP="00363556">
      <w:pPr>
        <w:pStyle w:val="ListParagraph"/>
        <w:numPr>
          <w:ilvl w:val="0"/>
          <w:numId w:val="28"/>
        </w:numPr>
        <w:spacing w:before="120" w:after="120"/>
        <w:ind w:left="714" w:hanging="357"/>
      </w:pPr>
      <w:r>
        <w:t xml:space="preserve">Initial Kalman filter state estimate: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ψ</m:t>
            </m:r>
          </m:e>
          <m:sub>
            <m:r>
              <w:rPr>
                <w:rFonts w:ascii="Cambria Math" w:hAnsi="Cambria Math"/>
              </w:rPr>
              <m:t>heading</m:t>
            </m:r>
          </m:sub>
        </m:sSub>
      </m:oMath>
      <w:r>
        <w:t xml:space="preserve"> (initial </w:t>
      </w:r>
      <w:r w:rsidR="00D12A0B">
        <w:t>heading</w:t>
      </w:r>
      <w:r>
        <w:t xml:space="preserve"> measurement from </w:t>
      </w:r>
      <w:r w:rsidR="00B4015C">
        <w:t>compass</w:t>
      </w:r>
      <w:r>
        <w:t>)</w:t>
      </w:r>
    </w:p>
    <w:p w:rsidR="00363556" w:rsidRDefault="00363556" w:rsidP="00363556">
      <w:pPr>
        <w:pStyle w:val="ListParagraph"/>
        <w:numPr>
          <w:ilvl w:val="0"/>
          <w:numId w:val="28"/>
        </w:numPr>
        <w:spacing w:before="120" w:after="120"/>
        <w:ind w:left="714" w:hanging="357"/>
      </w:pPr>
      <w:r>
        <w:t xml:space="preserve">Filter smoothing parameter used: </w:t>
      </w:r>
      <m:oMath>
        <m:r>
          <w:rPr>
            <w:rFonts w:ascii="Cambria Math" w:hAnsi="Cambria Math"/>
          </w:rPr>
          <m:t>α=0.5</m:t>
        </m:r>
      </m:oMath>
    </w:p>
    <w:p w:rsidR="00363556" w:rsidRDefault="00363556" w:rsidP="00363556">
      <w:pPr>
        <w:spacing w:before="120"/>
      </w:pPr>
      <w:r>
        <w:t xml:space="preserve">The value for </w:t>
      </w:r>
      <m:oMath>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ψ</m:t>
                </m:r>
              </m:e>
              <m:sub>
                <m:r>
                  <w:rPr>
                    <w:rFonts w:ascii="Cambria Math" w:hAnsi="Cambria Math"/>
                  </w:rPr>
                  <m:t>measure</m:t>
                </m:r>
              </m:sub>
            </m:sSub>
          </m:sub>
          <m:sup>
            <m:r>
              <w:rPr>
                <w:rFonts w:ascii="Cambria Math" w:hAnsi="Cambria Math"/>
              </w:rPr>
              <m:t>2</m:t>
            </m:r>
          </m:sup>
        </m:sSubSup>
      </m:oMath>
      <w:r>
        <w:t xml:space="preserve"> was calculated by taking the average value of the </w:t>
      </w:r>
      <m:oMath>
        <m:sSub>
          <m:sSubPr>
            <m:ctrlPr>
              <w:rPr>
                <w:rFonts w:ascii="Cambria Math" w:hAnsi="Cambria Math"/>
                <w:i/>
              </w:rPr>
            </m:ctrlPr>
          </m:sSubPr>
          <m:e>
            <m:r>
              <w:rPr>
                <w:rFonts w:ascii="Cambria Math" w:hAnsi="Cambria Math"/>
              </w:rPr>
              <m:t>ψ</m:t>
            </m:r>
          </m:e>
          <m:sub>
            <m:r>
              <w:rPr>
                <w:rFonts w:ascii="Cambria Math" w:hAnsi="Cambria Math"/>
              </w:rPr>
              <m:t>heading</m:t>
            </m:r>
          </m:sub>
        </m:sSub>
      </m:oMath>
      <w:r>
        <w:t xml:space="preserve"> measurement over a period of 60 seconds. The values for </w:t>
      </w:r>
      <m:oMath>
        <m:sSubSup>
          <m:sSubSupPr>
            <m:ctrlPr>
              <w:rPr>
                <w:rFonts w:ascii="Cambria Math" w:hAnsi="Cambria Math"/>
                <w:i/>
              </w:rPr>
            </m:ctrlPr>
          </m:sSubSupPr>
          <m:e>
            <m:r>
              <w:rPr>
                <w:rFonts w:ascii="Cambria Math" w:hAnsi="Cambria Math"/>
              </w:rPr>
              <m:t>σ</m:t>
            </m:r>
          </m:e>
          <m:sub>
            <m:r>
              <w:rPr>
                <w:rFonts w:ascii="Cambria Math" w:hAnsi="Cambria Math"/>
              </w:rPr>
              <m:t>ψ</m:t>
            </m:r>
          </m:sub>
          <m:sup>
            <m:r>
              <w:rPr>
                <w:rFonts w:ascii="Cambria Math" w:hAnsi="Cambria Math"/>
              </w:rPr>
              <m:t>2</m:t>
            </m:r>
          </m:sup>
        </m:sSubSup>
      </m:oMath>
      <w:r>
        <w:t xml:space="preserve"> and </w:t>
      </w:r>
      <m:oMath>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ψ</m:t>
                </m:r>
              </m:e>
              <m:sub>
                <m:r>
                  <w:rPr>
                    <w:rFonts w:ascii="Cambria Math" w:hAnsi="Cambria Math"/>
                  </w:rPr>
                  <m:t>bias</m:t>
                </m:r>
              </m:sub>
            </m:sSub>
          </m:sub>
          <m:sup>
            <m:r>
              <w:rPr>
                <w:rFonts w:ascii="Cambria Math" w:hAnsi="Cambria Math"/>
              </w:rPr>
              <m:t>2</m:t>
            </m:r>
          </m:sup>
        </m:sSubSup>
      </m:oMath>
      <w:r>
        <w:t xml:space="preserve"> are extremely difficult to calculate experimentally. </w:t>
      </w:r>
      <w:r w:rsidR="000C6AAB">
        <w:t>Thus standard values used by various quadrotor enthusiasts (e.g. Aeroquad and ArduCopter) were used for these parameters</w:t>
      </w:r>
      <w:r>
        <w:t xml:space="preserve">. </w:t>
      </w:r>
      <w:r w:rsidR="00BD435C">
        <w:t>The values used were</w:t>
      </w:r>
      <w: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ψ</m:t>
            </m:r>
          </m:sub>
          <m:sup>
            <m:r>
              <w:rPr>
                <w:rFonts w:ascii="Cambria Math" w:hAnsi="Cambria Math"/>
              </w:rPr>
              <m:t>2</m:t>
            </m:r>
          </m:sup>
        </m:sSubSup>
        <m:r>
          <w:rPr>
            <w:rFonts w:ascii="Cambria Math" w:hAnsi="Cambria Math"/>
          </w:rPr>
          <m:t xml:space="preserve">=0.001 </m:t>
        </m:r>
        <m:r>
          <m:rPr>
            <m:nor/>
          </m:rPr>
          <w:rPr>
            <w:rFonts w:ascii="Cambria Math" w:hAnsi="Cambria Math"/>
          </w:rPr>
          <m:t>rad</m:t>
        </m:r>
        <m:r>
          <w:rPr>
            <w:rFonts w:ascii="Cambria Math" w:hAnsi="Cambria Math"/>
          </w:rPr>
          <m:t>=0.057296°</m:t>
        </m:r>
      </m:oMath>
      <w:r>
        <w:t xml:space="preserve"> and </w:t>
      </w:r>
      <m:oMath>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ψ</m:t>
                </m:r>
              </m:e>
              <m:sub>
                <m:r>
                  <w:rPr>
                    <w:rFonts w:ascii="Cambria Math" w:hAnsi="Cambria Math"/>
                  </w:rPr>
                  <m:t>bias</m:t>
                </m:r>
              </m:sub>
            </m:sSub>
          </m:sub>
          <m:sup>
            <m:r>
              <w:rPr>
                <w:rFonts w:ascii="Cambria Math" w:hAnsi="Cambria Math"/>
              </w:rPr>
              <m:t>2</m:t>
            </m:r>
          </m:sup>
        </m:sSubSup>
        <m:r>
          <w:rPr>
            <w:rFonts w:ascii="Cambria Math" w:hAnsi="Cambria Math"/>
          </w:rPr>
          <m:t xml:space="preserve">=0.003 </m:t>
        </m:r>
        <m:r>
          <m:rPr>
            <m:nor/>
          </m:rPr>
          <w:rPr>
            <w:rFonts w:ascii="Cambria Math" w:hAnsi="Cambria Math"/>
          </w:rPr>
          <m:t>rad/sec</m:t>
        </m:r>
        <m:r>
          <w:rPr>
            <w:rFonts w:ascii="Cambria Math" w:hAnsi="Cambria Math"/>
          </w:rPr>
          <m:t>=0.171887°/</m:t>
        </m:r>
        <m:r>
          <m:rPr>
            <m:nor/>
          </m:rPr>
          <w:rPr>
            <w:rFonts w:ascii="Cambria Math" w:hAnsi="Cambria Math"/>
          </w:rPr>
          <m:t>sec</m:t>
        </m:r>
      </m:oMath>
      <w:r>
        <w:t xml:space="preserve">. A filter smoothing parameter of </w:t>
      </w:r>
      <m:oMath>
        <m:r>
          <w:rPr>
            <w:rFonts w:ascii="Cambria Math" w:hAnsi="Cambria Math"/>
          </w:rPr>
          <m:t>α=0.5</m:t>
        </m:r>
      </m:oMath>
      <w:r>
        <w:t xml:space="preserve"> provided a good balance between Euler angle responsiveness and platform vibrations. </w:t>
      </w:r>
      <w:r w:rsidR="00F831B9">
        <w:t xml:space="preserve">Interesting </w:t>
      </w:r>
      <w:r>
        <w:t xml:space="preserve">plots for </w:t>
      </w:r>
      <w:r w:rsidR="00DF0048">
        <w:t xml:space="preserve">the </w:t>
      </w:r>
      <w:r>
        <w:t xml:space="preserve">Euler angle  </w:t>
      </w:r>
      <m:oMath>
        <m:r>
          <w:rPr>
            <w:rFonts w:ascii="Cambria Math" w:hAnsi="Cambria Math"/>
          </w:rPr>
          <m:t>ψ</m:t>
        </m:r>
      </m:oMath>
      <w:r>
        <w:t xml:space="preserve"> can be seen in</w:t>
      </w:r>
      <w:r w:rsidR="005E2B17">
        <w:t xml:space="preserve"> </w:t>
      </w:r>
      <w:r w:rsidR="007A3404">
        <w:fldChar w:fldCharType="begin"/>
      </w:r>
      <w:r w:rsidR="00770A83">
        <w:instrText xml:space="preserve"> REF _Ref276049834 \h </w:instrText>
      </w:r>
      <w:r w:rsidR="007A3404">
        <w:fldChar w:fldCharType="separate"/>
      </w:r>
      <w:r w:rsidR="00E26001">
        <w:t xml:space="preserve">Figure </w:t>
      </w:r>
      <w:r w:rsidR="00E26001">
        <w:rPr>
          <w:noProof/>
        </w:rPr>
        <w:t>6</w:t>
      </w:r>
      <w:r w:rsidR="00E26001">
        <w:t>.</w:t>
      </w:r>
      <w:r w:rsidR="00E26001">
        <w:rPr>
          <w:noProof/>
        </w:rPr>
        <w:t>14</w:t>
      </w:r>
      <w:r w:rsidR="007A3404">
        <w:fldChar w:fldCharType="end"/>
      </w:r>
      <w:r w:rsidR="00770A83">
        <w:t xml:space="preserve">, </w:t>
      </w:r>
      <w:r w:rsidR="007A3404">
        <w:fldChar w:fldCharType="begin"/>
      </w:r>
      <w:r w:rsidR="00770A83">
        <w:instrText xml:space="preserve"> REF _Ref276049839 \h </w:instrText>
      </w:r>
      <w:r w:rsidR="007A3404">
        <w:fldChar w:fldCharType="separate"/>
      </w:r>
      <w:r w:rsidR="00E26001">
        <w:t xml:space="preserve">Figure </w:t>
      </w:r>
      <w:r w:rsidR="00E26001">
        <w:rPr>
          <w:noProof/>
        </w:rPr>
        <w:t>6</w:t>
      </w:r>
      <w:r w:rsidR="00E26001">
        <w:t>.</w:t>
      </w:r>
      <w:r w:rsidR="00E26001">
        <w:rPr>
          <w:noProof/>
        </w:rPr>
        <w:t>15</w:t>
      </w:r>
      <w:r w:rsidR="007A3404">
        <w:fldChar w:fldCharType="end"/>
      </w:r>
      <w:r w:rsidR="00770A83">
        <w:t xml:space="preserve">, </w:t>
      </w:r>
      <w:r w:rsidR="007A3404">
        <w:fldChar w:fldCharType="begin"/>
      </w:r>
      <w:r w:rsidR="00770A83">
        <w:instrText xml:space="preserve"> REF _Ref276049843 \h </w:instrText>
      </w:r>
      <w:r w:rsidR="007A3404">
        <w:fldChar w:fldCharType="separate"/>
      </w:r>
      <w:r w:rsidR="00E26001">
        <w:t xml:space="preserve">Figure </w:t>
      </w:r>
      <w:r w:rsidR="00E26001">
        <w:rPr>
          <w:noProof/>
        </w:rPr>
        <w:t>6</w:t>
      </w:r>
      <w:r w:rsidR="00E26001">
        <w:t>.</w:t>
      </w:r>
      <w:r w:rsidR="00E26001">
        <w:rPr>
          <w:noProof/>
        </w:rPr>
        <w:t>16</w:t>
      </w:r>
      <w:r w:rsidR="007A3404">
        <w:fldChar w:fldCharType="end"/>
      </w:r>
      <w:r w:rsidR="00770A83">
        <w:t xml:space="preserve">, </w:t>
      </w:r>
      <w:r w:rsidR="007A3404">
        <w:fldChar w:fldCharType="begin"/>
      </w:r>
      <w:r w:rsidR="00770A83">
        <w:instrText xml:space="preserve"> REF _Ref276049846 \h </w:instrText>
      </w:r>
      <w:r w:rsidR="007A3404">
        <w:fldChar w:fldCharType="separate"/>
      </w:r>
      <w:r w:rsidR="00E26001">
        <w:t xml:space="preserve">Figure </w:t>
      </w:r>
      <w:r w:rsidR="00E26001">
        <w:rPr>
          <w:noProof/>
        </w:rPr>
        <w:t>6</w:t>
      </w:r>
      <w:r w:rsidR="00E26001">
        <w:t>.</w:t>
      </w:r>
      <w:r w:rsidR="00E26001">
        <w:rPr>
          <w:noProof/>
        </w:rPr>
        <w:t>17</w:t>
      </w:r>
      <w:r w:rsidR="007A3404">
        <w:fldChar w:fldCharType="end"/>
      </w:r>
      <w:r w:rsidR="00770A83">
        <w:t xml:space="preserve"> and </w:t>
      </w:r>
      <w:r w:rsidR="007A3404">
        <w:fldChar w:fldCharType="begin"/>
      </w:r>
      <w:r w:rsidR="00770A83">
        <w:instrText xml:space="preserve"> REF _Ref276049851 \h </w:instrText>
      </w:r>
      <w:r w:rsidR="007A3404">
        <w:fldChar w:fldCharType="separate"/>
      </w:r>
      <w:r w:rsidR="00E26001">
        <w:t xml:space="preserve">Figure </w:t>
      </w:r>
      <w:r w:rsidR="00E26001">
        <w:rPr>
          <w:noProof/>
        </w:rPr>
        <w:t>6</w:t>
      </w:r>
      <w:r w:rsidR="00E26001">
        <w:t>.</w:t>
      </w:r>
      <w:r w:rsidR="00E26001">
        <w:rPr>
          <w:noProof/>
        </w:rPr>
        <w:t>18</w:t>
      </w:r>
      <w:r w:rsidR="007A3404">
        <w:fldChar w:fldCharType="end"/>
      </w:r>
      <w:r w:rsidR="00770A83">
        <w:t>.</w:t>
      </w:r>
    </w:p>
    <w:p w:rsidR="00ED1F13" w:rsidRDefault="00ED1F13" w:rsidP="00ED1F13">
      <w:pPr>
        <w:keepNext/>
        <w:spacing w:before="120"/>
        <w:jc w:val="center"/>
      </w:pPr>
      <w:r w:rsidRPr="00ED1F13">
        <w:rPr>
          <w:noProof/>
          <w:lang w:eastAsia="en-AU" w:bidi="ar-SA"/>
        </w:rPr>
        <w:lastRenderedPageBreak/>
        <w:drawing>
          <wp:inline distT="0" distB="0" distL="0" distR="0">
            <wp:extent cx="5129144" cy="3840000"/>
            <wp:effectExtent l="19050" t="0" r="0" b="0"/>
            <wp:docPr id="39" name="Picture 14" descr="psiestim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estimated.png"/>
                    <pic:cNvPicPr/>
                  </pic:nvPicPr>
                  <pic:blipFill>
                    <a:blip r:embed="rId49" cstate="print"/>
                    <a:stretch>
                      <a:fillRect/>
                    </a:stretch>
                  </pic:blipFill>
                  <pic:spPr>
                    <a:xfrm>
                      <a:off x="0" y="0"/>
                      <a:ext cx="5129144" cy="3840000"/>
                    </a:xfrm>
                    <a:prstGeom prst="rect">
                      <a:avLst/>
                    </a:prstGeom>
                  </pic:spPr>
                </pic:pic>
              </a:graphicData>
            </a:graphic>
          </wp:inline>
        </w:drawing>
      </w:r>
    </w:p>
    <w:p w:rsidR="00382449" w:rsidRDefault="00ED1F13" w:rsidP="00ED1F13">
      <w:pPr>
        <w:pStyle w:val="Caption"/>
        <w:jc w:val="center"/>
      </w:pPr>
      <w:bookmarkStart w:id="213" w:name="_Ref276049834"/>
      <w:bookmarkStart w:id="214" w:name="_Toc276157710"/>
      <w:r>
        <w:t xml:space="preserve">Figure </w:t>
      </w:r>
      <w:fldSimple w:instr=" STYLEREF 1 \s ">
        <w:r w:rsidR="00E26001">
          <w:rPr>
            <w:noProof/>
          </w:rPr>
          <w:t>6</w:t>
        </w:r>
      </w:fldSimple>
      <w:r w:rsidR="007E7BFD">
        <w:t>.</w:t>
      </w:r>
      <w:fldSimple w:instr=" SEQ Figure \* ARABIC \s 1 ">
        <w:r w:rsidR="00E26001">
          <w:rPr>
            <w:noProof/>
          </w:rPr>
          <w:t>14</w:t>
        </w:r>
      </w:fldSimple>
      <w:bookmarkEnd w:id="213"/>
      <w:r>
        <w:t xml:space="preserve"> - Stationary Euler angle </w:t>
      </w:r>
      <m:oMath>
        <m:r>
          <m:rPr>
            <m:sty m:val="bi"/>
          </m:rPr>
          <w:rPr>
            <w:rFonts w:ascii="Cambria Math" w:hAnsi="Cambria Math"/>
          </w:rPr>
          <m:t>ψ</m:t>
        </m:r>
      </m:oMath>
      <w:r>
        <w:t xml:space="preserve"> output</w:t>
      </w:r>
      <w:bookmarkEnd w:id="214"/>
    </w:p>
    <w:p w:rsidR="00ED1F13" w:rsidRDefault="00ED1F13" w:rsidP="00ED1F13">
      <w:pPr>
        <w:keepNext/>
        <w:jc w:val="center"/>
      </w:pPr>
      <w:r w:rsidRPr="00ED1F13">
        <w:rPr>
          <w:noProof/>
          <w:lang w:eastAsia="en-AU" w:bidi="ar-SA"/>
        </w:rPr>
        <w:drawing>
          <wp:inline distT="0" distB="0" distL="0" distR="0">
            <wp:extent cx="5129144" cy="3840000"/>
            <wp:effectExtent l="19050" t="0" r="0" b="0"/>
            <wp:docPr id="40" name="Picture 18" descr="psil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long.png"/>
                    <pic:cNvPicPr/>
                  </pic:nvPicPr>
                  <pic:blipFill>
                    <a:blip r:embed="rId50" cstate="print"/>
                    <a:stretch>
                      <a:fillRect/>
                    </a:stretch>
                  </pic:blipFill>
                  <pic:spPr>
                    <a:xfrm>
                      <a:off x="0" y="0"/>
                      <a:ext cx="5129144" cy="3840000"/>
                    </a:xfrm>
                    <a:prstGeom prst="rect">
                      <a:avLst/>
                    </a:prstGeom>
                  </pic:spPr>
                </pic:pic>
              </a:graphicData>
            </a:graphic>
          </wp:inline>
        </w:drawing>
      </w:r>
    </w:p>
    <w:p w:rsidR="00103D37" w:rsidRDefault="00ED1F13" w:rsidP="00ED1F13">
      <w:pPr>
        <w:pStyle w:val="Caption"/>
        <w:jc w:val="center"/>
      </w:pPr>
      <w:bookmarkStart w:id="215" w:name="_Ref276049839"/>
      <w:bookmarkStart w:id="216" w:name="_Toc276157711"/>
      <w:r>
        <w:t xml:space="preserve">Figure </w:t>
      </w:r>
      <w:fldSimple w:instr=" STYLEREF 1 \s ">
        <w:r w:rsidR="00E26001">
          <w:rPr>
            <w:noProof/>
          </w:rPr>
          <w:t>6</w:t>
        </w:r>
      </w:fldSimple>
      <w:r w:rsidR="007E7BFD">
        <w:t>.</w:t>
      </w:r>
      <w:fldSimple w:instr=" SEQ Figure \* ARABIC \s 1 ">
        <w:r w:rsidR="00E26001">
          <w:rPr>
            <w:noProof/>
          </w:rPr>
          <w:t>15</w:t>
        </w:r>
      </w:fldSimple>
      <w:bookmarkEnd w:id="215"/>
      <w:r>
        <w:t xml:space="preserve"> - Euler angle </w:t>
      </w:r>
      <m:oMath>
        <m:r>
          <m:rPr>
            <m:sty m:val="bi"/>
          </m:rPr>
          <w:rPr>
            <w:rFonts w:ascii="Cambria Math" w:hAnsi="Cambria Math"/>
          </w:rPr>
          <m:t>ψ</m:t>
        </m:r>
      </m:oMath>
      <w:r>
        <w:t xml:space="preserve"> output</w:t>
      </w:r>
      <w:bookmarkEnd w:id="216"/>
    </w:p>
    <w:p w:rsidR="00D550B6" w:rsidRDefault="00516AF0" w:rsidP="00D550B6">
      <w:pPr>
        <w:keepNext/>
        <w:jc w:val="center"/>
      </w:pPr>
      <w:r w:rsidRPr="00516AF0">
        <w:rPr>
          <w:noProof/>
          <w:lang w:eastAsia="en-AU" w:bidi="ar-SA"/>
        </w:rPr>
        <w:lastRenderedPageBreak/>
        <w:drawing>
          <wp:inline distT="0" distB="0" distL="0" distR="0">
            <wp:extent cx="5129144" cy="3840000"/>
            <wp:effectExtent l="19050" t="0" r="0" b="0"/>
            <wp:docPr id="41" name="Picture 21" descr="psiintegr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integrated.png"/>
                    <pic:cNvPicPr/>
                  </pic:nvPicPr>
                  <pic:blipFill>
                    <a:blip r:embed="rId51" cstate="print"/>
                    <a:stretch>
                      <a:fillRect/>
                    </a:stretch>
                  </pic:blipFill>
                  <pic:spPr>
                    <a:xfrm>
                      <a:off x="0" y="0"/>
                      <a:ext cx="5129144" cy="3840000"/>
                    </a:xfrm>
                    <a:prstGeom prst="rect">
                      <a:avLst/>
                    </a:prstGeom>
                  </pic:spPr>
                </pic:pic>
              </a:graphicData>
            </a:graphic>
          </wp:inline>
        </w:drawing>
      </w:r>
    </w:p>
    <w:p w:rsidR="00516AF0" w:rsidRPr="00516AF0" w:rsidRDefault="00D550B6" w:rsidP="00D550B6">
      <w:pPr>
        <w:pStyle w:val="Caption"/>
        <w:jc w:val="center"/>
      </w:pPr>
      <w:bookmarkStart w:id="217" w:name="_Ref276049843"/>
      <w:bookmarkStart w:id="218" w:name="_Toc276157712"/>
      <w:r>
        <w:t xml:space="preserve">Figure </w:t>
      </w:r>
      <w:fldSimple w:instr=" STYLEREF 1 \s ">
        <w:r w:rsidR="00E26001">
          <w:rPr>
            <w:noProof/>
          </w:rPr>
          <w:t>6</w:t>
        </w:r>
      </w:fldSimple>
      <w:r w:rsidR="007E7BFD">
        <w:t>.</w:t>
      </w:r>
      <w:fldSimple w:instr=" SEQ Figure \* ARABIC \s 1 ">
        <w:r w:rsidR="00E26001">
          <w:rPr>
            <w:noProof/>
          </w:rPr>
          <w:t>16</w:t>
        </w:r>
      </w:fldSimple>
      <w:bookmarkEnd w:id="217"/>
      <w:r>
        <w:t xml:space="preserve"> - </w:t>
      </w:r>
      <w:r w:rsidRPr="00693861">
        <w:t>Euler angle</w:t>
      </w:r>
      <w:r>
        <w:t xml:space="preserve"> </w:t>
      </w:r>
      <m:oMath>
        <m:r>
          <m:rPr>
            <m:sty m:val="bi"/>
          </m:rPr>
          <w:rPr>
            <w:rFonts w:ascii="Cambria Math" w:hAnsi="Cambria Math"/>
          </w:rPr>
          <m:t>ψ</m:t>
        </m:r>
      </m:oMath>
      <w:r w:rsidRPr="00693861">
        <w:t xml:space="preserve"> comparison with integrated Euler rate</w:t>
      </w:r>
      <w:r>
        <w:t xml:space="preserve"> </w:t>
      </w:r>
      <m:oMath>
        <m:acc>
          <m:accPr>
            <m:chr m:val="̇"/>
            <m:ctrlPr>
              <w:rPr>
                <w:rFonts w:ascii="Cambria Math" w:hAnsi="Cambria Math"/>
                <w:i/>
              </w:rPr>
            </m:ctrlPr>
          </m:accPr>
          <m:e>
            <m:r>
              <m:rPr>
                <m:sty m:val="bi"/>
              </m:rPr>
              <w:rPr>
                <w:rFonts w:ascii="Cambria Math" w:hAnsi="Cambria Math"/>
              </w:rPr>
              <m:t>ψ</m:t>
            </m:r>
          </m:e>
        </m:acc>
      </m:oMath>
      <w:bookmarkEnd w:id="218"/>
    </w:p>
    <w:p w:rsidR="00D550B6" w:rsidRDefault="00D550B6" w:rsidP="00D550B6">
      <w:pPr>
        <w:keepNext/>
        <w:jc w:val="center"/>
      </w:pPr>
      <w:r w:rsidRPr="00D550B6">
        <w:rPr>
          <w:noProof/>
          <w:lang w:eastAsia="en-AU" w:bidi="ar-SA"/>
        </w:rPr>
        <w:drawing>
          <wp:inline distT="0" distB="0" distL="0" distR="0">
            <wp:extent cx="5129144" cy="3840000"/>
            <wp:effectExtent l="19050" t="0" r="0" b="0"/>
            <wp:docPr id="42" name="Picture 29" descr="psi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comparison.png"/>
                    <pic:cNvPicPr/>
                  </pic:nvPicPr>
                  <pic:blipFill>
                    <a:blip r:embed="rId52" cstate="print"/>
                    <a:stretch>
                      <a:fillRect/>
                    </a:stretch>
                  </pic:blipFill>
                  <pic:spPr>
                    <a:xfrm>
                      <a:off x="0" y="0"/>
                      <a:ext cx="5129144" cy="3840000"/>
                    </a:xfrm>
                    <a:prstGeom prst="rect">
                      <a:avLst/>
                    </a:prstGeom>
                  </pic:spPr>
                </pic:pic>
              </a:graphicData>
            </a:graphic>
          </wp:inline>
        </w:drawing>
      </w:r>
    </w:p>
    <w:p w:rsidR="00103D37" w:rsidRDefault="00D550B6" w:rsidP="00D550B6">
      <w:pPr>
        <w:pStyle w:val="Caption"/>
        <w:jc w:val="center"/>
      </w:pPr>
      <w:bookmarkStart w:id="219" w:name="_Ref276049846"/>
      <w:bookmarkStart w:id="220" w:name="_Toc276157713"/>
      <w:r>
        <w:t xml:space="preserve">Figure </w:t>
      </w:r>
      <w:fldSimple w:instr=" STYLEREF 1 \s ">
        <w:r w:rsidR="00E26001">
          <w:rPr>
            <w:noProof/>
          </w:rPr>
          <w:t>6</w:t>
        </w:r>
      </w:fldSimple>
      <w:r w:rsidR="007E7BFD">
        <w:t>.</w:t>
      </w:r>
      <w:fldSimple w:instr=" SEQ Figure \* ARABIC \s 1 ">
        <w:r w:rsidR="00E26001">
          <w:rPr>
            <w:noProof/>
          </w:rPr>
          <w:t>17</w:t>
        </w:r>
      </w:fldSimple>
      <w:bookmarkEnd w:id="219"/>
      <w:r>
        <w:t xml:space="preserve"> - </w:t>
      </w:r>
      <w:r w:rsidRPr="00F250D4">
        <w:t xml:space="preserve">Euler angle </w:t>
      </w:r>
      <m:oMath>
        <m:r>
          <m:rPr>
            <m:sty m:val="bi"/>
          </m:rPr>
          <w:rPr>
            <w:rFonts w:ascii="Cambria Math" w:hAnsi="Cambria Math"/>
          </w:rPr>
          <m:t>ψ</m:t>
        </m:r>
      </m:oMath>
      <w:r w:rsidRPr="00F250D4">
        <w:t xml:space="preserve"> output comparison</w:t>
      </w:r>
      <w:r>
        <w:t xml:space="preserve"> (</w:t>
      </w:r>
      <w:r w:rsidR="00745FE4">
        <w:t>no discontinuity checking</w:t>
      </w:r>
      <w:r>
        <w:t>)</w:t>
      </w:r>
      <w:bookmarkEnd w:id="220"/>
    </w:p>
    <w:p w:rsidR="00436DDF" w:rsidRDefault="00436DDF" w:rsidP="00BA2EC5">
      <w:pPr>
        <w:keepNext/>
        <w:jc w:val="center"/>
      </w:pPr>
      <w:r w:rsidRPr="00436DDF">
        <w:rPr>
          <w:noProof/>
          <w:lang w:eastAsia="en-AU" w:bidi="ar-SA"/>
        </w:rPr>
        <w:lastRenderedPageBreak/>
        <w:drawing>
          <wp:inline distT="0" distB="0" distL="0" distR="0">
            <wp:extent cx="5129144" cy="3840000"/>
            <wp:effectExtent l="19050" t="0" r="0" b="0"/>
            <wp:docPr id="43" name="Picture 2" descr="psi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comparison.png"/>
                    <pic:cNvPicPr/>
                  </pic:nvPicPr>
                  <pic:blipFill>
                    <a:blip r:embed="rId53" cstate="print"/>
                    <a:stretch>
                      <a:fillRect/>
                    </a:stretch>
                  </pic:blipFill>
                  <pic:spPr>
                    <a:xfrm>
                      <a:off x="0" y="0"/>
                      <a:ext cx="5129144" cy="3840000"/>
                    </a:xfrm>
                    <a:prstGeom prst="rect">
                      <a:avLst/>
                    </a:prstGeom>
                  </pic:spPr>
                </pic:pic>
              </a:graphicData>
            </a:graphic>
          </wp:inline>
        </w:drawing>
      </w:r>
    </w:p>
    <w:p w:rsidR="00103D37" w:rsidRDefault="00436DDF" w:rsidP="00BA2EC5">
      <w:pPr>
        <w:pStyle w:val="Caption"/>
        <w:jc w:val="center"/>
      </w:pPr>
      <w:bookmarkStart w:id="221" w:name="_Ref276049851"/>
      <w:bookmarkStart w:id="222" w:name="_Toc276157714"/>
      <w:r>
        <w:t xml:space="preserve">Figure </w:t>
      </w:r>
      <w:fldSimple w:instr=" STYLEREF 1 \s ">
        <w:r w:rsidR="00E26001">
          <w:rPr>
            <w:noProof/>
          </w:rPr>
          <w:t>6</w:t>
        </w:r>
      </w:fldSimple>
      <w:r w:rsidR="007E7BFD">
        <w:t>.</w:t>
      </w:r>
      <w:fldSimple w:instr=" SEQ Figure \* ARABIC \s 1 ">
        <w:r w:rsidR="00E26001">
          <w:rPr>
            <w:noProof/>
          </w:rPr>
          <w:t>18</w:t>
        </w:r>
      </w:fldSimple>
      <w:bookmarkEnd w:id="221"/>
      <w:r>
        <w:t xml:space="preserve"> - </w:t>
      </w:r>
      <w:r w:rsidRPr="000556AA">
        <w:t xml:space="preserve">Euler angle </w:t>
      </w:r>
      <m:oMath>
        <m:r>
          <m:rPr>
            <m:sty m:val="bi"/>
          </m:rPr>
          <w:rPr>
            <w:rFonts w:ascii="Cambria Math" w:hAnsi="Cambria Math"/>
          </w:rPr>
          <m:t>ψ</m:t>
        </m:r>
      </m:oMath>
      <w:r w:rsidRPr="000556AA">
        <w:t xml:space="preserve"> output comparison</w:t>
      </w:r>
      <w:r>
        <w:t xml:space="preserve"> (correct state estimation)</w:t>
      </w:r>
      <w:bookmarkEnd w:id="222"/>
    </w:p>
    <w:p w:rsidR="00D032AE" w:rsidRDefault="00C82198" w:rsidP="00135BD7">
      <w:pPr>
        <w:pStyle w:val="Heading2"/>
      </w:pPr>
      <w:bookmarkStart w:id="223" w:name="_Toc276157632"/>
      <w:r>
        <w:t>State estimation update rate</w:t>
      </w:r>
      <w:bookmarkEnd w:id="223"/>
    </w:p>
    <w:p w:rsidR="00135BD7" w:rsidRDefault="003D497C" w:rsidP="00135BD7">
      <w:r>
        <w:t xml:space="preserve">The state estimation process was handled by the state estimation thread. The </w:t>
      </w:r>
      <w:r w:rsidR="001808CC">
        <w:t xml:space="preserve">average </w:t>
      </w:r>
      <w:r>
        <w:t xml:space="preserve">update rate of the state estimation thread </w:t>
      </w:r>
      <w:r w:rsidR="001808CC">
        <w:t>was 88.8 Hz</w:t>
      </w:r>
      <w:r w:rsidR="009624D9">
        <w:t>.</w:t>
      </w:r>
      <w:r w:rsidR="00706A34">
        <w:t xml:space="preserve"> </w:t>
      </w:r>
      <w:r w:rsidR="009624D9">
        <w:t xml:space="preserve">The update rate of the state estimation thread </w:t>
      </w:r>
      <w:r w:rsidR="001808CC">
        <w:t xml:space="preserve">can be seen in </w:t>
      </w:r>
      <w:r w:rsidR="007A3404">
        <w:fldChar w:fldCharType="begin"/>
      </w:r>
      <w:r w:rsidR="0035436C">
        <w:instrText xml:space="preserve"> REF _Ref276050125 \h </w:instrText>
      </w:r>
      <w:r w:rsidR="007A3404">
        <w:fldChar w:fldCharType="separate"/>
      </w:r>
      <w:r w:rsidR="00E26001">
        <w:t xml:space="preserve">Figure </w:t>
      </w:r>
      <w:r w:rsidR="00E26001">
        <w:rPr>
          <w:noProof/>
        </w:rPr>
        <w:t>6</w:t>
      </w:r>
      <w:r w:rsidR="00E26001">
        <w:t>.</w:t>
      </w:r>
      <w:r w:rsidR="00E26001">
        <w:rPr>
          <w:noProof/>
        </w:rPr>
        <w:t>19</w:t>
      </w:r>
      <w:r w:rsidR="007A3404">
        <w:fldChar w:fldCharType="end"/>
      </w:r>
      <w:r w:rsidR="001808CC">
        <w:t>.</w:t>
      </w:r>
    </w:p>
    <w:p w:rsidR="0035436C" w:rsidRDefault="0035436C" w:rsidP="0035436C">
      <w:pPr>
        <w:pStyle w:val="Heading2"/>
      </w:pPr>
      <w:bookmarkStart w:id="224" w:name="_Toc276157633"/>
      <w:r>
        <w:t>AT-04 analysis</w:t>
      </w:r>
      <w:bookmarkEnd w:id="224"/>
    </w:p>
    <w:p w:rsidR="00B23185" w:rsidRDefault="00B94821" w:rsidP="00B23185">
      <w:r>
        <w:t>The analysis for acceptance test AT-04 will be presented for the Euler rates followed by each Euler angle.</w:t>
      </w:r>
    </w:p>
    <w:p w:rsidR="00B94821" w:rsidRDefault="00B94821" w:rsidP="003477C5">
      <w:pPr>
        <w:pStyle w:val="Heading3"/>
      </w:pPr>
      <w:bookmarkStart w:id="225" w:name="_Toc276157634"/>
      <w:r>
        <w:t>Euler rates</w:t>
      </w:r>
      <w:r w:rsidR="003477C5">
        <w:t xml:space="preserve"> analysis</w:t>
      </w:r>
      <w:bookmarkEnd w:id="225"/>
    </w:p>
    <w:p w:rsidR="003477C5" w:rsidRPr="003477C5" w:rsidRDefault="007A3404" w:rsidP="003477C5">
      <w:r>
        <w:fldChar w:fldCharType="begin"/>
      </w:r>
      <w:r w:rsidR="00F27329">
        <w:instrText xml:space="preserve"> REF _Ref276046562 \h </w:instrText>
      </w:r>
      <w:r>
        <w:fldChar w:fldCharType="separate"/>
      </w:r>
      <w:r w:rsidR="00E26001">
        <w:t xml:space="preserve">Figure </w:t>
      </w:r>
      <w:r w:rsidR="00E26001">
        <w:rPr>
          <w:noProof/>
        </w:rPr>
        <w:t>6</w:t>
      </w:r>
      <w:r w:rsidR="00E26001">
        <w:t>.</w:t>
      </w:r>
      <w:r w:rsidR="00E26001">
        <w:rPr>
          <w:noProof/>
        </w:rPr>
        <w:t>1</w:t>
      </w:r>
      <w:r>
        <w:fldChar w:fldCharType="end"/>
      </w:r>
      <w:r w:rsidR="00F27329">
        <w:t xml:space="preserve">, </w:t>
      </w:r>
      <w:r>
        <w:fldChar w:fldCharType="begin"/>
      </w:r>
      <w:r w:rsidR="00F27329">
        <w:instrText xml:space="preserve"> REF _Ref276046573 \h </w:instrText>
      </w:r>
      <w:r>
        <w:fldChar w:fldCharType="separate"/>
      </w:r>
      <w:r w:rsidR="00E26001">
        <w:t xml:space="preserve">Figure </w:t>
      </w:r>
      <w:r w:rsidR="00E26001">
        <w:rPr>
          <w:noProof/>
        </w:rPr>
        <w:t>6</w:t>
      </w:r>
      <w:r w:rsidR="00E26001">
        <w:t>.</w:t>
      </w:r>
      <w:r w:rsidR="00E26001">
        <w:rPr>
          <w:noProof/>
        </w:rPr>
        <w:t>2</w:t>
      </w:r>
      <w:r>
        <w:fldChar w:fldCharType="end"/>
      </w:r>
      <w:r w:rsidR="00F27329">
        <w:t xml:space="preserve"> and </w:t>
      </w:r>
      <w:r>
        <w:fldChar w:fldCharType="begin"/>
      </w:r>
      <w:r w:rsidR="00F27329">
        <w:instrText xml:space="preserve"> REF _Ref276046644 \h </w:instrText>
      </w:r>
      <w:r>
        <w:fldChar w:fldCharType="separate"/>
      </w:r>
      <w:r w:rsidR="00E26001">
        <w:t xml:space="preserve">Figure </w:t>
      </w:r>
      <w:r w:rsidR="00E26001">
        <w:rPr>
          <w:noProof/>
        </w:rPr>
        <w:t>6</w:t>
      </w:r>
      <w:r w:rsidR="00E26001">
        <w:t>.</w:t>
      </w:r>
      <w:r w:rsidR="00E26001">
        <w:rPr>
          <w:noProof/>
        </w:rPr>
        <w:t>3</w:t>
      </w:r>
      <w:r>
        <w:fldChar w:fldCharType="end"/>
      </w:r>
      <w:r w:rsidR="00F27329">
        <w:t xml:space="preserve"> show</w:t>
      </w:r>
      <w:r w:rsidR="005A4CAD">
        <w:t>ed</w:t>
      </w:r>
      <w:r w:rsidR="00F27329">
        <w:t xml:space="preserve"> that the Euler rates are being estimated by </w:t>
      </w:r>
      <w:r w:rsidR="00511B7B">
        <w:t>their individual state estimators</w:t>
      </w:r>
      <w:r w:rsidR="00F27329">
        <w:t xml:space="preserve">. </w:t>
      </w:r>
      <w:r w:rsidR="00CC6519">
        <w:t xml:space="preserve">Very little filtering was required for these rates as the filtering smoothing parameters for each rate was only </w:t>
      </w:r>
      <m:oMath>
        <m:r>
          <w:rPr>
            <w:rFonts w:ascii="Cambria Math" w:hAnsi="Cambria Math"/>
          </w:rPr>
          <m:t>α=0.9</m:t>
        </m:r>
      </m:oMath>
      <w:r w:rsidR="00511B7B">
        <w:t>. The</w:t>
      </w:r>
      <w:r w:rsidR="00AE37ED">
        <w:t xml:space="preserve"> state estimators for each of these rates are contained in the state estimation thread thus are being update</w:t>
      </w:r>
      <w:r w:rsidR="00E8664D">
        <w:t>d</w:t>
      </w:r>
      <w:r w:rsidR="00AE37ED">
        <w:t xml:space="preserve"> when the state estimation thread </w:t>
      </w:r>
      <w:r w:rsidR="00E8664D">
        <w:t>is updated. The average update rate of this thread is 88.8 Hz thus the Euler rates are being updated will above the required average rate of 50 Hz.</w:t>
      </w:r>
    </w:p>
    <w:p w:rsidR="006E46BE" w:rsidRDefault="006E46BE" w:rsidP="006E46BE">
      <w:pPr>
        <w:keepNext/>
        <w:jc w:val="center"/>
      </w:pPr>
      <w:r w:rsidRPr="006E46BE">
        <w:rPr>
          <w:noProof/>
          <w:lang w:eastAsia="en-AU" w:bidi="ar-SA"/>
        </w:rPr>
        <w:lastRenderedPageBreak/>
        <w:drawing>
          <wp:inline distT="0" distB="0" distL="0" distR="0">
            <wp:extent cx="5129144" cy="3840000"/>
            <wp:effectExtent l="19050" t="0" r="0" b="0"/>
            <wp:docPr id="44" name="Picture 4" descr="imuupdate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uupdaterate.png"/>
                    <pic:cNvPicPr/>
                  </pic:nvPicPr>
                  <pic:blipFill>
                    <a:blip r:embed="rId29" cstate="print"/>
                    <a:stretch>
                      <a:fillRect/>
                    </a:stretch>
                  </pic:blipFill>
                  <pic:spPr>
                    <a:xfrm>
                      <a:off x="0" y="0"/>
                      <a:ext cx="5129144" cy="3840000"/>
                    </a:xfrm>
                    <a:prstGeom prst="rect">
                      <a:avLst/>
                    </a:prstGeom>
                  </pic:spPr>
                </pic:pic>
              </a:graphicData>
            </a:graphic>
          </wp:inline>
        </w:drawing>
      </w:r>
    </w:p>
    <w:p w:rsidR="006E46BE" w:rsidRPr="00135BD7" w:rsidRDefault="006E46BE" w:rsidP="006E46BE">
      <w:pPr>
        <w:pStyle w:val="Caption"/>
        <w:jc w:val="center"/>
      </w:pPr>
      <w:bookmarkStart w:id="226" w:name="_Ref276050125"/>
      <w:bookmarkStart w:id="227" w:name="_Toc276157715"/>
      <w:r>
        <w:t xml:space="preserve">Figure </w:t>
      </w:r>
      <w:fldSimple w:instr=" STYLEREF 1 \s ">
        <w:r w:rsidR="00E26001">
          <w:rPr>
            <w:noProof/>
          </w:rPr>
          <w:t>6</w:t>
        </w:r>
      </w:fldSimple>
      <w:r w:rsidR="007E7BFD">
        <w:t>.</w:t>
      </w:r>
      <w:fldSimple w:instr=" SEQ Figure \* ARABIC \s 1 ">
        <w:r w:rsidR="00E26001">
          <w:rPr>
            <w:noProof/>
          </w:rPr>
          <w:t>19</w:t>
        </w:r>
      </w:fldSimple>
      <w:bookmarkEnd w:id="226"/>
      <w:r>
        <w:t xml:space="preserve"> - State estimation thread rate</w:t>
      </w:r>
      <w:bookmarkEnd w:id="227"/>
    </w:p>
    <w:p w:rsidR="008878CD" w:rsidRDefault="00133F44" w:rsidP="00FC20A2">
      <w:pPr>
        <w:pStyle w:val="Heading3"/>
      </w:pPr>
      <w:bookmarkStart w:id="228" w:name="_Toc276157635"/>
      <w:r>
        <w:t xml:space="preserve">Euler angle </w:t>
      </w:r>
      <m:oMath>
        <m:r>
          <m:rPr>
            <m:sty m:val="bi"/>
          </m:rPr>
          <w:rPr>
            <w:rFonts w:ascii="Cambria Math" w:hAnsi="Cambria Math"/>
          </w:rPr>
          <m:t>ϕ</m:t>
        </m:r>
      </m:oMath>
      <w:r w:rsidR="00FC20A2">
        <w:t xml:space="preserve"> analysis</w:t>
      </w:r>
      <w:bookmarkEnd w:id="228"/>
    </w:p>
    <w:p w:rsidR="008878CD" w:rsidRDefault="00273055" w:rsidP="008878CD">
      <w:r>
        <w:t xml:space="preserve">The stationary Euler angle </w:t>
      </w:r>
      <m:oMath>
        <m:r>
          <w:rPr>
            <w:rFonts w:ascii="Cambria Math" w:hAnsi="Cambria Math"/>
          </w:rPr>
          <m:t>ϕ</m:t>
        </m:r>
      </m:oMath>
      <w:r>
        <w:t xml:space="preserve"> </w:t>
      </w:r>
      <w:r w:rsidR="008911B3">
        <w:t xml:space="preserve">in </w:t>
      </w:r>
      <w:r w:rsidR="007A3404">
        <w:fldChar w:fldCharType="begin"/>
      </w:r>
      <w:r w:rsidR="00FF3EC0">
        <w:instrText xml:space="preserve"> REF _Ref276049248 \h </w:instrText>
      </w:r>
      <w:r w:rsidR="007A3404">
        <w:fldChar w:fldCharType="separate"/>
      </w:r>
      <w:r w:rsidR="00E26001">
        <w:t xml:space="preserve">Figure </w:t>
      </w:r>
      <w:r w:rsidR="00E26001">
        <w:rPr>
          <w:noProof/>
        </w:rPr>
        <w:t>6</w:t>
      </w:r>
      <w:r w:rsidR="00E26001">
        <w:t>.</w:t>
      </w:r>
      <w:r w:rsidR="00E26001">
        <w:rPr>
          <w:noProof/>
        </w:rPr>
        <w:t>4</w:t>
      </w:r>
      <w:r w:rsidR="007A3404">
        <w:fldChar w:fldCharType="end"/>
      </w:r>
      <w:r w:rsidR="007B22B2">
        <w:t xml:space="preserve"> </w:t>
      </w:r>
      <w:r>
        <w:t>show</w:t>
      </w:r>
      <w:r w:rsidR="00983901">
        <w:t>ed</w:t>
      </w:r>
      <w:r>
        <w:t xml:space="preserve"> that the </w:t>
      </w:r>
      <w:r w:rsidR="008D6F2A">
        <w:t xml:space="preserve">Kalman filter estimate </w:t>
      </w:r>
      <w:r w:rsidR="00280AA0">
        <w:t>begins</w:t>
      </w:r>
      <w:r w:rsidR="008D6F2A">
        <w:t xml:space="preserve"> to track the Euler angle measurement closely after 8 seconds</w:t>
      </w:r>
      <w:r w:rsidR="00B52D36">
        <w:t xml:space="preserve">. Prior to that, the estimator </w:t>
      </w:r>
      <w:r w:rsidR="004A4594">
        <w:t>had</w:t>
      </w:r>
      <w:r w:rsidR="00B52D36">
        <w:t xml:space="preserve"> developed a large uncertainty in the reading thus it </w:t>
      </w:r>
      <w:r w:rsidR="00F912CF">
        <w:t>took</w:t>
      </w:r>
      <w:r w:rsidR="00B52D36">
        <w:t xml:space="preserve"> a few seconds for the estimator and measurement to meet.</w:t>
      </w:r>
      <w:r w:rsidR="008D6F2A">
        <w:t xml:space="preserve"> </w:t>
      </w:r>
      <w:r w:rsidR="00E53040">
        <w:t>After that both the estimate and</w:t>
      </w:r>
      <w:r w:rsidR="00E30AA5">
        <w:t xml:space="preserve"> the</w:t>
      </w:r>
      <w:r w:rsidR="00E53040">
        <w:t xml:space="preserve"> measurement for </w:t>
      </w:r>
      <m:oMath>
        <m:r>
          <w:rPr>
            <w:rFonts w:ascii="Cambria Math" w:hAnsi="Cambria Math"/>
          </w:rPr>
          <m:t>ϕ</m:t>
        </m:r>
      </m:oMath>
      <w:r w:rsidR="00E53040">
        <w:t xml:space="preserve"> </w:t>
      </w:r>
      <w:r w:rsidR="00F61B60">
        <w:t>converged</w:t>
      </w:r>
      <w:r w:rsidR="00983901">
        <w:t xml:space="preserve"> to a value of </w:t>
      </w:r>
      <m:oMath>
        <m:r>
          <w:rPr>
            <w:rFonts w:ascii="Cambria Math" w:hAnsi="Cambria Math"/>
          </w:rPr>
          <m:t>ϕ=-1.4°</m:t>
        </m:r>
      </m:oMath>
      <w:r w:rsidR="00983901">
        <w:t xml:space="preserve">. Thus the IMU </w:t>
      </w:r>
      <w:r w:rsidR="00E53F51">
        <w:t>had</w:t>
      </w:r>
      <w:r w:rsidR="00983901">
        <w:t xml:space="preserve"> a mounting error on the platform</w:t>
      </w:r>
      <w:r w:rsidR="00FC4196">
        <w:t xml:space="preserve"> in the </w:t>
      </w:r>
      <m:oMath>
        <m:r>
          <w:rPr>
            <w:rFonts w:ascii="Cambria Math" w:hAnsi="Cambria Math"/>
          </w:rPr>
          <m:t>ϕ</m:t>
        </m:r>
      </m:oMath>
      <w:r w:rsidR="00AE7B10">
        <w:t xml:space="preserve"> axis</w:t>
      </w:r>
      <w:r w:rsidR="00983901">
        <w:t xml:space="preserve"> of</w:t>
      </w:r>
      <w:r w:rsidR="002E2CF9">
        <w:t xml:space="preserve"> </w:t>
      </w:r>
      <w:r w:rsidR="00983901">
        <w:t xml:space="preserve"> </w:t>
      </w:r>
      <m:oMath>
        <m:r>
          <w:rPr>
            <w:rFonts w:ascii="Cambria Math" w:hAnsi="Cambria Math"/>
          </w:rPr>
          <m:t>-1.4°</m:t>
        </m:r>
      </m:oMath>
      <w:r w:rsidR="005E1A78">
        <w:t xml:space="preserve"> which was corrected </w:t>
      </w:r>
      <w:r w:rsidR="001F5E70">
        <w:t xml:space="preserve">by modifying the </w:t>
      </w:r>
      <m:oMath>
        <m:r>
          <w:rPr>
            <w:rFonts w:ascii="Cambria Math" w:hAnsi="Cambria Math"/>
          </w:rPr>
          <m:t>ϕ</m:t>
        </m:r>
      </m:oMath>
      <w:r w:rsidR="001F5E70">
        <w:t xml:space="preserve"> state estimator</w:t>
      </w:r>
      <w:r w:rsidR="0016766F">
        <w:t>.</w:t>
      </w:r>
    </w:p>
    <w:p w:rsidR="00E30AA5" w:rsidRDefault="007A3404" w:rsidP="008878CD">
      <w:r>
        <w:fldChar w:fldCharType="begin"/>
      </w:r>
      <w:r w:rsidR="006838EB">
        <w:instrText xml:space="preserve"> REF _Ref276049255 \h </w:instrText>
      </w:r>
      <w:r>
        <w:fldChar w:fldCharType="separate"/>
      </w:r>
      <w:r w:rsidR="00E26001">
        <w:t xml:space="preserve">Figure </w:t>
      </w:r>
      <w:r w:rsidR="00E26001">
        <w:rPr>
          <w:noProof/>
        </w:rPr>
        <w:t>6</w:t>
      </w:r>
      <w:r w:rsidR="00E26001">
        <w:t>.</w:t>
      </w:r>
      <w:r w:rsidR="00E26001">
        <w:rPr>
          <w:noProof/>
        </w:rPr>
        <w:t>5</w:t>
      </w:r>
      <w:r>
        <w:fldChar w:fldCharType="end"/>
      </w:r>
      <w:r w:rsidR="006838EB">
        <w:t xml:space="preserve"> and </w:t>
      </w:r>
      <w:r>
        <w:fldChar w:fldCharType="begin"/>
      </w:r>
      <w:r w:rsidR="006838EB">
        <w:instrText xml:space="preserve"> REF _Ref276049261 \h </w:instrText>
      </w:r>
      <w:r>
        <w:fldChar w:fldCharType="separate"/>
      </w:r>
      <w:r w:rsidR="00E26001">
        <w:t xml:space="preserve">Figure </w:t>
      </w:r>
      <w:r w:rsidR="00E26001">
        <w:rPr>
          <w:noProof/>
        </w:rPr>
        <w:t>6</w:t>
      </w:r>
      <w:r w:rsidR="00E26001">
        <w:t>.</w:t>
      </w:r>
      <w:r w:rsidR="00E26001">
        <w:rPr>
          <w:noProof/>
        </w:rPr>
        <w:t>6</w:t>
      </w:r>
      <w:r>
        <w:fldChar w:fldCharType="end"/>
      </w:r>
      <w:r w:rsidR="006838EB">
        <w:t xml:space="preserve"> show</w:t>
      </w:r>
      <w:r w:rsidR="007B19C3">
        <w:t>ed</w:t>
      </w:r>
      <w:r w:rsidR="006838EB">
        <w:t xml:space="preserve"> that the </w:t>
      </w:r>
      <w:r w:rsidR="00B00519">
        <w:t xml:space="preserve">Kalman filter </w:t>
      </w:r>
      <w:r w:rsidR="00FF7835">
        <w:t>has provided</w:t>
      </w:r>
      <w:r w:rsidR="00B00519">
        <w:t xml:space="preserve"> good estimates for the </w:t>
      </w:r>
      <w:r w:rsidR="001C1D75">
        <w:t xml:space="preserve">Euler angle </w:t>
      </w:r>
      <m:oMath>
        <m:r>
          <w:rPr>
            <w:rFonts w:ascii="Cambria Math" w:hAnsi="Cambria Math"/>
          </w:rPr>
          <m:t>ϕ</m:t>
        </m:r>
      </m:oMath>
      <w:r w:rsidR="001C1D75">
        <w:t>. The gyroscopic bias that developed in</w:t>
      </w:r>
      <w:r w:rsidR="00F73FF4">
        <w:t xml:space="preserve"> the</w:t>
      </w:r>
      <w:r w:rsidR="001C1D75">
        <w:t xml:space="preserve"> X rate gyro from the IMU is being eliminated</w:t>
      </w:r>
      <w:r w:rsidR="002A668F">
        <w:t>. This can be seen in</w:t>
      </w:r>
      <w:r w:rsidR="001C1D75">
        <w:t xml:space="preserve"> </w:t>
      </w:r>
      <w:r>
        <w:fldChar w:fldCharType="begin"/>
      </w:r>
      <w:r w:rsidR="002A668F">
        <w:instrText xml:space="preserve"> REF _Ref276049261 \h </w:instrText>
      </w:r>
      <w:r>
        <w:fldChar w:fldCharType="separate"/>
      </w:r>
      <w:r w:rsidR="00E26001">
        <w:t xml:space="preserve">Figure </w:t>
      </w:r>
      <w:r w:rsidR="00E26001">
        <w:rPr>
          <w:noProof/>
        </w:rPr>
        <w:t>6</w:t>
      </w:r>
      <w:r w:rsidR="00E26001">
        <w:t>.</w:t>
      </w:r>
      <w:r w:rsidR="00E26001">
        <w:rPr>
          <w:noProof/>
        </w:rPr>
        <w:t>6</w:t>
      </w:r>
      <w:r>
        <w:fldChar w:fldCharType="end"/>
      </w:r>
      <w:r w:rsidR="002A668F">
        <w:t xml:space="preserve"> since the </w:t>
      </w:r>
      <w:r w:rsidR="004220E6">
        <w:t xml:space="preserve">integrated Euler rate for </w:t>
      </w:r>
      <m:oMath>
        <m:r>
          <w:rPr>
            <w:rFonts w:ascii="Cambria Math" w:hAnsi="Cambria Math"/>
          </w:rPr>
          <m:t>ϕ</m:t>
        </m:r>
      </m:oMath>
      <w:r w:rsidR="00E9277A">
        <w:t xml:space="preserve"> </w:t>
      </w:r>
      <w:r w:rsidR="00EC3634">
        <w:t xml:space="preserve">drifts excessively </w:t>
      </w:r>
      <w:r w:rsidR="00A7244A">
        <w:t>as time progresses</w:t>
      </w:r>
      <w:r w:rsidR="003245F6">
        <w:t xml:space="preserve"> yet the state estimate for </w:t>
      </w:r>
      <m:oMath>
        <m:r>
          <w:rPr>
            <w:rFonts w:ascii="Cambria Math" w:hAnsi="Cambria Math"/>
          </w:rPr>
          <m:t>ϕ</m:t>
        </m:r>
      </m:oMath>
      <w:r w:rsidR="003245F6">
        <w:t xml:space="preserve"> does not. The estimate also has eliminated </w:t>
      </w:r>
      <w:r w:rsidR="00E1611B">
        <w:t xml:space="preserve">the high frequency noise that exists in the </w:t>
      </w:r>
      <w:r w:rsidR="00060744">
        <w:t xml:space="preserve">coarse measurement for </w:t>
      </w:r>
      <m:oMath>
        <m:r>
          <w:rPr>
            <w:rFonts w:ascii="Cambria Math" w:hAnsi="Cambria Math"/>
          </w:rPr>
          <m:t>ϕ</m:t>
        </m:r>
      </m:oMath>
      <w:r w:rsidR="0019510F">
        <w:t>.</w:t>
      </w:r>
      <w:r w:rsidR="0053163F">
        <w:t xml:space="preserve"> </w:t>
      </w:r>
    </w:p>
    <w:p w:rsidR="00900AE7" w:rsidRDefault="0053163F" w:rsidP="008878CD">
      <w:r>
        <w:t>The Vicon system also has verified the accuracy of the state estimator for</w:t>
      </w:r>
      <w:r w:rsidR="00924D45">
        <w:t xml:space="preserve"> </w:t>
      </w:r>
      <m:oMath>
        <m:r>
          <w:rPr>
            <w:rFonts w:ascii="Cambria Math" w:hAnsi="Cambria Math"/>
          </w:rPr>
          <m:t xml:space="preserve">ϕ </m:t>
        </m:r>
      </m:oMath>
      <w:r>
        <w:t xml:space="preserve"> as seen in</w:t>
      </w:r>
      <w:r w:rsidR="00AA1976">
        <w:t xml:space="preserve"> </w:t>
      </w:r>
      <w:r w:rsidR="007A3404">
        <w:fldChar w:fldCharType="begin"/>
      </w:r>
      <w:r w:rsidR="00001B76">
        <w:instrText xml:space="preserve"> REF _Ref276049266 \h </w:instrText>
      </w:r>
      <w:r w:rsidR="007A3404">
        <w:fldChar w:fldCharType="separate"/>
      </w:r>
      <w:r w:rsidR="00E26001">
        <w:t xml:space="preserve">Figure </w:t>
      </w:r>
      <w:r w:rsidR="00E26001">
        <w:rPr>
          <w:noProof/>
        </w:rPr>
        <w:t>6</w:t>
      </w:r>
      <w:r w:rsidR="00E26001">
        <w:t>.</w:t>
      </w:r>
      <w:r w:rsidR="00E26001">
        <w:rPr>
          <w:noProof/>
        </w:rPr>
        <w:t>7</w:t>
      </w:r>
      <w:r w:rsidR="007A3404">
        <w:fldChar w:fldCharType="end"/>
      </w:r>
      <w:r w:rsidR="00AD31EA">
        <w:t>. Only small differences exist between the</w:t>
      </w:r>
      <w:r w:rsidR="00756529">
        <w:t xml:space="preserve"> state estimator and the Vicon system</w:t>
      </w:r>
      <w:r w:rsidR="00726E4A">
        <w:t xml:space="preserve"> most notabl</w:t>
      </w:r>
      <w:r w:rsidR="000002C6">
        <w:t xml:space="preserve">y </w:t>
      </w:r>
      <w:r w:rsidR="004351F3">
        <w:t xml:space="preserve">as the platform approaches </w:t>
      </w:r>
      <m:oMath>
        <m:r>
          <w:rPr>
            <w:rFonts w:ascii="Cambria Math" w:hAnsi="Cambria Math"/>
          </w:rPr>
          <m:t>±90°</m:t>
        </m:r>
      </m:oMath>
      <w:r w:rsidR="0089196B">
        <w:t xml:space="preserve">. However since the quadrotor platform will never reach this attitude in </w:t>
      </w:r>
      <m:oMath>
        <m:r>
          <w:rPr>
            <w:rFonts w:ascii="Cambria Math" w:hAnsi="Cambria Math"/>
          </w:rPr>
          <w:lastRenderedPageBreak/>
          <m:t>ϕ</m:t>
        </m:r>
      </m:oMath>
      <w:r w:rsidR="00EC35F0">
        <w:t>,</w:t>
      </w:r>
      <w:r w:rsidR="0030226C">
        <w:t xml:space="preserve"> the state estimation for </w:t>
      </w:r>
      <m:oMath>
        <m:r>
          <w:rPr>
            <w:rFonts w:ascii="Cambria Math" w:hAnsi="Cambria Math"/>
          </w:rPr>
          <m:t>ϕ</m:t>
        </m:r>
      </m:oMath>
      <w:r w:rsidR="00236D98">
        <w:t xml:space="preserve"> is producing high quality updates with the specified Kalman filter statistical parameters.</w:t>
      </w:r>
    </w:p>
    <w:p w:rsidR="00900AE7" w:rsidRDefault="00900AE7" w:rsidP="008878CD">
      <w:r>
        <w:t>The filter smoothing parameter for</w:t>
      </w:r>
      <w:r w:rsidR="00962A3B">
        <w:t xml:space="preserve"> the </w:t>
      </w:r>
      <w:r w:rsidR="00EC35F0">
        <w:t xml:space="preserve">coarse measurement value for </w:t>
      </w:r>
      <m:oMath>
        <m:r>
          <w:rPr>
            <w:rFonts w:ascii="Cambria Math" w:hAnsi="Cambria Math"/>
          </w:rPr>
          <m:t>ϕ</m:t>
        </m:r>
      </m:oMath>
      <w:r w:rsidR="00EC35F0">
        <w:t xml:space="preserve"> </w:t>
      </w:r>
      <w:r>
        <w:t>was also checked</w:t>
      </w:r>
      <w:r w:rsidR="009F259D">
        <w:t xml:space="preserve"> in </w:t>
      </w:r>
      <w:r w:rsidR="007A3404">
        <w:fldChar w:fldCharType="begin"/>
      </w:r>
      <w:r w:rsidR="00B87C28">
        <w:instrText xml:space="preserve"> REF _Ref276063853 \h </w:instrText>
      </w:r>
      <w:r w:rsidR="007A3404">
        <w:fldChar w:fldCharType="separate"/>
      </w:r>
      <w:r w:rsidR="00E26001">
        <w:t xml:space="preserve">Figure </w:t>
      </w:r>
      <w:r w:rsidR="00E26001">
        <w:rPr>
          <w:noProof/>
        </w:rPr>
        <w:t>6</w:t>
      </w:r>
      <w:r w:rsidR="00E26001">
        <w:t>.</w:t>
      </w:r>
      <w:r w:rsidR="00E26001">
        <w:rPr>
          <w:noProof/>
        </w:rPr>
        <w:t>8</w:t>
      </w:r>
      <w:r w:rsidR="007A3404">
        <w:fldChar w:fldCharType="end"/>
      </w:r>
      <w:r w:rsidR="00B87C28">
        <w:t xml:space="preserve"> and </w:t>
      </w:r>
      <w:r w:rsidR="007A3404">
        <w:fldChar w:fldCharType="begin"/>
      </w:r>
      <w:r w:rsidR="00B87C28">
        <w:instrText xml:space="preserve"> REF _Ref276063857 \h </w:instrText>
      </w:r>
      <w:r w:rsidR="007A3404">
        <w:fldChar w:fldCharType="separate"/>
      </w:r>
      <w:r w:rsidR="00E26001">
        <w:t xml:space="preserve">Figure </w:t>
      </w:r>
      <w:r w:rsidR="00E26001">
        <w:rPr>
          <w:noProof/>
        </w:rPr>
        <w:t>6</w:t>
      </w:r>
      <w:r w:rsidR="00E26001">
        <w:t>.</w:t>
      </w:r>
      <w:r w:rsidR="00E26001">
        <w:rPr>
          <w:noProof/>
        </w:rPr>
        <w:t>9</w:t>
      </w:r>
      <w:r w:rsidR="007A3404">
        <w:fldChar w:fldCharType="end"/>
      </w:r>
      <w:r w:rsidR="00B87C28">
        <w:t>. When a</w:t>
      </w:r>
      <w:r w:rsidR="005A2D90">
        <w:t xml:space="preserve"> smoo</w:t>
      </w:r>
      <w:r w:rsidR="003C03B6">
        <w:t xml:space="preserve">thing parameter </w:t>
      </w:r>
      <w:r w:rsidR="005A2D90">
        <w:t>of</w:t>
      </w:r>
      <w:r w:rsidR="003C03B6">
        <w:t xml:space="preserve"> </w:t>
      </w:r>
      <w:r w:rsidR="005A2D90">
        <w:t xml:space="preserve"> </w:t>
      </w:r>
      <m:oMath>
        <m:r>
          <w:rPr>
            <w:rFonts w:ascii="Cambria Math" w:hAnsi="Cambria Math"/>
          </w:rPr>
          <m:t>α=0.1</m:t>
        </m:r>
      </m:oMath>
      <w:r w:rsidR="003C03B6">
        <w:t xml:space="preserve"> </w:t>
      </w:r>
      <w:r w:rsidR="0003141E">
        <w:t>was</w:t>
      </w:r>
      <w:r w:rsidR="003C03B6">
        <w:t xml:space="preserve"> used</w:t>
      </w:r>
      <w:r w:rsidR="00312EB5">
        <w:t>, the estimator produce</w:t>
      </w:r>
      <w:r w:rsidR="00C610C6">
        <w:t>d</w:t>
      </w:r>
      <w:r w:rsidR="00312EB5">
        <w:t xml:space="preserve"> the correct </w:t>
      </w:r>
      <w:r w:rsidR="003D38A0">
        <w:t xml:space="preserve">state </w:t>
      </w:r>
      <w:r w:rsidR="00312EB5">
        <w:t xml:space="preserve">estimate of </w:t>
      </w:r>
      <w:r w:rsidR="00023D48">
        <w:t xml:space="preserve">near </w:t>
      </w:r>
      <m:oMath>
        <m:r>
          <w:rPr>
            <w:rFonts w:ascii="Cambria Math" w:hAnsi="Cambria Math"/>
          </w:rPr>
          <m:t>0°</m:t>
        </m:r>
      </m:oMath>
      <w:r w:rsidR="003A2DF4">
        <w:t>. However when the smoothing parameter is changed to</w:t>
      </w:r>
      <w:r w:rsidR="00090621">
        <w:t xml:space="preserve"> </w:t>
      </w:r>
      <w:r w:rsidR="003A2DF4">
        <w:t xml:space="preserve"> </w:t>
      </w:r>
      <m:oMath>
        <m:r>
          <w:rPr>
            <w:rFonts w:ascii="Cambria Math" w:hAnsi="Cambria Math"/>
          </w:rPr>
          <m:t>α=0.001</m:t>
        </m:r>
      </m:oMath>
      <w:r w:rsidR="003A2DF4">
        <w:t>, the estimator fail</w:t>
      </w:r>
      <w:r w:rsidR="00CD573D">
        <w:t>ed</w:t>
      </w:r>
      <w:r w:rsidR="003A2DF4">
        <w:t xml:space="preserve"> to track the Euler angle </w:t>
      </w:r>
      <m:oMath>
        <m:r>
          <w:rPr>
            <w:rFonts w:ascii="Cambria Math" w:hAnsi="Cambria Math"/>
          </w:rPr>
          <m:t>ϕ</m:t>
        </m:r>
      </m:oMath>
      <w:r w:rsidR="003A2DF4">
        <w:t xml:space="preserve">. </w:t>
      </w:r>
      <w:r w:rsidR="00DF5021">
        <w:t>Hence a</w:t>
      </w:r>
      <w:r w:rsidR="00380D64">
        <w:t xml:space="preserve"> value of</w:t>
      </w:r>
      <w:r w:rsidR="00DF5021">
        <w:t xml:space="preserve"> </w:t>
      </w:r>
      <m:oMath>
        <m:r>
          <w:rPr>
            <w:rFonts w:ascii="Cambria Math" w:hAnsi="Cambria Math"/>
          </w:rPr>
          <m:t>α=0.1</m:t>
        </m:r>
      </m:oMath>
      <w:r w:rsidR="00DF5021">
        <w:t xml:space="preserve"> </w:t>
      </w:r>
      <w:r w:rsidR="004E04C1">
        <w:t>was</w:t>
      </w:r>
      <w:r w:rsidR="00380D64">
        <w:t xml:space="preserve"> </w:t>
      </w:r>
      <w:r w:rsidR="00271D53">
        <w:t>permanently</w:t>
      </w:r>
      <w:r w:rsidR="00E624AA">
        <w:t xml:space="preserve"> </w:t>
      </w:r>
      <w:r w:rsidR="00380D64">
        <w:t xml:space="preserve">used to filter the </w:t>
      </w:r>
      <w:r w:rsidR="007D67B5">
        <w:t>coarse measurement</w:t>
      </w:r>
      <w:r w:rsidR="00D6558A">
        <w:t xml:space="preserve"> </w:t>
      </w:r>
      <w:r w:rsidR="00380D64">
        <w:t xml:space="preserve">value for </w:t>
      </w:r>
      <m:oMath>
        <m:r>
          <w:rPr>
            <w:rFonts w:ascii="Cambria Math" w:hAnsi="Cambria Math"/>
          </w:rPr>
          <m:t>ϕ</m:t>
        </m:r>
      </m:oMath>
      <w:r w:rsidR="007D67B5">
        <w:t>.</w:t>
      </w:r>
      <w:r w:rsidR="00E307C7">
        <w:t xml:space="preserve"> This value was generally used as the default value</w:t>
      </w:r>
      <w:r w:rsidR="00CE5CE0">
        <w:t xml:space="preserve"> for all </w:t>
      </w:r>
      <w:r w:rsidR="003B5C1E">
        <w:t xml:space="preserve">accelerometer filtering. </w:t>
      </w:r>
      <w:r w:rsidR="00E307C7">
        <w:t xml:space="preserve"> </w:t>
      </w:r>
      <w:r w:rsidR="003B5C1E">
        <w:t>This was because</w:t>
      </w:r>
      <w:r w:rsidR="00E307C7">
        <w:t xml:space="preserve"> it provided a good balance between filtering high frequency </w:t>
      </w:r>
      <w:r w:rsidR="00271D53">
        <w:t>noise (</w:t>
      </w:r>
      <w:r w:rsidR="000D30F7">
        <w:t>wh</w:t>
      </w:r>
      <w:r w:rsidR="00271D53">
        <w:t>ich resonated with the platform</w:t>
      </w:r>
      <w:r w:rsidR="00D87A7F">
        <w:t>)</w:t>
      </w:r>
      <w:r w:rsidR="00FA3B89">
        <w:t xml:space="preserve"> </w:t>
      </w:r>
      <w:r w:rsidR="00CE5CE0">
        <w:t xml:space="preserve">and </w:t>
      </w:r>
      <w:r w:rsidR="00E204CC">
        <w:t xml:space="preserve">maintaining good </w:t>
      </w:r>
      <w:r w:rsidR="00A41C84">
        <w:t xml:space="preserve">coarse </w:t>
      </w:r>
      <w:r w:rsidR="00D557F8">
        <w:t xml:space="preserve">estimate </w:t>
      </w:r>
      <w:r w:rsidR="00E204CC">
        <w:t xml:space="preserve">responsiveness when the quadrotor platform manoeuvred in </w:t>
      </w:r>
      <w:r w:rsidR="00570BE1">
        <w:t>flight</w:t>
      </w:r>
      <w:r w:rsidR="00E204CC">
        <w:t>.</w:t>
      </w:r>
    </w:p>
    <w:p w:rsidR="00992DB1" w:rsidRDefault="00992DB1" w:rsidP="00992DB1">
      <w:pPr>
        <w:pStyle w:val="Heading3"/>
      </w:pPr>
      <w:bookmarkStart w:id="229" w:name="_Toc276157636"/>
      <w:r>
        <w:t xml:space="preserve">Euler angle </w:t>
      </w:r>
      <m:oMath>
        <m:r>
          <m:rPr>
            <m:sty m:val="bi"/>
          </m:rPr>
          <w:rPr>
            <w:rFonts w:ascii="Cambria Math" w:hAnsi="Cambria Math"/>
          </w:rPr>
          <m:t>θ</m:t>
        </m:r>
      </m:oMath>
      <w:r>
        <w:t xml:space="preserve"> analysis</w:t>
      </w:r>
      <w:bookmarkEnd w:id="229"/>
    </w:p>
    <w:p w:rsidR="008878CD" w:rsidRDefault="00C25303" w:rsidP="008878CD">
      <w:r>
        <w:t xml:space="preserve">A similar analysis for </w:t>
      </w:r>
      <w:r w:rsidR="00857CCF">
        <w:t xml:space="preserve">the Euler angle </w:t>
      </w:r>
      <m:oMath>
        <m:r>
          <w:rPr>
            <w:rFonts w:ascii="Cambria Math" w:hAnsi="Cambria Math"/>
          </w:rPr>
          <m:t>θ</m:t>
        </m:r>
      </m:oMath>
      <w:r w:rsidR="00000E2C">
        <w:t xml:space="preserve"> can be made as was conducted for </w:t>
      </w:r>
      <m:oMath>
        <m:r>
          <w:rPr>
            <w:rFonts w:ascii="Cambria Math" w:hAnsi="Cambria Math"/>
          </w:rPr>
          <m:t>ϕ</m:t>
        </m:r>
      </m:oMath>
      <w:r w:rsidR="00B440DE">
        <w:t xml:space="preserve">. </w:t>
      </w:r>
      <w:r w:rsidR="00344295">
        <w:t xml:space="preserve">The stationary Euler angle </w:t>
      </w:r>
      <m:oMath>
        <m:r>
          <w:rPr>
            <w:rFonts w:ascii="Cambria Math" w:hAnsi="Cambria Math"/>
          </w:rPr>
          <m:t>θ</m:t>
        </m:r>
      </m:oMath>
      <w:r w:rsidR="00344295">
        <w:t xml:space="preserve"> in </w:t>
      </w:r>
      <w:r w:rsidR="007A3404">
        <w:fldChar w:fldCharType="begin"/>
      </w:r>
      <w:r w:rsidR="009D68EB">
        <w:instrText xml:space="preserve"> REF _Ref276049472 \h </w:instrText>
      </w:r>
      <w:r w:rsidR="007A3404">
        <w:fldChar w:fldCharType="separate"/>
      </w:r>
      <w:r w:rsidR="00E26001">
        <w:t xml:space="preserve">Figure </w:t>
      </w:r>
      <w:r w:rsidR="00E26001">
        <w:rPr>
          <w:noProof/>
        </w:rPr>
        <w:t>6</w:t>
      </w:r>
      <w:r w:rsidR="00E26001">
        <w:t>.</w:t>
      </w:r>
      <w:r w:rsidR="00E26001">
        <w:rPr>
          <w:noProof/>
        </w:rPr>
        <w:t>10</w:t>
      </w:r>
      <w:r w:rsidR="007A3404">
        <w:fldChar w:fldCharType="end"/>
      </w:r>
      <w:r w:rsidR="009D68EB">
        <w:t xml:space="preserve"> showed that the Kalman filter estimate for </w:t>
      </w:r>
      <m:oMath>
        <m:r>
          <w:rPr>
            <w:rFonts w:ascii="Cambria Math" w:hAnsi="Cambria Math"/>
          </w:rPr>
          <m:t>θ</m:t>
        </m:r>
      </m:oMath>
      <w:r w:rsidR="00A1796B">
        <w:t xml:space="preserve"> </w:t>
      </w:r>
      <w:r w:rsidR="00280AA0">
        <w:t>begins</w:t>
      </w:r>
      <w:r w:rsidR="00A1796B">
        <w:t xml:space="preserve"> to track the coarse measurement after 10 seconds. After this time both the estimate and the measurement for </w:t>
      </w:r>
      <m:oMath>
        <m:r>
          <w:rPr>
            <w:rFonts w:ascii="Cambria Math" w:hAnsi="Cambria Math"/>
          </w:rPr>
          <m:t>θ</m:t>
        </m:r>
      </m:oMath>
      <w:r w:rsidR="00A37F4C">
        <w:t xml:space="preserve"> </w:t>
      </w:r>
      <w:r w:rsidR="006964FC">
        <w:t>converge</w:t>
      </w:r>
      <w:r w:rsidR="00D40E29">
        <w:t>d</w:t>
      </w:r>
      <w:r w:rsidR="00A37F4C">
        <w:t xml:space="preserve"> to</w:t>
      </w:r>
      <w:r w:rsidR="00A402C8">
        <w:t xml:space="preserve"> </w:t>
      </w:r>
      <w:r w:rsidR="00A37F4C">
        <w:t xml:space="preserve"> </w:t>
      </w:r>
      <m:oMath>
        <m:r>
          <w:rPr>
            <w:rFonts w:ascii="Cambria Math" w:hAnsi="Cambria Math"/>
          </w:rPr>
          <m:t>θ=</m:t>
        </m:r>
        <m:r>
          <m:rPr>
            <m:sty m:val="p"/>
          </m:rPr>
          <w:rPr>
            <w:rFonts w:ascii="Cambria Math" w:hAnsi="Cambria Math"/>
          </w:rPr>
          <m:t>-1.2°</m:t>
        </m:r>
      </m:oMath>
      <w:r w:rsidR="006964FC">
        <w:t xml:space="preserve">. </w:t>
      </w:r>
      <w:r w:rsidR="00EC1835">
        <w:t xml:space="preserve">Thus the IMU </w:t>
      </w:r>
      <w:r w:rsidR="00104034">
        <w:t>also had</w:t>
      </w:r>
      <w:r w:rsidR="00EC1835">
        <w:t xml:space="preserve"> a mounting error in the </w:t>
      </w:r>
      <m:oMath>
        <m:r>
          <w:rPr>
            <w:rFonts w:ascii="Cambria Math" w:hAnsi="Cambria Math"/>
          </w:rPr>
          <m:t>θ</m:t>
        </m:r>
      </m:oMath>
      <w:r w:rsidR="00EC1835">
        <w:t xml:space="preserve"> axis of</w:t>
      </w:r>
      <w:r w:rsidR="00A402C8">
        <w:t xml:space="preserve"> </w:t>
      </w:r>
      <w:r w:rsidR="00EC1835">
        <w:t xml:space="preserve"> </w:t>
      </w:r>
      <m:oMath>
        <m:r>
          <w:rPr>
            <w:rFonts w:ascii="Cambria Math" w:hAnsi="Cambria Math"/>
          </w:rPr>
          <m:t>-1.2°</m:t>
        </m:r>
      </m:oMath>
      <w:r w:rsidR="00EC1835">
        <w:t xml:space="preserve"> which was corrected by modifying the </w:t>
      </w:r>
      <m:oMath>
        <m:r>
          <w:rPr>
            <w:rFonts w:ascii="Cambria Math" w:hAnsi="Cambria Math"/>
          </w:rPr>
          <m:t>θ</m:t>
        </m:r>
      </m:oMath>
      <w:r w:rsidR="00EC1835">
        <w:t xml:space="preserve"> state estimator.</w:t>
      </w:r>
    </w:p>
    <w:p w:rsidR="00837471" w:rsidRDefault="007A3404" w:rsidP="00837471">
      <w:r>
        <w:fldChar w:fldCharType="begin"/>
      </w:r>
      <w:r w:rsidR="000845D5">
        <w:instrText xml:space="preserve"> REF _Ref276049479 \h </w:instrText>
      </w:r>
      <w:r>
        <w:fldChar w:fldCharType="separate"/>
      </w:r>
      <w:r w:rsidR="00E26001">
        <w:t xml:space="preserve">Figure </w:t>
      </w:r>
      <w:r w:rsidR="00E26001">
        <w:rPr>
          <w:noProof/>
        </w:rPr>
        <w:t>6</w:t>
      </w:r>
      <w:r w:rsidR="00E26001">
        <w:t>.</w:t>
      </w:r>
      <w:r w:rsidR="00E26001">
        <w:rPr>
          <w:noProof/>
        </w:rPr>
        <w:t>11</w:t>
      </w:r>
      <w:r>
        <w:fldChar w:fldCharType="end"/>
      </w:r>
      <w:r w:rsidR="000845D5">
        <w:t xml:space="preserve"> and </w:t>
      </w:r>
      <w:r>
        <w:fldChar w:fldCharType="begin"/>
      </w:r>
      <w:r w:rsidR="000845D5">
        <w:instrText xml:space="preserve"> REF _Ref276049482 \h </w:instrText>
      </w:r>
      <w:r>
        <w:fldChar w:fldCharType="separate"/>
      </w:r>
      <w:r w:rsidR="00E26001">
        <w:t xml:space="preserve">Figure </w:t>
      </w:r>
      <w:r w:rsidR="00E26001">
        <w:rPr>
          <w:noProof/>
        </w:rPr>
        <w:t>6</w:t>
      </w:r>
      <w:r w:rsidR="00E26001">
        <w:t>.</w:t>
      </w:r>
      <w:r w:rsidR="00E26001">
        <w:rPr>
          <w:noProof/>
        </w:rPr>
        <w:t>12</w:t>
      </w:r>
      <w:r>
        <w:fldChar w:fldCharType="end"/>
      </w:r>
      <w:r w:rsidR="000845D5">
        <w:t xml:space="preserve"> showed that the Kalman filter</w:t>
      </w:r>
      <w:r w:rsidR="000B5F15">
        <w:t xml:space="preserve"> has provided good estimates for the </w:t>
      </w:r>
      <w:r w:rsidR="00B40E08">
        <w:t xml:space="preserve">Euler angle </w:t>
      </w:r>
      <m:oMath>
        <m:r>
          <w:rPr>
            <w:rFonts w:ascii="Cambria Math" w:hAnsi="Cambria Math"/>
          </w:rPr>
          <m:t>θ.</m:t>
        </m:r>
      </m:oMath>
      <w:r w:rsidR="00B40E08">
        <w:t xml:space="preserve"> </w:t>
      </w:r>
      <w:r w:rsidR="00D20AA2">
        <w:t>Once again, t</w:t>
      </w:r>
      <w:r w:rsidR="00837471">
        <w:t xml:space="preserve">he gyroscopic bias that developed in the </w:t>
      </w:r>
      <w:r w:rsidR="00FE42FB">
        <w:t>Y</w:t>
      </w:r>
      <w:r w:rsidR="00837471">
        <w:t xml:space="preserve"> rate gyro from the IMU is being eliminated. This can be seen in</w:t>
      </w:r>
      <w:r w:rsidR="00826CB4">
        <w:t xml:space="preserve"> </w:t>
      </w:r>
      <w:r>
        <w:fldChar w:fldCharType="begin"/>
      </w:r>
      <w:r w:rsidR="00826CB4">
        <w:instrText xml:space="preserve"> REF _Ref276049482 \h </w:instrText>
      </w:r>
      <w:r>
        <w:fldChar w:fldCharType="separate"/>
      </w:r>
      <w:r w:rsidR="00E26001">
        <w:t xml:space="preserve">Figure </w:t>
      </w:r>
      <w:r w:rsidR="00E26001">
        <w:rPr>
          <w:noProof/>
        </w:rPr>
        <w:t>6</w:t>
      </w:r>
      <w:r w:rsidR="00E26001">
        <w:t>.</w:t>
      </w:r>
      <w:r w:rsidR="00E26001">
        <w:rPr>
          <w:noProof/>
        </w:rPr>
        <w:t>12</w:t>
      </w:r>
      <w:r>
        <w:fldChar w:fldCharType="end"/>
      </w:r>
      <w:r w:rsidR="00837471">
        <w:t xml:space="preserve"> since the integrated Euler rate for </w:t>
      </w:r>
      <m:oMath>
        <m:r>
          <w:rPr>
            <w:rFonts w:ascii="Cambria Math" w:hAnsi="Cambria Math"/>
          </w:rPr>
          <m:t>θ</m:t>
        </m:r>
      </m:oMath>
      <w:r w:rsidR="00837471">
        <w:t xml:space="preserve"> drifts as time progresses yet the state estimate for </w:t>
      </w:r>
      <m:oMath>
        <m:r>
          <w:rPr>
            <w:rFonts w:ascii="Cambria Math" w:hAnsi="Cambria Math"/>
          </w:rPr>
          <m:t>θ</m:t>
        </m:r>
      </m:oMath>
      <w:r w:rsidR="00837471">
        <w:t xml:space="preserve"> does not. The estimate also has eliminated the high frequency noise that exists in the coarse measurement for </w:t>
      </w:r>
      <m:oMath>
        <m:r>
          <w:rPr>
            <w:rFonts w:ascii="Cambria Math" w:hAnsi="Cambria Math"/>
          </w:rPr>
          <m:t>θ</m:t>
        </m:r>
      </m:oMath>
      <w:r w:rsidR="00837471">
        <w:t xml:space="preserve">. </w:t>
      </w:r>
    </w:p>
    <w:p w:rsidR="005E2573" w:rsidRDefault="005E2573" w:rsidP="005E2573">
      <w:r>
        <w:t xml:space="preserve">The Vicon system also has verified the accuracy of the state estimator for </w:t>
      </w:r>
      <m:oMath>
        <m:r>
          <w:rPr>
            <w:rFonts w:ascii="Cambria Math" w:hAnsi="Cambria Math"/>
          </w:rPr>
          <m:t xml:space="preserve">θ </m:t>
        </m:r>
      </m:oMath>
      <w:r>
        <w:t xml:space="preserve"> as seen in </w:t>
      </w:r>
      <w:r w:rsidR="007A3404">
        <w:fldChar w:fldCharType="begin"/>
      </w:r>
      <w:r>
        <w:instrText xml:space="preserve"> REF _Ref276049486 \h </w:instrText>
      </w:r>
      <w:r w:rsidR="007A3404">
        <w:fldChar w:fldCharType="separate"/>
      </w:r>
      <w:r w:rsidR="00E26001">
        <w:t xml:space="preserve">Figure </w:t>
      </w:r>
      <w:r w:rsidR="00E26001">
        <w:rPr>
          <w:noProof/>
        </w:rPr>
        <w:t>6</w:t>
      </w:r>
      <w:r w:rsidR="00E26001">
        <w:t>.</w:t>
      </w:r>
      <w:r w:rsidR="00E26001">
        <w:rPr>
          <w:noProof/>
        </w:rPr>
        <w:t>13</w:t>
      </w:r>
      <w:r w:rsidR="007A3404">
        <w:fldChar w:fldCharType="end"/>
      </w:r>
      <w:r>
        <w:t xml:space="preserve">. </w:t>
      </w:r>
      <w:r w:rsidR="00D617B5">
        <w:t>Some</w:t>
      </w:r>
      <w:r>
        <w:t xml:space="preserve"> differences exist between the state estimator and the Vicon system</w:t>
      </w:r>
      <w:r w:rsidR="0044199D">
        <w:t>,</w:t>
      </w:r>
      <w:r>
        <w:t xml:space="preserve"> most </w:t>
      </w:r>
      <w:r w:rsidR="003321D0">
        <w:t>importantly</w:t>
      </w:r>
      <w:r>
        <w:t xml:space="preserve"> as the platform approaches </w:t>
      </w:r>
      <m:oMath>
        <m:r>
          <w:rPr>
            <w:rFonts w:ascii="Cambria Math" w:hAnsi="Cambria Math"/>
          </w:rPr>
          <m:t>±90°</m:t>
        </m:r>
      </m:oMath>
      <w:r>
        <w:t xml:space="preserve">. </w:t>
      </w:r>
      <w:r w:rsidR="0035236E">
        <w:t>However</w:t>
      </w:r>
      <w:r>
        <w:t xml:space="preserve"> since the quadrotor platform will never reach this attitude in </w:t>
      </w:r>
      <m:oMath>
        <m:r>
          <w:rPr>
            <w:rFonts w:ascii="Cambria Math" w:hAnsi="Cambria Math"/>
          </w:rPr>
          <m:t>θ</m:t>
        </m:r>
      </m:oMath>
      <w:r w:rsidR="0035236E">
        <w:t>,</w:t>
      </w:r>
      <w:r>
        <w:t xml:space="preserve"> the state estimation for </w:t>
      </w:r>
      <m:oMath>
        <m:r>
          <w:rPr>
            <w:rFonts w:ascii="Cambria Math" w:hAnsi="Cambria Math"/>
          </w:rPr>
          <m:t>θ</m:t>
        </m:r>
      </m:oMath>
      <w:r>
        <w:t xml:space="preserve"> is producing high quality updates with the specified Kalman filter statistical parameters.</w:t>
      </w:r>
    </w:p>
    <w:p w:rsidR="00042ABD" w:rsidRDefault="00042ABD" w:rsidP="00042ABD">
      <w:pPr>
        <w:pStyle w:val="Heading3"/>
      </w:pPr>
      <w:bookmarkStart w:id="230" w:name="_Toc276157637"/>
      <w:r>
        <w:t xml:space="preserve">Euler angle </w:t>
      </w:r>
      <m:oMath>
        <m:r>
          <m:rPr>
            <m:sty m:val="bi"/>
          </m:rPr>
          <w:rPr>
            <w:rFonts w:ascii="Cambria Math" w:hAnsi="Cambria Math"/>
          </w:rPr>
          <m:t>ψ</m:t>
        </m:r>
      </m:oMath>
      <w:r>
        <w:t xml:space="preserve"> analysis</w:t>
      </w:r>
      <w:bookmarkEnd w:id="230"/>
    </w:p>
    <w:p w:rsidR="008878CD" w:rsidRDefault="00830CF9" w:rsidP="008878CD">
      <w:r>
        <w:t xml:space="preserve">Once again, a similar analysis for the Euler angle </w:t>
      </w:r>
      <m:oMath>
        <m:r>
          <w:rPr>
            <w:rFonts w:ascii="Cambria Math" w:hAnsi="Cambria Math"/>
          </w:rPr>
          <m:t>ψ</m:t>
        </m:r>
      </m:oMath>
      <w:r>
        <w:t xml:space="preserve"> can be made as was conducted for </w:t>
      </w:r>
      <m:oMath>
        <m:r>
          <w:rPr>
            <w:rFonts w:ascii="Cambria Math" w:hAnsi="Cambria Math"/>
          </w:rPr>
          <m:t>ϕ</m:t>
        </m:r>
      </m:oMath>
      <w:r>
        <w:t xml:space="preserve"> and </w:t>
      </w:r>
      <m:oMath>
        <m:r>
          <w:rPr>
            <w:rFonts w:ascii="Cambria Math" w:hAnsi="Cambria Math"/>
          </w:rPr>
          <m:t>θ</m:t>
        </m:r>
      </m:oMath>
      <w:r>
        <w:t xml:space="preserve">. </w:t>
      </w:r>
      <w:r w:rsidR="00806D28">
        <w:t xml:space="preserve">The stationary Euler angle </w:t>
      </w:r>
      <m:oMath>
        <m:r>
          <w:rPr>
            <w:rFonts w:ascii="Cambria Math" w:hAnsi="Cambria Math"/>
          </w:rPr>
          <m:t>ψ</m:t>
        </m:r>
      </m:oMath>
      <w:r w:rsidR="00806D28">
        <w:t xml:space="preserve"> in </w:t>
      </w:r>
      <w:r w:rsidR="007A3404">
        <w:fldChar w:fldCharType="begin"/>
      </w:r>
      <w:r w:rsidR="00705535">
        <w:instrText xml:space="preserve"> REF _Ref276049834 \h </w:instrText>
      </w:r>
      <w:r w:rsidR="007A3404">
        <w:fldChar w:fldCharType="separate"/>
      </w:r>
      <w:r w:rsidR="00E26001">
        <w:t xml:space="preserve">Figure </w:t>
      </w:r>
      <w:r w:rsidR="00E26001">
        <w:rPr>
          <w:noProof/>
        </w:rPr>
        <w:t>6</w:t>
      </w:r>
      <w:r w:rsidR="00E26001">
        <w:t>.</w:t>
      </w:r>
      <w:r w:rsidR="00E26001">
        <w:rPr>
          <w:noProof/>
        </w:rPr>
        <w:t>14</w:t>
      </w:r>
      <w:r w:rsidR="007A3404">
        <w:fldChar w:fldCharType="end"/>
      </w:r>
      <w:r w:rsidR="00705535">
        <w:t xml:space="preserve"> showed that the Kalman filter estimate for </w:t>
      </w:r>
      <m:oMath>
        <m:r>
          <w:rPr>
            <w:rFonts w:ascii="Cambria Math" w:hAnsi="Cambria Math"/>
          </w:rPr>
          <m:t>ψ</m:t>
        </m:r>
      </m:oMath>
      <w:r w:rsidR="00527BE0">
        <w:t xml:space="preserve"> </w:t>
      </w:r>
      <w:r w:rsidR="00835753">
        <w:t xml:space="preserve">begins to track the Euler angle measurement from the compass after 4 seconds. </w:t>
      </w:r>
      <w:r w:rsidR="007A3404">
        <w:fldChar w:fldCharType="begin"/>
      </w:r>
      <w:r w:rsidR="00DE4595">
        <w:instrText xml:space="preserve"> REF _Ref276049839 \h </w:instrText>
      </w:r>
      <w:r w:rsidR="007A3404">
        <w:fldChar w:fldCharType="separate"/>
      </w:r>
      <w:r w:rsidR="00E26001">
        <w:t xml:space="preserve">Figure </w:t>
      </w:r>
      <w:r w:rsidR="00E26001">
        <w:rPr>
          <w:noProof/>
        </w:rPr>
        <w:t>6</w:t>
      </w:r>
      <w:r w:rsidR="00E26001">
        <w:t>.</w:t>
      </w:r>
      <w:r w:rsidR="00E26001">
        <w:rPr>
          <w:noProof/>
        </w:rPr>
        <w:t>15</w:t>
      </w:r>
      <w:r w:rsidR="007A3404">
        <w:fldChar w:fldCharType="end"/>
      </w:r>
      <w:r w:rsidR="00DE4595">
        <w:t xml:space="preserve"> and </w:t>
      </w:r>
      <w:r w:rsidR="007A3404">
        <w:fldChar w:fldCharType="begin"/>
      </w:r>
      <w:r w:rsidR="00DE4595">
        <w:instrText xml:space="preserve"> REF _Ref276049843 \h </w:instrText>
      </w:r>
      <w:r w:rsidR="007A3404">
        <w:fldChar w:fldCharType="separate"/>
      </w:r>
      <w:r w:rsidR="00E26001">
        <w:t xml:space="preserve">Figure </w:t>
      </w:r>
      <w:r w:rsidR="00E26001">
        <w:rPr>
          <w:noProof/>
        </w:rPr>
        <w:t>6</w:t>
      </w:r>
      <w:r w:rsidR="00E26001">
        <w:t>.</w:t>
      </w:r>
      <w:r w:rsidR="00E26001">
        <w:rPr>
          <w:noProof/>
        </w:rPr>
        <w:t>16</w:t>
      </w:r>
      <w:r w:rsidR="007A3404">
        <w:fldChar w:fldCharType="end"/>
      </w:r>
      <w:r w:rsidR="00DE4595">
        <w:t xml:space="preserve"> showed that the Kalman filter has provided good estimates for the Euler angle </w:t>
      </w:r>
      <m:oMath>
        <m:r>
          <w:rPr>
            <w:rFonts w:ascii="Cambria Math" w:hAnsi="Cambria Math"/>
          </w:rPr>
          <m:t>ψ</m:t>
        </m:r>
      </m:oMath>
      <w:r w:rsidR="00DE4595">
        <w:t xml:space="preserve">. The gyroscopic bias that </w:t>
      </w:r>
      <w:r w:rsidR="00DE4595">
        <w:lastRenderedPageBreak/>
        <w:t xml:space="preserve">developed in the Z rate gyro is being eliminated again. </w:t>
      </w:r>
      <w:r w:rsidR="0027537E">
        <w:t xml:space="preserve">This is seen in </w:t>
      </w:r>
      <w:r w:rsidR="007A3404">
        <w:fldChar w:fldCharType="begin"/>
      </w:r>
      <w:r w:rsidR="00A56813">
        <w:instrText xml:space="preserve"> REF _Ref276049843 \h </w:instrText>
      </w:r>
      <w:r w:rsidR="007A3404">
        <w:fldChar w:fldCharType="separate"/>
      </w:r>
      <w:r w:rsidR="00E26001">
        <w:t xml:space="preserve">Figure </w:t>
      </w:r>
      <w:r w:rsidR="00E26001">
        <w:rPr>
          <w:noProof/>
        </w:rPr>
        <w:t>6</w:t>
      </w:r>
      <w:r w:rsidR="00E26001">
        <w:t>.</w:t>
      </w:r>
      <w:r w:rsidR="00E26001">
        <w:rPr>
          <w:noProof/>
        </w:rPr>
        <w:t>16</w:t>
      </w:r>
      <w:r w:rsidR="007A3404">
        <w:fldChar w:fldCharType="end"/>
      </w:r>
      <w:r w:rsidR="00A56813">
        <w:t xml:space="preserve"> since the integrated Euler rate for </w:t>
      </w:r>
      <m:oMath>
        <m:r>
          <w:rPr>
            <w:rFonts w:ascii="Cambria Math" w:hAnsi="Cambria Math"/>
          </w:rPr>
          <m:t>ψ</m:t>
        </m:r>
      </m:oMath>
      <w:r w:rsidR="00292ABE">
        <w:t xml:space="preserve"> drifts as time progresses but the state estimate for </w:t>
      </w:r>
      <m:oMath>
        <m:r>
          <w:rPr>
            <w:rFonts w:ascii="Cambria Math" w:hAnsi="Cambria Math"/>
          </w:rPr>
          <m:t>ψ</m:t>
        </m:r>
      </m:oMath>
      <w:r w:rsidR="00243EDD">
        <w:t xml:space="preserve"> does not. The estimate also has eliminated the variations in the compass headings measurement </w:t>
      </w:r>
      <w:r w:rsidR="00745FE4">
        <w:t>since the estimate does not contain these variations.</w:t>
      </w:r>
    </w:p>
    <w:p w:rsidR="00745FE4" w:rsidRDefault="00745FE4" w:rsidP="008878CD">
      <w:r>
        <w:t xml:space="preserve">The Vicon system has verified that the discontinuity check for </w:t>
      </w:r>
      <w:r w:rsidR="00D90AB0">
        <w:t>Euler angle</w:t>
      </w:r>
      <w:r>
        <w:t xml:space="preserve"> </w:t>
      </w:r>
      <m:oMath>
        <m:r>
          <w:rPr>
            <w:rFonts w:ascii="Cambria Math" w:hAnsi="Cambria Math"/>
          </w:rPr>
          <m:t>ψ</m:t>
        </m:r>
      </m:oMath>
      <w:r w:rsidR="00D90AB0">
        <w:t xml:space="preserve"> has been successful. </w:t>
      </w:r>
      <w:r w:rsidR="007A3404">
        <w:fldChar w:fldCharType="begin"/>
      </w:r>
      <w:r w:rsidR="00872225">
        <w:instrText xml:space="preserve"> REF _Ref276049846 \h </w:instrText>
      </w:r>
      <w:r w:rsidR="007A3404">
        <w:fldChar w:fldCharType="separate"/>
      </w:r>
      <w:r w:rsidR="00E26001">
        <w:t xml:space="preserve">Figure </w:t>
      </w:r>
      <w:r w:rsidR="00E26001">
        <w:rPr>
          <w:noProof/>
        </w:rPr>
        <w:t>6</w:t>
      </w:r>
      <w:r w:rsidR="00E26001">
        <w:t>.</w:t>
      </w:r>
      <w:r w:rsidR="00E26001">
        <w:rPr>
          <w:noProof/>
        </w:rPr>
        <w:t>17</w:t>
      </w:r>
      <w:r w:rsidR="007A3404">
        <w:fldChar w:fldCharType="end"/>
      </w:r>
      <w:r w:rsidR="00872225">
        <w:t xml:space="preserve"> shows the output of the state estimator for </w:t>
      </w:r>
      <m:oMath>
        <m:r>
          <w:rPr>
            <w:rFonts w:ascii="Cambria Math" w:hAnsi="Cambria Math"/>
          </w:rPr>
          <m:t>ψ</m:t>
        </m:r>
      </m:oMath>
      <w:r w:rsidR="00872225">
        <w:t xml:space="preserve"> without the check between </w:t>
      </w:r>
      <m:oMath>
        <m:r>
          <w:rPr>
            <w:rFonts w:ascii="Cambria Math" w:hAnsi="Cambria Math"/>
          </w:rPr>
          <m:t>0 °</m:t>
        </m:r>
      </m:oMath>
      <w:r w:rsidR="00872225">
        <w:t xml:space="preserve"> and </w:t>
      </w:r>
      <m:oMath>
        <m:r>
          <w:rPr>
            <w:rFonts w:ascii="Cambria Math" w:hAnsi="Cambria Math"/>
          </w:rPr>
          <m:t>360 °</m:t>
        </m:r>
      </m:oMath>
      <w:r w:rsidR="001704BC">
        <w:t xml:space="preserve">. As the </w:t>
      </w:r>
      <w:r w:rsidR="00CB435A">
        <w:t xml:space="preserve">compass </w:t>
      </w:r>
      <w:r w:rsidR="001704BC">
        <w:t xml:space="preserve">measurement </w:t>
      </w:r>
      <w:r w:rsidR="004B0E1E">
        <w:t>crossed</w:t>
      </w:r>
      <w:r w:rsidR="001704BC">
        <w:t xml:space="preserve"> the </w:t>
      </w:r>
      <m:oMath>
        <m:r>
          <w:rPr>
            <w:rFonts w:ascii="Cambria Math" w:hAnsi="Cambria Math"/>
          </w:rPr>
          <m:t>0 °</m:t>
        </m:r>
      </m:oMath>
      <w:r w:rsidR="00CB435A">
        <w:t xml:space="preserve"> to </w:t>
      </w:r>
      <m:oMath>
        <m:r>
          <w:rPr>
            <w:rFonts w:ascii="Cambria Math" w:hAnsi="Cambria Math"/>
          </w:rPr>
          <m:t>360 °</m:t>
        </m:r>
      </m:oMath>
      <w:r w:rsidR="00CB435A">
        <w:t xml:space="preserve"> </w:t>
      </w:r>
      <w:r w:rsidR="001704BC">
        <w:t>boundary</w:t>
      </w:r>
      <w:r w:rsidR="00CB435A">
        <w:t>,</w:t>
      </w:r>
      <w:r w:rsidR="00FB1CE8">
        <w:t xml:space="preserve"> the</w:t>
      </w:r>
      <w:r w:rsidR="001704BC">
        <w:t xml:space="preserve"> estimate for </w:t>
      </w:r>
      <m:oMath>
        <m:r>
          <w:rPr>
            <w:rFonts w:ascii="Cambria Math" w:hAnsi="Cambria Math"/>
          </w:rPr>
          <m:t>ψ</m:t>
        </m:r>
      </m:oMath>
      <w:r w:rsidR="00CE5406">
        <w:t xml:space="preserve"> </w:t>
      </w:r>
      <w:r w:rsidR="00753E7D">
        <w:t>rotated</w:t>
      </w:r>
      <w:r w:rsidR="00CE5406">
        <w:t xml:space="preserve"> in the wrong direction. This resulted in no heading being predicted under an angle of </w:t>
      </w:r>
      <m:oMath>
        <m:r>
          <w:rPr>
            <w:rFonts w:ascii="Cambria Math" w:hAnsi="Cambria Math"/>
          </w:rPr>
          <m:t>75 °</m:t>
        </m:r>
      </m:oMath>
      <w:r w:rsidR="00A13CE9">
        <w:t xml:space="preserve"> between the time periods of</w:t>
      </w:r>
      <w:r w:rsidR="00215690">
        <w:t xml:space="preserve"> </w:t>
      </w:r>
      <m:oMath>
        <m:r>
          <w:rPr>
            <w:rFonts w:ascii="Cambria Math" w:hAnsi="Cambria Math"/>
          </w:rPr>
          <m:t>150</m:t>
        </m:r>
      </m:oMath>
      <w:r w:rsidR="00215690">
        <w:t xml:space="preserve"> to </w:t>
      </w:r>
      <m:oMath>
        <m:r>
          <w:rPr>
            <w:rFonts w:ascii="Cambria Math" w:hAnsi="Cambria Math"/>
          </w:rPr>
          <m:t>180</m:t>
        </m:r>
      </m:oMath>
      <w:r w:rsidR="00215690">
        <w:t xml:space="preserve"> seconds. </w:t>
      </w:r>
      <w:r w:rsidR="0013784C">
        <w:t xml:space="preserve">However when the discontinuity check is being performed, the state estimate for </w:t>
      </w:r>
      <m:oMath>
        <m:r>
          <w:rPr>
            <w:rFonts w:ascii="Cambria Math" w:hAnsi="Cambria Math"/>
          </w:rPr>
          <m:t>ψ</m:t>
        </m:r>
      </m:oMath>
      <w:r w:rsidR="0013784C">
        <w:t xml:space="preserve"> matches closely with that measured by the Vicon system (</w:t>
      </w:r>
      <w:r w:rsidR="009B5808">
        <w:t xml:space="preserve">refer to </w:t>
      </w:r>
      <w:r w:rsidR="007A3404">
        <w:fldChar w:fldCharType="begin"/>
      </w:r>
      <w:r w:rsidR="009B5808">
        <w:instrText xml:space="preserve"> REF _Ref276049851 \h </w:instrText>
      </w:r>
      <w:r w:rsidR="007A3404">
        <w:fldChar w:fldCharType="separate"/>
      </w:r>
      <w:r w:rsidR="00E26001">
        <w:t xml:space="preserve">Figure </w:t>
      </w:r>
      <w:r w:rsidR="00E26001">
        <w:rPr>
          <w:noProof/>
        </w:rPr>
        <w:t>6</w:t>
      </w:r>
      <w:r w:rsidR="00E26001">
        <w:t>.</w:t>
      </w:r>
      <w:r w:rsidR="00E26001">
        <w:rPr>
          <w:noProof/>
        </w:rPr>
        <w:t>18</w:t>
      </w:r>
      <w:r w:rsidR="007A3404">
        <w:fldChar w:fldCharType="end"/>
      </w:r>
      <w:r w:rsidR="009B5808">
        <w:t>).</w:t>
      </w:r>
      <w:r w:rsidR="00E72A15">
        <w:t xml:space="preserve"> Overall, the state estimator for </w:t>
      </w:r>
      <m:oMath>
        <m:r>
          <w:rPr>
            <w:rFonts w:ascii="Cambria Math" w:hAnsi="Cambria Math"/>
          </w:rPr>
          <m:t>ψ</m:t>
        </m:r>
      </m:oMath>
      <w:r w:rsidR="00E72A15">
        <w:t xml:space="preserve"> does a reasonable job in predicting the Euler angle </w:t>
      </w:r>
      <m:oMath>
        <m:r>
          <w:rPr>
            <w:rFonts w:ascii="Cambria Math" w:hAnsi="Cambria Math"/>
          </w:rPr>
          <m:t>ψ</m:t>
        </m:r>
      </m:oMath>
      <w:r w:rsidR="00E72A15">
        <w:t xml:space="preserve"> when compared with the Vicon system. </w:t>
      </w:r>
      <w:r w:rsidR="002E6DBA">
        <w:t xml:space="preserve">Future tuning of the Kalman filter parameters and </w:t>
      </w:r>
      <w:r w:rsidR="005D0D03">
        <w:t>a different</w:t>
      </w:r>
      <w:r w:rsidR="002E6DBA">
        <w:t xml:space="preserve"> mounting location of the magnetic compass </w:t>
      </w:r>
      <w:r w:rsidR="00305D2F">
        <w:t>should result in more accurate state estimates for</w:t>
      </w:r>
      <w:r w:rsidR="002A2E6D">
        <w:t xml:space="preserve"> </w:t>
      </w:r>
      <w:r w:rsidR="00305D2F">
        <w:t xml:space="preserve"> </w:t>
      </w:r>
      <m:oMath>
        <m:r>
          <w:rPr>
            <w:rFonts w:ascii="Cambria Math" w:hAnsi="Cambria Math"/>
          </w:rPr>
          <m:t>ψ</m:t>
        </m:r>
      </m:oMath>
      <w:r w:rsidR="00305D2F">
        <w:t xml:space="preserve">. </w:t>
      </w:r>
    </w:p>
    <w:p w:rsidR="00305D2F" w:rsidRDefault="00305D2F" w:rsidP="00305D2F">
      <w:pPr>
        <w:pStyle w:val="Heading3"/>
      </w:pPr>
      <w:bookmarkStart w:id="231" w:name="_Toc276157638"/>
      <w:r>
        <w:t>AT-04 summary</w:t>
      </w:r>
      <w:bookmarkEnd w:id="231"/>
    </w:p>
    <w:p w:rsidR="00613D7C" w:rsidRDefault="00D804FF" w:rsidP="00250994">
      <w:r>
        <w:t xml:space="preserve">All Euler angles have been successfully measured by the onboard attitude sensors. </w:t>
      </w:r>
      <w:r w:rsidR="008716C5">
        <w:t xml:space="preserve">The state estimates for each axis have been verified by the Vicon system and are updating at an average rate of 88.8 Hz. </w:t>
      </w:r>
      <w:r w:rsidR="00684007">
        <w:t xml:space="preserve">Thus this acceptance test was successfully passed and the system requirement SR-B-04 </w:t>
      </w:r>
      <w:r w:rsidR="00BA0235">
        <w:t>was</w:t>
      </w:r>
      <w:r w:rsidR="00684007">
        <w:t xml:space="preserve"> met.</w:t>
      </w:r>
      <w:r w:rsidR="00613D7C">
        <w:br w:type="page"/>
      </w:r>
    </w:p>
    <w:p w:rsidR="008878CD" w:rsidRPr="008878CD" w:rsidRDefault="008878CD" w:rsidP="00613D7C">
      <w:pPr>
        <w:pStyle w:val="Heading2"/>
      </w:pPr>
      <w:bookmarkStart w:id="232" w:name="_Toc276157639"/>
      <w:r>
        <w:lastRenderedPageBreak/>
        <w:t>AT-05</w:t>
      </w:r>
      <w:bookmarkEnd w:id="232"/>
    </w:p>
    <w:p w:rsidR="00DC5A7C" w:rsidRDefault="009D782A" w:rsidP="00DC5A7C">
      <w:r>
        <w:t xml:space="preserve">This acceptance test required the </w:t>
      </w:r>
      <w:r w:rsidR="00304212">
        <w:t xml:space="preserve">use of the Vicon system with the quadrotor platform. The Vicon tracker </w:t>
      </w:r>
      <w:r w:rsidR="00DE0A89">
        <w:t>system</w:t>
      </w:r>
      <w:r w:rsidR="00304212">
        <w:t xml:space="preserve"> supplies the altitude of the quadrotor platform in a Z translation from the origin. The origin of the Vicon system was set to be the middle of the ARCAA hanger where the flight tests were conducted. </w:t>
      </w:r>
      <w:r w:rsidR="00806EDA">
        <w:t>The Vicon Z translation output</w:t>
      </w:r>
      <w:r w:rsidR="00A64D32">
        <w:t xml:space="preserve"> can be seen in</w:t>
      </w:r>
      <w:r w:rsidR="00821FB7">
        <w:t xml:space="preserve"> </w:t>
      </w:r>
      <w:r w:rsidR="007A3404">
        <w:fldChar w:fldCharType="begin"/>
      </w:r>
      <w:r w:rsidR="00765C16">
        <w:instrText xml:space="preserve"> REF _Ref276044347 \h </w:instrText>
      </w:r>
      <w:r w:rsidR="007A3404">
        <w:fldChar w:fldCharType="separate"/>
      </w:r>
      <w:r w:rsidR="00E26001">
        <w:t xml:space="preserve">Figure </w:t>
      </w:r>
      <w:r w:rsidR="00E26001">
        <w:rPr>
          <w:noProof/>
        </w:rPr>
        <w:t>6</w:t>
      </w:r>
      <w:r w:rsidR="00E26001">
        <w:t>.</w:t>
      </w:r>
      <w:r w:rsidR="00E26001">
        <w:rPr>
          <w:noProof/>
        </w:rPr>
        <w:t>20</w:t>
      </w:r>
      <w:r w:rsidR="007A3404">
        <w:fldChar w:fldCharType="end"/>
      </w:r>
      <w:r w:rsidR="00A64D32">
        <w:t xml:space="preserve">. </w:t>
      </w:r>
      <w:r w:rsidR="00836143">
        <w:t xml:space="preserve">The average update rate of the Vicon system for this test was 150.9 Hz and </w:t>
      </w:r>
      <w:r w:rsidR="00244048">
        <w:t xml:space="preserve">the update rate </w:t>
      </w:r>
      <w:r w:rsidR="00836143">
        <w:t>can be seen in</w:t>
      </w:r>
      <w:r w:rsidR="00765C16">
        <w:t xml:space="preserve"> </w:t>
      </w:r>
      <w:r w:rsidR="007A3404">
        <w:fldChar w:fldCharType="begin"/>
      </w:r>
      <w:r w:rsidR="00765C16">
        <w:instrText xml:space="preserve"> REF _Ref276044353 \h </w:instrText>
      </w:r>
      <w:r w:rsidR="007A3404">
        <w:fldChar w:fldCharType="separate"/>
      </w:r>
      <w:r w:rsidR="00E26001">
        <w:t xml:space="preserve">Figure </w:t>
      </w:r>
      <w:r w:rsidR="00E26001">
        <w:rPr>
          <w:noProof/>
        </w:rPr>
        <w:t>6</w:t>
      </w:r>
      <w:r w:rsidR="00E26001">
        <w:t>.</w:t>
      </w:r>
      <w:r w:rsidR="00E26001">
        <w:rPr>
          <w:noProof/>
        </w:rPr>
        <w:t>21</w:t>
      </w:r>
      <w:r w:rsidR="007A3404">
        <w:fldChar w:fldCharType="end"/>
      </w:r>
      <w:r w:rsidR="00836143">
        <w:t>.</w:t>
      </w:r>
      <w:r w:rsidR="00DE70AE">
        <w:t xml:space="preserve"> </w:t>
      </w:r>
      <w:r w:rsidR="00A64D32">
        <w:t xml:space="preserve">The altitude </w:t>
      </w:r>
      <w:r w:rsidR="00FF045C">
        <w:t>es</w:t>
      </w:r>
      <w:r w:rsidR="00AB4ECA">
        <w:t>timation</w:t>
      </w:r>
      <w:r w:rsidR="00A64D32">
        <w:t xml:space="preserve"> was also provided by the ultrasonic sensor </w:t>
      </w:r>
      <w:r w:rsidR="00C9712C">
        <w:t>as was described in</w:t>
      </w:r>
      <w:r w:rsidR="00795ABE">
        <w:t xml:space="preserve"> section</w:t>
      </w:r>
      <w:r w:rsidR="00C9712C">
        <w:t xml:space="preserve"> </w:t>
      </w:r>
      <w:r w:rsidR="00791CD3">
        <w:t>4.3.9.</w:t>
      </w:r>
      <w:r w:rsidR="004D7758">
        <w:t xml:space="preserve"> The output of this ultrasonic data can be seen in</w:t>
      </w:r>
      <w:r w:rsidR="00962A33">
        <w:t xml:space="preserve"> </w:t>
      </w:r>
      <w:r w:rsidR="007A3404">
        <w:fldChar w:fldCharType="begin"/>
      </w:r>
      <w:r w:rsidR="00962A33">
        <w:instrText xml:space="preserve"> REF _Ref276044590 \h </w:instrText>
      </w:r>
      <w:r w:rsidR="007A3404">
        <w:fldChar w:fldCharType="separate"/>
      </w:r>
      <w:r w:rsidR="00E26001">
        <w:t xml:space="preserve">Figure </w:t>
      </w:r>
      <w:r w:rsidR="00E26001">
        <w:rPr>
          <w:noProof/>
        </w:rPr>
        <w:t>6</w:t>
      </w:r>
      <w:r w:rsidR="00E26001">
        <w:t>.</w:t>
      </w:r>
      <w:r w:rsidR="00E26001">
        <w:rPr>
          <w:noProof/>
        </w:rPr>
        <w:t>22</w:t>
      </w:r>
      <w:r w:rsidR="007A3404">
        <w:fldChar w:fldCharType="end"/>
      </w:r>
      <w:r w:rsidR="004D7758">
        <w:t xml:space="preserve">. </w:t>
      </w:r>
    </w:p>
    <w:p w:rsidR="005145D7" w:rsidRDefault="005145D7" w:rsidP="005145D7">
      <w:pPr>
        <w:pStyle w:val="Heading2"/>
      </w:pPr>
      <w:bookmarkStart w:id="233" w:name="_Toc276157640"/>
      <w:r>
        <w:t>AT-0</w:t>
      </w:r>
      <w:r w:rsidR="0017535B">
        <w:t>5</w:t>
      </w:r>
      <w:r>
        <w:t xml:space="preserve"> analysis</w:t>
      </w:r>
      <w:bookmarkEnd w:id="233"/>
    </w:p>
    <w:p w:rsidR="00210D96" w:rsidRDefault="00DE0A89" w:rsidP="00DC5A7C">
      <w:r>
        <w:t xml:space="preserve">The Z position of the quadrotor platform was successfully measured by both the Vicon tracker system </w:t>
      </w:r>
      <w:r w:rsidR="00C6009D">
        <w:t xml:space="preserve">and the altitude sensor. </w:t>
      </w:r>
      <w:r w:rsidR="00AB26E4">
        <w:t xml:space="preserve">The Z position of the platform from the Vicon tracker is being updated at an average rate of 150.9 Hz. However the Z position of the platform from the ultrasonic sensor can only be updated at a maximum of 20Hz as is described in </w:t>
      </w:r>
      <w:r w:rsidR="00095599">
        <w:t>[RD/5].</w:t>
      </w:r>
      <w:r w:rsidR="00574629">
        <w:t xml:space="preserve"> Thus this acceptance test was successfully passed only once the Vicon system was available.</w:t>
      </w:r>
    </w:p>
    <w:p w:rsidR="006156B5" w:rsidRDefault="006156B5" w:rsidP="006156B5">
      <w:pPr>
        <w:keepNext/>
        <w:jc w:val="center"/>
      </w:pPr>
      <w:r w:rsidRPr="006156B5">
        <w:rPr>
          <w:noProof/>
          <w:lang w:eastAsia="en-AU" w:bidi="ar-SA"/>
        </w:rPr>
        <w:drawing>
          <wp:inline distT="0" distB="0" distL="0" distR="0">
            <wp:extent cx="5129144" cy="3840000"/>
            <wp:effectExtent l="19050" t="0" r="0" b="0"/>
            <wp:docPr id="16" name="Picture 17" descr="vicon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conz.png"/>
                    <pic:cNvPicPr/>
                  </pic:nvPicPr>
                  <pic:blipFill>
                    <a:blip r:embed="rId54" cstate="print"/>
                    <a:stretch>
                      <a:fillRect/>
                    </a:stretch>
                  </pic:blipFill>
                  <pic:spPr>
                    <a:xfrm>
                      <a:off x="0" y="0"/>
                      <a:ext cx="5129144" cy="3840000"/>
                    </a:xfrm>
                    <a:prstGeom prst="rect">
                      <a:avLst/>
                    </a:prstGeom>
                  </pic:spPr>
                </pic:pic>
              </a:graphicData>
            </a:graphic>
          </wp:inline>
        </w:drawing>
      </w:r>
    </w:p>
    <w:p w:rsidR="006D485B" w:rsidRDefault="006156B5" w:rsidP="006156B5">
      <w:pPr>
        <w:pStyle w:val="Caption"/>
        <w:jc w:val="center"/>
      </w:pPr>
      <w:bookmarkStart w:id="234" w:name="_Ref276044347"/>
      <w:bookmarkStart w:id="235" w:name="_Toc276157716"/>
      <w:r>
        <w:t xml:space="preserve">Figure </w:t>
      </w:r>
      <w:fldSimple w:instr=" STYLEREF 1 \s ">
        <w:r w:rsidR="00E26001">
          <w:rPr>
            <w:noProof/>
          </w:rPr>
          <w:t>6</w:t>
        </w:r>
      </w:fldSimple>
      <w:r w:rsidR="007E7BFD">
        <w:t>.</w:t>
      </w:r>
      <w:fldSimple w:instr=" SEQ Figure \* ARABIC \s 1 ">
        <w:r w:rsidR="00E26001">
          <w:rPr>
            <w:noProof/>
          </w:rPr>
          <w:t>20</w:t>
        </w:r>
      </w:fldSimple>
      <w:bookmarkEnd w:id="234"/>
      <w:r>
        <w:t xml:space="preserve"> </w:t>
      </w:r>
      <w:r w:rsidR="006A43AC">
        <w:t>- Z position of the quadrotor platform (Vicon)</w:t>
      </w:r>
      <w:bookmarkEnd w:id="235"/>
    </w:p>
    <w:p w:rsidR="00331293" w:rsidRDefault="00331293" w:rsidP="00331293">
      <w:pPr>
        <w:keepNext/>
        <w:jc w:val="center"/>
      </w:pPr>
      <w:r>
        <w:rPr>
          <w:noProof/>
          <w:lang w:eastAsia="en-AU" w:bidi="ar-SA"/>
        </w:rPr>
        <w:lastRenderedPageBreak/>
        <w:drawing>
          <wp:inline distT="0" distB="0" distL="0" distR="0">
            <wp:extent cx="5129144" cy="3840000"/>
            <wp:effectExtent l="19050" t="0" r="0" b="0"/>
            <wp:docPr id="17" name="Picture 14" descr="viconupdate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conupdaterate.png"/>
                    <pic:cNvPicPr/>
                  </pic:nvPicPr>
                  <pic:blipFill>
                    <a:blip r:embed="rId55" cstate="print"/>
                    <a:stretch>
                      <a:fillRect/>
                    </a:stretch>
                  </pic:blipFill>
                  <pic:spPr>
                    <a:xfrm>
                      <a:off x="0" y="0"/>
                      <a:ext cx="5129144" cy="3840000"/>
                    </a:xfrm>
                    <a:prstGeom prst="rect">
                      <a:avLst/>
                    </a:prstGeom>
                  </pic:spPr>
                </pic:pic>
              </a:graphicData>
            </a:graphic>
          </wp:inline>
        </w:drawing>
      </w:r>
    </w:p>
    <w:p w:rsidR="00331293" w:rsidRDefault="00331293" w:rsidP="00331293">
      <w:pPr>
        <w:pStyle w:val="Caption"/>
        <w:jc w:val="center"/>
      </w:pPr>
      <w:bookmarkStart w:id="236" w:name="_Ref276044353"/>
      <w:bookmarkStart w:id="237" w:name="_Toc276157717"/>
      <w:r>
        <w:t xml:space="preserve">Figure </w:t>
      </w:r>
      <w:fldSimple w:instr=" STYLEREF 1 \s ">
        <w:r w:rsidR="00E26001">
          <w:rPr>
            <w:noProof/>
          </w:rPr>
          <w:t>6</w:t>
        </w:r>
      </w:fldSimple>
      <w:r w:rsidR="007E7BFD">
        <w:t>.</w:t>
      </w:r>
      <w:fldSimple w:instr=" SEQ Figure \* ARABIC \s 1 ">
        <w:r w:rsidR="00E26001">
          <w:rPr>
            <w:noProof/>
          </w:rPr>
          <w:t>21</w:t>
        </w:r>
      </w:fldSimple>
      <w:bookmarkEnd w:id="236"/>
      <w:r>
        <w:t xml:space="preserve"> - Vicon update rate</w:t>
      </w:r>
      <w:bookmarkEnd w:id="237"/>
    </w:p>
    <w:p w:rsidR="00E72006" w:rsidRDefault="00E72006" w:rsidP="00E72006">
      <w:pPr>
        <w:keepNext/>
        <w:jc w:val="center"/>
      </w:pPr>
      <w:r w:rsidRPr="00E72006">
        <w:rPr>
          <w:noProof/>
          <w:lang w:eastAsia="en-AU" w:bidi="ar-SA"/>
        </w:rPr>
        <w:drawing>
          <wp:inline distT="0" distB="0" distL="0" distR="0">
            <wp:extent cx="5129144" cy="3840000"/>
            <wp:effectExtent l="19050" t="0" r="0" b="0"/>
            <wp:docPr id="19" name="Picture 27" descr="ultrason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trasonic.png"/>
                    <pic:cNvPicPr/>
                  </pic:nvPicPr>
                  <pic:blipFill>
                    <a:blip r:embed="rId31" cstate="print"/>
                    <a:stretch>
                      <a:fillRect/>
                    </a:stretch>
                  </pic:blipFill>
                  <pic:spPr>
                    <a:xfrm>
                      <a:off x="0" y="0"/>
                      <a:ext cx="5129144" cy="3840000"/>
                    </a:xfrm>
                    <a:prstGeom prst="rect">
                      <a:avLst/>
                    </a:prstGeom>
                  </pic:spPr>
                </pic:pic>
              </a:graphicData>
            </a:graphic>
          </wp:inline>
        </w:drawing>
      </w:r>
    </w:p>
    <w:p w:rsidR="00331293" w:rsidRPr="00331293" w:rsidRDefault="00E72006" w:rsidP="00E72006">
      <w:pPr>
        <w:pStyle w:val="Caption"/>
        <w:jc w:val="center"/>
      </w:pPr>
      <w:bookmarkStart w:id="238" w:name="_Ref276044590"/>
      <w:bookmarkStart w:id="239" w:name="_Toc276157718"/>
      <w:r>
        <w:t xml:space="preserve">Figure </w:t>
      </w:r>
      <w:fldSimple w:instr=" STYLEREF 1 \s ">
        <w:r w:rsidR="00E26001">
          <w:rPr>
            <w:noProof/>
          </w:rPr>
          <w:t>6</w:t>
        </w:r>
      </w:fldSimple>
      <w:r w:rsidR="007E7BFD">
        <w:t>.</w:t>
      </w:r>
      <w:fldSimple w:instr=" SEQ Figure \* ARABIC \s 1 ">
        <w:r w:rsidR="00E26001">
          <w:rPr>
            <w:noProof/>
          </w:rPr>
          <w:t>22</w:t>
        </w:r>
      </w:fldSimple>
      <w:bookmarkEnd w:id="238"/>
      <w:r>
        <w:t xml:space="preserve"> - Z position of the quadrotor platform (ultrasonic)</w:t>
      </w:r>
      <w:bookmarkEnd w:id="239"/>
    </w:p>
    <w:p w:rsidR="00826349" w:rsidRDefault="00826349" w:rsidP="00DC5A7C">
      <w:pPr>
        <w:pStyle w:val="Heading2"/>
      </w:pPr>
      <w:bookmarkStart w:id="240" w:name="_Toc276157641"/>
      <w:r>
        <w:lastRenderedPageBreak/>
        <w:t>AT-</w:t>
      </w:r>
      <w:r w:rsidR="003E5AFC">
        <w:t>0</w:t>
      </w:r>
      <w:r w:rsidR="00D10A0B">
        <w:t>6</w:t>
      </w:r>
      <w:bookmarkEnd w:id="240"/>
    </w:p>
    <w:p w:rsidR="00826349" w:rsidRDefault="00DC6C76" w:rsidP="00826349">
      <w:r>
        <w:t xml:space="preserve">Once </w:t>
      </w:r>
      <w:r w:rsidR="00DC5A7C">
        <w:t>again,</w:t>
      </w:r>
      <w:r w:rsidR="00991D03">
        <w:t xml:space="preserve"> this acceptance test required the use of the Vicon system</w:t>
      </w:r>
      <w:r w:rsidR="00F07918">
        <w:t xml:space="preserve"> with the quadrotor platform. </w:t>
      </w:r>
      <w:r w:rsidR="00324256">
        <w:t xml:space="preserve">The Vicon </w:t>
      </w:r>
      <w:r w:rsidR="00353816">
        <w:t>tracker program</w:t>
      </w:r>
      <w:r w:rsidR="00324256">
        <w:t xml:space="preserve"> supplies the </w:t>
      </w:r>
      <w:r w:rsidR="005B4475">
        <w:t>position of the quadrotor platform in X and Y translations from the origin. The origin of the Vicon system was set to be the middle of the ARCAA hanger where the flight tests were conducted.</w:t>
      </w:r>
      <w:r w:rsidR="0052296C">
        <w:t xml:space="preserve"> The Vicon X translation output can be seen in </w:t>
      </w:r>
      <w:r w:rsidR="007A3404">
        <w:fldChar w:fldCharType="begin"/>
      </w:r>
      <w:r w:rsidR="00766F30">
        <w:instrText xml:space="preserve"> REF _Ref276043244 \h </w:instrText>
      </w:r>
      <w:r w:rsidR="007A3404">
        <w:fldChar w:fldCharType="separate"/>
      </w:r>
      <w:r w:rsidR="00E26001">
        <w:t xml:space="preserve">Figure </w:t>
      </w:r>
      <w:r w:rsidR="00E26001">
        <w:rPr>
          <w:noProof/>
        </w:rPr>
        <w:t>6</w:t>
      </w:r>
      <w:r w:rsidR="00E26001">
        <w:t>.</w:t>
      </w:r>
      <w:r w:rsidR="00E26001">
        <w:rPr>
          <w:noProof/>
        </w:rPr>
        <w:t>23</w:t>
      </w:r>
      <w:r w:rsidR="007A3404">
        <w:fldChar w:fldCharType="end"/>
      </w:r>
      <w:r w:rsidR="007B7011">
        <w:t xml:space="preserve"> </w:t>
      </w:r>
      <w:r w:rsidR="00D60C21">
        <w:t xml:space="preserve">and the Vicon Y translation output can be seen in </w:t>
      </w:r>
      <w:r w:rsidR="007A3404">
        <w:fldChar w:fldCharType="begin"/>
      </w:r>
      <w:r w:rsidR="00766F30">
        <w:instrText xml:space="preserve"> REF _Ref276043250 \h </w:instrText>
      </w:r>
      <w:r w:rsidR="007A3404">
        <w:fldChar w:fldCharType="separate"/>
      </w:r>
      <w:r w:rsidR="00E26001">
        <w:t xml:space="preserve">Figure </w:t>
      </w:r>
      <w:r w:rsidR="00E26001">
        <w:rPr>
          <w:noProof/>
        </w:rPr>
        <w:t>6</w:t>
      </w:r>
      <w:r w:rsidR="00E26001">
        <w:t>.</w:t>
      </w:r>
      <w:r w:rsidR="00E26001">
        <w:rPr>
          <w:noProof/>
        </w:rPr>
        <w:t>24</w:t>
      </w:r>
      <w:r w:rsidR="007A3404">
        <w:fldChar w:fldCharType="end"/>
      </w:r>
      <w:r w:rsidR="00D60C21">
        <w:t xml:space="preserve">. </w:t>
      </w:r>
      <w:r w:rsidR="00CD3359">
        <w:t>The average update rate of the Vicon system was 150</w:t>
      </w:r>
      <w:r w:rsidR="009D0F28">
        <w:t>.9</w:t>
      </w:r>
      <w:r w:rsidR="00CD3359">
        <w:t xml:space="preserve"> H</w:t>
      </w:r>
      <w:r w:rsidR="009D0F28">
        <w:t>z.</w:t>
      </w:r>
      <w:r w:rsidR="00450D8F">
        <w:t xml:space="preserve"> For completeness, the 3D </w:t>
      </w:r>
      <w:r w:rsidR="00962A33">
        <w:t>trajectory</w:t>
      </w:r>
      <w:r w:rsidR="00450D8F">
        <w:t xml:space="preserve"> of the quadrotor platform </w:t>
      </w:r>
      <w:r w:rsidR="009D18F8">
        <w:t>using X, Y and Z position information has been included in</w:t>
      </w:r>
      <w:r w:rsidR="00F17326">
        <w:t xml:space="preserve"> </w:t>
      </w:r>
      <w:r w:rsidR="007A3404">
        <w:fldChar w:fldCharType="begin"/>
      </w:r>
      <w:r w:rsidR="00244048">
        <w:instrText xml:space="preserve"> REF _Ref276044543 \h </w:instrText>
      </w:r>
      <w:r w:rsidR="007A3404">
        <w:fldChar w:fldCharType="separate"/>
      </w:r>
      <w:r w:rsidR="00E26001">
        <w:t xml:space="preserve">Figure </w:t>
      </w:r>
      <w:r w:rsidR="00E26001">
        <w:rPr>
          <w:noProof/>
        </w:rPr>
        <w:t>6</w:t>
      </w:r>
      <w:r w:rsidR="00E26001">
        <w:t>.</w:t>
      </w:r>
      <w:r w:rsidR="00E26001">
        <w:rPr>
          <w:noProof/>
        </w:rPr>
        <w:t>25</w:t>
      </w:r>
      <w:r w:rsidR="007A3404">
        <w:fldChar w:fldCharType="end"/>
      </w:r>
      <w:r w:rsidR="009D18F8">
        <w:t>.</w:t>
      </w:r>
    </w:p>
    <w:p w:rsidR="00020F62" w:rsidRDefault="00020F62" w:rsidP="00020F62">
      <w:pPr>
        <w:pStyle w:val="Heading2"/>
      </w:pPr>
      <w:bookmarkStart w:id="241" w:name="_Toc276157642"/>
      <w:r>
        <w:t>AT-06 analysis</w:t>
      </w:r>
      <w:bookmarkEnd w:id="241"/>
    </w:p>
    <w:p w:rsidR="00020F62" w:rsidRDefault="009F2AB3" w:rsidP="00826349">
      <w:r>
        <w:t xml:space="preserve">The X and Y position of the quadrotor platform </w:t>
      </w:r>
      <w:r w:rsidR="00353816">
        <w:t xml:space="preserve">was successfully received by the Vicon </w:t>
      </w:r>
      <w:r w:rsidR="00803B67">
        <w:t xml:space="preserve">tracker </w:t>
      </w:r>
      <w:r w:rsidR="008B4289">
        <w:t>system</w:t>
      </w:r>
      <w:r w:rsidR="00803B67">
        <w:t xml:space="preserve"> when the GCS was connected to it. </w:t>
      </w:r>
      <w:r w:rsidR="000820E8">
        <w:t>These updates are being received at 150.9 Hz which is above the required average update rate of 50</w:t>
      </w:r>
      <w:r w:rsidR="00C23C26">
        <w:t xml:space="preserve"> </w:t>
      </w:r>
      <w:r w:rsidR="000820E8">
        <w:t xml:space="preserve">Hz. Thus this acceptance test was successfully passed and </w:t>
      </w:r>
      <w:r w:rsidR="00236507">
        <w:t xml:space="preserve">system requirement </w:t>
      </w:r>
      <w:r w:rsidR="00A15D37">
        <w:t xml:space="preserve">SR-B-06 was </w:t>
      </w:r>
      <w:r w:rsidR="000820E8">
        <w:t>met.</w:t>
      </w:r>
    </w:p>
    <w:p w:rsidR="00D60C21" w:rsidRDefault="00D60C21" w:rsidP="00D60C21">
      <w:pPr>
        <w:keepNext/>
        <w:jc w:val="center"/>
      </w:pPr>
      <w:r w:rsidRPr="00D60C21">
        <w:rPr>
          <w:noProof/>
          <w:lang w:eastAsia="en-AU" w:bidi="ar-SA"/>
        </w:rPr>
        <w:drawing>
          <wp:inline distT="0" distB="0" distL="0" distR="0">
            <wp:extent cx="5075715" cy="3800000"/>
            <wp:effectExtent l="19050" t="0" r="0" b="0"/>
            <wp:docPr id="13" name="Picture 6" descr="vicon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conx.png"/>
                    <pic:cNvPicPr/>
                  </pic:nvPicPr>
                  <pic:blipFill>
                    <a:blip r:embed="rId56" cstate="print"/>
                    <a:stretch>
                      <a:fillRect/>
                    </a:stretch>
                  </pic:blipFill>
                  <pic:spPr>
                    <a:xfrm>
                      <a:off x="0" y="0"/>
                      <a:ext cx="5075715" cy="3800000"/>
                    </a:xfrm>
                    <a:prstGeom prst="rect">
                      <a:avLst/>
                    </a:prstGeom>
                  </pic:spPr>
                </pic:pic>
              </a:graphicData>
            </a:graphic>
          </wp:inline>
        </w:drawing>
      </w:r>
    </w:p>
    <w:p w:rsidR="00D60C21" w:rsidRPr="00680E85" w:rsidRDefault="00D60C21" w:rsidP="00D60C21">
      <w:pPr>
        <w:pStyle w:val="Caption"/>
        <w:jc w:val="center"/>
      </w:pPr>
      <w:bookmarkStart w:id="242" w:name="_Ref276043244"/>
      <w:bookmarkStart w:id="243" w:name="_Toc276157719"/>
      <w:r>
        <w:t xml:space="preserve">Figure </w:t>
      </w:r>
      <w:fldSimple w:instr=" STYLEREF 1 \s ">
        <w:r w:rsidR="00E26001">
          <w:rPr>
            <w:noProof/>
          </w:rPr>
          <w:t>6</w:t>
        </w:r>
      </w:fldSimple>
      <w:r w:rsidR="007E7BFD">
        <w:t>.</w:t>
      </w:r>
      <w:fldSimple w:instr=" SEQ Figure \* ARABIC \s 1 ">
        <w:r w:rsidR="00E26001">
          <w:rPr>
            <w:noProof/>
          </w:rPr>
          <w:t>23</w:t>
        </w:r>
      </w:fldSimple>
      <w:bookmarkEnd w:id="242"/>
      <w:r>
        <w:t xml:space="preserve"> - X position of the quadrotor platform</w:t>
      </w:r>
      <w:r w:rsidR="00E72006">
        <w:t xml:space="preserve"> (Vicon)</w:t>
      </w:r>
      <w:bookmarkEnd w:id="243"/>
    </w:p>
    <w:p w:rsidR="00276D25" w:rsidRDefault="00276D25" w:rsidP="00276D25">
      <w:pPr>
        <w:keepNext/>
        <w:jc w:val="center"/>
      </w:pPr>
      <w:r w:rsidRPr="00276D25">
        <w:rPr>
          <w:noProof/>
          <w:lang w:eastAsia="en-AU" w:bidi="ar-SA"/>
        </w:rPr>
        <w:lastRenderedPageBreak/>
        <w:drawing>
          <wp:inline distT="0" distB="0" distL="0" distR="0">
            <wp:extent cx="5075715" cy="3800000"/>
            <wp:effectExtent l="19050" t="0" r="0" b="0"/>
            <wp:docPr id="14" name="Picture 11" descr="vico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cony.png"/>
                    <pic:cNvPicPr/>
                  </pic:nvPicPr>
                  <pic:blipFill>
                    <a:blip r:embed="rId57" cstate="print"/>
                    <a:stretch>
                      <a:fillRect/>
                    </a:stretch>
                  </pic:blipFill>
                  <pic:spPr>
                    <a:xfrm>
                      <a:off x="0" y="0"/>
                      <a:ext cx="5075715" cy="3800000"/>
                    </a:xfrm>
                    <a:prstGeom prst="rect">
                      <a:avLst/>
                    </a:prstGeom>
                  </pic:spPr>
                </pic:pic>
              </a:graphicData>
            </a:graphic>
          </wp:inline>
        </w:drawing>
      </w:r>
    </w:p>
    <w:p w:rsidR="00253F7C" w:rsidRDefault="00276D25" w:rsidP="00276D25">
      <w:pPr>
        <w:pStyle w:val="Caption"/>
        <w:jc w:val="center"/>
      </w:pPr>
      <w:bookmarkStart w:id="244" w:name="_Ref276043250"/>
      <w:bookmarkStart w:id="245" w:name="_Toc276157720"/>
      <w:r>
        <w:t xml:space="preserve">Figure </w:t>
      </w:r>
      <w:fldSimple w:instr=" STYLEREF 1 \s ">
        <w:r w:rsidR="00E26001">
          <w:rPr>
            <w:noProof/>
          </w:rPr>
          <w:t>6</w:t>
        </w:r>
      </w:fldSimple>
      <w:r w:rsidR="007E7BFD">
        <w:t>.</w:t>
      </w:r>
      <w:fldSimple w:instr=" SEQ Figure \* ARABIC \s 1 ">
        <w:r w:rsidR="00E26001">
          <w:rPr>
            <w:noProof/>
          </w:rPr>
          <w:t>24</w:t>
        </w:r>
      </w:fldSimple>
      <w:bookmarkEnd w:id="244"/>
      <w:r>
        <w:t xml:space="preserve"> - Y position of the quadrotor platform</w:t>
      </w:r>
      <w:r w:rsidR="00004EE1">
        <w:t xml:space="preserve"> (Vicon)</w:t>
      </w:r>
      <w:bookmarkEnd w:id="245"/>
    </w:p>
    <w:p w:rsidR="0077250D" w:rsidRDefault="0077250D" w:rsidP="0077250D">
      <w:pPr>
        <w:keepNext/>
        <w:jc w:val="center"/>
      </w:pPr>
      <w:r w:rsidRPr="0077250D">
        <w:rPr>
          <w:noProof/>
          <w:lang w:eastAsia="en-AU" w:bidi="ar-SA"/>
        </w:rPr>
        <w:drawing>
          <wp:inline distT="0" distB="0" distL="0" distR="0">
            <wp:extent cx="5342858" cy="4000000"/>
            <wp:effectExtent l="19050" t="0" r="0" b="0"/>
            <wp:docPr id="20" name="Picture 23" descr="3d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pos.png"/>
                    <pic:cNvPicPr/>
                  </pic:nvPicPr>
                  <pic:blipFill>
                    <a:blip r:embed="rId58" cstate="print"/>
                    <a:stretch>
                      <a:fillRect/>
                    </a:stretch>
                  </pic:blipFill>
                  <pic:spPr>
                    <a:xfrm>
                      <a:off x="0" y="0"/>
                      <a:ext cx="5342858" cy="4000000"/>
                    </a:xfrm>
                    <a:prstGeom prst="rect">
                      <a:avLst/>
                    </a:prstGeom>
                  </pic:spPr>
                </pic:pic>
              </a:graphicData>
            </a:graphic>
          </wp:inline>
        </w:drawing>
      </w:r>
    </w:p>
    <w:p w:rsidR="000A1500" w:rsidRPr="000A1500" w:rsidRDefault="0077250D" w:rsidP="0035436C">
      <w:pPr>
        <w:pStyle w:val="Caption"/>
        <w:jc w:val="center"/>
      </w:pPr>
      <w:bookmarkStart w:id="246" w:name="_Ref276044543"/>
      <w:bookmarkStart w:id="247" w:name="_Toc276157721"/>
      <w:r>
        <w:t xml:space="preserve">Figure </w:t>
      </w:r>
      <w:fldSimple w:instr=" STYLEREF 1 \s ">
        <w:r w:rsidR="00E26001">
          <w:rPr>
            <w:noProof/>
          </w:rPr>
          <w:t>6</w:t>
        </w:r>
      </w:fldSimple>
      <w:r w:rsidR="007E7BFD">
        <w:t>.</w:t>
      </w:r>
      <w:fldSimple w:instr=" SEQ Figure \* ARABIC \s 1 ">
        <w:r w:rsidR="00E26001">
          <w:rPr>
            <w:noProof/>
          </w:rPr>
          <w:t>25</w:t>
        </w:r>
      </w:fldSimple>
      <w:bookmarkEnd w:id="246"/>
      <w:r w:rsidR="00DD5C54">
        <w:t xml:space="preserve"> – 3D</w:t>
      </w:r>
      <w:r>
        <w:t xml:space="preserve"> trajectory of the quadrotor platform (Vicon)uadrotor platform (Vicon)</w:t>
      </w:r>
      <w:bookmarkEnd w:id="247"/>
    </w:p>
    <w:p w:rsidR="00F02718" w:rsidRDefault="00F02718" w:rsidP="00F02718">
      <w:pPr>
        <w:pStyle w:val="Heading1"/>
      </w:pPr>
      <w:bookmarkStart w:id="248" w:name="_Toc276157643"/>
      <w:r>
        <w:lastRenderedPageBreak/>
        <w:t>Conformance Matrix</w:t>
      </w:r>
      <w:bookmarkEnd w:id="248"/>
    </w:p>
    <w:p w:rsidR="009A1745" w:rsidRDefault="0044505F" w:rsidP="00BE3E27">
      <w:pPr>
        <w:pStyle w:val="Heading2"/>
      </w:pPr>
      <w:bookmarkStart w:id="249" w:name="_Toc276157644"/>
      <w:r>
        <w:t>Flight computer conformance</w:t>
      </w:r>
      <w:bookmarkEnd w:id="249"/>
    </w:p>
    <w:p w:rsidR="00BD45C8" w:rsidRPr="00BD45C8" w:rsidRDefault="00BD45C8" w:rsidP="00BD45C8">
      <w:r>
        <w:t xml:space="preserve">The </w:t>
      </w:r>
      <w:r w:rsidR="00975885">
        <w:t>conformance</w:t>
      </w:r>
      <w:r>
        <w:t xml:space="preserve"> matrix for the flight computer can be seen</w:t>
      </w:r>
      <w:r w:rsidR="008A72DA">
        <w:t xml:space="preserve"> below. As </w:t>
      </w:r>
      <w:r w:rsidR="007A3404">
        <w:fldChar w:fldCharType="begin"/>
      </w:r>
      <w:r w:rsidR="001044F3">
        <w:instrText xml:space="preserve"> REF _Ref276071489 \h </w:instrText>
      </w:r>
      <w:r w:rsidR="007A3404">
        <w:fldChar w:fldCharType="separate"/>
      </w:r>
      <w:r w:rsidR="00E26001">
        <w:t xml:space="preserve">Table </w:t>
      </w:r>
      <w:r w:rsidR="00E26001">
        <w:rPr>
          <w:noProof/>
        </w:rPr>
        <w:t>7</w:t>
      </w:r>
      <w:r w:rsidR="00E26001">
        <w:t>.</w:t>
      </w:r>
      <w:r w:rsidR="00E26001">
        <w:rPr>
          <w:noProof/>
        </w:rPr>
        <w:t>1</w:t>
      </w:r>
      <w:r w:rsidR="007A3404">
        <w:fldChar w:fldCharType="end"/>
      </w:r>
      <w:r w:rsidR="008A72DA">
        <w:t xml:space="preserve"> shows all system requirements related to the flight computer</w:t>
      </w:r>
      <w:r w:rsidR="008A4BAE">
        <w:t xml:space="preserve"> subsystem</w:t>
      </w:r>
      <w:r w:rsidR="008A72DA">
        <w:t xml:space="preserve"> </w:t>
      </w:r>
      <w:r w:rsidR="00FE5E34">
        <w:t>were</w:t>
      </w:r>
      <w:r w:rsidR="008A72DA">
        <w:t xml:space="preserve"> met</w:t>
      </w:r>
      <w:r w:rsidR="006259C4">
        <w:t xml:space="preserve"> and are listed as </w:t>
      </w:r>
      <w:r w:rsidR="00A3586D">
        <w:t>complete</w:t>
      </w:r>
      <w:r w:rsidR="006259C4">
        <w:t>.</w:t>
      </w:r>
      <w:r w:rsidR="001044F3">
        <w:t xml:space="preserve"> </w:t>
      </w:r>
    </w:p>
    <w:p w:rsidR="00975885" w:rsidRDefault="00975885" w:rsidP="00975885">
      <w:pPr>
        <w:pStyle w:val="Caption"/>
        <w:keepNext/>
        <w:jc w:val="center"/>
      </w:pPr>
      <w:bookmarkStart w:id="250" w:name="_Ref276071489"/>
      <w:bookmarkStart w:id="251" w:name="_Toc276157673"/>
      <w:r>
        <w:t xml:space="preserve">Table </w:t>
      </w:r>
      <w:fldSimple w:instr=" STYLEREF 1 \s ">
        <w:r w:rsidR="00E26001">
          <w:rPr>
            <w:noProof/>
          </w:rPr>
          <w:t>7</w:t>
        </w:r>
      </w:fldSimple>
      <w:r w:rsidR="00F71DAD">
        <w:t>.</w:t>
      </w:r>
      <w:fldSimple w:instr=" SEQ Table \* ARABIC \s 1 ">
        <w:r w:rsidR="00E26001">
          <w:rPr>
            <w:noProof/>
          </w:rPr>
          <w:t>1</w:t>
        </w:r>
      </w:fldSimple>
      <w:bookmarkEnd w:id="250"/>
      <w:r>
        <w:t xml:space="preserve"> - Flight computer conformance matrix</w:t>
      </w:r>
      <w:bookmarkEnd w:id="251"/>
    </w:p>
    <w:tbl>
      <w:tblPr>
        <w:tblStyle w:val="TableGrid"/>
        <w:tblW w:w="0" w:type="auto"/>
        <w:tblLook w:val="04A0"/>
      </w:tblPr>
      <w:tblGrid>
        <w:gridCol w:w="1526"/>
        <w:gridCol w:w="3827"/>
        <w:gridCol w:w="1559"/>
        <w:gridCol w:w="2330"/>
      </w:tblGrid>
      <w:tr w:rsidR="00A51BFF" w:rsidTr="000A2810">
        <w:tc>
          <w:tcPr>
            <w:tcW w:w="1526" w:type="dxa"/>
          </w:tcPr>
          <w:p w:rsidR="00A51BFF" w:rsidRPr="00BB23C4" w:rsidRDefault="00A51BFF" w:rsidP="00975885">
            <w:pPr>
              <w:jc w:val="center"/>
              <w:rPr>
                <w:b/>
              </w:rPr>
            </w:pPr>
            <w:r w:rsidRPr="00BB23C4">
              <w:rPr>
                <w:b/>
              </w:rPr>
              <w:t>Requirement</w:t>
            </w:r>
          </w:p>
        </w:tc>
        <w:tc>
          <w:tcPr>
            <w:tcW w:w="3827" w:type="dxa"/>
          </w:tcPr>
          <w:p w:rsidR="00A51BFF" w:rsidRPr="00BB23C4" w:rsidRDefault="00A51BFF" w:rsidP="00975885">
            <w:pPr>
              <w:jc w:val="center"/>
              <w:rPr>
                <w:b/>
              </w:rPr>
            </w:pPr>
            <w:r w:rsidRPr="00BB23C4">
              <w:rPr>
                <w:b/>
              </w:rPr>
              <w:t>Description</w:t>
            </w:r>
          </w:p>
        </w:tc>
        <w:tc>
          <w:tcPr>
            <w:tcW w:w="1559" w:type="dxa"/>
          </w:tcPr>
          <w:p w:rsidR="00A51BFF" w:rsidRPr="00BB23C4" w:rsidRDefault="00A51BFF" w:rsidP="00975885">
            <w:pPr>
              <w:jc w:val="center"/>
              <w:rPr>
                <w:b/>
              </w:rPr>
            </w:pPr>
            <w:r w:rsidRPr="00BB23C4">
              <w:rPr>
                <w:b/>
              </w:rPr>
              <w:t>Status</w:t>
            </w:r>
          </w:p>
        </w:tc>
        <w:tc>
          <w:tcPr>
            <w:tcW w:w="2330" w:type="dxa"/>
          </w:tcPr>
          <w:p w:rsidR="00A51BFF" w:rsidRPr="00BB23C4" w:rsidRDefault="00A51BFF" w:rsidP="00975885">
            <w:pPr>
              <w:jc w:val="center"/>
              <w:rPr>
                <w:b/>
              </w:rPr>
            </w:pPr>
            <w:r w:rsidRPr="00BB23C4">
              <w:rPr>
                <w:b/>
              </w:rPr>
              <w:t>Documentation</w:t>
            </w:r>
          </w:p>
        </w:tc>
      </w:tr>
      <w:tr w:rsidR="00A51BFF" w:rsidTr="000A2810">
        <w:tc>
          <w:tcPr>
            <w:tcW w:w="1526" w:type="dxa"/>
          </w:tcPr>
          <w:p w:rsidR="00A51BFF" w:rsidRDefault="00A51BFF" w:rsidP="009A1745">
            <w:r>
              <w:t>SR-D-05</w:t>
            </w:r>
          </w:p>
        </w:tc>
        <w:tc>
          <w:tcPr>
            <w:tcW w:w="3827" w:type="dxa"/>
          </w:tcPr>
          <w:p w:rsidR="00A51BFF" w:rsidRDefault="00A51BFF" w:rsidP="002343D8">
            <w:pPr>
              <w:spacing w:before="120" w:after="120" w:line="240" w:lineRule="auto"/>
            </w:pPr>
            <w:r>
              <w:t>Collect the following sensor data at an average rate of 50 Hz:</w:t>
            </w:r>
          </w:p>
          <w:p w:rsidR="00A51BFF" w:rsidRDefault="00A51BFF" w:rsidP="002343D8">
            <w:pPr>
              <w:pStyle w:val="ListParagraph"/>
              <w:widowControl w:val="0"/>
              <w:numPr>
                <w:ilvl w:val="0"/>
                <w:numId w:val="3"/>
              </w:numPr>
              <w:spacing w:before="120" w:after="120" w:line="240" w:lineRule="auto"/>
            </w:pPr>
            <w:r>
              <w:t>IMU</w:t>
            </w:r>
          </w:p>
          <w:p w:rsidR="00A51BFF" w:rsidRDefault="00A51BFF" w:rsidP="002343D8">
            <w:pPr>
              <w:pStyle w:val="ListParagraph"/>
              <w:widowControl w:val="0"/>
              <w:numPr>
                <w:ilvl w:val="0"/>
                <w:numId w:val="3"/>
              </w:numPr>
              <w:spacing w:before="120" w:after="120" w:line="240" w:lineRule="auto"/>
            </w:pPr>
            <w:r>
              <w:t>Arduino</w:t>
            </w:r>
          </w:p>
          <w:p w:rsidR="00A51BFF" w:rsidRDefault="00A51BFF" w:rsidP="002343D8">
            <w:pPr>
              <w:pStyle w:val="ListParagraph"/>
              <w:widowControl w:val="0"/>
              <w:numPr>
                <w:ilvl w:val="0"/>
                <w:numId w:val="3"/>
              </w:numPr>
              <w:spacing w:before="120" w:after="120" w:line="240" w:lineRule="auto"/>
            </w:pPr>
            <w:r>
              <w:t>Compass (connected via the Arduino)</w:t>
            </w:r>
          </w:p>
          <w:p w:rsidR="00A51BFF" w:rsidRDefault="00A51BFF" w:rsidP="002343D8">
            <w:pPr>
              <w:pStyle w:val="ListParagraph"/>
              <w:widowControl w:val="0"/>
              <w:numPr>
                <w:ilvl w:val="0"/>
                <w:numId w:val="3"/>
              </w:numPr>
              <w:spacing w:before="120" w:after="120" w:line="240" w:lineRule="auto"/>
            </w:pPr>
            <w:r>
              <w:t>Ultrasonic sensor (connected via the Arduino)</w:t>
            </w:r>
          </w:p>
        </w:tc>
        <w:tc>
          <w:tcPr>
            <w:tcW w:w="1559" w:type="dxa"/>
          </w:tcPr>
          <w:p w:rsidR="00A51BFF" w:rsidRDefault="00975885" w:rsidP="00A11C73">
            <w:pPr>
              <w:jc w:val="center"/>
            </w:pPr>
            <w:r>
              <w:t>Complete</w:t>
            </w:r>
          </w:p>
        </w:tc>
        <w:tc>
          <w:tcPr>
            <w:tcW w:w="2330" w:type="dxa"/>
          </w:tcPr>
          <w:p w:rsidR="00A51BFF" w:rsidRDefault="00BB23C4" w:rsidP="009A1745">
            <w:r w:rsidRPr="00BB23C4">
              <w:t>AHNS-2010-AP-TR-002</w:t>
            </w:r>
          </w:p>
        </w:tc>
      </w:tr>
      <w:tr w:rsidR="00A51BFF" w:rsidTr="000A2810">
        <w:tc>
          <w:tcPr>
            <w:tcW w:w="1526" w:type="dxa"/>
          </w:tcPr>
          <w:p w:rsidR="00A51BFF" w:rsidRDefault="00A51BFF" w:rsidP="009A1745">
            <w:r>
              <w:t>SR-D-06</w:t>
            </w:r>
          </w:p>
        </w:tc>
        <w:tc>
          <w:tcPr>
            <w:tcW w:w="3827" w:type="dxa"/>
          </w:tcPr>
          <w:p w:rsidR="00A51BFF" w:rsidRDefault="00A51BFF" w:rsidP="002343D8">
            <w:pPr>
              <w:spacing w:before="120" w:after="120" w:line="240" w:lineRule="auto"/>
            </w:pPr>
            <w:r>
              <w:t>Collect the following sensor data at an average rate of 50 Hz:</w:t>
            </w:r>
          </w:p>
          <w:p w:rsidR="00A51BFF" w:rsidRDefault="00A51BFF" w:rsidP="002343D8">
            <w:pPr>
              <w:pStyle w:val="ListParagraph"/>
              <w:widowControl w:val="0"/>
              <w:numPr>
                <w:ilvl w:val="0"/>
                <w:numId w:val="3"/>
              </w:numPr>
              <w:spacing w:before="120" w:after="120" w:line="240" w:lineRule="auto"/>
            </w:pPr>
            <w:r>
              <w:t>Battery voltage sensor (connected via the Arduino)</w:t>
            </w:r>
          </w:p>
          <w:p w:rsidR="00A51BFF" w:rsidRDefault="00A51BFF" w:rsidP="002343D8">
            <w:pPr>
              <w:pStyle w:val="ListParagraph"/>
              <w:widowControl w:val="0"/>
              <w:numPr>
                <w:ilvl w:val="0"/>
                <w:numId w:val="3"/>
              </w:numPr>
              <w:spacing w:before="120" w:after="120" w:line="240" w:lineRule="auto"/>
            </w:pPr>
            <w:r>
              <w:t>Mode control unit (radio control status)</w:t>
            </w:r>
          </w:p>
        </w:tc>
        <w:tc>
          <w:tcPr>
            <w:tcW w:w="1559" w:type="dxa"/>
          </w:tcPr>
          <w:p w:rsidR="00A51BFF" w:rsidRDefault="00975885" w:rsidP="00A11C73">
            <w:pPr>
              <w:jc w:val="center"/>
            </w:pPr>
            <w:r>
              <w:t>Complete</w:t>
            </w:r>
          </w:p>
        </w:tc>
        <w:tc>
          <w:tcPr>
            <w:tcW w:w="2330" w:type="dxa"/>
          </w:tcPr>
          <w:p w:rsidR="00A51BFF" w:rsidRDefault="00BB23C4" w:rsidP="009A1745">
            <w:r w:rsidRPr="00BB23C4">
              <w:t>AHNS-2010-AP-TR-002</w:t>
            </w:r>
          </w:p>
        </w:tc>
      </w:tr>
    </w:tbl>
    <w:p w:rsidR="00BE3E27" w:rsidRDefault="00A51BFF" w:rsidP="00A3586D">
      <w:pPr>
        <w:pStyle w:val="Heading2"/>
      </w:pPr>
      <w:bookmarkStart w:id="252" w:name="_Toc276157645"/>
      <w:r>
        <w:t>State estimation conformance</w:t>
      </w:r>
      <w:bookmarkEnd w:id="252"/>
    </w:p>
    <w:p w:rsidR="00A3586D" w:rsidRPr="00A3586D" w:rsidRDefault="008338A4" w:rsidP="00A3586D">
      <w:r>
        <w:t>The conformance matrix for</w:t>
      </w:r>
      <w:r w:rsidR="003E7F70">
        <w:t xml:space="preserve"> state estimation </w:t>
      </w:r>
      <w:r>
        <w:t xml:space="preserve">can be seen below. </w:t>
      </w:r>
      <w:r w:rsidR="00417D6D">
        <w:t>A</w:t>
      </w:r>
      <w:r>
        <w:t>ll system requirements</w:t>
      </w:r>
      <w:r w:rsidR="006D12B4">
        <w:t xml:space="preserve"> related to</w:t>
      </w:r>
      <w:r w:rsidR="00D02914">
        <w:t xml:space="preserve"> the</w:t>
      </w:r>
      <w:r w:rsidR="006D12B4">
        <w:t xml:space="preserve"> state estimation</w:t>
      </w:r>
      <w:r w:rsidR="00D02914">
        <w:t xml:space="preserve"> </w:t>
      </w:r>
      <w:r w:rsidR="003E569F">
        <w:t>subsystem were</w:t>
      </w:r>
      <w:r w:rsidR="000B53F2">
        <w:t xml:space="preserve"> met</w:t>
      </w:r>
      <w:r>
        <w:t xml:space="preserve"> and are listed as complete</w:t>
      </w:r>
      <w:r w:rsidR="00F80464">
        <w:t>.</w:t>
      </w:r>
    </w:p>
    <w:p w:rsidR="008338A4" w:rsidRDefault="008338A4" w:rsidP="00AE7D57">
      <w:pPr>
        <w:pStyle w:val="Caption"/>
        <w:keepNext/>
        <w:jc w:val="center"/>
      </w:pPr>
      <w:bookmarkStart w:id="253" w:name="_Ref276071603"/>
      <w:bookmarkStart w:id="254" w:name="_Toc276157674"/>
      <w:r>
        <w:t xml:space="preserve">Table </w:t>
      </w:r>
      <w:fldSimple w:instr=" STYLEREF 1 \s ">
        <w:r w:rsidR="00E26001">
          <w:rPr>
            <w:noProof/>
          </w:rPr>
          <w:t>7</w:t>
        </w:r>
      </w:fldSimple>
      <w:r w:rsidR="00F71DAD">
        <w:t>.</w:t>
      </w:r>
      <w:fldSimple w:instr=" SEQ Table \* ARABIC \s 1 ">
        <w:r w:rsidR="00E26001">
          <w:rPr>
            <w:noProof/>
          </w:rPr>
          <w:t>2</w:t>
        </w:r>
      </w:fldSimple>
      <w:bookmarkEnd w:id="253"/>
      <w:r>
        <w:t xml:space="preserve"> - State estimation conformance matrix</w:t>
      </w:r>
      <w:bookmarkEnd w:id="254"/>
    </w:p>
    <w:tbl>
      <w:tblPr>
        <w:tblStyle w:val="TableGrid"/>
        <w:tblW w:w="0" w:type="auto"/>
        <w:tblLook w:val="04A0"/>
      </w:tblPr>
      <w:tblGrid>
        <w:gridCol w:w="1526"/>
        <w:gridCol w:w="3827"/>
        <w:gridCol w:w="1559"/>
        <w:gridCol w:w="2330"/>
      </w:tblGrid>
      <w:tr w:rsidR="00670D71" w:rsidTr="000A2810">
        <w:tc>
          <w:tcPr>
            <w:tcW w:w="1526" w:type="dxa"/>
          </w:tcPr>
          <w:p w:rsidR="00670D71" w:rsidRPr="000A2810" w:rsidRDefault="00670D71" w:rsidP="00975885">
            <w:pPr>
              <w:jc w:val="center"/>
              <w:rPr>
                <w:b/>
              </w:rPr>
            </w:pPr>
            <w:r w:rsidRPr="000A2810">
              <w:rPr>
                <w:b/>
              </w:rPr>
              <w:t>Requirement</w:t>
            </w:r>
          </w:p>
        </w:tc>
        <w:tc>
          <w:tcPr>
            <w:tcW w:w="3827" w:type="dxa"/>
          </w:tcPr>
          <w:p w:rsidR="00670D71" w:rsidRPr="000A2810" w:rsidRDefault="00670D71" w:rsidP="00975885">
            <w:pPr>
              <w:jc w:val="center"/>
              <w:rPr>
                <w:b/>
              </w:rPr>
            </w:pPr>
            <w:r w:rsidRPr="000A2810">
              <w:rPr>
                <w:b/>
              </w:rPr>
              <w:t>Description</w:t>
            </w:r>
          </w:p>
        </w:tc>
        <w:tc>
          <w:tcPr>
            <w:tcW w:w="1559" w:type="dxa"/>
          </w:tcPr>
          <w:p w:rsidR="00670D71" w:rsidRPr="000A2810" w:rsidRDefault="00670D71" w:rsidP="00975885">
            <w:pPr>
              <w:jc w:val="center"/>
              <w:rPr>
                <w:b/>
              </w:rPr>
            </w:pPr>
            <w:r w:rsidRPr="000A2810">
              <w:rPr>
                <w:b/>
              </w:rPr>
              <w:t>Status</w:t>
            </w:r>
          </w:p>
        </w:tc>
        <w:tc>
          <w:tcPr>
            <w:tcW w:w="2330" w:type="dxa"/>
          </w:tcPr>
          <w:p w:rsidR="00670D71" w:rsidRPr="000A2810" w:rsidRDefault="00670D71" w:rsidP="00975885">
            <w:pPr>
              <w:jc w:val="center"/>
              <w:rPr>
                <w:b/>
              </w:rPr>
            </w:pPr>
            <w:r w:rsidRPr="000A2810">
              <w:rPr>
                <w:b/>
              </w:rPr>
              <w:t>Documentation</w:t>
            </w:r>
          </w:p>
        </w:tc>
      </w:tr>
      <w:tr w:rsidR="00670D71" w:rsidTr="000A2810">
        <w:tc>
          <w:tcPr>
            <w:tcW w:w="1526" w:type="dxa"/>
          </w:tcPr>
          <w:p w:rsidR="00670D71" w:rsidRDefault="00670D71" w:rsidP="002343D8">
            <w:pPr>
              <w:spacing w:before="120" w:after="120" w:line="240" w:lineRule="auto"/>
              <w:jc w:val="center"/>
            </w:pPr>
            <w:r>
              <w:t>SR-B-04</w:t>
            </w:r>
          </w:p>
        </w:tc>
        <w:tc>
          <w:tcPr>
            <w:tcW w:w="3827" w:type="dxa"/>
          </w:tcPr>
          <w:p w:rsidR="00670D71" w:rsidRDefault="00670D71" w:rsidP="002343D8">
            <w:pPr>
              <w:widowControl w:val="0"/>
              <w:spacing w:before="120" w:after="120" w:line="240" w:lineRule="auto"/>
            </w:pPr>
            <w:r>
              <w:t>Provide Euler angle and rate estimation at an average rate of 50Hz</w:t>
            </w:r>
          </w:p>
        </w:tc>
        <w:tc>
          <w:tcPr>
            <w:tcW w:w="1559" w:type="dxa"/>
          </w:tcPr>
          <w:p w:rsidR="00670D71" w:rsidRDefault="00975885" w:rsidP="00A11C73">
            <w:pPr>
              <w:jc w:val="center"/>
            </w:pPr>
            <w:r>
              <w:t>Complete</w:t>
            </w:r>
          </w:p>
        </w:tc>
        <w:tc>
          <w:tcPr>
            <w:tcW w:w="2330" w:type="dxa"/>
          </w:tcPr>
          <w:p w:rsidR="00670D71" w:rsidRDefault="00C0748A" w:rsidP="002343D8">
            <w:r w:rsidRPr="00C0748A">
              <w:t>AHNS-2010-SE-TR-001</w:t>
            </w:r>
          </w:p>
        </w:tc>
      </w:tr>
      <w:tr w:rsidR="00670D71" w:rsidTr="000A2810">
        <w:tc>
          <w:tcPr>
            <w:tcW w:w="1526" w:type="dxa"/>
          </w:tcPr>
          <w:p w:rsidR="00670D71" w:rsidRDefault="00670D71" w:rsidP="002343D8">
            <w:pPr>
              <w:spacing w:before="120" w:after="120" w:line="240" w:lineRule="auto"/>
              <w:jc w:val="center"/>
            </w:pPr>
            <w:r>
              <w:t>SR-B-05</w:t>
            </w:r>
          </w:p>
        </w:tc>
        <w:tc>
          <w:tcPr>
            <w:tcW w:w="3827" w:type="dxa"/>
          </w:tcPr>
          <w:p w:rsidR="00670D71" w:rsidRDefault="00670D71" w:rsidP="002343D8">
            <w:pPr>
              <w:widowControl w:val="0"/>
              <w:spacing w:before="120" w:after="120" w:line="240" w:lineRule="auto"/>
            </w:pPr>
            <w:r>
              <w:t>Provide altitude estimation for the platform at an average rate of 50Hz</w:t>
            </w:r>
          </w:p>
        </w:tc>
        <w:tc>
          <w:tcPr>
            <w:tcW w:w="1559" w:type="dxa"/>
          </w:tcPr>
          <w:p w:rsidR="00670D71" w:rsidRDefault="00975885" w:rsidP="00A11C73">
            <w:pPr>
              <w:jc w:val="center"/>
            </w:pPr>
            <w:r>
              <w:t>Complete</w:t>
            </w:r>
          </w:p>
        </w:tc>
        <w:tc>
          <w:tcPr>
            <w:tcW w:w="2330" w:type="dxa"/>
          </w:tcPr>
          <w:p w:rsidR="00670D71" w:rsidRDefault="00C0748A" w:rsidP="002343D8">
            <w:r w:rsidRPr="00C0748A">
              <w:t>AHNS-2010-SE-TR-00</w:t>
            </w:r>
            <w:r>
              <w:t>2</w:t>
            </w:r>
          </w:p>
        </w:tc>
      </w:tr>
      <w:tr w:rsidR="00670D71" w:rsidTr="000A2810">
        <w:tc>
          <w:tcPr>
            <w:tcW w:w="1526" w:type="dxa"/>
          </w:tcPr>
          <w:p w:rsidR="00670D71" w:rsidRDefault="00670D71" w:rsidP="002343D8">
            <w:pPr>
              <w:spacing w:before="120" w:after="120" w:line="240" w:lineRule="auto"/>
              <w:jc w:val="center"/>
            </w:pPr>
            <w:r>
              <w:t>SR-B-06</w:t>
            </w:r>
          </w:p>
        </w:tc>
        <w:tc>
          <w:tcPr>
            <w:tcW w:w="3827" w:type="dxa"/>
          </w:tcPr>
          <w:p w:rsidR="00670D71" w:rsidRDefault="00670D71" w:rsidP="002343D8">
            <w:pPr>
              <w:widowControl w:val="0"/>
              <w:spacing w:before="120" w:after="120" w:line="240" w:lineRule="auto"/>
            </w:pPr>
            <w:r>
              <w:t>Provide X and Y position of the platform at an average rate of 50Hz</w:t>
            </w:r>
          </w:p>
        </w:tc>
        <w:tc>
          <w:tcPr>
            <w:tcW w:w="1559" w:type="dxa"/>
          </w:tcPr>
          <w:p w:rsidR="00670D71" w:rsidRDefault="00975885" w:rsidP="00A11C73">
            <w:pPr>
              <w:jc w:val="center"/>
            </w:pPr>
            <w:r>
              <w:t>Complete</w:t>
            </w:r>
          </w:p>
        </w:tc>
        <w:tc>
          <w:tcPr>
            <w:tcW w:w="2330" w:type="dxa"/>
          </w:tcPr>
          <w:p w:rsidR="00670D71" w:rsidRDefault="00C0748A" w:rsidP="002343D8">
            <w:r w:rsidRPr="00C0748A">
              <w:t>AHNS-2010-SE-TR-00</w:t>
            </w:r>
            <w:r>
              <w:t>2</w:t>
            </w:r>
          </w:p>
        </w:tc>
      </w:tr>
    </w:tbl>
    <w:p w:rsidR="00F02718" w:rsidRDefault="00F02718" w:rsidP="00F02718">
      <w:pPr>
        <w:pStyle w:val="Heading1"/>
      </w:pPr>
      <w:bookmarkStart w:id="255" w:name="_Toc276157646"/>
      <w:r>
        <w:lastRenderedPageBreak/>
        <w:t>Conclusions</w:t>
      </w:r>
      <w:bookmarkEnd w:id="255"/>
    </w:p>
    <w:p w:rsidR="008B5835" w:rsidRPr="008B5835" w:rsidRDefault="008B5835" w:rsidP="008B5835">
      <w:r>
        <w:t xml:space="preserve">All system requirements for the flight computer subsystem and state estimation subsystem have been successfully completed. Thus a quadrotor platform that can accurately measure its attitude onboard </w:t>
      </w:r>
      <w:r w:rsidR="00E17056">
        <w:t>and provide</w:t>
      </w:r>
      <w:r w:rsidR="00CC138B">
        <w:t xml:space="preserve"> numerous</w:t>
      </w:r>
      <w:r w:rsidR="00E17056">
        <w:t xml:space="preserve"> state updates at an average rate of 50 Hz has been achieved.</w:t>
      </w:r>
      <w:r w:rsidR="00077131">
        <w:t xml:space="preserve"> This allowed the quadrotor </w:t>
      </w:r>
      <w:r w:rsidR="00E53AA1">
        <w:t xml:space="preserve">platform </w:t>
      </w:r>
      <w:r w:rsidR="00077131">
        <w:t xml:space="preserve">to </w:t>
      </w:r>
      <w:r w:rsidR="00391548">
        <w:t xml:space="preserve">be controlled </w:t>
      </w:r>
      <w:r w:rsidR="000D6227">
        <w:t xml:space="preserve">with a respectable level of autonomy </w:t>
      </w:r>
      <w:r w:rsidR="000A0097">
        <w:t>that future AHNS years can harness and improve upon.</w:t>
      </w:r>
      <w:r w:rsidR="00460F19">
        <w:t xml:space="preserve"> The remainder of this chapter will be dedicated to</w:t>
      </w:r>
      <w:r w:rsidR="0052042E">
        <w:t xml:space="preserve"> recommendations for future AHNS project revisions</w:t>
      </w:r>
      <w:r w:rsidR="00CC543C">
        <w:t>.</w:t>
      </w:r>
    </w:p>
    <w:p w:rsidR="004B0F64" w:rsidRDefault="00DE251E" w:rsidP="006B7B2C">
      <w:pPr>
        <w:pStyle w:val="Heading2"/>
      </w:pPr>
      <w:bookmarkStart w:id="256" w:name="_Toc276157647"/>
      <w:r>
        <w:t>Recommendations</w:t>
      </w:r>
      <w:bookmarkEnd w:id="256"/>
    </w:p>
    <w:p w:rsidR="000668CE" w:rsidRDefault="000668CE" w:rsidP="007B797F">
      <w:pPr>
        <w:pStyle w:val="Heading3"/>
      </w:pPr>
      <w:bookmarkStart w:id="257" w:name="_Toc276157648"/>
      <w:r>
        <w:t>Application of systems engineering</w:t>
      </w:r>
      <w:bookmarkEnd w:id="257"/>
    </w:p>
    <w:p w:rsidR="007B797F" w:rsidRPr="007B797F" w:rsidRDefault="00350B5E" w:rsidP="007B797F">
      <w:r>
        <w:t xml:space="preserve">Future AHNS members </w:t>
      </w:r>
      <w:r w:rsidR="00ED5AA0">
        <w:t>must</w:t>
      </w:r>
      <w:r>
        <w:t xml:space="preserve"> be aware that </w:t>
      </w:r>
      <w:r w:rsidR="00817DFF">
        <w:t xml:space="preserve">a systems engineering methodology should apply to the project at all times. </w:t>
      </w:r>
      <w:r w:rsidR="005D6705">
        <w:t xml:space="preserve">Since the AHNS project requires a large quantity of </w:t>
      </w:r>
      <w:r w:rsidR="00FB340C">
        <w:t>theoretical</w:t>
      </w:r>
      <w:r w:rsidR="005D6705">
        <w:t xml:space="preserve"> and technical research it becomes very tempting to ignore simple systems engineering principles.</w:t>
      </w:r>
      <w:r w:rsidR="00694618">
        <w:t xml:space="preserve"> Future AHNS members are encouraged to review </w:t>
      </w:r>
      <w:r w:rsidR="003C66B8">
        <w:t xml:space="preserve">the HLOs and system requirements that were developed in the first weeks of the </w:t>
      </w:r>
      <w:r w:rsidR="006725F4">
        <w:t>project</w:t>
      </w:r>
      <w:r w:rsidR="00B42872">
        <w:t xml:space="preserve"> as much as possible</w:t>
      </w:r>
      <w:r w:rsidR="006725F4">
        <w:t xml:space="preserve">. </w:t>
      </w:r>
      <w:r w:rsidR="000628C6">
        <w:t xml:space="preserve">If the direction </w:t>
      </w:r>
      <w:r w:rsidR="00AA6C84">
        <w:t>or progress of the project changes then the customer of the project should be contacted</w:t>
      </w:r>
      <w:r w:rsidR="00ED14CA">
        <w:t xml:space="preserve"> and the HLOs </w:t>
      </w:r>
      <w:r w:rsidR="009871FA">
        <w:t>and system requirements</w:t>
      </w:r>
      <w:r w:rsidR="00ED14CA">
        <w:t xml:space="preserve"> </w:t>
      </w:r>
      <w:r w:rsidR="002D7C92">
        <w:t>renegotiated</w:t>
      </w:r>
      <w:r w:rsidR="00ED14CA">
        <w:t>.</w:t>
      </w:r>
      <w:r w:rsidR="002D7C92">
        <w:t xml:space="preserve"> All prior systems engineering documentation should be revised</w:t>
      </w:r>
      <w:r w:rsidR="007202CB">
        <w:t xml:space="preserve"> if the HLOs or system requirements of the project change. </w:t>
      </w:r>
      <w:r w:rsidR="00B92C06">
        <w:t>Constant revision of system engineering documentation and</w:t>
      </w:r>
      <w:r w:rsidR="00956A7D">
        <w:t xml:space="preserve"> communication with the customer are essential</w:t>
      </w:r>
      <w:r w:rsidR="004F32E5">
        <w:t xml:space="preserve"> ingredients</w:t>
      </w:r>
      <w:r w:rsidR="00956A7D">
        <w:t xml:space="preserve"> in delivering the required product</w:t>
      </w:r>
      <w:r w:rsidR="00AD044F">
        <w:t xml:space="preserve"> to the customer.</w:t>
      </w:r>
      <w:r w:rsidR="009A3CCA">
        <w:t xml:space="preserve"> </w:t>
      </w:r>
      <w:r w:rsidR="00ED14CA">
        <w:t xml:space="preserve"> </w:t>
      </w:r>
      <w:r w:rsidR="009871FA">
        <w:t xml:space="preserve"> </w:t>
      </w:r>
    </w:p>
    <w:p w:rsidR="006B7B2C" w:rsidRDefault="006B7B2C" w:rsidP="00DF5E5E">
      <w:pPr>
        <w:pStyle w:val="Heading3"/>
      </w:pPr>
      <w:bookmarkStart w:id="258" w:name="_Toc276157649"/>
      <w:r>
        <w:t>Operating system overhead</w:t>
      </w:r>
      <w:bookmarkEnd w:id="258"/>
    </w:p>
    <w:p w:rsidR="006B7B2C" w:rsidRDefault="006B7B2C" w:rsidP="006B7B2C">
      <w:r>
        <w:t xml:space="preserve">Using the Overo Fire for the flight computer created </w:t>
      </w:r>
      <w:r w:rsidR="00F464EA">
        <w:t xml:space="preserve">considerable </w:t>
      </w:r>
      <w:r>
        <w:t>system update lag. This was b</w:t>
      </w:r>
      <w:r w:rsidR="00122730">
        <w:t>ecause the Overo Fire ru</w:t>
      </w:r>
      <w:r w:rsidR="00AB353C">
        <w:t xml:space="preserve">ns a Linux based operating system </w:t>
      </w:r>
      <w:r>
        <w:t xml:space="preserve">and is thus utilising a soft real time system. The flight computer therefore could never guarantee that it would execute system updates within a specified time period.  Precise system updates could be achieved by porting the flight computer to a dedicated processor. The dedicated processor should only be running the flight computer process, meaning that the entire system will be updated as fast as </w:t>
      </w:r>
      <w:r w:rsidR="004A5CF0">
        <w:t>the dedicated processor allows</w:t>
      </w:r>
      <w:r>
        <w:t>.</w:t>
      </w:r>
    </w:p>
    <w:p w:rsidR="006B7B2C" w:rsidRDefault="006B7B2C" w:rsidP="006B7B2C">
      <w:r>
        <w:t xml:space="preserve">Porting the flight computer code onto a non based operating system solution has ramifications for the communications subsystem. The communications protocol is built off </w:t>
      </w:r>
      <w:r w:rsidR="00907BFA">
        <w:t>a UDP</w:t>
      </w:r>
      <w:r w:rsidR="00665B3C">
        <w:t xml:space="preserve"> client/</w:t>
      </w:r>
      <w:r>
        <w:t xml:space="preserve">server </w:t>
      </w:r>
      <w:r w:rsidR="00907BFA">
        <w:lastRenderedPageBreak/>
        <w:t>architecture, which</w:t>
      </w:r>
      <w:r>
        <w:t xml:space="preserve"> can only be available when using an operating system. Thus the communications server located on the flight computer should stay on the Overo Fire but all other flight computer processes should be relocated to a dedicated processor. The Overo Fire will thus be transformed into a telemetry link so that clients can receive flight computer data. The connection between the Overo Fire and the dedicated processor should be implemented via the USB link on the Overo Fire pinto board. </w:t>
      </w:r>
      <w:r w:rsidR="00C82E81">
        <w:t>An added benefit of this new hardware architecture is that u</w:t>
      </w:r>
      <w:r>
        <w:t xml:space="preserve">sing a USB connection will remove the need for logic level shifting since the Overo Fire sends and receives serial data at 1.8V levels. </w:t>
      </w:r>
    </w:p>
    <w:p w:rsidR="006B7B2C" w:rsidRDefault="006B7B2C" w:rsidP="001B0BF7">
      <w:pPr>
        <w:pStyle w:val="Heading3"/>
      </w:pPr>
      <w:bookmarkStart w:id="259" w:name="_Toc276157650"/>
      <w:r>
        <w:t>Accelerometer filtering</w:t>
      </w:r>
      <w:bookmarkEnd w:id="259"/>
    </w:p>
    <w:p w:rsidR="006B7B2C" w:rsidRDefault="006B7B2C" w:rsidP="006B7B2C">
      <w:pPr>
        <w:rPr>
          <w:rFonts w:eastAsiaTheme="minorEastAsia"/>
        </w:rPr>
      </w:pPr>
      <w:r>
        <w:t xml:space="preserve">Accelerometer data sent by the IMU is completely raw ADC data transmitted via a serial UART. Under normal circumstances this accelerometer data is generally useful and can provide good coarse measurements for </w:t>
      </w:r>
      <m:oMath>
        <m:r>
          <w:rPr>
            <w:rFonts w:ascii="Cambria Math" w:hAnsi="Cambria Math"/>
          </w:rPr>
          <m:t>ϕ</m:t>
        </m:r>
      </m:oMath>
      <w:r>
        <w:rPr>
          <w:rFonts w:eastAsiaTheme="minorEastAsia"/>
        </w:rPr>
        <w:t xml:space="preserve"> and </w:t>
      </w:r>
      <m:oMath>
        <m:r>
          <w:rPr>
            <w:rFonts w:ascii="Cambria Math" w:eastAsiaTheme="minorEastAsia" w:hAnsi="Cambria Math"/>
          </w:rPr>
          <m:t>θ</m:t>
        </m:r>
      </m:oMath>
      <w:r>
        <w:rPr>
          <w:rFonts w:eastAsiaTheme="minorEastAsia"/>
        </w:rPr>
        <w:t>. However during dynamic platform movement, vibrations began to develop which affected the accelerometer data readings. To reduce the effect of the vibrations, low pass filtering</w:t>
      </w:r>
      <w:r w:rsidR="00A733D4">
        <w:rPr>
          <w:rFonts w:eastAsiaTheme="minorEastAsia"/>
        </w:rPr>
        <w:t xml:space="preserve"> (or EWMA filtering)</w:t>
      </w:r>
      <w:r>
        <w:rPr>
          <w:rFonts w:eastAsiaTheme="minorEastAsia"/>
        </w:rPr>
        <w:t xml:space="preserve"> needed to be introduced. Care had to be taken when deciding on the level of low pass</w:t>
      </w:r>
      <w:r w:rsidR="002C17F4">
        <w:rPr>
          <w:rFonts w:eastAsiaTheme="minorEastAsia"/>
        </w:rPr>
        <w:t xml:space="preserve"> filtering by adjusting the smoothing parameter </w:t>
      </w:r>
      <m:oMath>
        <m:r>
          <w:rPr>
            <w:rFonts w:ascii="Cambria Math" w:eastAsiaTheme="minorEastAsia" w:hAnsi="Cambria Math"/>
          </w:rPr>
          <m:t>α</m:t>
        </m:r>
      </m:oMath>
      <w:r>
        <w:rPr>
          <w:rFonts w:eastAsiaTheme="minorEastAsia"/>
        </w:rPr>
        <w:t xml:space="preserve">. Too much smoothing caused the </w:t>
      </w:r>
      <m:oMath>
        <m:r>
          <w:rPr>
            <w:rFonts w:ascii="Cambria Math" w:hAnsi="Cambria Math"/>
          </w:rPr>
          <m:t>ϕ</m:t>
        </m:r>
      </m:oMath>
      <w:r>
        <w:rPr>
          <w:rFonts w:eastAsiaTheme="minorEastAsia"/>
        </w:rPr>
        <w:t xml:space="preserve"> and </w:t>
      </w:r>
      <m:oMath>
        <m:r>
          <w:rPr>
            <w:rFonts w:ascii="Cambria Math" w:eastAsiaTheme="minorEastAsia" w:hAnsi="Cambria Math"/>
          </w:rPr>
          <m:t>θ</m:t>
        </m:r>
      </m:oMath>
      <w:r>
        <w:rPr>
          <w:rFonts w:eastAsiaTheme="minorEastAsia"/>
        </w:rPr>
        <w:t xml:space="preserve"> estimates to become unresponsive even under static platform attitude manoeuvres. The use of low pass filters </w:t>
      </w:r>
      <w:r w:rsidR="008F289C">
        <w:rPr>
          <w:rFonts w:eastAsiaTheme="minorEastAsia"/>
        </w:rPr>
        <w:t>was not</w:t>
      </w:r>
      <w:r>
        <w:rPr>
          <w:rFonts w:eastAsiaTheme="minorEastAsia"/>
        </w:rPr>
        <w:t xml:space="preserve"> just limited to accelerometers, all sensors which used ADC data output had to be filtered using this method as well.</w:t>
      </w:r>
    </w:p>
    <w:p w:rsidR="006B7B2C" w:rsidRDefault="006B7B2C" w:rsidP="001B0BF7">
      <w:pPr>
        <w:pStyle w:val="Heading3"/>
      </w:pPr>
      <w:bookmarkStart w:id="260" w:name="_Toc276157651"/>
      <w:r>
        <w:t>High level control using vision</w:t>
      </w:r>
      <w:bookmarkEnd w:id="260"/>
    </w:p>
    <w:p w:rsidR="00634F61" w:rsidRDefault="006B7B2C" w:rsidP="00634F61">
      <w:r>
        <w:t>Developing high level control using vision based sensors proved to be difficult to design. This was primarily because the quadrotor platform was built in house and no commercial off the shelf solutions were sought (as per the project specifications). Due to this and the strict project timeline, a stable quadrotor platform was only achieved towards the end of the project. The ability to design visual high level control (within the project timeline) would require a stable quadrotor platform to be available at the beginning of the project inception. Only then could visual based control be designed and implemented effectively</w:t>
      </w:r>
      <w:r w:rsidR="00CE24A7">
        <w:t xml:space="preserve"> leading to successful completion of HLO-2</w:t>
      </w:r>
      <w:r>
        <w:t xml:space="preserve">. </w:t>
      </w:r>
    </w:p>
    <w:p w:rsidR="001B0BF7" w:rsidRDefault="001B0BF7" w:rsidP="00634F61"/>
    <w:p w:rsidR="00634F61" w:rsidRPr="00634F61" w:rsidRDefault="00634F61" w:rsidP="00634F61"/>
    <w:p w:rsidR="0033438A" w:rsidRDefault="00F762A3" w:rsidP="00F762A3">
      <w:pPr>
        <w:pStyle w:val="Heading1NO-TOC"/>
      </w:pPr>
      <w:bookmarkStart w:id="261" w:name="_Toc276157652"/>
      <w:r>
        <w:lastRenderedPageBreak/>
        <w:t>References</w:t>
      </w:r>
      <w:bookmarkEnd w:id="261"/>
    </w:p>
    <w:tbl>
      <w:tblPr>
        <w:tblW w:w="0" w:type="auto"/>
        <w:tblLayout w:type="fixed"/>
        <w:tblLook w:val="0000"/>
      </w:tblPr>
      <w:tblGrid>
        <w:gridCol w:w="817"/>
        <w:gridCol w:w="2410"/>
        <w:gridCol w:w="6015"/>
      </w:tblGrid>
      <w:tr w:rsidR="003C0F46" w:rsidTr="00B90CA4">
        <w:tc>
          <w:tcPr>
            <w:tcW w:w="817" w:type="dxa"/>
          </w:tcPr>
          <w:p w:rsidR="003C0F46" w:rsidRDefault="003C0F46" w:rsidP="004D7523">
            <w:pPr>
              <w:spacing w:before="120" w:after="120"/>
            </w:pPr>
            <w:r>
              <w:t>RD/1</w:t>
            </w:r>
          </w:p>
        </w:tc>
        <w:tc>
          <w:tcPr>
            <w:tcW w:w="2410" w:type="dxa"/>
          </w:tcPr>
          <w:p w:rsidR="003C0F46" w:rsidRDefault="003C0F46" w:rsidP="004D7523">
            <w:pPr>
              <w:spacing w:before="120" w:after="120"/>
            </w:pPr>
            <w:r>
              <w:t>AHNS-2010-SY-HL-001</w:t>
            </w:r>
          </w:p>
        </w:tc>
        <w:tc>
          <w:tcPr>
            <w:tcW w:w="6015" w:type="dxa"/>
          </w:tcPr>
          <w:p w:rsidR="003C0F46" w:rsidRDefault="003C0F46" w:rsidP="004D7523">
            <w:pPr>
              <w:spacing w:before="120" w:after="120"/>
            </w:pPr>
            <w:r>
              <w:t>AHNS, High Level Objectives of</w:t>
            </w:r>
          </w:p>
        </w:tc>
      </w:tr>
      <w:tr w:rsidR="003C0F46" w:rsidTr="00B90CA4">
        <w:tc>
          <w:tcPr>
            <w:tcW w:w="817" w:type="dxa"/>
          </w:tcPr>
          <w:p w:rsidR="003C0F46" w:rsidRDefault="003C0F46" w:rsidP="004D7523">
            <w:pPr>
              <w:spacing w:before="120" w:after="120"/>
            </w:pPr>
            <w:r>
              <w:t>RD/2</w:t>
            </w:r>
          </w:p>
        </w:tc>
        <w:tc>
          <w:tcPr>
            <w:tcW w:w="2410" w:type="dxa"/>
          </w:tcPr>
          <w:p w:rsidR="003C0F46" w:rsidRDefault="003C0F46" w:rsidP="004D7523">
            <w:pPr>
              <w:spacing w:before="120" w:after="120"/>
            </w:pPr>
            <w:r>
              <w:t>AHNS-2010-SY-SR-001</w:t>
            </w:r>
          </w:p>
        </w:tc>
        <w:tc>
          <w:tcPr>
            <w:tcW w:w="6015" w:type="dxa"/>
          </w:tcPr>
          <w:p w:rsidR="003C0F46" w:rsidRDefault="003C0F46" w:rsidP="004D7523">
            <w:pPr>
              <w:spacing w:before="120" w:after="120"/>
            </w:pPr>
            <w:r>
              <w:t>AHNS, System Requirements of</w:t>
            </w:r>
          </w:p>
        </w:tc>
      </w:tr>
      <w:tr w:rsidR="00316D5C" w:rsidTr="00B90CA4">
        <w:tc>
          <w:tcPr>
            <w:tcW w:w="817" w:type="dxa"/>
          </w:tcPr>
          <w:p w:rsidR="00316D5C" w:rsidRDefault="00316D5C" w:rsidP="004D7523">
            <w:pPr>
              <w:spacing w:before="120" w:after="120"/>
            </w:pPr>
            <w:r>
              <w:t>RD/</w:t>
            </w:r>
            <w:r w:rsidR="00E56FD4">
              <w:t>3</w:t>
            </w:r>
          </w:p>
        </w:tc>
        <w:tc>
          <w:tcPr>
            <w:tcW w:w="2410" w:type="dxa"/>
          </w:tcPr>
          <w:p w:rsidR="00316D5C" w:rsidRDefault="00316D5C" w:rsidP="004D7523">
            <w:pPr>
              <w:spacing w:before="120" w:after="120"/>
            </w:pPr>
            <w:r>
              <w:t>Sensor Dynamics 6DOF IMU</w:t>
            </w:r>
            <w:r w:rsidR="004B59CC">
              <w:t xml:space="preserve"> ACE </w:t>
            </w:r>
            <w:r w:rsidR="00393484">
              <w:t>board</w:t>
            </w:r>
          </w:p>
        </w:tc>
        <w:tc>
          <w:tcPr>
            <w:tcW w:w="6015" w:type="dxa"/>
          </w:tcPr>
          <w:p w:rsidR="00316D5C" w:rsidRDefault="00316D5C" w:rsidP="00134C36">
            <w:pPr>
              <w:spacing w:before="120" w:after="120"/>
            </w:pPr>
            <w:r>
              <w:t>Sensor Dynamics. 2009</w:t>
            </w:r>
            <w:r w:rsidR="00781F00">
              <w:t>. Advanced Customer Evaluation Board</w:t>
            </w:r>
            <w:r>
              <w:t xml:space="preserve">. </w:t>
            </w:r>
            <w:r w:rsidRPr="00D6434E">
              <w:rPr>
                <w:szCs w:val="24"/>
                <w:lang w:eastAsia="en-AU"/>
              </w:rPr>
              <w:t xml:space="preserve">Available: </w:t>
            </w:r>
            <w:r w:rsidR="00134C36" w:rsidRPr="00134C36">
              <w:rPr>
                <w:szCs w:val="24"/>
                <w:lang w:eastAsia="en-AU"/>
              </w:rPr>
              <w:t xml:space="preserve">http://ahns10.googlecode.com/svn-history/r551/docproject/unofficial_ahns/ACEBoard.pdf </w:t>
            </w:r>
            <w:r>
              <w:rPr>
                <w:szCs w:val="24"/>
                <w:lang w:eastAsia="en-AU"/>
              </w:rPr>
              <w:t>(accessed October</w:t>
            </w:r>
            <w:r w:rsidRPr="00D6434E">
              <w:rPr>
                <w:szCs w:val="24"/>
                <w:lang w:eastAsia="en-AU"/>
              </w:rPr>
              <w:t xml:space="preserve"> </w:t>
            </w:r>
            <w:r>
              <w:rPr>
                <w:szCs w:val="24"/>
                <w:lang w:eastAsia="en-AU"/>
              </w:rPr>
              <w:t>17</w:t>
            </w:r>
            <w:r w:rsidRPr="00D6434E">
              <w:rPr>
                <w:szCs w:val="24"/>
                <w:lang w:eastAsia="en-AU"/>
              </w:rPr>
              <w:t xml:space="preserve"> 2010).</w:t>
            </w:r>
          </w:p>
        </w:tc>
      </w:tr>
      <w:tr w:rsidR="002750BC" w:rsidTr="00B90CA4">
        <w:tc>
          <w:tcPr>
            <w:tcW w:w="817" w:type="dxa"/>
          </w:tcPr>
          <w:p w:rsidR="002750BC" w:rsidRDefault="002750BC" w:rsidP="004D7523">
            <w:pPr>
              <w:spacing w:before="120" w:after="120"/>
            </w:pPr>
            <w:r>
              <w:t>RD/</w:t>
            </w:r>
            <w:r w:rsidR="001C478E">
              <w:t>4</w:t>
            </w:r>
          </w:p>
        </w:tc>
        <w:tc>
          <w:tcPr>
            <w:tcW w:w="2410" w:type="dxa"/>
          </w:tcPr>
          <w:p w:rsidR="002750BC" w:rsidRDefault="002750BC" w:rsidP="004D7523">
            <w:pPr>
              <w:spacing w:before="120" w:after="120"/>
            </w:pPr>
            <w:r>
              <w:t>Ocean Server OS4000</w:t>
            </w:r>
          </w:p>
        </w:tc>
        <w:tc>
          <w:tcPr>
            <w:tcW w:w="6015" w:type="dxa"/>
          </w:tcPr>
          <w:p w:rsidR="002750BC" w:rsidRDefault="002750BC" w:rsidP="004D7523">
            <w:pPr>
              <w:spacing w:before="120" w:after="120"/>
            </w:pPr>
            <w:r>
              <w:t xml:space="preserve">Ocean Server. 2008. Ocean Server Digital Compass Users Guide. Available: </w:t>
            </w:r>
            <w:r w:rsidRPr="00DB5F82">
              <w:t>http://www.ocean-server.com/download/OS4000-Compass_s_Manual.pdf</w:t>
            </w:r>
            <w:r>
              <w:t xml:space="preserve"> (accessed October 17 2010).</w:t>
            </w:r>
          </w:p>
        </w:tc>
      </w:tr>
      <w:tr w:rsidR="002750BC" w:rsidTr="00B90CA4">
        <w:tc>
          <w:tcPr>
            <w:tcW w:w="817" w:type="dxa"/>
          </w:tcPr>
          <w:p w:rsidR="002750BC" w:rsidRDefault="0008738E" w:rsidP="004D7523">
            <w:pPr>
              <w:spacing w:before="120" w:after="120"/>
            </w:pPr>
            <w:r>
              <w:t>RD/5</w:t>
            </w:r>
          </w:p>
        </w:tc>
        <w:tc>
          <w:tcPr>
            <w:tcW w:w="2410" w:type="dxa"/>
          </w:tcPr>
          <w:p w:rsidR="002750BC" w:rsidRDefault="008D0C7C" w:rsidP="004D7523">
            <w:pPr>
              <w:spacing w:before="120" w:after="120"/>
            </w:pPr>
            <w:r>
              <w:t>LV-MaxSonar-EZ0</w:t>
            </w:r>
          </w:p>
        </w:tc>
        <w:tc>
          <w:tcPr>
            <w:tcW w:w="6015" w:type="dxa"/>
          </w:tcPr>
          <w:p w:rsidR="002750BC" w:rsidRDefault="008D0C7C" w:rsidP="004D7523">
            <w:pPr>
              <w:spacing w:before="120" w:after="120"/>
            </w:pPr>
            <w:r>
              <w:t xml:space="preserve">Max Botix Inc. 2010. LV-MaxSonar-EZ0 High Performance Sonar Range Finder. Available: </w:t>
            </w:r>
            <w:r w:rsidRPr="00BD6F41">
              <w:t>http://www.maxbotix.com/uploads/LV-MaxSonar-EZ0-Datasheet.pdf</w:t>
            </w:r>
            <w:r>
              <w:t xml:space="preserve"> </w:t>
            </w:r>
            <w:r w:rsidR="00BD6F41">
              <w:t xml:space="preserve"> (accessed October 17 2010).</w:t>
            </w:r>
          </w:p>
        </w:tc>
      </w:tr>
      <w:tr w:rsidR="0008738E" w:rsidTr="00B90CA4">
        <w:tc>
          <w:tcPr>
            <w:tcW w:w="817" w:type="dxa"/>
          </w:tcPr>
          <w:p w:rsidR="0008738E" w:rsidRDefault="00E360AD" w:rsidP="004D7523">
            <w:pPr>
              <w:spacing w:before="120" w:after="120"/>
            </w:pPr>
            <w:r>
              <w:t>RD/6</w:t>
            </w:r>
          </w:p>
        </w:tc>
        <w:tc>
          <w:tcPr>
            <w:tcW w:w="2410" w:type="dxa"/>
          </w:tcPr>
          <w:p w:rsidR="0008738E" w:rsidRDefault="00E360AD" w:rsidP="004D7523">
            <w:pPr>
              <w:spacing w:before="120" w:after="120"/>
            </w:pPr>
            <w:r>
              <w:t>Arduino Nano</w:t>
            </w:r>
          </w:p>
        </w:tc>
        <w:tc>
          <w:tcPr>
            <w:tcW w:w="6015" w:type="dxa"/>
          </w:tcPr>
          <w:p w:rsidR="0008738E" w:rsidRDefault="00E360AD" w:rsidP="004D7523">
            <w:pPr>
              <w:spacing w:before="120" w:after="120"/>
            </w:pPr>
            <w:r>
              <w:t xml:space="preserve">Ardunio. 2010. </w:t>
            </w:r>
            <w:r w:rsidR="00502612">
              <w:t xml:space="preserve">Arduino Nano. Available : </w:t>
            </w:r>
            <w:r w:rsidR="008C5475" w:rsidRPr="00030A37">
              <w:t>http://arduino.cc/en/Main/ArduinoBoardNano</w:t>
            </w:r>
            <w:r w:rsidR="008C5475">
              <w:t xml:space="preserve"> (accessed October 17 2010).</w:t>
            </w:r>
          </w:p>
        </w:tc>
      </w:tr>
      <w:tr w:rsidR="00E360AD" w:rsidTr="00B90CA4">
        <w:tc>
          <w:tcPr>
            <w:tcW w:w="817" w:type="dxa"/>
          </w:tcPr>
          <w:p w:rsidR="00E360AD" w:rsidRDefault="00E360AD" w:rsidP="004D7523">
            <w:pPr>
              <w:spacing w:before="120" w:after="120"/>
            </w:pPr>
            <w:r>
              <w:t>RD/7</w:t>
            </w:r>
          </w:p>
        </w:tc>
        <w:tc>
          <w:tcPr>
            <w:tcW w:w="2410" w:type="dxa"/>
          </w:tcPr>
          <w:p w:rsidR="00E360AD" w:rsidRDefault="00E360AD" w:rsidP="004D7523">
            <w:pPr>
              <w:spacing w:before="120" w:after="120"/>
            </w:pPr>
            <w:r>
              <w:t>Overo Fire</w:t>
            </w:r>
          </w:p>
        </w:tc>
        <w:tc>
          <w:tcPr>
            <w:tcW w:w="6015" w:type="dxa"/>
          </w:tcPr>
          <w:p w:rsidR="00E360AD" w:rsidRDefault="00E360AD" w:rsidP="004D7523">
            <w:pPr>
              <w:spacing w:before="120" w:after="120"/>
            </w:pPr>
            <w:r>
              <w:t xml:space="preserve">Gumstix. 2010. Overo Fire COM. Available: </w:t>
            </w:r>
            <w:r w:rsidRPr="00796891">
              <w:t>http://www.gumstix.com/store/catalog/product_info.php?cPath=31&amp;products_id=227</w:t>
            </w:r>
            <w:r>
              <w:t xml:space="preserve"> (accessed October 17 2010).</w:t>
            </w:r>
          </w:p>
        </w:tc>
      </w:tr>
      <w:tr w:rsidR="00E360AD" w:rsidTr="00B90CA4">
        <w:tc>
          <w:tcPr>
            <w:tcW w:w="817" w:type="dxa"/>
          </w:tcPr>
          <w:p w:rsidR="00E360AD" w:rsidRDefault="00E360AD" w:rsidP="004D7523">
            <w:pPr>
              <w:spacing w:before="120" w:after="120"/>
            </w:pPr>
            <w:r>
              <w:t>RD/8</w:t>
            </w:r>
          </w:p>
        </w:tc>
        <w:tc>
          <w:tcPr>
            <w:tcW w:w="2410" w:type="dxa"/>
          </w:tcPr>
          <w:p w:rsidR="00E360AD" w:rsidRDefault="00E360AD" w:rsidP="004D7523">
            <w:pPr>
              <w:spacing w:before="120" w:after="120"/>
            </w:pPr>
            <w:r>
              <w:t>Gumstix Overview</w:t>
            </w:r>
          </w:p>
        </w:tc>
        <w:tc>
          <w:tcPr>
            <w:tcW w:w="6015" w:type="dxa"/>
          </w:tcPr>
          <w:p w:rsidR="00E360AD" w:rsidRDefault="00E360AD" w:rsidP="004D7523">
            <w:pPr>
              <w:spacing w:before="120" w:after="120"/>
            </w:pPr>
            <w:r>
              <w:t xml:space="preserve">Gumstix. 2010. Setup and Programming of the Gumstix. Available: </w:t>
            </w:r>
            <w:r w:rsidRPr="007F1ACA">
              <w:t>http://www.gumstix.net/Setup-and-Programming/view/Overo-Setup-and-Programming/Overview/111.html</w:t>
            </w:r>
            <w:r>
              <w:t xml:space="preserve"> (accessed 17 2010).</w:t>
            </w:r>
          </w:p>
        </w:tc>
      </w:tr>
      <w:tr w:rsidR="00E360AD" w:rsidTr="00B90CA4">
        <w:tc>
          <w:tcPr>
            <w:tcW w:w="817" w:type="dxa"/>
          </w:tcPr>
          <w:p w:rsidR="00E360AD" w:rsidRDefault="00E360AD" w:rsidP="004D7523">
            <w:pPr>
              <w:spacing w:before="120" w:after="120"/>
            </w:pPr>
            <w:r>
              <w:t>RD/9</w:t>
            </w:r>
          </w:p>
        </w:tc>
        <w:tc>
          <w:tcPr>
            <w:tcW w:w="2410" w:type="dxa"/>
          </w:tcPr>
          <w:p w:rsidR="00E360AD" w:rsidRDefault="00E360AD" w:rsidP="004D7523">
            <w:pPr>
              <w:spacing w:before="120" w:after="120"/>
            </w:pPr>
            <w:r>
              <w:t>Gumstix file system</w:t>
            </w:r>
          </w:p>
        </w:tc>
        <w:tc>
          <w:tcPr>
            <w:tcW w:w="6015" w:type="dxa"/>
          </w:tcPr>
          <w:p w:rsidR="00E360AD" w:rsidRDefault="00E360AD" w:rsidP="004D7523">
            <w:pPr>
              <w:spacing w:before="120" w:after="120"/>
            </w:pPr>
            <w:r>
              <w:t xml:space="preserve">ETH PIXHAWK. Copy Linux filesystem on bootable SD card. Available: </w:t>
            </w:r>
            <w:r w:rsidRPr="00522BC4">
              <w:t>http://pixhawk.ethz.ch/wiki/tutorials/omap/copy_sd_card</w:t>
            </w:r>
            <w:r>
              <w:t xml:space="preserve"> (accessed 17 2010).</w:t>
            </w:r>
          </w:p>
        </w:tc>
      </w:tr>
      <w:tr w:rsidR="00CF1399" w:rsidTr="00B90CA4">
        <w:tc>
          <w:tcPr>
            <w:tcW w:w="817" w:type="dxa"/>
          </w:tcPr>
          <w:p w:rsidR="00CF1399" w:rsidRDefault="00CF1399" w:rsidP="004D7523">
            <w:pPr>
              <w:spacing w:before="120" w:after="120"/>
            </w:pPr>
            <w:r>
              <w:lastRenderedPageBreak/>
              <w:t>RD/</w:t>
            </w:r>
            <w:r w:rsidR="00AF248B">
              <w:t>10</w:t>
            </w:r>
          </w:p>
        </w:tc>
        <w:tc>
          <w:tcPr>
            <w:tcW w:w="2410" w:type="dxa"/>
          </w:tcPr>
          <w:p w:rsidR="00CF1399" w:rsidRDefault="00CF1399" w:rsidP="004D7523">
            <w:pPr>
              <w:spacing w:before="120" w:after="120"/>
            </w:pPr>
            <w:r>
              <w:t>Sensor Dynamics 6DOF IMU</w:t>
            </w:r>
          </w:p>
        </w:tc>
        <w:tc>
          <w:tcPr>
            <w:tcW w:w="6015" w:type="dxa"/>
          </w:tcPr>
          <w:p w:rsidR="00CF1399" w:rsidRDefault="00CF1399" w:rsidP="004D7523">
            <w:pPr>
              <w:spacing w:before="120" w:after="120"/>
            </w:pPr>
            <w:r>
              <w:t xml:space="preserve">Sensor Dynamics. 2009. </w:t>
            </w:r>
            <w:r w:rsidRPr="00642348">
              <w:t>6 DOF INERTIAL MEASUREMENT UNIT WITH CONTINUOUS SELF DIAGNOSIS</w:t>
            </w:r>
            <w:r>
              <w:t xml:space="preserve">. </w:t>
            </w:r>
            <w:r w:rsidRPr="00D6434E">
              <w:rPr>
                <w:szCs w:val="24"/>
                <w:lang w:eastAsia="en-AU"/>
              </w:rPr>
              <w:t xml:space="preserve">Available: </w:t>
            </w:r>
            <w:r w:rsidRPr="001949D8">
              <w:t>http://www.sensordynamics.cc/images/content/file/product_linecards/1%205_6DoF_IMU_v1%207.pdf</w:t>
            </w:r>
            <w:r>
              <w:rPr>
                <w:szCs w:val="24"/>
                <w:lang w:eastAsia="en-AU"/>
              </w:rPr>
              <w:t xml:space="preserve"> (accessed October</w:t>
            </w:r>
            <w:r w:rsidRPr="00D6434E">
              <w:rPr>
                <w:szCs w:val="24"/>
                <w:lang w:eastAsia="en-AU"/>
              </w:rPr>
              <w:t xml:space="preserve"> </w:t>
            </w:r>
            <w:r>
              <w:rPr>
                <w:szCs w:val="24"/>
                <w:lang w:eastAsia="en-AU"/>
              </w:rPr>
              <w:t>17</w:t>
            </w:r>
            <w:r w:rsidRPr="00D6434E">
              <w:rPr>
                <w:szCs w:val="24"/>
                <w:lang w:eastAsia="en-AU"/>
              </w:rPr>
              <w:t xml:space="preserve"> 2010).</w:t>
            </w:r>
          </w:p>
        </w:tc>
      </w:tr>
      <w:tr w:rsidR="00BA5DBD" w:rsidTr="00B90CA4">
        <w:tc>
          <w:tcPr>
            <w:tcW w:w="817" w:type="dxa"/>
          </w:tcPr>
          <w:p w:rsidR="00BA5DBD" w:rsidRDefault="00BA5DBD" w:rsidP="004D7523">
            <w:pPr>
              <w:spacing w:before="120" w:after="120"/>
            </w:pPr>
            <w:r>
              <w:t>RD/11</w:t>
            </w:r>
          </w:p>
        </w:tc>
        <w:tc>
          <w:tcPr>
            <w:tcW w:w="2410" w:type="dxa"/>
          </w:tcPr>
          <w:p w:rsidR="00BA5DBD" w:rsidRDefault="00BA5DBD" w:rsidP="004D7523">
            <w:pPr>
              <w:spacing w:before="120" w:after="120"/>
            </w:pPr>
            <w:r>
              <w:t>Vicon DataStream SDK</w:t>
            </w:r>
          </w:p>
        </w:tc>
        <w:tc>
          <w:tcPr>
            <w:tcW w:w="6015" w:type="dxa"/>
          </w:tcPr>
          <w:p w:rsidR="00BA5DBD" w:rsidRDefault="00BA5DBD" w:rsidP="004D7523">
            <w:pPr>
              <w:spacing w:before="120" w:after="120"/>
            </w:pPr>
            <w:r>
              <w:t>Vicon. 2009. Vicon DataStream SDK 1.1.0 Developers Manual. Available: h</w:t>
            </w:r>
            <w:r w:rsidRPr="00881C23">
              <w:t>ttps://wiki.qut.edu.au/download/attachments/105028961/</w:t>
            </w:r>
            <w:r>
              <w:t xml:space="preserve"> </w:t>
            </w:r>
            <w:r w:rsidRPr="00881C23">
              <w:t>Vicon+DataStream+SDK+Manual.pdf?version=1</w:t>
            </w:r>
            <w:r>
              <w:t xml:space="preserve"> (accessed October 17 2010).</w:t>
            </w:r>
          </w:p>
        </w:tc>
      </w:tr>
    </w:tbl>
    <w:p w:rsidR="008B1A0E" w:rsidRDefault="008B1A0E" w:rsidP="008B1A0E">
      <w:pPr>
        <w:pStyle w:val="Heading1NO-TOC"/>
      </w:pPr>
      <w:bookmarkStart w:id="262" w:name="_Toc244191695"/>
      <w:bookmarkStart w:id="263" w:name="_Toc276157653"/>
      <w:r>
        <w:lastRenderedPageBreak/>
        <w:t xml:space="preserve">List of </w:t>
      </w:r>
      <w:bookmarkEnd w:id="262"/>
      <w:r>
        <w:t>Documentation</w:t>
      </w:r>
      <w:bookmarkEnd w:id="263"/>
    </w:p>
    <w:p w:rsidR="008B1A0E" w:rsidRDefault="008B1A0E" w:rsidP="009158AF">
      <w:pPr>
        <w:spacing w:line="480" w:lineRule="auto"/>
        <w:rPr>
          <w:b/>
        </w:rPr>
      </w:pPr>
      <w:r w:rsidRPr="009158AF">
        <w:rPr>
          <w:b/>
        </w:rPr>
        <w:t>System Documentation</w:t>
      </w:r>
    </w:p>
    <w:p w:rsidR="00C47F91" w:rsidRPr="00C47F91" w:rsidRDefault="00C47F91" w:rsidP="009158AF">
      <w:pPr>
        <w:pStyle w:val="ListParagraph"/>
        <w:numPr>
          <w:ilvl w:val="1"/>
          <w:numId w:val="43"/>
        </w:numPr>
        <w:spacing w:line="480" w:lineRule="auto"/>
      </w:pPr>
      <w:bookmarkStart w:id="264" w:name="_Ref244115514"/>
      <w:r>
        <w:t>AHNS-2010-SY-HL-001</w:t>
      </w:r>
      <w:r>
        <w:tab/>
        <w:t xml:space="preserve">AHNS </w:t>
      </w:r>
      <w:r w:rsidR="00EA04F1">
        <w:t xml:space="preserve">2010 </w:t>
      </w:r>
      <w:r>
        <w:t>High Level Objectives Document</w:t>
      </w:r>
      <w:bookmarkEnd w:id="264"/>
    </w:p>
    <w:p w:rsidR="008B1A0E" w:rsidRDefault="008B1A0E" w:rsidP="008B1A0E">
      <w:pPr>
        <w:pStyle w:val="ListParagraph"/>
        <w:numPr>
          <w:ilvl w:val="1"/>
          <w:numId w:val="43"/>
        </w:numPr>
        <w:spacing w:line="480" w:lineRule="auto"/>
      </w:pPr>
      <w:bookmarkStart w:id="265" w:name="_Ref244115491"/>
      <w:bookmarkStart w:id="266" w:name="_Ref244184419"/>
      <w:r>
        <w:t>AHNS-</w:t>
      </w:r>
      <w:r w:rsidR="00BD15CF">
        <w:t>2010-</w:t>
      </w:r>
      <w:r>
        <w:t>SY-SR-001</w:t>
      </w:r>
      <w:r>
        <w:tab/>
        <w:t xml:space="preserve">AHNS </w:t>
      </w:r>
      <w:r w:rsidR="00EA04F1">
        <w:t xml:space="preserve">2010 </w:t>
      </w:r>
      <w:r>
        <w:t>System Requirements Document</w:t>
      </w:r>
      <w:bookmarkEnd w:id="265"/>
      <w:bookmarkEnd w:id="266"/>
    </w:p>
    <w:p w:rsidR="008B1A0E" w:rsidRDefault="008B1A0E" w:rsidP="008B1A0E">
      <w:pPr>
        <w:pStyle w:val="ListParagraph"/>
        <w:numPr>
          <w:ilvl w:val="1"/>
          <w:numId w:val="43"/>
        </w:numPr>
        <w:spacing w:line="480" w:lineRule="auto"/>
      </w:pPr>
      <w:bookmarkStart w:id="267" w:name="_Ref244115585"/>
      <w:r>
        <w:t>AHNS-</w:t>
      </w:r>
      <w:r w:rsidR="00BD15CF">
        <w:t>2010-</w:t>
      </w:r>
      <w:r>
        <w:t>SY-PM-001</w:t>
      </w:r>
      <w:r>
        <w:tab/>
        <w:t xml:space="preserve">AHNS </w:t>
      </w:r>
      <w:r w:rsidR="00EA04F1">
        <w:t xml:space="preserve">2010 </w:t>
      </w:r>
      <w:r>
        <w:t>Project Management Plan</w:t>
      </w:r>
      <w:bookmarkEnd w:id="267"/>
    </w:p>
    <w:p w:rsidR="008B1A0E" w:rsidRDefault="00EA04F1" w:rsidP="008B1A0E">
      <w:pPr>
        <w:pStyle w:val="ListParagraph"/>
        <w:numPr>
          <w:ilvl w:val="1"/>
          <w:numId w:val="43"/>
        </w:numPr>
        <w:spacing w:line="480" w:lineRule="auto"/>
      </w:pPr>
      <w:bookmarkStart w:id="268" w:name="_Ref244117429"/>
      <w:r>
        <w:t xml:space="preserve">AHNS-2010-SY-PM-002  </w:t>
      </w:r>
      <w:bookmarkEnd w:id="268"/>
      <w:r>
        <w:t>AHNS 2010 Risk Management Plan</w:t>
      </w:r>
    </w:p>
    <w:p w:rsidR="008B1A0E" w:rsidRPr="009158AF" w:rsidRDefault="008B1A0E" w:rsidP="009158AF">
      <w:pPr>
        <w:spacing w:line="480" w:lineRule="auto"/>
        <w:rPr>
          <w:b/>
        </w:rPr>
      </w:pPr>
      <w:bookmarkStart w:id="269" w:name="_Ref244117042"/>
      <w:r w:rsidRPr="009158AF">
        <w:rPr>
          <w:b/>
        </w:rPr>
        <w:t>Subsystem Documentation</w:t>
      </w:r>
      <w:bookmarkEnd w:id="269"/>
    </w:p>
    <w:p w:rsidR="008B1A0E" w:rsidRDefault="008B1A0E" w:rsidP="008B1A0E">
      <w:pPr>
        <w:pStyle w:val="ListParagraph"/>
        <w:numPr>
          <w:ilvl w:val="1"/>
          <w:numId w:val="43"/>
        </w:numPr>
        <w:spacing w:line="480" w:lineRule="auto"/>
      </w:pPr>
      <w:bookmarkStart w:id="270" w:name="_Ref244115647"/>
      <w:r>
        <w:t>AHNS-</w:t>
      </w:r>
      <w:r w:rsidR="00C357EB">
        <w:t>2010-AP-DD-003</w:t>
      </w:r>
      <w:r>
        <w:tab/>
      </w:r>
      <w:bookmarkEnd w:id="270"/>
      <w:r w:rsidR="00C357EB">
        <w:t>Flight Computer Design Document</w:t>
      </w:r>
    </w:p>
    <w:p w:rsidR="008B1A0E" w:rsidRDefault="008B1A0E" w:rsidP="008B1A0E">
      <w:pPr>
        <w:pStyle w:val="ListParagraph"/>
        <w:numPr>
          <w:ilvl w:val="1"/>
          <w:numId w:val="43"/>
        </w:numPr>
        <w:spacing w:line="480" w:lineRule="auto"/>
      </w:pPr>
      <w:r>
        <w:t>AHNS-</w:t>
      </w:r>
      <w:r w:rsidR="00E229E7">
        <w:t>2010-SE-DD-001</w:t>
      </w:r>
      <w:r>
        <w:tab/>
      </w:r>
      <w:r w:rsidR="00E229E7">
        <w:t>State Estimation Design Document</w:t>
      </w:r>
    </w:p>
    <w:p w:rsidR="008B1A0E" w:rsidRDefault="008B1A0E" w:rsidP="008B1A0E">
      <w:pPr>
        <w:pStyle w:val="ListParagraph"/>
        <w:numPr>
          <w:ilvl w:val="1"/>
          <w:numId w:val="43"/>
        </w:numPr>
        <w:spacing w:line="480" w:lineRule="auto"/>
      </w:pPr>
      <w:bookmarkStart w:id="271" w:name="_Ref244116484"/>
      <w:r>
        <w:t>AHNS-</w:t>
      </w:r>
      <w:r w:rsidR="00C97C07">
        <w:t>2010-AP-TR-002</w:t>
      </w:r>
      <w:r>
        <w:tab/>
      </w:r>
      <w:bookmarkEnd w:id="271"/>
      <w:r w:rsidR="00EC664D">
        <w:t xml:space="preserve">Flight </w:t>
      </w:r>
      <w:r w:rsidR="00C97C07">
        <w:t>Computer</w:t>
      </w:r>
      <w:r w:rsidR="00EC664D">
        <w:t xml:space="preserve"> Test Report</w:t>
      </w:r>
    </w:p>
    <w:p w:rsidR="008B1A0E" w:rsidRDefault="008B1A0E" w:rsidP="008B1A0E">
      <w:pPr>
        <w:pStyle w:val="ListParagraph"/>
        <w:numPr>
          <w:ilvl w:val="1"/>
          <w:numId w:val="43"/>
        </w:numPr>
        <w:spacing w:line="480" w:lineRule="auto"/>
      </w:pPr>
      <w:bookmarkStart w:id="272" w:name="_Ref244116986"/>
      <w:r>
        <w:t>AHNS-</w:t>
      </w:r>
      <w:r w:rsidR="00963FB5">
        <w:t>2010-SE-TR-001</w:t>
      </w:r>
      <w:r>
        <w:tab/>
      </w:r>
      <w:bookmarkEnd w:id="272"/>
      <w:r w:rsidR="00963FB5">
        <w:t xml:space="preserve">Attitude State Estimation Test Report </w:t>
      </w:r>
    </w:p>
    <w:p w:rsidR="008B1A0E" w:rsidRDefault="008B1A0E" w:rsidP="008B1A0E">
      <w:pPr>
        <w:pStyle w:val="ListParagraph"/>
        <w:numPr>
          <w:ilvl w:val="1"/>
          <w:numId w:val="43"/>
        </w:numPr>
        <w:spacing w:line="480" w:lineRule="auto"/>
      </w:pPr>
      <w:bookmarkStart w:id="273" w:name="_Ref244116511"/>
      <w:r>
        <w:t>AHNS-</w:t>
      </w:r>
      <w:r w:rsidR="00A13C28">
        <w:t>2010-SE-TR-002</w:t>
      </w:r>
      <w:r>
        <w:tab/>
      </w:r>
      <w:bookmarkEnd w:id="273"/>
      <w:r w:rsidR="00A13C28">
        <w:t>Vicon State Estimation Test Report</w:t>
      </w:r>
    </w:p>
    <w:p w:rsidR="008B1A0E" w:rsidRDefault="008B1A0E">
      <w:pPr>
        <w:spacing w:before="0" w:line="276" w:lineRule="auto"/>
        <w:jc w:val="left"/>
        <w:rPr>
          <w:rFonts w:asciiTheme="majorHAnsi" w:hAnsiTheme="majorHAnsi"/>
          <w:b/>
          <w:spacing w:val="5"/>
          <w:sz w:val="36"/>
          <w:szCs w:val="36"/>
        </w:rPr>
      </w:pPr>
      <w:r>
        <w:br w:type="page"/>
      </w:r>
    </w:p>
    <w:p w:rsidR="00957485" w:rsidRDefault="00383AA5" w:rsidP="005E115B">
      <w:pPr>
        <w:pStyle w:val="Heading1NO-TOC"/>
      </w:pPr>
      <w:bookmarkStart w:id="274" w:name="_Toc276157654"/>
      <w:r>
        <w:lastRenderedPageBreak/>
        <w:t>Appendi</w:t>
      </w:r>
      <w:r w:rsidR="00183987">
        <w:t>x A</w:t>
      </w:r>
      <w:r w:rsidR="00341F92">
        <w:t xml:space="preserve"> – IMU software library</w:t>
      </w:r>
      <w:bookmarkEnd w:id="274"/>
    </w:p>
    <w:p w:rsidR="00341F92" w:rsidRDefault="00341F92" w:rsidP="00341F92">
      <w:r>
        <w:t xml:space="preserve">Header file: </w:t>
      </w:r>
      <w:r w:rsidRPr="00372100">
        <w:rPr>
          <w:rFonts w:ascii="Courier New" w:hAnsi="Courier New" w:cs="Courier New"/>
          <w:sz w:val="20"/>
        </w:rPr>
        <w:t>im</w:t>
      </w:r>
      <w:r w:rsidR="00817B88">
        <w:rPr>
          <w:rFonts w:ascii="Courier New" w:hAnsi="Courier New" w:cs="Courier New"/>
          <w:sz w:val="20"/>
        </w:rPr>
        <w:t>user</w:t>
      </w:r>
      <w:r w:rsidR="00BE5BF8">
        <w:rPr>
          <w:rFonts w:ascii="Courier New" w:hAnsi="Courier New" w:cs="Courier New"/>
          <w:sz w:val="20"/>
        </w:rPr>
        <w:t>i</w:t>
      </w:r>
      <w:r w:rsidRPr="00372100">
        <w:rPr>
          <w:rFonts w:ascii="Courier New" w:hAnsi="Courier New" w:cs="Courier New"/>
          <w:sz w:val="20"/>
        </w:rPr>
        <w:t>al.h</w:t>
      </w:r>
      <w:r>
        <w:t xml:space="preserve"> </w:t>
      </w:r>
    </w:p>
    <w:p w:rsidR="00341F92" w:rsidRDefault="00341F92" w:rsidP="00117896">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w:t>
      </w:r>
    </w:p>
    <w:p w:rsidR="00341F92" w:rsidRDefault="00341F92" w:rsidP="00117896">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w:t>
      </w:r>
      <w:r>
        <w:rPr>
          <w:rFonts w:ascii="Courier New" w:hAnsi="Courier New" w:cs="Courier New"/>
          <w:b/>
          <w:bCs/>
          <w:color w:val="008080"/>
          <w:sz w:val="20"/>
          <w:highlight w:val="white"/>
        </w:rPr>
        <w:t>@file</w:t>
      </w:r>
      <w:r>
        <w:rPr>
          <w:rFonts w:ascii="Courier New" w:hAnsi="Courier New" w:cs="Courier New"/>
          <w:color w:val="008080"/>
          <w:sz w:val="20"/>
          <w:highlight w:val="white"/>
        </w:rPr>
        <w:t xml:space="preserve">   imuserial.h</w:t>
      </w:r>
    </w:p>
    <w:p w:rsidR="00341F92" w:rsidRDefault="00341F92" w:rsidP="00117896">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w:t>
      </w:r>
      <w:r>
        <w:rPr>
          <w:rFonts w:ascii="Courier New" w:hAnsi="Courier New" w:cs="Courier New"/>
          <w:b/>
          <w:bCs/>
          <w:color w:val="008080"/>
          <w:sz w:val="20"/>
          <w:highlight w:val="white"/>
        </w:rPr>
        <w:t>@author</w:t>
      </w:r>
      <w:r>
        <w:rPr>
          <w:rFonts w:ascii="Courier New" w:hAnsi="Courier New" w:cs="Courier New"/>
          <w:color w:val="008080"/>
          <w:sz w:val="20"/>
          <w:highlight w:val="white"/>
        </w:rPr>
        <w:t xml:space="preserve"> Liam O'Sullivan</w:t>
      </w:r>
    </w:p>
    <w:p w:rsidR="00341F92" w:rsidRDefault="00341F92" w:rsidP="00117896">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w:t>
      </w:r>
    </w:p>
    <w:p w:rsidR="00341F92" w:rsidRDefault="00341F92" w:rsidP="00117896">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$Author$</w:t>
      </w:r>
    </w:p>
    <w:p w:rsidR="00341F92" w:rsidRDefault="00341F92" w:rsidP="00117896">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$Date$</w:t>
      </w:r>
    </w:p>
    <w:p w:rsidR="00341F92" w:rsidRDefault="00341F92" w:rsidP="00117896">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$Rev$</w:t>
      </w:r>
    </w:p>
    <w:p w:rsidR="00341F92" w:rsidRDefault="00341F92" w:rsidP="00117896">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$Id$</w:t>
      </w:r>
    </w:p>
    <w:p w:rsidR="00341F92" w:rsidRDefault="00341F92" w:rsidP="00117896">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w:t>
      </w:r>
    </w:p>
    <w:p w:rsidR="00341F92" w:rsidRDefault="00341F92" w:rsidP="00117896">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Queensland University of Technology</w:t>
      </w:r>
    </w:p>
    <w:p w:rsidR="00341F92" w:rsidRDefault="00341F92" w:rsidP="00117896">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w:t>
      </w:r>
    </w:p>
    <w:p w:rsidR="00341F92" w:rsidRDefault="00341F92" w:rsidP="00117896">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w:t>
      </w:r>
      <w:r>
        <w:rPr>
          <w:rFonts w:ascii="Courier New" w:hAnsi="Courier New" w:cs="Courier New"/>
          <w:b/>
          <w:bCs/>
          <w:color w:val="008080"/>
          <w:sz w:val="20"/>
          <w:highlight w:val="white"/>
        </w:rPr>
        <w:t>@section</w:t>
      </w:r>
      <w:r>
        <w:rPr>
          <w:rFonts w:ascii="Courier New" w:hAnsi="Courier New" w:cs="Courier New"/>
          <w:color w:val="008080"/>
          <w:sz w:val="20"/>
          <w:highlight w:val="white"/>
        </w:rPr>
        <w:t xml:space="preserve"> DESCRIPTION</w:t>
      </w:r>
    </w:p>
    <w:p w:rsidR="00341F92" w:rsidRDefault="00341F92" w:rsidP="00117896">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IMU serial library header</w:t>
      </w:r>
    </w:p>
    <w:p w:rsidR="00341F92" w:rsidRDefault="00341F92" w:rsidP="00117896">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w:t>
      </w:r>
    </w:p>
    <w:p w:rsidR="00341F92" w:rsidRDefault="00341F92" w:rsidP="00117896">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008080"/>
          <w:sz w:val="20"/>
          <w:highlight w:val="white"/>
        </w:rPr>
        <w:t xml:space="preserve"> */</w:t>
      </w:r>
    </w:p>
    <w:p w:rsidR="00341F92" w:rsidRDefault="00341F92" w:rsidP="00117896">
      <w:pPr>
        <w:autoSpaceDE w:val="0"/>
        <w:autoSpaceDN w:val="0"/>
        <w:adjustRightInd w:val="0"/>
        <w:spacing w:before="0" w:after="0" w:line="240" w:lineRule="auto"/>
        <w:rPr>
          <w:rFonts w:ascii="Courier New" w:hAnsi="Courier New" w:cs="Courier New"/>
          <w:sz w:val="20"/>
          <w:highlight w:val="white"/>
        </w:rPr>
      </w:pPr>
    </w:p>
    <w:p w:rsidR="00341F92" w:rsidRDefault="00341F92" w:rsidP="00117896">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#ifndef IMUSERIAL_H</w:t>
      </w:r>
    </w:p>
    <w:p w:rsidR="00341F92" w:rsidRDefault="00341F92" w:rsidP="00117896">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IMUSERIAL_H</w:t>
      </w:r>
    </w:p>
    <w:p w:rsidR="00341F92" w:rsidRDefault="00341F92" w:rsidP="00117896">
      <w:pPr>
        <w:autoSpaceDE w:val="0"/>
        <w:autoSpaceDN w:val="0"/>
        <w:adjustRightInd w:val="0"/>
        <w:spacing w:before="0" w:after="0" w:line="240" w:lineRule="auto"/>
        <w:rPr>
          <w:rFonts w:ascii="Courier New" w:hAnsi="Courier New" w:cs="Courier New"/>
          <w:sz w:val="20"/>
          <w:highlight w:val="white"/>
        </w:rPr>
      </w:pPr>
    </w:p>
    <w:p w:rsidR="00341F92" w:rsidRDefault="00341F92" w:rsidP="00117896">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#include &lt;stdio.h&gt;</w:t>
      </w:r>
    </w:p>
    <w:p w:rsidR="00341F92" w:rsidRDefault="00341F92" w:rsidP="00117896">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#include &lt;string.h&gt;</w:t>
      </w:r>
    </w:p>
    <w:p w:rsidR="00341F92" w:rsidRDefault="00341F92" w:rsidP="00117896">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#include &lt;unistd.h&gt;</w:t>
      </w:r>
    </w:p>
    <w:p w:rsidR="00341F92" w:rsidRDefault="00341F92" w:rsidP="00117896">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#include &lt;fcntl.h&gt;</w:t>
      </w:r>
    </w:p>
    <w:p w:rsidR="00341F92" w:rsidRDefault="00341F92" w:rsidP="00117896">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#include &lt;errno.h&gt;</w:t>
      </w:r>
    </w:p>
    <w:p w:rsidR="00341F92" w:rsidRDefault="00341F92" w:rsidP="00117896">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#include &lt;termios.h&gt;</w:t>
      </w:r>
    </w:p>
    <w:p w:rsidR="00341F92" w:rsidRDefault="00341F92" w:rsidP="00117896">
      <w:pPr>
        <w:autoSpaceDE w:val="0"/>
        <w:autoSpaceDN w:val="0"/>
        <w:adjustRightInd w:val="0"/>
        <w:spacing w:before="0" w:after="0" w:line="240" w:lineRule="auto"/>
        <w:rPr>
          <w:rFonts w:ascii="Courier New" w:hAnsi="Courier New" w:cs="Courier New"/>
          <w:sz w:val="20"/>
          <w:highlight w:val="white"/>
        </w:rPr>
      </w:pPr>
    </w:p>
    <w:p w:rsidR="00341F92" w:rsidRDefault="00341F92" w:rsidP="00117896">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IMU baud rate (default)</w:t>
      </w:r>
    </w:p>
    <w:p w:rsidR="00341F92" w:rsidRDefault="00341F92" w:rsidP="00117896">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IMU_BAUD_RATE_DEFAULT B38400</w:t>
      </w:r>
    </w:p>
    <w:p w:rsidR="00341F92" w:rsidRDefault="00341F92" w:rsidP="00117896">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IMU baud rate</w:t>
      </w:r>
    </w:p>
    <w:p w:rsidR="00341F92" w:rsidRDefault="00341F92" w:rsidP="00117896">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IMU_BAUD_RATE B115200</w:t>
      </w:r>
    </w:p>
    <w:p w:rsidR="00341F92" w:rsidRDefault="00341F92" w:rsidP="00117896">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Delay between serial write and serial read (microseconds) (20000 = 38400)</w:t>
      </w:r>
    </w:p>
    <w:p w:rsidR="00341F92" w:rsidRDefault="00341F92" w:rsidP="00117896">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IMU_DELAYRDWR 10000</w:t>
      </w:r>
    </w:p>
    <w:p w:rsidR="00341F92" w:rsidRDefault="00341F92" w:rsidP="00117896">
      <w:pPr>
        <w:autoSpaceDE w:val="0"/>
        <w:autoSpaceDN w:val="0"/>
        <w:adjustRightInd w:val="0"/>
        <w:spacing w:before="0" w:after="0" w:line="240" w:lineRule="auto"/>
        <w:rPr>
          <w:rFonts w:ascii="Courier New" w:hAnsi="Courier New" w:cs="Courier New"/>
          <w:sz w:val="20"/>
          <w:highlight w:val="white"/>
        </w:rPr>
      </w:pPr>
    </w:p>
    <w:p w:rsidR="00341F92" w:rsidRDefault="00341F92" w:rsidP="00117896">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openIMUSerial</w:t>
      </w:r>
      <w:r>
        <w:rPr>
          <w:rFonts w:ascii="Courier New" w:hAnsi="Courier New" w:cs="Courier New"/>
          <w:b/>
          <w:bCs/>
          <w:color w:val="000080"/>
          <w:sz w:val="20"/>
          <w:highlight w:val="white"/>
        </w:rPr>
        <w:t>(</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sz w:val="20"/>
          <w:highlight w:val="white"/>
        </w:rPr>
        <w:t xml:space="preserve"> serialPort</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int</w:t>
      </w:r>
      <w:r>
        <w:rPr>
          <w:rFonts w:ascii="Courier New" w:hAnsi="Courier New" w:cs="Courier New"/>
          <w:sz w:val="20"/>
          <w:highlight w:val="white"/>
        </w:rPr>
        <w:t xml:space="preserve"> baudRate</w:t>
      </w:r>
      <w:r>
        <w:rPr>
          <w:rFonts w:ascii="Courier New" w:hAnsi="Courier New" w:cs="Courier New"/>
          <w:b/>
          <w:bCs/>
          <w:color w:val="000080"/>
          <w:sz w:val="20"/>
          <w:highlight w:val="white"/>
        </w:rPr>
        <w:t>);</w:t>
      </w:r>
    </w:p>
    <w:p w:rsidR="00341F92" w:rsidRDefault="00341F92" w:rsidP="00117896">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closeIMUSerial</w:t>
      </w:r>
      <w:r>
        <w:rPr>
          <w:rFonts w:ascii="Courier New" w:hAnsi="Courier New" w:cs="Courier New"/>
          <w:b/>
          <w:bCs/>
          <w:color w:val="000080"/>
          <w:sz w:val="20"/>
          <w:highlight w:val="white"/>
        </w:rPr>
        <w:t>();</w:t>
      </w:r>
    </w:p>
    <w:p w:rsidR="00341F92" w:rsidRDefault="00341F92" w:rsidP="00117896">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setIMUBaudRate</w:t>
      </w:r>
      <w:r>
        <w:rPr>
          <w:rFonts w:ascii="Courier New" w:hAnsi="Courier New" w:cs="Courier New"/>
          <w:b/>
          <w:bCs/>
          <w:color w:val="000080"/>
          <w:sz w:val="20"/>
          <w:highlight w:val="white"/>
        </w:rPr>
        <w:t>(</w:t>
      </w:r>
      <w:r>
        <w:rPr>
          <w:rFonts w:ascii="Courier New" w:hAnsi="Courier New" w:cs="Courier New"/>
          <w:color w:val="8000FF"/>
          <w:sz w:val="20"/>
          <w:highlight w:val="white"/>
        </w:rPr>
        <w:t>int</w:t>
      </w:r>
      <w:r>
        <w:rPr>
          <w:rFonts w:ascii="Courier New" w:hAnsi="Courier New" w:cs="Courier New"/>
          <w:sz w:val="20"/>
          <w:highlight w:val="white"/>
        </w:rPr>
        <w:t xml:space="preserve"> baudRate</w:t>
      </w:r>
      <w:r>
        <w:rPr>
          <w:rFonts w:ascii="Courier New" w:hAnsi="Courier New" w:cs="Courier New"/>
          <w:b/>
          <w:bCs/>
          <w:color w:val="000080"/>
          <w:sz w:val="20"/>
          <w:highlight w:val="white"/>
        </w:rPr>
        <w:t>);</w:t>
      </w:r>
    </w:p>
    <w:p w:rsidR="00341F92" w:rsidRDefault="00341F92" w:rsidP="00117896">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readCRBData</w:t>
      </w:r>
      <w:r>
        <w:rPr>
          <w:rFonts w:ascii="Courier New" w:hAnsi="Courier New" w:cs="Courier New"/>
          <w:b/>
          <w:bCs/>
          <w:color w:val="000080"/>
          <w:sz w:val="20"/>
          <w:highlight w:val="white"/>
        </w:rPr>
        <w:t>(</w:t>
      </w:r>
      <w:r>
        <w:rPr>
          <w:rFonts w:ascii="Courier New" w:hAnsi="Courier New" w:cs="Courier New"/>
          <w:color w:val="8000FF"/>
          <w:sz w:val="20"/>
          <w:highlight w:val="white"/>
        </w:rPr>
        <w:t>unsigned</w:t>
      </w:r>
      <w:r>
        <w:rPr>
          <w:rFonts w:ascii="Courier New" w:hAnsi="Courier New" w:cs="Courier New"/>
          <w:sz w:val="20"/>
          <w:highlight w:val="white"/>
        </w:rPr>
        <w:t xml:space="preserve"> </w:t>
      </w:r>
      <w:r>
        <w:rPr>
          <w:rFonts w:ascii="Courier New" w:hAnsi="Courier New" w:cs="Courier New"/>
          <w:color w:val="8000FF"/>
          <w:sz w:val="20"/>
          <w:highlight w:val="white"/>
        </w:rPr>
        <w:t>char</w:t>
      </w:r>
      <w:r>
        <w:rPr>
          <w:rFonts w:ascii="Courier New" w:hAnsi="Courier New" w:cs="Courier New"/>
          <w:sz w:val="20"/>
          <w:highlight w:val="white"/>
        </w:rPr>
        <w:t xml:space="preserve"> reg</w:t>
      </w:r>
      <w:r>
        <w:rPr>
          <w:rFonts w:ascii="Courier New" w:hAnsi="Courier New" w:cs="Courier New"/>
          <w:b/>
          <w:bCs/>
          <w:color w:val="000080"/>
          <w:sz w:val="20"/>
          <w:highlight w:val="white"/>
        </w:rPr>
        <w:t>);</w:t>
      </w:r>
    </w:p>
    <w:p w:rsidR="00341F92" w:rsidRDefault="00341F92" w:rsidP="00117896">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setCRBData</w:t>
      </w:r>
      <w:r>
        <w:rPr>
          <w:rFonts w:ascii="Courier New" w:hAnsi="Courier New" w:cs="Courier New"/>
          <w:b/>
          <w:bCs/>
          <w:color w:val="000080"/>
          <w:sz w:val="20"/>
          <w:highlight w:val="white"/>
        </w:rPr>
        <w:t>(</w:t>
      </w:r>
      <w:r>
        <w:rPr>
          <w:rFonts w:ascii="Courier New" w:hAnsi="Courier New" w:cs="Courier New"/>
          <w:color w:val="8000FF"/>
          <w:sz w:val="20"/>
          <w:highlight w:val="white"/>
        </w:rPr>
        <w:t>unsigned</w:t>
      </w:r>
      <w:r>
        <w:rPr>
          <w:rFonts w:ascii="Courier New" w:hAnsi="Courier New" w:cs="Courier New"/>
          <w:sz w:val="20"/>
          <w:highlight w:val="white"/>
        </w:rPr>
        <w:t xml:space="preserve"> </w:t>
      </w:r>
      <w:r>
        <w:rPr>
          <w:rFonts w:ascii="Courier New" w:hAnsi="Courier New" w:cs="Courier New"/>
          <w:color w:val="8000FF"/>
          <w:sz w:val="20"/>
          <w:highlight w:val="white"/>
        </w:rPr>
        <w:t>char</w:t>
      </w:r>
      <w:r>
        <w:rPr>
          <w:rFonts w:ascii="Courier New" w:hAnsi="Courier New" w:cs="Courier New"/>
          <w:sz w:val="20"/>
          <w:highlight w:val="white"/>
        </w:rPr>
        <w:t xml:space="preserve"> reg</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unsigned</w:t>
      </w:r>
      <w:r>
        <w:rPr>
          <w:rFonts w:ascii="Courier New" w:hAnsi="Courier New" w:cs="Courier New"/>
          <w:sz w:val="20"/>
          <w:highlight w:val="white"/>
        </w:rPr>
        <w:t xml:space="preserve"> </w:t>
      </w:r>
      <w:r>
        <w:rPr>
          <w:rFonts w:ascii="Courier New" w:hAnsi="Courier New" w:cs="Courier New"/>
          <w:color w:val="8000FF"/>
          <w:sz w:val="20"/>
          <w:highlight w:val="white"/>
        </w:rPr>
        <w:t>char</w:t>
      </w:r>
      <w:r>
        <w:rPr>
          <w:rFonts w:ascii="Courier New" w:hAnsi="Courier New" w:cs="Courier New"/>
          <w:sz w:val="20"/>
          <w:highlight w:val="white"/>
        </w:rPr>
        <w:t xml:space="preserve"> value1</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unsigned</w:t>
      </w:r>
      <w:r>
        <w:rPr>
          <w:rFonts w:ascii="Courier New" w:hAnsi="Courier New" w:cs="Courier New"/>
          <w:sz w:val="20"/>
          <w:highlight w:val="white"/>
        </w:rPr>
        <w:t xml:space="preserve"> </w:t>
      </w:r>
      <w:r>
        <w:rPr>
          <w:rFonts w:ascii="Courier New" w:hAnsi="Courier New" w:cs="Courier New"/>
          <w:color w:val="8000FF"/>
          <w:sz w:val="20"/>
          <w:highlight w:val="white"/>
        </w:rPr>
        <w:t>char</w:t>
      </w:r>
      <w:r>
        <w:rPr>
          <w:rFonts w:ascii="Courier New" w:hAnsi="Courier New" w:cs="Courier New"/>
          <w:sz w:val="20"/>
          <w:highlight w:val="white"/>
        </w:rPr>
        <w:t xml:space="preserve"> value2</w:t>
      </w:r>
      <w:r>
        <w:rPr>
          <w:rFonts w:ascii="Courier New" w:hAnsi="Courier New" w:cs="Courier New"/>
          <w:b/>
          <w:bCs/>
          <w:color w:val="000080"/>
          <w:sz w:val="20"/>
          <w:highlight w:val="white"/>
        </w:rPr>
        <w:t>);</w:t>
      </w:r>
    </w:p>
    <w:p w:rsidR="00341F92" w:rsidRDefault="00341F92" w:rsidP="00117896">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getImuSensorData</w:t>
      </w:r>
      <w:r>
        <w:rPr>
          <w:rFonts w:ascii="Courier New" w:hAnsi="Courier New" w:cs="Courier New"/>
          <w:b/>
          <w:bCs/>
          <w:color w:val="000080"/>
          <w:sz w:val="20"/>
          <w:highlight w:val="white"/>
        </w:rPr>
        <w:t>(</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rateXd</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rateYd</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rateZd</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accXd</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accYd</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accZd</w:t>
      </w:r>
      <w:r>
        <w:rPr>
          <w:rFonts w:ascii="Courier New" w:hAnsi="Courier New" w:cs="Courier New"/>
          <w:b/>
          <w:bCs/>
          <w:color w:val="000080"/>
          <w:sz w:val="20"/>
          <w:highlight w:val="white"/>
        </w:rPr>
        <w:t>);</w:t>
      </w:r>
    </w:p>
    <w:p w:rsidR="00341F92" w:rsidRDefault="00341F92" w:rsidP="00117896">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startFreeRunningMode</w:t>
      </w:r>
      <w:r>
        <w:rPr>
          <w:rFonts w:ascii="Courier New" w:hAnsi="Courier New" w:cs="Courier New"/>
          <w:b/>
          <w:bCs/>
          <w:color w:val="000080"/>
          <w:sz w:val="20"/>
          <w:highlight w:val="white"/>
        </w:rPr>
        <w:t>();</w:t>
      </w:r>
    </w:p>
    <w:p w:rsidR="00341F92" w:rsidRDefault="00341F92" w:rsidP="00117896">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stopFreeRunningMode</w:t>
      </w:r>
      <w:r>
        <w:rPr>
          <w:rFonts w:ascii="Courier New" w:hAnsi="Courier New" w:cs="Courier New"/>
          <w:b/>
          <w:bCs/>
          <w:color w:val="000080"/>
          <w:sz w:val="20"/>
          <w:highlight w:val="white"/>
        </w:rPr>
        <w:t>();</w:t>
      </w:r>
    </w:p>
    <w:p w:rsidR="00341F92" w:rsidRDefault="00043551" w:rsidP="00117896">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w:t>
      </w:r>
      <w:r w:rsidR="003646AC" w:rsidRPr="008456B1">
        <w:rPr>
          <w:rFonts w:ascii="Courier New" w:hAnsi="Courier New" w:cs="Courier New"/>
          <w:sz w:val="20"/>
          <w:szCs w:val="20"/>
        </w:rPr>
        <w:t>setIMUconfig</w:t>
      </w:r>
      <w:r w:rsidRPr="008456B1">
        <w:rPr>
          <w:rFonts w:ascii="Courier New" w:hAnsi="Courier New" w:cs="Courier New"/>
          <w:b/>
          <w:bCs/>
          <w:color w:val="000080"/>
          <w:sz w:val="20"/>
          <w:highlight w:val="white"/>
        </w:rPr>
        <w:t>(</w:t>
      </w:r>
      <w:r>
        <w:rPr>
          <w:rFonts w:ascii="Courier New" w:hAnsi="Courier New" w:cs="Courier New"/>
          <w:b/>
          <w:bCs/>
          <w:color w:val="000080"/>
          <w:sz w:val="20"/>
          <w:highlight w:val="white"/>
        </w:rPr>
        <w:t>);</w:t>
      </w:r>
    </w:p>
    <w:p w:rsidR="00341F92" w:rsidRDefault="00341F92" w:rsidP="00117896">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#endif</w:t>
      </w:r>
    </w:p>
    <w:p w:rsidR="003732E5" w:rsidRDefault="003732E5" w:rsidP="00117896">
      <w:pPr>
        <w:spacing w:before="0" w:after="0" w:line="276" w:lineRule="auto"/>
        <w:jc w:val="left"/>
        <w:rPr>
          <w:highlight w:val="white"/>
        </w:rPr>
      </w:pPr>
    </w:p>
    <w:p w:rsidR="00A700BF" w:rsidRDefault="003732E5" w:rsidP="00117896">
      <w:pPr>
        <w:spacing w:before="0" w:after="0" w:line="276" w:lineRule="auto"/>
        <w:jc w:val="left"/>
        <w:rPr>
          <w:highlight w:val="white"/>
        </w:rPr>
      </w:pPr>
      <w:r>
        <w:rPr>
          <w:rFonts w:ascii="Courier New" w:hAnsi="Courier New" w:cs="Courier New"/>
          <w:color w:val="008000"/>
          <w:sz w:val="20"/>
          <w:highlight w:val="white"/>
        </w:rPr>
        <w:t xml:space="preserve">// </w:t>
      </w:r>
      <w:r w:rsidR="00352117">
        <w:rPr>
          <w:rFonts w:ascii="Courier New" w:hAnsi="Courier New" w:cs="Courier New"/>
          <w:color w:val="008000"/>
          <w:sz w:val="20"/>
          <w:highlight w:val="white"/>
        </w:rPr>
        <w:t>end imuserial.h</w:t>
      </w:r>
      <w:r>
        <w:rPr>
          <w:rFonts w:ascii="Courier New" w:hAnsi="Courier New" w:cs="Courier New"/>
          <w:color w:val="008000"/>
          <w:sz w:val="20"/>
          <w:highlight w:val="white"/>
        </w:rPr>
        <w:t xml:space="preserve"> </w:t>
      </w:r>
      <w:r w:rsidR="00A700BF">
        <w:rPr>
          <w:highlight w:val="white"/>
        </w:rPr>
        <w:br w:type="page"/>
      </w:r>
    </w:p>
    <w:p w:rsidR="00A700BF" w:rsidRDefault="00A700BF" w:rsidP="00A700BF">
      <w:pPr>
        <w:rPr>
          <w:rFonts w:ascii="Courier New" w:hAnsi="Courier New" w:cs="Courier New"/>
          <w:sz w:val="20"/>
        </w:rPr>
      </w:pPr>
      <w:r>
        <w:lastRenderedPageBreak/>
        <w:t xml:space="preserve">Source file: </w:t>
      </w:r>
      <w:r w:rsidRPr="00372100">
        <w:rPr>
          <w:rFonts w:ascii="Courier New" w:hAnsi="Courier New" w:cs="Courier New"/>
          <w:sz w:val="20"/>
        </w:rPr>
        <w:t>imuserial.c</w:t>
      </w:r>
    </w:p>
    <w:p w:rsidR="004949F8" w:rsidRDefault="004949F8" w:rsidP="004949F8">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w:t>
      </w:r>
      <w:r>
        <w:rPr>
          <w:rFonts w:ascii="Courier New" w:hAnsi="Courier New" w:cs="Courier New"/>
          <w:b/>
          <w:bCs/>
          <w:color w:val="008080"/>
          <w:sz w:val="20"/>
          <w:highlight w:val="white"/>
        </w:rPr>
        <w:t>@file</w:t>
      </w:r>
      <w:r>
        <w:rPr>
          <w:rFonts w:ascii="Courier New" w:hAnsi="Courier New" w:cs="Courier New"/>
          <w:color w:val="008080"/>
          <w:sz w:val="20"/>
          <w:highlight w:val="white"/>
        </w:rPr>
        <w:t xml:space="preserve">   imuserial.c</w:t>
      </w:r>
    </w:p>
    <w:p w:rsidR="004949F8" w:rsidRDefault="004949F8" w:rsidP="004949F8">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w:t>
      </w:r>
      <w:r>
        <w:rPr>
          <w:rFonts w:ascii="Courier New" w:hAnsi="Courier New" w:cs="Courier New"/>
          <w:b/>
          <w:bCs/>
          <w:color w:val="008080"/>
          <w:sz w:val="20"/>
          <w:highlight w:val="white"/>
        </w:rPr>
        <w:t>@author</w:t>
      </w:r>
      <w:r>
        <w:rPr>
          <w:rFonts w:ascii="Courier New" w:hAnsi="Courier New" w:cs="Courier New"/>
          <w:color w:val="008080"/>
          <w:sz w:val="20"/>
          <w:highlight w:val="white"/>
        </w:rPr>
        <w:t xml:space="preserve"> Liam O'Sullivan</w:t>
      </w:r>
    </w:p>
    <w:p w:rsidR="004949F8" w:rsidRDefault="004949F8" w:rsidP="004949F8">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w:t>
      </w:r>
    </w:p>
    <w:p w:rsidR="004949F8" w:rsidRDefault="004949F8" w:rsidP="004949F8">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$Author$</w:t>
      </w:r>
    </w:p>
    <w:p w:rsidR="004949F8" w:rsidRDefault="004949F8" w:rsidP="004949F8">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$Date$</w:t>
      </w:r>
    </w:p>
    <w:p w:rsidR="004949F8" w:rsidRDefault="004949F8" w:rsidP="004949F8">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$Rev$</w:t>
      </w:r>
    </w:p>
    <w:p w:rsidR="004949F8" w:rsidRDefault="004949F8" w:rsidP="004949F8">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$Id$</w:t>
      </w:r>
    </w:p>
    <w:p w:rsidR="004949F8" w:rsidRDefault="004949F8" w:rsidP="004949F8">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w:t>
      </w:r>
    </w:p>
    <w:p w:rsidR="004949F8" w:rsidRDefault="004949F8" w:rsidP="004949F8">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Queensland University of Technology</w:t>
      </w:r>
    </w:p>
    <w:p w:rsidR="004949F8" w:rsidRDefault="004949F8" w:rsidP="004949F8">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w:t>
      </w:r>
    </w:p>
    <w:p w:rsidR="004949F8" w:rsidRDefault="004949F8" w:rsidP="004949F8">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w:t>
      </w:r>
      <w:r>
        <w:rPr>
          <w:rFonts w:ascii="Courier New" w:hAnsi="Courier New" w:cs="Courier New"/>
          <w:b/>
          <w:bCs/>
          <w:color w:val="008080"/>
          <w:sz w:val="20"/>
          <w:highlight w:val="white"/>
        </w:rPr>
        <w:t>@section</w:t>
      </w:r>
      <w:r>
        <w:rPr>
          <w:rFonts w:ascii="Courier New" w:hAnsi="Courier New" w:cs="Courier New"/>
          <w:color w:val="008080"/>
          <w:sz w:val="20"/>
          <w:highlight w:val="white"/>
        </w:rPr>
        <w:t xml:space="preserve"> DESCRIPTION</w:t>
      </w:r>
    </w:p>
    <w:p w:rsidR="004949F8" w:rsidRDefault="004949F8" w:rsidP="004949F8">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IMU serial library which implements:</w:t>
      </w:r>
    </w:p>
    <w:p w:rsidR="004949F8" w:rsidRDefault="004949F8" w:rsidP="004949F8">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 open and closing the serial connection with the IMU</w:t>
      </w:r>
    </w:p>
    <w:p w:rsidR="004949F8" w:rsidRDefault="004949F8" w:rsidP="004949F8">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 change the baudrate</w:t>
      </w:r>
    </w:p>
    <w:p w:rsidR="004949F8" w:rsidRDefault="004949F8" w:rsidP="004949F8">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 read or write CRB values</w:t>
      </w:r>
    </w:p>
    <w:p w:rsidR="004949F8" w:rsidRDefault="004949F8" w:rsidP="004949F8">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 request IMU data in one shot mode</w:t>
      </w:r>
    </w:p>
    <w:p w:rsidR="004949F8" w:rsidRDefault="004949F8" w:rsidP="004949F8">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 start or stop IMU data in free running mode</w:t>
      </w:r>
    </w:p>
    <w:p w:rsidR="004949F8" w:rsidRDefault="004949F8" w:rsidP="004949F8">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008080"/>
          <w:sz w:val="20"/>
          <w:highlight w:val="white"/>
        </w:rPr>
        <w:t xml:space="preserve"> */</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p>
    <w:p w:rsidR="004949F8" w:rsidRDefault="004949F8" w:rsidP="004949F8">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#include "imuserial.h"</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p>
    <w:p w:rsidR="004949F8" w:rsidRDefault="004949F8" w:rsidP="004949F8">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struct to save the port settings</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struct</w:t>
      </w:r>
      <w:r>
        <w:rPr>
          <w:rFonts w:ascii="Courier New" w:hAnsi="Courier New" w:cs="Courier New"/>
          <w:sz w:val="20"/>
          <w:highlight w:val="white"/>
        </w:rPr>
        <w:t xml:space="preserve"> termios currentSerialPort</w:t>
      </w:r>
      <w:r>
        <w:rPr>
          <w:rFonts w:ascii="Courier New" w:hAnsi="Courier New" w:cs="Courier New"/>
          <w:b/>
          <w:bCs/>
          <w:color w:val="000080"/>
          <w:sz w:val="20"/>
          <w:highlight w:val="white"/>
        </w:rPr>
        <w:t>,</w:t>
      </w:r>
      <w:r>
        <w:rPr>
          <w:rFonts w:ascii="Courier New" w:hAnsi="Courier New" w:cs="Courier New"/>
          <w:sz w:val="20"/>
          <w:highlight w:val="white"/>
        </w:rPr>
        <w:t xml:space="preserve"> previousSerialPort</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specified serial port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fd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p>
    <w:p w:rsidR="004949F8" w:rsidRDefault="004949F8" w:rsidP="004949F8">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constants</w:t>
      </w:r>
    </w:p>
    <w:p w:rsidR="004949F8" w:rsidRDefault="004949F8" w:rsidP="004949F8">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gyro scope offsets</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const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mr1g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0.0039</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const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mr2g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0.0156</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acceleration scope offsets</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const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mr1a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0.002031</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const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mr2a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0.004062</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gravity</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const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g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9.80665</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temperature offset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const</w:t>
      </w:r>
      <w:r>
        <w:rPr>
          <w:rFonts w:ascii="Courier New" w:hAnsi="Courier New" w:cs="Courier New"/>
          <w:sz w:val="20"/>
          <w:highlight w:val="white"/>
        </w:rPr>
        <w:t xml:space="preserve"> </w:t>
      </w:r>
      <w:r>
        <w:rPr>
          <w:rFonts w:ascii="Courier New" w:hAnsi="Courier New" w:cs="Courier New"/>
          <w:color w:val="8000FF"/>
          <w:sz w:val="20"/>
          <w:highlight w:val="white"/>
        </w:rPr>
        <w:t>int</w:t>
      </w:r>
      <w:r>
        <w:rPr>
          <w:rFonts w:ascii="Courier New" w:hAnsi="Courier New" w:cs="Courier New"/>
          <w:sz w:val="20"/>
          <w:highlight w:val="white"/>
        </w:rPr>
        <w:t xml:space="preserve"> tempOffset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80</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p>
    <w:p w:rsidR="004949F8" w:rsidRDefault="004949F8" w:rsidP="004949F8">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w:t>
      </w:r>
      <w:r>
        <w:rPr>
          <w:rFonts w:ascii="Courier New" w:hAnsi="Courier New" w:cs="Courier New"/>
          <w:b/>
          <w:bCs/>
          <w:color w:val="008080"/>
          <w:sz w:val="20"/>
          <w:highlight w:val="white"/>
        </w:rPr>
        <w:t>@brief</w:t>
      </w:r>
      <w:r>
        <w:rPr>
          <w:rFonts w:ascii="Courier New" w:hAnsi="Courier New" w:cs="Courier New"/>
          <w:color w:val="008080"/>
          <w:sz w:val="20"/>
          <w:highlight w:val="white"/>
        </w:rPr>
        <w:t xml:space="preserve"> Open the serial connection to the IMU</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008080"/>
          <w:sz w:val="20"/>
          <w:highlight w:val="white"/>
        </w:rPr>
        <w:t xml:space="preserve">  */</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openIMUSerial</w:t>
      </w:r>
      <w:r>
        <w:rPr>
          <w:rFonts w:ascii="Courier New" w:hAnsi="Courier New" w:cs="Courier New"/>
          <w:b/>
          <w:bCs/>
          <w:color w:val="000080"/>
          <w:sz w:val="20"/>
          <w:highlight w:val="white"/>
        </w:rPr>
        <w:t>(</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sz w:val="20"/>
          <w:highlight w:val="white"/>
        </w:rPr>
        <w:t xml:space="preserve"> serialPort</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int</w:t>
      </w:r>
      <w:r>
        <w:rPr>
          <w:rFonts w:ascii="Courier New" w:hAnsi="Courier New" w:cs="Courier New"/>
          <w:sz w:val="20"/>
          <w:highlight w:val="white"/>
        </w:rPr>
        <w:t xml:space="preserve"> baudRate</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p>
    <w:p w:rsidR="004949F8" w:rsidRDefault="004949F8" w:rsidP="004949F8">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open the specified serial port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fd </w:t>
      </w:r>
      <w:r>
        <w:rPr>
          <w:rFonts w:ascii="Courier New" w:hAnsi="Courier New" w:cs="Courier New"/>
          <w:b/>
          <w:bCs/>
          <w:color w:val="000080"/>
          <w:sz w:val="20"/>
          <w:highlight w:val="white"/>
        </w:rPr>
        <w:t>=</w:t>
      </w:r>
      <w:r>
        <w:rPr>
          <w:rFonts w:ascii="Courier New" w:hAnsi="Courier New" w:cs="Courier New"/>
          <w:sz w:val="20"/>
          <w:highlight w:val="white"/>
        </w:rPr>
        <w:t xml:space="preserve"> open</w:t>
      </w:r>
      <w:r>
        <w:rPr>
          <w:rFonts w:ascii="Courier New" w:hAnsi="Courier New" w:cs="Courier New"/>
          <w:b/>
          <w:bCs/>
          <w:color w:val="000080"/>
          <w:sz w:val="20"/>
          <w:highlight w:val="white"/>
        </w:rPr>
        <w:t>(</w:t>
      </w:r>
      <w:r>
        <w:rPr>
          <w:rFonts w:ascii="Courier New" w:hAnsi="Courier New" w:cs="Courier New"/>
          <w:sz w:val="20"/>
          <w:highlight w:val="white"/>
        </w:rPr>
        <w:t>serialPort</w:t>
      </w:r>
      <w:r>
        <w:rPr>
          <w:rFonts w:ascii="Courier New" w:hAnsi="Courier New" w:cs="Courier New"/>
          <w:b/>
          <w:bCs/>
          <w:color w:val="000080"/>
          <w:sz w:val="20"/>
          <w:highlight w:val="white"/>
        </w:rPr>
        <w:t>,</w:t>
      </w:r>
      <w:r>
        <w:rPr>
          <w:rFonts w:ascii="Courier New" w:hAnsi="Courier New" w:cs="Courier New"/>
          <w:sz w:val="20"/>
          <w:highlight w:val="white"/>
        </w:rPr>
        <w:t xml:space="preserve">O_RDWR </w:t>
      </w:r>
      <w:r>
        <w:rPr>
          <w:rFonts w:ascii="Courier New" w:hAnsi="Courier New" w:cs="Courier New"/>
          <w:b/>
          <w:bCs/>
          <w:color w:val="000080"/>
          <w:sz w:val="20"/>
          <w:highlight w:val="white"/>
        </w:rPr>
        <w:t>|</w:t>
      </w:r>
      <w:r>
        <w:rPr>
          <w:rFonts w:ascii="Courier New" w:hAnsi="Courier New" w:cs="Courier New"/>
          <w:sz w:val="20"/>
          <w:highlight w:val="white"/>
        </w:rPr>
        <w:t xml:space="preserve"> O_NOCTTY </w:t>
      </w:r>
      <w:r>
        <w:rPr>
          <w:rFonts w:ascii="Courier New" w:hAnsi="Courier New" w:cs="Courier New"/>
          <w:b/>
          <w:bCs/>
          <w:color w:val="000080"/>
          <w:sz w:val="20"/>
          <w:highlight w:val="white"/>
        </w:rPr>
        <w:t>|</w:t>
      </w:r>
      <w:r>
        <w:rPr>
          <w:rFonts w:ascii="Courier New" w:hAnsi="Courier New" w:cs="Courier New"/>
          <w:sz w:val="20"/>
          <w:highlight w:val="white"/>
        </w:rPr>
        <w:t xml:space="preserve"> O_NDELAY</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check if the serial port has been opened</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fd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failed to open the serial port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FF"/>
          <w:sz w:val="20"/>
          <w:highlight w:val="white"/>
        </w:rPr>
        <w:t>else</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//fcntl(fd, F_SETFL, 0);</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get serial port settings</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lastRenderedPageBreak/>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sz w:val="20"/>
          <w:highlight w:val="white"/>
        </w:rPr>
        <w:t>tcgetattr</w:t>
      </w:r>
      <w:r>
        <w:rPr>
          <w:rFonts w:ascii="Courier New" w:hAnsi="Courier New" w:cs="Courier New"/>
          <w:b/>
          <w:bCs/>
          <w:color w:val="000080"/>
          <w:sz w:val="20"/>
          <w:highlight w:val="white"/>
        </w:rPr>
        <w:t>(</w:t>
      </w:r>
      <w:r>
        <w:rPr>
          <w:rFonts w:ascii="Courier New" w:hAnsi="Courier New" w:cs="Courier New"/>
          <w:sz w:val="20"/>
          <w:highlight w:val="white"/>
        </w:rPr>
        <w:t>fd</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previousSerialPort</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failed to read the serial port settings</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closeIMUSerial</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create a new memory structure for the port settings</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memset</w:t>
      </w:r>
      <w:r>
        <w:rPr>
          <w:rFonts w:ascii="Courier New" w:hAnsi="Courier New" w:cs="Courier New"/>
          <w:b/>
          <w:bCs/>
          <w:color w:val="000080"/>
          <w:sz w:val="20"/>
          <w:highlight w:val="white"/>
        </w:rPr>
        <w:t>(&amp;</w:t>
      </w:r>
      <w:r>
        <w:rPr>
          <w:rFonts w:ascii="Courier New" w:hAnsi="Courier New" w:cs="Courier New"/>
          <w:sz w:val="20"/>
          <w:highlight w:val="white"/>
        </w:rPr>
        <w:t>currentSerialPort</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FF"/>
          <w:sz w:val="20"/>
          <w:highlight w:val="white"/>
        </w:rPr>
        <w:t>sizeof</w:t>
      </w:r>
      <w:r>
        <w:rPr>
          <w:rFonts w:ascii="Courier New" w:hAnsi="Courier New" w:cs="Courier New"/>
          <w:b/>
          <w:bCs/>
          <w:color w:val="000080"/>
          <w:sz w:val="20"/>
          <w:highlight w:val="white"/>
        </w:rPr>
        <w:t>(</w:t>
      </w:r>
      <w:r>
        <w:rPr>
          <w:rFonts w:ascii="Courier New" w:hAnsi="Courier New" w:cs="Courier New"/>
          <w:sz w:val="20"/>
          <w:highlight w:val="white"/>
        </w:rPr>
        <w:t>currentSerialPort</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set the baud rate, 8N1, enable the receiver, set local mode</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currentSerialPort</w:t>
      </w:r>
      <w:r>
        <w:rPr>
          <w:rFonts w:ascii="Courier New" w:hAnsi="Courier New" w:cs="Courier New"/>
          <w:b/>
          <w:bCs/>
          <w:color w:val="000080"/>
          <w:sz w:val="20"/>
          <w:highlight w:val="white"/>
        </w:rPr>
        <w:t>.</w:t>
      </w:r>
      <w:r>
        <w:rPr>
          <w:rFonts w:ascii="Courier New" w:hAnsi="Courier New" w:cs="Courier New"/>
          <w:sz w:val="20"/>
          <w:highlight w:val="white"/>
        </w:rPr>
        <w:t xml:space="preserve">c_cflag </w:t>
      </w:r>
      <w:r>
        <w:rPr>
          <w:rFonts w:ascii="Courier New" w:hAnsi="Courier New" w:cs="Courier New"/>
          <w:b/>
          <w:bCs/>
          <w:color w:val="000080"/>
          <w:sz w:val="20"/>
          <w:highlight w:val="white"/>
        </w:rPr>
        <w:t>=</w:t>
      </w:r>
      <w:r>
        <w:rPr>
          <w:rFonts w:ascii="Courier New" w:hAnsi="Courier New" w:cs="Courier New"/>
          <w:sz w:val="20"/>
          <w:highlight w:val="white"/>
        </w:rPr>
        <w:t xml:space="preserve"> baudRate </w:t>
      </w:r>
      <w:r>
        <w:rPr>
          <w:rFonts w:ascii="Courier New" w:hAnsi="Courier New" w:cs="Courier New"/>
          <w:b/>
          <w:bCs/>
          <w:color w:val="000080"/>
          <w:sz w:val="20"/>
          <w:highlight w:val="white"/>
        </w:rPr>
        <w:t>|</w:t>
      </w:r>
      <w:r>
        <w:rPr>
          <w:rFonts w:ascii="Courier New" w:hAnsi="Courier New" w:cs="Courier New"/>
          <w:sz w:val="20"/>
          <w:highlight w:val="white"/>
        </w:rPr>
        <w:t xml:space="preserve"> CS8 </w:t>
      </w:r>
      <w:r>
        <w:rPr>
          <w:rFonts w:ascii="Courier New" w:hAnsi="Courier New" w:cs="Courier New"/>
          <w:b/>
          <w:bCs/>
          <w:color w:val="000080"/>
          <w:sz w:val="20"/>
          <w:highlight w:val="white"/>
        </w:rPr>
        <w:t>|</w:t>
      </w:r>
      <w:r>
        <w:rPr>
          <w:rFonts w:ascii="Courier New" w:hAnsi="Courier New" w:cs="Courier New"/>
          <w:sz w:val="20"/>
          <w:highlight w:val="white"/>
        </w:rPr>
        <w:t xml:space="preserve"> CLOCAL </w:t>
      </w:r>
      <w:r>
        <w:rPr>
          <w:rFonts w:ascii="Courier New" w:hAnsi="Courier New" w:cs="Courier New"/>
          <w:b/>
          <w:bCs/>
          <w:color w:val="000080"/>
          <w:sz w:val="20"/>
          <w:highlight w:val="white"/>
        </w:rPr>
        <w:t>|</w:t>
      </w:r>
      <w:r>
        <w:rPr>
          <w:rFonts w:ascii="Courier New" w:hAnsi="Courier New" w:cs="Courier New"/>
          <w:sz w:val="20"/>
          <w:highlight w:val="white"/>
        </w:rPr>
        <w:t xml:space="preserve"> CREAD</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ignore parity errors</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currentSerialPort</w:t>
      </w:r>
      <w:r>
        <w:rPr>
          <w:rFonts w:ascii="Courier New" w:hAnsi="Courier New" w:cs="Courier New"/>
          <w:b/>
          <w:bCs/>
          <w:color w:val="000080"/>
          <w:sz w:val="20"/>
          <w:highlight w:val="white"/>
        </w:rPr>
        <w:t>.</w:t>
      </w:r>
      <w:r>
        <w:rPr>
          <w:rFonts w:ascii="Courier New" w:hAnsi="Courier New" w:cs="Courier New"/>
          <w:sz w:val="20"/>
          <w:highlight w:val="white"/>
        </w:rPr>
        <w:t xml:space="preserve">c_iflag </w:t>
      </w:r>
      <w:r>
        <w:rPr>
          <w:rFonts w:ascii="Courier New" w:hAnsi="Courier New" w:cs="Courier New"/>
          <w:b/>
          <w:bCs/>
          <w:color w:val="000080"/>
          <w:sz w:val="20"/>
          <w:highlight w:val="white"/>
        </w:rPr>
        <w:t>=</w:t>
      </w:r>
      <w:r>
        <w:rPr>
          <w:rFonts w:ascii="Courier New" w:hAnsi="Courier New" w:cs="Courier New"/>
          <w:sz w:val="20"/>
          <w:highlight w:val="white"/>
        </w:rPr>
        <w:t xml:space="preserve"> IGNPAR</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currentSerialPort</w:t>
      </w:r>
      <w:r>
        <w:rPr>
          <w:rFonts w:ascii="Courier New" w:hAnsi="Courier New" w:cs="Courier New"/>
          <w:b/>
          <w:bCs/>
          <w:color w:val="000080"/>
          <w:sz w:val="20"/>
          <w:highlight w:val="white"/>
        </w:rPr>
        <w:t>.</w:t>
      </w:r>
      <w:r>
        <w:rPr>
          <w:rFonts w:ascii="Courier New" w:hAnsi="Courier New" w:cs="Courier New"/>
          <w:sz w:val="20"/>
          <w:highlight w:val="white"/>
        </w:rPr>
        <w:t xml:space="preserve">c_oflag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currentSerialPort</w:t>
      </w:r>
      <w:r>
        <w:rPr>
          <w:rFonts w:ascii="Courier New" w:hAnsi="Courier New" w:cs="Courier New"/>
          <w:b/>
          <w:bCs/>
          <w:color w:val="000080"/>
          <w:sz w:val="20"/>
          <w:highlight w:val="white"/>
        </w:rPr>
        <w:t>.</w:t>
      </w:r>
      <w:r>
        <w:rPr>
          <w:rFonts w:ascii="Courier New" w:hAnsi="Courier New" w:cs="Courier New"/>
          <w:sz w:val="20"/>
          <w:highlight w:val="white"/>
        </w:rPr>
        <w:t xml:space="preserve">c_lflag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block until n bytes have been received</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currentSerialPort</w:t>
      </w:r>
      <w:r>
        <w:rPr>
          <w:rFonts w:ascii="Courier New" w:hAnsi="Courier New" w:cs="Courier New"/>
          <w:b/>
          <w:bCs/>
          <w:color w:val="000080"/>
          <w:sz w:val="20"/>
          <w:highlight w:val="white"/>
        </w:rPr>
        <w:t>.</w:t>
      </w:r>
      <w:r>
        <w:rPr>
          <w:rFonts w:ascii="Courier New" w:hAnsi="Courier New" w:cs="Courier New"/>
          <w:sz w:val="20"/>
          <w:highlight w:val="white"/>
        </w:rPr>
        <w:t>c_cc</w:t>
      </w:r>
      <w:r>
        <w:rPr>
          <w:rFonts w:ascii="Courier New" w:hAnsi="Courier New" w:cs="Courier New"/>
          <w:b/>
          <w:bCs/>
          <w:color w:val="000080"/>
          <w:sz w:val="20"/>
          <w:highlight w:val="white"/>
        </w:rPr>
        <w:t>[</w:t>
      </w:r>
      <w:r>
        <w:rPr>
          <w:rFonts w:ascii="Courier New" w:hAnsi="Courier New" w:cs="Courier New"/>
          <w:sz w:val="20"/>
          <w:highlight w:val="white"/>
        </w:rPr>
        <w:t>VMIN</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currentSerialPort</w:t>
      </w:r>
      <w:r>
        <w:rPr>
          <w:rFonts w:ascii="Courier New" w:hAnsi="Courier New" w:cs="Courier New"/>
          <w:b/>
          <w:bCs/>
          <w:color w:val="000080"/>
          <w:sz w:val="20"/>
          <w:highlight w:val="white"/>
        </w:rPr>
        <w:t>.</w:t>
      </w:r>
      <w:r>
        <w:rPr>
          <w:rFonts w:ascii="Courier New" w:hAnsi="Courier New" w:cs="Courier New"/>
          <w:sz w:val="20"/>
          <w:highlight w:val="white"/>
        </w:rPr>
        <w:t>c_cc</w:t>
      </w:r>
      <w:r>
        <w:rPr>
          <w:rFonts w:ascii="Courier New" w:hAnsi="Courier New" w:cs="Courier New"/>
          <w:b/>
          <w:bCs/>
          <w:color w:val="000080"/>
          <w:sz w:val="20"/>
          <w:highlight w:val="white"/>
        </w:rPr>
        <w:t>[</w:t>
      </w:r>
      <w:r>
        <w:rPr>
          <w:rFonts w:ascii="Courier New" w:hAnsi="Courier New" w:cs="Courier New"/>
          <w:sz w:val="20"/>
          <w:highlight w:val="white"/>
        </w:rPr>
        <w:t>VTIME</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apply the settings to the port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sz w:val="20"/>
          <w:highlight w:val="white"/>
        </w:rPr>
        <w:t>tcsetattr</w:t>
      </w:r>
      <w:r>
        <w:rPr>
          <w:rFonts w:ascii="Courier New" w:hAnsi="Courier New" w:cs="Courier New"/>
          <w:b/>
          <w:bCs/>
          <w:color w:val="000080"/>
          <w:sz w:val="20"/>
          <w:highlight w:val="white"/>
        </w:rPr>
        <w:t>(</w:t>
      </w:r>
      <w:r>
        <w:rPr>
          <w:rFonts w:ascii="Courier New" w:hAnsi="Courier New" w:cs="Courier New"/>
          <w:sz w:val="20"/>
          <w:highlight w:val="white"/>
        </w:rPr>
        <w:t>fd</w:t>
      </w:r>
      <w:r>
        <w:rPr>
          <w:rFonts w:ascii="Courier New" w:hAnsi="Courier New" w:cs="Courier New"/>
          <w:b/>
          <w:bCs/>
          <w:color w:val="000080"/>
          <w:sz w:val="20"/>
          <w:highlight w:val="white"/>
        </w:rPr>
        <w:t>,</w:t>
      </w:r>
      <w:r>
        <w:rPr>
          <w:rFonts w:ascii="Courier New" w:hAnsi="Courier New" w:cs="Courier New"/>
          <w:sz w:val="20"/>
          <w:highlight w:val="white"/>
        </w:rPr>
        <w:t xml:space="preserve"> TCSANOW</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currentSerialPort</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failed to apply port settings</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closeIMUSerial</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xml:space="preserve">// </w:t>
      </w:r>
      <w:r w:rsidR="006D55A5">
        <w:rPr>
          <w:rFonts w:ascii="Courier New" w:hAnsi="Courier New" w:cs="Courier New"/>
          <w:color w:val="008000"/>
          <w:sz w:val="20"/>
          <w:highlight w:val="white"/>
        </w:rPr>
        <w:t>successfully</w:t>
      </w:r>
      <w:r>
        <w:rPr>
          <w:rFonts w:ascii="Courier New" w:hAnsi="Courier New" w:cs="Courier New"/>
          <w:color w:val="008000"/>
          <w:sz w:val="20"/>
          <w:highlight w:val="white"/>
        </w:rPr>
        <w:t xml:space="preserve"> opened the port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p>
    <w:p w:rsidR="004949F8" w:rsidRDefault="004949F8" w:rsidP="004949F8">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w:t>
      </w:r>
      <w:r>
        <w:rPr>
          <w:rFonts w:ascii="Courier New" w:hAnsi="Courier New" w:cs="Courier New"/>
          <w:b/>
          <w:bCs/>
          <w:color w:val="008080"/>
          <w:sz w:val="20"/>
          <w:highlight w:val="white"/>
        </w:rPr>
        <w:t>@brief</w:t>
      </w:r>
      <w:r>
        <w:rPr>
          <w:rFonts w:ascii="Courier New" w:hAnsi="Courier New" w:cs="Courier New"/>
          <w:color w:val="008080"/>
          <w:sz w:val="20"/>
          <w:highlight w:val="white"/>
        </w:rPr>
        <w:t xml:space="preserve"> Close the serial connection to the IMU</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008080"/>
          <w:sz w:val="20"/>
          <w:highlight w:val="white"/>
        </w:rPr>
        <w:t xml:space="preserve">  */</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closeIMUSerial</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r>
        <w:rPr>
          <w:rFonts w:ascii="Courier New" w:hAnsi="Courier New" w:cs="Courier New"/>
          <w:sz w:val="20"/>
          <w:highlight w:val="white"/>
        </w:rPr>
        <w:t xml:space="preserve">  </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close</w:t>
      </w:r>
      <w:r>
        <w:rPr>
          <w:rFonts w:ascii="Courier New" w:hAnsi="Courier New" w:cs="Courier New"/>
          <w:b/>
          <w:bCs/>
          <w:color w:val="000080"/>
          <w:sz w:val="20"/>
          <w:highlight w:val="white"/>
        </w:rPr>
        <w:t>(</w:t>
      </w:r>
      <w:r>
        <w:rPr>
          <w:rFonts w:ascii="Courier New" w:hAnsi="Courier New" w:cs="Courier New"/>
          <w:sz w:val="20"/>
          <w:highlight w:val="white"/>
        </w:rPr>
        <w:t>fd</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tcsetattr</w:t>
      </w:r>
      <w:r>
        <w:rPr>
          <w:rFonts w:ascii="Courier New" w:hAnsi="Courier New" w:cs="Courier New"/>
          <w:b/>
          <w:bCs/>
          <w:color w:val="000080"/>
          <w:sz w:val="20"/>
          <w:highlight w:val="white"/>
        </w:rPr>
        <w:t>(</w:t>
      </w:r>
      <w:r>
        <w:rPr>
          <w:rFonts w:ascii="Courier New" w:hAnsi="Courier New" w:cs="Courier New"/>
          <w:sz w:val="20"/>
          <w:highlight w:val="white"/>
        </w:rPr>
        <w:t>fd</w:t>
      </w:r>
      <w:r>
        <w:rPr>
          <w:rFonts w:ascii="Courier New" w:hAnsi="Courier New" w:cs="Courier New"/>
          <w:b/>
          <w:bCs/>
          <w:color w:val="000080"/>
          <w:sz w:val="20"/>
          <w:highlight w:val="white"/>
        </w:rPr>
        <w:t>,</w:t>
      </w:r>
      <w:r>
        <w:rPr>
          <w:rFonts w:ascii="Courier New" w:hAnsi="Courier New" w:cs="Courier New"/>
          <w:sz w:val="20"/>
          <w:highlight w:val="white"/>
        </w:rPr>
        <w:t xml:space="preserve"> TCSANOW</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previousSerialPort</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p>
    <w:p w:rsidR="004949F8" w:rsidRDefault="004949F8" w:rsidP="004949F8">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w:t>
      </w:r>
      <w:r>
        <w:rPr>
          <w:rFonts w:ascii="Courier New" w:hAnsi="Courier New" w:cs="Courier New"/>
          <w:b/>
          <w:bCs/>
          <w:color w:val="008080"/>
          <w:sz w:val="20"/>
          <w:highlight w:val="white"/>
        </w:rPr>
        <w:t>@brief</w:t>
      </w:r>
      <w:r>
        <w:rPr>
          <w:rFonts w:ascii="Courier New" w:hAnsi="Courier New" w:cs="Courier New"/>
          <w:color w:val="008080"/>
          <w:sz w:val="20"/>
          <w:highlight w:val="white"/>
        </w:rPr>
        <w:t xml:space="preserve"> Close the serial connection to the IMU</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008080"/>
          <w:sz w:val="20"/>
          <w:highlight w:val="white"/>
        </w:rPr>
        <w:t xml:space="preserve">  */</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setBaudRate</w:t>
      </w:r>
      <w:r>
        <w:rPr>
          <w:rFonts w:ascii="Courier New" w:hAnsi="Courier New" w:cs="Courier New"/>
          <w:b/>
          <w:bCs/>
          <w:color w:val="000080"/>
          <w:sz w:val="20"/>
          <w:highlight w:val="white"/>
        </w:rPr>
        <w:t>(</w:t>
      </w:r>
      <w:r>
        <w:rPr>
          <w:rFonts w:ascii="Courier New" w:hAnsi="Courier New" w:cs="Courier New"/>
          <w:color w:val="8000FF"/>
          <w:sz w:val="20"/>
          <w:highlight w:val="white"/>
        </w:rPr>
        <w:t>int</w:t>
      </w:r>
      <w:r>
        <w:rPr>
          <w:rFonts w:ascii="Courier New" w:hAnsi="Courier New" w:cs="Courier New"/>
          <w:sz w:val="20"/>
          <w:highlight w:val="white"/>
        </w:rPr>
        <w:t xml:space="preserve"> baudRate</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command to change baudrate</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unsigned</w:t>
      </w:r>
      <w:r>
        <w:rPr>
          <w:rFonts w:ascii="Courier New" w:hAnsi="Courier New" w:cs="Courier New"/>
          <w:sz w:val="20"/>
          <w:highlight w:val="white"/>
        </w:rPr>
        <w:t xml:space="preserve"> </w:t>
      </w:r>
      <w:r>
        <w:rPr>
          <w:rFonts w:ascii="Courier New" w:hAnsi="Courier New" w:cs="Courier New"/>
          <w:color w:val="8000FF"/>
          <w:sz w:val="20"/>
          <w:highlight w:val="white"/>
        </w:rPr>
        <w:t>char</w:t>
      </w:r>
      <w:r>
        <w:rPr>
          <w:rFonts w:ascii="Courier New" w:hAnsi="Courier New" w:cs="Courier New"/>
          <w:sz w:val="20"/>
          <w:highlight w:val="white"/>
        </w:rPr>
        <w:t xml:space="preserve"> sCmd</w:t>
      </w:r>
      <w:r>
        <w:rPr>
          <w:rFonts w:ascii="Courier New" w:hAnsi="Courier New" w:cs="Courier New"/>
          <w:b/>
          <w:bCs/>
          <w:color w:val="000080"/>
          <w:sz w:val="20"/>
          <w:highlight w:val="white"/>
        </w:rPr>
        <w:t>[</w:t>
      </w:r>
      <w:r>
        <w:rPr>
          <w:rFonts w:ascii="Courier New" w:hAnsi="Courier New" w:cs="Courier New"/>
          <w:color w:val="FF8000"/>
          <w:sz w:val="20"/>
          <w:highlight w:val="white"/>
        </w:rPr>
        <w:t>6</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808080"/>
          <w:sz w:val="20"/>
          <w:highlight w:val="white"/>
        </w:rPr>
        <w:t>'C'</w:t>
      </w:r>
      <w:r>
        <w:rPr>
          <w:rFonts w:ascii="Courier New" w:hAnsi="Courier New" w:cs="Courier New"/>
          <w:b/>
          <w:bCs/>
          <w:color w:val="000080"/>
          <w:sz w:val="20"/>
          <w:highlight w:val="white"/>
        </w:rPr>
        <w:t>,</w:t>
      </w:r>
      <w:r>
        <w:rPr>
          <w:rFonts w:ascii="Courier New" w:hAnsi="Courier New" w:cs="Courier New"/>
          <w:color w:val="808080"/>
          <w:sz w:val="20"/>
          <w:highlight w:val="white"/>
        </w:rPr>
        <w:t>'H'</w:t>
      </w:r>
      <w:r>
        <w:rPr>
          <w:rFonts w:ascii="Courier New" w:hAnsi="Courier New" w:cs="Courier New"/>
          <w:b/>
          <w:bCs/>
          <w:color w:val="000080"/>
          <w:sz w:val="20"/>
          <w:highlight w:val="white"/>
        </w:rPr>
        <w:t>,</w:t>
      </w:r>
      <w:r>
        <w:rPr>
          <w:rFonts w:ascii="Courier New" w:hAnsi="Courier New" w:cs="Courier New"/>
          <w:color w:val="808080"/>
          <w:sz w:val="20"/>
          <w:highlight w:val="white"/>
        </w:rPr>
        <w:t>'B'</w:t>
      </w:r>
      <w:r>
        <w:rPr>
          <w:rFonts w:ascii="Courier New" w:hAnsi="Courier New" w:cs="Courier New"/>
          <w:b/>
          <w:bCs/>
          <w:color w:val="000080"/>
          <w:sz w:val="20"/>
          <w:highlight w:val="white"/>
        </w:rPr>
        <w:t>,</w:t>
      </w:r>
      <w:r>
        <w:rPr>
          <w:rFonts w:ascii="Courier New" w:hAnsi="Courier New" w:cs="Courier New"/>
          <w:color w:val="808080"/>
          <w:sz w:val="20"/>
          <w:highlight w:val="white"/>
        </w:rPr>
        <w:t>'R'</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sz w:val="20"/>
          <w:highlight w:val="white"/>
        </w:rPr>
        <w:t>baudRate</w:t>
      </w:r>
      <w:r>
        <w:rPr>
          <w:rFonts w:ascii="Courier New" w:hAnsi="Courier New" w:cs="Courier New"/>
          <w:b/>
          <w:bCs/>
          <w:color w:val="000080"/>
          <w:sz w:val="20"/>
          <w:highlight w:val="white"/>
        </w:rPr>
        <w:t>,</w:t>
      </w:r>
      <w:r>
        <w:rPr>
          <w:rFonts w:ascii="Courier New" w:hAnsi="Courier New" w:cs="Courier New"/>
          <w:color w:val="FF8000"/>
          <w:sz w:val="20"/>
          <w:highlight w:val="white"/>
        </w:rPr>
        <w:t>0x0D</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baudRate </w:t>
      </w:r>
      <w:r>
        <w:rPr>
          <w:rFonts w:ascii="Courier New" w:hAnsi="Courier New" w:cs="Courier New"/>
          <w:b/>
          <w:bCs/>
          <w:color w:val="000080"/>
          <w:sz w:val="20"/>
          <w:highlight w:val="white"/>
        </w:rPr>
        <w:t>&gt;</w:t>
      </w:r>
      <w:r>
        <w:rPr>
          <w:rFonts w:ascii="Courier New" w:hAnsi="Courier New" w:cs="Courier New"/>
          <w:sz w:val="20"/>
          <w:highlight w:val="white"/>
        </w:rPr>
        <w:t xml:space="preserve"> </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printf</w:t>
      </w:r>
      <w:r>
        <w:rPr>
          <w:rFonts w:ascii="Courier New" w:hAnsi="Courier New" w:cs="Courier New"/>
          <w:b/>
          <w:bCs/>
          <w:color w:val="000080"/>
          <w:sz w:val="20"/>
          <w:highlight w:val="white"/>
        </w:rPr>
        <w:t>(</w:t>
      </w:r>
      <w:r>
        <w:rPr>
          <w:rFonts w:ascii="Courier New" w:hAnsi="Courier New" w:cs="Courier New"/>
          <w:color w:val="808080"/>
          <w:sz w:val="20"/>
          <w:highlight w:val="white"/>
        </w:rPr>
        <w:t>"Incorrect baudrate!\n"</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send the request to change the baud rate</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write</w:t>
      </w:r>
      <w:r>
        <w:rPr>
          <w:rFonts w:ascii="Courier New" w:hAnsi="Courier New" w:cs="Courier New"/>
          <w:b/>
          <w:bCs/>
          <w:color w:val="000080"/>
          <w:sz w:val="20"/>
          <w:highlight w:val="white"/>
        </w:rPr>
        <w:t>(</w:t>
      </w:r>
      <w:r>
        <w:rPr>
          <w:rFonts w:ascii="Courier New" w:hAnsi="Courier New" w:cs="Courier New"/>
          <w:sz w:val="20"/>
          <w:highlight w:val="white"/>
        </w:rPr>
        <w:t>fd</w:t>
      </w:r>
      <w:r>
        <w:rPr>
          <w:rFonts w:ascii="Courier New" w:hAnsi="Courier New" w:cs="Courier New"/>
          <w:b/>
          <w:bCs/>
          <w:color w:val="000080"/>
          <w:sz w:val="20"/>
          <w:highlight w:val="white"/>
        </w:rPr>
        <w:t>,</w:t>
      </w:r>
      <w:r>
        <w:rPr>
          <w:rFonts w:ascii="Courier New" w:hAnsi="Courier New" w:cs="Courier New"/>
          <w:sz w:val="20"/>
          <w:highlight w:val="white"/>
        </w:rPr>
        <w:t>sCmd</w:t>
      </w:r>
      <w:r>
        <w:rPr>
          <w:rFonts w:ascii="Courier New" w:hAnsi="Courier New" w:cs="Courier New"/>
          <w:b/>
          <w:bCs/>
          <w:color w:val="000080"/>
          <w:sz w:val="20"/>
          <w:highlight w:val="white"/>
        </w:rPr>
        <w:t>,</w:t>
      </w:r>
      <w:r>
        <w:rPr>
          <w:rFonts w:ascii="Courier New" w:hAnsi="Courier New" w:cs="Courier New"/>
          <w:color w:val="FF8000"/>
          <w:sz w:val="20"/>
          <w:highlight w:val="white"/>
        </w:rPr>
        <w:t>6</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printf</w:t>
      </w:r>
      <w:r>
        <w:rPr>
          <w:rFonts w:ascii="Courier New" w:hAnsi="Courier New" w:cs="Courier New"/>
          <w:b/>
          <w:bCs/>
          <w:color w:val="000080"/>
          <w:sz w:val="20"/>
          <w:highlight w:val="white"/>
        </w:rPr>
        <w:t>(</w:t>
      </w:r>
      <w:r>
        <w:rPr>
          <w:rFonts w:ascii="Courier New" w:hAnsi="Courier New" w:cs="Courier New"/>
          <w:color w:val="808080"/>
          <w:sz w:val="20"/>
          <w:highlight w:val="white"/>
        </w:rPr>
        <w:t>"Write failed\n"</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closeIMUSerial</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usleep</w:t>
      </w:r>
      <w:r>
        <w:rPr>
          <w:rFonts w:ascii="Courier New" w:hAnsi="Courier New" w:cs="Courier New"/>
          <w:b/>
          <w:bCs/>
          <w:color w:val="000080"/>
          <w:sz w:val="20"/>
          <w:highlight w:val="white"/>
        </w:rPr>
        <w:t>(</w:t>
      </w:r>
      <w:r>
        <w:rPr>
          <w:rFonts w:ascii="Courier New" w:hAnsi="Courier New" w:cs="Courier New"/>
          <w:sz w:val="20"/>
          <w:highlight w:val="white"/>
        </w:rPr>
        <w:t>IMU_DELAYRDWR</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read the result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unsigned</w:t>
      </w:r>
      <w:r>
        <w:rPr>
          <w:rFonts w:ascii="Courier New" w:hAnsi="Courier New" w:cs="Courier New"/>
          <w:sz w:val="20"/>
          <w:highlight w:val="white"/>
        </w:rPr>
        <w:t xml:space="preserve"> </w:t>
      </w:r>
      <w:r>
        <w:rPr>
          <w:rFonts w:ascii="Courier New" w:hAnsi="Courier New" w:cs="Courier New"/>
          <w:color w:val="8000FF"/>
          <w:sz w:val="20"/>
          <w:highlight w:val="white"/>
        </w:rPr>
        <w:t>char</w:t>
      </w:r>
      <w:r>
        <w:rPr>
          <w:rFonts w:ascii="Courier New" w:hAnsi="Courier New" w:cs="Courier New"/>
          <w:sz w:val="20"/>
          <w:highlight w:val="white"/>
        </w:rPr>
        <w:t xml:space="preserve"> sResult</w:t>
      </w:r>
      <w:r>
        <w:rPr>
          <w:rFonts w:ascii="Courier New" w:hAnsi="Courier New" w:cs="Courier New"/>
          <w:b/>
          <w:bCs/>
          <w:color w:val="000080"/>
          <w:sz w:val="20"/>
          <w:highlight w:val="white"/>
        </w:rPr>
        <w:t>[</w:t>
      </w:r>
      <w:r>
        <w:rPr>
          <w:rFonts w:ascii="Courier New" w:hAnsi="Courier New" w:cs="Courier New"/>
          <w:color w:val="FF8000"/>
          <w:sz w:val="20"/>
          <w:highlight w:val="white"/>
        </w:rPr>
        <w:t>6</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lastRenderedPageBreak/>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sz w:val="20"/>
          <w:highlight w:val="white"/>
        </w:rPr>
        <w:t>read</w:t>
      </w:r>
      <w:r>
        <w:rPr>
          <w:rFonts w:ascii="Courier New" w:hAnsi="Courier New" w:cs="Courier New"/>
          <w:b/>
          <w:bCs/>
          <w:color w:val="000080"/>
          <w:sz w:val="20"/>
          <w:highlight w:val="white"/>
        </w:rPr>
        <w:t>(</w:t>
      </w:r>
      <w:r>
        <w:rPr>
          <w:rFonts w:ascii="Courier New" w:hAnsi="Courier New" w:cs="Courier New"/>
          <w:sz w:val="20"/>
          <w:highlight w:val="white"/>
        </w:rPr>
        <w:t>fd</w:t>
      </w:r>
      <w:r>
        <w:rPr>
          <w:rFonts w:ascii="Courier New" w:hAnsi="Courier New" w:cs="Courier New"/>
          <w:b/>
          <w:bCs/>
          <w:color w:val="000080"/>
          <w:sz w:val="20"/>
          <w:highlight w:val="white"/>
        </w:rPr>
        <w:t>,</w:t>
      </w:r>
      <w:r>
        <w:rPr>
          <w:rFonts w:ascii="Courier New" w:hAnsi="Courier New" w:cs="Courier New"/>
          <w:sz w:val="20"/>
          <w:highlight w:val="white"/>
        </w:rPr>
        <w:t>sResult</w:t>
      </w:r>
      <w:r>
        <w:rPr>
          <w:rFonts w:ascii="Courier New" w:hAnsi="Courier New" w:cs="Courier New"/>
          <w:b/>
          <w:bCs/>
          <w:color w:val="000080"/>
          <w:sz w:val="20"/>
          <w:highlight w:val="white"/>
        </w:rPr>
        <w:t>,</w:t>
      </w:r>
      <w:r>
        <w:rPr>
          <w:rFonts w:ascii="Courier New" w:hAnsi="Courier New" w:cs="Courier New"/>
          <w:color w:val="FF8000"/>
          <w:sz w:val="20"/>
          <w:highlight w:val="white"/>
        </w:rPr>
        <w:t>5</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printf</w:t>
      </w:r>
      <w:r>
        <w:rPr>
          <w:rFonts w:ascii="Courier New" w:hAnsi="Courier New" w:cs="Courier New"/>
          <w:b/>
          <w:bCs/>
          <w:color w:val="000080"/>
          <w:sz w:val="20"/>
          <w:highlight w:val="white"/>
        </w:rPr>
        <w:t>(</w:t>
      </w:r>
      <w:r>
        <w:rPr>
          <w:rFonts w:ascii="Courier New" w:hAnsi="Courier New" w:cs="Courier New"/>
          <w:color w:val="808080"/>
          <w:sz w:val="20"/>
          <w:highlight w:val="white"/>
        </w:rPr>
        <w:t>"Read failed\n"</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closeIMUSerial</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terminate with null character</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sResult</w:t>
      </w:r>
      <w:r>
        <w:rPr>
          <w:rFonts w:ascii="Courier New" w:hAnsi="Courier New" w:cs="Courier New"/>
          <w:b/>
          <w:bCs/>
          <w:color w:val="000080"/>
          <w:sz w:val="20"/>
          <w:highlight w:val="white"/>
        </w:rPr>
        <w:t>[</w:t>
      </w:r>
      <w:r>
        <w:rPr>
          <w:rFonts w:ascii="Courier New" w:hAnsi="Courier New" w:cs="Courier New"/>
          <w:color w:val="FF8000"/>
          <w:sz w:val="20"/>
          <w:highlight w:val="white"/>
        </w:rPr>
        <w:t>5</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0x00</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printf</w:t>
      </w:r>
      <w:r>
        <w:rPr>
          <w:rFonts w:ascii="Courier New" w:hAnsi="Courier New" w:cs="Courier New"/>
          <w:b/>
          <w:bCs/>
          <w:color w:val="000080"/>
          <w:sz w:val="20"/>
          <w:highlight w:val="white"/>
        </w:rPr>
        <w:t>(</w:t>
      </w:r>
      <w:r>
        <w:rPr>
          <w:rFonts w:ascii="Courier New" w:hAnsi="Courier New" w:cs="Courier New"/>
          <w:color w:val="808080"/>
          <w:sz w:val="20"/>
          <w:highlight w:val="white"/>
        </w:rPr>
        <w:t>"&gt;&gt; Change baudrate %d |%s\n"</w:t>
      </w:r>
      <w:r>
        <w:rPr>
          <w:rFonts w:ascii="Courier New" w:hAnsi="Courier New" w:cs="Courier New"/>
          <w:b/>
          <w:bCs/>
          <w:color w:val="000080"/>
          <w:sz w:val="20"/>
          <w:highlight w:val="white"/>
        </w:rPr>
        <w:t>,</w:t>
      </w:r>
      <w:r>
        <w:rPr>
          <w:rFonts w:ascii="Courier New" w:hAnsi="Courier New" w:cs="Courier New"/>
          <w:sz w:val="20"/>
          <w:highlight w:val="white"/>
        </w:rPr>
        <w:t>baudRate</w:t>
      </w:r>
      <w:r>
        <w:rPr>
          <w:rFonts w:ascii="Courier New" w:hAnsi="Courier New" w:cs="Courier New"/>
          <w:b/>
          <w:bCs/>
          <w:color w:val="000080"/>
          <w:sz w:val="20"/>
          <w:highlight w:val="white"/>
        </w:rPr>
        <w:t>,</w:t>
      </w:r>
      <w:r>
        <w:rPr>
          <w:rFonts w:ascii="Courier New" w:hAnsi="Courier New" w:cs="Courier New"/>
          <w:sz w:val="20"/>
          <w:highlight w:val="white"/>
        </w:rPr>
        <w:t>sResult</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p>
    <w:p w:rsidR="004949F8" w:rsidRDefault="004949F8" w:rsidP="004949F8">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w:t>
      </w:r>
      <w:r>
        <w:rPr>
          <w:rFonts w:ascii="Courier New" w:hAnsi="Courier New" w:cs="Courier New"/>
          <w:b/>
          <w:bCs/>
          <w:color w:val="008080"/>
          <w:sz w:val="20"/>
          <w:highlight w:val="white"/>
        </w:rPr>
        <w:t>@brief</w:t>
      </w:r>
      <w:r>
        <w:rPr>
          <w:rFonts w:ascii="Courier New" w:hAnsi="Courier New" w:cs="Courier New"/>
          <w:color w:val="008080"/>
          <w:sz w:val="20"/>
          <w:highlight w:val="white"/>
        </w:rPr>
        <w:t xml:space="preserve"> Read the requested CRB register value</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008080"/>
          <w:sz w:val="20"/>
          <w:highlight w:val="white"/>
        </w:rPr>
        <w:t xml:space="preserve">  */</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readCRBData</w:t>
      </w:r>
      <w:r>
        <w:rPr>
          <w:rFonts w:ascii="Courier New" w:hAnsi="Courier New" w:cs="Courier New"/>
          <w:b/>
          <w:bCs/>
          <w:color w:val="000080"/>
          <w:sz w:val="20"/>
          <w:highlight w:val="white"/>
        </w:rPr>
        <w:t>(</w:t>
      </w:r>
      <w:r>
        <w:rPr>
          <w:rFonts w:ascii="Courier New" w:hAnsi="Courier New" w:cs="Courier New"/>
          <w:color w:val="8000FF"/>
          <w:sz w:val="20"/>
          <w:highlight w:val="white"/>
        </w:rPr>
        <w:t>unsigned</w:t>
      </w:r>
      <w:r>
        <w:rPr>
          <w:rFonts w:ascii="Courier New" w:hAnsi="Courier New" w:cs="Courier New"/>
          <w:sz w:val="20"/>
          <w:highlight w:val="white"/>
        </w:rPr>
        <w:t xml:space="preserve"> </w:t>
      </w:r>
      <w:r>
        <w:rPr>
          <w:rFonts w:ascii="Courier New" w:hAnsi="Courier New" w:cs="Courier New"/>
          <w:color w:val="8000FF"/>
          <w:sz w:val="20"/>
          <w:highlight w:val="white"/>
        </w:rPr>
        <w:t>char</w:t>
      </w:r>
      <w:r>
        <w:rPr>
          <w:rFonts w:ascii="Courier New" w:hAnsi="Courier New" w:cs="Courier New"/>
          <w:sz w:val="20"/>
          <w:highlight w:val="white"/>
        </w:rPr>
        <w:t xml:space="preserve"> reg</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unsigned</w:t>
      </w:r>
      <w:r>
        <w:rPr>
          <w:rFonts w:ascii="Courier New" w:hAnsi="Courier New" w:cs="Courier New"/>
          <w:sz w:val="20"/>
          <w:highlight w:val="white"/>
        </w:rPr>
        <w:t xml:space="preserve"> </w:t>
      </w:r>
      <w:r>
        <w:rPr>
          <w:rFonts w:ascii="Courier New" w:hAnsi="Courier New" w:cs="Courier New"/>
          <w:color w:val="8000FF"/>
          <w:sz w:val="20"/>
          <w:highlight w:val="white"/>
        </w:rPr>
        <w:t>char</w:t>
      </w:r>
      <w:r>
        <w:rPr>
          <w:rFonts w:ascii="Courier New" w:hAnsi="Courier New" w:cs="Courier New"/>
          <w:sz w:val="20"/>
          <w:highlight w:val="white"/>
        </w:rPr>
        <w:t xml:space="preserve"> sCmd</w:t>
      </w:r>
      <w:r>
        <w:rPr>
          <w:rFonts w:ascii="Courier New" w:hAnsi="Courier New" w:cs="Courier New"/>
          <w:b/>
          <w:bCs/>
          <w:color w:val="000080"/>
          <w:sz w:val="20"/>
          <w:highlight w:val="white"/>
        </w:rPr>
        <w:t>[</w:t>
      </w:r>
      <w:r>
        <w:rPr>
          <w:rFonts w:ascii="Courier New" w:hAnsi="Courier New" w:cs="Courier New"/>
          <w:color w:val="FF8000"/>
          <w:sz w:val="20"/>
          <w:highlight w:val="white"/>
        </w:rPr>
        <w:t>6</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808080"/>
          <w:sz w:val="20"/>
          <w:highlight w:val="white"/>
        </w:rPr>
        <w:t>'R'</w:t>
      </w:r>
      <w:r>
        <w:rPr>
          <w:rFonts w:ascii="Courier New" w:hAnsi="Courier New" w:cs="Courier New"/>
          <w:b/>
          <w:bCs/>
          <w:color w:val="000080"/>
          <w:sz w:val="20"/>
          <w:highlight w:val="white"/>
        </w:rPr>
        <w:t>,</w:t>
      </w:r>
      <w:r>
        <w:rPr>
          <w:rFonts w:ascii="Courier New" w:hAnsi="Courier New" w:cs="Courier New"/>
          <w:color w:val="808080"/>
          <w:sz w:val="20"/>
          <w:highlight w:val="white"/>
        </w:rPr>
        <w:t>'C'</w:t>
      </w:r>
      <w:r>
        <w:rPr>
          <w:rFonts w:ascii="Courier New" w:hAnsi="Courier New" w:cs="Courier New"/>
          <w:b/>
          <w:bCs/>
          <w:color w:val="000080"/>
          <w:sz w:val="20"/>
          <w:highlight w:val="white"/>
        </w:rPr>
        <w:t>,</w:t>
      </w:r>
      <w:r>
        <w:rPr>
          <w:rFonts w:ascii="Courier New" w:hAnsi="Courier New" w:cs="Courier New"/>
          <w:color w:val="808080"/>
          <w:sz w:val="20"/>
          <w:highlight w:val="white"/>
        </w:rPr>
        <w:t>'R'</w:t>
      </w:r>
      <w:r>
        <w:rPr>
          <w:rFonts w:ascii="Courier New" w:hAnsi="Courier New" w:cs="Courier New"/>
          <w:b/>
          <w:bCs/>
          <w:color w:val="000080"/>
          <w:sz w:val="20"/>
          <w:highlight w:val="white"/>
        </w:rPr>
        <w:t>,</w:t>
      </w:r>
      <w:r>
        <w:rPr>
          <w:rFonts w:ascii="Courier New" w:hAnsi="Courier New" w:cs="Courier New"/>
          <w:color w:val="808080"/>
          <w:sz w:val="20"/>
          <w:highlight w:val="white"/>
        </w:rPr>
        <w:t>'B'</w:t>
      </w:r>
      <w:r>
        <w:rPr>
          <w:rFonts w:ascii="Courier New" w:hAnsi="Courier New" w:cs="Courier New"/>
          <w:b/>
          <w:bCs/>
          <w:color w:val="000080"/>
          <w:sz w:val="20"/>
          <w:highlight w:val="white"/>
        </w:rPr>
        <w:t>,</w:t>
      </w:r>
      <w:r>
        <w:rPr>
          <w:rFonts w:ascii="Courier New" w:hAnsi="Courier New" w:cs="Courier New"/>
          <w:sz w:val="20"/>
          <w:highlight w:val="white"/>
        </w:rPr>
        <w:t>reg</w:t>
      </w:r>
      <w:r>
        <w:rPr>
          <w:rFonts w:ascii="Courier New" w:hAnsi="Courier New" w:cs="Courier New"/>
          <w:b/>
          <w:bCs/>
          <w:color w:val="000080"/>
          <w:sz w:val="20"/>
          <w:highlight w:val="white"/>
        </w:rPr>
        <w:t>,</w:t>
      </w:r>
      <w:r>
        <w:rPr>
          <w:rFonts w:ascii="Courier New" w:hAnsi="Courier New" w:cs="Courier New"/>
          <w:color w:val="FF8000"/>
          <w:sz w:val="20"/>
          <w:highlight w:val="white"/>
        </w:rPr>
        <w:t>0x0D</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send the request to read the CRB reg value</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write</w:t>
      </w:r>
      <w:r>
        <w:rPr>
          <w:rFonts w:ascii="Courier New" w:hAnsi="Courier New" w:cs="Courier New"/>
          <w:b/>
          <w:bCs/>
          <w:color w:val="000080"/>
          <w:sz w:val="20"/>
          <w:highlight w:val="white"/>
        </w:rPr>
        <w:t>(</w:t>
      </w:r>
      <w:r>
        <w:rPr>
          <w:rFonts w:ascii="Courier New" w:hAnsi="Courier New" w:cs="Courier New"/>
          <w:sz w:val="20"/>
          <w:highlight w:val="white"/>
        </w:rPr>
        <w:t>fd</w:t>
      </w:r>
      <w:r>
        <w:rPr>
          <w:rFonts w:ascii="Courier New" w:hAnsi="Courier New" w:cs="Courier New"/>
          <w:b/>
          <w:bCs/>
          <w:color w:val="000080"/>
          <w:sz w:val="20"/>
          <w:highlight w:val="white"/>
        </w:rPr>
        <w:t>,</w:t>
      </w:r>
      <w:r>
        <w:rPr>
          <w:rFonts w:ascii="Courier New" w:hAnsi="Courier New" w:cs="Courier New"/>
          <w:sz w:val="20"/>
          <w:highlight w:val="white"/>
        </w:rPr>
        <w:t>sCmd</w:t>
      </w:r>
      <w:r>
        <w:rPr>
          <w:rFonts w:ascii="Courier New" w:hAnsi="Courier New" w:cs="Courier New"/>
          <w:b/>
          <w:bCs/>
          <w:color w:val="000080"/>
          <w:sz w:val="20"/>
          <w:highlight w:val="white"/>
        </w:rPr>
        <w:t>,</w:t>
      </w:r>
      <w:r>
        <w:rPr>
          <w:rFonts w:ascii="Courier New" w:hAnsi="Courier New" w:cs="Courier New"/>
          <w:color w:val="FF8000"/>
          <w:sz w:val="20"/>
          <w:highlight w:val="white"/>
        </w:rPr>
        <w:t>6</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printf</w:t>
      </w:r>
      <w:r>
        <w:rPr>
          <w:rFonts w:ascii="Courier New" w:hAnsi="Courier New" w:cs="Courier New"/>
          <w:b/>
          <w:bCs/>
          <w:color w:val="000080"/>
          <w:sz w:val="20"/>
          <w:highlight w:val="white"/>
        </w:rPr>
        <w:t>(</w:t>
      </w:r>
      <w:r>
        <w:rPr>
          <w:rFonts w:ascii="Courier New" w:hAnsi="Courier New" w:cs="Courier New"/>
          <w:color w:val="808080"/>
          <w:sz w:val="20"/>
          <w:highlight w:val="white"/>
        </w:rPr>
        <w:t>"Write failed\n"</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closeIMUSerial</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usleep</w:t>
      </w:r>
      <w:r>
        <w:rPr>
          <w:rFonts w:ascii="Courier New" w:hAnsi="Courier New" w:cs="Courier New"/>
          <w:b/>
          <w:bCs/>
          <w:color w:val="000080"/>
          <w:sz w:val="20"/>
          <w:highlight w:val="white"/>
        </w:rPr>
        <w:t>(</w:t>
      </w:r>
      <w:r>
        <w:rPr>
          <w:rFonts w:ascii="Courier New" w:hAnsi="Courier New" w:cs="Courier New"/>
          <w:sz w:val="20"/>
          <w:highlight w:val="white"/>
        </w:rPr>
        <w:t>IMU_DELAYRDWR</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read the reg value returned</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unsigned</w:t>
      </w:r>
      <w:r>
        <w:rPr>
          <w:rFonts w:ascii="Courier New" w:hAnsi="Courier New" w:cs="Courier New"/>
          <w:sz w:val="20"/>
          <w:highlight w:val="white"/>
        </w:rPr>
        <w:t xml:space="preserve"> </w:t>
      </w:r>
      <w:r>
        <w:rPr>
          <w:rFonts w:ascii="Courier New" w:hAnsi="Courier New" w:cs="Courier New"/>
          <w:color w:val="8000FF"/>
          <w:sz w:val="20"/>
          <w:highlight w:val="white"/>
        </w:rPr>
        <w:t>char</w:t>
      </w:r>
      <w:r>
        <w:rPr>
          <w:rFonts w:ascii="Courier New" w:hAnsi="Courier New" w:cs="Courier New"/>
          <w:sz w:val="20"/>
          <w:highlight w:val="white"/>
        </w:rPr>
        <w:t xml:space="preserve"> sResult</w:t>
      </w:r>
      <w:r>
        <w:rPr>
          <w:rFonts w:ascii="Courier New" w:hAnsi="Courier New" w:cs="Courier New"/>
          <w:b/>
          <w:bCs/>
          <w:color w:val="000080"/>
          <w:sz w:val="20"/>
          <w:highlight w:val="white"/>
        </w:rPr>
        <w:t>[</w:t>
      </w:r>
      <w:r>
        <w:rPr>
          <w:rFonts w:ascii="Courier New" w:hAnsi="Courier New" w:cs="Courier New"/>
          <w:color w:val="FF8000"/>
          <w:sz w:val="20"/>
          <w:highlight w:val="white"/>
        </w:rPr>
        <w:t>5</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sz w:val="20"/>
          <w:highlight w:val="white"/>
        </w:rPr>
        <w:t>read</w:t>
      </w:r>
      <w:r>
        <w:rPr>
          <w:rFonts w:ascii="Courier New" w:hAnsi="Courier New" w:cs="Courier New"/>
          <w:b/>
          <w:bCs/>
          <w:color w:val="000080"/>
          <w:sz w:val="20"/>
          <w:highlight w:val="white"/>
        </w:rPr>
        <w:t>(</w:t>
      </w:r>
      <w:r>
        <w:rPr>
          <w:rFonts w:ascii="Courier New" w:hAnsi="Courier New" w:cs="Courier New"/>
          <w:sz w:val="20"/>
          <w:highlight w:val="white"/>
        </w:rPr>
        <w:t>fd</w:t>
      </w:r>
      <w:r>
        <w:rPr>
          <w:rFonts w:ascii="Courier New" w:hAnsi="Courier New" w:cs="Courier New"/>
          <w:b/>
          <w:bCs/>
          <w:color w:val="000080"/>
          <w:sz w:val="20"/>
          <w:highlight w:val="white"/>
        </w:rPr>
        <w:t>,</w:t>
      </w:r>
      <w:r>
        <w:rPr>
          <w:rFonts w:ascii="Courier New" w:hAnsi="Courier New" w:cs="Courier New"/>
          <w:sz w:val="20"/>
          <w:highlight w:val="white"/>
        </w:rPr>
        <w:t>sResult</w:t>
      </w:r>
      <w:r>
        <w:rPr>
          <w:rFonts w:ascii="Courier New" w:hAnsi="Courier New" w:cs="Courier New"/>
          <w:b/>
          <w:bCs/>
          <w:color w:val="000080"/>
          <w:sz w:val="20"/>
          <w:highlight w:val="white"/>
        </w:rPr>
        <w:t>,</w:t>
      </w:r>
      <w:r>
        <w:rPr>
          <w:rFonts w:ascii="Courier New" w:hAnsi="Courier New" w:cs="Courier New"/>
          <w:color w:val="FF8000"/>
          <w:sz w:val="20"/>
          <w:highlight w:val="white"/>
        </w:rPr>
        <w:t>4</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printf</w:t>
      </w:r>
      <w:r>
        <w:rPr>
          <w:rFonts w:ascii="Courier New" w:hAnsi="Courier New" w:cs="Courier New"/>
          <w:b/>
          <w:bCs/>
          <w:color w:val="000080"/>
          <w:sz w:val="20"/>
          <w:highlight w:val="white"/>
        </w:rPr>
        <w:t>(</w:t>
      </w:r>
      <w:r>
        <w:rPr>
          <w:rFonts w:ascii="Courier New" w:hAnsi="Courier New" w:cs="Courier New"/>
          <w:color w:val="808080"/>
          <w:sz w:val="20"/>
          <w:highlight w:val="white"/>
        </w:rPr>
        <w:t>"Read failed\n"</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closeIMUSerial</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terminate with null character</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sResult</w:t>
      </w:r>
      <w:r>
        <w:rPr>
          <w:rFonts w:ascii="Courier New" w:hAnsi="Courier New" w:cs="Courier New"/>
          <w:b/>
          <w:bCs/>
          <w:color w:val="000080"/>
          <w:sz w:val="20"/>
          <w:highlight w:val="white"/>
        </w:rPr>
        <w:t>[</w:t>
      </w:r>
      <w:r>
        <w:rPr>
          <w:rFonts w:ascii="Courier New" w:hAnsi="Courier New" w:cs="Courier New"/>
          <w:color w:val="FF8000"/>
          <w:sz w:val="20"/>
          <w:highlight w:val="white"/>
        </w:rPr>
        <w:t>4</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0x00</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printf</w:t>
      </w:r>
      <w:r>
        <w:rPr>
          <w:rFonts w:ascii="Courier New" w:hAnsi="Courier New" w:cs="Courier New"/>
          <w:b/>
          <w:bCs/>
          <w:color w:val="000080"/>
          <w:sz w:val="20"/>
          <w:highlight w:val="white"/>
        </w:rPr>
        <w:t>(</w:t>
      </w:r>
      <w:r>
        <w:rPr>
          <w:rFonts w:ascii="Courier New" w:hAnsi="Courier New" w:cs="Courier New"/>
          <w:color w:val="808080"/>
          <w:sz w:val="20"/>
          <w:highlight w:val="white"/>
        </w:rPr>
        <w:t>"&gt;&gt; Read %c|%s"</w:t>
      </w:r>
      <w:r>
        <w:rPr>
          <w:rFonts w:ascii="Courier New" w:hAnsi="Courier New" w:cs="Courier New"/>
          <w:b/>
          <w:bCs/>
          <w:color w:val="000080"/>
          <w:sz w:val="20"/>
          <w:highlight w:val="white"/>
        </w:rPr>
        <w:t>,</w:t>
      </w:r>
      <w:r>
        <w:rPr>
          <w:rFonts w:ascii="Courier New" w:hAnsi="Courier New" w:cs="Courier New"/>
          <w:sz w:val="20"/>
          <w:highlight w:val="white"/>
        </w:rPr>
        <w:t>reg</w:t>
      </w:r>
      <w:r>
        <w:rPr>
          <w:rFonts w:ascii="Courier New" w:hAnsi="Courier New" w:cs="Courier New"/>
          <w:b/>
          <w:bCs/>
          <w:color w:val="000080"/>
          <w:sz w:val="20"/>
          <w:highlight w:val="white"/>
        </w:rPr>
        <w:t>,</w:t>
      </w:r>
      <w:r>
        <w:rPr>
          <w:rFonts w:ascii="Courier New" w:hAnsi="Courier New" w:cs="Courier New"/>
          <w:sz w:val="20"/>
          <w:highlight w:val="white"/>
        </w:rPr>
        <w:t>sResult</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p>
    <w:p w:rsidR="004949F8" w:rsidRDefault="004949F8" w:rsidP="004949F8">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w:t>
      </w:r>
      <w:r>
        <w:rPr>
          <w:rFonts w:ascii="Courier New" w:hAnsi="Courier New" w:cs="Courier New"/>
          <w:b/>
          <w:bCs/>
          <w:color w:val="008080"/>
          <w:sz w:val="20"/>
          <w:highlight w:val="white"/>
        </w:rPr>
        <w:t>@brief</w:t>
      </w:r>
      <w:r>
        <w:rPr>
          <w:rFonts w:ascii="Courier New" w:hAnsi="Courier New" w:cs="Courier New"/>
          <w:color w:val="008080"/>
          <w:sz w:val="20"/>
          <w:highlight w:val="white"/>
        </w:rPr>
        <w:t xml:space="preserve"> Set the requested CRB register value</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008080"/>
          <w:sz w:val="20"/>
          <w:highlight w:val="white"/>
        </w:rPr>
        <w:t xml:space="preserve">  */</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setCRBData</w:t>
      </w:r>
      <w:r>
        <w:rPr>
          <w:rFonts w:ascii="Courier New" w:hAnsi="Courier New" w:cs="Courier New"/>
          <w:b/>
          <w:bCs/>
          <w:color w:val="000080"/>
          <w:sz w:val="20"/>
          <w:highlight w:val="white"/>
        </w:rPr>
        <w:t>(</w:t>
      </w:r>
      <w:r>
        <w:rPr>
          <w:rFonts w:ascii="Courier New" w:hAnsi="Courier New" w:cs="Courier New"/>
          <w:color w:val="8000FF"/>
          <w:sz w:val="20"/>
          <w:highlight w:val="white"/>
        </w:rPr>
        <w:t>unsigned</w:t>
      </w:r>
      <w:r>
        <w:rPr>
          <w:rFonts w:ascii="Courier New" w:hAnsi="Courier New" w:cs="Courier New"/>
          <w:sz w:val="20"/>
          <w:highlight w:val="white"/>
        </w:rPr>
        <w:t xml:space="preserve"> </w:t>
      </w:r>
      <w:r>
        <w:rPr>
          <w:rFonts w:ascii="Courier New" w:hAnsi="Courier New" w:cs="Courier New"/>
          <w:color w:val="8000FF"/>
          <w:sz w:val="20"/>
          <w:highlight w:val="white"/>
        </w:rPr>
        <w:t>char</w:t>
      </w:r>
      <w:r>
        <w:rPr>
          <w:rFonts w:ascii="Courier New" w:hAnsi="Courier New" w:cs="Courier New"/>
          <w:sz w:val="20"/>
          <w:highlight w:val="white"/>
        </w:rPr>
        <w:t xml:space="preserve"> reg</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unsigned</w:t>
      </w:r>
      <w:r>
        <w:rPr>
          <w:rFonts w:ascii="Courier New" w:hAnsi="Courier New" w:cs="Courier New"/>
          <w:sz w:val="20"/>
          <w:highlight w:val="white"/>
        </w:rPr>
        <w:t xml:space="preserve"> </w:t>
      </w:r>
      <w:r>
        <w:rPr>
          <w:rFonts w:ascii="Courier New" w:hAnsi="Courier New" w:cs="Courier New"/>
          <w:color w:val="8000FF"/>
          <w:sz w:val="20"/>
          <w:highlight w:val="white"/>
        </w:rPr>
        <w:t>char</w:t>
      </w:r>
      <w:r>
        <w:rPr>
          <w:rFonts w:ascii="Courier New" w:hAnsi="Courier New" w:cs="Courier New"/>
          <w:sz w:val="20"/>
          <w:highlight w:val="white"/>
        </w:rPr>
        <w:t xml:space="preserve"> value1</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unsigned</w:t>
      </w:r>
      <w:r>
        <w:rPr>
          <w:rFonts w:ascii="Courier New" w:hAnsi="Courier New" w:cs="Courier New"/>
          <w:sz w:val="20"/>
          <w:highlight w:val="white"/>
        </w:rPr>
        <w:t xml:space="preserve"> </w:t>
      </w:r>
      <w:r>
        <w:rPr>
          <w:rFonts w:ascii="Courier New" w:hAnsi="Courier New" w:cs="Courier New"/>
          <w:color w:val="8000FF"/>
          <w:sz w:val="20"/>
          <w:highlight w:val="white"/>
        </w:rPr>
        <w:t>char</w:t>
      </w:r>
      <w:r>
        <w:rPr>
          <w:rFonts w:ascii="Courier New" w:hAnsi="Courier New" w:cs="Courier New"/>
          <w:sz w:val="20"/>
          <w:highlight w:val="white"/>
        </w:rPr>
        <w:t xml:space="preserve"> value2</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unsigned</w:t>
      </w:r>
      <w:r>
        <w:rPr>
          <w:rFonts w:ascii="Courier New" w:hAnsi="Courier New" w:cs="Courier New"/>
          <w:sz w:val="20"/>
          <w:highlight w:val="white"/>
        </w:rPr>
        <w:t xml:space="preserve"> </w:t>
      </w:r>
      <w:r>
        <w:rPr>
          <w:rFonts w:ascii="Courier New" w:hAnsi="Courier New" w:cs="Courier New"/>
          <w:color w:val="8000FF"/>
          <w:sz w:val="20"/>
          <w:highlight w:val="white"/>
        </w:rPr>
        <w:t>char</w:t>
      </w:r>
      <w:r>
        <w:rPr>
          <w:rFonts w:ascii="Courier New" w:hAnsi="Courier New" w:cs="Courier New"/>
          <w:sz w:val="20"/>
          <w:highlight w:val="white"/>
        </w:rPr>
        <w:t xml:space="preserve"> sCmd</w:t>
      </w:r>
      <w:r>
        <w:rPr>
          <w:rFonts w:ascii="Courier New" w:hAnsi="Courier New" w:cs="Courier New"/>
          <w:b/>
          <w:bCs/>
          <w:color w:val="000080"/>
          <w:sz w:val="20"/>
          <w:highlight w:val="white"/>
        </w:rPr>
        <w:t>[</w:t>
      </w:r>
      <w:r>
        <w:rPr>
          <w:rFonts w:ascii="Courier New" w:hAnsi="Courier New" w:cs="Courier New"/>
          <w:color w:val="FF8000"/>
          <w:sz w:val="20"/>
          <w:highlight w:val="white"/>
        </w:rPr>
        <w:t>8</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808080"/>
          <w:sz w:val="20"/>
          <w:highlight w:val="white"/>
        </w:rPr>
        <w:t>'W'</w:t>
      </w:r>
      <w:r>
        <w:rPr>
          <w:rFonts w:ascii="Courier New" w:hAnsi="Courier New" w:cs="Courier New"/>
          <w:b/>
          <w:bCs/>
          <w:color w:val="000080"/>
          <w:sz w:val="20"/>
          <w:highlight w:val="white"/>
        </w:rPr>
        <w:t>,</w:t>
      </w:r>
      <w:r>
        <w:rPr>
          <w:rFonts w:ascii="Courier New" w:hAnsi="Courier New" w:cs="Courier New"/>
          <w:color w:val="808080"/>
          <w:sz w:val="20"/>
          <w:highlight w:val="white"/>
        </w:rPr>
        <w:t>'C'</w:t>
      </w:r>
      <w:r>
        <w:rPr>
          <w:rFonts w:ascii="Courier New" w:hAnsi="Courier New" w:cs="Courier New"/>
          <w:b/>
          <w:bCs/>
          <w:color w:val="000080"/>
          <w:sz w:val="20"/>
          <w:highlight w:val="white"/>
        </w:rPr>
        <w:t>,</w:t>
      </w:r>
      <w:r>
        <w:rPr>
          <w:rFonts w:ascii="Courier New" w:hAnsi="Courier New" w:cs="Courier New"/>
          <w:color w:val="808080"/>
          <w:sz w:val="20"/>
          <w:highlight w:val="white"/>
        </w:rPr>
        <w:t>'R'</w:t>
      </w:r>
      <w:r>
        <w:rPr>
          <w:rFonts w:ascii="Courier New" w:hAnsi="Courier New" w:cs="Courier New"/>
          <w:b/>
          <w:bCs/>
          <w:color w:val="000080"/>
          <w:sz w:val="20"/>
          <w:highlight w:val="white"/>
        </w:rPr>
        <w:t>,</w:t>
      </w:r>
      <w:r>
        <w:rPr>
          <w:rFonts w:ascii="Courier New" w:hAnsi="Courier New" w:cs="Courier New"/>
          <w:color w:val="808080"/>
          <w:sz w:val="20"/>
          <w:highlight w:val="white"/>
        </w:rPr>
        <w:t>'B'</w:t>
      </w:r>
      <w:r>
        <w:rPr>
          <w:rFonts w:ascii="Courier New" w:hAnsi="Courier New" w:cs="Courier New"/>
          <w:b/>
          <w:bCs/>
          <w:color w:val="000080"/>
          <w:sz w:val="20"/>
          <w:highlight w:val="white"/>
        </w:rPr>
        <w:t>,</w:t>
      </w:r>
      <w:r>
        <w:rPr>
          <w:rFonts w:ascii="Courier New" w:hAnsi="Courier New" w:cs="Courier New"/>
          <w:sz w:val="20"/>
          <w:highlight w:val="white"/>
        </w:rPr>
        <w:t>reg</w:t>
      </w:r>
      <w:r>
        <w:rPr>
          <w:rFonts w:ascii="Courier New" w:hAnsi="Courier New" w:cs="Courier New"/>
          <w:b/>
          <w:bCs/>
          <w:color w:val="000080"/>
          <w:sz w:val="20"/>
          <w:highlight w:val="white"/>
        </w:rPr>
        <w:t>,</w:t>
      </w:r>
      <w:r>
        <w:rPr>
          <w:rFonts w:ascii="Courier New" w:hAnsi="Courier New" w:cs="Courier New"/>
          <w:sz w:val="20"/>
          <w:highlight w:val="white"/>
        </w:rPr>
        <w:t>value1</w:t>
      </w:r>
      <w:r>
        <w:rPr>
          <w:rFonts w:ascii="Courier New" w:hAnsi="Courier New" w:cs="Courier New"/>
          <w:b/>
          <w:bCs/>
          <w:color w:val="000080"/>
          <w:sz w:val="20"/>
          <w:highlight w:val="white"/>
        </w:rPr>
        <w:t>,</w:t>
      </w:r>
      <w:r>
        <w:rPr>
          <w:rFonts w:ascii="Courier New" w:hAnsi="Courier New" w:cs="Courier New"/>
          <w:sz w:val="20"/>
          <w:highlight w:val="white"/>
        </w:rPr>
        <w:t>value2</w:t>
      </w:r>
      <w:r>
        <w:rPr>
          <w:rFonts w:ascii="Courier New" w:hAnsi="Courier New" w:cs="Courier New"/>
          <w:b/>
          <w:bCs/>
          <w:color w:val="000080"/>
          <w:sz w:val="20"/>
          <w:highlight w:val="white"/>
        </w:rPr>
        <w:t>,</w:t>
      </w:r>
      <w:r>
        <w:rPr>
          <w:rFonts w:ascii="Courier New" w:hAnsi="Courier New" w:cs="Courier New"/>
          <w:color w:val="FF8000"/>
          <w:sz w:val="20"/>
          <w:highlight w:val="white"/>
        </w:rPr>
        <w:t>0x0D</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send the request to read the CRB reg value</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write</w:t>
      </w:r>
      <w:r>
        <w:rPr>
          <w:rFonts w:ascii="Courier New" w:hAnsi="Courier New" w:cs="Courier New"/>
          <w:b/>
          <w:bCs/>
          <w:color w:val="000080"/>
          <w:sz w:val="20"/>
          <w:highlight w:val="white"/>
        </w:rPr>
        <w:t>(</w:t>
      </w:r>
      <w:r>
        <w:rPr>
          <w:rFonts w:ascii="Courier New" w:hAnsi="Courier New" w:cs="Courier New"/>
          <w:sz w:val="20"/>
          <w:highlight w:val="white"/>
        </w:rPr>
        <w:t>fd</w:t>
      </w:r>
      <w:r>
        <w:rPr>
          <w:rFonts w:ascii="Courier New" w:hAnsi="Courier New" w:cs="Courier New"/>
          <w:b/>
          <w:bCs/>
          <w:color w:val="000080"/>
          <w:sz w:val="20"/>
          <w:highlight w:val="white"/>
        </w:rPr>
        <w:t>,</w:t>
      </w:r>
      <w:r>
        <w:rPr>
          <w:rFonts w:ascii="Courier New" w:hAnsi="Courier New" w:cs="Courier New"/>
          <w:sz w:val="20"/>
          <w:highlight w:val="white"/>
        </w:rPr>
        <w:t>sCmd</w:t>
      </w:r>
      <w:r>
        <w:rPr>
          <w:rFonts w:ascii="Courier New" w:hAnsi="Courier New" w:cs="Courier New"/>
          <w:b/>
          <w:bCs/>
          <w:color w:val="000080"/>
          <w:sz w:val="20"/>
          <w:highlight w:val="white"/>
        </w:rPr>
        <w:t>,</w:t>
      </w:r>
      <w:r>
        <w:rPr>
          <w:rFonts w:ascii="Courier New" w:hAnsi="Courier New" w:cs="Courier New"/>
          <w:color w:val="FF8000"/>
          <w:sz w:val="20"/>
          <w:highlight w:val="white"/>
        </w:rPr>
        <w:t>8</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printf</w:t>
      </w:r>
      <w:r>
        <w:rPr>
          <w:rFonts w:ascii="Courier New" w:hAnsi="Courier New" w:cs="Courier New"/>
          <w:b/>
          <w:bCs/>
          <w:color w:val="000080"/>
          <w:sz w:val="20"/>
          <w:highlight w:val="white"/>
        </w:rPr>
        <w:t>(</w:t>
      </w:r>
      <w:r>
        <w:rPr>
          <w:rFonts w:ascii="Courier New" w:hAnsi="Courier New" w:cs="Courier New"/>
          <w:color w:val="808080"/>
          <w:sz w:val="20"/>
          <w:highlight w:val="white"/>
        </w:rPr>
        <w:t>"Write failed\n"</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closeIMUSerial</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usleep</w:t>
      </w:r>
      <w:r>
        <w:rPr>
          <w:rFonts w:ascii="Courier New" w:hAnsi="Courier New" w:cs="Courier New"/>
          <w:b/>
          <w:bCs/>
          <w:color w:val="000080"/>
          <w:sz w:val="20"/>
          <w:highlight w:val="white"/>
        </w:rPr>
        <w:t>(</w:t>
      </w:r>
      <w:r>
        <w:rPr>
          <w:rFonts w:ascii="Courier New" w:hAnsi="Courier New" w:cs="Courier New"/>
          <w:sz w:val="20"/>
          <w:highlight w:val="white"/>
        </w:rPr>
        <w:t>IMU_DELAYRDWR</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read the reg value returned</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unsigned</w:t>
      </w:r>
      <w:r>
        <w:rPr>
          <w:rFonts w:ascii="Courier New" w:hAnsi="Courier New" w:cs="Courier New"/>
          <w:sz w:val="20"/>
          <w:highlight w:val="white"/>
        </w:rPr>
        <w:t xml:space="preserve"> </w:t>
      </w:r>
      <w:r>
        <w:rPr>
          <w:rFonts w:ascii="Courier New" w:hAnsi="Courier New" w:cs="Courier New"/>
          <w:color w:val="8000FF"/>
          <w:sz w:val="20"/>
          <w:highlight w:val="white"/>
        </w:rPr>
        <w:t>char</w:t>
      </w:r>
      <w:r>
        <w:rPr>
          <w:rFonts w:ascii="Courier New" w:hAnsi="Courier New" w:cs="Courier New"/>
          <w:sz w:val="20"/>
          <w:highlight w:val="white"/>
        </w:rPr>
        <w:t xml:space="preserve"> sResult</w:t>
      </w:r>
      <w:r>
        <w:rPr>
          <w:rFonts w:ascii="Courier New" w:hAnsi="Courier New" w:cs="Courier New"/>
          <w:b/>
          <w:bCs/>
          <w:color w:val="000080"/>
          <w:sz w:val="20"/>
          <w:highlight w:val="white"/>
        </w:rPr>
        <w:t>[</w:t>
      </w:r>
      <w:r>
        <w:rPr>
          <w:rFonts w:ascii="Courier New" w:hAnsi="Courier New" w:cs="Courier New"/>
          <w:color w:val="FF8000"/>
          <w:sz w:val="20"/>
          <w:highlight w:val="white"/>
        </w:rPr>
        <w:t>6</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sz w:val="20"/>
          <w:highlight w:val="white"/>
        </w:rPr>
        <w:t>read</w:t>
      </w:r>
      <w:r>
        <w:rPr>
          <w:rFonts w:ascii="Courier New" w:hAnsi="Courier New" w:cs="Courier New"/>
          <w:b/>
          <w:bCs/>
          <w:color w:val="000080"/>
          <w:sz w:val="20"/>
          <w:highlight w:val="white"/>
        </w:rPr>
        <w:t>(</w:t>
      </w:r>
      <w:r>
        <w:rPr>
          <w:rFonts w:ascii="Courier New" w:hAnsi="Courier New" w:cs="Courier New"/>
          <w:sz w:val="20"/>
          <w:highlight w:val="white"/>
        </w:rPr>
        <w:t>fd</w:t>
      </w:r>
      <w:r>
        <w:rPr>
          <w:rFonts w:ascii="Courier New" w:hAnsi="Courier New" w:cs="Courier New"/>
          <w:b/>
          <w:bCs/>
          <w:color w:val="000080"/>
          <w:sz w:val="20"/>
          <w:highlight w:val="white"/>
        </w:rPr>
        <w:t>,</w:t>
      </w:r>
      <w:r>
        <w:rPr>
          <w:rFonts w:ascii="Courier New" w:hAnsi="Courier New" w:cs="Courier New"/>
          <w:sz w:val="20"/>
          <w:highlight w:val="white"/>
        </w:rPr>
        <w:t>sResult</w:t>
      </w:r>
      <w:r>
        <w:rPr>
          <w:rFonts w:ascii="Courier New" w:hAnsi="Courier New" w:cs="Courier New"/>
          <w:b/>
          <w:bCs/>
          <w:color w:val="000080"/>
          <w:sz w:val="20"/>
          <w:highlight w:val="white"/>
        </w:rPr>
        <w:t>,</w:t>
      </w:r>
      <w:r>
        <w:rPr>
          <w:rFonts w:ascii="Courier New" w:hAnsi="Courier New" w:cs="Courier New"/>
          <w:color w:val="FF8000"/>
          <w:sz w:val="20"/>
          <w:highlight w:val="white"/>
        </w:rPr>
        <w:t>5</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printf</w:t>
      </w:r>
      <w:r>
        <w:rPr>
          <w:rFonts w:ascii="Courier New" w:hAnsi="Courier New" w:cs="Courier New"/>
          <w:b/>
          <w:bCs/>
          <w:color w:val="000080"/>
          <w:sz w:val="20"/>
          <w:highlight w:val="white"/>
        </w:rPr>
        <w:t>(</w:t>
      </w:r>
      <w:r>
        <w:rPr>
          <w:rFonts w:ascii="Courier New" w:hAnsi="Courier New" w:cs="Courier New"/>
          <w:color w:val="808080"/>
          <w:sz w:val="20"/>
          <w:highlight w:val="white"/>
        </w:rPr>
        <w:t>"Read failed\n"</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lastRenderedPageBreak/>
        <w:t xml:space="preserve">    closeIMUSerial</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terminate with null character</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sResult</w:t>
      </w:r>
      <w:r>
        <w:rPr>
          <w:rFonts w:ascii="Courier New" w:hAnsi="Courier New" w:cs="Courier New"/>
          <w:b/>
          <w:bCs/>
          <w:color w:val="000080"/>
          <w:sz w:val="20"/>
          <w:highlight w:val="white"/>
        </w:rPr>
        <w:t>[</w:t>
      </w:r>
      <w:r>
        <w:rPr>
          <w:rFonts w:ascii="Courier New" w:hAnsi="Courier New" w:cs="Courier New"/>
          <w:color w:val="FF8000"/>
          <w:sz w:val="20"/>
          <w:highlight w:val="white"/>
        </w:rPr>
        <w:t>5</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0x00</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printf</w:t>
      </w:r>
      <w:r>
        <w:rPr>
          <w:rFonts w:ascii="Courier New" w:hAnsi="Courier New" w:cs="Courier New"/>
          <w:b/>
          <w:bCs/>
          <w:color w:val="000080"/>
          <w:sz w:val="20"/>
          <w:highlight w:val="white"/>
        </w:rPr>
        <w:t>(</w:t>
      </w:r>
      <w:r>
        <w:rPr>
          <w:rFonts w:ascii="Courier New" w:hAnsi="Courier New" w:cs="Courier New"/>
          <w:color w:val="808080"/>
          <w:sz w:val="20"/>
          <w:highlight w:val="white"/>
        </w:rPr>
        <w:t>"&gt;&gt; Set %c%c%c|%s"</w:t>
      </w:r>
      <w:r>
        <w:rPr>
          <w:rFonts w:ascii="Courier New" w:hAnsi="Courier New" w:cs="Courier New"/>
          <w:b/>
          <w:bCs/>
          <w:color w:val="000080"/>
          <w:sz w:val="20"/>
          <w:highlight w:val="white"/>
        </w:rPr>
        <w:t>,</w:t>
      </w:r>
      <w:r>
        <w:rPr>
          <w:rFonts w:ascii="Courier New" w:hAnsi="Courier New" w:cs="Courier New"/>
          <w:sz w:val="20"/>
          <w:highlight w:val="white"/>
        </w:rPr>
        <w:t>reg</w:t>
      </w:r>
      <w:r>
        <w:rPr>
          <w:rFonts w:ascii="Courier New" w:hAnsi="Courier New" w:cs="Courier New"/>
          <w:b/>
          <w:bCs/>
          <w:color w:val="000080"/>
          <w:sz w:val="20"/>
          <w:highlight w:val="white"/>
        </w:rPr>
        <w:t>,</w:t>
      </w:r>
      <w:r>
        <w:rPr>
          <w:rFonts w:ascii="Courier New" w:hAnsi="Courier New" w:cs="Courier New"/>
          <w:sz w:val="20"/>
          <w:highlight w:val="white"/>
        </w:rPr>
        <w:t>value1</w:t>
      </w:r>
      <w:r>
        <w:rPr>
          <w:rFonts w:ascii="Courier New" w:hAnsi="Courier New" w:cs="Courier New"/>
          <w:b/>
          <w:bCs/>
          <w:color w:val="000080"/>
          <w:sz w:val="20"/>
          <w:highlight w:val="white"/>
        </w:rPr>
        <w:t>,</w:t>
      </w:r>
      <w:r>
        <w:rPr>
          <w:rFonts w:ascii="Courier New" w:hAnsi="Courier New" w:cs="Courier New"/>
          <w:sz w:val="20"/>
          <w:highlight w:val="white"/>
        </w:rPr>
        <w:t>value2</w:t>
      </w:r>
      <w:r>
        <w:rPr>
          <w:rFonts w:ascii="Courier New" w:hAnsi="Courier New" w:cs="Courier New"/>
          <w:b/>
          <w:bCs/>
          <w:color w:val="000080"/>
          <w:sz w:val="20"/>
          <w:highlight w:val="white"/>
        </w:rPr>
        <w:t>,</w:t>
      </w:r>
      <w:r>
        <w:rPr>
          <w:rFonts w:ascii="Courier New" w:hAnsi="Courier New" w:cs="Courier New"/>
          <w:sz w:val="20"/>
          <w:highlight w:val="white"/>
        </w:rPr>
        <w:t>sResult</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p>
    <w:p w:rsidR="004949F8" w:rsidRDefault="004949F8" w:rsidP="004949F8">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w:t>
      </w:r>
      <w:r>
        <w:rPr>
          <w:rFonts w:ascii="Courier New" w:hAnsi="Courier New" w:cs="Courier New"/>
          <w:b/>
          <w:bCs/>
          <w:color w:val="008080"/>
          <w:sz w:val="20"/>
          <w:highlight w:val="white"/>
        </w:rPr>
        <w:t>@brief</w:t>
      </w:r>
      <w:r>
        <w:rPr>
          <w:rFonts w:ascii="Courier New" w:hAnsi="Courier New" w:cs="Courier New"/>
          <w:color w:val="008080"/>
          <w:sz w:val="20"/>
          <w:highlight w:val="white"/>
        </w:rPr>
        <w:t xml:space="preserve"> Request and receive IMU data (one shot mode)</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008080"/>
          <w:sz w:val="20"/>
          <w:highlight w:val="white"/>
        </w:rPr>
        <w:t xml:space="preserve">  */</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getImuSensorData</w:t>
      </w:r>
      <w:r>
        <w:rPr>
          <w:rFonts w:ascii="Courier New" w:hAnsi="Courier New" w:cs="Courier New"/>
          <w:b/>
          <w:bCs/>
          <w:color w:val="000080"/>
          <w:sz w:val="20"/>
          <w:highlight w:val="white"/>
        </w:rPr>
        <w:t>(</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rateXd</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rateYd</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rateZd</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accXd</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accYd</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accZd</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unsigned</w:t>
      </w:r>
      <w:r>
        <w:rPr>
          <w:rFonts w:ascii="Courier New" w:hAnsi="Courier New" w:cs="Courier New"/>
          <w:sz w:val="20"/>
          <w:highlight w:val="white"/>
        </w:rPr>
        <w:t xml:space="preserve"> </w:t>
      </w:r>
      <w:r>
        <w:rPr>
          <w:rFonts w:ascii="Courier New" w:hAnsi="Courier New" w:cs="Courier New"/>
          <w:color w:val="8000FF"/>
          <w:sz w:val="20"/>
          <w:highlight w:val="white"/>
        </w:rPr>
        <w:t>char</w:t>
      </w:r>
      <w:r>
        <w:rPr>
          <w:rFonts w:ascii="Courier New" w:hAnsi="Courier New" w:cs="Courier New"/>
          <w:sz w:val="20"/>
          <w:highlight w:val="white"/>
        </w:rPr>
        <w:t xml:space="preserve"> sCmd</w:t>
      </w:r>
      <w:r>
        <w:rPr>
          <w:rFonts w:ascii="Courier New" w:hAnsi="Courier New" w:cs="Courier New"/>
          <w:b/>
          <w:bCs/>
          <w:color w:val="000080"/>
          <w:sz w:val="20"/>
          <w:highlight w:val="white"/>
        </w:rPr>
        <w:t>[</w:t>
      </w:r>
      <w:r>
        <w:rPr>
          <w:rFonts w:ascii="Courier New" w:hAnsi="Courier New" w:cs="Courier New"/>
          <w:color w:val="FF8000"/>
          <w:sz w:val="20"/>
          <w:highlight w:val="white"/>
        </w:rPr>
        <w:t>7</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808080"/>
          <w:sz w:val="20"/>
          <w:highlight w:val="white"/>
        </w:rPr>
        <w:t>'S'</w:t>
      </w:r>
      <w:r>
        <w:rPr>
          <w:rFonts w:ascii="Courier New" w:hAnsi="Courier New" w:cs="Courier New"/>
          <w:b/>
          <w:bCs/>
          <w:color w:val="000080"/>
          <w:sz w:val="20"/>
          <w:highlight w:val="white"/>
        </w:rPr>
        <w:t>,</w:t>
      </w:r>
      <w:r>
        <w:rPr>
          <w:rFonts w:ascii="Courier New" w:hAnsi="Courier New" w:cs="Courier New"/>
          <w:color w:val="808080"/>
          <w:sz w:val="20"/>
          <w:highlight w:val="white"/>
        </w:rPr>
        <w:t>'T'</w:t>
      </w:r>
      <w:r>
        <w:rPr>
          <w:rFonts w:ascii="Courier New" w:hAnsi="Courier New" w:cs="Courier New"/>
          <w:b/>
          <w:bCs/>
          <w:color w:val="000080"/>
          <w:sz w:val="20"/>
          <w:highlight w:val="white"/>
        </w:rPr>
        <w:t>,</w:t>
      </w:r>
      <w:r>
        <w:rPr>
          <w:rFonts w:ascii="Courier New" w:hAnsi="Courier New" w:cs="Courier New"/>
          <w:color w:val="808080"/>
          <w:sz w:val="20"/>
          <w:highlight w:val="white"/>
        </w:rPr>
        <w:t>'A'</w:t>
      </w:r>
      <w:r>
        <w:rPr>
          <w:rFonts w:ascii="Courier New" w:hAnsi="Courier New" w:cs="Courier New"/>
          <w:b/>
          <w:bCs/>
          <w:color w:val="000080"/>
          <w:sz w:val="20"/>
          <w:highlight w:val="white"/>
        </w:rPr>
        <w:t>,</w:t>
      </w:r>
      <w:r>
        <w:rPr>
          <w:rFonts w:ascii="Courier New" w:hAnsi="Courier New" w:cs="Courier New"/>
          <w:color w:val="808080"/>
          <w:sz w:val="20"/>
          <w:highlight w:val="white"/>
        </w:rPr>
        <w:t>'O'</w:t>
      </w:r>
      <w:r>
        <w:rPr>
          <w:rFonts w:ascii="Courier New" w:hAnsi="Courier New" w:cs="Courier New"/>
          <w:b/>
          <w:bCs/>
          <w:color w:val="000080"/>
          <w:sz w:val="20"/>
          <w:highlight w:val="white"/>
        </w:rPr>
        <w:t>,</w:t>
      </w:r>
      <w:r>
        <w:rPr>
          <w:rFonts w:ascii="Courier New" w:hAnsi="Courier New" w:cs="Courier New"/>
          <w:color w:val="808080"/>
          <w:sz w:val="20"/>
          <w:highlight w:val="white"/>
        </w:rPr>
        <w:t>'S'</w:t>
      </w:r>
      <w:r>
        <w:rPr>
          <w:rFonts w:ascii="Courier New" w:hAnsi="Courier New" w:cs="Courier New"/>
          <w:b/>
          <w:bCs/>
          <w:color w:val="000080"/>
          <w:sz w:val="20"/>
          <w:highlight w:val="white"/>
        </w:rPr>
        <w:t>,</w:t>
      </w:r>
      <w:r>
        <w:rPr>
          <w:rFonts w:ascii="Courier New" w:hAnsi="Courier New" w:cs="Courier New"/>
          <w:color w:val="808080"/>
          <w:sz w:val="20"/>
          <w:highlight w:val="white"/>
        </w:rPr>
        <w:t>'M'</w:t>
      </w:r>
      <w:r>
        <w:rPr>
          <w:rFonts w:ascii="Courier New" w:hAnsi="Courier New" w:cs="Courier New"/>
          <w:b/>
          <w:bCs/>
          <w:color w:val="000080"/>
          <w:sz w:val="20"/>
          <w:highlight w:val="white"/>
        </w:rPr>
        <w:t>,</w:t>
      </w:r>
      <w:r>
        <w:rPr>
          <w:rFonts w:ascii="Courier New" w:hAnsi="Courier New" w:cs="Courier New"/>
          <w:color w:val="FF8000"/>
          <w:sz w:val="20"/>
          <w:highlight w:val="white"/>
        </w:rPr>
        <w:t>0x0D</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sz w:val="20"/>
          <w:highlight w:val="white"/>
        </w:rPr>
        <w:t>write</w:t>
      </w:r>
      <w:r>
        <w:rPr>
          <w:rFonts w:ascii="Courier New" w:hAnsi="Courier New" w:cs="Courier New"/>
          <w:b/>
          <w:bCs/>
          <w:color w:val="000080"/>
          <w:sz w:val="20"/>
          <w:highlight w:val="white"/>
        </w:rPr>
        <w:t>(</w:t>
      </w:r>
      <w:r>
        <w:rPr>
          <w:rFonts w:ascii="Courier New" w:hAnsi="Courier New" w:cs="Courier New"/>
          <w:sz w:val="20"/>
          <w:highlight w:val="white"/>
        </w:rPr>
        <w:t>fd</w:t>
      </w:r>
      <w:r>
        <w:rPr>
          <w:rFonts w:ascii="Courier New" w:hAnsi="Courier New" w:cs="Courier New"/>
          <w:b/>
          <w:bCs/>
          <w:color w:val="000080"/>
          <w:sz w:val="20"/>
          <w:highlight w:val="white"/>
        </w:rPr>
        <w:t>,</w:t>
      </w:r>
      <w:r>
        <w:rPr>
          <w:rFonts w:ascii="Courier New" w:hAnsi="Courier New" w:cs="Courier New"/>
          <w:sz w:val="20"/>
          <w:highlight w:val="white"/>
        </w:rPr>
        <w:t>sCmd</w:t>
      </w:r>
      <w:r>
        <w:rPr>
          <w:rFonts w:ascii="Courier New" w:hAnsi="Courier New" w:cs="Courier New"/>
          <w:b/>
          <w:bCs/>
          <w:color w:val="000080"/>
          <w:sz w:val="20"/>
          <w:highlight w:val="white"/>
        </w:rPr>
        <w:t>,</w:t>
      </w:r>
      <w:r>
        <w:rPr>
          <w:rFonts w:ascii="Courier New" w:hAnsi="Courier New" w:cs="Courier New"/>
          <w:color w:val="FF8000"/>
          <w:sz w:val="20"/>
          <w:highlight w:val="white"/>
        </w:rPr>
        <w:t>7</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printf</w:t>
      </w:r>
      <w:r>
        <w:rPr>
          <w:rFonts w:ascii="Courier New" w:hAnsi="Courier New" w:cs="Courier New"/>
          <w:b/>
          <w:bCs/>
          <w:color w:val="000080"/>
          <w:sz w:val="20"/>
          <w:highlight w:val="white"/>
        </w:rPr>
        <w:t>(</w:t>
      </w:r>
      <w:r>
        <w:rPr>
          <w:rFonts w:ascii="Courier New" w:hAnsi="Courier New" w:cs="Courier New"/>
          <w:color w:val="808080"/>
          <w:sz w:val="20"/>
          <w:highlight w:val="white"/>
        </w:rPr>
        <w:t>"Write failed\n"</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closeIMUSerial</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unsigned</w:t>
      </w:r>
      <w:r>
        <w:rPr>
          <w:rFonts w:ascii="Courier New" w:hAnsi="Courier New" w:cs="Courier New"/>
          <w:sz w:val="20"/>
          <w:highlight w:val="white"/>
        </w:rPr>
        <w:t xml:space="preserve"> </w:t>
      </w:r>
      <w:r>
        <w:rPr>
          <w:rFonts w:ascii="Courier New" w:hAnsi="Courier New" w:cs="Courier New"/>
          <w:color w:val="8000FF"/>
          <w:sz w:val="20"/>
          <w:highlight w:val="white"/>
        </w:rPr>
        <w:t>char</w:t>
      </w:r>
      <w:r>
        <w:rPr>
          <w:rFonts w:ascii="Courier New" w:hAnsi="Courier New" w:cs="Courier New"/>
          <w:sz w:val="20"/>
          <w:highlight w:val="white"/>
        </w:rPr>
        <w:t xml:space="preserve"> sResult</w:t>
      </w:r>
      <w:r>
        <w:rPr>
          <w:rFonts w:ascii="Courier New" w:hAnsi="Courier New" w:cs="Courier New"/>
          <w:b/>
          <w:bCs/>
          <w:color w:val="000080"/>
          <w:sz w:val="20"/>
          <w:highlight w:val="white"/>
        </w:rPr>
        <w:t>[</w:t>
      </w:r>
      <w:r>
        <w:rPr>
          <w:rFonts w:ascii="Courier New" w:hAnsi="Courier New" w:cs="Courier New"/>
          <w:color w:val="FF8000"/>
          <w:sz w:val="20"/>
          <w:highlight w:val="white"/>
        </w:rPr>
        <w:t>50</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usleep</w:t>
      </w:r>
      <w:r>
        <w:rPr>
          <w:rFonts w:ascii="Courier New" w:hAnsi="Courier New" w:cs="Courier New"/>
          <w:b/>
          <w:bCs/>
          <w:color w:val="000080"/>
          <w:sz w:val="20"/>
          <w:highlight w:val="white"/>
        </w:rPr>
        <w:t>(</w:t>
      </w:r>
      <w:r>
        <w:rPr>
          <w:rFonts w:ascii="Courier New" w:hAnsi="Courier New" w:cs="Courier New"/>
          <w:sz w:val="20"/>
          <w:highlight w:val="white"/>
        </w:rPr>
        <w:t>IMU_DELAYRDWR</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sz w:val="20"/>
          <w:highlight w:val="white"/>
        </w:rPr>
        <w:t>read</w:t>
      </w:r>
      <w:r>
        <w:rPr>
          <w:rFonts w:ascii="Courier New" w:hAnsi="Courier New" w:cs="Courier New"/>
          <w:b/>
          <w:bCs/>
          <w:color w:val="000080"/>
          <w:sz w:val="20"/>
          <w:highlight w:val="white"/>
        </w:rPr>
        <w:t>(</w:t>
      </w:r>
      <w:r>
        <w:rPr>
          <w:rFonts w:ascii="Courier New" w:hAnsi="Courier New" w:cs="Courier New"/>
          <w:sz w:val="20"/>
          <w:highlight w:val="white"/>
        </w:rPr>
        <w:t>fd</w:t>
      </w:r>
      <w:r>
        <w:rPr>
          <w:rFonts w:ascii="Courier New" w:hAnsi="Courier New" w:cs="Courier New"/>
          <w:b/>
          <w:bCs/>
          <w:color w:val="000080"/>
          <w:sz w:val="20"/>
          <w:highlight w:val="white"/>
        </w:rPr>
        <w:t>,</w:t>
      </w:r>
      <w:r>
        <w:rPr>
          <w:rFonts w:ascii="Courier New" w:hAnsi="Courier New" w:cs="Courier New"/>
          <w:sz w:val="20"/>
          <w:highlight w:val="white"/>
        </w:rPr>
        <w:t>sResult</w:t>
      </w:r>
      <w:r>
        <w:rPr>
          <w:rFonts w:ascii="Courier New" w:hAnsi="Courier New" w:cs="Courier New"/>
          <w:b/>
          <w:bCs/>
          <w:color w:val="000080"/>
          <w:sz w:val="20"/>
          <w:highlight w:val="white"/>
        </w:rPr>
        <w:t>,</w:t>
      </w:r>
      <w:r>
        <w:rPr>
          <w:rFonts w:ascii="Courier New" w:hAnsi="Courier New" w:cs="Courier New"/>
          <w:color w:val="FF8000"/>
          <w:sz w:val="20"/>
          <w:highlight w:val="white"/>
        </w:rPr>
        <w:t>49</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printf</w:t>
      </w:r>
      <w:r>
        <w:rPr>
          <w:rFonts w:ascii="Courier New" w:hAnsi="Courier New" w:cs="Courier New"/>
          <w:b/>
          <w:bCs/>
          <w:color w:val="000080"/>
          <w:sz w:val="20"/>
          <w:highlight w:val="white"/>
        </w:rPr>
        <w:t>(</w:t>
      </w:r>
      <w:r>
        <w:rPr>
          <w:rFonts w:ascii="Courier New" w:hAnsi="Courier New" w:cs="Courier New"/>
          <w:color w:val="808080"/>
          <w:sz w:val="20"/>
          <w:highlight w:val="white"/>
        </w:rPr>
        <w:t>"Read failed\n"</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closeIMUSerial</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calculate the CRC value</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unsigned</w:t>
      </w:r>
      <w:r>
        <w:rPr>
          <w:rFonts w:ascii="Courier New" w:hAnsi="Courier New" w:cs="Courier New"/>
          <w:sz w:val="20"/>
          <w:highlight w:val="white"/>
        </w:rPr>
        <w:t xml:space="preserve"> </w:t>
      </w:r>
      <w:r>
        <w:rPr>
          <w:rFonts w:ascii="Courier New" w:hAnsi="Courier New" w:cs="Courier New"/>
          <w:color w:val="8000FF"/>
          <w:sz w:val="20"/>
          <w:highlight w:val="white"/>
        </w:rPr>
        <w:t>char</w:t>
      </w:r>
      <w:r>
        <w:rPr>
          <w:rFonts w:ascii="Courier New" w:hAnsi="Courier New" w:cs="Courier New"/>
          <w:sz w:val="20"/>
          <w:highlight w:val="white"/>
        </w:rPr>
        <w:t xml:space="preserve"> crcResult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int</w:t>
      </w:r>
      <w:r>
        <w:rPr>
          <w:rFonts w:ascii="Courier New" w:hAnsi="Courier New" w:cs="Courier New"/>
          <w:sz w:val="20"/>
          <w:highlight w:val="white"/>
        </w:rPr>
        <w:t xml:space="preserve"> i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for</w:t>
      </w:r>
      <w:r>
        <w:rPr>
          <w:rFonts w:ascii="Courier New" w:hAnsi="Courier New" w:cs="Courier New"/>
          <w:b/>
          <w:bCs/>
          <w:color w:val="000080"/>
          <w:sz w:val="20"/>
          <w:highlight w:val="white"/>
        </w:rPr>
        <w:t>(</w:t>
      </w:r>
      <w:r>
        <w:rPr>
          <w:rFonts w:ascii="Courier New" w:hAnsi="Courier New" w:cs="Courier New"/>
          <w:sz w:val="20"/>
          <w:highlight w:val="white"/>
        </w:rPr>
        <w:t>i</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sz w:val="20"/>
          <w:highlight w:val="white"/>
        </w:rPr>
        <w:t xml:space="preserve"> i</w:t>
      </w:r>
      <w:r>
        <w:rPr>
          <w:rFonts w:ascii="Courier New" w:hAnsi="Courier New" w:cs="Courier New"/>
          <w:b/>
          <w:bCs/>
          <w:color w:val="000080"/>
          <w:sz w:val="20"/>
          <w:highlight w:val="white"/>
        </w:rPr>
        <w:t>&lt;</w:t>
      </w:r>
      <w:r>
        <w:rPr>
          <w:rFonts w:ascii="Courier New" w:hAnsi="Courier New" w:cs="Courier New"/>
          <w:color w:val="FF8000"/>
          <w:sz w:val="20"/>
          <w:highlight w:val="white"/>
        </w:rPr>
        <w:t>45</w:t>
      </w:r>
      <w:r>
        <w:rPr>
          <w:rFonts w:ascii="Courier New" w:hAnsi="Courier New" w:cs="Courier New"/>
          <w:b/>
          <w:bCs/>
          <w:color w:val="000080"/>
          <w:sz w:val="20"/>
          <w:highlight w:val="white"/>
        </w:rPr>
        <w:t>;</w:t>
      </w:r>
      <w:r>
        <w:rPr>
          <w:rFonts w:ascii="Courier New" w:hAnsi="Courier New" w:cs="Courier New"/>
          <w:sz w:val="20"/>
          <w:highlight w:val="white"/>
        </w:rPr>
        <w:t>i</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crcResult </w:t>
      </w:r>
      <w:r>
        <w:rPr>
          <w:rFonts w:ascii="Courier New" w:hAnsi="Courier New" w:cs="Courier New"/>
          <w:b/>
          <w:bCs/>
          <w:color w:val="000080"/>
          <w:sz w:val="20"/>
          <w:highlight w:val="white"/>
        </w:rPr>
        <w:t>=</w:t>
      </w:r>
      <w:r>
        <w:rPr>
          <w:rFonts w:ascii="Courier New" w:hAnsi="Courier New" w:cs="Courier New"/>
          <w:sz w:val="20"/>
          <w:highlight w:val="white"/>
        </w:rPr>
        <w:t xml:space="preserve"> crcResult </w:t>
      </w:r>
      <w:r>
        <w:rPr>
          <w:rFonts w:ascii="Courier New" w:hAnsi="Courier New" w:cs="Courier New"/>
          <w:b/>
          <w:bCs/>
          <w:color w:val="000080"/>
          <w:sz w:val="20"/>
          <w:highlight w:val="white"/>
        </w:rPr>
        <w:t>+</w:t>
      </w:r>
      <w:r>
        <w:rPr>
          <w:rFonts w:ascii="Courier New" w:hAnsi="Courier New" w:cs="Courier New"/>
          <w:sz w:val="20"/>
          <w:highlight w:val="white"/>
        </w:rPr>
        <w:t xml:space="preserve"> sResult</w:t>
      </w:r>
      <w:r>
        <w:rPr>
          <w:rFonts w:ascii="Courier New" w:hAnsi="Courier New" w:cs="Courier New"/>
          <w:b/>
          <w:bCs/>
          <w:color w:val="000080"/>
          <w:sz w:val="20"/>
          <w:highlight w:val="white"/>
        </w:rPr>
        <w:t>[</w:t>
      </w:r>
      <w:r>
        <w:rPr>
          <w:rFonts w:ascii="Courier New" w:hAnsi="Courier New" w:cs="Courier New"/>
          <w:sz w:val="20"/>
          <w:highlight w:val="white"/>
        </w:rPr>
        <w:t>i</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crcResult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crcResult</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short</w:t>
      </w:r>
      <w:r>
        <w:rPr>
          <w:rFonts w:ascii="Courier New" w:hAnsi="Courier New" w:cs="Courier New"/>
          <w:sz w:val="20"/>
          <w:highlight w:val="white"/>
        </w:rPr>
        <w:t xml:space="preserve"> </w:t>
      </w:r>
      <w:r>
        <w:rPr>
          <w:rFonts w:ascii="Courier New" w:hAnsi="Courier New" w:cs="Courier New"/>
          <w:color w:val="8000FF"/>
          <w:sz w:val="20"/>
          <w:highlight w:val="white"/>
        </w:rPr>
        <w:t>int</w:t>
      </w:r>
      <w:r>
        <w:rPr>
          <w:rFonts w:ascii="Courier New" w:hAnsi="Courier New" w:cs="Courier New"/>
          <w:sz w:val="20"/>
          <w:highlight w:val="white"/>
        </w:rPr>
        <w:t xml:space="preserve"> rateX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short</w:t>
      </w:r>
      <w:r>
        <w:rPr>
          <w:rFonts w:ascii="Courier New" w:hAnsi="Courier New" w:cs="Courier New"/>
          <w:sz w:val="20"/>
          <w:highlight w:val="white"/>
        </w:rPr>
        <w:t xml:space="preserve"> </w:t>
      </w:r>
      <w:r>
        <w:rPr>
          <w:rFonts w:ascii="Courier New" w:hAnsi="Courier New" w:cs="Courier New"/>
          <w:color w:val="8000FF"/>
          <w:sz w:val="20"/>
          <w:highlight w:val="white"/>
        </w:rPr>
        <w:t>int</w:t>
      </w:r>
      <w:r>
        <w:rPr>
          <w:rFonts w:ascii="Courier New" w:hAnsi="Courier New" w:cs="Courier New"/>
          <w:sz w:val="20"/>
          <w:highlight w:val="white"/>
        </w:rPr>
        <w:t xml:space="preserve"> rateY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short</w:t>
      </w:r>
      <w:r>
        <w:rPr>
          <w:rFonts w:ascii="Courier New" w:hAnsi="Courier New" w:cs="Courier New"/>
          <w:sz w:val="20"/>
          <w:highlight w:val="white"/>
        </w:rPr>
        <w:t xml:space="preserve"> </w:t>
      </w:r>
      <w:r>
        <w:rPr>
          <w:rFonts w:ascii="Courier New" w:hAnsi="Courier New" w:cs="Courier New"/>
          <w:color w:val="8000FF"/>
          <w:sz w:val="20"/>
          <w:highlight w:val="white"/>
        </w:rPr>
        <w:t>int</w:t>
      </w:r>
      <w:r>
        <w:rPr>
          <w:rFonts w:ascii="Courier New" w:hAnsi="Courier New" w:cs="Courier New"/>
          <w:sz w:val="20"/>
          <w:highlight w:val="white"/>
        </w:rPr>
        <w:t xml:space="preserve"> rateZ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short</w:t>
      </w:r>
      <w:r>
        <w:rPr>
          <w:rFonts w:ascii="Courier New" w:hAnsi="Courier New" w:cs="Courier New"/>
          <w:sz w:val="20"/>
          <w:highlight w:val="white"/>
        </w:rPr>
        <w:t xml:space="preserve"> </w:t>
      </w:r>
      <w:r>
        <w:rPr>
          <w:rFonts w:ascii="Courier New" w:hAnsi="Courier New" w:cs="Courier New"/>
          <w:color w:val="8000FF"/>
          <w:sz w:val="20"/>
          <w:highlight w:val="white"/>
        </w:rPr>
        <w:t>int</w:t>
      </w:r>
      <w:r>
        <w:rPr>
          <w:rFonts w:ascii="Courier New" w:hAnsi="Courier New" w:cs="Courier New"/>
          <w:sz w:val="20"/>
          <w:highlight w:val="white"/>
        </w:rPr>
        <w:t xml:space="preserve"> accX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short</w:t>
      </w:r>
      <w:r>
        <w:rPr>
          <w:rFonts w:ascii="Courier New" w:hAnsi="Courier New" w:cs="Courier New"/>
          <w:sz w:val="20"/>
          <w:highlight w:val="white"/>
        </w:rPr>
        <w:t xml:space="preserve"> </w:t>
      </w:r>
      <w:r>
        <w:rPr>
          <w:rFonts w:ascii="Courier New" w:hAnsi="Courier New" w:cs="Courier New"/>
          <w:color w:val="8000FF"/>
          <w:sz w:val="20"/>
          <w:highlight w:val="white"/>
        </w:rPr>
        <w:t>int</w:t>
      </w:r>
      <w:r>
        <w:rPr>
          <w:rFonts w:ascii="Courier New" w:hAnsi="Courier New" w:cs="Courier New"/>
          <w:sz w:val="20"/>
          <w:highlight w:val="white"/>
        </w:rPr>
        <w:t xml:space="preserve"> accY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short</w:t>
      </w:r>
      <w:r>
        <w:rPr>
          <w:rFonts w:ascii="Courier New" w:hAnsi="Courier New" w:cs="Courier New"/>
          <w:sz w:val="20"/>
          <w:highlight w:val="white"/>
        </w:rPr>
        <w:t xml:space="preserve"> </w:t>
      </w:r>
      <w:r>
        <w:rPr>
          <w:rFonts w:ascii="Courier New" w:hAnsi="Courier New" w:cs="Courier New"/>
          <w:color w:val="8000FF"/>
          <w:sz w:val="20"/>
          <w:highlight w:val="white"/>
        </w:rPr>
        <w:t>int</w:t>
      </w:r>
      <w:r>
        <w:rPr>
          <w:rFonts w:ascii="Courier New" w:hAnsi="Courier New" w:cs="Courier New"/>
          <w:sz w:val="20"/>
          <w:highlight w:val="white"/>
        </w:rPr>
        <w:t xml:space="preserve"> accZ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unsigned</w:t>
      </w:r>
      <w:r>
        <w:rPr>
          <w:rFonts w:ascii="Courier New" w:hAnsi="Courier New" w:cs="Courier New"/>
          <w:sz w:val="20"/>
          <w:highlight w:val="white"/>
        </w:rPr>
        <w:t xml:space="preserve"> </w:t>
      </w:r>
      <w:r>
        <w:rPr>
          <w:rFonts w:ascii="Courier New" w:hAnsi="Courier New" w:cs="Courier New"/>
          <w:color w:val="8000FF"/>
          <w:sz w:val="20"/>
          <w:highlight w:val="white"/>
        </w:rPr>
        <w:t>short</w:t>
      </w:r>
      <w:r>
        <w:rPr>
          <w:rFonts w:ascii="Courier New" w:hAnsi="Courier New" w:cs="Courier New"/>
          <w:sz w:val="20"/>
          <w:highlight w:val="white"/>
        </w:rPr>
        <w:t xml:space="preserve"> </w:t>
      </w:r>
      <w:r>
        <w:rPr>
          <w:rFonts w:ascii="Courier New" w:hAnsi="Courier New" w:cs="Courier New"/>
          <w:color w:val="8000FF"/>
          <w:sz w:val="20"/>
          <w:highlight w:val="white"/>
        </w:rPr>
        <w:t>int</w:t>
      </w:r>
      <w:r>
        <w:rPr>
          <w:rFonts w:ascii="Courier New" w:hAnsi="Courier New" w:cs="Courier New"/>
          <w:sz w:val="20"/>
          <w:highlight w:val="white"/>
        </w:rPr>
        <w:t xml:space="preserve"> temp</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unsigned</w:t>
      </w:r>
      <w:r>
        <w:rPr>
          <w:rFonts w:ascii="Courier New" w:hAnsi="Courier New" w:cs="Courier New"/>
          <w:sz w:val="20"/>
          <w:highlight w:val="white"/>
        </w:rPr>
        <w:t xml:space="preserve"> </w:t>
      </w:r>
      <w:r>
        <w:rPr>
          <w:rFonts w:ascii="Courier New" w:hAnsi="Courier New" w:cs="Courier New"/>
          <w:color w:val="8000FF"/>
          <w:sz w:val="20"/>
          <w:highlight w:val="white"/>
        </w:rPr>
        <w:t>char</w:t>
      </w:r>
      <w:r>
        <w:rPr>
          <w:rFonts w:ascii="Courier New" w:hAnsi="Courier New" w:cs="Courier New"/>
          <w:sz w:val="20"/>
          <w:highlight w:val="white"/>
        </w:rPr>
        <w:t xml:space="preserve"> statusL</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unsigned</w:t>
      </w:r>
      <w:r>
        <w:rPr>
          <w:rFonts w:ascii="Courier New" w:hAnsi="Courier New" w:cs="Courier New"/>
          <w:sz w:val="20"/>
          <w:highlight w:val="white"/>
        </w:rPr>
        <w:t xml:space="preserve"> </w:t>
      </w:r>
      <w:r>
        <w:rPr>
          <w:rFonts w:ascii="Courier New" w:hAnsi="Courier New" w:cs="Courier New"/>
          <w:color w:val="8000FF"/>
          <w:sz w:val="20"/>
          <w:highlight w:val="white"/>
        </w:rPr>
        <w:t>char</w:t>
      </w:r>
      <w:r>
        <w:rPr>
          <w:rFonts w:ascii="Courier New" w:hAnsi="Courier New" w:cs="Courier New"/>
          <w:sz w:val="20"/>
          <w:highlight w:val="white"/>
        </w:rPr>
        <w:t xml:space="preserve"> statusH</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unsigned</w:t>
      </w:r>
      <w:r>
        <w:rPr>
          <w:rFonts w:ascii="Courier New" w:hAnsi="Courier New" w:cs="Courier New"/>
          <w:sz w:val="20"/>
          <w:highlight w:val="white"/>
        </w:rPr>
        <w:t xml:space="preserve"> </w:t>
      </w:r>
      <w:r>
        <w:rPr>
          <w:rFonts w:ascii="Courier New" w:hAnsi="Courier New" w:cs="Courier New"/>
          <w:color w:val="8000FF"/>
          <w:sz w:val="20"/>
          <w:highlight w:val="white"/>
        </w:rPr>
        <w:t>char</w:t>
      </w:r>
      <w:r>
        <w:rPr>
          <w:rFonts w:ascii="Courier New" w:hAnsi="Courier New" w:cs="Courier New"/>
          <w:sz w:val="20"/>
          <w:highlight w:val="white"/>
        </w:rPr>
        <w:t xml:space="preserve"> crc</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p>
    <w:p w:rsidR="004949F8" w:rsidRDefault="004949F8" w:rsidP="004949F8">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//printf("crc given: %hx\n",crcResult);</w:t>
      </w:r>
    </w:p>
    <w:p w:rsidR="004949F8" w:rsidRDefault="004949F8" w:rsidP="004949F8">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terminate with null character</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sResult</w:t>
      </w:r>
      <w:r>
        <w:rPr>
          <w:rFonts w:ascii="Courier New" w:hAnsi="Courier New" w:cs="Courier New"/>
          <w:b/>
          <w:bCs/>
          <w:color w:val="000080"/>
          <w:sz w:val="20"/>
          <w:highlight w:val="white"/>
        </w:rPr>
        <w:t>[</w:t>
      </w:r>
      <w:r>
        <w:rPr>
          <w:rFonts w:ascii="Courier New" w:hAnsi="Courier New" w:cs="Courier New"/>
          <w:color w:val="FF8000"/>
          <w:sz w:val="20"/>
          <w:highlight w:val="white"/>
        </w:rPr>
        <w:t>50</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0x00</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//printf("%s",sResult);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sscanf</w:t>
      </w:r>
      <w:r>
        <w:rPr>
          <w:rFonts w:ascii="Courier New" w:hAnsi="Courier New" w:cs="Courier New"/>
          <w:b/>
          <w:bCs/>
          <w:color w:val="000080"/>
          <w:sz w:val="20"/>
          <w:highlight w:val="white"/>
        </w:rPr>
        <w:t>(</w:t>
      </w:r>
      <w:r>
        <w:rPr>
          <w:rFonts w:ascii="Courier New" w:hAnsi="Courier New" w:cs="Courier New"/>
          <w:sz w:val="20"/>
          <w:highlight w:val="white"/>
        </w:rPr>
        <w:t>sResult</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8080"/>
          <w:sz w:val="20"/>
          <w:highlight w:val="white"/>
        </w:rPr>
        <w:t>"%hx,%hx,%hx,%hx,%hx,%hx,%hx,%hhx,%hhx,%hhx"</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rateX</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rateY</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rateZ</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accX</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accY</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accZ</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temp</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statusL</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statusH</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crc</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p>
    <w:p w:rsidR="004949F8" w:rsidRDefault="004949F8" w:rsidP="004949F8">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lastRenderedPageBreak/>
        <w:t xml:space="preserve">  </w:t>
      </w:r>
      <w:r>
        <w:rPr>
          <w:rFonts w:ascii="Courier New" w:hAnsi="Courier New" w:cs="Courier New"/>
          <w:color w:val="008000"/>
          <w:sz w:val="20"/>
          <w:highlight w:val="white"/>
        </w:rPr>
        <w:t>// calculate the rates</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rateXd </w:t>
      </w:r>
      <w:r>
        <w:rPr>
          <w:rFonts w:ascii="Courier New" w:hAnsi="Courier New" w:cs="Courier New"/>
          <w:b/>
          <w:bCs/>
          <w:color w:val="000080"/>
          <w:sz w:val="20"/>
          <w:highlight w:val="white"/>
        </w:rPr>
        <w:t>=</w:t>
      </w:r>
      <w:r>
        <w:rPr>
          <w:rFonts w:ascii="Courier New" w:hAnsi="Courier New" w:cs="Courier New"/>
          <w:sz w:val="20"/>
          <w:highlight w:val="white"/>
        </w:rPr>
        <w:t xml:space="preserve"> rateX</w:t>
      </w:r>
      <w:r>
        <w:rPr>
          <w:rFonts w:ascii="Courier New" w:hAnsi="Courier New" w:cs="Courier New"/>
          <w:b/>
          <w:bCs/>
          <w:color w:val="000080"/>
          <w:sz w:val="20"/>
          <w:highlight w:val="white"/>
        </w:rPr>
        <w:t>*</w:t>
      </w:r>
      <w:r>
        <w:rPr>
          <w:rFonts w:ascii="Courier New" w:hAnsi="Courier New" w:cs="Courier New"/>
          <w:sz w:val="20"/>
          <w:highlight w:val="white"/>
        </w:rPr>
        <w:t>mr2g</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rateYd </w:t>
      </w:r>
      <w:r>
        <w:rPr>
          <w:rFonts w:ascii="Courier New" w:hAnsi="Courier New" w:cs="Courier New"/>
          <w:b/>
          <w:bCs/>
          <w:color w:val="000080"/>
          <w:sz w:val="20"/>
          <w:highlight w:val="white"/>
        </w:rPr>
        <w:t>=</w:t>
      </w:r>
      <w:r>
        <w:rPr>
          <w:rFonts w:ascii="Courier New" w:hAnsi="Courier New" w:cs="Courier New"/>
          <w:sz w:val="20"/>
          <w:highlight w:val="white"/>
        </w:rPr>
        <w:t xml:space="preserve"> rateY</w:t>
      </w:r>
      <w:r>
        <w:rPr>
          <w:rFonts w:ascii="Courier New" w:hAnsi="Courier New" w:cs="Courier New"/>
          <w:b/>
          <w:bCs/>
          <w:color w:val="000080"/>
          <w:sz w:val="20"/>
          <w:highlight w:val="white"/>
        </w:rPr>
        <w:t>*</w:t>
      </w:r>
      <w:r>
        <w:rPr>
          <w:rFonts w:ascii="Courier New" w:hAnsi="Courier New" w:cs="Courier New"/>
          <w:sz w:val="20"/>
          <w:highlight w:val="white"/>
        </w:rPr>
        <w:t>mr2g</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rateZd </w:t>
      </w:r>
      <w:r>
        <w:rPr>
          <w:rFonts w:ascii="Courier New" w:hAnsi="Courier New" w:cs="Courier New"/>
          <w:b/>
          <w:bCs/>
          <w:color w:val="000080"/>
          <w:sz w:val="20"/>
          <w:highlight w:val="white"/>
        </w:rPr>
        <w:t>=</w:t>
      </w:r>
      <w:r>
        <w:rPr>
          <w:rFonts w:ascii="Courier New" w:hAnsi="Courier New" w:cs="Courier New"/>
          <w:sz w:val="20"/>
          <w:highlight w:val="white"/>
        </w:rPr>
        <w:t xml:space="preserve"> rateZ</w:t>
      </w:r>
      <w:r>
        <w:rPr>
          <w:rFonts w:ascii="Courier New" w:hAnsi="Courier New" w:cs="Courier New"/>
          <w:b/>
          <w:bCs/>
          <w:color w:val="000080"/>
          <w:sz w:val="20"/>
          <w:highlight w:val="white"/>
        </w:rPr>
        <w:t>*</w:t>
      </w:r>
      <w:r>
        <w:rPr>
          <w:rFonts w:ascii="Courier New" w:hAnsi="Courier New" w:cs="Courier New"/>
          <w:sz w:val="20"/>
          <w:highlight w:val="white"/>
        </w:rPr>
        <w:t>mr2g</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calculate the acceleration</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accXd </w:t>
      </w:r>
      <w:r>
        <w:rPr>
          <w:rFonts w:ascii="Courier New" w:hAnsi="Courier New" w:cs="Courier New"/>
          <w:b/>
          <w:bCs/>
          <w:color w:val="000080"/>
          <w:sz w:val="20"/>
          <w:highlight w:val="white"/>
        </w:rPr>
        <w:t>=</w:t>
      </w:r>
      <w:r>
        <w:rPr>
          <w:rFonts w:ascii="Courier New" w:hAnsi="Courier New" w:cs="Courier New"/>
          <w:sz w:val="20"/>
          <w:highlight w:val="white"/>
        </w:rPr>
        <w:t xml:space="preserve"> accX</w:t>
      </w:r>
      <w:r>
        <w:rPr>
          <w:rFonts w:ascii="Courier New" w:hAnsi="Courier New" w:cs="Courier New"/>
          <w:b/>
          <w:bCs/>
          <w:color w:val="000080"/>
          <w:sz w:val="20"/>
          <w:highlight w:val="white"/>
        </w:rPr>
        <w:t>*</w:t>
      </w:r>
      <w:r>
        <w:rPr>
          <w:rFonts w:ascii="Courier New" w:hAnsi="Courier New" w:cs="Courier New"/>
          <w:sz w:val="20"/>
          <w:highlight w:val="white"/>
        </w:rPr>
        <w:t>mr2a</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accYd </w:t>
      </w:r>
      <w:r>
        <w:rPr>
          <w:rFonts w:ascii="Courier New" w:hAnsi="Courier New" w:cs="Courier New"/>
          <w:b/>
          <w:bCs/>
          <w:color w:val="000080"/>
          <w:sz w:val="20"/>
          <w:highlight w:val="white"/>
        </w:rPr>
        <w:t>=</w:t>
      </w:r>
      <w:r>
        <w:rPr>
          <w:rFonts w:ascii="Courier New" w:hAnsi="Courier New" w:cs="Courier New"/>
          <w:sz w:val="20"/>
          <w:highlight w:val="white"/>
        </w:rPr>
        <w:t xml:space="preserve"> accY</w:t>
      </w:r>
      <w:r>
        <w:rPr>
          <w:rFonts w:ascii="Courier New" w:hAnsi="Courier New" w:cs="Courier New"/>
          <w:b/>
          <w:bCs/>
          <w:color w:val="000080"/>
          <w:sz w:val="20"/>
          <w:highlight w:val="white"/>
        </w:rPr>
        <w:t>*</w:t>
      </w:r>
      <w:r>
        <w:rPr>
          <w:rFonts w:ascii="Courier New" w:hAnsi="Courier New" w:cs="Courier New"/>
          <w:sz w:val="20"/>
          <w:highlight w:val="white"/>
        </w:rPr>
        <w:t>mr2a</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accZd </w:t>
      </w:r>
      <w:r>
        <w:rPr>
          <w:rFonts w:ascii="Courier New" w:hAnsi="Courier New" w:cs="Courier New"/>
          <w:b/>
          <w:bCs/>
          <w:color w:val="000080"/>
          <w:sz w:val="20"/>
          <w:highlight w:val="white"/>
        </w:rPr>
        <w:t>=</w:t>
      </w:r>
      <w:r>
        <w:rPr>
          <w:rFonts w:ascii="Courier New" w:hAnsi="Courier New" w:cs="Courier New"/>
          <w:sz w:val="20"/>
          <w:highlight w:val="white"/>
        </w:rPr>
        <w:t xml:space="preserve"> accZ</w:t>
      </w:r>
      <w:r>
        <w:rPr>
          <w:rFonts w:ascii="Courier New" w:hAnsi="Courier New" w:cs="Courier New"/>
          <w:b/>
          <w:bCs/>
          <w:color w:val="000080"/>
          <w:sz w:val="20"/>
          <w:highlight w:val="white"/>
        </w:rPr>
        <w:t>*</w:t>
      </w:r>
      <w:r>
        <w:rPr>
          <w:rFonts w:ascii="Courier New" w:hAnsi="Courier New" w:cs="Courier New"/>
          <w:sz w:val="20"/>
          <w:highlight w:val="white"/>
        </w:rPr>
        <w:t>mr2a</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calculate the temperature</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temp </w:t>
      </w:r>
      <w:r>
        <w:rPr>
          <w:rFonts w:ascii="Courier New" w:hAnsi="Courier New" w:cs="Courier New"/>
          <w:b/>
          <w:bCs/>
          <w:color w:val="000080"/>
          <w:sz w:val="20"/>
          <w:highlight w:val="white"/>
        </w:rPr>
        <w:t>=</w:t>
      </w:r>
      <w:r>
        <w:rPr>
          <w:rFonts w:ascii="Courier New" w:hAnsi="Courier New" w:cs="Courier New"/>
          <w:sz w:val="20"/>
          <w:highlight w:val="white"/>
        </w:rPr>
        <w:t xml:space="preserve"> temp</w:t>
      </w:r>
      <w:r>
        <w:rPr>
          <w:rFonts w:ascii="Courier New" w:hAnsi="Courier New" w:cs="Courier New"/>
          <w:b/>
          <w:bCs/>
          <w:color w:val="000080"/>
          <w:sz w:val="20"/>
          <w:highlight w:val="white"/>
        </w:rPr>
        <w:t>-</w:t>
      </w:r>
      <w:r>
        <w:rPr>
          <w:rFonts w:ascii="Courier New" w:hAnsi="Courier New" w:cs="Courier New"/>
          <w:sz w:val="20"/>
          <w:highlight w:val="white"/>
        </w:rPr>
        <w:t>tempOffset</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p>
    <w:p w:rsidR="004949F8" w:rsidRDefault="004949F8" w:rsidP="004949F8">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w:t>
      </w:r>
      <w:r>
        <w:rPr>
          <w:rFonts w:ascii="Courier New" w:hAnsi="Courier New" w:cs="Courier New"/>
          <w:b/>
          <w:bCs/>
          <w:color w:val="008080"/>
          <w:sz w:val="20"/>
          <w:highlight w:val="white"/>
        </w:rPr>
        <w:t>@brief</w:t>
      </w:r>
      <w:r>
        <w:rPr>
          <w:rFonts w:ascii="Courier New" w:hAnsi="Courier New" w:cs="Courier New"/>
          <w:color w:val="008080"/>
          <w:sz w:val="20"/>
          <w:highlight w:val="white"/>
        </w:rPr>
        <w:t xml:space="preserve"> Start free running mode</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008080"/>
          <w:sz w:val="20"/>
          <w:highlight w:val="white"/>
        </w:rPr>
        <w:t xml:space="preserve">  */</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startFreeRunningMode</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unsigned</w:t>
      </w:r>
      <w:r>
        <w:rPr>
          <w:rFonts w:ascii="Courier New" w:hAnsi="Courier New" w:cs="Courier New"/>
          <w:sz w:val="20"/>
          <w:highlight w:val="white"/>
        </w:rPr>
        <w:t xml:space="preserve"> </w:t>
      </w:r>
      <w:r>
        <w:rPr>
          <w:rFonts w:ascii="Courier New" w:hAnsi="Courier New" w:cs="Courier New"/>
          <w:color w:val="8000FF"/>
          <w:sz w:val="20"/>
          <w:highlight w:val="white"/>
        </w:rPr>
        <w:t>char</w:t>
      </w:r>
      <w:r>
        <w:rPr>
          <w:rFonts w:ascii="Courier New" w:hAnsi="Courier New" w:cs="Courier New"/>
          <w:sz w:val="20"/>
          <w:highlight w:val="white"/>
        </w:rPr>
        <w:t xml:space="preserve"> sCmd</w:t>
      </w:r>
      <w:r>
        <w:rPr>
          <w:rFonts w:ascii="Courier New" w:hAnsi="Courier New" w:cs="Courier New"/>
          <w:b/>
          <w:bCs/>
          <w:color w:val="000080"/>
          <w:sz w:val="20"/>
          <w:highlight w:val="white"/>
        </w:rPr>
        <w:t>[</w:t>
      </w:r>
      <w:r>
        <w:rPr>
          <w:rFonts w:ascii="Courier New" w:hAnsi="Courier New" w:cs="Courier New"/>
          <w:color w:val="FF8000"/>
          <w:sz w:val="20"/>
          <w:highlight w:val="white"/>
        </w:rPr>
        <w:t>7</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808080"/>
          <w:sz w:val="20"/>
          <w:highlight w:val="white"/>
        </w:rPr>
        <w:t>'S'</w:t>
      </w:r>
      <w:r>
        <w:rPr>
          <w:rFonts w:ascii="Courier New" w:hAnsi="Courier New" w:cs="Courier New"/>
          <w:b/>
          <w:bCs/>
          <w:color w:val="000080"/>
          <w:sz w:val="20"/>
          <w:highlight w:val="white"/>
        </w:rPr>
        <w:t>,</w:t>
      </w:r>
      <w:r>
        <w:rPr>
          <w:rFonts w:ascii="Courier New" w:hAnsi="Courier New" w:cs="Courier New"/>
          <w:color w:val="808080"/>
          <w:sz w:val="20"/>
          <w:highlight w:val="white"/>
        </w:rPr>
        <w:t>'T'</w:t>
      </w:r>
      <w:r>
        <w:rPr>
          <w:rFonts w:ascii="Courier New" w:hAnsi="Courier New" w:cs="Courier New"/>
          <w:b/>
          <w:bCs/>
          <w:color w:val="000080"/>
          <w:sz w:val="20"/>
          <w:highlight w:val="white"/>
        </w:rPr>
        <w:t>,</w:t>
      </w:r>
      <w:r>
        <w:rPr>
          <w:rFonts w:ascii="Courier New" w:hAnsi="Courier New" w:cs="Courier New"/>
          <w:color w:val="808080"/>
          <w:sz w:val="20"/>
          <w:highlight w:val="white"/>
        </w:rPr>
        <w:t>'A'</w:t>
      </w:r>
      <w:r>
        <w:rPr>
          <w:rFonts w:ascii="Courier New" w:hAnsi="Courier New" w:cs="Courier New"/>
          <w:b/>
          <w:bCs/>
          <w:color w:val="000080"/>
          <w:sz w:val="20"/>
          <w:highlight w:val="white"/>
        </w:rPr>
        <w:t>,</w:t>
      </w:r>
      <w:r>
        <w:rPr>
          <w:rFonts w:ascii="Courier New" w:hAnsi="Courier New" w:cs="Courier New"/>
          <w:color w:val="808080"/>
          <w:sz w:val="20"/>
          <w:highlight w:val="white"/>
        </w:rPr>
        <w:t>'F'</w:t>
      </w:r>
      <w:r>
        <w:rPr>
          <w:rFonts w:ascii="Courier New" w:hAnsi="Courier New" w:cs="Courier New"/>
          <w:b/>
          <w:bCs/>
          <w:color w:val="000080"/>
          <w:sz w:val="20"/>
          <w:highlight w:val="white"/>
        </w:rPr>
        <w:t>,</w:t>
      </w:r>
      <w:r>
        <w:rPr>
          <w:rFonts w:ascii="Courier New" w:hAnsi="Courier New" w:cs="Courier New"/>
          <w:color w:val="808080"/>
          <w:sz w:val="20"/>
          <w:highlight w:val="white"/>
        </w:rPr>
        <w:t>'R'</w:t>
      </w:r>
      <w:r>
        <w:rPr>
          <w:rFonts w:ascii="Courier New" w:hAnsi="Courier New" w:cs="Courier New"/>
          <w:b/>
          <w:bCs/>
          <w:color w:val="000080"/>
          <w:sz w:val="20"/>
          <w:highlight w:val="white"/>
        </w:rPr>
        <w:t>,</w:t>
      </w:r>
      <w:r>
        <w:rPr>
          <w:rFonts w:ascii="Courier New" w:hAnsi="Courier New" w:cs="Courier New"/>
          <w:color w:val="808080"/>
          <w:sz w:val="20"/>
          <w:highlight w:val="white"/>
        </w:rPr>
        <w:t>'M'</w:t>
      </w:r>
      <w:r>
        <w:rPr>
          <w:rFonts w:ascii="Courier New" w:hAnsi="Courier New" w:cs="Courier New"/>
          <w:b/>
          <w:bCs/>
          <w:color w:val="000080"/>
          <w:sz w:val="20"/>
          <w:highlight w:val="white"/>
        </w:rPr>
        <w:t>,</w:t>
      </w:r>
      <w:r>
        <w:rPr>
          <w:rFonts w:ascii="Courier New" w:hAnsi="Courier New" w:cs="Courier New"/>
          <w:color w:val="FF8000"/>
          <w:sz w:val="20"/>
          <w:highlight w:val="white"/>
        </w:rPr>
        <w:t>0x0D</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sz w:val="20"/>
          <w:highlight w:val="white"/>
        </w:rPr>
        <w:t>write</w:t>
      </w:r>
      <w:r>
        <w:rPr>
          <w:rFonts w:ascii="Courier New" w:hAnsi="Courier New" w:cs="Courier New"/>
          <w:b/>
          <w:bCs/>
          <w:color w:val="000080"/>
          <w:sz w:val="20"/>
          <w:highlight w:val="white"/>
        </w:rPr>
        <w:t>(</w:t>
      </w:r>
      <w:r>
        <w:rPr>
          <w:rFonts w:ascii="Courier New" w:hAnsi="Courier New" w:cs="Courier New"/>
          <w:sz w:val="20"/>
          <w:highlight w:val="white"/>
        </w:rPr>
        <w:t>fd</w:t>
      </w:r>
      <w:r>
        <w:rPr>
          <w:rFonts w:ascii="Courier New" w:hAnsi="Courier New" w:cs="Courier New"/>
          <w:b/>
          <w:bCs/>
          <w:color w:val="000080"/>
          <w:sz w:val="20"/>
          <w:highlight w:val="white"/>
        </w:rPr>
        <w:t>,</w:t>
      </w:r>
      <w:r>
        <w:rPr>
          <w:rFonts w:ascii="Courier New" w:hAnsi="Courier New" w:cs="Courier New"/>
          <w:sz w:val="20"/>
          <w:highlight w:val="white"/>
        </w:rPr>
        <w:t>sCmd</w:t>
      </w:r>
      <w:r>
        <w:rPr>
          <w:rFonts w:ascii="Courier New" w:hAnsi="Courier New" w:cs="Courier New"/>
          <w:b/>
          <w:bCs/>
          <w:color w:val="000080"/>
          <w:sz w:val="20"/>
          <w:highlight w:val="white"/>
        </w:rPr>
        <w:t>,</w:t>
      </w:r>
      <w:r>
        <w:rPr>
          <w:rFonts w:ascii="Courier New" w:hAnsi="Courier New" w:cs="Courier New"/>
          <w:color w:val="FF8000"/>
          <w:sz w:val="20"/>
          <w:highlight w:val="white"/>
        </w:rPr>
        <w:t>7</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printf</w:t>
      </w:r>
      <w:r>
        <w:rPr>
          <w:rFonts w:ascii="Courier New" w:hAnsi="Courier New" w:cs="Courier New"/>
          <w:b/>
          <w:bCs/>
          <w:color w:val="000080"/>
          <w:sz w:val="20"/>
          <w:highlight w:val="white"/>
        </w:rPr>
        <w:t>(</w:t>
      </w:r>
      <w:r>
        <w:rPr>
          <w:rFonts w:ascii="Courier New" w:hAnsi="Courier New" w:cs="Courier New"/>
          <w:color w:val="808080"/>
          <w:sz w:val="20"/>
          <w:highlight w:val="white"/>
        </w:rPr>
        <w:t>"Write failed\n"</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closeIMUSerial</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p>
    <w:p w:rsidR="004949F8" w:rsidRDefault="004949F8" w:rsidP="004949F8">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w:t>
      </w:r>
      <w:r>
        <w:rPr>
          <w:rFonts w:ascii="Courier New" w:hAnsi="Courier New" w:cs="Courier New"/>
          <w:b/>
          <w:bCs/>
          <w:color w:val="008080"/>
          <w:sz w:val="20"/>
          <w:highlight w:val="white"/>
        </w:rPr>
        <w:t>@brief</w:t>
      </w:r>
      <w:r>
        <w:rPr>
          <w:rFonts w:ascii="Courier New" w:hAnsi="Courier New" w:cs="Courier New"/>
          <w:color w:val="008080"/>
          <w:sz w:val="20"/>
          <w:highlight w:val="white"/>
        </w:rPr>
        <w:t xml:space="preserve"> Stop free </w:t>
      </w:r>
      <w:r w:rsidR="008F0F99">
        <w:rPr>
          <w:rFonts w:ascii="Courier New" w:hAnsi="Courier New" w:cs="Courier New"/>
          <w:color w:val="008080"/>
          <w:sz w:val="20"/>
          <w:highlight w:val="white"/>
        </w:rPr>
        <w:t>running</w:t>
      </w:r>
      <w:r>
        <w:rPr>
          <w:rFonts w:ascii="Courier New" w:hAnsi="Courier New" w:cs="Courier New"/>
          <w:color w:val="008080"/>
          <w:sz w:val="20"/>
          <w:highlight w:val="white"/>
        </w:rPr>
        <w:t xml:space="preserve"> mode</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008080"/>
          <w:sz w:val="20"/>
          <w:highlight w:val="white"/>
        </w:rPr>
        <w:t xml:space="preserve">  */</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stopFreeRunningMode</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unsigned</w:t>
      </w:r>
      <w:r>
        <w:rPr>
          <w:rFonts w:ascii="Courier New" w:hAnsi="Courier New" w:cs="Courier New"/>
          <w:sz w:val="20"/>
          <w:highlight w:val="white"/>
        </w:rPr>
        <w:t xml:space="preserve"> </w:t>
      </w:r>
      <w:r>
        <w:rPr>
          <w:rFonts w:ascii="Courier New" w:hAnsi="Courier New" w:cs="Courier New"/>
          <w:color w:val="8000FF"/>
          <w:sz w:val="20"/>
          <w:highlight w:val="white"/>
        </w:rPr>
        <w:t>char</w:t>
      </w:r>
      <w:r>
        <w:rPr>
          <w:rFonts w:ascii="Courier New" w:hAnsi="Courier New" w:cs="Courier New"/>
          <w:sz w:val="20"/>
          <w:highlight w:val="white"/>
        </w:rPr>
        <w:t xml:space="preserve"> sCmd</w:t>
      </w:r>
      <w:r>
        <w:rPr>
          <w:rFonts w:ascii="Courier New" w:hAnsi="Courier New" w:cs="Courier New"/>
          <w:b/>
          <w:bCs/>
          <w:color w:val="000080"/>
          <w:sz w:val="20"/>
          <w:highlight w:val="white"/>
        </w:rPr>
        <w:t>[</w:t>
      </w:r>
      <w:r>
        <w:rPr>
          <w:rFonts w:ascii="Courier New" w:hAnsi="Courier New" w:cs="Courier New"/>
          <w:color w:val="FF8000"/>
          <w:sz w:val="20"/>
          <w:highlight w:val="white"/>
        </w:rPr>
        <w:t>7</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808080"/>
          <w:sz w:val="20"/>
          <w:highlight w:val="white"/>
        </w:rPr>
        <w:t>'S'</w:t>
      </w:r>
      <w:r>
        <w:rPr>
          <w:rFonts w:ascii="Courier New" w:hAnsi="Courier New" w:cs="Courier New"/>
          <w:b/>
          <w:bCs/>
          <w:color w:val="000080"/>
          <w:sz w:val="20"/>
          <w:highlight w:val="white"/>
        </w:rPr>
        <w:t>,</w:t>
      </w:r>
      <w:r>
        <w:rPr>
          <w:rFonts w:ascii="Courier New" w:hAnsi="Courier New" w:cs="Courier New"/>
          <w:color w:val="808080"/>
          <w:sz w:val="20"/>
          <w:highlight w:val="white"/>
        </w:rPr>
        <w:t>'T'</w:t>
      </w:r>
      <w:r>
        <w:rPr>
          <w:rFonts w:ascii="Courier New" w:hAnsi="Courier New" w:cs="Courier New"/>
          <w:b/>
          <w:bCs/>
          <w:color w:val="000080"/>
          <w:sz w:val="20"/>
          <w:highlight w:val="white"/>
        </w:rPr>
        <w:t>,</w:t>
      </w:r>
      <w:r>
        <w:rPr>
          <w:rFonts w:ascii="Courier New" w:hAnsi="Courier New" w:cs="Courier New"/>
          <w:color w:val="808080"/>
          <w:sz w:val="20"/>
          <w:highlight w:val="white"/>
        </w:rPr>
        <w:t>'P'</w:t>
      </w:r>
      <w:r>
        <w:rPr>
          <w:rFonts w:ascii="Courier New" w:hAnsi="Courier New" w:cs="Courier New"/>
          <w:b/>
          <w:bCs/>
          <w:color w:val="000080"/>
          <w:sz w:val="20"/>
          <w:highlight w:val="white"/>
        </w:rPr>
        <w:t>,</w:t>
      </w:r>
      <w:r>
        <w:rPr>
          <w:rFonts w:ascii="Courier New" w:hAnsi="Courier New" w:cs="Courier New"/>
          <w:color w:val="808080"/>
          <w:sz w:val="20"/>
          <w:highlight w:val="white"/>
        </w:rPr>
        <w:t>'F'</w:t>
      </w:r>
      <w:r>
        <w:rPr>
          <w:rFonts w:ascii="Courier New" w:hAnsi="Courier New" w:cs="Courier New"/>
          <w:b/>
          <w:bCs/>
          <w:color w:val="000080"/>
          <w:sz w:val="20"/>
          <w:highlight w:val="white"/>
        </w:rPr>
        <w:t>,</w:t>
      </w:r>
      <w:r>
        <w:rPr>
          <w:rFonts w:ascii="Courier New" w:hAnsi="Courier New" w:cs="Courier New"/>
          <w:color w:val="808080"/>
          <w:sz w:val="20"/>
          <w:highlight w:val="white"/>
        </w:rPr>
        <w:t>'R'</w:t>
      </w:r>
      <w:r>
        <w:rPr>
          <w:rFonts w:ascii="Courier New" w:hAnsi="Courier New" w:cs="Courier New"/>
          <w:b/>
          <w:bCs/>
          <w:color w:val="000080"/>
          <w:sz w:val="20"/>
          <w:highlight w:val="white"/>
        </w:rPr>
        <w:t>,</w:t>
      </w:r>
      <w:r>
        <w:rPr>
          <w:rFonts w:ascii="Courier New" w:hAnsi="Courier New" w:cs="Courier New"/>
          <w:color w:val="808080"/>
          <w:sz w:val="20"/>
          <w:highlight w:val="white"/>
        </w:rPr>
        <w:t>'M'</w:t>
      </w:r>
      <w:r>
        <w:rPr>
          <w:rFonts w:ascii="Courier New" w:hAnsi="Courier New" w:cs="Courier New"/>
          <w:b/>
          <w:bCs/>
          <w:color w:val="000080"/>
          <w:sz w:val="20"/>
          <w:highlight w:val="white"/>
        </w:rPr>
        <w:t>,</w:t>
      </w:r>
      <w:r>
        <w:rPr>
          <w:rFonts w:ascii="Courier New" w:hAnsi="Courier New" w:cs="Courier New"/>
          <w:color w:val="FF8000"/>
          <w:sz w:val="20"/>
          <w:highlight w:val="white"/>
        </w:rPr>
        <w:t>0x0D</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sz w:val="20"/>
          <w:highlight w:val="white"/>
        </w:rPr>
        <w:t>write</w:t>
      </w:r>
      <w:r>
        <w:rPr>
          <w:rFonts w:ascii="Courier New" w:hAnsi="Courier New" w:cs="Courier New"/>
          <w:b/>
          <w:bCs/>
          <w:color w:val="000080"/>
          <w:sz w:val="20"/>
          <w:highlight w:val="white"/>
        </w:rPr>
        <w:t>(</w:t>
      </w:r>
      <w:r>
        <w:rPr>
          <w:rFonts w:ascii="Courier New" w:hAnsi="Courier New" w:cs="Courier New"/>
          <w:sz w:val="20"/>
          <w:highlight w:val="white"/>
        </w:rPr>
        <w:t>fd</w:t>
      </w:r>
      <w:r>
        <w:rPr>
          <w:rFonts w:ascii="Courier New" w:hAnsi="Courier New" w:cs="Courier New"/>
          <w:b/>
          <w:bCs/>
          <w:color w:val="000080"/>
          <w:sz w:val="20"/>
          <w:highlight w:val="white"/>
        </w:rPr>
        <w:t>,</w:t>
      </w:r>
      <w:r>
        <w:rPr>
          <w:rFonts w:ascii="Courier New" w:hAnsi="Courier New" w:cs="Courier New"/>
          <w:sz w:val="20"/>
          <w:highlight w:val="white"/>
        </w:rPr>
        <w:t>sCmd</w:t>
      </w:r>
      <w:r>
        <w:rPr>
          <w:rFonts w:ascii="Courier New" w:hAnsi="Courier New" w:cs="Courier New"/>
          <w:b/>
          <w:bCs/>
          <w:color w:val="000080"/>
          <w:sz w:val="20"/>
          <w:highlight w:val="white"/>
        </w:rPr>
        <w:t>,</w:t>
      </w:r>
      <w:r>
        <w:rPr>
          <w:rFonts w:ascii="Courier New" w:hAnsi="Courier New" w:cs="Courier New"/>
          <w:color w:val="FF8000"/>
          <w:sz w:val="20"/>
          <w:highlight w:val="white"/>
        </w:rPr>
        <w:t>7</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printf</w:t>
      </w:r>
      <w:r>
        <w:rPr>
          <w:rFonts w:ascii="Courier New" w:hAnsi="Courier New" w:cs="Courier New"/>
          <w:b/>
          <w:bCs/>
          <w:color w:val="000080"/>
          <w:sz w:val="20"/>
          <w:highlight w:val="white"/>
        </w:rPr>
        <w:t>(</w:t>
      </w:r>
      <w:r>
        <w:rPr>
          <w:rFonts w:ascii="Courier New" w:hAnsi="Courier New" w:cs="Courier New"/>
          <w:color w:val="808080"/>
          <w:sz w:val="20"/>
          <w:highlight w:val="white"/>
        </w:rPr>
        <w:t>"Write failed\n"</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closeIMUSerial</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usleep</w:t>
      </w:r>
      <w:r>
        <w:rPr>
          <w:rFonts w:ascii="Courier New" w:hAnsi="Courier New" w:cs="Courier New"/>
          <w:b/>
          <w:bCs/>
          <w:color w:val="000080"/>
          <w:sz w:val="20"/>
          <w:highlight w:val="white"/>
        </w:rPr>
        <w:t>(</w:t>
      </w:r>
      <w:r>
        <w:rPr>
          <w:rFonts w:ascii="Courier New" w:hAnsi="Courier New" w:cs="Courier New"/>
          <w:sz w:val="20"/>
          <w:highlight w:val="white"/>
        </w:rPr>
        <w:t>IMU_DELAYRDWR</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read the result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unsigned</w:t>
      </w:r>
      <w:r>
        <w:rPr>
          <w:rFonts w:ascii="Courier New" w:hAnsi="Courier New" w:cs="Courier New"/>
          <w:sz w:val="20"/>
          <w:highlight w:val="white"/>
        </w:rPr>
        <w:t xml:space="preserve"> </w:t>
      </w:r>
      <w:r>
        <w:rPr>
          <w:rFonts w:ascii="Courier New" w:hAnsi="Courier New" w:cs="Courier New"/>
          <w:color w:val="8000FF"/>
          <w:sz w:val="20"/>
          <w:highlight w:val="white"/>
        </w:rPr>
        <w:t>char</w:t>
      </w:r>
      <w:r>
        <w:rPr>
          <w:rFonts w:ascii="Courier New" w:hAnsi="Courier New" w:cs="Courier New"/>
          <w:sz w:val="20"/>
          <w:highlight w:val="white"/>
        </w:rPr>
        <w:t xml:space="preserve"> sResult</w:t>
      </w:r>
      <w:r>
        <w:rPr>
          <w:rFonts w:ascii="Courier New" w:hAnsi="Courier New" w:cs="Courier New"/>
          <w:b/>
          <w:bCs/>
          <w:color w:val="000080"/>
          <w:sz w:val="20"/>
          <w:highlight w:val="white"/>
        </w:rPr>
        <w:t>[</w:t>
      </w:r>
      <w:r>
        <w:rPr>
          <w:rFonts w:ascii="Courier New" w:hAnsi="Courier New" w:cs="Courier New"/>
          <w:color w:val="FF8000"/>
          <w:sz w:val="20"/>
          <w:highlight w:val="white"/>
        </w:rPr>
        <w:t>6</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sz w:val="20"/>
          <w:highlight w:val="white"/>
        </w:rPr>
        <w:t>read</w:t>
      </w:r>
      <w:r>
        <w:rPr>
          <w:rFonts w:ascii="Courier New" w:hAnsi="Courier New" w:cs="Courier New"/>
          <w:b/>
          <w:bCs/>
          <w:color w:val="000080"/>
          <w:sz w:val="20"/>
          <w:highlight w:val="white"/>
        </w:rPr>
        <w:t>(</w:t>
      </w:r>
      <w:r>
        <w:rPr>
          <w:rFonts w:ascii="Courier New" w:hAnsi="Courier New" w:cs="Courier New"/>
          <w:sz w:val="20"/>
          <w:highlight w:val="white"/>
        </w:rPr>
        <w:t>fd</w:t>
      </w:r>
      <w:r>
        <w:rPr>
          <w:rFonts w:ascii="Courier New" w:hAnsi="Courier New" w:cs="Courier New"/>
          <w:b/>
          <w:bCs/>
          <w:color w:val="000080"/>
          <w:sz w:val="20"/>
          <w:highlight w:val="white"/>
        </w:rPr>
        <w:t>,</w:t>
      </w:r>
      <w:r>
        <w:rPr>
          <w:rFonts w:ascii="Courier New" w:hAnsi="Courier New" w:cs="Courier New"/>
          <w:sz w:val="20"/>
          <w:highlight w:val="white"/>
        </w:rPr>
        <w:t>sResult</w:t>
      </w:r>
      <w:r>
        <w:rPr>
          <w:rFonts w:ascii="Courier New" w:hAnsi="Courier New" w:cs="Courier New"/>
          <w:b/>
          <w:bCs/>
          <w:color w:val="000080"/>
          <w:sz w:val="20"/>
          <w:highlight w:val="white"/>
        </w:rPr>
        <w:t>,</w:t>
      </w:r>
      <w:r>
        <w:rPr>
          <w:rFonts w:ascii="Courier New" w:hAnsi="Courier New" w:cs="Courier New"/>
          <w:color w:val="FF8000"/>
          <w:sz w:val="20"/>
          <w:highlight w:val="white"/>
        </w:rPr>
        <w:t>5</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printf</w:t>
      </w:r>
      <w:r>
        <w:rPr>
          <w:rFonts w:ascii="Courier New" w:hAnsi="Courier New" w:cs="Courier New"/>
          <w:b/>
          <w:bCs/>
          <w:color w:val="000080"/>
          <w:sz w:val="20"/>
          <w:highlight w:val="white"/>
        </w:rPr>
        <w:t>(</w:t>
      </w:r>
      <w:r>
        <w:rPr>
          <w:rFonts w:ascii="Courier New" w:hAnsi="Courier New" w:cs="Courier New"/>
          <w:color w:val="808080"/>
          <w:sz w:val="20"/>
          <w:highlight w:val="white"/>
        </w:rPr>
        <w:t>"Read failed\n"</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closeIMUSerial</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terminate with null character</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sResult</w:t>
      </w:r>
      <w:r>
        <w:rPr>
          <w:rFonts w:ascii="Courier New" w:hAnsi="Courier New" w:cs="Courier New"/>
          <w:b/>
          <w:bCs/>
          <w:color w:val="000080"/>
          <w:sz w:val="20"/>
          <w:highlight w:val="white"/>
        </w:rPr>
        <w:t>[</w:t>
      </w:r>
      <w:r>
        <w:rPr>
          <w:rFonts w:ascii="Courier New" w:hAnsi="Courier New" w:cs="Courier New"/>
          <w:color w:val="FF8000"/>
          <w:sz w:val="20"/>
          <w:highlight w:val="white"/>
        </w:rPr>
        <w:t>6</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0x00</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printf</w:t>
      </w:r>
      <w:r>
        <w:rPr>
          <w:rFonts w:ascii="Courier New" w:hAnsi="Courier New" w:cs="Courier New"/>
          <w:b/>
          <w:bCs/>
          <w:color w:val="000080"/>
          <w:sz w:val="20"/>
          <w:highlight w:val="white"/>
        </w:rPr>
        <w:t>(</w:t>
      </w:r>
      <w:r>
        <w:rPr>
          <w:rFonts w:ascii="Courier New" w:hAnsi="Courier New" w:cs="Courier New"/>
          <w:color w:val="808080"/>
          <w:sz w:val="20"/>
          <w:highlight w:val="white"/>
        </w:rPr>
        <w:t>"%s"</w:t>
      </w:r>
      <w:r>
        <w:rPr>
          <w:rFonts w:ascii="Courier New" w:hAnsi="Courier New" w:cs="Courier New"/>
          <w:b/>
          <w:bCs/>
          <w:color w:val="000080"/>
          <w:sz w:val="20"/>
          <w:highlight w:val="white"/>
        </w:rPr>
        <w:t>,</w:t>
      </w:r>
      <w:r>
        <w:rPr>
          <w:rFonts w:ascii="Courier New" w:hAnsi="Courier New" w:cs="Courier New"/>
          <w:sz w:val="20"/>
          <w:highlight w:val="white"/>
        </w:rPr>
        <w:t xml:space="preserve"> sResult</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p>
    <w:p w:rsidR="004949F8" w:rsidRDefault="004949F8" w:rsidP="004949F8">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lastRenderedPageBreak/>
        <w:t xml:space="preserve">  * </w:t>
      </w:r>
      <w:r>
        <w:rPr>
          <w:rFonts w:ascii="Courier New" w:hAnsi="Courier New" w:cs="Courier New"/>
          <w:b/>
          <w:bCs/>
          <w:color w:val="008080"/>
          <w:sz w:val="20"/>
          <w:highlight w:val="white"/>
        </w:rPr>
        <w:t>@brief</w:t>
      </w:r>
      <w:r>
        <w:rPr>
          <w:rFonts w:ascii="Courier New" w:hAnsi="Courier New" w:cs="Courier New"/>
          <w:color w:val="008080"/>
          <w:sz w:val="20"/>
          <w:highlight w:val="white"/>
        </w:rPr>
        <w:t xml:space="preserve"> set IMU configuration for BAUD_RATE baudrate and the rate2/acc2 values</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008080"/>
          <w:sz w:val="20"/>
          <w:highlight w:val="white"/>
        </w:rPr>
        <w:t xml:space="preserve">  */</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setIMUconfig</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set the rate 2 and acc2 values (C=C0,D=74)</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setCRBData</w:t>
      </w:r>
      <w:r>
        <w:rPr>
          <w:rFonts w:ascii="Courier New" w:hAnsi="Courier New" w:cs="Courier New"/>
          <w:b/>
          <w:bCs/>
          <w:color w:val="000080"/>
          <w:sz w:val="20"/>
          <w:highlight w:val="white"/>
        </w:rPr>
        <w:t>(</w:t>
      </w:r>
      <w:r>
        <w:rPr>
          <w:rFonts w:ascii="Courier New" w:hAnsi="Courier New" w:cs="Courier New"/>
          <w:color w:val="808080"/>
          <w:sz w:val="20"/>
          <w:highlight w:val="white"/>
        </w:rPr>
        <w:t>'C'</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8080"/>
          <w:sz w:val="20"/>
          <w:highlight w:val="white"/>
        </w:rPr>
        <w:t>'C'</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8080"/>
          <w:sz w:val="20"/>
          <w:highlight w:val="white"/>
        </w:rPr>
        <w:t>'0'</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usleep</w:t>
      </w:r>
      <w:r>
        <w:rPr>
          <w:rFonts w:ascii="Courier New" w:hAnsi="Courier New" w:cs="Courier New"/>
          <w:b/>
          <w:bCs/>
          <w:color w:val="000080"/>
          <w:sz w:val="20"/>
          <w:highlight w:val="white"/>
        </w:rPr>
        <w:t>(</w:t>
      </w:r>
      <w:r>
        <w:rPr>
          <w:rFonts w:ascii="Courier New" w:hAnsi="Courier New" w:cs="Courier New"/>
          <w:sz w:val="20"/>
          <w:highlight w:val="white"/>
        </w:rPr>
        <w:t>IMU_DELAYRDWR</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readCRBData</w:t>
      </w:r>
      <w:r>
        <w:rPr>
          <w:rFonts w:ascii="Courier New" w:hAnsi="Courier New" w:cs="Courier New"/>
          <w:b/>
          <w:bCs/>
          <w:color w:val="000080"/>
          <w:sz w:val="20"/>
          <w:highlight w:val="white"/>
        </w:rPr>
        <w:t>(</w:t>
      </w:r>
      <w:r>
        <w:rPr>
          <w:rFonts w:ascii="Courier New" w:hAnsi="Courier New" w:cs="Courier New"/>
          <w:color w:val="808080"/>
          <w:sz w:val="20"/>
          <w:highlight w:val="white"/>
        </w:rPr>
        <w:t>'C'</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usleep</w:t>
      </w:r>
      <w:r>
        <w:rPr>
          <w:rFonts w:ascii="Courier New" w:hAnsi="Courier New" w:cs="Courier New"/>
          <w:b/>
          <w:bCs/>
          <w:color w:val="000080"/>
          <w:sz w:val="20"/>
          <w:highlight w:val="white"/>
        </w:rPr>
        <w:t>(</w:t>
      </w:r>
      <w:r>
        <w:rPr>
          <w:rFonts w:ascii="Courier New" w:hAnsi="Courier New" w:cs="Courier New"/>
          <w:sz w:val="20"/>
          <w:highlight w:val="white"/>
        </w:rPr>
        <w:t>IMU_DELAYRDWR</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setCRBData</w:t>
      </w:r>
      <w:r>
        <w:rPr>
          <w:rFonts w:ascii="Courier New" w:hAnsi="Courier New" w:cs="Courier New"/>
          <w:b/>
          <w:bCs/>
          <w:color w:val="000080"/>
          <w:sz w:val="20"/>
          <w:highlight w:val="white"/>
        </w:rPr>
        <w:t>(</w:t>
      </w:r>
      <w:r>
        <w:rPr>
          <w:rFonts w:ascii="Courier New" w:hAnsi="Courier New" w:cs="Courier New"/>
          <w:color w:val="808080"/>
          <w:sz w:val="20"/>
          <w:highlight w:val="white"/>
        </w:rPr>
        <w:t>'D'</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8080"/>
          <w:sz w:val="20"/>
          <w:highlight w:val="white"/>
        </w:rPr>
        <w:t>'7'</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8080"/>
          <w:sz w:val="20"/>
          <w:highlight w:val="white"/>
        </w:rPr>
        <w:t>'F'</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usleep</w:t>
      </w:r>
      <w:r>
        <w:rPr>
          <w:rFonts w:ascii="Courier New" w:hAnsi="Courier New" w:cs="Courier New"/>
          <w:b/>
          <w:bCs/>
          <w:color w:val="000080"/>
          <w:sz w:val="20"/>
          <w:highlight w:val="white"/>
        </w:rPr>
        <w:t>(</w:t>
      </w:r>
      <w:r>
        <w:rPr>
          <w:rFonts w:ascii="Courier New" w:hAnsi="Courier New" w:cs="Courier New"/>
          <w:sz w:val="20"/>
          <w:highlight w:val="white"/>
        </w:rPr>
        <w:t>IMU_DELAYRDWR</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readCRBData</w:t>
      </w:r>
      <w:r>
        <w:rPr>
          <w:rFonts w:ascii="Courier New" w:hAnsi="Courier New" w:cs="Courier New"/>
          <w:b/>
          <w:bCs/>
          <w:color w:val="000080"/>
          <w:sz w:val="20"/>
          <w:highlight w:val="white"/>
        </w:rPr>
        <w:t>(</w:t>
      </w:r>
      <w:r>
        <w:rPr>
          <w:rFonts w:ascii="Courier New" w:hAnsi="Courier New" w:cs="Courier New"/>
          <w:color w:val="808080"/>
          <w:sz w:val="20"/>
          <w:highlight w:val="white"/>
        </w:rPr>
        <w:t>'D'</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usleep</w:t>
      </w:r>
      <w:r>
        <w:rPr>
          <w:rFonts w:ascii="Courier New" w:hAnsi="Courier New" w:cs="Courier New"/>
          <w:b/>
          <w:bCs/>
          <w:color w:val="000080"/>
          <w:sz w:val="20"/>
          <w:highlight w:val="white"/>
        </w:rPr>
        <w:t>(</w:t>
      </w:r>
      <w:r>
        <w:rPr>
          <w:rFonts w:ascii="Courier New" w:hAnsi="Courier New" w:cs="Courier New"/>
          <w:sz w:val="20"/>
          <w:highlight w:val="white"/>
        </w:rPr>
        <w:t>IMU_DELAYRDWR</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set the baudrate to 115200 (results in a disconnect)</w:t>
      </w:r>
    </w:p>
    <w:p w:rsidR="004949F8" w:rsidRDefault="004949F8" w:rsidP="004949F8">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0 = 19200, 1 = 38400, 2 = 57600, 3 = 115200</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setBaudRate</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usleep</w:t>
      </w:r>
      <w:r>
        <w:rPr>
          <w:rFonts w:ascii="Courier New" w:hAnsi="Courier New" w:cs="Courier New"/>
          <w:b/>
          <w:bCs/>
          <w:color w:val="000080"/>
          <w:sz w:val="20"/>
          <w:highlight w:val="white"/>
        </w:rPr>
        <w:t>(</w:t>
      </w:r>
      <w:r>
        <w:rPr>
          <w:rFonts w:ascii="Courier New" w:hAnsi="Courier New" w:cs="Courier New"/>
          <w:sz w:val="20"/>
          <w:highlight w:val="white"/>
        </w:rPr>
        <w:t>IMU_DELAYRDWR</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printf</w:t>
      </w:r>
      <w:r>
        <w:rPr>
          <w:rFonts w:ascii="Courier New" w:hAnsi="Courier New" w:cs="Courier New"/>
          <w:b/>
          <w:bCs/>
          <w:color w:val="000080"/>
          <w:sz w:val="20"/>
          <w:highlight w:val="white"/>
        </w:rPr>
        <w:t>(</w:t>
      </w:r>
      <w:r>
        <w:rPr>
          <w:rFonts w:ascii="Courier New" w:hAnsi="Courier New" w:cs="Courier New"/>
          <w:color w:val="808080"/>
          <w:sz w:val="20"/>
          <w:highlight w:val="white"/>
        </w:rPr>
        <w:t>"&gt;&gt; IMU reconfigured\n"</w:t>
      </w:r>
      <w:r>
        <w:rPr>
          <w:rFonts w:ascii="Courier New" w:hAnsi="Courier New" w:cs="Courier New"/>
          <w:b/>
          <w:bCs/>
          <w:color w:val="000080"/>
          <w:sz w:val="20"/>
          <w:highlight w:val="white"/>
        </w:rPr>
        <w:t>);</w:t>
      </w:r>
    </w:p>
    <w:p w:rsidR="004949F8" w:rsidRDefault="004949F8" w:rsidP="004949F8">
      <w:pPr>
        <w:autoSpaceDE w:val="0"/>
        <w:autoSpaceDN w:val="0"/>
        <w:adjustRightInd w:val="0"/>
        <w:spacing w:before="0" w:after="0" w:line="240" w:lineRule="auto"/>
        <w:rPr>
          <w:rFonts w:ascii="Courier New" w:hAnsi="Courier New" w:cs="Courier New"/>
          <w:b/>
          <w:bCs/>
          <w:color w:val="000080"/>
          <w:sz w:val="20"/>
          <w:highlight w:val="white"/>
        </w:rPr>
      </w:pPr>
      <w:r>
        <w:rPr>
          <w:rFonts w:ascii="Courier New" w:hAnsi="Courier New" w:cs="Courier New"/>
          <w:b/>
          <w:bCs/>
          <w:color w:val="000080"/>
          <w:sz w:val="20"/>
          <w:highlight w:val="white"/>
        </w:rPr>
        <w:t>}</w:t>
      </w:r>
    </w:p>
    <w:p w:rsidR="006D55A5" w:rsidRDefault="006D55A5" w:rsidP="004949F8">
      <w:pPr>
        <w:autoSpaceDE w:val="0"/>
        <w:autoSpaceDN w:val="0"/>
        <w:adjustRightInd w:val="0"/>
        <w:spacing w:before="0" w:after="0" w:line="240" w:lineRule="auto"/>
        <w:rPr>
          <w:rFonts w:ascii="Courier New" w:hAnsi="Courier New" w:cs="Courier New"/>
          <w:b/>
          <w:bCs/>
          <w:color w:val="000080"/>
          <w:sz w:val="20"/>
          <w:highlight w:val="white"/>
        </w:rPr>
      </w:pPr>
    </w:p>
    <w:p w:rsidR="006D55A5" w:rsidRDefault="006D55A5" w:rsidP="004949F8">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008000"/>
          <w:sz w:val="20"/>
          <w:highlight w:val="white"/>
        </w:rPr>
        <w:t>// end imuserial.c</w:t>
      </w:r>
    </w:p>
    <w:p w:rsidR="00F80F0B" w:rsidRDefault="00F80F0B" w:rsidP="00F80F0B">
      <w:pPr>
        <w:pStyle w:val="Heading1NO-TOC"/>
      </w:pPr>
      <w:bookmarkStart w:id="275" w:name="_Toc276157655"/>
      <w:r>
        <w:lastRenderedPageBreak/>
        <w:t xml:space="preserve">Appendix </w:t>
      </w:r>
      <w:r w:rsidR="00316F2F">
        <w:t>B</w:t>
      </w:r>
      <w:r>
        <w:t xml:space="preserve"> </w:t>
      </w:r>
      <w:r w:rsidR="00B9345B">
        <w:t xml:space="preserve">– Arduino </w:t>
      </w:r>
      <w:r w:rsidR="009E62B8">
        <w:t xml:space="preserve">sensor </w:t>
      </w:r>
      <w:r w:rsidR="00970787">
        <w:t>program</w:t>
      </w:r>
      <w:bookmarkEnd w:id="275"/>
    </w:p>
    <w:p w:rsidR="00A700BF" w:rsidRDefault="00D40439" w:rsidP="00A700BF">
      <w:pPr>
        <w:rPr>
          <w:highlight w:val="white"/>
        </w:rPr>
      </w:pPr>
      <w:r>
        <w:t xml:space="preserve">Source file: </w:t>
      </w:r>
      <w:r w:rsidRPr="00A24AF4">
        <w:rPr>
          <w:rFonts w:ascii="Courier New" w:hAnsi="Courier New" w:cs="Courier New"/>
          <w:sz w:val="20"/>
        </w:rPr>
        <w:t>arduserial.pde</w:t>
      </w:r>
    </w:p>
    <w:p w:rsidR="006222A0" w:rsidRDefault="006222A0" w:rsidP="006222A0">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w:t>
      </w:r>
      <w:r>
        <w:rPr>
          <w:rFonts w:ascii="Courier New" w:hAnsi="Courier New" w:cs="Courier New"/>
          <w:b/>
          <w:bCs/>
          <w:color w:val="008080"/>
          <w:sz w:val="20"/>
          <w:highlight w:val="white"/>
        </w:rPr>
        <w:t>@file</w:t>
      </w:r>
      <w:r>
        <w:rPr>
          <w:rFonts w:ascii="Courier New" w:hAnsi="Courier New" w:cs="Courier New"/>
          <w:color w:val="008080"/>
          <w:sz w:val="20"/>
          <w:highlight w:val="white"/>
        </w:rPr>
        <w:t xml:space="preserve">   arduserial.pde</w:t>
      </w:r>
    </w:p>
    <w:p w:rsidR="006222A0" w:rsidRDefault="006222A0" w:rsidP="006222A0">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w:t>
      </w:r>
      <w:r>
        <w:rPr>
          <w:rFonts w:ascii="Courier New" w:hAnsi="Courier New" w:cs="Courier New"/>
          <w:b/>
          <w:bCs/>
          <w:color w:val="008080"/>
          <w:sz w:val="20"/>
          <w:highlight w:val="white"/>
        </w:rPr>
        <w:t>@author</w:t>
      </w:r>
      <w:r>
        <w:rPr>
          <w:rFonts w:ascii="Courier New" w:hAnsi="Courier New" w:cs="Courier New"/>
          <w:color w:val="008080"/>
          <w:sz w:val="20"/>
          <w:highlight w:val="white"/>
        </w:rPr>
        <w:t xml:space="preserve"> Liam O'Sullivan</w:t>
      </w:r>
    </w:p>
    <w:p w:rsidR="006222A0" w:rsidRDefault="006222A0" w:rsidP="006222A0">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w:t>
      </w:r>
    </w:p>
    <w:p w:rsidR="006222A0" w:rsidRDefault="006222A0" w:rsidP="006222A0">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$Author$</w:t>
      </w:r>
    </w:p>
    <w:p w:rsidR="006222A0" w:rsidRDefault="006222A0" w:rsidP="006222A0">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$Date$</w:t>
      </w:r>
    </w:p>
    <w:p w:rsidR="006222A0" w:rsidRDefault="006222A0" w:rsidP="006222A0">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$Rev$</w:t>
      </w:r>
    </w:p>
    <w:p w:rsidR="006222A0" w:rsidRDefault="006222A0" w:rsidP="006222A0">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$Id$</w:t>
      </w:r>
    </w:p>
    <w:p w:rsidR="006222A0" w:rsidRDefault="006222A0" w:rsidP="006222A0">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w:t>
      </w:r>
    </w:p>
    <w:p w:rsidR="006222A0" w:rsidRDefault="006222A0" w:rsidP="006222A0">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Queensland University of Technology</w:t>
      </w:r>
    </w:p>
    <w:p w:rsidR="006222A0" w:rsidRDefault="006222A0" w:rsidP="006222A0">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w:t>
      </w:r>
    </w:p>
    <w:p w:rsidR="006222A0" w:rsidRDefault="006222A0" w:rsidP="006222A0">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w:t>
      </w:r>
      <w:r>
        <w:rPr>
          <w:rFonts w:ascii="Courier New" w:hAnsi="Courier New" w:cs="Courier New"/>
          <w:b/>
          <w:bCs/>
          <w:color w:val="008080"/>
          <w:sz w:val="20"/>
          <w:highlight w:val="white"/>
        </w:rPr>
        <w:t>@section</w:t>
      </w:r>
      <w:r>
        <w:rPr>
          <w:rFonts w:ascii="Courier New" w:hAnsi="Courier New" w:cs="Courier New"/>
          <w:color w:val="008080"/>
          <w:sz w:val="20"/>
          <w:highlight w:val="white"/>
        </w:rPr>
        <w:t xml:space="preserve"> DESCRIPTION</w:t>
      </w:r>
    </w:p>
    <w:p w:rsidR="006222A0" w:rsidRDefault="006222A0" w:rsidP="006222A0">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Arduino code to transmit to the overo the following:</w:t>
      </w:r>
    </w:p>
    <w:p w:rsidR="006222A0" w:rsidRDefault="006222A0" w:rsidP="006222A0">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1. connect to compass and extract heading data</w:t>
      </w:r>
    </w:p>
    <w:p w:rsidR="006222A0" w:rsidRDefault="006222A0" w:rsidP="006222A0">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2. connect to camera and gather image processing data</w:t>
      </w:r>
    </w:p>
    <w:p w:rsidR="006222A0" w:rsidRDefault="006222A0" w:rsidP="006222A0">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3. connect to ultrasonic sensor and request height data</w:t>
      </w:r>
    </w:p>
    <w:p w:rsidR="006222A0" w:rsidRDefault="006222A0" w:rsidP="006222A0">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4. perform adc read on battery voltage</w:t>
      </w:r>
    </w:p>
    <w:p w:rsidR="006222A0" w:rsidRDefault="006222A0" w:rsidP="006222A0">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008080"/>
          <w:sz w:val="20"/>
          <w:highlight w:val="white"/>
        </w:rPr>
        <w:t xml:space="preserve"> */</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p>
    <w:p w:rsidR="006222A0" w:rsidRDefault="006222A0" w:rsidP="006222A0">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#include "NewSoftSerial.h"</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compass transmit pin</w:t>
      </w:r>
    </w:p>
    <w:p w:rsidR="006222A0" w:rsidRDefault="006222A0" w:rsidP="006222A0">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COMPASS_TX 4</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compass receive pin</w:t>
      </w:r>
    </w:p>
    <w:p w:rsidR="006222A0" w:rsidRDefault="006222A0" w:rsidP="006222A0">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COMPASS_RX 5</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battery voltage adc pin</w:t>
      </w:r>
    </w:p>
    <w:p w:rsidR="006222A0" w:rsidRDefault="006222A0" w:rsidP="006222A0">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VOLTAGE_ADC 7</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altitude sensor adc pin</w:t>
      </w:r>
    </w:p>
    <w:p w:rsidR="006222A0" w:rsidRDefault="006222A0" w:rsidP="006222A0">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ALTITUDE_ADC 6</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compass baud rate</w:t>
      </w:r>
    </w:p>
    <w:p w:rsidR="006222A0" w:rsidRDefault="006222A0" w:rsidP="006222A0">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COMPASS_BAUDRATE 19200</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overo baud rate</w:t>
      </w:r>
    </w:p>
    <w:p w:rsidR="006222A0" w:rsidRDefault="006222A0" w:rsidP="006222A0">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OVERO_BAUDRATE 115200</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battery voltage read time</w:t>
      </w:r>
    </w:p>
    <w:p w:rsidR="006222A0" w:rsidRDefault="006222A0" w:rsidP="006222A0">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ADC_READ 5</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software serial compass object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NewSoftSerial compass</w:t>
      </w:r>
      <w:r>
        <w:rPr>
          <w:rFonts w:ascii="Courier New" w:hAnsi="Courier New" w:cs="Courier New"/>
          <w:b/>
          <w:bCs/>
          <w:color w:val="000080"/>
          <w:sz w:val="20"/>
          <w:highlight w:val="white"/>
        </w:rPr>
        <w:t>(</w:t>
      </w:r>
      <w:r>
        <w:rPr>
          <w:rFonts w:ascii="Courier New" w:hAnsi="Courier New" w:cs="Courier New"/>
          <w:sz w:val="20"/>
          <w:highlight w:val="white"/>
        </w:rPr>
        <w:t>COMPASS_RX</w:t>
      </w:r>
      <w:r>
        <w:rPr>
          <w:rFonts w:ascii="Courier New" w:hAnsi="Courier New" w:cs="Courier New"/>
          <w:b/>
          <w:bCs/>
          <w:color w:val="000080"/>
          <w:sz w:val="20"/>
          <w:highlight w:val="white"/>
        </w:rPr>
        <w:t>,</w:t>
      </w:r>
      <w:r>
        <w:rPr>
          <w:rFonts w:ascii="Courier New" w:hAnsi="Courier New" w:cs="Courier New"/>
          <w:sz w:val="20"/>
          <w:highlight w:val="white"/>
        </w:rPr>
        <w:t>COMPASS_TX</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compass heading (0.0 - 359.9)</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char</w:t>
      </w:r>
      <w:r>
        <w:rPr>
          <w:rFonts w:ascii="Courier New" w:hAnsi="Courier New" w:cs="Courier New"/>
          <w:sz w:val="20"/>
          <w:highlight w:val="white"/>
        </w:rPr>
        <w:t xml:space="preserve"> compass_heading</w:t>
      </w:r>
      <w:r>
        <w:rPr>
          <w:rFonts w:ascii="Courier New" w:hAnsi="Courier New" w:cs="Courier New"/>
          <w:b/>
          <w:bCs/>
          <w:color w:val="000080"/>
          <w:sz w:val="20"/>
          <w:highlight w:val="white"/>
        </w:rPr>
        <w:t>[</w:t>
      </w:r>
      <w:r>
        <w:rPr>
          <w:rFonts w:ascii="Courier New" w:hAnsi="Courier New" w:cs="Courier New"/>
          <w:color w:val="FF8000"/>
          <w:sz w:val="20"/>
          <w:highlight w:val="white"/>
        </w:rPr>
        <w:t>10</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compass buffer</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char</w:t>
      </w:r>
      <w:r>
        <w:rPr>
          <w:rFonts w:ascii="Courier New" w:hAnsi="Courier New" w:cs="Courier New"/>
          <w:sz w:val="20"/>
          <w:highlight w:val="white"/>
        </w:rPr>
        <w:t xml:space="preserve"> compass_buffer</w:t>
      </w:r>
      <w:r>
        <w:rPr>
          <w:rFonts w:ascii="Courier New" w:hAnsi="Courier New" w:cs="Courier New"/>
          <w:b/>
          <w:bCs/>
          <w:color w:val="000080"/>
          <w:sz w:val="20"/>
          <w:highlight w:val="white"/>
        </w:rPr>
        <w:t>[</w:t>
      </w:r>
      <w:r>
        <w:rPr>
          <w:rFonts w:ascii="Courier New" w:hAnsi="Courier New" w:cs="Courier New"/>
          <w:color w:val="FF8000"/>
          <w:sz w:val="20"/>
          <w:highlight w:val="white"/>
        </w:rPr>
        <w:t>10</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compass index</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compass_index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compss heading index</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compass_heading_index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compass buffer index</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compass_buffer_index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compass index difference</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compass_index_diff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compass_received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compass character</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char</w:t>
      </w:r>
      <w:r>
        <w:rPr>
          <w:rFonts w:ascii="Courier New" w:hAnsi="Courier New" w:cs="Courier New"/>
          <w:sz w:val="20"/>
          <w:highlight w:val="white"/>
        </w:rPr>
        <w:t xml:space="preserve"> compass_char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lastRenderedPageBreak/>
        <w:t>// overo command</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char</w:t>
      </w:r>
      <w:r>
        <w:rPr>
          <w:rFonts w:ascii="Courier New" w:hAnsi="Courier New" w:cs="Courier New"/>
          <w:sz w:val="20"/>
          <w:highlight w:val="white"/>
        </w:rPr>
        <w:t xml:space="preserve"> overo_com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overo loop counter</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i</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battery voltage reading</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adc_read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battery voltage raw</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double</w:t>
      </w:r>
      <w:r>
        <w:rPr>
          <w:rFonts w:ascii="Courier New" w:hAnsi="Courier New" w:cs="Courier New"/>
          <w:sz w:val="20"/>
          <w:highlight w:val="white"/>
        </w:rPr>
        <w:t xml:space="preserve"> bat_voltage_raw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transmitted battery voltage</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double</w:t>
      </w:r>
      <w:r>
        <w:rPr>
          <w:rFonts w:ascii="Courier New" w:hAnsi="Courier New" w:cs="Courier New"/>
          <w:sz w:val="20"/>
          <w:highlight w:val="white"/>
        </w:rPr>
        <w:t xml:space="preserve"> bat_voltage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transmitted altitude reading</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double</w:t>
      </w:r>
      <w:r>
        <w:rPr>
          <w:rFonts w:ascii="Courier New" w:hAnsi="Courier New" w:cs="Courier New"/>
          <w:sz w:val="20"/>
          <w:highlight w:val="white"/>
        </w:rPr>
        <w:t xml:space="preserve"> altitude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time counter adc</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unsigned</w:t>
      </w:r>
      <w:r>
        <w:rPr>
          <w:rFonts w:ascii="Courier New" w:hAnsi="Courier New" w:cs="Courier New"/>
          <w:sz w:val="20"/>
          <w:highlight w:val="white"/>
        </w:rPr>
        <w:t xml:space="preserve"> </w:t>
      </w:r>
      <w:r>
        <w:rPr>
          <w:rFonts w:ascii="Courier New" w:hAnsi="Courier New" w:cs="Courier New"/>
          <w:color w:val="8000FF"/>
          <w:sz w:val="20"/>
          <w:highlight w:val="white"/>
        </w:rPr>
        <w:t>long</w:t>
      </w:r>
      <w:r>
        <w:rPr>
          <w:rFonts w:ascii="Courier New" w:hAnsi="Courier New" w:cs="Courier New"/>
          <w:sz w:val="20"/>
          <w:highlight w:val="white"/>
        </w:rPr>
        <w:t xml:space="preserve"> current_time</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xml:space="preserve">// previous time </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unsigned</w:t>
      </w:r>
      <w:r>
        <w:rPr>
          <w:rFonts w:ascii="Courier New" w:hAnsi="Courier New" w:cs="Courier New"/>
          <w:sz w:val="20"/>
          <w:highlight w:val="white"/>
        </w:rPr>
        <w:t xml:space="preserve"> </w:t>
      </w:r>
      <w:r>
        <w:rPr>
          <w:rFonts w:ascii="Courier New" w:hAnsi="Courier New" w:cs="Courier New"/>
          <w:color w:val="8000FF"/>
          <w:sz w:val="20"/>
          <w:highlight w:val="white"/>
        </w:rPr>
        <w:t>long</w:t>
      </w:r>
      <w:r>
        <w:rPr>
          <w:rFonts w:ascii="Courier New" w:hAnsi="Courier New" w:cs="Courier New"/>
          <w:sz w:val="20"/>
          <w:highlight w:val="white"/>
        </w:rPr>
        <w:t xml:space="preserve"> previous_time</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battery voltage array</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double</w:t>
      </w:r>
      <w:r>
        <w:rPr>
          <w:rFonts w:ascii="Courier New" w:hAnsi="Courier New" w:cs="Courier New"/>
          <w:sz w:val="20"/>
          <w:highlight w:val="white"/>
        </w:rPr>
        <w:t xml:space="preserve"> bat_voltage_avg</w:t>
      </w:r>
      <w:r>
        <w:rPr>
          <w:rFonts w:ascii="Courier New" w:hAnsi="Courier New" w:cs="Courier New"/>
          <w:b/>
          <w:bCs/>
          <w:color w:val="000080"/>
          <w:sz w:val="20"/>
          <w:highlight w:val="white"/>
        </w:rPr>
        <w:t>[</w:t>
      </w:r>
      <w:r>
        <w:rPr>
          <w:rFonts w:ascii="Courier New" w:hAnsi="Courier New" w:cs="Courier New"/>
          <w:color w:val="FF8000"/>
          <w:sz w:val="20"/>
          <w:highlight w:val="white"/>
        </w:rPr>
        <w:t>5</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battery voltage avg counter</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bat_voltage_avg_count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altitude sensor array</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double</w:t>
      </w:r>
      <w:r>
        <w:rPr>
          <w:rFonts w:ascii="Courier New" w:hAnsi="Courier New" w:cs="Courier New"/>
          <w:sz w:val="20"/>
          <w:highlight w:val="white"/>
        </w:rPr>
        <w:t xml:space="preserve"> altitude_avg</w:t>
      </w:r>
      <w:r>
        <w:rPr>
          <w:rFonts w:ascii="Courier New" w:hAnsi="Courier New" w:cs="Courier New"/>
          <w:b/>
          <w:bCs/>
          <w:color w:val="000080"/>
          <w:sz w:val="20"/>
          <w:highlight w:val="white"/>
        </w:rPr>
        <w:t>[</w:t>
      </w:r>
      <w:r>
        <w:rPr>
          <w:rFonts w:ascii="Courier New" w:hAnsi="Courier New" w:cs="Courier New"/>
          <w:color w:val="FF8000"/>
          <w:sz w:val="20"/>
          <w:highlight w:val="white"/>
        </w:rPr>
        <w:t>5</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altitude voltage</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altitude_avg_count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moving average counter</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double</w:t>
      </w:r>
      <w:r>
        <w:rPr>
          <w:rFonts w:ascii="Courier New" w:hAnsi="Courier New" w:cs="Courier New"/>
          <w:sz w:val="20"/>
          <w:highlight w:val="white"/>
        </w:rPr>
        <w:t xml:space="preserve"> average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0.0</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arduserial functions</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read the serial compass data</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readCompass</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read the battery voltage</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readVoltage</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xml:space="preserve">// </w:t>
      </w:r>
      <w:r w:rsidR="00026D6A">
        <w:rPr>
          <w:rFonts w:ascii="Courier New" w:hAnsi="Courier New" w:cs="Courier New"/>
          <w:color w:val="008000"/>
          <w:sz w:val="20"/>
          <w:highlight w:val="white"/>
        </w:rPr>
        <w:t>print</w:t>
      </w:r>
      <w:r>
        <w:rPr>
          <w:rFonts w:ascii="Courier New" w:hAnsi="Courier New" w:cs="Courier New"/>
          <w:color w:val="008000"/>
          <w:sz w:val="20"/>
          <w:highlight w:val="white"/>
        </w:rPr>
        <w:t xml:space="preserve"> </w:t>
      </w:r>
      <w:r w:rsidR="00026D6A">
        <w:rPr>
          <w:rFonts w:ascii="Courier New" w:hAnsi="Courier New" w:cs="Courier New"/>
          <w:color w:val="008000"/>
          <w:sz w:val="20"/>
          <w:highlight w:val="white"/>
        </w:rPr>
        <w:t>data to the overo</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printOvero</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void</w:t>
      </w:r>
      <w:r>
        <w:rPr>
          <w:rFonts w:ascii="Courier New" w:hAnsi="Courier New" w:cs="Courier New"/>
          <w:sz w:val="20"/>
          <w:highlight w:val="white"/>
        </w:rPr>
        <w:t xml:space="preserve"> setup</w:t>
      </w:r>
      <w:r>
        <w:rPr>
          <w:rFonts w:ascii="Courier New" w:hAnsi="Courier New" w:cs="Courier New"/>
          <w:b/>
          <w:bCs/>
          <w:color w:val="000080"/>
          <w:sz w:val="20"/>
          <w:highlight w:val="white"/>
        </w:rPr>
        <w:t>()</w:t>
      </w:r>
      <w:r>
        <w:rPr>
          <w:rFonts w:ascii="Courier New" w:hAnsi="Courier New" w:cs="Courier New"/>
          <w:sz w:val="20"/>
          <w:highlight w:val="white"/>
        </w:rPr>
        <w:t xml:space="preserve">   </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setup delay time</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//delay(35000);</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Serial</w:t>
      </w:r>
      <w:r>
        <w:rPr>
          <w:rFonts w:ascii="Courier New" w:hAnsi="Courier New" w:cs="Courier New"/>
          <w:b/>
          <w:bCs/>
          <w:color w:val="000080"/>
          <w:sz w:val="20"/>
          <w:highlight w:val="white"/>
        </w:rPr>
        <w:t>.</w:t>
      </w:r>
      <w:r>
        <w:rPr>
          <w:rFonts w:ascii="Courier New" w:hAnsi="Courier New" w:cs="Courier New"/>
          <w:sz w:val="20"/>
          <w:highlight w:val="white"/>
        </w:rPr>
        <w:t>begin</w:t>
      </w:r>
      <w:r>
        <w:rPr>
          <w:rFonts w:ascii="Courier New" w:hAnsi="Courier New" w:cs="Courier New"/>
          <w:b/>
          <w:bCs/>
          <w:color w:val="000080"/>
          <w:sz w:val="20"/>
          <w:highlight w:val="white"/>
        </w:rPr>
        <w:t>(</w:t>
      </w:r>
      <w:r>
        <w:rPr>
          <w:rFonts w:ascii="Courier New" w:hAnsi="Courier New" w:cs="Courier New"/>
          <w:sz w:val="20"/>
          <w:highlight w:val="white"/>
        </w:rPr>
        <w:t>OVERO_BAUDRATE</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pinMode</w:t>
      </w:r>
      <w:r>
        <w:rPr>
          <w:rFonts w:ascii="Courier New" w:hAnsi="Courier New" w:cs="Courier New"/>
          <w:b/>
          <w:bCs/>
          <w:color w:val="000080"/>
          <w:sz w:val="20"/>
          <w:highlight w:val="white"/>
        </w:rPr>
        <w:t>(</w:t>
      </w:r>
      <w:r>
        <w:rPr>
          <w:rFonts w:ascii="Courier New" w:hAnsi="Courier New" w:cs="Courier New"/>
          <w:sz w:val="20"/>
          <w:highlight w:val="white"/>
        </w:rPr>
        <w:t>COMPASS_TX</w:t>
      </w:r>
      <w:r>
        <w:rPr>
          <w:rFonts w:ascii="Courier New" w:hAnsi="Courier New" w:cs="Courier New"/>
          <w:b/>
          <w:bCs/>
          <w:color w:val="000080"/>
          <w:sz w:val="20"/>
          <w:highlight w:val="white"/>
        </w:rPr>
        <w:t>,</w:t>
      </w:r>
      <w:r>
        <w:rPr>
          <w:rFonts w:ascii="Courier New" w:hAnsi="Courier New" w:cs="Courier New"/>
          <w:sz w:val="20"/>
          <w:highlight w:val="white"/>
        </w:rPr>
        <w:t xml:space="preserve"> OUTPUT</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pinMode</w:t>
      </w:r>
      <w:r>
        <w:rPr>
          <w:rFonts w:ascii="Courier New" w:hAnsi="Courier New" w:cs="Courier New"/>
          <w:b/>
          <w:bCs/>
          <w:color w:val="000080"/>
          <w:sz w:val="20"/>
          <w:highlight w:val="white"/>
        </w:rPr>
        <w:t>(</w:t>
      </w:r>
      <w:r>
        <w:rPr>
          <w:rFonts w:ascii="Courier New" w:hAnsi="Courier New" w:cs="Courier New"/>
          <w:sz w:val="20"/>
          <w:highlight w:val="white"/>
        </w:rPr>
        <w:t>COMPASS_RX</w:t>
      </w:r>
      <w:r>
        <w:rPr>
          <w:rFonts w:ascii="Courier New" w:hAnsi="Courier New" w:cs="Courier New"/>
          <w:b/>
          <w:bCs/>
          <w:color w:val="000080"/>
          <w:sz w:val="20"/>
          <w:highlight w:val="white"/>
        </w:rPr>
        <w:t>,</w:t>
      </w:r>
      <w:r>
        <w:rPr>
          <w:rFonts w:ascii="Courier New" w:hAnsi="Courier New" w:cs="Courier New"/>
          <w:sz w:val="20"/>
          <w:highlight w:val="white"/>
        </w:rPr>
        <w:t xml:space="preserve"> INPUT</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software serial (receive pin, transmit pin)</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compass</w:t>
      </w:r>
      <w:r>
        <w:rPr>
          <w:rFonts w:ascii="Courier New" w:hAnsi="Courier New" w:cs="Courier New"/>
          <w:b/>
          <w:bCs/>
          <w:color w:val="000080"/>
          <w:sz w:val="20"/>
          <w:highlight w:val="white"/>
        </w:rPr>
        <w:t>.</w:t>
      </w:r>
      <w:r>
        <w:rPr>
          <w:rFonts w:ascii="Courier New" w:hAnsi="Courier New" w:cs="Courier New"/>
          <w:sz w:val="20"/>
          <w:highlight w:val="white"/>
        </w:rPr>
        <w:t>begin</w:t>
      </w:r>
      <w:r>
        <w:rPr>
          <w:rFonts w:ascii="Courier New" w:hAnsi="Courier New" w:cs="Courier New"/>
          <w:b/>
          <w:bCs/>
          <w:color w:val="000080"/>
          <w:sz w:val="20"/>
          <w:highlight w:val="white"/>
        </w:rPr>
        <w:t>(</w:t>
      </w:r>
      <w:r>
        <w:rPr>
          <w:rFonts w:ascii="Courier New" w:hAnsi="Courier New" w:cs="Courier New"/>
          <w:sz w:val="20"/>
          <w:highlight w:val="white"/>
        </w:rPr>
        <w:t>COMPASS_BAUDRATE</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init the time</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previous_time </w:t>
      </w:r>
      <w:r>
        <w:rPr>
          <w:rFonts w:ascii="Courier New" w:hAnsi="Courier New" w:cs="Courier New"/>
          <w:b/>
          <w:bCs/>
          <w:color w:val="000080"/>
          <w:sz w:val="20"/>
          <w:highlight w:val="white"/>
        </w:rPr>
        <w:t>=</w:t>
      </w:r>
      <w:r>
        <w:rPr>
          <w:rFonts w:ascii="Courier New" w:hAnsi="Courier New" w:cs="Courier New"/>
          <w:sz w:val="20"/>
          <w:highlight w:val="white"/>
        </w:rPr>
        <w:t xml:space="preserve"> millis</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void</w:t>
      </w:r>
      <w:r>
        <w:rPr>
          <w:rFonts w:ascii="Courier New" w:hAnsi="Courier New" w:cs="Courier New"/>
          <w:sz w:val="20"/>
          <w:highlight w:val="white"/>
        </w:rPr>
        <w:t xml:space="preserve"> loop</w:t>
      </w:r>
      <w:r>
        <w:rPr>
          <w:rFonts w:ascii="Courier New" w:hAnsi="Courier New" w:cs="Courier New"/>
          <w:b/>
          <w:bCs/>
          <w:color w:val="000080"/>
          <w:sz w:val="20"/>
          <w:highlight w:val="white"/>
        </w:rPr>
        <w:t>()</w:t>
      </w:r>
      <w:r>
        <w:rPr>
          <w:rFonts w:ascii="Courier New" w:hAnsi="Courier New" w:cs="Courier New"/>
          <w:sz w:val="20"/>
          <w:highlight w:val="white"/>
        </w:rPr>
        <w:t xml:space="preserve">                     </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check the time</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current_time </w:t>
      </w:r>
      <w:r>
        <w:rPr>
          <w:rFonts w:ascii="Courier New" w:hAnsi="Courier New" w:cs="Courier New"/>
          <w:b/>
          <w:bCs/>
          <w:color w:val="000080"/>
          <w:sz w:val="20"/>
          <w:highlight w:val="white"/>
        </w:rPr>
        <w:t>=</w:t>
      </w:r>
      <w:r>
        <w:rPr>
          <w:rFonts w:ascii="Courier New" w:hAnsi="Courier New" w:cs="Courier New"/>
          <w:sz w:val="20"/>
          <w:highlight w:val="white"/>
        </w:rPr>
        <w:t xml:space="preserve"> millis</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previous_time</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readCompass</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current_time </w:t>
      </w:r>
      <w:r>
        <w:rPr>
          <w:rFonts w:ascii="Courier New" w:hAnsi="Courier New" w:cs="Courier New"/>
          <w:b/>
          <w:bCs/>
          <w:color w:val="000080"/>
          <w:sz w:val="20"/>
          <w:highlight w:val="white"/>
        </w:rPr>
        <w:t>&gt;</w:t>
      </w:r>
      <w:r>
        <w:rPr>
          <w:rFonts w:ascii="Courier New" w:hAnsi="Courier New" w:cs="Courier New"/>
          <w:sz w:val="20"/>
          <w:highlight w:val="white"/>
        </w:rPr>
        <w:t xml:space="preserve"> ADC_READ</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readVoltage</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readAltitude</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previous_time </w:t>
      </w:r>
      <w:r>
        <w:rPr>
          <w:rFonts w:ascii="Courier New" w:hAnsi="Courier New" w:cs="Courier New"/>
          <w:b/>
          <w:bCs/>
          <w:color w:val="000080"/>
          <w:sz w:val="20"/>
          <w:highlight w:val="white"/>
        </w:rPr>
        <w:t>=</w:t>
      </w:r>
      <w:r>
        <w:rPr>
          <w:rFonts w:ascii="Courier New" w:hAnsi="Courier New" w:cs="Courier New"/>
          <w:sz w:val="20"/>
          <w:highlight w:val="white"/>
        </w:rPr>
        <w:t xml:space="preserve"> millis</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lastRenderedPageBreak/>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compass_received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printOvero</w:t>
      </w:r>
      <w:r>
        <w:rPr>
          <w:rFonts w:ascii="Courier New" w:hAnsi="Courier New" w:cs="Courier New"/>
          <w:b/>
          <w:bCs/>
          <w:color w:val="000080"/>
          <w:sz w:val="20"/>
          <w:highlight w:val="white"/>
        </w:rPr>
        <w:t>();</w:t>
      </w:r>
      <w:r>
        <w:rPr>
          <w:rFonts w:ascii="Courier New" w:hAnsi="Courier New" w:cs="Courier New"/>
          <w:sz w:val="20"/>
          <w:highlight w:val="white"/>
        </w:rPr>
        <w:t xml:space="preserve"> </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read serial data transmitted from the compass</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Compass sentence: $C256.3P-0.7R-178.5T25.5*29</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readCompass</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compass</w:t>
      </w:r>
      <w:r>
        <w:rPr>
          <w:rFonts w:ascii="Courier New" w:hAnsi="Courier New" w:cs="Courier New"/>
          <w:b/>
          <w:bCs/>
          <w:color w:val="000080"/>
          <w:sz w:val="20"/>
          <w:highlight w:val="white"/>
        </w:rPr>
        <w:t>.</w:t>
      </w:r>
      <w:r>
        <w:rPr>
          <w:rFonts w:ascii="Courier New" w:hAnsi="Courier New" w:cs="Courier New"/>
          <w:sz w:val="20"/>
          <w:highlight w:val="white"/>
        </w:rPr>
        <w:t>available</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&gt;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read the compass character</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compass_char </w:t>
      </w:r>
      <w:r>
        <w:rPr>
          <w:rFonts w:ascii="Courier New" w:hAnsi="Courier New" w:cs="Courier New"/>
          <w:b/>
          <w:bCs/>
          <w:color w:val="000080"/>
          <w:sz w:val="20"/>
          <w:highlight w:val="white"/>
        </w:rPr>
        <w:t>=</w:t>
      </w:r>
      <w:r>
        <w:rPr>
          <w:rFonts w:ascii="Courier New" w:hAnsi="Courier New" w:cs="Courier New"/>
          <w:sz w:val="20"/>
          <w:highlight w:val="white"/>
        </w:rPr>
        <w:t xml:space="preserve"> compass</w:t>
      </w:r>
      <w:r>
        <w:rPr>
          <w:rFonts w:ascii="Courier New" w:hAnsi="Courier New" w:cs="Courier New"/>
          <w:b/>
          <w:bCs/>
          <w:color w:val="000080"/>
          <w:sz w:val="20"/>
          <w:highlight w:val="white"/>
        </w:rPr>
        <w:t>.</w:t>
      </w:r>
      <w:r>
        <w:rPr>
          <w:rFonts w:ascii="Courier New" w:hAnsi="Courier New" w:cs="Courier New"/>
          <w:sz w:val="20"/>
          <w:highlight w:val="white"/>
        </w:rPr>
        <w:t>read</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compass_char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8080"/>
          <w:sz w:val="20"/>
          <w:highlight w:val="white"/>
        </w:rPr>
        <w:t>'\n'</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compass_buffer</w:t>
      </w:r>
      <w:r>
        <w:rPr>
          <w:rFonts w:ascii="Courier New" w:hAnsi="Courier New" w:cs="Courier New"/>
          <w:b/>
          <w:bCs/>
          <w:color w:val="000080"/>
          <w:sz w:val="20"/>
          <w:highlight w:val="white"/>
        </w:rPr>
        <w:t>[</w:t>
      </w:r>
      <w:r>
        <w:rPr>
          <w:rFonts w:ascii="Courier New" w:hAnsi="Courier New" w:cs="Courier New"/>
          <w:sz w:val="20"/>
          <w:highlight w:val="white"/>
        </w:rPr>
        <w:t>compass_buffer_index</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compass_char</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compass_char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8080"/>
          <w:sz w:val="20"/>
          <w:highlight w:val="white"/>
        </w:rPr>
        <w:t>'\n'</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compass_heading_index </w:t>
      </w:r>
      <w:r>
        <w:rPr>
          <w:rFonts w:ascii="Courier New" w:hAnsi="Courier New" w:cs="Courier New"/>
          <w:b/>
          <w:bCs/>
          <w:color w:val="000080"/>
          <w:sz w:val="20"/>
          <w:highlight w:val="white"/>
        </w:rPr>
        <w:t>=</w:t>
      </w:r>
      <w:r>
        <w:rPr>
          <w:rFonts w:ascii="Courier New" w:hAnsi="Courier New" w:cs="Courier New"/>
          <w:sz w:val="20"/>
          <w:highlight w:val="white"/>
        </w:rPr>
        <w:t xml:space="preserve"> compass_buffer_index</w:t>
      </w:r>
      <w:r>
        <w:rPr>
          <w:rFonts w:ascii="Courier New" w:hAnsi="Courier New" w:cs="Courier New"/>
          <w:b/>
          <w:bCs/>
          <w:color w:val="000080"/>
          <w:sz w:val="20"/>
          <w:highlight w:val="white"/>
        </w:rPr>
        <w:t>;</w:t>
      </w:r>
      <w:r>
        <w:rPr>
          <w:rFonts w:ascii="Courier New" w:hAnsi="Courier New" w:cs="Courier New"/>
          <w:sz w:val="20"/>
          <w:highlight w:val="white"/>
        </w:rPr>
        <w:t xml:space="preserve"> </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for</w:t>
      </w:r>
      <w:r>
        <w:rPr>
          <w:rFonts w:ascii="Courier New" w:hAnsi="Courier New" w:cs="Courier New"/>
          <w:b/>
          <w:bCs/>
          <w:color w:val="000080"/>
          <w:sz w:val="20"/>
          <w:highlight w:val="white"/>
        </w:rPr>
        <w:t>(</w:t>
      </w:r>
      <w:r>
        <w:rPr>
          <w:rFonts w:ascii="Courier New" w:hAnsi="Courier New" w:cs="Courier New"/>
          <w:sz w:val="20"/>
          <w:highlight w:val="white"/>
        </w:rPr>
        <w:t>i</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sz w:val="20"/>
          <w:highlight w:val="white"/>
        </w:rPr>
        <w:t xml:space="preserve"> i</w:t>
      </w:r>
      <w:r>
        <w:rPr>
          <w:rFonts w:ascii="Courier New" w:hAnsi="Courier New" w:cs="Courier New"/>
          <w:b/>
          <w:bCs/>
          <w:color w:val="000080"/>
          <w:sz w:val="20"/>
          <w:highlight w:val="white"/>
        </w:rPr>
        <w:t>&lt;</w:t>
      </w:r>
      <w:r>
        <w:rPr>
          <w:rFonts w:ascii="Courier New" w:hAnsi="Courier New" w:cs="Courier New"/>
          <w:sz w:val="20"/>
          <w:highlight w:val="white"/>
        </w:rPr>
        <w:t>compass_heading_index</w:t>
      </w:r>
      <w:r>
        <w:rPr>
          <w:rFonts w:ascii="Courier New" w:hAnsi="Courier New" w:cs="Courier New"/>
          <w:b/>
          <w:bCs/>
          <w:color w:val="000080"/>
          <w:sz w:val="20"/>
          <w:highlight w:val="white"/>
        </w:rPr>
        <w:t>;</w:t>
      </w:r>
      <w:r>
        <w:rPr>
          <w:rFonts w:ascii="Courier New" w:hAnsi="Courier New" w:cs="Courier New"/>
          <w:sz w:val="20"/>
          <w:highlight w:val="white"/>
        </w:rPr>
        <w:t xml:space="preserve"> i</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compass_heading</w:t>
      </w:r>
      <w:r>
        <w:rPr>
          <w:rFonts w:ascii="Courier New" w:hAnsi="Courier New" w:cs="Courier New"/>
          <w:b/>
          <w:bCs/>
          <w:color w:val="000080"/>
          <w:sz w:val="20"/>
          <w:highlight w:val="white"/>
        </w:rPr>
        <w:t>[</w:t>
      </w:r>
      <w:r>
        <w:rPr>
          <w:rFonts w:ascii="Courier New" w:hAnsi="Courier New" w:cs="Courier New"/>
          <w:sz w:val="20"/>
          <w:highlight w:val="white"/>
        </w:rPr>
        <w:t>i</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compass_buffer</w:t>
      </w:r>
      <w:r>
        <w:rPr>
          <w:rFonts w:ascii="Courier New" w:hAnsi="Courier New" w:cs="Courier New"/>
          <w:b/>
          <w:bCs/>
          <w:color w:val="000080"/>
          <w:sz w:val="20"/>
          <w:highlight w:val="white"/>
        </w:rPr>
        <w:t>[</w:t>
      </w:r>
      <w:r>
        <w:rPr>
          <w:rFonts w:ascii="Courier New" w:hAnsi="Courier New" w:cs="Courier New"/>
          <w:sz w:val="20"/>
          <w:highlight w:val="white"/>
        </w:rPr>
        <w:t>i</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compass_buffer_index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compass_received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read the battery voltage via ADC</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readVoltage</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adc_read </w:t>
      </w:r>
      <w:r>
        <w:rPr>
          <w:rFonts w:ascii="Courier New" w:hAnsi="Courier New" w:cs="Courier New"/>
          <w:b/>
          <w:bCs/>
          <w:color w:val="000080"/>
          <w:sz w:val="20"/>
          <w:highlight w:val="white"/>
        </w:rPr>
        <w:t>=</w:t>
      </w:r>
      <w:r>
        <w:rPr>
          <w:rFonts w:ascii="Courier New" w:hAnsi="Courier New" w:cs="Courier New"/>
          <w:sz w:val="20"/>
          <w:highlight w:val="white"/>
        </w:rPr>
        <w:t xml:space="preserve"> analogRead</w:t>
      </w:r>
      <w:r>
        <w:rPr>
          <w:rFonts w:ascii="Courier New" w:hAnsi="Courier New" w:cs="Courier New"/>
          <w:b/>
          <w:bCs/>
          <w:color w:val="000080"/>
          <w:sz w:val="20"/>
          <w:highlight w:val="white"/>
        </w:rPr>
        <w:t>(</w:t>
      </w:r>
      <w:r>
        <w:rPr>
          <w:rFonts w:ascii="Courier New" w:hAnsi="Courier New" w:cs="Courier New"/>
          <w:sz w:val="20"/>
          <w:highlight w:val="white"/>
        </w:rPr>
        <w:t>VOLTAGE_ADC</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bat_voltage_raw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adc_read</w:t>
      </w:r>
      <w:r>
        <w:rPr>
          <w:rFonts w:ascii="Courier New" w:hAnsi="Courier New" w:cs="Courier New"/>
          <w:b/>
          <w:bCs/>
          <w:color w:val="000080"/>
          <w:sz w:val="20"/>
          <w:highlight w:val="white"/>
        </w:rPr>
        <w:t>/</w:t>
      </w:r>
      <w:r>
        <w:rPr>
          <w:rFonts w:ascii="Courier New" w:hAnsi="Courier New" w:cs="Courier New"/>
          <w:color w:val="8000FF"/>
          <w:sz w:val="20"/>
          <w:highlight w:val="white"/>
        </w:rPr>
        <w:t>double</w:t>
      </w:r>
      <w:r>
        <w:rPr>
          <w:rFonts w:ascii="Courier New" w:hAnsi="Courier New" w:cs="Courier New"/>
          <w:b/>
          <w:bCs/>
          <w:color w:val="000080"/>
          <w:sz w:val="20"/>
          <w:highlight w:val="white"/>
        </w:rPr>
        <w:t>(</w:t>
      </w:r>
      <w:r>
        <w:rPr>
          <w:rFonts w:ascii="Courier New" w:hAnsi="Courier New" w:cs="Courier New"/>
          <w:color w:val="FF8000"/>
          <w:sz w:val="20"/>
          <w:highlight w:val="white"/>
        </w:rPr>
        <w:t>1023</w:t>
      </w:r>
      <w:r>
        <w:rPr>
          <w:rFonts w:ascii="Courier New" w:hAnsi="Courier New" w:cs="Courier New"/>
          <w:b/>
          <w:bCs/>
          <w:color w:val="000080"/>
          <w:sz w:val="20"/>
          <w:highlight w:val="white"/>
        </w:rPr>
        <w:t>))*</w:t>
      </w:r>
      <w:r>
        <w:rPr>
          <w:rFonts w:ascii="Courier New" w:hAnsi="Courier New" w:cs="Courier New"/>
          <w:color w:val="FF8000"/>
          <w:sz w:val="20"/>
          <w:highlight w:val="white"/>
        </w:rPr>
        <w:t>5</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bat_voltage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2.7964</w:t>
      </w:r>
      <w:r>
        <w:rPr>
          <w:rFonts w:ascii="Courier New" w:hAnsi="Courier New" w:cs="Courier New"/>
          <w:b/>
          <w:bCs/>
          <w:color w:val="000080"/>
          <w:sz w:val="20"/>
          <w:highlight w:val="white"/>
        </w:rPr>
        <w:t>*</w:t>
      </w:r>
      <w:r>
        <w:rPr>
          <w:rFonts w:ascii="Courier New" w:hAnsi="Courier New" w:cs="Courier New"/>
          <w:sz w:val="20"/>
          <w:highlight w:val="white"/>
        </w:rPr>
        <w:t xml:space="preserve">bat_voltage_raw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0.103465</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store the voltage data in an array</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bat_voltage_avg</w:t>
      </w:r>
      <w:r>
        <w:rPr>
          <w:rFonts w:ascii="Courier New" w:hAnsi="Courier New" w:cs="Courier New"/>
          <w:b/>
          <w:bCs/>
          <w:color w:val="000080"/>
          <w:sz w:val="20"/>
          <w:highlight w:val="white"/>
        </w:rPr>
        <w:t>[</w:t>
      </w:r>
      <w:r>
        <w:rPr>
          <w:rFonts w:ascii="Courier New" w:hAnsi="Courier New" w:cs="Courier New"/>
          <w:sz w:val="20"/>
          <w:highlight w:val="white"/>
        </w:rPr>
        <w:t>bat_voltage_avg_count</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bat_voltage</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bat_voltage_avg_count</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bat_voltage_avg_count </w:t>
      </w:r>
      <w:r>
        <w:rPr>
          <w:rFonts w:ascii="Courier New" w:hAnsi="Courier New" w:cs="Courier New"/>
          <w:b/>
          <w:bCs/>
          <w:color w:val="000080"/>
          <w:sz w:val="20"/>
          <w:highlight w:val="white"/>
        </w:rPr>
        <w:t>&gt;</w:t>
      </w:r>
      <w:r>
        <w:rPr>
          <w:rFonts w:ascii="Courier New" w:hAnsi="Courier New" w:cs="Courier New"/>
          <w:sz w:val="20"/>
          <w:highlight w:val="white"/>
        </w:rPr>
        <w:t xml:space="preserve"> </w:t>
      </w:r>
      <w:r>
        <w:rPr>
          <w:rFonts w:ascii="Courier New" w:hAnsi="Courier New" w:cs="Courier New"/>
          <w:color w:val="FF8000"/>
          <w:sz w:val="20"/>
          <w:highlight w:val="white"/>
        </w:rPr>
        <w:t>4</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bat_voltage_avg_count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sz w:val="20"/>
          <w:highlight w:val="white"/>
        </w:rPr>
        <w:t xml:space="preserve"> </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average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compute the moving avg</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for</w:t>
      </w:r>
      <w:r>
        <w:rPr>
          <w:rFonts w:ascii="Courier New" w:hAnsi="Courier New" w:cs="Courier New"/>
          <w:b/>
          <w:bCs/>
          <w:color w:val="000080"/>
          <w:sz w:val="20"/>
          <w:highlight w:val="white"/>
        </w:rPr>
        <w:t>(</w:t>
      </w:r>
      <w:r>
        <w:rPr>
          <w:rFonts w:ascii="Courier New" w:hAnsi="Courier New" w:cs="Courier New"/>
          <w:sz w:val="20"/>
          <w:highlight w:val="white"/>
        </w:rPr>
        <w:t>i</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sz w:val="20"/>
          <w:highlight w:val="white"/>
        </w:rPr>
        <w:t xml:space="preserve"> i</w:t>
      </w:r>
      <w:r>
        <w:rPr>
          <w:rFonts w:ascii="Courier New" w:hAnsi="Courier New" w:cs="Courier New"/>
          <w:b/>
          <w:bCs/>
          <w:color w:val="000080"/>
          <w:sz w:val="20"/>
          <w:highlight w:val="white"/>
        </w:rPr>
        <w:t>&lt;</w:t>
      </w:r>
      <w:r>
        <w:rPr>
          <w:rFonts w:ascii="Courier New" w:hAnsi="Courier New" w:cs="Courier New"/>
          <w:color w:val="FF8000"/>
          <w:sz w:val="20"/>
          <w:highlight w:val="white"/>
        </w:rPr>
        <w:t>5</w:t>
      </w:r>
      <w:r>
        <w:rPr>
          <w:rFonts w:ascii="Courier New" w:hAnsi="Courier New" w:cs="Courier New"/>
          <w:b/>
          <w:bCs/>
          <w:color w:val="000080"/>
          <w:sz w:val="20"/>
          <w:highlight w:val="white"/>
        </w:rPr>
        <w:t>;</w:t>
      </w:r>
      <w:r>
        <w:rPr>
          <w:rFonts w:ascii="Courier New" w:hAnsi="Courier New" w:cs="Courier New"/>
          <w:sz w:val="20"/>
          <w:highlight w:val="white"/>
        </w:rPr>
        <w:t xml:space="preserve"> i</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average </w:t>
      </w:r>
      <w:r>
        <w:rPr>
          <w:rFonts w:ascii="Courier New" w:hAnsi="Courier New" w:cs="Courier New"/>
          <w:b/>
          <w:bCs/>
          <w:color w:val="000080"/>
          <w:sz w:val="20"/>
          <w:highlight w:val="white"/>
        </w:rPr>
        <w:t>=</w:t>
      </w:r>
      <w:r>
        <w:rPr>
          <w:rFonts w:ascii="Courier New" w:hAnsi="Courier New" w:cs="Courier New"/>
          <w:sz w:val="20"/>
          <w:highlight w:val="white"/>
        </w:rPr>
        <w:t xml:space="preserve"> average </w:t>
      </w:r>
      <w:r>
        <w:rPr>
          <w:rFonts w:ascii="Courier New" w:hAnsi="Courier New" w:cs="Courier New"/>
          <w:b/>
          <w:bCs/>
          <w:color w:val="000080"/>
          <w:sz w:val="20"/>
          <w:highlight w:val="white"/>
        </w:rPr>
        <w:t>+</w:t>
      </w:r>
      <w:r>
        <w:rPr>
          <w:rFonts w:ascii="Courier New" w:hAnsi="Courier New" w:cs="Courier New"/>
          <w:sz w:val="20"/>
          <w:highlight w:val="white"/>
        </w:rPr>
        <w:t xml:space="preserve"> bat_voltage_avg</w:t>
      </w:r>
      <w:r>
        <w:rPr>
          <w:rFonts w:ascii="Courier New" w:hAnsi="Courier New" w:cs="Courier New"/>
          <w:b/>
          <w:bCs/>
          <w:color w:val="000080"/>
          <w:sz w:val="20"/>
          <w:highlight w:val="white"/>
        </w:rPr>
        <w:t>[</w:t>
      </w:r>
      <w:r>
        <w:rPr>
          <w:rFonts w:ascii="Courier New" w:hAnsi="Courier New" w:cs="Courier New"/>
          <w:sz w:val="20"/>
          <w:highlight w:val="white"/>
        </w:rPr>
        <w:t>i</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store the filter battery voltage</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bat_voltage </w:t>
      </w:r>
      <w:r>
        <w:rPr>
          <w:rFonts w:ascii="Courier New" w:hAnsi="Courier New" w:cs="Courier New"/>
          <w:b/>
          <w:bCs/>
          <w:color w:val="000080"/>
          <w:sz w:val="20"/>
          <w:highlight w:val="white"/>
        </w:rPr>
        <w:t>=</w:t>
      </w:r>
      <w:r>
        <w:rPr>
          <w:rFonts w:ascii="Courier New" w:hAnsi="Courier New" w:cs="Courier New"/>
          <w:sz w:val="20"/>
          <w:highlight w:val="white"/>
        </w:rPr>
        <w:t xml:space="preserve"> average</w:t>
      </w:r>
      <w:r>
        <w:rPr>
          <w:rFonts w:ascii="Courier New" w:hAnsi="Courier New" w:cs="Courier New"/>
          <w:b/>
          <w:bCs/>
          <w:color w:val="000080"/>
          <w:sz w:val="20"/>
          <w:highlight w:val="white"/>
        </w:rPr>
        <w:t>/</w:t>
      </w:r>
      <w:r>
        <w:rPr>
          <w:rFonts w:ascii="Courier New" w:hAnsi="Courier New" w:cs="Courier New"/>
          <w:color w:val="FF8000"/>
          <w:sz w:val="20"/>
          <w:highlight w:val="white"/>
        </w:rPr>
        <w:t>5.0</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xml:space="preserve">// read the altitude sensor </w:t>
      </w:r>
      <w:r w:rsidR="005F1B91">
        <w:rPr>
          <w:rFonts w:ascii="Courier New" w:hAnsi="Courier New" w:cs="Courier New"/>
          <w:color w:val="008000"/>
          <w:sz w:val="20"/>
          <w:highlight w:val="white"/>
        </w:rPr>
        <w:t>voltage</w:t>
      </w:r>
      <w:r>
        <w:rPr>
          <w:rFonts w:ascii="Courier New" w:hAnsi="Courier New" w:cs="Courier New"/>
          <w:color w:val="008000"/>
          <w:sz w:val="20"/>
          <w:highlight w:val="white"/>
        </w:rPr>
        <w:t xml:space="preserve"> via ADC</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readAltitude</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adc_read </w:t>
      </w:r>
      <w:r>
        <w:rPr>
          <w:rFonts w:ascii="Courier New" w:hAnsi="Courier New" w:cs="Courier New"/>
          <w:b/>
          <w:bCs/>
          <w:color w:val="000080"/>
          <w:sz w:val="20"/>
          <w:highlight w:val="white"/>
        </w:rPr>
        <w:t>=</w:t>
      </w:r>
      <w:r>
        <w:rPr>
          <w:rFonts w:ascii="Courier New" w:hAnsi="Courier New" w:cs="Courier New"/>
          <w:sz w:val="20"/>
          <w:highlight w:val="white"/>
        </w:rPr>
        <w:t xml:space="preserve"> analogRead</w:t>
      </w:r>
      <w:r>
        <w:rPr>
          <w:rFonts w:ascii="Courier New" w:hAnsi="Courier New" w:cs="Courier New"/>
          <w:b/>
          <w:bCs/>
          <w:color w:val="000080"/>
          <w:sz w:val="20"/>
          <w:highlight w:val="white"/>
        </w:rPr>
        <w:t>(</w:t>
      </w:r>
      <w:r>
        <w:rPr>
          <w:rFonts w:ascii="Courier New" w:hAnsi="Courier New" w:cs="Courier New"/>
          <w:sz w:val="20"/>
          <w:highlight w:val="white"/>
        </w:rPr>
        <w:t>ALTITUDE_ADC</w:t>
      </w:r>
      <w:r>
        <w:rPr>
          <w:rFonts w:ascii="Courier New" w:hAnsi="Courier New" w:cs="Courier New"/>
          <w:b/>
          <w:bCs/>
          <w:color w:val="000080"/>
          <w:sz w:val="20"/>
          <w:highlight w:val="white"/>
        </w:rPr>
        <w:t>);</w:t>
      </w:r>
      <w:r>
        <w:rPr>
          <w:rFonts w:ascii="Courier New" w:hAnsi="Courier New" w:cs="Courier New"/>
          <w:sz w:val="20"/>
          <w:highlight w:val="white"/>
        </w:rPr>
        <w:t xml:space="preserve"> </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altitude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0.0135</w:t>
      </w:r>
      <w:r>
        <w:rPr>
          <w:rFonts w:ascii="Courier New" w:hAnsi="Courier New" w:cs="Courier New"/>
          <w:b/>
          <w:bCs/>
          <w:color w:val="000080"/>
          <w:sz w:val="20"/>
          <w:highlight w:val="white"/>
        </w:rPr>
        <w:t>*</w:t>
      </w:r>
      <w:r>
        <w:rPr>
          <w:rFonts w:ascii="Courier New" w:hAnsi="Courier New" w:cs="Courier New"/>
          <w:sz w:val="20"/>
          <w:highlight w:val="white"/>
        </w:rPr>
        <w:t xml:space="preserve">adc_read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0.04155</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store the voltage data in an array</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lastRenderedPageBreak/>
        <w:t xml:space="preserve">  </w:t>
      </w:r>
      <w:r>
        <w:rPr>
          <w:rFonts w:ascii="Courier New" w:hAnsi="Courier New" w:cs="Courier New"/>
          <w:color w:val="008000"/>
          <w:sz w:val="20"/>
          <w:highlight w:val="white"/>
        </w:rPr>
        <w:t>/*altitude_avg[altitude_avg_count] = altitude;</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xml:space="preserve">  altitude_avg_count++;</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xml:space="preserve">  if (altitude_avg_count &gt; 4)</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xml:space="preserve">  {</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xml:space="preserve">   altitude_avg_count = 0; </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xml:space="preserve">  }</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xml:space="preserve">  average = 0;</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xml:space="preserve">  // compute the moving avg</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xml:space="preserve">  for(i=0; i&lt;5; i++)</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xml:space="preserve">  {     </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xml:space="preserve">    average = average + altitude_avg[i];</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xml:space="preserve">  }</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xml:space="preserve">  // store the filter battery voltage</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008000"/>
          <w:sz w:val="20"/>
          <w:highlight w:val="white"/>
        </w:rPr>
        <w:t xml:space="preserve">  altitude = average/5.0;*/</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read serial data transmitted from the overo and reply with suitable response</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printOvero</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print the compass data</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Serial</w:t>
      </w:r>
      <w:r>
        <w:rPr>
          <w:rFonts w:ascii="Courier New" w:hAnsi="Courier New" w:cs="Courier New"/>
          <w:b/>
          <w:bCs/>
          <w:color w:val="000080"/>
          <w:sz w:val="20"/>
          <w:highlight w:val="white"/>
        </w:rPr>
        <w:t>.</w:t>
      </w:r>
      <w:r>
        <w:rPr>
          <w:rFonts w:ascii="Courier New" w:hAnsi="Courier New" w:cs="Courier New"/>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'C'</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format the compass data</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less than 10</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compass_heading</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Serial</w:t>
      </w:r>
      <w:r>
        <w:rPr>
          <w:rFonts w:ascii="Courier New" w:hAnsi="Courier New" w:cs="Courier New"/>
          <w:b/>
          <w:bCs/>
          <w:color w:val="000080"/>
          <w:sz w:val="20"/>
          <w:highlight w:val="white"/>
        </w:rPr>
        <w:t>.</w:t>
      </w:r>
      <w:r>
        <w:rPr>
          <w:rFonts w:ascii="Courier New" w:hAnsi="Courier New" w:cs="Courier New"/>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'0'</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Serial</w:t>
      </w:r>
      <w:r>
        <w:rPr>
          <w:rFonts w:ascii="Courier New" w:hAnsi="Courier New" w:cs="Courier New"/>
          <w:b/>
          <w:bCs/>
          <w:color w:val="000080"/>
          <w:sz w:val="20"/>
          <w:highlight w:val="white"/>
        </w:rPr>
        <w:t>.</w:t>
      </w:r>
      <w:r>
        <w:rPr>
          <w:rFonts w:ascii="Courier New" w:hAnsi="Courier New" w:cs="Courier New"/>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'0'</w:t>
      </w:r>
      <w:r>
        <w:rPr>
          <w:rFonts w:ascii="Courier New" w:hAnsi="Courier New" w:cs="Courier New"/>
          <w:b/>
          <w:bCs/>
          <w:color w:val="000080"/>
          <w:sz w:val="20"/>
          <w:highlight w:val="white"/>
        </w:rPr>
        <w:t>);</w:t>
      </w:r>
      <w:r>
        <w:rPr>
          <w:rFonts w:ascii="Courier New" w:hAnsi="Courier New" w:cs="Courier New"/>
          <w:sz w:val="20"/>
          <w:highlight w:val="white"/>
        </w:rPr>
        <w:t xml:space="preserve"> </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less than 100</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compass_heading</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Serial</w:t>
      </w:r>
      <w:r>
        <w:rPr>
          <w:rFonts w:ascii="Courier New" w:hAnsi="Courier New" w:cs="Courier New"/>
          <w:b/>
          <w:bCs/>
          <w:color w:val="000080"/>
          <w:sz w:val="20"/>
          <w:highlight w:val="white"/>
        </w:rPr>
        <w:t>.</w:t>
      </w:r>
      <w:r>
        <w:rPr>
          <w:rFonts w:ascii="Courier New" w:hAnsi="Courier New" w:cs="Courier New"/>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'0'</w:t>
      </w:r>
      <w:r>
        <w:rPr>
          <w:rFonts w:ascii="Courier New" w:hAnsi="Courier New" w:cs="Courier New"/>
          <w:b/>
          <w:bCs/>
          <w:color w:val="000080"/>
          <w:sz w:val="20"/>
          <w:highlight w:val="white"/>
        </w:rPr>
        <w:t>);</w:t>
      </w:r>
      <w:r>
        <w:rPr>
          <w:rFonts w:ascii="Courier New" w:hAnsi="Courier New" w:cs="Courier New"/>
          <w:sz w:val="20"/>
          <w:highlight w:val="white"/>
        </w:rPr>
        <w:t xml:space="preserve"> </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for</w:t>
      </w:r>
      <w:r>
        <w:rPr>
          <w:rFonts w:ascii="Courier New" w:hAnsi="Courier New" w:cs="Courier New"/>
          <w:b/>
          <w:bCs/>
          <w:color w:val="000080"/>
          <w:sz w:val="20"/>
          <w:highlight w:val="white"/>
        </w:rPr>
        <w:t>(</w:t>
      </w:r>
      <w:r>
        <w:rPr>
          <w:rFonts w:ascii="Courier New" w:hAnsi="Courier New" w:cs="Courier New"/>
          <w:sz w:val="20"/>
          <w:highlight w:val="white"/>
        </w:rPr>
        <w:t>i</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sz w:val="20"/>
          <w:highlight w:val="white"/>
        </w:rPr>
        <w:t xml:space="preserve"> i</w:t>
      </w:r>
      <w:r>
        <w:rPr>
          <w:rFonts w:ascii="Courier New" w:hAnsi="Courier New" w:cs="Courier New"/>
          <w:b/>
          <w:bCs/>
          <w:color w:val="000080"/>
          <w:sz w:val="20"/>
          <w:highlight w:val="white"/>
        </w:rPr>
        <w:t>&lt;</w:t>
      </w:r>
      <w:r>
        <w:rPr>
          <w:rFonts w:ascii="Courier New" w:hAnsi="Courier New" w:cs="Courier New"/>
          <w:sz w:val="20"/>
          <w:highlight w:val="white"/>
        </w:rPr>
        <w:t>compass_heading_index</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sz w:val="20"/>
          <w:highlight w:val="white"/>
        </w:rPr>
        <w:t xml:space="preserve"> i</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Serial</w:t>
      </w:r>
      <w:r>
        <w:rPr>
          <w:rFonts w:ascii="Courier New" w:hAnsi="Courier New" w:cs="Courier New"/>
          <w:b/>
          <w:bCs/>
          <w:color w:val="000080"/>
          <w:sz w:val="20"/>
          <w:highlight w:val="white"/>
        </w:rPr>
        <w:t>.</w:t>
      </w:r>
      <w:r>
        <w:rPr>
          <w:rFonts w:ascii="Courier New" w:hAnsi="Courier New" w:cs="Courier New"/>
          <w:sz w:val="20"/>
          <w:highlight w:val="white"/>
        </w:rPr>
        <w:t>print</w:t>
      </w:r>
      <w:r>
        <w:rPr>
          <w:rFonts w:ascii="Courier New" w:hAnsi="Courier New" w:cs="Courier New"/>
          <w:b/>
          <w:bCs/>
          <w:color w:val="000080"/>
          <w:sz w:val="20"/>
          <w:highlight w:val="white"/>
        </w:rPr>
        <w:t>(</w:t>
      </w:r>
      <w:r>
        <w:rPr>
          <w:rFonts w:ascii="Courier New" w:hAnsi="Courier New" w:cs="Courier New"/>
          <w:sz w:val="20"/>
          <w:highlight w:val="white"/>
        </w:rPr>
        <w:t>compass_heading</w:t>
      </w:r>
      <w:r>
        <w:rPr>
          <w:rFonts w:ascii="Courier New" w:hAnsi="Courier New" w:cs="Courier New"/>
          <w:b/>
          <w:bCs/>
          <w:color w:val="000080"/>
          <w:sz w:val="20"/>
          <w:highlight w:val="white"/>
        </w:rPr>
        <w:t>[</w:t>
      </w:r>
      <w:r>
        <w:rPr>
          <w:rFonts w:ascii="Courier New" w:hAnsi="Courier New" w:cs="Courier New"/>
          <w:sz w:val="20"/>
          <w:highlight w:val="white"/>
        </w:rPr>
        <w:t>i</w:t>
      </w:r>
      <w:r>
        <w:rPr>
          <w:rFonts w:ascii="Courier New" w:hAnsi="Courier New" w:cs="Courier New"/>
          <w:b/>
          <w:bCs/>
          <w:color w:val="000080"/>
          <w:sz w:val="20"/>
          <w:highlight w:val="white"/>
        </w:rPr>
        <w:t>],</w:t>
      </w:r>
      <w:r>
        <w:rPr>
          <w:rFonts w:ascii="Courier New" w:hAnsi="Courier New" w:cs="Courier New"/>
          <w:sz w:val="20"/>
          <w:highlight w:val="white"/>
        </w:rPr>
        <w:t>BYTE</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Serial</w:t>
      </w:r>
      <w:r>
        <w:rPr>
          <w:rFonts w:ascii="Courier New" w:hAnsi="Courier New" w:cs="Courier New"/>
          <w:b/>
          <w:bCs/>
          <w:color w:val="000080"/>
          <w:sz w:val="20"/>
          <w:highlight w:val="white"/>
        </w:rPr>
        <w:t>.</w:t>
      </w:r>
      <w:r>
        <w:rPr>
          <w:rFonts w:ascii="Courier New" w:hAnsi="Courier New" w:cs="Courier New"/>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",V"</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Serial</w:t>
      </w:r>
      <w:r>
        <w:rPr>
          <w:rFonts w:ascii="Courier New" w:hAnsi="Courier New" w:cs="Courier New"/>
          <w:b/>
          <w:bCs/>
          <w:color w:val="000080"/>
          <w:sz w:val="20"/>
          <w:highlight w:val="white"/>
        </w:rPr>
        <w:t>.</w:t>
      </w:r>
      <w:r>
        <w:rPr>
          <w:rFonts w:ascii="Courier New" w:hAnsi="Courier New" w:cs="Courier New"/>
          <w:sz w:val="20"/>
          <w:highlight w:val="white"/>
        </w:rPr>
        <w:t>print</w:t>
      </w:r>
      <w:r>
        <w:rPr>
          <w:rFonts w:ascii="Courier New" w:hAnsi="Courier New" w:cs="Courier New"/>
          <w:b/>
          <w:bCs/>
          <w:color w:val="000080"/>
          <w:sz w:val="20"/>
          <w:highlight w:val="white"/>
        </w:rPr>
        <w:t>(</w:t>
      </w:r>
      <w:r>
        <w:rPr>
          <w:rFonts w:ascii="Courier New" w:hAnsi="Courier New" w:cs="Courier New"/>
          <w:sz w:val="20"/>
          <w:highlight w:val="white"/>
        </w:rPr>
        <w:t>bat_voltage</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Serial</w:t>
      </w:r>
      <w:r>
        <w:rPr>
          <w:rFonts w:ascii="Courier New" w:hAnsi="Courier New" w:cs="Courier New"/>
          <w:b/>
          <w:bCs/>
          <w:color w:val="000080"/>
          <w:sz w:val="20"/>
          <w:highlight w:val="white"/>
        </w:rPr>
        <w:t>.</w:t>
      </w:r>
      <w:r>
        <w:rPr>
          <w:rFonts w:ascii="Courier New" w:hAnsi="Courier New" w:cs="Courier New"/>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",A"</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Serial</w:t>
      </w:r>
      <w:r>
        <w:rPr>
          <w:rFonts w:ascii="Courier New" w:hAnsi="Courier New" w:cs="Courier New"/>
          <w:b/>
          <w:bCs/>
          <w:color w:val="000080"/>
          <w:sz w:val="20"/>
          <w:highlight w:val="white"/>
        </w:rPr>
        <w:t>.</w:t>
      </w:r>
      <w:r>
        <w:rPr>
          <w:rFonts w:ascii="Courier New" w:hAnsi="Courier New" w:cs="Courier New"/>
          <w:sz w:val="20"/>
          <w:highlight w:val="white"/>
        </w:rPr>
        <w:t>print</w:t>
      </w:r>
      <w:r>
        <w:rPr>
          <w:rFonts w:ascii="Courier New" w:hAnsi="Courier New" w:cs="Courier New"/>
          <w:b/>
          <w:bCs/>
          <w:color w:val="000080"/>
          <w:sz w:val="20"/>
          <w:highlight w:val="white"/>
        </w:rPr>
        <w:t>(</w:t>
      </w:r>
      <w:r>
        <w:rPr>
          <w:rFonts w:ascii="Courier New" w:hAnsi="Courier New" w:cs="Courier New"/>
          <w:sz w:val="20"/>
          <w:highlight w:val="white"/>
        </w:rPr>
        <w:t>altitude</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Serial</w:t>
      </w:r>
      <w:r>
        <w:rPr>
          <w:rFonts w:ascii="Courier New" w:hAnsi="Courier New" w:cs="Courier New"/>
          <w:b/>
          <w:bCs/>
          <w:color w:val="000080"/>
          <w:sz w:val="20"/>
          <w:highlight w:val="white"/>
        </w:rPr>
        <w:t>.</w:t>
      </w:r>
      <w:r>
        <w:rPr>
          <w:rFonts w:ascii="Courier New" w:hAnsi="Courier New" w:cs="Courier New"/>
          <w:sz w:val="20"/>
          <w:highlight w:val="white"/>
        </w:rPr>
        <w:t>print</w:t>
      </w:r>
      <w:r>
        <w:rPr>
          <w:rFonts w:ascii="Courier New" w:hAnsi="Courier New" w:cs="Courier New"/>
          <w:b/>
          <w:bCs/>
          <w:color w:val="000080"/>
          <w:sz w:val="20"/>
          <w:highlight w:val="white"/>
        </w:rPr>
        <w:t>(</w:t>
      </w:r>
      <w:r>
        <w:rPr>
          <w:rFonts w:ascii="Courier New" w:hAnsi="Courier New" w:cs="Courier New"/>
          <w:color w:val="FF8000"/>
          <w:sz w:val="20"/>
          <w:highlight w:val="white"/>
        </w:rPr>
        <w:t>0x0D</w:t>
      </w:r>
      <w:r>
        <w:rPr>
          <w:rFonts w:ascii="Courier New" w:hAnsi="Courier New" w:cs="Courier New"/>
          <w:b/>
          <w:bCs/>
          <w:color w:val="000080"/>
          <w:sz w:val="20"/>
          <w:highlight w:val="white"/>
        </w:rPr>
        <w:t>,</w:t>
      </w:r>
      <w:r>
        <w:rPr>
          <w:rFonts w:ascii="Courier New" w:hAnsi="Courier New" w:cs="Courier New"/>
          <w:sz w:val="20"/>
          <w:highlight w:val="white"/>
        </w:rPr>
        <w:t>BYTE</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Serial</w:t>
      </w:r>
      <w:r>
        <w:rPr>
          <w:rFonts w:ascii="Courier New" w:hAnsi="Courier New" w:cs="Courier New"/>
          <w:b/>
          <w:bCs/>
          <w:color w:val="000080"/>
          <w:sz w:val="20"/>
          <w:highlight w:val="white"/>
        </w:rPr>
        <w:t>.</w:t>
      </w:r>
      <w:r>
        <w:rPr>
          <w:rFonts w:ascii="Courier New" w:hAnsi="Courier New" w:cs="Courier New"/>
          <w:sz w:val="20"/>
          <w:highlight w:val="white"/>
        </w:rPr>
        <w:t>print</w:t>
      </w:r>
      <w:r>
        <w:rPr>
          <w:rFonts w:ascii="Courier New" w:hAnsi="Courier New" w:cs="Courier New"/>
          <w:b/>
          <w:bCs/>
          <w:color w:val="000080"/>
          <w:sz w:val="20"/>
          <w:highlight w:val="white"/>
        </w:rPr>
        <w:t>(</w:t>
      </w:r>
      <w:r>
        <w:rPr>
          <w:rFonts w:ascii="Courier New" w:hAnsi="Courier New" w:cs="Courier New"/>
          <w:color w:val="FF8000"/>
          <w:sz w:val="20"/>
          <w:highlight w:val="white"/>
        </w:rPr>
        <w:t>0x0A</w:t>
      </w:r>
      <w:r>
        <w:rPr>
          <w:rFonts w:ascii="Courier New" w:hAnsi="Courier New" w:cs="Courier New"/>
          <w:b/>
          <w:bCs/>
          <w:color w:val="000080"/>
          <w:sz w:val="20"/>
          <w:highlight w:val="white"/>
        </w:rPr>
        <w:t>,</w:t>
      </w:r>
      <w:r>
        <w:rPr>
          <w:rFonts w:ascii="Courier New" w:hAnsi="Courier New" w:cs="Courier New"/>
          <w:sz w:val="20"/>
          <w:highlight w:val="white"/>
        </w:rPr>
        <w:t>BYTE</w:t>
      </w:r>
      <w:r>
        <w:rPr>
          <w:rFonts w:ascii="Courier New" w:hAnsi="Courier New" w:cs="Courier New"/>
          <w:b/>
          <w:bCs/>
          <w:color w:val="000080"/>
          <w:sz w:val="20"/>
          <w:highlight w:val="white"/>
        </w:rPr>
        <w:t>);</w:t>
      </w:r>
    </w:p>
    <w:p w:rsidR="006222A0" w:rsidRDefault="006222A0" w:rsidP="006222A0">
      <w:pPr>
        <w:autoSpaceDE w:val="0"/>
        <w:autoSpaceDN w:val="0"/>
        <w:adjustRightInd w:val="0"/>
        <w:spacing w:before="0" w:after="0" w:line="240" w:lineRule="auto"/>
      </w:pPr>
      <w:r>
        <w:rPr>
          <w:rFonts w:ascii="Courier New" w:hAnsi="Courier New" w:cs="Courier New"/>
          <w:b/>
          <w:bCs/>
          <w:color w:val="000080"/>
          <w:sz w:val="20"/>
          <w:highlight w:val="white"/>
        </w:rPr>
        <w:t>}</w:t>
      </w:r>
    </w:p>
    <w:p w:rsidR="00D32515" w:rsidRDefault="005F1B91" w:rsidP="005E213B">
      <w:pPr>
        <w:rPr>
          <w:rFonts w:ascii="Courier New" w:hAnsi="Courier New" w:cs="Courier New"/>
          <w:color w:val="008000"/>
          <w:sz w:val="20"/>
        </w:rPr>
      </w:pPr>
      <w:r>
        <w:rPr>
          <w:rFonts w:ascii="Courier New" w:hAnsi="Courier New" w:cs="Courier New"/>
          <w:color w:val="008000"/>
          <w:sz w:val="20"/>
          <w:highlight w:val="white"/>
        </w:rPr>
        <w:t xml:space="preserve">// </w:t>
      </w:r>
      <w:r w:rsidR="005E213B">
        <w:rPr>
          <w:rFonts w:ascii="Courier New" w:hAnsi="Courier New" w:cs="Courier New"/>
          <w:color w:val="008000"/>
          <w:sz w:val="20"/>
        </w:rPr>
        <w:t xml:space="preserve">end </w:t>
      </w:r>
      <w:r w:rsidR="00C61D75">
        <w:rPr>
          <w:rFonts w:ascii="Courier New" w:hAnsi="Courier New" w:cs="Courier New"/>
          <w:color w:val="008000"/>
          <w:sz w:val="20"/>
        </w:rPr>
        <w:t>arduserial.pde</w:t>
      </w:r>
    </w:p>
    <w:p w:rsidR="00B27B93" w:rsidRDefault="00B27B93" w:rsidP="00B27B93">
      <w:pPr>
        <w:pStyle w:val="Heading1NO-TOC"/>
      </w:pPr>
      <w:bookmarkStart w:id="276" w:name="_Toc276157656"/>
      <w:r>
        <w:lastRenderedPageBreak/>
        <w:t xml:space="preserve">Appendix </w:t>
      </w:r>
      <w:r w:rsidR="009D6224">
        <w:t>C</w:t>
      </w:r>
      <w:r>
        <w:t xml:space="preserve"> – Arduino </w:t>
      </w:r>
      <w:r w:rsidR="00BD2989">
        <w:t>serial pass</w:t>
      </w:r>
      <w:r w:rsidR="00B4307E">
        <w:t>-</w:t>
      </w:r>
      <w:r w:rsidR="00BD2989">
        <w:t>through</w:t>
      </w:r>
      <w:bookmarkEnd w:id="276"/>
    </w:p>
    <w:p w:rsidR="00BD2989" w:rsidRDefault="00BD2989" w:rsidP="00BD2989">
      <w:pPr>
        <w:rPr>
          <w:rFonts w:ascii="Courier New" w:hAnsi="Courier New" w:cs="Courier New"/>
          <w:sz w:val="20"/>
        </w:rPr>
      </w:pPr>
      <w:r>
        <w:t xml:space="preserve">Source file: </w:t>
      </w:r>
      <w:r w:rsidRPr="00BE58EE">
        <w:rPr>
          <w:rFonts w:ascii="Courier New" w:hAnsi="Courier New" w:cs="Courier New"/>
          <w:sz w:val="20"/>
        </w:rPr>
        <w:t>ardupass.pde</w:t>
      </w:r>
    </w:p>
    <w:p w:rsidR="001B63C4" w:rsidRDefault="001B63C4" w:rsidP="001B63C4">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w:t>
      </w:r>
    </w:p>
    <w:p w:rsidR="001B63C4" w:rsidRDefault="001B63C4" w:rsidP="001B63C4">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w:t>
      </w:r>
      <w:r>
        <w:rPr>
          <w:rFonts w:ascii="Courier New" w:hAnsi="Courier New" w:cs="Courier New"/>
          <w:b/>
          <w:bCs/>
          <w:color w:val="008080"/>
          <w:sz w:val="20"/>
          <w:highlight w:val="white"/>
        </w:rPr>
        <w:t>@file</w:t>
      </w:r>
      <w:r>
        <w:rPr>
          <w:rFonts w:ascii="Courier New" w:hAnsi="Courier New" w:cs="Courier New"/>
          <w:color w:val="008080"/>
          <w:sz w:val="20"/>
          <w:highlight w:val="white"/>
        </w:rPr>
        <w:t xml:space="preserve">   arduserial.pde</w:t>
      </w:r>
    </w:p>
    <w:p w:rsidR="001B63C4" w:rsidRDefault="001B63C4" w:rsidP="001B63C4">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w:t>
      </w:r>
      <w:r>
        <w:rPr>
          <w:rFonts w:ascii="Courier New" w:hAnsi="Courier New" w:cs="Courier New"/>
          <w:b/>
          <w:bCs/>
          <w:color w:val="008080"/>
          <w:sz w:val="20"/>
          <w:highlight w:val="white"/>
        </w:rPr>
        <w:t>@author</w:t>
      </w:r>
      <w:r>
        <w:rPr>
          <w:rFonts w:ascii="Courier New" w:hAnsi="Courier New" w:cs="Courier New"/>
          <w:color w:val="008080"/>
          <w:sz w:val="20"/>
          <w:highlight w:val="white"/>
        </w:rPr>
        <w:t xml:space="preserve"> Liam O'Sullivan</w:t>
      </w:r>
    </w:p>
    <w:p w:rsidR="001B63C4" w:rsidRDefault="001B63C4" w:rsidP="001B63C4">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w:t>
      </w:r>
    </w:p>
    <w:p w:rsidR="001B63C4" w:rsidRDefault="001B63C4" w:rsidP="001B63C4">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$Author$</w:t>
      </w:r>
    </w:p>
    <w:p w:rsidR="001B63C4" w:rsidRDefault="001B63C4" w:rsidP="001B63C4">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$Date$</w:t>
      </w:r>
    </w:p>
    <w:p w:rsidR="001B63C4" w:rsidRDefault="001B63C4" w:rsidP="001B63C4">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$Rev$</w:t>
      </w:r>
    </w:p>
    <w:p w:rsidR="001B63C4" w:rsidRDefault="001B63C4" w:rsidP="001B63C4">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$Id$</w:t>
      </w:r>
    </w:p>
    <w:p w:rsidR="001B63C4" w:rsidRDefault="001B63C4" w:rsidP="001B63C4">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w:t>
      </w:r>
    </w:p>
    <w:p w:rsidR="001B63C4" w:rsidRDefault="001B63C4" w:rsidP="001B63C4">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Queensland University of Technology</w:t>
      </w:r>
    </w:p>
    <w:p w:rsidR="001B63C4" w:rsidRDefault="001B63C4" w:rsidP="001B63C4">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w:t>
      </w:r>
    </w:p>
    <w:p w:rsidR="001B63C4" w:rsidRDefault="001B63C4" w:rsidP="001B63C4">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w:t>
      </w:r>
      <w:r>
        <w:rPr>
          <w:rFonts w:ascii="Courier New" w:hAnsi="Courier New" w:cs="Courier New"/>
          <w:b/>
          <w:bCs/>
          <w:color w:val="008080"/>
          <w:sz w:val="20"/>
          <w:highlight w:val="white"/>
        </w:rPr>
        <w:t>@section</w:t>
      </w:r>
      <w:r>
        <w:rPr>
          <w:rFonts w:ascii="Courier New" w:hAnsi="Courier New" w:cs="Courier New"/>
          <w:color w:val="008080"/>
          <w:sz w:val="20"/>
          <w:highlight w:val="white"/>
        </w:rPr>
        <w:t xml:space="preserve"> DESCRIPTION</w:t>
      </w:r>
    </w:p>
    <w:p w:rsidR="001B63C4" w:rsidRDefault="001B63C4" w:rsidP="001B63C4">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Arduino code </w:t>
      </w:r>
      <w:r w:rsidR="00EE484B">
        <w:rPr>
          <w:rFonts w:ascii="Courier New" w:hAnsi="Courier New" w:cs="Courier New"/>
          <w:color w:val="008080"/>
          <w:sz w:val="20"/>
          <w:highlight w:val="white"/>
        </w:rPr>
        <w:t>implement a serial pass through to the compass</w:t>
      </w:r>
    </w:p>
    <w:p w:rsidR="001B63C4" w:rsidRDefault="001B63C4" w:rsidP="001B63C4">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w:t>
      </w:r>
    </w:p>
    <w:p w:rsidR="00EE484B" w:rsidRDefault="00EE484B" w:rsidP="001B63C4">
      <w:pPr>
        <w:autoSpaceDE w:val="0"/>
        <w:autoSpaceDN w:val="0"/>
        <w:adjustRightInd w:val="0"/>
        <w:spacing w:before="0" w:after="0" w:line="240" w:lineRule="auto"/>
        <w:rPr>
          <w:rFonts w:ascii="Courier New" w:hAnsi="Courier New" w:cs="Courier New"/>
          <w:sz w:val="20"/>
          <w:highlight w:val="white"/>
        </w:rPr>
      </w:pPr>
    </w:p>
    <w:p w:rsidR="005D475B" w:rsidRDefault="005D475B" w:rsidP="001B63C4">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#include "NewSoftSerial.h"</w:t>
      </w:r>
    </w:p>
    <w:p w:rsidR="005D475B" w:rsidRDefault="005D475B" w:rsidP="001B63C4">
      <w:pPr>
        <w:autoSpaceDE w:val="0"/>
        <w:autoSpaceDN w:val="0"/>
        <w:adjustRightInd w:val="0"/>
        <w:spacing w:before="0" w:after="0" w:line="240" w:lineRule="auto"/>
        <w:rPr>
          <w:rFonts w:ascii="Courier New" w:hAnsi="Courier New" w:cs="Courier New"/>
          <w:sz w:val="20"/>
          <w:highlight w:val="white"/>
        </w:rPr>
      </w:pPr>
    </w:p>
    <w:p w:rsidR="005D475B" w:rsidRDefault="005D475B" w:rsidP="001B63C4">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compass transmit pin</w:t>
      </w:r>
    </w:p>
    <w:p w:rsidR="005D475B" w:rsidRDefault="005D475B" w:rsidP="001B63C4">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COMPASS_TX 4</w:t>
      </w:r>
    </w:p>
    <w:p w:rsidR="005D475B" w:rsidRDefault="005D475B" w:rsidP="001B63C4">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compass receive pin</w:t>
      </w:r>
    </w:p>
    <w:p w:rsidR="005D475B" w:rsidRDefault="005D475B" w:rsidP="001B63C4">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COMPASS_RX 5</w:t>
      </w:r>
    </w:p>
    <w:p w:rsidR="005D475B" w:rsidRDefault="005D475B" w:rsidP="001B63C4">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compass baudrate</w:t>
      </w:r>
    </w:p>
    <w:p w:rsidR="005D475B" w:rsidRDefault="005D475B" w:rsidP="001B63C4">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COMPASS_BAUDRATE 19200</w:t>
      </w:r>
    </w:p>
    <w:p w:rsidR="005D475B" w:rsidRDefault="005D475B" w:rsidP="001B63C4">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overo baudrate</w:t>
      </w:r>
    </w:p>
    <w:p w:rsidR="005D475B" w:rsidRDefault="005D475B" w:rsidP="001B63C4">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OVERO_BAUDRATE 115200</w:t>
      </w:r>
    </w:p>
    <w:p w:rsidR="005D475B" w:rsidRDefault="005D475B" w:rsidP="001B63C4">
      <w:pPr>
        <w:autoSpaceDE w:val="0"/>
        <w:autoSpaceDN w:val="0"/>
        <w:adjustRightInd w:val="0"/>
        <w:spacing w:before="0" w:after="0" w:line="240" w:lineRule="auto"/>
        <w:rPr>
          <w:rFonts w:ascii="Courier New" w:hAnsi="Courier New" w:cs="Courier New"/>
          <w:sz w:val="20"/>
          <w:highlight w:val="white"/>
        </w:rPr>
      </w:pPr>
    </w:p>
    <w:p w:rsidR="005D475B" w:rsidRDefault="005D475B" w:rsidP="001B63C4">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sofrware serial compass object</w:t>
      </w:r>
    </w:p>
    <w:p w:rsidR="005D475B" w:rsidRDefault="005D475B" w:rsidP="001B63C4">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NewSoftSerial compass</w:t>
      </w:r>
      <w:r>
        <w:rPr>
          <w:rFonts w:ascii="Courier New" w:hAnsi="Courier New" w:cs="Courier New"/>
          <w:b/>
          <w:bCs/>
          <w:color w:val="000080"/>
          <w:sz w:val="20"/>
          <w:highlight w:val="white"/>
        </w:rPr>
        <w:t>(</w:t>
      </w:r>
      <w:r>
        <w:rPr>
          <w:rFonts w:ascii="Courier New" w:hAnsi="Courier New" w:cs="Courier New"/>
          <w:sz w:val="20"/>
          <w:highlight w:val="white"/>
        </w:rPr>
        <w:t>COMPASS_RX</w:t>
      </w:r>
      <w:r>
        <w:rPr>
          <w:rFonts w:ascii="Courier New" w:hAnsi="Courier New" w:cs="Courier New"/>
          <w:b/>
          <w:bCs/>
          <w:color w:val="000080"/>
          <w:sz w:val="20"/>
          <w:highlight w:val="white"/>
        </w:rPr>
        <w:t>,</w:t>
      </w:r>
      <w:r>
        <w:rPr>
          <w:rFonts w:ascii="Courier New" w:hAnsi="Courier New" w:cs="Courier New"/>
          <w:sz w:val="20"/>
          <w:highlight w:val="white"/>
        </w:rPr>
        <w:t>COMPASS_TX</w:t>
      </w:r>
      <w:r>
        <w:rPr>
          <w:rFonts w:ascii="Courier New" w:hAnsi="Courier New" w:cs="Courier New"/>
          <w:b/>
          <w:bCs/>
          <w:color w:val="000080"/>
          <w:sz w:val="20"/>
          <w:highlight w:val="white"/>
        </w:rPr>
        <w:t>);</w:t>
      </w:r>
    </w:p>
    <w:p w:rsidR="005D475B" w:rsidRDefault="005D475B" w:rsidP="001B63C4">
      <w:pPr>
        <w:autoSpaceDE w:val="0"/>
        <w:autoSpaceDN w:val="0"/>
        <w:adjustRightInd w:val="0"/>
        <w:spacing w:before="0" w:after="0" w:line="240" w:lineRule="auto"/>
        <w:rPr>
          <w:rFonts w:ascii="Courier New" w:hAnsi="Courier New" w:cs="Courier New"/>
          <w:sz w:val="20"/>
          <w:highlight w:val="white"/>
        </w:rPr>
      </w:pPr>
    </w:p>
    <w:p w:rsidR="005D475B" w:rsidRDefault="005D475B" w:rsidP="001B63C4">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void</w:t>
      </w:r>
      <w:r>
        <w:rPr>
          <w:rFonts w:ascii="Courier New" w:hAnsi="Courier New" w:cs="Courier New"/>
          <w:sz w:val="20"/>
          <w:highlight w:val="white"/>
        </w:rPr>
        <w:t xml:space="preserve"> setup</w:t>
      </w:r>
      <w:r>
        <w:rPr>
          <w:rFonts w:ascii="Courier New" w:hAnsi="Courier New" w:cs="Courier New"/>
          <w:b/>
          <w:bCs/>
          <w:color w:val="000080"/>
          <w:sz w:val="20"/>
          <w:highlight w:val="white"/>
        </w:rPr>
        <w:t>()</w:t>
      </w:r>
    </w:p>
    <w:p w:rsidR="005D475B" w:rsidRDefault="005D475B" w:rsidP="001B63C4">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5D475B" w:rsidRDefault="005D475B" w:rsidP="001B63C4">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Serial</w:t>
      </w:r>
      <w:r>
        <w:rPr>
          <w:rFonts w:ascii="Courier New" w:hAnsi="Courier New" w:cs="Courier New"/>
          <w:b/>
          <w:bCs/>
          <w:color w:val="000080"/>
          <w:sz w:val="20"/>
          <w:highlight w:val="white"/>
        </w:rPr>
        <w:t>.</w:t>
      </w:r>
      <w:r>
        <w:rPr>
          <w:rFonts w:ascii="Courier New" w:hAnsi="Courier New" w:cs="Courier New"/>
          <w:sz w:val="20"/>
          <w:highlight w:val="white"/>
        </w:rPr>
        <w:t>begin</w:t>
      </w:r>
      <w:r>
        <w:rPr>
          <w:rFonts w:ascii="Courier New" w:hAnsi="Courier New" w:cs="Courier New"/>
          <w:b/>
          <w:bCs/>
          <w:color w:val="000080"/>
          <w:sz w:val="20"/>
          <w:highlight w:val="white"/>
        </w:rPr>
        <w:t>(</w:t>
      </w:r>
      <w:r>
        <w:rPr>
          <w:rFonts w:ascii="Courier New" w:hAnsi="Courier New" w:cs="Courier New"/>
          <w:sz w:val="20"/>
          <w:highlight w:val="white"/>
        </w:rPr>
        <w:t>OVERO_BAUDRATE</w:t>
      </w:r>
      <w:r>
        <w:rPr>
          <w:rFonts w:ascii="Courier New" w:hAnsi="Courier New" w:cs="Courier New"/>
          <w:b/>
          <w:bCs/>
          <w:color w:val="000080"/>
          <w:sz w:val="20"/>
          <w:highlight w:val="white"/>
        </w:rPr>
        <w:t>);</w:t>
      </w:r>
    </w:p>
    <w:p w:rsidR="005D475B" w:rsidRDefault="005D475B" w:rsidP="001B63C4">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pinMode</w:t>
      </w:r>
      <w:r>
        <w:rPr>
          <w:rFonts w:ascii="Courier New" w:hAnsi="Courier New" w:cs="Courier New"/>
          <w:b/>
          <w:bCs/>
          <w:color w:val="000080"/>
          <w:sz w:val="20"/>
          <w:highlight w:val="white"/>
        </w:rPr>
        <w:t>(</w:t>
      </w:r>
      <w:r>
        <w:rPr>
          <w:rFonts w:ascii="Courier New" w:hAnsi="Courier New" w:cs="Courier New"/>
          <w:sz w:val="20"/>
          <w:highlight w:val="white"/>
        </w:rPr>
        <w:t>COMPASS_TX</w:t>
      </w:r>
      <w:r>
        <w:rPr>
          <w:rFonts w:ascii="Courier New" w:hAnsi="Courier New" w:cs="Courier New"/>
          <w:b/>
          <w:bCs/>
          <w:color w:val="000080"/>
          <w:sz w:val="20"/>
          <w:highlight w:val="white"/>
        </w:rPr>
        <w:t>,</w:t>
      </w:r>
      <w:r>
        <w:rPr>
          <w:rFonts w:ascii="Courier New" w:hAnsi="Courier New" w:cs="Courier New"/>
          <w:sz w:val="20"/>
          <w:highlight w:val="white"/>
        </w:rPr>
        <w:t xml:space="preserve"> OUTPUT</w:t>
      </w:r>
      <w:r>
        <w:rPr>
          <w:rFonts w:ascii="Courier New" w:hAnsi="Courier New" w:cs="Courier New"/>
          <w:b/>
          <w:bCs/>
          <w:color w:val="000080"/>
          <w:sz w:val="20"/>
          <w:highlight w:val="white"/>
        </w:rPr>
        <w:t>);</w:t>
      </w:r>
    </w:p>
    <w:p w:rsidR="005D475B" w:rsidRDefault="005D475B" w:rsidP="001B63C4">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pinMode</w:t>
      </w:r>
      <w:r>
        <w:rPr>
          <w:rFonts w:ascii="Courier New" w:hAnsi="Courier New" w:cs="Courier New"/>
          <w:b/>
          <w:bCs/>
          <w:color w:val="000080"/>
          <w:sz w:val="20"/>
          <w:highlight w:val="white"/>
        </w:rPr>
        <w:t>(</w:t>
      </w:r>
      <w:r>
        <w:rPr>
          <w:rFonts w:ascii="Courier New" w:hAnsi="Courier New" w:cs="Courier New"/>
          <w:sz w:val="20"/>
          <w:highlight w:val="white"/>
        </w:rPr>
        <w:t>COMPASS_RX</w:t>
      </w:r>
      <w:r>
        <w:rPr>
          <w:rFonts w:ascii="Courier New" w:hAnsi="Courier New" w:cs="Courier New"/>
          <w:b/>
          <w:bCs/>
          <w:color w:val="000080"/>
          <w:sz w:val="20"/>
          <w:highlight w:val="white"/>
        </w:rPr>
        <w:t>,</w:t>
      </w:r>
      <w:r>
        <w:rPr>
          <w:rFonts w:ascii="Courier New" w:hAnsi="Courier New" w:cs="Courier New"/>
          <w:sz w:val="20"/>
          <w:highlight w:val="white"/>
        </w:rPr>
        <w:t xml:space="preserve"> INPUT</w:t>
      </w:r>
      <w:r>
        <w:rPr>
          <w:rFonts w:ascii="Courier New" w:hAnsi="Courier New" w:cs="Courier New"/>
          <w:b/>
          <w:bCs/>
          <w:color w:val="000080"/>
          <w:sz w:val="20"/>
          <w:highlight w:val="white"/>
        </w:rPr>
        <w:t>);</w:t>
      </w:r>
    </w:p>
    <w:p w:rsidR="005D475B" w:rsidRDefault="005D475B" w:rsidP="001B63C4">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software serial (receive pin, transmit pin)</w:t>
      </w:r>
    </w:p>
    <w:p w:rsidR="005D475B" w:rsidRDefault="005D475B" w:rsidP="001B63C4">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compass</w:t>
      </w:r>
      <w:r>
        <w:rPr>
          <w:rFonts w:ascii="Courier New" w:hAnsi="Courier New" w:cs="Courier New"/>
          <w:b/>
          <w:bCs/>
          <w:color w:val="000080"/>
          <w:sz w:val="20"/>
          <w:highlight w:val="white"/>
        </w:rPr>
        <w:t>.</w:t>
      </w:r>
      <w:r>
        <w:rPr>
          <w:rFonts w:ascii="Courier New" w:hAnsi="Courier New" w:cs="Courier New"/>
          <w:sz w:val="20"/>
          <w:highlight w:val="white"/>
        </w:rPr>
        <w:t>begin</w:t>
      </w:r>
      <w:r>
        <w:rPr>
          <w:rFonts w:ascii="Courier New" w:hAnsi="Courier New" w:cs="Courier New"/>
          <w:b/>
          <w:bCs/>
          <w:color w:val="000080"/>
          <w:sz w:val="20"/>
          <w:highlight w:val="white"/>
        </w:rPr>
        <w:t>(</w:t>
      </w:r>
      <w:r>
        <w:rPr>
          <w:rFonts w:ascii="Courier New" w:hAnsi="Courier New" w:cs="Courier New"/>
          <w:sz w:val="20"/>
          <w:highlight w:val="white"/>
        </w:rPr>
        <w:t>COMPASS_BAUDRATE</w:t>
      </w:r>
      <w:r>
        <w:rPr>
          <w:rFonts w:ascii="Courier New" w:hAnsi="Courier New" w:cs="Courier New"/>
          <w:b/>
          <w:bCs/>
          <w:color w:val="000080"/>
          <w:sz w:val="20"/>
          <w:highlight w:val="white"/>
        </w:rPr>
        <w:t>);</w:t>
      </w:r>
    </w:p>
    <w:p w:rsidR="005D475B" w:rsidRDefault="005D475B" w:rsidP="001B63C4">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5D475B" w:rsidRDefault="005D475B" w:rsidP="001B63C4">
      <w:pPr>
        <w:autoSpaceDE w:val="0"/>
        <w:autoSpaceDN w:val="0"/>
        <w:adjustRightInd w:val="0"/>
        <w:spacing w:before="0" w:after="0" w:line="240" w:lineRule="auto"/>
        <w:rPr>
          <w:rFonts w:ascii="Courier New" w:hAnsi="Courier New" w:cs="Courier New"/>
          <w:sz w:val="20"/>
          <w:highlight w:val="white"/>
        </w:rPr>
      </w:pPr>
    </w:p>
    <w:p w:rsidR="005D475B" w:rsidRDefault="005D475B" w:rsidP="001B63C4">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void</w:t>
      </w:r>
      <w:r>
        <w:rPr>
          <w:rFonts w:ascii="Courier New" w:hAnsi="Courier New" w:cs="Courier New"/>
          <w:sz w:val="20"/>
          <w:highlight w:val="white"/>
        </w:rPr>
        <w:t xml:space="preserve"> loop</w:t>
      </w:r>
      <w:r>
        <w:rPr>
          <w:rFonts w:ascii="Courier New" w:hAnsi="Courier New" w:cs="Courier New"/>
          <w:b/>
          <w:bCs/>
          <w:color w:val="000080"/>
          <w:sz w:val="20"/>
          <w:highlight w:val="white"/>
        </w:rPr>
        <w:t>()</w:t>
      </w:r>
    </w:p>
    <w:p w:rsidR="005D475B" w:rsidRDefault="005D475B" w:rsidP="001B63C4">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5D475B" w:rsidRDefault="005D475B" w:rsidP="001B63C4">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char</w:t>
      </w:r>
      <w:r>
        <w:rPr>
          <w:rFonts w:ascii="Courier New" w:hAnsi="Courier New" w:cs="Courier New"/>
          <w:sz w:val="20"/>
          <w:highlight w:val="white"/>
        </w:rPr>
        <w:t xml:space="preserve"> c</w:t>
      </w:r>
      <w:r>
        <w:rPr>
          <w:rFonts w:ascii="Courier New" w:hAnsi="Courier New" w:cs="Courier New"/>
          <w:b/>
          <w:bCs/>
          <w:color w:val="000080"/>
          <w:sz w:val="20"/>
          <w:highlight w:val="white"/>
        </w:rPr>
        <w:t>;</w:t>
      </w:r>
    </w:p>
    <w:p w:rsidR="005D475B" w:rsidRDefault="005D475B" w:rsidP="001B63C4">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read the compass and print to overo</w:t>
      </w:r>
    </w:p>
    <w:p w:rsidR="005D475B" w:rsidRDefault="005D475B" w:rsidP="001B63C4">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compass</w:t>
      </w:r>
      <w:r>
        <w:rPr>
          <w:rFonts w:ascii="Courier New" w:hAnsi="Courier New" w:cs="Courier New"/>
          <w:b/>
          <w:bCs/>
          <w:color w:val="000080"/>
          <w:sz w:val="20"/>
          <w:highlight w:val="white"/>
        </w:rPr>
        <w:t>.</w:t>
      </w:r>
      <w:r>
        <w:rPr>
          <w:rFonts w:ascii="Courier New" w:hAnsi="Courier New" w:cs="Courier New"/>
          <w:sz w:val="20"/>
          <w:highlight w:val="white"/>
        </w:rPr>
        <w:t>available</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&gt;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5D475B" w:rsidRDefault="005D475B" w:rsidP="001B63C4">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5D475B" w:rsidRDefault="005D475B" w:rsidP="001B63C4">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 </w:t>
      </w:r>
      <w:r>
        <w:rPr>
          <w:rFonts w:ascii="Courier New" w:hAnsi="Courier New" w:cs="Courier New"/>
          <w:b/>
          <w:bCs/>
          <w:color w:val="000080"/>
          <w:sz w:val="20"/>
          <w:highlight w:val="white"/>
        </w:rPr>
        <w:t>=</w:t>
      </w:r>
      <w:r>
        <w:rPr>
          <w:rFonts w:ascii="Courier New" w:hAnsi="Courier New" w:cs="Courier New"/>
          <w:sz w:val="20"/>
          <w:highlight w:val="white"/>
        </w:rPr>
        <w:t xml:space="preserve"> compass</w:t>
      </w:r>
      <w:r>
        <w:rPr>
          <w:rFonts w:ascii="Courier New" w:hAnsi="Courier New" w:cs="Courier New"/>
          <w:b/>
          <w:bCs/>
          <w:color w:val="000080"/>
          <w:sz w:val="20"/>
          <w:highlight w:val="white"/>
        </w:rPr>
        <w:t>.</w:t>
      </w:r>
      <w:r>
        <w:rPr>
          <w:rFonts w:ascii="Courier New" w:hAnsi="Courier New" w:cs="Courier New"/>
          <w:sz w:val="20"/>
          <w:highlight w:val="white"/>
        </w:rPr>
        <w:t>read</w:t>
      </w:r>
      <w:r>
        <w:rPr>
          <w:rFonts w:ascii="Courier New" w:hAnsi="Courier New" w:cs="Courier New"/>
          <w:b/>
          <w:bCs/>
          <w:color w:val="000080"/>
          <w:sz w:val="20"/>
          <w:highlight w:val="white"/>
        </w:rPr>
        <w:t>();</w:t>
      </w:r>
    </w:p>
    <w:p w:rsidR="005D475B" w:rsidRDefault="005D475B" w:rsidP="001B63C4">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Serial</w:t>
      </w:r>
      <w:r>
        <w:rPr>
          <w:rFonts w:ascii="Courier New" w:hAnsi="Courier New" w:cs="Courier New"/>
          <w:b/>
          <w:bCs/>
          <w:color w:val="000080"/>
          <w:sz w:val="20"/>
          <w:highlight w:val="white"/>
        </w:rPr>
        <w:t>.</w:t>
      </w:r>
      <w:r>
        <w:rPr>
          <w:rFonts w:ascii="Courier New" w:hAnsi="Courier New" w:cs="Courier New"/>
          <w:sz w:val="20"/>
          <w:highlight w:val="white"/>
        </w:rPr>
        <w:t>print</w:t>
      </w:r>
      <w:r>
        <w:rPr>
          <w:rFonts w:ascii="Courier New" w:hAnsi="Courier New" w:cs="Courier New"/>
          <w:b/>
          <w:bCs/>
          <w:color w:val="000080"/>
          <w:sz w:val="20"/>
          <w:highlight w:val="white"/>
        </w:rPr>
        <w:t>(</w:t>
      </w:r>
      <w:r>
        <w:rPr>
          <w:rFonts w:ascii="Courier New" w:hAnsi="Courier New" w:cs="Courier New"/>
          <w:sz w:val="20"/>
          <w:highlight w:val="white"/>
        </w:rPr>
        <w:t>c</w:t>
      </w:r>
      <w:r>
        <w:rPr>
          <w:rFonts w:ascii="Courier New" w:hAnsi="Courier New" w:cs="Courier New"/>
          <w:b/>
          <w:bCs/>
          <w:color w:val="000080"/>
          <w:sz w:val="20"/>
          <w:highlight w:val="white"/>
        </w:rPr>
        <w:t>);</w:t>
      </w:r>
    </w:p>
    <w:p w:rsidR="005D475B" w:rsidRDefault="005D475B" w:rsidP="001B63C4">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5D475B" w:rsidRDefault="005D475B" w:rsidP="001B63C4">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read from the overo and print to the compass</w:t>
      </w:r>
    </w:p>
    <w:p w:rsidR="005D475B" w:rsidRDefault="005D475B" w:rsidP="001B63C4">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Serial</w:t>
      </w:r>
      <w:r>
        <w:rPr>
          <w:rFonts w:ascii="Courier New" w:hAnsi="Courier New" w:cs="Courier New"/>
          <w:b/>
          <w:bCs/>
          <w:color w:val="000080"/>
          <w:sz w:val="20"/>
          <w:highlight w:val="white"/>
        </w:rPr>
        <w:t>.</w:t>
      </w:r>
      <w:r>
        <w:rPr>
          <w:rFonts w:ascii="Courier New" w:hAnsi="Courier New" w:cs="Courier New"/>
          <w:sz w:val="20"/>
          <w:highlight w:val="white"/>
        </w:rPr>
        <w:t>available</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&gt;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5D475B" w:rsidRDefault="005D475B" w:rsidP="001B63C4">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5D475B" w:rsidRDefault="005D475B" w:rsidP="001B63C4">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 </w:t>
      </w:r>
      <w:r>
        <w:rPr>
          <w:rFonts w:ascii="Courier New" w:hAnsi="Courier New" w:cs="Courier New"/>
          <w:b/>
          <w:bCs/>
          <w:color w:val="000080"/>
          <w:sz w:val="20"/>
          <w:highlight w:val="white"/>
        </w:rPr>
        <w:t>=</w:t>
      </w:r>
      <w:r>
        <w:rPr>
          <w:rFonts w:ascii="Courier New" w:hAnsi="Courier New" w:cs="Courier New"/>
          <w:sz w:val="20"/>
          <w:highlight w:val="white"/>
        </w:rPr>
        <w:t xml:space="preserve"> Serial</w:t>
      </w:r>
      <w:r>
        <w:rPr>
          <w:rFonts w:ascii="Courier New" w:hAnsi="Courier New" w:cs="Courier New"/>
          <w:b/>
          <w:bCs/>
          <w:color w:val="000080"/>
          <w:sz w:val="20"/>
          <w:highlight w:val="white"/>
        </w:rPr>
        <w:t>.</w:t>
      </w:r>
      <w:r>
        <w:rPr>
          <w:rFonts w:ascii="Courier New" w:hAnsi="Courier New" w:cs="Courier New"/>
          <w:sz w:val="20"/>
          <w:highlight w:val="white"/>
        </w:rPr>
        <w:t>read</w:t>
      </w:r>
      <w:r>
        <w:rPr>
          <w:rFonts w:ascii="Courier New" w:hAnsi="Courier New" w:cs="Courier New"/>
          <w:b/>
          <w:bCs/>
          <w:color w:val="000080"/>
          <w:sz w:val="20"/>
          <w:highlight w:val="white"/>
        </w:rPr>
        <w:t>();</w:t>
      </w:r>
    </w:p>
    <w:p w:rsidR="005D475B" w:rsidRDefault="005D475B" w:rsidP="001B63C4">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compass</w:t>
      </w:r>
      <w:r>
        <w:rPr>
          <w:rFonts w:ascii="Courier New" w:hAnsi="Courier New" w:cs="Courier New"/>
          <w:b/>
          <w:bCs/>
          <w:color w:val="000080"/>
          <w:sz w:val="20"/>
          <w:highlight w:val="white"/>
        </w:rPr>
        <w:t>.</w:t>
      </w:r>
      <w:r>
        <w:rPr>
          <w:rFonts w:ascii="Courier New" w:hAnsi="Courier New" w:cs="Courier New"/>
          <w:sz w:val="20"/>
          <w:highlight w:val="white"/>
        </w:rPr>
        <w:t>print</w:t>
      </w:r>
      <w:r>
        <w:rPr>
          <w:rFonts w:ascii="Courier New" w:hAnsi="Courier New" w:cs="Courier New"/>
          <w:b/>
          <w:bCs/>
          <w:color w:val="000080"/>
          <w:sz w:val="20"/>
          <w:highlight w:val="white"/>
        </w:rPr>
        <w:t>(</w:t>
      </w:r>
      <w:r>
        <w:rPr>
          <w:rFonts w:ascii="Courier New" w:hAnsi="Courier New" w:cs="Courier New"/>
          <w:sz w:val="20"/>
          <w:highlight w:val="white"/>
        </w:rPr>
        <w:t>c</w:t>
      </w:r>
      <w:r>
        <w:rPr>
          <w:rFonts w:ascii="Courier New" w:hAnsi="Courier New" w:cs="Courier New"/>
          <w:b/>
          <w:bCs/>
          <w:color w:val="000080"/>
          <w:sz w:val="20"/>
          <w:highlight w:val="white"/>
        </w:rPr>
        <w:t>);</w:t>
      </w:r>
    </w:p>
    <w:p w:rsidR="00C61D75" w:rsidRDefault="00C61D75" w:rsidP="005E213B">
      <w:pPr>
        <w:rPr>
          <w:b/>
        </w:rPr>
      </w:pPr>
    </w:p>
    <w:p w:rsidR="00A766F2" w:rsidRDefault="00A766F2" w:rsidP="00A766F2">
      <w:pPr>
        <w:pStyle w:val="Heading1NO-TOC"/>
      </w:pPr>
      <w:bookmarkStart w:id="277" w:name="_Toc276157657"/>
      <w:r>
        <w:lastRenderedPageBreak/>
        <w:t xml:space="preserve">Appendix </w:t>
      </w:r>
      <w:r w:rsidR="0077576A">
        <w:t>D</w:t>
      </w:r>
      <w:r>
        <w:t xml:space="preserve"> – Arduino </w:t>
      </w:r>
      <w:r w:rsidR="0077576A">
        <w:t>s</w:t>
      </w:r>
      <w:r w:rsidR="00145B78">
        <w:t>oftware library</w:t>
      </w:r>
      <w:bookmarkEnd w:id="277"/>
    </w:p>
    <w:p w:rsidR="00892C0B" w:rsidRDefault="00892C0B" w:rsidP="00892C0B">
      <w:r>
        <w:t>Header file:</w:t>
      </w:r>
      <w:r w:rsidR="001E746E">
        <w:t xml:space="preserve"> </w:t>
      </w:r>
      <w:r w:rsidRPr="009306E1">
        <w:rPr>
          <w:rFonts w:ascii="Courier New" w:hAnsi="Courier New" w:cs="Courier New"/>
          <w:sz w:val="20"/>
        </w:rPr>
        <w:t>arduserial.h</w:t>
      </w:r>
      <w:r>
        <w:t xml:space="preserve"> </w:t>
      </w:r>
    </w:p>
    <w:p w:rsidR="00B65492" w:rsidRDefault="00B65492" w:rsidP="00B65492">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w:t>
      </w:r>
    </w:p>
    <w:p w:rsidR="00B65492" w:rsidRDefault="00B65492" w:rsidP="00B65492">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w:t>
      </w:r>
      <w:r>
        <w:rPr>
          <w:rFonts w:ascii="Courier New" w:hAnsi="Courier New" w:cs="Courier New"/>
          <w:b/>
          <w:bCs/>
          <w:color w:val="008080"/>
          <w:sz w:val="20"/>
          <w:highlight w:val="white"/>
        </w:rPr>
        <w:t>@file</w:t>
      </w:r>
      <w:r>
        <w:rPr>
          <w:rFonts w:ascii="Courier New" w:hAnsi="Courier New" w:cs="Courier New"/>
          <w:color w:val="008080"/>
          <w:sz w:val="20"/>
          <w:highlight w:val="white"/>
        </w:rPr>
        <w:t xml:space="preserve">   arduserial.h</w:t>
      </w:r>
    </w:p>
    <w:p w:rsidR="00B65492" w:rsidRDefault="00B65492" w:rsidP="00B65492">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w:t>
      </w:r>
      <w:r>
        <w:rPr>
          <w:rFonts w:ascii="Courier New" w:hAnsi="Courier New" w:cs="Courier New"/>
          <w:b/>
          <w:bCs/>
          <w:color w:val="008080"/>
          <w:sz w:val="20"/>
          <w:highlight w:val="white"/>
        </w:rPr>
        <w:t>@author</w:t>
      </w:r>
      <w:r>
        <w:rPr>
          <w:rFonts w:ascii="Courier New" w:hAnsi="Courier New" w:cs="Courier New"/>
          <w:color w:val="008080"/>
          <w:sz w:val="20"/>
          <w:highlight w:val="white"/>
        </w:rPr>
        <w:t xml:space="preserve"> Liam O'Sullivan</w:t>
      </w:r>
    </w:p>
    <w:p w:rsidR="00B65492" w:rsidRDefault="00B65492" w:rsidP="00B65492">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w:t>
      </w:r>
    </w:p>
    <w:p w:rsidR="00B65492" w:rsidRDefault="00B65492" w:rsidP="00B65492">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$Author$</w:t>
      </w:r>
    </w:p>
    <w:p w:rsidR="00B65492" w:rsidRDefault="00B65492" w:rsidP="00B65492">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$Date$</w:t>
      </w:r>
    </w:p>
    <w:p w:rsidR="00B65492" w:rsidRDefault="00B65492" w:rsidP="00B65492">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$Rev$</w:t>
      </w:r>
    </w:p>
    <w:p w:rsidR="00B65492" w:rsidRDefault="00B65492" w:rsidP="00B65492">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$Id$</w:t>
      </w:r>
    </w:p>
    <w:p w:rsidR="00B65492" w:rsidRDefault="00B65492" w:rsidP="00B65492">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w:t>
      </w:r>
    </w:p>
    <w:p w:rsidR="00B65492" w:rsidRDefault="00B65492" w:rsidP="00B65492">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Queensland University of Technology</w:t>
      </w:r>
    </w:p>
    <w:p w:rsidR="00B65492" w:rsidRDefault="00B65492" w:rsidP="00B65492">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w:t>
      </w:r>
    </w:p>
    <w:p w:rsidR="00B65492" w:rsidRDefault="00B65492" w:rsidP="00B65492">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w:t>
      </w:r>
      <w:r>
        <w:rPr>
          <w:rFonts w:ascii="Courier New" w:hAnsi="Courier New" w:cs="Courier New"/>
          <w:b/>
          <w:bCs/>
          <w:color w:val="008080"/>
          <w:sz w:val="20"/>
          <w:highlight w:val="white"/>
        </w:rPr>
        <w:t>@section</w:t>
      </w:r>
      <w:r>
        <w:rPr>
          <w:rFonts w:ascii="Courier New" w:hAnsi="Courier New" w:cs="Courier New"/>
          <w:color w:val="008080"/>
          <w:sz w:val="20"/>
          <w:highlight w:val="white"/>
        </w:rPr>
        <w:t xml:space="preserve"> DESCRIPTION</w:t>
      </w:r>
    </w:p>
    <w:p w:rsidR="00B65492" w:rsidRDefault="00B65492" w:rsidP="00B65492">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Arduino serial library header</w:t>
      </w:r>
    </w:p>
    <w:p w:rsidR="00B65492" w:rsidRDefault="00B65492" w:rsidP="00B65492">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w:t>
      </w:r>
    </w:p>
    <w:p w:rsidR="00B65492" w:rsidRDefault="00B65492" w:rsidP="00B65492">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008080"/>
          <w:sz w:val="20"/>
          <w:highlight w:val="white"/>
        </w:rPr>
        <w:t xml:space="preserve"> */</w:t>
      </w:r>
    </w:p>
    <w:p w:rsidR="00B65492" w:rsidRDefault="00B65492" w:rsidP="00B65492">
      <w:pPr>
        <w:autoSpaceDE w:val="0"/>
        <w:autoSpaceDN w:val="0"/>
        <w:adjustRightInd w:val="0"/>
        <w:spacing w:before="0" w:after="0" w:line="240" w:lineRule="auto"/>
        <w:rPr>
          <w:rFonts w:ascii="Courier New" w:hAnsi="Courier New" w:cs="Courier New"/>
          <w:sz w:val="20"/>
          <w:highlight w:val="white"/>
        </w:rPr>
      </w:pPr>
    </w:p>
    <w:p w:rsidR="00B65492" w:rsidRDefault="00B65492" w:rsidP="00B65492">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#ifndef ARDUSERIAL_H</w:t>
      </w:r>
    </w:p>
    <w:p w:rsidR="00B65492" w:rsidRDefault="00B65492" w:rsidP="00B65492">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ARDUSERIAL_H</w:t>
      </w:r>
    </w:p>
    <w:p w:rsidR="00B65492" w:rsidRDefault="00B65492" w:rsidP="00B65492">
      <w:pPr>
        <w:autoSpaceDE w:val="0"/>
        <w:autoSpaceDN w:val="0"/>
        <w:adjustRightInd w:val="0"/>
        <w:spacing w:before="0" w:after="0" w:line="240" w:lineRule="auto"/>
        <w:rPr>
          <w:rFonts w:ascii="Courier New" w:hAnsi="Courier New" w:cs="Courier New"/>
          <w:sz w:val="20"/>
          <w:highlight w:val="white"/>
        </w:rPr>
      </w:pPr>
    </w:p>
    <w:p w:rsidR="00B65492" w:rsidRDefault="00B65492" w:rsidP="00B65492">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#include &lt;stdio.h&gt;</w:t>
      </w:r>
    </w:p>
    <w:p w:rsidR="00B65492" w:rsidRDefault="00B65492" w:rsidP="00B65492">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#include &lt;string.h&gt;</w:t>
      </w:r>
    </w:p>
    <w:p w:rsidR="00B65492" w:rsidRDefault="00B65492" w:rsidP="00B65492">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#include &lt;unistd.h&gt;</w:t>
      </w:r>
    </w:p>
    <w:p w:rsidR="00B65492" w:rsidRDefault="00B65492" w:rsidP="00B65492">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#include &lt;fcntl.h&gt;</w:t>
      </w:r>
    </w:p>
    <w:p w:rsidR="00B65492" w:rsidRDefault="00B65492" w:rsidP="00B65492">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#include &lt;errno.h&gt;</w:t>
      </w:r>
    </w:p>
    <w:p w:rsidR="00B65492" w:rsidRDefault="00B65492" w:rsidP="00B65492">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#include &lt;termios.h&gt;</w:t>
      </w:r>
    </w:p>
    <w:p w:rsidR="00B65492" w:rsidRDefault="00B65492" w:rsidP="00B65492">
      <w:pPr>
        <w:autoSpaceDE w:val="0"/>
        <w:autoSpaceDN w:val="0"/>
        <w:adjustRightInd w:val="0"/>
        <w:spacing w:before="0" w:after="0" w:line="240" w:lineRule="auto"/>
        <w:rPr>
          <w:rFonts w:ascii="Courier New" w:hAnsi="Courier New" w:cs="Courier New"/>
          <w:sz w:val="20"/>
          <w:highlight w:val="white"/>
        </w:rPr>
      </w:pPr>
    </w:p>
    <w:p w:rsidR="00B65492" w:rsidRDefault="00B65492" w:rsidP="00B65492">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Arduino baud rate</w:t>
      </w:r>
    </w:p>
    <w:p w:rsidR="00B65492" w:rsidRDefault="00B65492" w:rsidP="00B65492">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 xml:space="preserve">#define ARDU_BAUD_RATE B115200  </w:t>
      </w:r>
    </w:p>
    <w:p w:rsidR="00B65492" w:rsidRDefault="00B65492" w:rsidP="00B65492">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Delay between serial write and serial read (microseconds)</w:t>
      </w:r>
    </w:p>
    <w:p w:rsidR="00B65492" w:rsidRDefault="00B65492" w:rsidP="00B65492">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ARDU_DELAYRDWR 0</w:t>
      </w:r>
    </w:p>
    <w:p w:rsidR="00B65492" w:rsidRDefault="00B65492" w:rsidP="00B65492">
      <w:pPr>
        <w:autoSpaceDE w:val="0"/>
        <w:autoSpaceDN w:val="0"/>
        <w:adjustRightInd w:val="0"/>
        <w:spacing w:before="0" w:after="0" w:line="240" w:lineRule="auto"/>
        <w:rPr>
          <w:rFonts w:ascii="Courier New" w:hAnsi="Courier New" w:cs="Courier New"/>
          <w:sz w:val="20"/>
          <w:highlight w:val="white"/>
        </w:rPr>
      </w:pPr>
    </w:p>
    <w:p w:rsidR="00B65492" w:rsidRDefault="00B65492" w:rsidP="00B65492">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openArduSerial</w:t>
      </w:r>
      <w:r>
        <w:rPr>
          <w:rFonts w:ascii="Courier New" w:hAnsi="Courier New" w:cs="Courier New"/>
          <w:b/>
          <w:bCs/>
          <w:color w:val="000080"/>
          <w:sz w:val="20"/>
          <w:highlight w:val="white"/>
        </w:rPr>
        <w:t>(</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sz w:val="20"/>
          <w:highlight w:val="white"/>
        </w:rPr>
        <w:t xml:space="preserve"> serialPort</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int</w:t>
      </w:r>
      <w:r>
        <w:rPr>
          <w:rFonts w:ascii="Courier New" w:hAnsi="Courier New" w:cs="Courier New"/>
          <w:sz w:val="20"/>
          <w:highlight w:val="white"/>
        </w:rPr>
        <w:t xml:space="preserve"> baudRate</w:t>
      </w:r>
      <w:r>
        <w:rPr>
          <w:rFonts w:ascii="Courier New" w:hAnsi="Courier New" w:cs="Courier New"/>
          <w:b/>
          <w:bCs/>
          <w:color w:val="000080"/>
          <w:sz w:val="20"/>
          <w:highlight w:val="white"/>
        </w:rPr>
        <w:t>);</w:t>
      </w:r>
    </w:p>
    <w:p w:rsidR="00B65492" w:rsidRDefault="00B65492" w:rsidP="00B65492">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openArduSerialCan</w:t>
      </w:r>
      <w:r>
        <w:rPr>
          <w:rFonts w:ascii="Courier New" w:hAnsi="Courier New" w:cs="Courier New"/>
          <w:b/>
          <w:bCs/>
          <w:color w:val="000080"/>
          <w:sz w:val="20"/>
          <w:highlight w:val="white"/>
        </w:rPr>
        <w:t>(</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sz w:val="20"/>
          <w:highlight w:val="white"/>
        </w:rPr>
        <w:t xml:space="preserve"> serialPort</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int</w:t>
      </w:r>
      <w:r>
        <w:rPr>
          <w:rFonts w:ascii="Courier New" w:hAnsi="Courier New" w:cs="Courier New"/>
          <w:sz w:val="20"/>
          <w:highlight w:val="white"/>
        </w:rPr>
        <w:t xml:space="preserve"> baudRate</w:t>
      </w:r>
      <w:r>
        <w:rPr>
          <w:rFonts w:ascii="Courier New" w:hAnsi="Courier New" w:cs="Courier New"/>
          <w:b/>
          <w:bCs/>
          <w:color w:val="000080"/>
          <w:sz w:val="20"/>
          <w:highlight w:val="white"/>
        </w:rPr>
        <w:t>);</w:t>
      </w:r>
    </w:p>
    <w:p w:rsidR="00B65492" w:rsidRDefault="00B65492" w:rsidP="00B65492">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closeArduSerial</w:t>
      </w:r>
      <w:r>
        <w:rPr>
          <w:rFonts w:ascii="Courier New" w:hAnsi="Courier New" w:cs="Courier New"/>
          <w:b/>
          <w:bCs/>
          <w:color w:val="000080"/>
          <w:sz w:val="20"/>
          <w:highlight w:val="white"/>
        </w:rPr>
        <w:t>();</w:t>
      </w:r>
    </w:p>
    <w:p w:rsidR="00B65492" w:rsidRDefault="00B65492" w:rsidP="00B65492">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getCompassHeading</w:t>
      </w:r>
      <w:r>
        <w:rPr>
          <w:rFonts w:ascii="Courier New" w:hAnsi="Courier New" w:cs="Courier New"/>
          <w:b/>
          <w:bCs/>
          <w:color w:val="000080"/>
          <w:sz w:val="20"/>
          <w:highlight w:val="white"/>
        </w:rPr>
        <w:t>(</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compassHeading</w:t>
      </w:r>
      <w:r>
        <w:rPr>
          <w:rFonts w:ascii="Courier New" w:hAnsi="Courier New" w:cs="Courier New"/>
          <w:b/>
          <w:bCs/>
          <w:color w:val="000080"/>
          <w:sz w:val="20"/>
          <w:highlight w:val="white"/>
        </w:rPr>
        <w:t>);</w:t>
      </w:r>
    </w:p>
    <w:p w:rsidR="00B65492" w:rsidRDefault="00B65492" w:rsidP="00B65492">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getBatteryVoltage</w:t>
      </w:r>
      <w:r>
        <w:rPr>
          <w:rFonts w:ascii="Courier New" w:hAnsi="Courier New" w:cs="Courier New"/>
          <w:b/>
          <w:bCs/>
          <w:color w:val="000080"/>
          <w:sz w:val="20"/>
          <w:highlight w:val="white"/>
        </w:rPr>
        <w:t>(</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batteryVoltage</w:t>
      </w:r>
      <w:r>
        <w:rPr>
          <w:rFonts w:ascii="Courier New" w:hAnsi="Courier New" w:cs="Courier New"/>
          <w:b/>
          <w:bCs/>
          <w:color w:val="000080"/>
          <w:sz w:val="20"/>
          <w:highlight w:val="white"/>
        </w:rPr>
        <w:t>);</w:t>
      </w:r>
    </w:p>
    <w:p w:rsidR="00B65492" w:rsidRDefault="00B65492" w:rsidP="00B65492">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getAltitudeReading</w:t>
      </w:r>
      <w:r>
        <w:rPr>
          <w:rFonts w:ascii="Courier New" w:hAnsi="Courier New" w:cs="Courier New"/>
          <w:b/>
          <w:bCs/>
          <w:color w:val="000080"/>
          <w:sz w:val="20"/>
          <w:highlight w:val="white"/>
        </w:rPr>
        <w:t>(</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altitudeReading</w:t>
      </w:r>
      <w:r>
        <w:rPr>
          <w:rFonts w:ascii="Courier New" w:hAnsi="Courier New" w:cs="Courier New"/>
          <w:b/>
          <w:bCs/>
          <w:color w:val="000080"/>
          <w:sz w:val="20"/>
          <w:highlight w:val="white"/>
        </w:rPr>
        <w:t>);</w:t>
      </w:r>
    </w:p>
    <w:p w:rsidR="00B65492" w:rsidRDefault="00B65492" w:rsidP="00B65492">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getArduinoData</w:t>
      </w:r>
      <w:r>
        <w:rPr>
          <w:rFonts w:ascii="Courier New" w:hAnsi="Courier New" w:cs="Courier New"/>
          <w:b/>
          <w:bCs/>
          <w:color w:val="000080"/>
          <w:sz w:val="20"/>
          <w:highlight w:val="white"/>
        </w:rPr>
        <w:t>(</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compassHeading</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batteryVoltage</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altitudeReading</w:t>
      </w:r>
      <w:r>
        <w:rPr>
          <w:rFonts w:ascii="Courier New" w:hAnsi="Courier New" w:cs="Courier New"/>
          <w:b/>
          <w:bCs/>
          <w:color w:val="000080"/>
          <w:sz w:val="20"/>
          <w:highlight w:val="white"/>
        </w:rPr>
        <w:t>);</w:t>
      </w:r>
    </w:p>
    <w:p w:rsidR="00B65492" w:rsidRDefault="00B65492" w:rsidP="00B65492">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getArduinoDataCan</w:t>
      </w:r>
      <w:r>
        <w:rPr>
          <w:rFonts w:ascii="Courier New" w:hAnsi="Courier New" w:cs="Courier New"/>
          <w:b/>
          <w:bCs/>
          <w:color w:val="000080"/>
          <w:sz w:val="20"/>
          <w:highlight w:val="white"/>
        </w:rPr>
        <w:t>(</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compassHeading</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batteryVoltage</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altitudeReading</w:t>
      </w:r>
      <w:r>
        <w:rPr>
          <w:rFonts w:ascii="Courier New" w:hAnsi="Courier New" w:cs="Courier New"/>
          <w:b/>
          <w:bCs/>
          <w:color w:val="000080"/>
          <w:sz w:val="20"/>
          <w:highlight w:val="white"/>
        </w:rPr>
        <w:t>);</w:t>
      </w:r>
    </w:p>
    <w:p w:rsidR="00B65492" w:rsidRDefault="00B65492" w:rsidP="00B65492">
      <w:pPr>
        <w:autoSpaceDE w:val="0"/>
        <w:autoSpaceDN w:val="0"/>
        <w:adjustRightInd w:val="0"/>
        <w:spacing w:before="0" w:after="0" w:line="240" w:lineRule="auto"/>
        <w:rPr>
          <w:rFonts w:ascii="Courier New" w:hAnsi="Courier New" w:cs="Courier New"/>
          <w:sz w:val="20"/>
          <w:highlight w:val="white"/>
        </w:rPr>
      </w:pPr>
    </w:p>
    <w:p w:rsidR="00B65492" w:rsidRDefault="00B65492" w:rsidP="00B65492">
      <w:pPr>
        <w:autoSpaceDE w:val="0"/>
        <w:autoSpaceDN w:val="0"/>
        <w:adjustRightInd w:val="0"/>
        <w:spacing w:before="0" w:after="0" w:line="240" w:lineRule="auto"/>
      </w:pPr>
      <w:r>
        <w:rPr>
          <w:rFonts w:ascii="Courier New" w:hAnsi="Courier New" w:cs="Courier New"/>
          <w:color w:val="804000"/>
          <w:sz w:val="20"/>
          <w:highlight w:val="white"/>
        </w:rPr>
        <w:t>#endif</w:t>
      </w:r>
    </w:p>
    <w:p w:rsidR="00B65492" w:rsidRDefault="00B65492" w:rsidP="00B65492">
      <w:pPr>
        <w:spacing w:before="0" w:after="0" w:line="240" w:lineRule="auto"/>
        <w:jc w:val="left"/>
      </w:pPr>
    </w:p>
    <w:p w:rsidR="00B65492" w:rsidRDefault="00B65492" w:rsidP="00B65492">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end arduserial.h</w:t>
      </w:r>
    </w:p>
    <w:p w:rsidR="00FB5C3E" w:rsidRDefault="00FB5C3E" w:rsidP="00B65492">
      <w:pPr>
        <w:autoSpaceDE w:val="0"/>
        <w:autoSpaceDN w:val="0"/>
        <w:adjustRightInd w:val="0"/>
        <w:spacing w:before="0" w:after="0" w:line="240" w:lineRule="auto"/>
        <w:rPr>
          <w:rFonts w:ascii="Courier New" w:hAnsi="Courier New" w:cs="Courier New"/>
          <w:color w:val="008000"/>
          <w:sz w:val="20"/>
          <w:highlight w:val="white"/>
        </w:rPr>
      </w:pPr>
    </w:p>
    <w:p w:rsidR="009C7F2E" w:rsidRDefault="009C7F2E">
      <w:pPr>
        <w:spacing w:before="0" w:line="276" w:lineRule="auto"/>
        <w:jc w:val="left"/>
      </w:pPr>
      <w:r>
        <w:br w:type="page"/>
      </w:r>
    </w:p>
    <w:p w:rsidR="00B62029" w:rsidRPr="004B5BA8" w:rsidRDefault="00B62029" w:rsidP="00B62029">
      <w:r>
        <w:lastRenderedPageBreak/>
        <w:t xml:space="preserve">Source file: </w:t>
      </w:r>
      <w:r w:rsidRPr="009306E1">
        <w:rPr>
          <w:rFonts w:ascii="Courier New" w:hAnsi="Courier New" w:cs="Courier New"/>
          <w:sz w:val="20"/>
        </w:rPr>
        <w:t>arduserial.c</w:t>
      </w:r>
      <w:r>
        <w:t xml:space="preserve"> </w:t>
      </w:r>
    </w:p>
    <w:p w:rsidR="00B62029" w:rsidRDefault="00B62029" w:rsidP="00B62029">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w:t>
      </w:r>
      <w:r>
        <w:rPr>
          <w:rFonts w:ascii="Courier New" w:hAnsi="Courier New" w:cs="Courier New"/>
          <w:b/>
          <w:bCs/>
          <w:color w:val="008080"/>
          <w:sz w:val="20"/>
          <w:highlight w:val="white"/>
        </w:rPr>
        <w:t>@file</w:t>
      </w:r>
      <w:r>
        <w:rPr>
          <w:rFonts w:ascii="Courier New" w:hAnsi="Courier New" w:cs="Courier New"/>
          <w:color w:val="008080"/>
          <w:sz w:val="20"/>
          <w:highlight w:val="white"/>
        </w:rPr>
        <w:t xml:space="preserve">   arduserial.c</w:t>
      </w:r>
    </w:p>
    <w:p w:rsidR="00B62029" w:rsidRDefault="00B62029" w:rsidP="00B62029">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w:t>
      </w:r>
      <w:r>
        <w:rPr>
          <w:rFonts w:ascii="Courier New" w:hAnsi="Courier New" w:cs="Courier New"/>
          <w:b/>
          <w:bCs/>
          <w:color w:val="008080"/>
          <w:sz w:val="20"/>
          <w:highlight w:val="white"/>
        </w:rPr>
        <w:t>@author</w:t>
      </w:r>
      <w:r>
        <w:rPr>
          <w:rFonts w:ascii="Courier New" w:hAnsi="Courier New" w:cs="Courier New"/>
          <w:color w:val="008080"/>
          <w:sz w:val="20"/>
          <w:highlight w:val="white"/>
        </w:rPr>
        <w:t xml:space="preserve"> Liam O'Sullivan</w:t>
      </w:r>
    </w:p>
    <w:p w:rsidR="00B62029" w:rsidRDefault="00B62029" w:rsidP="00B62029">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w:t>
      </w:r>
    </w:p>
    <w:p w:rsidR="00B62029" w:rsidRDefault="00B62029" w:rsidP="00B62029">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$Author$</w:t>
      </w:r>
    </w:p>
    <w:p w:rsidR="00B62029" w:rsidRDefault="00B62029" w:rsidP="00B62029">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$Date$</w:t>
      </w:r>
    </w:p>
    <w:p w:rsidR="00B62029" w:rsidRDefault="00B62029" w:rsidP="00B62029">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$Rev$</w:t>
      </w:r>
    </w:p>
    <w:p w:rsidR="00B62029" w:rsidRDefault="00B62029" w:rsidP="00B62029">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$Id$</w:t>
      </w:r>
    </w:p>
    <w:p w:rsidR="00B62029" w:rsidRDefault="00B62029" w:rsidP="00B62029">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w:t>
      </w:r>
    </w:p>
    <w:p w:rsidR="00B62029" w:rsidRDefault="00B62029" w:rsidP="00B62029">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Queensland University of Technology</w:t>
      </w:r>
    </w:p>
    <w:p w:rsidR="00B62029" w:rsidRDefault="00B62029" w:rsidP="00B62029">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w:t>
      </w:r>
    </w:p>
    <w:p w:rsidR="00B62029" w:rsidRDefault="00B62029" w:rsidP="00B62029">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w:t>
      </w:r>
      <w:r>
        <w:rPr>
          <w:rFonts w:ascii="Courier New" w:hAnsi="Courier New" w:cs="Courier New"/>
          <w:b/>
          <w:bCs/>
          <w:color w:val="008080"/>
          <w:sz w:val="20"/>
          <w:highlight w:val="white"/>
        </w:rPr>
        <w:t>@section</w:t>
      </w:r>
      <w:r>
        <w:rPr>
          <w:rFonts w:ascii="Courier New" w:hAnsi="Courier New" w:cs="Courier New"/>
          <w:color w:val="008080"/>
          <w:sz w:val="20"/>
          <w:highlight w:val="white"/>
        </w:rPr>
        <w:t xml:space="preserve"> DESCRIPTION</w:t>
      </w:r>
    </w:p>
    <w:p w:rsidR="00B62029" w:rsidRDefault="00B62029" w:rsidP="00B62029">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Arduino serial library which implements:</w:t>
      </w:r>
    </w:p>
    <w:p w:rsidR="00B62029" w:rsidRDefault="00B62029" w:rsidP="00B62029">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 open and closing the serial connection with the arduino</w:t>
      </w:r>
    </w:p>
    <w:p w:rsidR="00B62029" w:rsidRDefault="00B62029" w:rsidP="00B62029">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 getting the compass heading from the arduino</w:t>
      </w:r>
    </w:p>
    <w:p w:rsidR="00B62029" w:rsidRDefault="00B62029" w:rsidP="00B62029">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 others</w:t>
      </w:r>
    </w:p>
    <w:p w:rsidR="00B62029" w:rsidRDefault="00B62029" w:rsidP="00B62029">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008080"/>
          <w:sz w:val="20"/>
          <w:highlight w:val="white"/>
        </w:rPr>
        <w:t xml:space="preserve"> */</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p>
    <w:p w:rsidR="00B62029" w:rsidRDefault="00B62029" w:rsidP="00B62029">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#include "arduserial.h"</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struct to save the port settings</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struct</w:t>
      </w:r>
      <w:r>
        <w:rPr>
          <w:rFonts w:ascii="Courier New" w:hAnsi="Courier New" w:cs="Courier New"/>
          <w:sz w:val="20"/>
          <w:highlight w:val="white"/>
        </w:rPr>
        <w:t xml:space="preserve"> termios currentSerialPort</w:t>
      </w:r>
      <w:r>
        <w:rPr>
          <w:rFonts w:ascii="Courier New" w:hAnsi="Courier New" w:cs="Courier New"/>
          <w:b/>
          <w:bCs/>
          <w:color w:val="000080"/>
          <w:sz w:val="20"/>
          <w:highlight w:val="white"/>
        </w:rPr>
        <w:t>,</w:t>
      </w:r>
      <w:r>
        <w:rPr>
          <w:rFonts w:ascii="Courier New" w:hAnsi="Courier New" w:cs="Courier New"/>
          <w:sz w:val="20"/>
          <w:highlight w:val="white"/>
        </w:rPr>
        <w:t xml:space="preserve"> previousSerialPort</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specified serial port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arduSerialfd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p>
    <w:p w:rsidR="00B62029" w:rsidRDefault="00B62029" w:rsidP="00B62029">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w:t>
      </w:r>
      <w:r>
        <w:rPr>
          <w:rFonts w:ascii="Courier New" w:hAnsi="Courier New" w:cs="Courier New"/>
          <w:b/>
          <w:bCs/>
          <w:color w:val="008080"/>
          <w:sz w:val="20"/>
          <w:highlight w:val="white"/>
        </w:rPr>
        <w:t>@brief</w:t>
      </w:r>
      <w:r>
        <w:rPr>
          <w:rFonts w:ascii="Courier New" w:hAnsi="Courier New" w:cs="Courier New"/>
          <w:color w:val="008080"/>
          <w:sz w:val="20"/>
          <w:highlight w:val="white"/>
        </w:rPr>
        <w:t xml:space="preserve"> Open the serial connection to the IMU</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008080"/>
          <w:sz w:val="20"/>
          <w:highlight w:val="white"/>
        </w:rPr>
        <w:t xml:space="preserve">  */</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openArduSerial</w:t>
      </w:r>
      <w:r>
        <w:rPr>
          <w:rFonts w:ascii="Courier New" w:hAnsi="Courier New" w:cs="Courier New"/>
          <w:b/>
          <w:bCs/>
          <w:color w:val="000080"/>
          <w:sz w:val="20"/>
          <w:highlight w:val="white"/>
        </w:rPr>
        <w:t>(</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sz w:val="20"/>
          <w:highlight w:val="white"/>
        </w:rPr>
        <w:t xml:space="preserve"> serialPort</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int</w:t>
      </w:r>
      <w:r>
        <w:rPr>
          <w:rFonts w:ascii="Courier New" w:hAnsi="Courier New" w:cs="Courier New"/>
          <w:sz w:val="20"/>
          <w:highlight w:val="white"/>
        </w:rPr>
        <w:t xml:space="preserve"> baudRate</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open the specified serial port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arduSerialfd </w:t>
      </w:r>
      <w:r>
        <w:rPr>
          <w:rFonts w:ascii="Courier New" w:hAnsi="Courier New" w:cs="Courier New"/>
          <w:b/>
          <w:bCs/>
          <w:color w:val="000080"/>
          <w:sz w:val="20"/>
          <w:highlight w:val="white"/>
        </w:rPr>
        <w:t>=</w:t>
      </w:r>
      <w:r>
        <w:rPr>
          <w:rFonts w:ascii="Courier New" w:hAnsi="Courier New" w:cs="Courier New"/>
          <w:sz w:val="20"/>
          <w:highlight w:val="white"/>
        </w:rPr>
        <w:t xml:space="preserve"> open</w:t>
      </w:r>
      <w:r>
        <w:rPr>
          <w:rFonts w:ascii="Courier New" w:hAnsi="Courier New" w:cs="Courier New"/>
          <w:b/>
          <w:bCs/>
          <w:color w:val="000080"/>
          <w:sz w:val="20"/>
          <w:highlight w:val="white"/>
        </w:rPr>
        <w:t>(</w:t>
      </w:r>
      <w:r>
        <w:rPr>
          <w:rFonts w:ascii="Courier New" w:hAnsi="Courier New" w:cs="Courier New"/>
          <w:sz w:val="20"/>
          <w:highlight w:val="white"/>
        </w:rPr>
        <w:t>serialPort</w:t>
      </w:r>
      <w:r>
        <w:rPr>
          <w:rFonts w:ascii="Courier New" w:hAnsi="Courier New" w:cs="Courier New"/>
          <w:b/>
          <w:bCs/>
          <w:color w:val="000080"/>
          <w:sz w:val="20"/>
          <w:highlight w:val="white"/>
        </w:rPr>
        <w:t>,</w:t>
      </w:r>
      <w:r>
        <w:rPr>
          <w:rFonts w:ascii="Courier New" w:hAnsi="Courier New" w:cs="Courier New"/>
          <w:sz w:val="20"/>
          <w:highlight w:val="white"/>
        </w:rPr>
        <w:t xml:space="preserve">O_RDWR </w:t>
      </w:r>
      <w:r>
        <w:rPr>
          <w:rFonts w:ascii="Courier New" w:hAnsi="Courier New" w:cs="Courier New"/>
          <w:b/>
          <w:bCs/>
          <w:color w:val="000080"/>
          <w:sz w:val="20"/>
          <w:highlight w:val="white"/>
        </w:rPr>
        <w:t>|</w:t>
      </w:r>
      <w:r>
        <w:rPr>
          <w:rFonts w:ascii="Courier New" w:hAnsi="Courier New" w:cs="Courier New"/>
          <w:sz w:val="20"/>
          <w:highlight w:val="white"/>
        </w:rPr>
        <w:t xml:space="preserve"> O_NOCTTY </w:t>
      </w:r>
      <w:r>
        <w:rPr>
          <w:rFonts w:ascii="Courier New" w:hAnsi="Courier New" w:cs="Courier New"/>
          <w:b/>
          <w:bCs/>
          <w:color w:val="000080"/>
          <w:sz w:val="20"/>
          <w:highlight w:val="white"/>
        </w:rPr>
        <w:t>|</w:t>
      </w:r>
      <w:r>
        <w:rPr>
          <w:rFonts w:ascii="Courier New" w:hAnsi="Courier New" w:cs="Courier New"/>
          <w:sz w:val="20"/>
          <w:highlight w:val="white"/>
        </w:rPr>
        <w:t xml:space="preserve"> O_NDELAY</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check if the serial port has been opened</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arduSerialfd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sz w:val="20"/>
          <w:highlight w:val="white"/>
        </w:rPr>
        <w:t xml:space="preserve"> </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failed to open the serial port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sz w:val="20"/>
          <w:highlight w:val="white"/>
        </w:rPr>
        <w:t xml:space="preserve"> </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FF"/>
          <w:sz w:val="20"/>
          <w:highlight w:val="white"/>
        </w:rPr>
        <w:t>else</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//fcntl(arduSerialfd, F_SETFL, 0);</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get serial port settings</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sz w:val="20"/>
          <w:highlight w:val="white"/>
        </w:rPr>
        <w:t>tcgetattr</w:t>
      </w:r>
      <w:r>
        <w:rPr>
          <w:rFonts w:ascii="Courier New" w:hAnsi="Courier New" w:cs="Courier New"/>
          <w:b/>
          <w:bCs/>
          <w:color w:val="000080"/>
          <w:sz w:val="20"/>
          <w:highlight w:val="white"/>
        </w:rPr>
        <w:t>(</w:t>
      </w:r>
      <w:r>
        <w:rPr>
          <w:rFonts w:ascii="Courier New" w:hAnsi="Courier New" w:cs="Courier New"/>
          <w:sz w:val="20"/>
          <w:highlight w:val="white"/>
        </w:rPr>
        <w:t>arduSerialfd</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previousSerialPort</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failed to read the serial port settings</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closeArduSerial</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create a new memory structure for the port settings</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memset</w:t>
      </w:r>
      <w:r>
        <w:rPr>
          <w:rFonts w:ascii="Courier New" w:hAnsi="Courier New" w:cs="Courier New"/>
          <w:b/>
          <w:bCs/>
          <w:color w:val="000080"/>
          <w:sz w:val="20"/>
          <w:highlight w:val="white"/>
        </w:rPr>
        <w:t>(&amp;</w:t>
      </w:r>
      <w:r>
        <w:rPr>
          <w:rFonts w:ascii="Courier New" w:hAnsi="Courier New" w:cs="Courier New"/>
          <w:sz w:val="20"/>
          <w:highlight w:val="white"/>
        </w:rPr>
        <w:t>currentSerialPort</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FF"/>
          <w:sz w:val="20"/>
          <w:highlight w:val="white"/>
        </w:rPr>
        <w:t>sizeof</w:t>
      </w:r>
      <w:r>
        <w:rPr>
          <w:rFonts w:ascii="Courier New" w:hAnsi="Courier New" w:cs="Courier New"/>
          <w:b/>
          <w:bCs/>
          <w:color w:val="000080"/>
          <w:sz w:val="20"/>
          <w:highlight w:val="white"/>
        </w:rPr>
        <w:t>(</w:t>
      </w:r>
      <w:r>
        <w:rPr>
          <w:rFonts w:ascii="Courier New" w:hAnsi="Courier New" w:cs="Courier New"/>
          <w:sz w:val="20"/>
          <w:highlight w:val="white"/>
        </w:rPr>
        <w:t>currentSerialPort</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set the baud rate, 8N1, enable the receiver, set local mode</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currentSerialPort</w:t>
      </w:r>
      <w:r>
        <w:rPr>
          <w:rFonts w:ascii="Courier New" w:hAnsi="Courier New" w:cs="Courier New"/>
          <w:b/>
          <w:bCs/>
          <w:color w:val="000080"/>
          <w:sz w:val="20"/>
          <w:highlight w:val="white"/>
        </w:rPr>
        <w:t>.</w:t>
      </w:r>
      <w:r>
        <w:rPr>
          <w:rFonts w:ascii="Courier New" w:hAnsi="Courier New" w:cs="Courier New"/>
          <w:sz w:val="20"/>
          <w:highlight w:val="white"/>
        </w:rPr>
        <w:t xml:space="preserve">c_cflag </w:t>
      </w:r>
      <w:r>
        <w:rPr>
          <w:rFonts w:ascii="Courier New" w:hAnsi="Courier New" w:cs="Courier New"/>
          <w:b/>
          <w:bCs/>
          <w:color w:val="000080"/>
          <w:sz w:val="20"/>
          <w:highlight w:val="white"/>
        </w:rPr>
        <w:t>=</w:t>
      </w:r>
      <w:r>
        <w:rPr>
          <w:rFonts w:ascii="Courier New" w:hAnsi="Courier New" w:cs="Courier New"/>
          <w:sz w:val="20"/>
          <w:highlight w:val="white"/>
        </w:rPr>
        <w:t xml:space="preserve"> baudRate </w:t>
      </w:r>
      <w:r>
        <w:rPr>
          <w:rFonts w:ascii="Courier New" w:hAnsi="Courier New" w:cs="Courier New"/>
          <w:b/>
          <w:bCs/>
          <w:color w:val="000080"/>
          <w:sz w:val="20"/>
          <w:highlight w:val="white"/>
        </w:rPr>
        <w:t>|</w:t>
      </w:r>
      <w:r>
        <w:rPr>
          <w:rFonts w:ascii="Courier New" w:hAnsi="Courier New" w:cs="Courier New"/>
          <w:sz w:val="20"/>
          <w:highlight w:val="white"/>
        </w:rPr>
        <w:t xml:space="preserve"> CS8 </w:t>
      </w:r>
      <w:r>
        <w:rPr>
          <w:rFonts w:ascii="Courier New" w:hAnsi="Courier New" w:cs="Courier New"/>
          <w:b/>
          <w:bCs/>
          <w:color w:val="000080"/>
          <w:sz w:val="20"/>
          <w:highlight w:val="white"/>
        </w:rPr>
        <w:t>|</w:t>
      </w:r>
      <w:r>
        <w:rPr>
          <w:rFonts w:ascii="Courier New" w:hAnsi="Courier New" w:cs="Courier New"/>
          <w:sz w:val="20"/>
          <w:highlight w:val="white"/>
        </w:rPr>
        <w:t xml:space="preserve"> CLOCAL </w:t>
      </w:r>
      <w:r>
        <w:rPr>
          <w:rFonts w:ascii="Courier New" w:hAnsi="Courier New" w:cs="Courier New"/>
          <w:b/>
          <w:bCs/>
          <w:color w:val="000080"/>
          <w:sz w:val="20"/>
          <w:highlight w:val="white"/>
        </w:rPr>
        <w:t>|</w:t>
      </w:r>
      <w:r>
        <w:rPr>
          <w:rFonts w:ascii="Courier New" w:hAnsi="Courier New" w:cs="Courier New"/>
          <w:sz w:val="20"/>
          <w:highlight w:val="white"/>
        </w:rPr>
        <w:t xml:space="preserve"> CREAD</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ignore parity errors</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currentSerialPort</w:t>
      </w:r>
      <w:r>
        <w:rPr>
          <w:rFonts w:ascii="Courier New" w:hAnsi="Courier New" w:cs="Courier New"/>
          <w:b/>
          <w:bCs/>
          <w:color w:val="000080"/>
          <w:sz w:val="20"/>
          <w:highlight w:val="white"/>
        </w:rPr>
        <w:t>.</w:t>
      </w:r>
      <w:r>
        <w:rPr>
          <w:rFonts w:ascii="Courier New" w:hAnsi="Courier New" w:cs="Courier New"/>
          <w:sz w:val="20"/>
          <w:highlight w:val="white"/>
        </w:rPr>
        <w:t xml:space="preserve">c_iflag </w:t>
      </w:r>
      <w:r>
        <w:rPr>
          <w:rFonts w:ascii="Courier New" w:hAnsi="Courier New" w:cs="Courier New"/>
          <w:b/>
          <w:bCs/>
          <w:color w:val="000080"/>
          <w:sz w:val="20"/>
          <w:highlight w:val="white"/>
        </w:rPr>
        <w:t>=</w:t>
      </w:r>
      <w:r>
        <w:rPr>
          <w:rFonts w:ascii="Courier New" w:hAnsi="Courier New" w:cs="Courier New"/>
          <w:sz w:val="20"/>
          <w:highlight w:val="white"/>
        </w:rPr>
        <w:t xml:space="preserve"> IGNPAR</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currentSerialPort</w:t>
      </w:r>
      <w:r>
        <w:rPr>
          <w:rFonts w:ascii="Courier New" w:hAnsi="Courier New" w:cs="Courier New"/>
          <w:b/>
          <w:bCs/>
          <w:color w:val="000080"/>
          <w:sz w:val="20"/>
          <w:highlight w:val="white"/>
        </w:rPr>
        <w:t>.</w:t>
      </w:r>
      <w:r>
        <w:rPr>
          <w:rFonts w:ascii="Courier New" w:hAnsi="Courier New" w:cs="Courier New"/>
          <w:sz w:val="20"/>
          <w:highlight w:val="white"/>
        </w:rPr>
        <w:t xml:space="preserve">c_oflag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currentSerialPort</w:t>
      </w:r>
      <w:r>
        <w:rPr>
          <w:rFonts w:ascii="Courier New" w:hAnsi="Courier New" w:cs="Courier New"/>
          <w:b/>
          <w:bCs/>
          <w:color w:val="000080"/>
          <w:sz w:val="20"/>
          <w:highlight w:val="white"/>
        </w:rPr>
        <w:t>.</w:t>
      </w:r>
      <w:r>
        <w:rPr>
          <w:rFonts w:ascii="Courier New" w:hAnsi="Courier New" w:cs="Courier New"/>
          <w:sz w:val="20"/>
          <w:highlight w:val="white"/>
        </w:rPr>
        <w:t xml:space="preserve">c_lflag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lastRenderedPageBreak/>
        <w:t xml:space="preserve">  </w:t>
      </w:r>
      <w:r>
        <w:rPr>
          <w:rFonts w:ascii="Courier New" w:hAnsi="Courier New" w:cs="Courier New"/>
          <w:color w:val="008000"/>
          <w:sz w:val="20"/>
          <w:highlight w:val="white"/>
        </w:rPr>
        <w:t>// no flow control</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currentSerialPort</w:t>
      </w:r>
      <w:r>
        <w:rPr>
          <w:rFonts w:ascii="Courier New" w:hAnsi="Courier New" w:cs="Courier New"/>
          <w:b/>
          <w:bCs/>
          <w:color w:val="000080"/>
          <w:sz w:val="20"/>
          <w:highlight w:val="white"/>
        </w:rPr>
        <w:t>.</w:t>
      </w:r>
      <w:r>
        <w:rPr>
          <w:rFonts w:ascii="Courier New" w:hAnsi="Courier New" w:cs="Courier New"/>
          <w:sz w:val="20"/>
          <w:highlight w:val="white"/>
        </w:rPr>
        <w:t xml:space="preserve">c_cflag </w:t>
      </w:r>
      <w:r>
        <w:rPr>
          <w:rFonts w:ascii="Courier New" w:hAnsi="Courier New" w:cs="Courier New"/>
          <w:b/>
          <w:bCs/>
          <w:color w:val="000080"/>
          <w:sz w:val="20"/>
          <w:highlight w:val="white"/>
        </w:rPr>
        <w:t>&amp;=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CRTSCTS</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currentSerialPort</w:t>
      </w:r>
      <w:r>
        <w:rPr>
          <w:rFonts w:ascii="Courier New" w:hAnsi="Courier New" w:cs="Courier New"/>
          <w:b/>
          <w:bCs/>
          <w:color w:val="000080"/>
          <w:sz w:val="20"/>
          <w:highlight w:val="white"/>
        </w:rPr>
        <w:t>.</w:t>
      </w:r>
      <w:r>
        <w:rPr>
          <w:rFonts w:ascii="Courier New" w:hAnsi="Courier New" w:cs="Courier New"/>
          <w:sz w:val="20"/>
          <w:highlight w:val="white"/>
        </w:rPr>
        <w:t xml:space="preserve">c_iflag </w:t>
      </w:r>
      <w:r>
        <w:rPr>
          <w:rFonts w:ascii="Courier New" w:hAnsi="Courier New" w:cs="Courier New"/>
          <w:b/>
          <w:bCs/>
          <w:color w:val="000080"/>
          <w:sz w:val="20"/>
          <w:highlight w:val="white"/>
        </w:rPr>
        <w:t>&amp;=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IXON </w:t>
      </w:r>
      <w:r>
        <w:rPr>
          <w:rFonts w:ascii="Courier New" w:hAnsi="Courier New" w:cs="Courier New"/>
          <w:b/>
          <w:bCs/>
          <w:color w:val="000080"/>
          <w:sz w:val="20"/>
          <w:highlight w:val="white"/>
        </w:rPr>
        <w:t>|</w:t>
      </w:r>
      <w:r>
        <w:rPr>
          <w:rFonts w:ascii="Courier New" w:hAnsi="Courier New" w:cs="Courier New"/>
          <w:sz w:val="20"/>
          <w:highlight w:val="white"/>
        </w:rPr>
        <w:t xml:space="preserve"> IXOFF </w:t>
      </w:r>
      <w:r>
        <w:rPr>
          <w:rFonts w:ascii="Courier New" w:hAnsi="Courier New" w:cs="Courier New"/>
          <w:b/>
          <w:bCs/>
          <w:color w:val="000080"/>
          <w:sz w:val="20"/>
          <w:highlight w:val="white"/>
        </w:rPr>
        <w:t>|</w:t>
      </w:r>
      <w:r>
        <w:rPr>
          <w:rFonts w:ascii="Courier New" w:hAnsi="Courier New" w:cs="Courier New"/>
          <w:sz w:val="20"/>
          <w:highlight w:val="white"/>
        </w:rPr>
        <w:t xml:space="preserve"> IXANY</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008000"/>
          <w:sz w:val="20"/>
          <w:highlight w:val="white"/>
        </w:rPr>
        <w:t>// turn off s/w flow ctrl</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currentSerialPort</w:t>
      </w:r>
      <w:r>
        <w:rPr>
          <w:rFonts w:ascii="Courier New" w:hAnsi="Courier New" w:cs="Courier New"/>
          <w:b/>
          <w:bCs/>
          <w:color w:val="000080"/>
          <w:sz w:val="20"/>
          <w:highlight w:val="white"/>
        </w:rPr>
        <w:t>.</w:t>
      </w:r>
      <w:r>
        <w:rPr>
          <w:rFonts w:ascii="Courier New" w:hAnsi="Courier New" w:cs="Courier New"/>
          <w:sz w:val="20"/>
          <w:highlight w:val="white"/>
        </w:rPr>
        <w:t xml:space="preserve">c_lflag </w:t>
      </w:r>
      <w:r>
        <w:rPr>
          <w:rFonts w:ascii="Courier New" w:hAnsi="Courier New" w:cs="Courier New"/>
          <w:b/>
          <w:bCs/>
          <w:color w:val="000080"/>
          <w:sz w:val="20"/>
          <w:highlight w:val="white"/>
        </w:rPr>
        <w:t>&amp;=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ICANON </w:t>
      </w:r>
      <w:r>
        <w:rPr>
          <w:rFonts w:ascii="Courier New" w:hAnsi="Courier New" w:cs="Courier New"/>
          <w:b/>
          <w:bCs/>
          <w:color w:val="000080"/>
          <w:sz w:val="20"/>
          <w:highlight w:val="white"/>
        </w:rPr>
        <w:t>|</w:t>
      </w:r>
      <w:r>
        <w:rPr>
          <w:rFonts w:ascii="Courier New" w:hAnsi="Courier New" w:cs="Courier New"/>
          <w:sz w:val="20"/>
          <w:highlight w:val="white"/>
        </w:rPr>
        <w:t xml:space="preserve"> ECHO </w:t>
      </w:r>
      <w:r>
        <w:rPr>
          <w:rFonts w:ascii="Courier New" w:hAnsi="Courier New" w:cs="Courier New"/>
          <w:b/>
          <w:bCs/>
          <w:color w:val="000080"/>
          <w:sz w:val="20"/>
          <w:highlight w:val="white"/>
        </w:rPr>
        <w:t>|</w:t>
      </w:r>
      <w:r>
        <w:rPr>
          <w:rFonts w:ascii="Courier New" w:hAnsi="Courier New" w:cs="Courier New"/>
          <w:sz w:val="20"/>
          <w:highlight w:val="white"/>
        </w:rPr>
        <w:t xml:space="preserve"> ECHOE </w:t>
      </w:r>
      <w:r>
        <w:rPr>
          <w:rFonts w:ascii="Courier New" w:hAnsi="Courier New" w:cs="Courier New"/>
          <w:b/>
          <w:bCs/>
          <w:color w:val="000080"/>
          <w:sz w:val="20"/>
          <w:highlight w:val="white"/>
        </w:rPr>
        <w:t>|</w:t>
      </w:r>
      <w:r>
        <w:rPr>
          <w:rFonts w:ascii="Courier New" w:hAnsi="Courier New" w:cs="Courier New"/>
          <w:sz w:val="20"/>
          <w:highlight w:val="white"/>
        </w:rPr>
        <w:t xml:space="preserve"> ISIG</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008000"/>
          <w:sz w:val="20"/>
          <w:highlight w:val="white"/>
        </w:rPr>
        <w:t>// make raw</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currentSerialPort</w:t>
      </w:r>
      <w:r>
        <w:rPr>
          <w:rFonts w:ascii="Courier New" w:hAnsi="Courier New" w:cs="Courier New"/>
          <w:b/>
          <w:bCs/>
          <w:color w:val="000080"/>
          <w:sz w:val="20"/>
          <w:highlight w:val="white"/>
        </w:rPr>
        <w:t>.</w:t>
      </w:r>
      <w:r>
        <w:rPr>
          <w:rFonts w:ascii="Courier New" w:hAnsi="Courier New" w:cs="Courier New"/>
          <w:sz w:val="20"/>
          <w:highlight w:val="white"/>
        </w:rPr>
        <w:t xml:space="preserve">c_oflag </w:t>
      </w:r>
      <w:r>
        <w:rPr>
          <w:rFonts w:ascii="Courier New" w:hAnsi="Courier New" w:cs="Courier New"/>
          <w:b/>
          <w:bCs/>
          <w:color w:val="000080"/>
          <w:sz w:val="20"/>
          <w:highlight w:val="white"/>
        </w:rPr>
        <w:t>&amp;=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OPOST</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008000"/>
          <w:sz w:val="20"/>
          <w:highlight w:val="white"/>
        </w:rPr>
        <w:t>// make raw</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block until n bytes have been received</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currentSerialPort</w:t>
      </w:r>
      <w:r>
        <w:rPr>
          <w:rFonts w:ascii="Courier New" w:hAnsi="Courier New" w:cs="Courier New"/>
          <w:b/>
          <w:bCs/>
          <w:color w:val="000080"/>
          <w:sz w:val="20"/>
          <w:highlight w:val="white"/>
        </w:rPr>
        <w:t>.</w:t>
      </w:r>
      <w:r>
        <w:rPr>
          <w:rFonts w:ascii="Courier New" w:hAnsi="Courier New" w:cs="Courier New"/>
          <w:sz w:val="20"/>
          <w:highlight w:val="white"/>
        </w:rPr>
        <w:t>c_cc</w:t>
      </w:r>
      <w:r>
        <w:rPr>
          <w:rFonts w:ascii="Courier New" w:hAnsi="Courier New" w:cs="Courier New"/>
          <w:b/>
          <w:bCs/>
          <w:color w:val="000080"/>
          <w:sz w:val="20"/>
          <w:highlight w:val="white"/>
        </w:rPr>
        <w:t>[</w:t>
      </w:r>
      <w:r>
        <w:rPr>
          <w:rFonts w:ascii="Courier New" w:hAnsi="Courier New" w:cs="Courier New"/>
          <w:sz w:val="20"/>
          <w:highlight w:val="white"/>
        </w:rPr>
        <w:t>VMIN</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currentSerialPort</w:t>
      </w:r>
      <w:r>
        <w:rPr>
          <w:rFonts w:ascii="Courier New" w:hAnsi="Courier New" w:cs="Courier New"/>
          <w:b/>
          <w:bCs/>
          <w:color w:val="000080"/>
          <w:sz w:val="20"/>
          <w:highlight w:val="white"/>
        </w:rPr>
        <w:t>.</w:t>
      </w:r>
      <w:r>
        <w:rPr>
          <w:rFonts w:ascii="Courier New" w:hAnsi="Courier New" w:cs="Courier New"/>
          <w:sz w:val="20"/>
          <w:highlight w:val="white"/>
        </w:rPr>
        <w:t>c_cc</w:t>
      </w:r>
      <w:r>
        <w:rPr>
          <w:rFonts w:ascii="Courier New" w:hAnsi="Courier New" w:cs="Courier New"/>
          <w:b/>
          <w:bCs/>
          <w:color w:val="000080"/>
          <w:sz w:val="20"/>
          <w:highlight w:val="white"/>
        </w:rPr>
        <w:t>[</w:t>
      </w:r>
      <w:r>
        <w:rPr>
          <w:rFonts w:ascii="Courier New" w:hAnsi="Courier New" w:cs="Courier New"/>
          <w:sz w:val="20"/>
          <w:highlight w:val="white"/>
        </w:rPr>
        <w:t>VTIME</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flush the serial port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tcflush</w:t>
      </w:r>
      <w:r>
        <w:rPr>
          <w:rFonts w:ascii="Courier New" w:hAnsi="Courier New" w:cs="Courier New"/>
          <w:b/>
          <w:bCs/>
          <w:color w:val="000080"/>
          <w:sz w:val="20"/>
          <w:highlight w:val="white"/>
        </w:rPr>
        <w:t>(</w:t>
      </w:r>
      <w:r>
        <w:rPr>
          <w:rFonts w:ascii="Courier New" w:hAnsi="Courier New" w:cs="Courier New"/>
          <w:sz w:val="20"/>
          <w:highlight w:val="white"/>
        </w:rPr>
        <w:t>arduSerialfd</w:t>
      </w:r>
      <w:r>
        <w:rPr>
          <w:rFonts w:ascii="Courier New" w:hAnsi="Courier New" w:cs="Courier New"/>
          <w:b/>
          <w:bCs/>
          <w:color w:val="000080"/>
          <w:sz w:val="20"/>
          <w:highlight w:val="white"/>
        </w:rPr>
        <w:t>,</w:t>
      </w:r>
      <w:r>
        <w:rPr>
          <w:rFonts w:ascii="Courier New" w:hAnsi="Courier New" w:cs="Courier New"/>
          <w:sz w:val="20"/>
          <w:highlight w:val="white"/>
        </w:rPr>
        <w:t xml:space="preserve"> TCIFLUSH</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apply the settings to the port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sz w:val="20"/>
          <w:highlight w:val="white"/>
        </w:rPr>
        <w:t>tcsetattr</w:t>
      </w:r>
      <w:r>
        <w:rPr>
          <w:rFonts w:ascii="Courier New" w:hAnsi="Courier New" w:cs="Courier New"/>
          <w:b/>
          <w:bCs/>
          <w:color w:val="000080"/>
          <w:sz w:val="20"/>
          <w:highlight w:val="white"/>
        </w:rPr>
        <w:t>(</w:t>
      </w:r>
      <w:r>
        <w:rPr>
          <w:rFonts w:ascii="Courier New" w:hAnsi="Courier New" w:cs="Courier New"/>
          <w:sz w:val="20"/>
          <w:highlight w:val="white"/>
        </w:rPr>
        <w:t>arduSerialfd</w:t>
      </w:r>
      <w:r>
        <w:rPr>
          <w:rFonts w:ascii="Courier New" w:hAnsi="Courier New" w:cs="Courier New"/>
          <w:b/>
          <w:bCs/>
          <w:color w:val="000080"/>
          <w:sz w:val="20"/>
          <w:highlight w:val="white"/>
        </w:rPr>
        <w:t>,</w:t>
      </w:r>
      <w:r>
        <w:rPr>
          <w:rFonts w:ascii="Courier New" w:hAnsi="Courier New" w:cs="Courier New"/>
          <w:sz w:val="20"/>
          <w:highlight w:val="white"/>
        </w:rPr>
        <w:t xml:space="preserve"> TCSANOW</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currentSerialPort</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failed to apply port settings</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closeArduSerial</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xml:space="preserve">// </w:t>
      </w:r>
      <w:r w:rsidR="00E45446">
        <w:rPr>
          <w:rFonts w:ascii="Courier New" w:hAnsi="Courier New" w:cs="Courier New"/>
          <w:color w:val="008000"/>
          <w:sz w:val="20"/>
          <w:highlight w:val="white"/>
        </w:rPr>
        <w:t>successfully</w:t>
      </w:r>
      <w:r>
        <w:rPr>
          <w:rFonts w:ascii="Courier New" w:hAnsi="Courier New" w:cs="Courier New"/>
          <w:color w:val="008000"/>
          <w:sz w:val="20"/>
          <w:highlight w:val="white"/>
        </w:rPr>
        <w:t xml:space="preserve"> opened the port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p>
    <w:p w:rsidR="00B62029" w:rsidRDefault="00B62029" w:rsidP="00B62029">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w:t>
      </w:r>
      <w:r>
        <w:rPr>
          <w:rFonts w:ascii="Courier New" w:hAnsi="Courier New" w:cs="Courier New"/>
          <w:b/>
          <w:bCs/>
          <w:color w:val="008080"/>
          <w:sz w:val="20"/>
          <w:highlight w:val="white"/>
        </w:rPr>
        <w:t>@brief</w:t>
      </w:r>
      <w:r>
        <w:rPr>
          <w:rFonts w:ascii="Courier New" w:hAnsi="Courier New" w:cs="Courier New"/>
          <w:color w:val="008080"/>
          <w:sz w:val="20"/>
          <w:highlight w:val="white"/>
        </w:rPr>
        <w:t xml:space="preserve"> Close the serial connection to the arduino</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008080"/>
          <w:sz w:val="20"/>
          <w:highlight w:val="white"/>
        </w:rPr>
        <w:t xml:space="preserve">  */</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closeArduSerial</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r>
        <w:rPr>
          <w:rFonts w:ascii="Courier New" w:hAnsi="Courier New" w:cs="Courier New"/>
          <w:sz w:val="20"/>
          <w:highlight w:val="white"/>
        </w:rPr>
        <w:t xml:space="preserve">  </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close</w:t>
      </w:r>
      <w:r>
        <w:rPr>
          <w:rFonts w:ascii="Courier New" w:hAnsi="Courier New" w:cs="Courier New"/>
          <w:b/>
          <w:bCs/>
          <w:color w:val="000080"/>
          <w:sz w:val="20"/>
          <w:highlight w:val="white"/>
        </w:rPr>
        <w:t>(</w:t>
      </w:r>
      <w:r>
        <w:rPr>
          <w:rFonts w:ascii="Courier New" w:hAnsi="Courier New" w:cs="Courier New"/>
          <w:sz w:val="20"/>
          <w:highlight w:val="white"/>
        </w:rPr>
        <w:t>arduSerialfd</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tcsetattr</w:t>
      </w:r>
      <w:r>
        <w:rPr>
          <w:rFonts w:ascii="Courier New" w:hAnsi="Courier New" w:cs="Courier New"/>
          <w:b/>
          <w:bCs/>
          <w:color w:val="000080"/>
          <w:sz w:val="20"/>
          <w:highlight w:val="white"/>
        </w:rPr>
        <w:t>(</w:t>
      </w:r>
      <w:r>
        <w:rPr>
          <w:rFonts w:ascii="Courier New" w:hAnsi="Courier New" w:cs="Courier New"/>
          <w:sz w:val="20"/>
          <w:highlight w:val="white"/>
        </w:rPr>
        <w:t>arduSerialfd</w:t>
      </w:r>
      <w:r>
        <w:rPr>
          <w:rFonts w:ascii="Courier New" w:hAnsi="Courier New" w:cs="Courier New"/>
          <w:b/>
          <w:bCs/>
          <w:color w:val="000080"/>
          <w:sz w:val="20"/>
          <w:highlight w:val="white"/>
        </w:rPr>
        <w:t>,</w:t>
      </w:r>
      <w:r>
        <w:rPr>
          <w:rFonts w:ascii="Courier New" w:hAnsi="Courier New" w:cs="Courier New"/>
          <w:sz w:val="20"/>
          <w:highlight w:val="white"/>
        </w:rPr>
        <w:t xml:space="preserve"> TCSANOW</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previousSerialPort</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p>
    <w:p w:rsidR="00B62029" w:rsidRDefault="00B62029" w:rsidP="00B62029">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w:t>
      </w:r>
      <w:r>
        <w:rPr>
          <w:rFonts w:ascii="Courier New" w:hAnsi="Courier New" w:cs="Courier New"/>
          <w:b/>
          <w:bCs/>
          <w:color w:val="008080"/>
          <w:sz w:val="20"/>
          <w:highlight w:val="white"/>
        </w:rPr>
        <w:t>@brief</w:t>
      </w:r>
      <w:r>
        <w:rPr>
          <w:rFonts w:ascii="Courier New" w:hAnsi="Courier New" w:cs="Courier New"/>
          <w:color w:val="008080"/>
          <w:sz w:val="20"/>
          <w:highlight w:val="white"/>
        </w:rPr>
        <w:t xml:space="preserve"> get the compass heading from the arduino</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008080"/>
          <w:sz w:val="20"/>
          <w:highlight w:val="white"/>
        </w:rPr>
        <w:t xml:space="preserve">  */</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getCompassHeading</w:t>
      </w:r>
      <w:r>
        <w:rPr>
          <w:rFonts w:ascii="Courier New" w:hAnsi="Courier New" w:cs="Courier New"/>
          <w:b/>
          <w:bCs/>
          <w:color w:val="000080"/>
          <w:sz w:val="20"/>
          <w:highlight w:val="white"/>
        </w:rPr>
        <w:t>(</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compassHeading</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unsigned</w:t>
      </w:r>
      <w:r>
        <w:rPr>
          <w:rFonts w:ascii="Courier New" w:hAnsi="Courier New" w:cs="Courier New"/>
          <w:sz w:val="20"/>
          <w:highlight w:val="white"/>
        </w:rPr>
        <w:t xml:space="preserve"> </w:t>
      </w:r>
      <w:r>
        <w:rPr>
          <w:rFonts w:ascii="Courier New" w:hAnsi="Courier New" w:cs="Courier New"/>
          <w:color w:val="8000FF"/>
          <w:sz w:val="20"/>
          <w:highlight w:val="white"/>
        </w:rPr>
        <w:t>char</w:t>
      </w:r>
      <w:r>
        <w:rPr>
          <w:rFonts w:ascii="Courier New" w:hAnsi="Courier New" w:cs="Courier New"/>
          <w:sz w:val="20"/>
          <w:highlight w:val="white"/>
        </w:rPr>
        <w:t xml:space="preserve"> sCmd</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808080"/>
          <w:sz w:val="20"/>
          <w:highlight w:val="white"/>
        </w:rPr>
        <w:t>'C'</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send the command to the arduino</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write</w:t>
      </w:r>
      <w:r>
        <w:rPr>
          <w:rFonts w:ascii="Courier New" w:hAnsi="Courier New" w:cs="Courier New"/>
          <w:b/>
          <w:bCs/>
          <w:color w:val="000080"/>
          <w:sz w:val="20"/>
          <w:highlight w:val="white"/>
        </w:rPr>
        <w:t>(</w:t>
      </w:r>
      <w:r>
        <w:rPr>
          <w:rFonts w:ascii="Courier New" w:hAnsi="Courier New" w:cs="Courier New"/>
          <w:sz w:val="20"/>
          <w:highlight w:val="white"/>
        </w:rPr>
        <w:t>arduSerialfd</w:t>
      </w:r>
      <w:r>
        <w:rPr>
          <w:rFonts w:ascii="Courier New" w:hAnsi="Courier New" w:cs="Courier New"/>
          <w:b/>
          <w:bCs/>
          <w:color w:val="000080"/>
          <w:sz w:val="20"/>
          <w:highlight w:val="white"/>
        </w:rPr>
        <w:t>,</w:t>
      </w:r>
      <w:r>
        <w:rPr>
          <w:rFonts w:ascii="Courier New" w:hAnsi="Courier New" w:cs="Courier New"/>
          <w:sz w:val="20"/>
          <w:highlight w:val="white"/>
        </w:rPr>
        <w:t>sCmd</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printf</w:t>
      </w:r>
      <w:r>
        <w:rPr>
          <w:rFonts w:ascii="Courier New" w:hAnsi="Courier New" w:cs="Courier New"/>
          <w:b/>
          <w:bCs/>
          <w:color w:val="000080"/>
          <w:sz w:val="20"/>
          <w:highlight w:val="white"/>
        </w:rPr>
        <w:t>(</w:t>
      </w:r>
      <w:r>
        <w:rPr>
          <w:rFonts w:ascii="Courier New" w:hAnsi="Courier New" w:cs="Courier New"/>
          <w:color w:val="808080"/>
          <w:sz w:val="20"/>
          <w:highlight w:val="white"/>
        </w:rPr>
        <w:t>"Write failed\n"</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usleep</w:t>
      </w:r>
      <w:r>
        <w:rPr>
          <w:rFonts w:ascii="Courier New" w:hAnsi="Courier New" w:cs="Courier New"/>
          <w:b/>
          <w:bCs/>
          <w:color w:val="000080"/>
          <w:sz w:val="20"/>
          <w:highlight w:val="white"/>
        </w:rPr>
        <w:t>(</w:t>
      </w:r>
      <w:r>
        <w:rPr>
          <w:rFonts w:ascii="Courier New" w:hAnsi="Courier New" w:cs="Courier New"/>
          <w:sz w:val="20"/>
          <w:highlight w:val="white"/>
        </w:rPr>
        <w:t>ARDU_DELAYRDWR</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read the compass heading returned</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unsigned</w:t>
      </w:r>
      <w:r>
        <w:rPr>
          <w:rFonts w:ascii="Courier New" w:hAnsi="Courier New" w:cs="Courier New"/>
          <w:sz w:val="20"/>
          <w:highlight w:val="white"/>
        </w:rPr>
        <w:t xml:space="preserve"> </w:t>
      </w:r>
      <w:r>
        <w:rPr>
          <w:rFonts w:ascii="Courier New" w:hAnsi="Courier New" w:cs="Courier New"/>
          <w:color w:val="8000FF"/>
          <w:sz w:val="20"/>
          <w:highlight w:val="white"/>
        </w:rPr>
        <w:t>char</w:t>
      </w:r>
      <w:r>
        <w:rPr>
          <w:rFonts w:ascii="Courier New" w:hAnsi="Courier New" w:cs="Courier New"/>
          <w:sz w:val="20"/>
          <w:highlight w:val="white"/>
        </w:rPr>
        <w:t xml:space="preserve"> sResult</w:t>
      </w:r>
      <w:r>
        <w:rPr>
          <w:rFonts w:ascii="Courier New" w:hAnsi="Courier New" w:cs="Courier New"/>
          <w:b/>
          <w:bCs/>
          <w:color w:val="000080"/>
          <w:sz w:val="20"/>
          <w:highlight w:val="white"/>
        </w:rPr>
        <w:t>[</w:t>
      </w:r>
      <w:r>
        <w:rPr>
          <w:rFonts w:ascii="Courier New" w:hAnsi="Courier New" w:cs="Courier New"/>
          <w:color w:val="FF8000"/>
          <w:sz w:val="20"/>
          <w:highlight w:val="white"/>
        </w:rPr>
        <w:t>6</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sz w:val="20"/>
          <w:highlight w:val="white"/>
        </w:rPr>
        <w:t>read</w:t>
      </w:r>
      <w:r>
        <w:rPr>
          <w:rFonts w:ascii="Courier New" w:hAnsi="Courier New" w:cs="Courier New"/>
          <w:b/>
          <w:bCs/>
          <w:color w:val="000080"/>
          <w:sz w:val="20"/>
          <w:highlight w:val="white"/>
        </w:rPr>
        <w:t>(</w:t>
      </w:r>
      <w:r>
        <w:rPr>
          <w:rFonts w:ascii="Courier New" w:hAnsi="Courier New" w:cs="Courier New"/>
          <w:sz w:val="20"/>
          <w:highlight w:val="white"/>
        </w:rPr>
        <w:t>arduSerialfd</w:t>
      </w:r>
      <w:r>
        <w:rPr>
          <w:rFonts w:ascii="Courier New" w:hAnsi="Courier New" w:cs="Courier New"/>
          <w:b/>
          <w:bCs/>
          <w:color w:val="000080"/>
          <w:sz w:val="20"/>
          <w:highlight w:val="white"/>
        </w:rPr>
        <w:t>,</w:t>
      </w:r>
      <w:r>
        <w:rPr>
          <w:rFonts w:ascii="Courier New" w:hAnsi="Courier New" w:cs="Courier New"/>
          <w:sz w:val="20"/>
          <w:highlight w:val="white"/>
        </w:rPr>
        <w:t>sResult</w:t>
      </w:r>
      <w:r>
        <w:rPr>
          <w:rFonts w:ascii="Courier New" w:hAnsi="Courier New" w:cs="Courier New"/>
          <w:b/>
          <w:bCs/>
          <w:color w:val="000080"/>
          <w:sz w:val="20"/>
          <w:highlight w:val="white"/>
        </w:rPr>
        <w:t>,</w:t>
      </w:r>
      <w:r>
        <w:rPr>
          <w:rFonts w:ascii="Courier New" w:hAnsi="Courier New" w:cs="Courier New"/>
          <w:color w:val="FF8000"/>
          <w:sz w:val="20"/>
          <w:highlight w:val="white"/>
        </w:rPr>
        <w:t>5</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printf</w:t>
      </w:r>
      <w:r>
        <w:rPr>
          <w:rFonts w:ascii="Courier New" w:hAnsi="Courier New" w:cs="Courier New"/>
          <w:b/>
          <w:bCs/>
          <w:color w:val="000080"/>
          <w:sz w:val="20"/>
          <w:highlight w:val="white"/>
        </w:rPr>
        <w:t>(</w:t>
      </w:r>
      <w:r>
        <w:rPr>
          <w:rFonts w:ascii="Courier New" w:hAnsi="Courier New" w:cs="Courier New"/>
          <w:color w:val="808080"/>
          <w:sz w:val="20"/>
          <w:highlight w:val="white"/>
        </w:rPr>
        <w:t>"Read failed\n"</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terminate with null character</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sResult</w:t>
      </w:r>
      <w:r>
        <w:rPr>
          <w:rFonts w:ascii="Courier New" w:hAnsi="Courier New" w:cs="Courier New"/>
          <w:b/>
          <w:bCs/>
          <w:color w:val="000080"/>
          <w:sz w:val="20"/>
          <w:highlight w:val="white"/>
        </w:rPr>
        <w:t>[</w:t>
      </w:r>
      <w:r>
        <w:rPr>
          <w:rFonts w:ascii="Courier New" w:hAnsi="Courier New" w:cs="Courier New"/>
          <w:color w:val="FF8000"/>
          <w:sz w:val="20"/>
          <w:highlight w:val="white"/>
        </w:rPr>
        <w:t>5</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0x00</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save to compass heading</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sscanf</w:t>
      </w:r>
      <w:r>
        <w:rPr>
          <w:rFonts w:ascii="Courier New" w:hAnsi="Courier New" w:cs="Courier New"/>
          <w:b/>
          <w:bCs/>
          <w:color w:val="000080"/>
          <w:sz w:val="20"/>
          <w:highlight w:val="white"/>
        </w:rPr>
        <w:t>(</w:t>
      </w:r>
      <w:r>
        <w:rPr>
          <w:rFonts w:ascii="Courier New" w:hAnsi="Courier New" w:cs="Courier New"/>
          <w:sz w:val="20"/>
          <w:highlight w:val="white"/>
        </w:rPr>
        <w:t>sResult</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8080"/>
          <w:sz w:val="20"/>
          <w:highlight w:val="white"/>
        </w:rPr>
        <w:t>"%lf"</w:t>
      </w:r>
      <w:r>
        <w:rPr>
          <w:rFonts w:ascii="Courier New" w:hAnsi="Courier New" w:cs="Courier New"/>
          <w:b/>
          <w:bCs/>
          <w:color w:val="000080"/>
          <w:sz w:val="20"/>
          <w:highlight w:val="white"/>
        </w:rPr>
        <w:t>,</w:t>
      </w:r>
      <w:r>
        <w:rPr>
          <w:rFonts w:ascii="Courier New" w:hAnsi="Courier New" w:cs="Courier New"/>
          <w:sz w:val="20"/>
          <w:highlight w:val="white"/>
        </w:rPr>
        <w:t xml:space="preserve"> compassHeading</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p>
    <w:p w:rsidR="00B62029" w:rsidRDefault="00B62029" w:rsidP="00B62029">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w:t>
      </w:r>
      <w:r>
        <w:rPr>
          <w:rFonts w:ascii="Courier New" w:hAnsi="Courier New" w:cs="Courier New"/>
          <w:b/>
          <w:bCs/>
          <w:color w:val="008080"/>
          <w:sz w:val="20"/>
          <w:highlight w:val="white"/>
        </w:rPr>
        <w:t>@brief</w:t>
      </w:r>
      <w:r>
        <w:rPr>
          <w:rFonts w:ascii="Courier New" w:hAnsi="Courier New" w:cs="Courier New"/>
          <w:color w:val="008080"/>
          <w:sz w:val="20"/>
          <w:highlight w:val="white"/>
        </w:rPr>
        <w:t xml:space="preserve"> get the battery voltage from the arduino</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008080"/>
          <w:sz w:val="20"/>
          <w:highlight w:val="white"/>
        </w:rPr>
        <w:t xml:space="preserve">  */</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getBatteryVoltage</w:t>
      </w:r>
      <w:r>
        <w:rPr>
          <w:rFonts w:ascii="Courier New" w:hAnsi="Courier New" w:cs="Courier New"/>
          <w:b/>
          <w:bCs/>
          <w:color w:val="000080"/>
          <w:sz w:val="20"/>
          <w:highlight w:val="white"/>
        </w:rPr>
        <w:t>(</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batteryVoltage</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unsigned</w:t>
      </w:r>
      <w:r>
        <w:rPr>
          <w:rFonts w:ascii="Courier New" w:hAnsi="Courier New" w:cs="Courier New"/>
          <w:sz w:val="20"/>
          <w:highlight w:val="white"/>
        </w:rPr>
        <w:t xml:space="preserve"> </w:t>
      </w:r>
      <w:r>
        <w:rPr>
          <w:rFonts w:ascii="Courier New" w:hAnsi="Courier New" w:cs="Courier New"/>
          <w:color w:val="8000FF"/>
          <w:sz w:val="20"/>
          <w:highlight w:val="white"/>
        </w:rPr>
        <w:t>char</w:t>
      </w:r>
      <w:r>
        <w:rPr>
          <w:rFonts w:ascii="Courier New" w:hAnsi="Courier New" w:cs="Courier New"/>
          <w:sz w:val="20"/>
          <w:highlight w:val="white"/>
        </w:rPr>
        <w:t xml:space="preserve"> sCmd</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808080"/>
          <w:sz w:val="20"/>
          <w:highlight w:val="white"/>
        </w:rPr>
        <w:t>'V'</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send the command to the arduino</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write</w:t>
      </w:r>
      <w:r>
        <w:rPr>
          <w:rFonts w:ascii="Courier New" w:hAnsi="Courier New" w:cs="Courier New"/>
          <w:b/>
          <w:bCs/>
          <w:color w:val="000080"/>
          <w:sz w:val="20"/>
          <w:highlight w:val="white"/>
        </w:rPr>
        <w:t>(</w:t>
      </w:r>
      <w:r>
        <w:rPr>
          <w:rFonts w:ascii="Courier New" w:hAnsi="Courier New" w:cs="Courier New"/>
          <w:sz w:val="20"/>
          <w:highlight w:val="white"/>
        </w:rPr>
        <w:t>arduSerialfd</w:t>
      </w:r>
      <w:r>
        <w:rPr>
          <w:rFonts w:ascii="Courier New" w:hAnsi="Courier New" w:cs="Courier New"/>
          <w:b/>
          <w:bCs/>
          <w:color w:val="000080"/>
          <w:sz w:val="20"/>
          <w:highlight w:val="white"/>
        </w:rPr>
        <w:t>,</w:t>
      </w:r>
      <w:r>
        <w:rPr>
          <w:rFonts w:ascii="Courier New" w:hAnsi="Courier New" w:cs="Courier New"/>
          <w:sz w:val="20"/>
          <w:highlight w:val="white"/>
        </w:rPr>
        <w:t>sCmd</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printf</w:t>
      </w:r>
      <w:r>
        <w:rPr>
          <w:rFonts w:ascii="Courier New" w:hAnsi="Courier New" w:cs="Courier New"/>
          <w:b/>
          <w:bCs/>
          <w:color w:val="000080"/>
          <w:sz w:val="20"/>
          <w:highlight w:val="white"/>
        </w:rPr>
        <w:t>(</w:t>
      </w:r>
      <w:r>
        <w:rPr>
          <w:rFonts w:ascii="Courier New" w:hAnsi="Courier New" w:cs="Courier New"/>
          <w:color w:val="808080"/>
          <w:sz w:val="20"/>
          <w:highlight w:val="white"/>
        </w:rPr>
        <w:t>"Write failed\n"</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usleep</w:t>
      </w:r>
      <w:r>
        <w:rPr>
          <w:rFonts w:ascii="Courier New" w:hAnsi="Courier New" w:cs="Courier New"/>
          <w:b/>
          <w:bCs/>
          <w:color w:val="000080"/>
          <w:sz w:val="20"/>
          <w:highlight w:val="white"/>
        </w:rPr>
        <w:t>(</w:t>
      </w:r>
      <w:r>
        <w:rPr>
          <w:rFonts w:ascii="Courier New" w:hAnsi="Courier New" w:cs="Courier New"/>
          <w:sz w:val="20"/>
          <w:highlight w:val="white"/>
        </w:rPr>
        <w:t>ARDU_DELAYRDWR</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read the battery voltage</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unsigned</w:t>
      </w:r>
      <w:r>
        <w:rPr>
          <w:rFonts w:ascii="Courier New" w:hAnsi="Courier New" w:cs="Courier New"/>
          <w:sz w:val="20"/>
          <w:highlight w:val="white"/>
        </w:rPr>
        <w:t xml:space="preserve"> </w:t>
      </w:r>
      <w:r>
        <w:rPr>
          <w:rFonts w:ascii="Courier New" w:hAnsi="Courier New" w:cs="Courier New"/>
          <w:color w:val="8000FF"/>
          <w:sz w:val="20"/>
          <w:highlight w:val="white"/>
        </w:rPr>
        <w:t>char</w:t>
      </w:r>
      <w:r>
        <w:rPr>
          <w:rFonts w:ascii="Courier New" w:hAnsi="Courier New" w:cs="Courier New"/>
          <w:sz w:val="20"/>
          <w:highlight w:val="white"/>
        </w:rPr>
        <w:t xml:space="preserve"> sResult</w:t>
      </w:r>
      <w:r>
        <w:rPr>
          <w:rFonts w:ascii="Courier New" w:hAnsi="Courier New" w:cs="Courier New"/>
          <w:b/>
          <w:bCs/>
          <w:color w:val="000080"/>
          <w:sz w:val="20"/>
          <w:highlight w:val="white"/>
        </w:rPr>
        <w:t>[</w:t>
      </w:r>
      <w:r>
        <w:rPr>
          <w:rFonts w:ascii="Courier New" w:hAnsi="Courier New" w:cs="Courier New"/>
          <w:color w:val="FF8000"/>
          <w:sz w:val="20"/>
          <w:highlight w:val="white"/>
        </w:rPr>
        <w:t>7</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sz w:val="20"/>
          <w:highlight w:val="white"/>
        </w:rPr>
        <w:t>read</w:t>
      </w:r>
      <w:r>
        <w:rPr>
          <w:rFonts w:ascii="Courier New" w:hAnsi="Courier New" w:cs="Courier New"/>
          <w:b/>
          <w:bCs/>
          <w:color w:val="000080"/>
          <w:sz w:val="20"/>
          <w:highlight w:val="white"/>
        </w:rPr>
        <w:t>(</w:t>
      </w:r>
      <w:r>
        <w:rPr>
          <w:rFonts w:ascii="Courier New" w:hAnsi="Courier New" w:cs="Courier New"/>
          <w:sz w:val="20"/>
          <w:highlight w:val="white"/>
        </w:rPr>
        <w:t>arduSerialfd</w:t>
      </w:r>
      <w:r>
        <w:rPr>
          <w:rFonts w:ascii="Courier New" w:hAnsi="Courier New" w:cs="Courier New"/>
          <w:b/>
          <w:bCs/>
          <w:color w:val="000080"/>
          <w:sz w:val="20"/>
          <w:highlight w:val="white"/>
        </w:rPr>
        <w:t>,</w:t>
      </w:r>
      <w:r>
        <w:rPr>
          <w:rFonts w:ascii="Courier New" w:hAnsi="Courier New" w:cs="Courier New"/>
          <w:sz w:val="20"/>
          <w:highlight w:val="white"/>
        </w:rPr>
        <w:t>sResult</w:t>
      </w:r>
      <w:r>
        <w:rPr>
          <w:rFonts w:ascii="Courier New" w:hAnsi="Courier New" w:cs="Courier New"/>
          <w:b/>
          <w:bCs/>
          <w:color w:val="000080"/>
          <w:sz w:val="20"/>
          <w:highlight w:val="white"/>
        </w:rPr>
        <w:t>,</w:t>
      </w:r>
      <w:r>
        <w:rPr>
          <w:rFonts w:ascii="Courier New" w:hAnsi="Courier New" w:cs="Courier New"/>
          <w:color w:val="FF8000"/>
          <w:sz w:val="20"/>
          <w:highlight w:val="white"/>
        </w:rPr>
        <w:t>6</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printf</w:t>
      </w:r>
      <w:r>
        <w:rPr>
          <w:rFonts w:ascii="Courier New" w:hAnsi="Courier New" w:cs="Courier New"/>
          <w:b/>
          <w:bCs/>
          <w:color w:val="000080"/>
          <w:sz w:val="20"/>
          <w:highlight w:val="white"/>
        </w:rPr>
        <w:t>(</w:t>
      </w:r>
      <w:r>
        <w:rPr>
          <w:rFonts w:ascii="Courier New" w:hAnsi="Courier New" w:cs="Courier New"/>
          <w:color w:val="808080"/>
          <w:sz w:val="20"/>
          <w:highlight w:val="white"/>
        </w:rPr>
        <w:t>"Read failed\n"</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terminate with null character</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sResult</w:t>
      </w:r>
      <w:r>
        <w:rPr>
          <w:rFonts w:ascii="Courier New" w:hAnsi="Courier New" w:cs="Courier New"/>
          <w:b/>
          <w:bCs/>
          <w:color w:val="000080"/>
          <w:sz w:val="20"/>
          <w:highlight w:val="white"/>
        </w:rPr>
        <w:t>[</w:t>
      </w:r>
      <w:r>
        <w:rPr>
          <w:rFonts w:ascii="Courier New" w:hAnsi="Courier New" w:cs="Courier New"/>
          <w:color w:val="FF8000"/>
          <w:sz w:val="20"/>
          <w:highlight w:val="white"/>
        </w:rPr>
        <w:t>6</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0x00</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save to battery voltage</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sscanf</w:t>
      </w:r>
      <w:r>
        <w:rPr>
          <w:rFonts w:ascii="Courier New" w:hAnsi="Courier New" w:cs="Courier New"/>
          <w:b/>
          <w:bCs/>
          <w:color w:val="000080"/>
          <w:sz w:val="20"/>
          <w:highlight w:val="white"/>
        </w:rPr>
        <w:t>(</w:t>
      </w:r>
      <w:r>
        <w:rPr>
          <w:rFonts w:ascii="Courier New" w:hAnsi="Courier New" w:cs="Courier New"/>
          <w:sz w:val="20"/>
          <w:highlight w:val="white"/>
        </w:rPr>
        <w:t>sResult</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8080"/>
          <w:sz w:val="20"/>
          <w:highlight w:val="white"/>
        </w:rPr>
        <w:t>"%lf"</w:t>
      </w:r>
      <w:r>
        <w:rPr>
          <w:rFonts w:ascii="Courier New" w:hAnsi="Courier New" w:cs="Courier New"/>
          <w:b/>
          <w:bCs/>
          <w:color w:val="000080"/>
          <w:sz w:val="20"/>
          <w:highlight w:val="white"/>
        </w:rPr>
        <w:t>,</w:t>
      </w:r>
      <w:r>
        <w:rPr>
          <w:rFonts w:ascii="Courier New" w:hAnsi="Courier New" w:cs="Courier New"/>
          <w:sz w:val="20"/>
          <w:highlight w:val="white"/>
        </w:rPr>
        <w:t xml:space="preserve"> batteryVoltage</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p>
    <w:p w:rsidR="00B62029" w:rsidRDefault="00B62029" w:rsidP="00B62029">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w:t>
      </w:r>
      <w:r>
        <w:rPr>
          <w:rFonts w:ascii="Courier New" w:hAnsi="Courier New" w:cs="Courier New"/>
          <w:b/>
          <w:bCs/>
          <w:color w:val="008080"/>
          <w:sz w:val="20"/>
          <w:highlight w:val="white"/>
        </w:rPr>
        <w:t>@brief</w:t>
      </w:r>
      <w:r>
        <w:rPr>
          <w:rFonts w:ascii="Courier New" w:hAnsi="Courier New" w:cs="Courier New"/>
          <w:color w:val="008080"/>
          <w:sz w:val="20"/>
          <w:highlight w:val="white"/>
        </w:rPr>
        <w:t xml:space="preserve"> get the altitude reading</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008080"/>
          <w:sz w:val="20"/>
          <w:highlight w:val="white"/>
        </w:rPr>
        <w:t xml:space="preserve">  */</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getAltitudeReading</w:t>
      </w:r>
      <w:r>
        <w:rPr>
          <w:rFonts w:ascii="Courier New" w:hAnsi="Courier New" w:cs="Courier New"/>
          <w:b/>
          <w:bCs/>
          <w:color w:val="000080"/>
          <w:sz w:val="20"/>
          <w:highlight w:val="white"/>
        </w:rPr>
        <w:t>(</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altitudeReading</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unsigned</w:t>
      </w:r>
      <w:r>
        <w:rPr>
          <w:rFonts w:ascii="Courier New" w:hAnsi="Courier New" w:cs="Courier New"/>
          <w:sz w:val="20"/>
          <w:highlight w:val="white"/>
        </w:rPr>
        <w:t xml:space="preserve"> </w:t>
      </w:r>
      <w:r>
        <w:rPr>
          <w:rFonts w:ascii="Courier New" w:hAnsi="Courier New" w:cs="Courier New"/>
          <w:color w:val="8000FF"/>
          <w:sz w:val="20"/>
          <w:highlight w:val="white"/>
        </w:rPr>
        <w:t>char</w:t>
      </w:r>
      <w:r>
        <w:rPr>
          <w:rFonts w:ascii="Courier New" w:hAnsi="Courier New" w:cs="Courier New"/>
          <w:sz w:val="20"/>
          <w:highlight w:val="white"/>
        </w:rPr>
        <w:t xml:space="preserve"> sCmd</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808080"/>
          <w:sz w:val="20"/>
          <w:highlight w:val="white"/>
        </w:rPr>
        <w:t>'A'</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send the command to the arduino</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write</w:t>
      </w:r>
      <w:r>
        <w:rPr>
          <w:rFonts w:ascii="Courier New" w:hAnsi="Courier New" w:cs="Courier New"/>
          <w:b/>
          <w:bCs/>
          <w:color w:val="000080"/>
          <w:sz w:val="20"/>
          <w:highlight w:val="white"/>
        </w:rPr>
        <w:t>(</w:t>
      </w:r>
      <w:r>
        <w:rPr>
          <w:rFonts w:ascii="Courier New" w:hAnsi="Courier New" w:cs="Courier New"/>
          <w:sz w:val="20"/>
          <w:highlight w:val="white"/>
        </w:rPr>
        <w:t>arduSerialfd</w:t>
      </w:r>
      <w:r>
        <w:rPr>
          <w:rFonts w:ascii="Courier New" w:hAnsi="Courier New" w:cs="Courier New"/>
          <w:b/>
          <w:bCs/>
          <w:color w:val="000080"/>
          <w:sz w:val="20"/>
          <w:highlight w:val="white"/>
        </w:rPr>
        <w:t>,</w:t>
      </w:r>
      <w:r>
        <w:rPr>
          <w:rFonts w:ascii="Courier New" w:hAnsi="Courier New" w:cs="Courier New"/>
          <w:sz w:val="20"/>
          <w:highlight w:val="white"/>
        </w:rPr>
        <w:t>sCmd</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printf</w:t>
      </w:r>
      <w:r>
        <w:rPr>
          <w:rFonts w:ascii="Courier New" w:hAnsi="Courier New" w:cs="Courier New"/>
          <w:b/>
          <w:bCs/>
          <w:color w:val="000080"/>
          <w:sz w:val="20"/>
          <w:highlight w:val="white"/>
        </w:rPr>
        <w:t>(</w:t>
      </w:r>
      <w:r>
        <w:rPr>
          <w:rFonts w:ascii="Courier New" w:hAnsi="Courier New" w:cs="Courier New"/>
          <w:color w:val="808080"/>
          <w:sz w:val="20"/>
          <w:highlight w:val="white"/>
        </w:rPr>
        <w:t>"Write failed\n"</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usleep</w:t>
      </w:r>
      <w:r>
        <w:rPr>
          <w:rFonts w:ascii="Courier New" w:hAnsi="Courier New" w:cs="Courier New"/>
          <w:b/>
          <w:bCs/>
          <w:color w:val="000080"/>
          <w:sz w:val="20"/>
          <w:highlight w:val="white"/>
        </w:rPr>
        <w:t>(</w:t>
      </w:r>
      <w:r>
        <w:rPr>
          <w:rFonts w:ascii="Courier New" w:hAnsi="Courier New" w:cs="Courier New"/>
          <w:sz w:val="20"/>
          <w:highlight w:val="white"/>
        </w:rPr>
        <w:t>ARDU_DELAYRDWR</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read the altitude reading</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unsigned</w:t>
      </w:r>
      <w:r>
        <w:rPr>
          <w:rFonts w:ascii="Courier New" w:hAnsi="Courier New" w:cs="Courier New"/>
          <w:sz w:val="20"/>
          <w:highlight w:val="white"/>
        </w:rPr>
        <w:t xml:space="preserve"> </w:t>
      </w:r>
      <w:r>
        <w:rPr>
          <w:rFonts w:ascii="Courier New" w:hAnsi="Courier New" w:cs="Courier New"/>
          <w:color w:val="8000FF"/>
          <w:sz w:val="20"/>
          <w:highlight w:val="white"/>
        </w:rPr>
        <w:t>char</w:t>
      </w:r>
      <w:r>
        <w:rPr>
          <w:rFonts w:ascii="Courier New" w:hAnsi="Courier New" w:cs="Courier New"/>
          <w:sz w:val="20"/>
          <w:highlight w:val="white"/>
        </w:rPr>
        <w:t xml:space="preserve"> sResult</w:t>
      </w:r>
      <w:r>
        <w:rPr>
          <w:rFonts w:ascii="Courier New" w:hAnsi="Courier New" w:cs="Courier New"/>
          <w:b/>
          <w:bCs/>
          <w:color w:val="000080"/>
          <w:sz w:val="20"/>
          <w:highlight w:val="white"/>
        </w:rPr>
        <w:t>[</w:t>
      </w:r>
      <w:r>
        <w:rPr>
          <w:rFonts w:ascii="Courier New" w:hAnsi="Courier New" w:cs="Courier New"/>
          <w:color w:val="FF8000"/>
          <w:sz w:val="20"/>
          <w:highlight w:val="white"/>
        </w:rPr>
        <w:t>6</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sz w:val="20"/>
          <w:highlight w:val="white"/>
        </w:rPr>
        <w:t>read</w:t>
      </w:r>
      <w:r>
        <w:rPr>
          <w:rFonts w:ascii="Courier New" w:hAnsi="Courier New" w:cs="Courier New"/>
          <w:b/>
          <w:bCs/>
          <w:color w:val="000080"/>
          <w:sz w:val="20"/>
          <w:highlight w:val="white"/>
        </w:rPr>
        <w:t>(</w:t>
      </w:r>
      <w:r>
        <w:rPr>
          <w:rFonts w:ascii="Courier New" w:hAnsi="Courier New" w:cs="Courier New"/>
          <w:sz w:val="20"/>
          <w:highlight w:val="white"/>
        </w:rPr>
        <w:t>arduSerialfd</w:t>
      </w:r>
      <w:r>
        <w:rPr>
          <w:rFonts w:ascii="Courier New" w:hAnsi="Courier New" w:cs="Courier New"/>
          <w:b/>
          <w:bCs/>
          <w:color w:val="000080"/>
          <w:sz w:val="20"/>
          <w:highlight w:val="white"/>
        </w:rPr>
        <w:t>,</w:t>
      </w:r>
      <w:r>
        <w:rPr>
          <w:rFonts w:ascii="Courier New" w:hAnsi="Courier New" w:cs="Courier New"/>
          <w:sz w:val="20"/>
          <w:highlight w:val="white"/>
        </w:rPr>
        <w:t>sResult</w:t>
      </w:r>
      <w:r>
        <w:rPr>
          <w:rFonts w:ascii="Courier New" w:hAnsi="Courier New" w:cs="Courier New"/>
          <w:b/>
          <w:bCs/>
          <w:color w:val="000080"/>
          <w:sz w:val="20"/>
          <w:highlight w:val="white"/>
        </w:rPr>
        <w:t>,</w:t>
      </w:r>
      <w:r>
        <w:rPr>
          <w:rFonts w:ascii="Courier New" w:hAnsi="Courier New" w:cs="Courier New"/>
          <w:color w:val="FF8000"/>
          <w:sz w:val="20"/>
          <w:highlight w:val="white"/>
        </w:rPr>
        <w:t>5</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printf</w:t>
      </w:r>
      <w:r>
        <w:rPr>
          <w:rFonts w:ascii="Courier New" w:hAnsi="Courier New" w:cs="Courier New"/>
          <w:b/>
          <w:bCs/>
          <w:color w:val="000080"/>
          <w:sz w:val="20"/>
          <w:highlight w:val="white"/>
        </w:rPr>
        <w:t>(</w:t>
      </w:r>
      <w:r>
        <w:rPr>
          <w:rFonts w:ascii="Courier New" w:hAnsi="Courier New" w:cs="Courier New"/>
          <w:color w:val="808080"/>
          <w:sz w:val="20"/>
          <w:highlight w:val="white"/>
        </w:rPr>
        <w:t>"Read failed\n"</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terminate with null character</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sResult</w:t>
      </w:r>
      <w:r>
        <w:rPr>
          <w:rFonts w:ascii="Courier New" w:hAnsi="Courier New" w:cs="Courier New"/>
          <w:b/>
          <w:bCs/>
          <w:color w:val="000080"/>
          <w:sz w:val="20"/>
          <w:highlight w:val="white"/>
        </w:rPr>
        <w:t>[</w:t>
      </w:r>
      <w:r>
        <w:rPr>
          <w:rFonts w:ascii="Courier New" w:hAnsi="Courier New" w:cs="Courier New"/>
          <w:color w:val="FF8000"/>
          <w:sz w:val="20"/>
          <w:highlight w:val="white"/>
        </w:rPr>
        <w:t>5</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0x00</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save to altitude reading</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sscanf</w:t>
      </w:r>
      <w:r>
        <w:rPr>
          <w:rFonts w:ascii="Courier New" w:hAnsi="Courier New" w:cs="Courier New"/>
          <w:b/>
          <w:bCs/>
          <w:color w:val="000080"/>
          <w:sz w:val="20"/>
          <w:highlight w:val="white"/>
        </w:rPr>
        <w:t>(</w:t>
      </w:r>
      <w:r>
        <w:rPr>
          <w:rFonts w:ascii="Courier New" w:hAnsi="Courier New" w:cs="Courier New"/>
          <w:sz w:val="20"/>
          <w:highlight w:val="white"/>
        </w:rPr>
        <w:t>sResult</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8080"/>
          <w:sz w:val="20"/>
          <w:highlight w:val="white"/>
        </w:rPr>
        <w:t>"%lf"</w:t>
      </w:r>
      <w:r>
        <w:rPr>
          <w:rFonts w:ascii="Courier New" w:hAnsi="Courier New" w:cs="Courier New"/>
          <w:b/>
          <w:bCs/>
          <w:color w:val="000080"/>
          <w:sz w:val="20"/>
          <w:highlight w:val="white"/>
        </w:rPr>
        <w:t>,</w:t>
      </w:r>
      <w:r>
        <w:rPr>
          <w:rFonts w:ascii="Courier New" w:hAnsi="Courier New" w:cs="Courier New"/>
          <w:sz w:val="20"/>
          <w:highlight w:val="white"/>
        </w:rPr>
        <w:t xml:space="preserve"> altitudeReading</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p>
    <w:p w:rsidR="00B62029" w:rsidRDefault="00B62029" w:rsidP="00B62029">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w:t>
      </w:r>
      <w:r>
        <w:rPr>
          <w:rFonts w:ascii="Courier New" w:hAnsi="Courier New" w:cs="Courier New"/>
          <w:b/>
          <w:bCs/>
          <w:color w:val="008080"/>
          <w:sz w:val="20"/>
          <w:highlight w:val="white"/>
        </w:rPr>
        <w:t>@brief</w:t>
      </w:r>
      <w:r>
        <w:rPr>
          <w:rFonts w:ascii="Courier New" w:hAnsi="Courier New" w:cs="Courier New"/>
          <w:color w:val="008080"/>
          <w:sz w:val="20"/>
          <w:highlight w:val="white"/>
        </w:rPr>
        <w:t xml:space="preserve"> get arduino data</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008080"/>
          <w:sz w:val="20"/>
          <w:highlight w:val="white"/>
        </w:rPr>
        <w:t xml:space="preserve">  */</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getArduinoData</w:t>
      </w:r>
      <w:r>
        <w:rPr>
          <w:rFonts w:ascii="Courier New" w:hAnsi="Courier New" w:cs="Courier New"/>
          <w:b/>
          <w:bCs/>
          <w:color w:val="000080"/>
          <w:sz w:val="20"/>
          <w:highlight w:val="white"/>
        </w:rPr>
        <w:t>(</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compassHeading</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batteryVoltage</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altitudeReading</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lastRenderedPageBreak/>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unsigned</w:t>
      </w:r>
      <w:r>
        <w:rPr>
          <w:rFonts w:ascii="Courier New" w:hAnsi="Courier New" w:cs="Courier New"/>
          <w:sz w:val="20"/>
          <w:highlight w:val="white"/>
        </w:rPr>
        <w:t xml:space="preserve"> </w:t>
      </w:r>
      <w:r>
        <w:rPr>
          <w:rFonts w:ascii="Courier New" w:hAnsi="Courier New" w:cs="Courier New"/>
          <w:color w:val="8000FF"/>
          <w:sz w:val="20"/>
          <w:highlight w:val="white"/>
        </w:rPr>
        <w:t>char</w:t>
      </w:r>
      <w:r>
        <w:rPr>
          <w:rFonts w:ascii="Courier New" w:hAnsi="Courier New" w:cs="Courier New"/>
          <w:sz w:val="20"/>
          <w:highlight w:val="white"/>
        </w:rPr>
        <w:t xml:space="preserve"> sCmd</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808080"/>
          <w:sz w:val="20"/>
          <w:highlight w:val="white"/>
        </w:rPr>
        <w:t>'O'</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send the command to the arduino</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write</w:t>
      </w:r>
      <w:r>
        <w:rPr>
          <w:rFonts w:ascii="Courier New" w:hAnsi="Courier New" w:cs="Courier New"/>
          <w:b/>
          <w:bCs/>
          <w:color w:val="000080"/>
          <w:sz w:val="20"/>
          <w:highlight w:val="white"/>
        </w:rPr>
        <w:t>(</w:t>
      </w:r>
      <w:r>
        <w:rPr>
          <w:rFonts w:ascii="Courier New" w:hAnsi="Courier New" w:cs="Courier New"/>
          <w:sz w:val="20"/>
          <w:highlight w:val="white"/>
        </w:rPr>
        <w:t>arduSerialfd</w:t>
      </w:r>
      <w:r>
        <w:rPr>
          <w:rFonts w:ascii="Courier New" w:hAnsi="Courier New" w:cs="Courier New"/>
          <w:b/>
          <w:bCs/>
          <w:color w:val="000080"/>
          <w:sz w:val="20"/>
          <w:highlight w:val="white"/>
        </w:rPr>
        <w:t>,</w:t>
      </w:r>
      <w:r>
        <w:rPr>
          <w:rFonts w:ascii="Courier New" w:hAnsi="Courier New" w:cs="Courier New"/>
          <w:sz w:val="20"/>
          <w:highlight w:val="white"/>
        </w:rPr>
        <w:t>sCmd</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printf</w:t>
      </w:r>
      <w:r>
        <w:rPr>
          <w:rFonts w:ascii="Courier New" w:hAnsi="Courier New" w:cs="Courier New"/>
          <w:b/>
          <w:bCs/>
          <w:color w:val="000080"/>
          <w:sz w:val="20"/>
          <w:highlight w:val="white"/>
        </w:rPr>
        <w:t>(</w:t>
      </w:r>
      <w:r>
        <w:rPr>
          <w:rFonts w:ascii="Courier New" w:hAnsi="Courier New" w:cs="Courier New"/>
          <w:color w:val="808080"/>
          <w:sz w:val="20"/>
          <w:highlight w:val="white"/>
        </w:rPr>
        <w:t>"Write failed\n"</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usleep</w:t>
      </w:r>
      <w:r>
        <w:rPr>
          <w:rFonts w:ascii="Courier New" w:hAnsi="Courier New" w:cs="Courier New"/>
          <w:b/>
          <w:bCs/>
          <w:color w:val="000080"/>
          <w:sz w:val="20"/>
          <w:highlight w:val="white"/>
        </w:rPr>
        <w:t>(</w:t>
      </w:r>
      <w:r>
        <w:rPr>
          <w:rFonts w:ascii="Courier New" w:hAnsi="Courier New" w:cs="Courier New"/>
          <w:sz w:val="20"/>
          <w:highlight w:val="white"/>
        </w:rPr>
        <w:t>ARDU_DELAYRDWR</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read the altitude reading</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unsigned</w:t>
      </w:r>
      <w:r>
        <w:rPr>
          <w:rFonts w:ascii="Courier New" w:hAnsi="Courier New" w:cs="Courier New"/>
          <w:sz w:val="20"/>
          <w:highlight w:val="white"/>
        </w:rPr>
        <w:t xml:space="preserve"> </w:t>
      </w:r>
      <w:r>
        <w:rPr>
          <w:rFonts w:ascii="Courier New" w:hAnsi="Courier New" w:cs="Courier New"/>
          <w:color w:val="8000FF"/>
          <w:sz w:val="20"/>
          <w:highlight w:val="white"/>
        </w:rPr>
        <w:t>char</w:t>
      </w:r>
      <w:r>
        <w:rPr>
          <w:rFonts w:ascii="Courier New" w:hAnsi="Courier New" w:cs="Courier New"/>
          <w:sz w:val="20"/>
          <w:highlight w:val="white"/>
        </w:rPr>
        <w:t xml:space="preserve"> sResult</w:t>
      </w:r>
      <w:r>
        <w:rPr>
          <w:rFonts w:ascii="Courier New" w:hAnsi="Courier New" w:cs="Courier New"/>
          <w:b/>
          <w:bCs/>
          <w:color w:val="000080"/>
          <w:sz w:val="20"/>
          <w:highlight w:val="white"/>
        </w:rPr>
        <w:t>[</w:t>
      </w:r>
      <w:r>
        <w:rPr>
          <w:rFonts w:ascii="Courier New" w:hAnsi="Courier New" w:cs="Courier New"/>
          <w:color w:val="FF8000"/>
          <w:sz w:val="20"/>
          <w:highlight w:val="white"/>
        </w:rPr>
        <w:t>23</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sz w:val="20"/>
          <w:highlight w:val="white"/>
        </w:rPr>
        <w:t>read</w:t>
      </w:r>
      <w:r>
        <w:rPr>
          <w:rFonts w:ascii="Courier New" w:hAnsi="Courier New" w:cs="Courier New"/>
          <w:b/>
          <w:bCs/>
          <w:color w:val="000080"/>
          <w:sz w:val="20"/>
          <w:highlight w:val="white"/>
        </w:rPr>
        <w:t>(</w:t>
      </w:r>
      <w:r>
        <w:rPr>
          <w:rFonts w:ascii="Courier New" w:hAnsi="Courier New" w:cs="Courier New"/>
          <w:sz w:val="20"/>
          <w:highlight w:val="white"/>
        </w:rPr>
        <w:t>arduSerialfd</w:t>
      </w:r>
      <w:r>
        <w:rPr>
          <w:rFonts w:ascii="Courier New" w:hAnsi="Courier New" w:cs="Courier New"/>
          <w:b/>
          <w:bCs/>
          <w:color w:val="000080"/>
          <w:sz w:val="20"/>
          <w:highlight w:val="white"/>
        </w:rPr>
        <w:t>,</w:t>
      </w:r>
      <w:r>
        <w:rPr>
          <w:rFonts w:ascii="Courier New" w:hAnsi="Courier New" w:cs="Courier New"/>
          <w:sz w:val="20"/>
          <w:highlight w:val="white"/>
        </w:rPr>
        <w:t>sResult</w:t>
      </w:r>
      <w:r>
        <w:rPr>
          <w:rFonts w:ascii="Courier New" w:hAnsi="Courier New" w:cs="Courier New"/>
          <w:b/>
          <w:bCs/>
          <w:color w:val="000080"/>
          <w:sz w:val="20"/>
          <w:highlight w:val="white"/>
        </w:rPr>
        <w:t>,</w:t>
      </w:r>
      <w:r>
        <w:rPr>
          <w:rFonts w:ascii="Courier New" w:hAnsi="Courier New" w:cs="Courier New"/>
          <w:color w:val="FF8000"/>
          <w:sz w:val="20"/>
          <w:highlight w:val="white"/>
        </w:rPr>
        <w:t>22</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printf</w:t>
      </w:r>
      <w:r>
        <w:rPr>
          <w:rFonts w:ascii="Courier New" w:hAnsi="Courier New" w:cs="Courier New"/>
          <w:b/>
          <w:bCs/>
          <w:color w:val="000080"/>
          <w:sz w:val="20"/>
          <w:highlight w:val="white"/>
        </w:rPr>
        <w:t>(</w:t>
      </w:r>
      <w:r>
        <w:rPr>
          <w:rFonts w:ascii="Courier New" w:hAnsi="Courier New" w:cs="Courier New"/>
          <w:color w:val="808080"/>
          <w:sz w:val="20"/>
          <w:highlight w:val="white"/>
        </w:rPr>
        <w:t>"Read failed\n"</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terminate with null character</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sResult</w:t>
      </w:r>
      <w:r>
        <w:rPr>
          <w:rFonts w:ascii="Courier New" w:hAnsi="Courier New" w:cs="Courier New"/>
          <w:b/>
          <w:bCs/>
          <w:color w:val="000080"/>
          <w:sz w:val="20"/>
          <w:highlight w:val="white"/>
        </w:rPr>
        <w:t>[</w:t>
      </w:r>
      <w:r>
        <w:rPr>
          <w:rFonts w:ascii="Courier New" w:hAnsi="Courier New" w:cs="Courier New"/>
          <w:color w:val="FF8000"/>
          <w:sz w:val="20"/>
          <w:highlight w:val="white"/>
        </w:rPr>
        <w:t>22</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0x00</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save to altitude reading</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sscanf</w:t>
      </w:r>
      <w:r>
        <w:rPr>
          <w:rFonts w:ascii="Courier New" w:hAnsi="Courier New" w:cs="Courier New"/>
          <w:b/>
          <w:bCs/>
          <w:color w:val="000080"/>
          <w:sz w:val="20"/>
          <w:highlight w:val="white"/>
        </w:rPr>
        <w:t>(</w:t>
      </w:r>
      <w:r>
        <w:rPr>
          <w:rFonts w:ascii="Courier New" w:hAnsi="Courier New" w:cs="Courier New"/>
          <w:sz w:val="20"/>
          <w:highlight w:val="white"/>
        </w:rPr>
        <w:t>sResult</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8080"/>
          <w:sz w:val="20"/>
          <w:highlight w:val="white"/>
        </w:rPr>
        <w:t>"C%lf,V%lf,A%lf\n"</w:t>
      </w:r>
      <w:r>
        <w:rPr>
          <w:rFonts w:ascii="Courier New" w:hAnsi="Courier New" w:cs="Courier New"/>
          <w:b/>
          <w:bCs/>
          <w:color w:val="000080"/>
          <w:sz w:val="20"/>
          <w:highlight w:val="white"/>
        </w:rPr>
        <w:t>,</w:t>
      </w:r>
      <w:r>
        <w:rPr>
          <w:rFonts w:ascii="Courier New" w:hAnsi="Courier New" w:cs="Courier New"/>
          <w:sz w:val="20"/>
          <w:highlight w:val="white"/>
        </w:rPr>
        <w:t xml:space="preserve"> compassHeading</w:t>
      </w:r>
      <w:r>
        <w:rPr>
          <w:rFonts w:ascii="Courier New" w:hAnsi="Courier New" w:cs="Courier New"/>
          <w:b/>
          <w:bCs/>
          <w:color w:val="000080"/>
          <w:sz w:val="20"/>
          <w:highlight w:val="white"/>
        </w:rPr>
        <w:t>,</w:t>
      </w:r>
      <w:r>
        <w:rPr>
          <w:rFonts w:ascii="Courier New" w:hAnsi="Courier New" w:cs="Courier New"/>
          <w:sz w:val="20"/>
          <w:highlight w:val="white"/>
        </w:rPr>
        <w:t xml:space="preserve"> batteryVoltage</w:t>
      </w:r>
      <w:r>
        <w:rPr>
          <w:rFonts w:ascii="Courier New" w:hAnsi="Courier New" w:cs="Courier New"/>
          <w:b/>
          <w:bCs/>
          <w:color w:val="000080"/>
          <w:sz w:val="20"/>
          <w:highlight w:val="white"/>
        </w:rPr>
        <w:t>,</w:t>
      </w:r>
      <w:r>
        <w:rPr>
          <w:rFonts w:ascii="Courier New" w:hAnsi="Courier New" w:cs="Courier New"/>
          <w:sz w:val="20"/>
          <w:highlight w:val="white"/>
        </w:rPr>
        <w:t xml:space="preserve"> altitudeReading</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openArduSerialCan</w:t>
      </w:r>
      <w:r>
        <w:rPr>
          <w:rFonts w:ascii="Courier New" w:hAnsi="Courier New" w:cs="Courier New"/>
          <w:b/>
          <w:bCs/>
          <w:color w:val="000080"/>
          <w:sz w:val="20"/>
          <w:highlight w:val="white"/>
        </w:rPr>
        <w:t>(</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sz w:val="20"/>
          <w:highlight w:val="white"/>
        </w:rPr>
        <w:t xml:space="preserve"> serialPort</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int</w:t>
      </w:r>
      <w:r>
        <w:rPr>
          <w:rFonts w:ascii="Courier New" w:hAnsi="Courier New" w:cs="Courier New"/>
          <w:sz w:val="20"/>
          <w:highlight w:val="white"/>
        </w:rPr>
        <w:t xml:space="preserve"> baudRate</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open the specified serial port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arduSerialfd </w:t>
      </w:r>
      <w:r>
        <w:rPr>
          <w:rFonts w:ascii="Courier New" w:hAnsi="Courier New" w:cs="Courier New"/>
          <w:b/>
          <w:bCs/>
          <w:color w:val="000080"/>
          <w:sz w:val="20"/>
          <w:highlight w:val="white"/>
        </w:rPr>
        <w:t>=</w:t>
      </w:r>
      <w:r>
        <w:rPr>
          <w:rFonts w:ascii="Courier New" w:hAnsi="Courier New" w:cs="Courier New"/>
          <w:sz w:val="20"/>
          <w:highlight w:val="white"/>
        </w:rPr>
        <w:t xml:space="preserve"> open</w:t>
      </w:r>
      <w:r>
        <w:rPr>
          <w:rFonts w:ascii="Courier New" w:hAnsi="Courier New" w:cs="Courier New"/>
          <w:b/>
          <w:bCs/>
          <w:color w:val="000080"/>
          <w:sz w:val="20"/>
          <w:highlight w:val="white"/>
        </w:rPr>
        <w:t>(</w:t>
      </w:r>
      <w:r>
        <w:rPr>
          <w:rFonts w:ascii="Courier New" w:hAnsi="Courier New" w:cs="Courier New"/>
          <w:sz w:val="20"/>
          <w:highlight w:val="white"/>
        </w:rPr>
        <w:t>serialPort</w:t>
      </w:r>
      <w:r>
        <w:rPr>
          <w:rFonts w:ascii="Courier New" w:hAnsi="Courier New" w:cs="Courier New"/>
          <w:b/>
          <w:bCs/>
          <w:color w:val="000080"/>
          <w:sz w:val="20"/>
          <w:highlight w:val="white"/>
        </w:rPr>
        <w:t>,</w:t>
      </w:r>
      <w:r>
        <w:rPr>
          <w:rFonts w:ascii="Courier New" w:hAnsi="Courier New" w:cs="Courier New"/>
          <w:sz w:val="20"/>
          <w:highlight w:val="white"/>
        </w:rPr>
        <w:t xml:space="preserve">O_RDWR </w:t>
      </w:r>
      <w:r>
        <w:rPr>
          <w:rFonts w:ascii="Courier New" w:hAnsi="Courier New" w:cs="Courier New"/>
          <w:b/>
          <w:bCs/>
          <w:color w:val="000080"/>
          <w:sz w:val="20"/>
          <w:highlight w:val="white"/>
        </w:rPr>
        <w:t>|</w:t>
      </w:r>
      <w:r>
        <w:rPr>
          <w:rFonts w:ascii="Courier New" w:hAnsi="Courier New" w:cs="Courier New"/>
          <w:sz w:val="20"/>
          <w:highlight w:val="white"/>
        </w:rPr>
        <w:t xml:space="preserve"> O_NOCTTY </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check if the serial port has been opened</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arduSerialfd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sz w:val="20"/>
          <w:highlight w:val="white"/>
        </w:rPr>
        <w:t xml:space="preserve"> </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failed to open the serial port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sz w:val="20"/>
          <w:highlight w:val="white"/>
        </w:rPr>
        <w:t xml:space="preserve"> </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FF"/>
          <w:sz w:val="20"/>
          <w:highlight w:val="white"/>
        </w:rPr>
        <w:t>else</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//fcntl(arduSerialfd, F_SETFL, 0);</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get serial port settings</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sz w:val="20"/>
          <w:highlight w:val="white"/>
        </w:rPr>
        <w:t>tcgetattr</w:t>
      </w:r>
      <w:r>
        <w:rPr>
          <w:rFonts w:ascii="Courier New" w:hAnsi="Courier New" w:cs="Courier New"/>
          <w:b/>
          <w:bCs/>
          <w:color w:val="000080"/>
          <w:sz w:val="20"/>
          <w:highlight w:val="white"/>
        </w:rPr>
        <w:t>(</w:t>
      </w:r>
      <w:r>
        <w:rPr>
          <w:rFonts w:ascii="Courier New" w:hAnsi="Courier New" w:cs="Courier New"/>
          <w:sz w:val="20"/>
          <w:highlight w:val="white"/>
        </w:rPr>
        <w:t>arduSerialfd</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previousSerialPort</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failed to read the serial port settings</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closeArduSerial</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create a new memory structure for the port settings</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memset</w:t>
      </w:r>
      <w:r>
        <w:rPr>
          <w:rFonts w:ascii="Courier New" w:hAnsi="Courier New" w:cs="Courier New"/>
          <w:b/>
          <w:bCs/>
          <w:color w:val="000080"/>
          <w:sz w:val="20"/>
          <w:highlight w:val="white"/>
        </w:rPr>
        <w:t>(&amp;</w:t>
      </w:r>
      <w:r>
        <w:rPr>
          <w:rFonts w:ascii="Courier New" w:hAnsi="Courier New" w:cs="Courier New"/>
          <w:sz w:val="20"/>
          <w:highlight w:val="white"/>
        </w:rPr>
        <w:t>currentSerialPort</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FF"/>
          <w:sz w:val="20"/>
          <w:highlight w:val="white"/>
        </w:rPr>
        <w:t>sizeof</w:t>
      </w:r>
      <w:r>
        <w:rPr>
          <w:rFonts w:ascii="Courier New" w:hAnsi="Courier New" w:cs="Courier New"/>
          <w:b/>
          <w:bCs/>
          <w:color w:val="000080"/>
          <w:sz w:val="20"/>
          <w:highlight w:val="white"/>
        </w:rPr>
        <w:t>(</w:t>
      </w:r>
      <w:r>
        <w:rPr>
          <w:rFonts w:ascii="Courier New" w:hAnsi="Courier New" w:cs="Courier New"/>
          <w:sz w:val="20"/>
          <w:highlight w:val="white"/>
        </w:rPr>
        <w:t>currentSerialPort</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set the baud rate, 8N1, enable the receiver, set local mode</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currentSerialPort</w:t>
      </w:r>
      <w:r>
        <w:rPr>
          <w:rFonts w:ascii="Courier New" w:hAnsi="Courier New" w:cs="Courier New"/>
          <w:b/>
          <w:bCs/>
          <w:color w:val="000080"/>
          <w:sz w:val="20"/>
          <w:highlight w:val="white"/>
        </w:rPr>
        <w:t>.</w:t>
      </w:r>
      <w:r>
        <w:rPr>
          <w:rFonts w:ascii="Courier New" w:hAnsi="Courier New" w:cs="Courier New"/>
          <w:sz w:val="20"/>
          <w:highlight w:val="white"/>
        </w:rPr>
        <w:t xml:space="preserve">c_cflag </w:t>
      </w:r>
      <w:r>
        <w:rPr>
          <w:rFonts w:ascii="Courier New" w:hAnsi="Courier New" w:cs="Courier New"/>
          <w:b/>
          <w:bCs/>
          <w:color w:val="000080"/>
          <w:sz w:val="20"/>
          <w:highlight w:val="white"/>
        </w:rPr>
        <w:t>=</w:t>
      </w:r>
      <w:r>
        <w:rPr>
          <w:rFonts w:ascii="Courier New" w:hAnsi="Courier New" w:cs="Courier New"/>
          <w:sz w:val="20"/>
          <w:highlight w:val="white"/>
        </w:rPr>
        <w:t xml:space="preserve"> baudRate </w:t>
      </w:r>
      <w:r>
        <w:rPr>
          <w:rFonts w:ascii="Courier New" w:hAnsi="Courier New" w:cs="Courier New"/>
          <w:b/>
          <w:bCs/>
          <w:color w:val="000080"/>
          <w:sz w:val="20"/>
          <w:highlight w:val="white"/>
        </w:rPr>
        <w:t>|</w:t>
      </w:r>
      <w:r>
        <w:rPr>
          <w:rFonts w:ascii="Courier New" w:hAnsi="Courier New" w:cs="Courier New"/>
          <w:sz w:val="20"/>
          <w:highlight w:val="white"/>
        </w:rPr>
        <w:t xml:space="preserve"> CS8 </w:t>
      </w:r>
      <w:r>
        <w:rPr>
          <w:rFonts w:ascii="Courier New" w:hAnsi="Courier New" w:cs="Courier New"/>
          <w:b/>
          <w:bCs/>
          <w:color w:val="000080"/>
          <w:sz w:val="20"/>
          <w:highlight w:val="white"/>
        </w:rPr>
        <w:t>|</w:t>
      </w:r>
      <w:r>
        <w:rPr>
          <w:rFonts w:ascii="Courier New" w:hAnsi="Courier New" w:cs="Courier New"/>
          <w:sz w:val="20"/>
          <w:highlight w:val="white"/>
        </w:rPr>
        <w:t xml:space="preserve"> CLOCAL </w:t>
      </w:r>
      <w:r>
        <w:rPr>
          <w:rFonts w:ascii="Courier New" w:hAnsi="Courier New" w:cs="Courier New"/>
          <w:b/>
          <w:bCs/>
          <w:color w:val="000080"/>
          <w:sz w:val="20"/>
          <w:highlight w:val="white"/>
        </w:rPr>
        <w:t>|</w:t>
      </w:r>
      <w:r>
        <w:rPr>
          <w:rFonts w:ascii="Courier New" w:hAnsi="Courier New" w:cs="Courier New"/>
          <w:sz w:val="20"/>
          <w:highlight w:val="white"/>
        </w:rPr>
        <w:t xml:space="preserve"> CREAD</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ignore parity errors</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currentSerialPort</w:t>
      </w:r>
      <w:r>
        <w:rPr>
          <w:rFonts w:ascii="Courier New" w:hAnsi="Courier New" w:cs="Courier New"/>
          <w:b/>
          <w:bCs/>
          <w:color w:val="000080"/>
          <w:sz w:val="20"/>
          <w:highlight w:val="white"/>
        </w:rPr>
        <w:t>.</w:t>
      </w:r>
      <w:r>
        <w:rPr>
          <w:rFonts w:ascii="Courier New" w:hAnsi="Courier New" w:cs="Courier New"/>
          <w:sz w:val="20"/>
          <w:highlight w:val="white"/>
        </w:rPr>
        <w:t xml:space="preserve">c_iflag </w:t>
      </w:r>
      <w:r>
        <w:rPr>
          <w:rFonts w:ascii="Courier New" w:hAnsi="Courier New" w:cs="Courier New"/>
          <w:b/>
          <w:bCs/>
          <w:color w:val="000080"/>
          <w:sz w:val="20"/>
          <w:highlight w:val="white"/>
        </w:rPr>
        <w:t>=</w:t>
      </w:r>
      <w:r>
        <w:rPr>
          <w:rFonts w:ascii="Courier New" w:hAnsi="Courier New" w:cs="Courier New"/>
          <w:sz w:val="20"/>
          <w:highlight w:val="white"/>
        </w:rPr>
        <w:t xml:space="preserve"> IGNPAR</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currentSerialPort</w:t>
      </w:r>
      <w:r>
        <w:rPr>
          <w:rFonts w:ascii="Courier New" w:hAnsi="Courier New" w:cs="Courier New"/>
          <w:b/>
          <w:bCs/>
          <w:color w:val="000080"/>
          <w:sz w:val="20"/>
          <w:highlight w:val="white"/>
        </w:rPr>
        <w:t>.</w:t>
      </w:r>
      <w:r>
        <w:rPr>
          <w:rFonts w:ascii="Courier New" w:hAnsi="Courier New" w:cs="Courier New"/>
          <w:sz w:val="20"/>
          <w:highlight w:val="white"/>
        </w:rPr>
        <w:t xml:space="preserve">c_oflag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currentSerialPort</w:t>
      </w:r>
      <w:r>
        <w:rPr>
          <w:rFonts w:ascii="Courier New" w:hAnsi="Courier New" w:cs="Courier New"/>
          <w:b/>
          <w:bCs/>
          <w:color w:val="000080"/>
          <w:sz w:val="20"/>
          <w:highlight w:val="white"/>
        </w:rPr>
        <w:t>.</w:t>
      </w:r>
      <w:r>
        <w:rPr>
          <w:rFonts w:ascii="Courier New" w:hAnsi="Courier New" w:cs="Courier New"/>
          <w:sz w:val="20"/>
          <w:highlight w:val="white"/>
        </w:rPr>
        <w:t xml:space="preserve">c_lflag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no flow control</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currentSerialPort</w:t>
      </w:r>
      <w:r>
        <w:rPr>
          <w:rFonts w:ascii="Courier New" w:hAnsi="Courier New" w:cs="Courier New"/>
          <w:b/>
          <w:bCs/>
          <w:color w:val="000080"/>
          <w:sz w:val="20"/>
          <w:highlight w:val="white"/>
        </w:rPr>
        <w:t>.</w:t>
      </w:r>
      <w:r>
        <w:rPr>
          <w:rFonts w:ascii="Courier New" w:hAnsi="Courier New" w:cs="Courier New"/>
          <w:sz w:val="20"/>
          <w:highlight w:val="white"/>
        </w:rPr>
        <w:t xml:space="preserve">c_cflag </w:t>
      </w:r>
      <w:r>
        <w:rPr>
          <w:rFonts w:ascii="Courier New" w:hAnsi="Courier New" w:cs="Courier New"/>
          <w:b/>
          <w:bCs/>
          <w:color w:val="000080"/>
          <w:sz w:val="20"/>
          <w:highlight w:val="white"/>
        </w:rPr>
        <w:t>&amp;=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CRTSCTS</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currentSerialPort</w:t>
      </w:r>
      <w:r>
        <w:rPr>
          <w:rFonts w:ascii="Courier New" w:hAnsi="Courier New" w:cs="Courier New"/>
          <w:b/>
          <w:bCs/>
          <w:color w:val="000080"/>
          <w:sz w:val="20"/>
          <w:highlight w:val="white"/>
        </w:rPr>
        <w:t>.</w:t>
      </w:r>
      <w:r>
        <w:rPr>
          <w:rFonts w:ascii="Courier New" w:hAnsi="Courier New" w:cs="Courier New"/>
          <w:sz w:val="20"/>
          <w:highlight w:val="white"/>
        </w:rPr>
        <w:t xml:space="preserve">c_iflag </w:t>
      </w:r>
      <w:r>
        <w:rPr>
          <w:rFonts w:ascii="Courier New" w:hAnsi="Courier New" w:cs="Courier New"/>
          <w:b/>
          <w:bCs/>
          <w:color w:val="000080"/>
          <w:sz w:val="20"/>
          <w:highlight w:val="white"/>
        </w:rPr>
        <w:t>&amp;=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IXON </w:t>
      </w:r>
      <w:r>
        <w:rPr>
          <w:rFonts w:ascii="Courier New" w:hAnsi="Courier New" w:cs="Courier New"/>
          <w:b/>
          <w:bCs/>
          <w:color w:val="000080"/>
          <w:sz w:val="20"/>
          <w:highlight w:val="white"/>
        </w:rPr>
        <w:t>|</w:t>
      </w:r>
      <w:r>
        <w:rPr>
          <w:rFonts w:ascii="Courier New" w:hAnsi="Courier New" w:cs="Courier New"/>
          <w:sz w:val="20"/>
          <w:highlight w:val="white"/>
        </w:rPr>
        <w:t xml:space="preserve"> IXOFF </w:t>
      </w:r>
      <w:r>
        <w:rPr>
          <w:rFonts w:ascii="Courier New" w:hAnsi="Courier New" w:cs="Courier New"/>
          <w:b/>
          <w:bCs/>
          <w:color w:val="000080"/>
          <w:sz w:val="20"/>
          <w:highlight w:val="white"/>
        </w:rPr>
        <w:t>|</w:t>
      </w:r>
      <w:r>
        <w:rPr>
          <w:rFonts w:ascii="Courier New" w:hAnsi="Courier New" w:cs="Courier New"/>
          <w:sz w:val="20"/>
          <w:highlight w:val="white"/>
        </w:rPr>
        <w:t xml:space="preserve"> IXANY</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008000"/>
          <w:sz w:val="20"/>
          <w:highlight w:val="white"/>
        </w:rPr>
        <w:t>// turn off s/w flow ctrl</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currentSerialPort</w:t>
      </w:r>
      <w:r>
        <w:rPr>
          <w:rFonts w:ascii="Courier New" w:hAnsi="Courier New" w:cs="Courier New"/>
          <w:b/>
          <w:bCs/>
          <w:color w:val="000080"/>
          <w:sz w:val="20"/>
          <w:highlight w:val="white"/>
        </w:rPr>
        <w:t>.</w:t>
      </w:r>
      <w:r>
        <w:rPr>
          <w:rFonts w:ascii="Courier New" w:hAnsi="Courier New" w:cs="Courier New"/>
          <w:sz w:val="20"/>
          <w:highlight w:val="white"/>
        </w:rPr>
        <w:t xml:space="preserve">c_lflag </w:t>
      </w:r>
      <w:r>
        <w:rPr>
          <w:rFonts w:ascii="Courier New" w:hAnsi="Courier New" w:cs="Courier New"/>
          <w:b/>
          <w:bCs/>
          <w:color w:val="000080"/>
          <w:sz w:val="20"/>
          <w:highlight w:val="white"/>
        </w:rPr>
        <w:t>&amp;=</w:t>
      </w:r>
      <w:r>
        <w:rPr>
          <w:rFonts w:ascii="Courier New" w:hAnsi="Courier New" w:cs="Courier New"/>
          <w:sz w:val="20"/>
          <w:highlight w:val="white"/>
        </w:rPr>
        <w:t xml:space="preserve"> ICANON</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lastRenderedPageBreak/>
        <w:t xml:space="preserve">  </w:t>
      </w:r>
      <w:r>
        <w:rPr>
          <w:rFonts w:ascii="Courier New" w:hAnsi="Courier New" w:cs="Courier New"/>
          <w:color w:val="008000"/>
          <w:sz w:val="20"/>
          <w:highlight w:val="white"/>
        </w:rPr>
        <w:t>// block until n bytes have been received</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currentSerialPort</w:t>
      </w:r>
      <w:r>
        <w:rPr>
          <w:rFonts w:ascii="Courier New" w:hAnsi="Courier New" w:cs="Courier New"/>
          <w:b/>
          <w:bCs/>
          <w:color w:val="000080"/>
          <w:sz w:val="20"/>
          <w:highlight w:val="white"/>
        </w:rPr>
        <w:t>.</w:t>
      </w:r>
      <w:r>
        <w:rPr>
          <w:rFonts w:ascii="Courier New" w:hAnsi="Courier New" w:cs="Courier New"/>
          <w:sz w:val="20"/>
          <w:highlight w:val="white"/>
        </w:rPr>
        <w:t>c_cc</w:t>
      </w:r>
      <w:r>
        <w:rPr>
          <w:rFonts w:ascii="Courier New" w:hAnsi="Courier New" w:cs="Courier New"/>
          <w:b/>
          <w:bCs/>
          <w:color w:val="000080"/>
          <w:sz w:val="20"/>
          <w:highlight w:val="white"/>
        </w:rPr>
        <w:t>[</w:t>
      </w:r>
      <w:r>
        <w:rPr>
          <w:rFonts w:ascii="Courier New" w:hAnsi="Courier New" w:cs="Courier New"/>
          <w:sz w:val="20"/>
          <w:highlight w:val="white"/>
        </w:rPr>
        <w:t>VMIN</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22</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currentSerialPort</w:t>
      </w:r>
      <w:r>
        <w:rPr>
          <w:rFonts w:ascii="Courier New" w:hAnsi="Courier New" w:cs="Courier New"/>
          <w:b/>
          <w:bCs/>
          <w:color w:val="000080"/>
          <w:sz w:val="20"/>
          <w:highlight w:val="white"/>
        </w:rPr>
        <w:t>.</w:t>
      </w:r>
      <w:r>
        <w:rPr>
          <w:rFonts w:ascii="Courier New" w:hAnsi="Courier New" w:cs="Courier New"/>
          <w:sz w:val="20"/>
          <w:highlight w:val="white"/>
        </w:rPr>
        <w:t>c_cc</w:t>
      </w:r>
      <w:r>
        <w:rPr>
          <w:rFonts w:ascii="Courier New" w:hAnsi="Courier New" w:cs="Courier New"/>
          <w:b/>
          <w:bCs/>
          <w:color w:val="000080"/>
          <w:sz w:val="20"/>
          <w:highlight w:val="white"/>
        </w:rPr>
        <w:t>[</w:t>
      </w:r>
      <w:r>
        <w:rPr>
          <w:rFonts w:ascii="Courier New" w:hAnsi="Courier New" w:cs="Courier New"/>
          <w:sz w:val="20"/>
          <w:highlight w:val="white"/>
        </w:rPr>
        <w:t>VTIME</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flush the serial port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tcflush</w:t>
      </w:r>
      <w:r>
        <w:rPr>
          <w:rFonts w:ascii="Courier New" w:hAnsi="Courier New" w:cs="Courier New"/>
          <w:b/>
          <w:bCs/>
          <w:color w:val="000080"/>
          <w:sz w:val="20"/>
          <w:highlight w:val="white"/>
        </w:rPr>
        <w:t>(</w:t>
      </w:r>
      <w:r>
        <w:rPr>
          <w:rFonts w:ascii="Courier New" w:hAnsi="Courier New" w:cs="Courier New"/>
          <w:sz w:val="20"/>
          <w:highlight w:val="white"/>
        </w:rPr>
        <w:t>arduSerialfd</w:t>
      </w:r>
      <w:r>
        <w:rPr>
          <w:rFonts w:ascii="Courier New" w:hAnsi="Courier New" w:cs="Courier New"/>
          <w:b/>
          <w:bCs/>
          <w:color w:val="000080"/>
          <w:sz w:val="20"/>
          <w:highlight w:val="white"/>
        </w:rPr>
        <w:t>,</w:t>
      </w:r>
      <w:r>
        <w:rPr>
          <w:rFonts w:ascii="Courier New" w:hAnsi="Courier New" w:cs="Courier New"/>
          <w:sz w:val="20"/>
          <w:highlight w:val="white"/>
        </w:rPr>
        <w:t xml:space="preserve"> TCIFLUSH</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apply the settings to the port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sz w:val="20"/>
          <w:highlight w:val="white"/>
        </w:rPr>
        <w:t>tcsetattr</w:t>
      </w:r>
      <w:r>
        <w:rPr>
          <w:rFonts w:ascii="Courier New" w:hAnsi="Courier New" w:cs="Courier New"/>
          <w:b/>
          <w:bCs/>
          <w:color w:val="000080"/>
          <w:sz w:val="20"/>
          <w:highlight w:val="white"/>
        </w:rPr>
        <w:t>(</w:t>
      </w:r>
      <w:r>
        <w:rPr>
          <w:rFonts w:ascii="Courier New" w:hAnsi="Courier New" w:cs="Courier New"/>
          <w:sz w:val="20"/>
          <w:highlight w:val="white"/>
        </w:rPr>
        <w:t>arduSerialfd</w:t>
      </w:r>
      <w:r>
        <w:rPr>
          <w:rFonts w:ascii="Courier New" w:hAnsi="Courier New" w:cs="Courier New"/>
          <w:b/>
          <w:bCs/>
          <w:color w:val="000080"/>
          <w:sz w:val="20"/>
          <w:highlight w:val="white"/>
        </w:rPr>
        <w:t>,</w:t>
      </w:r>
      <w:r>
        <w:rPr>
          <w:rFonts w:ascii="Courier New" w:hAnsi="Courier New" w:cs="Courier New"/>
          <w:sz w:val="20"/>
          <w:highlight w:val="white"/>
        </w:rPr>
        <w:t xml:space="preserve"> TCSANOW</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currentSerialPort</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failed to apply port settings</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closeArduSerial</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succesfully opened the port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getArduinoDataCan</w:t>
      </w:r>
      <w:r>
        <w:rPr>
          <w:rFonts w:ascii="Courier New" w:hAnsi="Courier New" w:cs="Courier New"/>
          <w:b/>
          <w:bCs/>
          <w:color w:val="000080"/>
          <w:sz w:val="20"/>
          <w:highlight w:val="white"/>
        </w:rPr>
        <w:t>(</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compassHeading</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batteryVoltage</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altitudeReading</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unsigned</w:t>
      </w:r>
      <w:r>
        <w:rPr>
          <w:rFonts w:ascii="Courier New" w:hAnsi="Courier New" w:cs="Courier New"/>
          <w:sz w:val="20"/>
          <w:highlight w:val="white"/>
        </w:rPr>
        <w:t xml:space="preserve"> </w:t>
      </w:r>
      <w:r>
        <w:rPr>
          <w:rFonts w:ascii="Courier New" w:hAnsi="Courier New" w:cs="Courier New"/>
          <w:color w:val="8000FF"/>
          <w:sz w:val="20"/>
          <w:highlight w:val="white"/>
        </w:rPr>
        <w:t>char</w:t>
      </w:r>
      <w:r>
        <w:rPr>
          <w:rFonts w:ascii="Courier New" w:hAnsi="Courier New" w:cs="Courier New"/>
          <w:sz w:val="20"/>
          <w:highlight w:val="white"/>
        </w:rPr>
        <w:t xml:space="preserve"> sResult</w:t>
      </w:r>
      <w:r>
        <w:rPr>
          <w:rFonts w:ascii="Courier New" w:hAnsi="Courier New" w:cs="Courier New"/>
          <w:b/>
          <w:bCs/>
          <w:color w:val="000080"/>
          <w:sz w:val="20"/>
          <w:highlight w:val="white"/>
        </w:rPr>
        <w:t>[</w:t>
      </w:r>
      <w:r>
        <w:rPr>
          <w:rFonts w:ascii="Courier New" w:hAnsi="Courier New" w:cs="Courier New"/>
          <w:color w:val="FF8000"/>
          <w:sz w:val="20"/>
          <w:highlight w:val="white"/>
        </w:rPr>
        <w:t>255</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int</w:t>
      </w:r>
      <w:r>
        <w:rPr>
          <w:rFonts w:ascii="Courier New" w:hAnsi="Courier New" w:cs="Courier New"/>
          <w:sz w:val="20"/>
          <w:highlight w:val="white"/>
        </w:rPr>
        <w:t xml:space="preserve"> res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usleep</w:t>
      </w:r>
      <w:r>
        <w:rPr>
          <w:rFonts w:ascii="Courier New" w:hAnsi="Courier New" w:cs="Courier New"/>
          <w:b/>
          <w:bCs/>
          <w:color w:val="000080"/>
          <w:sz w:val="20"/>
          <w:highlight w:val="white"/>
        </w:rPr>
        <w:t>(</w:t>
      </w:r>
      <w:r>
        <w:rPr>
          <w:rFonts w:ascii="Courier New" w:hAnsi="Courier New" w:cs="Courier New"/>
          <w:sz w:val="20"/>
          <w:highlight w:val="white"/>
        </w:rPr>
        <w:t>ARDU_DELAYRDWR</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read the arduino data</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res </w:t>
      </w:r>
      <w:r>
        <w:rPr>
          <w:rFonts w:ascii="Courier New" w:hAnsi="Courier New" w:cs="Courier New"/>
          <w:b/>
          <w:bCs/>
          <w:color w:val="000080"/>
          <w:sz w:val="20"/>
          <w:highlight w:val="white"/>
        </w:rPr>
        <w:t>=</w:t>
      </w:r>
      <w:r>
        <w:rPr>
          <w:rFonts w:ascii="Courier New" w:hAnsi="Courier New" w:cs="Courier New"/>
          <w:sz w:val="20"/>
          <w:highlight w:val="white"/>
        </w:rPr>
        <w:t xml:space="preserve"> read</w:t>
      </w:r>
      <w:r>
        <w:rPr>
          <w:rFonts w:ascii="Courier New" w:hAnsi="Courier New" w:cs="Courier New"/>
          <w:b/>
          <w:bCs/>
          <w:color w:val="000080"/>
          <w:sz w:val="20"/>
          <w:highlight w:val="white"/>
        </w:rPr>
        <w:t>(</w:t>
      </w:r>
      <w:r>
        <w:rPr>
          <w:rFonts w:ascii="Courier New" w:hAnsi="Courier New" w:cs="Courier New"/>
          <w:sz w:val="20"/>
          <w:highlight w:val="white"/>
        </w:rPr>
        <w:t>arduSerialfd</w:t>
      </w:r>
      <w:r>
        <w:rPr>
          <w:rFonts w:ascii="Courier New" w:hAnsi="Courier New" w:cs="Courier New"/>
          <w:b/>
          <w:bCs/>
          <w:color w:val="000080"/>
          <w:sz w:val="20"/>
          <w:highlight w:val="white"/>
        </w:rPr>
        <w:t>,</w:t>
      </w:r>
      <w:r>
        <w:rPr>
          <w:rFonts w:ascii="Courier New" w:hAnsi="Courier New" w:cs="Courier New"/>
          <w:sz w:val="20"/>
          <w:highlight w:val="white"/>
        </w:rPr>
        <w:t>sResult</w:t>
      </w:r>
      <w:r>
        <w:rPr>
          <w:rFonts w:ascii="Courier New" w:hAnsi="Courier New" w:cs="Courier New"/>
          <w:b/>
          <w:bCs/>
          <w:color w:val="000080"/>
          <w:sz w:val="20"/>
          <w:highlight w:val="white"/>
        </w:rPr>
        <w:t>,</w:t>
      </w:r>
      <w:r>
        <w:rPr>
          <w:rFonts w:ascii="Courier New" w:hAnsi="Courier New" w:cs="Courier New"/>
          <w:color w:val="FF8000"/>
          <w:sz w:val="20"/>
          <w:highlight w:val="white"/>
        </w:rPr>
        <w:t>255</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//if(res &lt; 25)</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printf("Read failure");</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return 0;</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terminate with null character</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sResult</w:t>
      </w:r>
      <w:r>
        <w:rPr>
          <w:rFonts w:ascii="Courier New" w:hAnsi="Courier New" w:cs="Courier New"/>
          <w:b/>
          <w:bCs/>
          <w:color w:val="000080"/>
          <w:sz w:val="20"/>
          <w:highlight w:val="white"/>
        </w:rPr>
        <w:t>[</w:t>
      </w:r>
      <w:r>
        <w:rPr>
          <w:rFonts w:ascii="Courier New" w:hAnsi="Courier New" w:cs="Courier New"/>
          <w:sz w:val="20"/>
          <w:highlight w:val="white"/>
        </w:rPr>
        <w:t>res</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0x00</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//printf("res:%d|",res);</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save to altitude reading</w:t>
      </w:r>
    </w:p>
    <w:p w:rsidR="00B62029" w:rsidRDefault="00B62029" w:rsidP="00B62029">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//int i = 0;</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sscanf</w:t>
      </w:r>
      <w:r>
        <w:rPr>
          <w:rFonts w:ascii="Courier New" w:hAnsi="Courier New" w:cs="Courier New"/>
          <w:b/>
          <w:bCs/>
          <w:color w:val="000080"/>
          <w:sz w:val="20"/>
          <w:highlight w:val="white"/>
        </w:rPr>
        <w:t>(</w:t>
      </w:r>
      <w:r>
        <w:rPr>
          <w:rFonts w:ascii="Courier New" w:hAnsi="Courier New" w:cs="Courier New"/>
          <w:sz w:val="20"/>
          <w:highlight w:val="white"/>
        </w:rPr>
        <w:t>sResult</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8080"/>
          <w:sz w:val="20"/>
          <w:highlight w:val="white"/>
        </w:rPr>
        <w:t>"C%lf,V%lf,A%lf\r\n"</w:t>
      </w:r>
      <w:r>
        <w:rPr>
          <w:rFonts w:ascii="Courier New" w:hAnsi="Courier New" w:cs="Courier New"/>
          <w:b/>
          <w:bCs/>
          <w:color w:val="000080"/>
          <w:sz w:val="20"/>
          <w:highlight w:val="white"/>
        </w:rPr>
        <w:t>,</w:t>
      </w:r>
      <w:r>
        <w:rPr>
          <w:rFonts w:ascii="Courier New" w:hAnsi="Courier New" w:cs="Courier New"/>
          <w:sz w:val="20"/>
          <w:highlight w:val="white"/>
        </w:rPr>
        <w:t xml:space="preserve"> compassHeading</w:t>
      </w:r>
      <w:r>
        <w:rPr>
          <w:rFonts w:ascii="Courier New" w:hAnsi="Courier New" w:cs="Courier New"/>
          <w:b/>
          <w:bCs/>
          <w:color w:val="000080"/>
          <w:sz w:val="20"/>
          <w:highlight w:val="white"/>
        </w:rPr>
        <w:t>,</w:t>
      </w:r>
      <w:r>
        <w:rPr>
          <w:rFonts w:ascii="Courier New" w:hAnsi="Courier New" w:cs="Courier New"/>
          <w:sz w:val="20"/>
          <w:highlight w:val="white"/>
        </w:rPr>
        <w:t xml:space="preserve"> batteryVoltage</w:t>
      </w:r>
      <w:r>
        <w:rPr>
          <w:rFonts w:ascii="Courier New" w:hAnsi="Courier New" w:cs="Courier New"/>
          <w:b/>
          <w:bCs/>
          <w:color w:val="000080"/>
          <w:sz w:val="20"/>
          <w:highlight w:val="white"/>
        </w:rPr>
        <w:t>,</w:t>
      </w:r>
      <w:r>
        <w:rPr>
          <w:rFonts w:ascii="Courier New" w:hAnsi="Courier New" w:cs="Courier New"/>
          <w:sz w:val="20"/>
          <w:highlight w:val="white"/>
        </w:rPr>
        <w:t xml:space="preserve"> altitudeReading</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B62029" w:rsidRDefault="00B62029" w:rsidP="00B6202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E45446" w:rsidRDefault="00E45446" w:rsidP="00E45446">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xml:space="preserve">// end </w:t>
      </w:r>
      <w:r w:rsidR="00CE61A0">
        <w:rPr>
          <w:rFonts w:ascii="Courier New" w:hAnsi="Courier New" w:cs="Courier New"/>
          <w:color w:val="008000"/>
          <w:sz w:val="20"/>
          <w:highlight w:val="white"/>
        </w:rPr>
        <w:t>arduserial.c</w:t>
      </w:r>
    </w:p>
    <w:p w:rsidR="00DD3449" w:rsidRDefault="00DD3449" w:rsidP="00E45446">
      <w:pPr>
        <w:autoSpaceDE w:val="0"/>
        <w:autoSpaceDN w:val="0"/>
        <w:adjustRightInd w:val="0"/>
        <w:spacing w:before="0" w:after="0" w:line="240" w:lineRule="auto"/>
        <w:rPr>
          <w:rFonts w:ascii="Courier New" w:hAnsi="Courier New" w:cs="Courier New"/>
          <w:color w:val="008000"/>
          <w:sz w:val="20"/>
          <w:highlight w:val="white"/>
        </w:rPr>
      </w:pPr>
    </w:p>
    <w:p w:rsidR="00DD3449" w:rsidRDefault="00DD3449" w:rsidP="00DD3449">
      <w:pPr>
        <w:pStyle w:val="Heading1NO-TOC"/>
      </w:pPr>
      <w:bookmarkStart w:id="278" w:name="_Toc276157658"/>
      <w:r>
        <w:lastRenderedPageBreak/>
        <w:t xml:space="preserve">Appendix E – </w:t>
      </w:r>
      <w:r w:rsidR="00BA1B1C">
        <w:t>Flight computer implementation</w:t>
      </w:r>
      <w:bookmarkEnd w:id="278"/>
    </w:p>
    <w:p w:rsidR="00EB65B6" w:rsidRDefault="00EB65B6" w:rsidP="00EB65B6">
      <w:r>
        <w:t>Header file:</w:t>
      </w:r>
      <w:r w:rsidR="005A681E">
        <w:t xml:space="preserve"> </w:t>
      </w:r>
      <w:r>
        <w:rPr>
          <w:rFonts w:ascii="Courier New" w:hAnsi="Courier New" w:cs="Courier New"/>
          <w:sz w:val="20"/>
        </w:rPr>
        <w:t>main</w:t>
      </w:r>
      <w:r w:rsidRPr="00B54C84">
        <w:rPr>
          <w:rFonts w:ascii="Courier New" w:hAnsi="Courier New" w:cs="Courier New"/>
          <w:sz w:val="20"/>
        </w:rPr>
        <w:t>.h</w:t>
      </w:r>
      <w:r>
        <w:t xml:space="preserve"> </w:t>
      </w:r>
    </w:p>
    <w:p w:rsidR="004316D7" w:rsidRDefault="004316D7" w:rsidP="004316D7">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w:t>
      </w:r>
    </w:p>
    <w:p w:rsidR="004316D7" w:rsidRDefault="004316D7" w:rsidP="004316D7">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w:t>
      </w:r>
      <w:r>
        <w:rPr>
          <w:rFonts w:ascii="Courier New" w:hAnsi="Courier New" w:cs="Courier New"/>
          <w:b/>
          <w:bCs/>
          <w:color w:val="008080"/>
          <w:sz w:val="20"/>
          <w:highlight w:val="white"/>
        </w:rPr>
        <w:t>@file</w:t>
      </w:r>
      <w:r>
        <w:rPr>
          <w:rFonts w:ascii="Courier New" w:hAnsi="Courier New" w:cs="Courier New"/>
          <w:color w:val="008080"/>
          <w:sz w:val="20"/>
          <w:highlight w:val="white"/>
        </w:rPr>
        <w:t xml:space="preserve">   </w:t>
      </w:r>
      <w:r w:rsidR="00677F30">
        <w:rPr>
          <w:rFonts w:ascii="Courier New" w:hAnsi="Courier New" w:cs="Courier New"/>
          <w:color w:val="008080"/>
          <w:sz w:val="20"/>
          <w:highlight w:val="white"/>
        </w:rPr>
        <w:t>main</w:t>
      </w:r>
      <w:r>
        <w:rPr>
          <w:rFonts w:ascii="Courier New" w:hAnsi="Courier New" w:cs="Courier New"/>
          <w:color w:val="008080"/>
          <w:sz w:val="20"/>
          <w:highlight w:val="white"/>
        </w:rPr>
        <w:t>.h</w:t>
      </w:r>
    </w:p>
    <w:p w:rsidR="004316D7" w:rsidRDefault="004316D7" w:rsidP="004316D7">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w:t>
      </w:r>
      <w:r>
        <w:rPr>
          <w:rFonts w:ascii="Courier New" w:hAnsi="Courier New" w:cs="Courier New"/>
          <w:b/>
          <w:bCs/>
          <w:color w:val="008080"/>
          <w:sz w:val="20"/>
          <w:highlight w:val="white"/>
        </w:rPr>
        <w:t>@author</w:t>
      </w:r>
      <w:r>
        <w:rPr>
          <w:rFonts w:ascii="Courier New" w:hAnsi="Courier New" w:cs="Courier New"/>
          <w:color w:val="008080"/>
          <w:sz w:val="20"/>
          <w:highlight w:val="white"/>
        </w:rPr>
        <w:t xml:space="preserve"> Liam O'Sullivan</w:t>
      </w:r>
    </w:p>
    <w:p w:rsidR="004316D7" w:rsidRDefault="004316D7" w:rsidP="004316D7">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w:t>
      </w:r>
    </w:p>
    <w:p w:rsidR="004316D7" w:rsidRDefault="004316D7" w:rsidP="004316D7">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$Author$</w:t>
      </w:r>
    </w:p>
    <w:p w:rsidR="004316D7" w:rsidRDefault="004316D7" w:rsidP="004316D7">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$Date$</w:t>
      </w:r>
    </w:p>
    <w:p w:rsidR="004316D7" w:rsidRDefault="004316D7" w:rsidP="004316D7">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$Rev$</w:t>
      </w:r>
    </w:p>
    <w:p w:rsidR="004316D7" w:rsidRDefault="004316D7" w:rsidP="004316D7">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$Id$</w:t>
      </w:r>
    </w:p>
    <w:p w:rsidR="004316D7" w:rsidRDefault="004316D7" w:rsidP="004316D7">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w:t>
      </w:r>
    </w:p>
    <w:p w:rsidR="004316D7" w:rsidRDefault="004316D7" w:rsidP="004316D7">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Queensland University of Technology</w:t>
      </w:r>
    </w:p>
    <w:p w:rsidR="004316D7" w:rsidRDefault="004316D7" w:rsidP="004316D7">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w:t>
      </w:r>
    </w:p>
    <w:p w:rsidR="004316D7" w:rsidRDefault="004316D7" w:rsidP="004316D7">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w:t>
      </w:r>
      <w:r>
        <w:rPr>
          <w:rFonts w:ascii="Courier New" w:hAnsi="Courier New" w:cs="Courier New"/>
          <w:b/>
          <w:bCs/>
          <w:color w:val="008080"/>
          <w:sz w:val="20"/>
          <w:highlight w:val="white"/>
        </w:rPr>
        <w:t>@section</w:t>
      </w:r>
      <w:r>
        <w:rPr>
          <w:rFonts w:ascii="Courier New" w:hAnsi="Courier New" w:cs="Courier New"/>
          <w:color w:val="008080"/>
          <w:sz w:val="20"/>
          <w:highlight w:val="white"/>
        </w:rPr>
        <w:t xml:space="preserve"> DESCRIPTION</w:t>
      </w:r>
    </w:p>
    <w:p w:rsidR="004316D7" w:rsidRDefault="004316D7" w:rsidP="004316D7">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w:t>
      </w:r>
      <w:r w:rsidR="00D14180">
        <w:rPr>
          <w:rFonts w:ascii="Courier New" w:hAnsi="Courier New" w:cs="Courier New"/>
          <w:color w:val="008080"/>
          <w:sz w:val="20"/>
          <w:highlight w:val="white"/>
        </w:rPr>
        <w:t>Flight computer header</w:t>
      </w:r>
    </w:p>
    <w:p w:rsidR="004316D7" w:rsidRDefault="004316D7" w:rsidP="004316D7">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w:t>
      </w:r>
    </w:p>
    <w:p w:rsidR="004316D7" w:rsidRPr="004316D7" w:rsidRDefault="004316D7" w:rsidP="00EB65B6">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008080"/>
          <w:sz w:val="20"/>
          <w:highlight w:val="white"/>
        </w:rPr>
        <w:t xml:space="preserve"> */</w:t>
      </w:r>
    </w:p>
    <w:p w:rsidR="004316D7" w:rsidRDefault="004316D7" w:rsidP="00EB65B6">
      <w:pPr>
        <w:autoSpaceDE w:val="0"/>
        <w:autoSpaceDN w:val="0"/>
        <w:adjustRightInd w:val="0"/>
        <w:spacing w:before="0" w:after="0" w:line="240" w:lineRule="auto"/>
        <w:rPr>
          <w:rFonts w:ascii="Courier New" w:hAnsi="Courier New" w:cs="Courier New"/>
          <w:color w:val="804000"/>
          <w:sz w:val="20"/>
          <w:highlight w:val="white"/>
        </w:rPr>
      </w:pPr>
    </w:p>
    <w:p w:rsidR="00EB65B6" w:rsidRDefault="00EB65B6" w:rsidP="00EB65B6">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#ifndef MAIN_H</w:t>
      </w:r>
    </w:p>
    <w:p w:rsidR="00EB65B6" w:rsidRDefault="00EB65B6" w:rsidP="00EB65B6">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MAIN_H</w:t>
      </w:r>
    </w:p>
    <w:p w:rsidR="00EB65B6" w:rsidRDefault="00EB65B6" w:rsidP="00EB65B6">
      <w:pPr>
        <w:autoSpaceDE w:val="0"/>
        <w:autoSpaceDN w:val="0"/>
        <w:adjustRightInd w:val="0"/>
        <w:spacing w:before="0" w:after="0" w:line="240" w:lineRule="auto"/>
        <w:rPr>
          <w:rFonts w:ascii="Courier New" w:hAnsi="Courier New" w:cs="Courier New"/>
          <w:sz w:val="20"/>
          <w:highlight w:val="white"/>
        </w:rPr>
      </w:pPr>
    </w:p>
    <w:p w:rsidR="00EB65B6" w:rsidRDefault="00EB65B6" w:rsidP="00EB65B6">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server port</w:t>
      </w:r>
    </w:p>
    <w:p w:rsidR="00EB65B6" w:rsidRDefault="00EB65B6" w:rsidP="00EB65B6">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SERVER_PORT 2002</w:t>
      </w:r>
    </w:p>
    <w:p w:rsidR="00EB65B6" w:rsidRDefault="00EB65B6" w:rsidP="00EB65B6">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server delay (milliseconds)</w:t>
      </w:r>
    </w:p>
    <w:p w:rsidR="00EB65B6" w:rsidRDefault="00EB65B6" w:rsidP="00EB65B6">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SERVER_DELAY 10</w:t>
      </w:r>
    </w:p>
    <w:p w:rsidR="00EB65B6" w:rsidRDefault="00EB65B6" w:rsidP="00EB65B6">
      <w:pPr>
        <w:autoSpaceDE w:val="0"/>
        <w:autoSpaceDN w:val="0"/>
        <w:adjustRightInd w:val="0"/>
        <w:spacing w:before="0" w:after="0" w:line="240" w:lineRule="auto"/>
        <w:rPr>
          <w:rFonts w:ascii="Courier New" w:hAnsi="Courier New" w:cs="Courier New"/>
          <w:sz w:val="20"/>
          <w:highlight w:val="white"/>
        </w:rPr>
      </w:pPr>
    </w:p>
    <w:p w:rsidR="00EB65B6" w:rsidRDefault="00EB65B6" w:rsidP="00EB65B6">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arduino serial port</w:t>
      </w:r>
    </w:p>
    <w:p w:rsidR="00EB65B6" w:rsidRDefault="00EB65B6" w:rsidP="00EB65B6">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ARDU_SERIAL_PORT "/dev/ttyUSB0"</w:t>
      </w:r>
    </w:p>
    <w:p w:rsidR="00EB65B6" w:rsidRDefault="00EB65B6" w:rsidP="00EB65B6">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compass read delay (milliseconds)</w:t>
      </w:r>
    </w:p>
    <w:p w:rsidR="00EB65B6" w:rsidRDefault="00EB65B6" w:rsidP="00EB65B6">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COMPASS_DELAY 0.1</w:t>
      </w:r>
    </w:p>
    <w:p w:rsidR="00EB65B6" w:rsidRDefault="00EB65B6" w:rsidP="00EB65B6">
      <w:pPr>
        <w:autoSpaceDE w:val="0"/>
        <w:autoSpaceDN w:val="0"/>
        <w:adjustRightInd w:val="0"/>
        <w:spacing w:before="0" w:after="0" w:line="240" w:lineRule="auto"/>
        <w:rPr>
          <w:rFonts w:ascii="Courier New" w:hAnsi="Courier New" w:cs="Courier New"/>
          <w:sz w:val="20"/>
          <w:highlight w:val="white"/>
        </w:rPr>
      </w:pPr>
    </w:p>
    <w:p w:rsidR="00EB65B6" w:rsidRDefault="00EB65B6" w:rsidP="00EB65B6">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IMU serial port</w:t>
      </w:r>
    </w:p>
    <w:p w:rsidR="00EB65B6" w:rsidRDefault="00EB65B6" w:rsidP="00EB65B6">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IMU_SERIAL_PORT "/dev/ttyS1"</w:t>
      </w:r>
    </w:p>
    <w:p w:rsidR="00EB65B6" w:rsidRDefault="00EB65B6" w:rsidP="00EB65B6">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IMU read delay(milliseconds)</w:t>
      </w:r>
    </w:p>
    <w:p w:rsidR="00EB65B6" w:rsidRDefault="00EB65B6" w:rsidP="00EB65B6">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IMU_DELAY 0.1</w:t>
      </w:r>
    </w:p>
    <w:p w:rsidR="00EB65B6" w:rsidRDefault="00EB65B6" w:rsidP="00EB65B6">
      <w:pPr>
        <w:autoSpaceDE w:val="0"/>
        <w:autoSpaceDN w:val="0"/>
        <w:adjustRightInd w:val="0"/>
        <w:spacing w:before="0" w:after="0" w:line="240" w:lineRule="auto"/>
        <w:rPr>
          <w:rFonts w:ascii="Courier New" w:hAnsi="Courier New" w:cs="Courier New"/>
          <w:sz w:val="20"/>
          <w:highlight w:val="white"/>
        </w:rPr>
      </w:pPr>
    </w:p>
    <w:p w:rsidR="00EB65B6" w:rsidRDefault="00EB65B6" w:rsidP="00EB65B6">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MCU serial port</w:t>
      </w:r>
    </w:p>
    <w:p w:rsidR="00EB65B6" w:rsidRDefault="00EB65B6" w:rsidP="00EB65B6">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MCU_SERIAL_PORT "/dev/ttyS0"</w:t>
      </w:r>
    </w:p>
    <w:p w:rsidR="00EB65B6" w:rsidRDefault="00EB65B6" w:rsidP="00EB65B6">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MCU delay (milliseconds)</w:t>
      </w:r>
    </w:p>
    <w:p w:rsidR="00EB65B6" w:rsidRDefault="00EB65B6" w:rsidP="00EB65B6">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MCU_UPDATE_DELAY 3</w:t>
      </w:r>
    </w:p>
    <w:p w:rsidR="00EB65B6" w:rsidRDefault="00EB65B6" w:rsidP="00EB65B6">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MCU query delay (milliseconds)</w:t>
      </w:r>
    </w:p>
    <w:p w:rsidR="00EB65B6" w:rsidRDefault="00EB65B6" w:rsidP="00EB65B6">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MCU_QUERY_DELAY 250</w:t>
      </w:r>
    </w:p>
    <w:p w:rsidR="00EB65B6" w:rsidRDefault="00EB65B6" w:rsidP="00EB65B6">
      <w:pPr>
        <w:autoSpaceDE w:val="0"/>
        <w:autoSpaceDN w:val="0"/>
        <w:adjustRightInd w:val="0"/>
        <w:spacing w:before="0" w:after="0" w:line="240" w:lineRule="auto"/>
        <w:rPr>
          <w:rFonts w:ascii="Courier New" w:hAnsi="Courier New" w:cs="Courier New"/>
          <w:sz w:val="20"/>
          <w:highlight w:val="white"/>
        </w:rPr>
      </w:pPr>
    </w:p>
    <w:p w:rsidR="00EB65B6" w:rsidRDefault="00EB65B6" w:rsidP="00EB65B6">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Control delay (milliseconds)</w:t>
      </w:r>
    </w:p>
    <w:p w:rsidR="00EB65B6" w:rsidRDefault="00EB65B6" w:rsidP="00EB65B6">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4000"/>
          <w:sz w:val="20"/>
          <w:highlight w:val="white"/>
        </w:rPr>
        <w:t>#define CONTROL_DELAY 2.5</w:t>
      </w:r>
    </w:p>
    <w:p w:rsidR="00EB65B6" w:rsidRDefault="00EB65B6" w:rsidP="00EB65B6">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#endif</w:t>
      </w:r>
    </w:p>
    <w:p w:rsidR="00EB65B6" w:rsidRDefault="00EB65B6" w:rsidP="00EB65B6">
      <w:pPr>
        <w:autoSpaceDE w:val="0"/>
        <w:autoSpaceDN w:val="0"/>
        <w:adjustRightInd w:val="0"/>
        <w:spacing w:before="0" w:after="0" w:line="240" w:lineRule="auto"/>
        <w:rPr>
          <w:rFonts w:ascii="Courier New" w:hAnsi="Courier New" w:cs="Courier New"/>
          <w:color w:val="804000"/>
          <w:sz w:val="20"/>
          <w:highlight w:val="white"/>
        </w:rPr>
      </w:pPr>
    </w:p>
    <w:p w:rsidR="00EB65B6" w:rsidRDefault="00EB65B6" w:rsidP="00EB65B6">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end main.h</w:t>
      </w:r>
    </w:p>
    <w:p w:rsidR="004316D7" w:rsidRDefault="004316D7">
      <w:pPr>
        <w:spacing w:before="0" w:line="276" w:lineRule="auto"/>
        <w:jc w:val="left"/>
        <w:rPr>
          <w:rFonts w:ascii="Courier New" w:hAnsi="Courier New" w:cs="Courier New"/>
          <w:color w:val="008000"/>
          <w:sz w:val="20"/>
          <w:highlight w:val="white"/>
        </w:rPr>
      </w:pPr>
      <w:r>
        <w:rPr>
          <w:rFonts w:ascii="Courier New" w:hAnsi="Courier New" w:cs="Courier New"/>
          <w:color w:val="008000"/>
          <w:sz w:val="20"/>
          <w:highlight w:val="white"/>
        </w:rPr>
        <w:br w:type="page"/>
      </w:r>
    </w:p>
    <w:p w:rsidR="0074759D" w:rsidRDefault="0074759D" w:rsidP="0074759D">
      <w:r>
        <w:lastRenderedPageBreak/>
        <w:t>Source file:</w:t>
      </w:r>
      <w:r w:rsidR="00B7672C">
        <w:t xml:space="preserve"> </w:t>
      </w:r>
      <w:r>
        <w:t xml:space="preserve"> </w:t>
      </w:r>
      <w:r>
        <w:rPr>
          <w:rFonts w:ascii="Courier New" w:hAnsi="Courier New" w:cs="Courier New"/>
          <w:sz w:val="20"/>
        </w:rPr>
        <w:t>main</w:t>
      </w:r>
      <w:r w:rsidRPr="00B54C84">
        <w:rPr>
          <w:rFonts w:ascii="Courier New" w:hAnsi="Courier New" w:cs="Courier New"/>
          <w:sz w:val="20"/>
        </w:rPr>
        <w:t>.c</w:t>
      </w:r>
      <w:r>
        <w:t xml:space="preserve"> </w:t>
      </w:r>
    </w:p>
    <w:p w:rsidR="0074759D" w:rsidRDefault="0074759D" w:rsidP="0074759D">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$Author: liamosullivan $</w:t>
      </w:r>
    </w:p>
    <w:p w:rsidR="0074759D" w:rsidRDefault="0074759D" w:rsidP="0074759D">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$Date: 2010-06-21 15:25:25 +1000 (Mon, 21 Jun 2010) $</w:t>
      </w:r>
    </w:p>
    <w:p w:rsidR="0074759D" w:rsidRDefault="0074759D" w:rsidP="0074759D">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$Rev: 193 $</w:t>
      </w:r>
    </w:p>
    <w:p w:rsidR="0074759D" w:rsidRDefault="0074759D" w:rsidP="0074759D">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$Id: main.c 193 2010-06-21 05:25:25Z liamosullivan $</w:t>
      </w:r>
    </w:p>
    <w:p w:rsidR="0074759D" w:rsidRDefault="0074759D" w:rsidP="0074759D">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Queensland University of Technology</w:t>
      </w:r>
    </w:p>
    <w:p w:rsidR="0074759D" w:rsidRDefault="0074759D" w:rsidP="0074759D">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w:t>
      </w:r>
      <w:r>
        <w:rPr>
          <w:rFonts w:ascii="Courier New" w:hAnsi="Courier New" w:cs="Courier New"/>
          <w:b/>
          <w:bCs/>
          <w:color w:val="008080"/>
          <w:sz w:val="20"/>
          <w:highlight w:val="white"/>
        </w:rPr>
        <w:t>@section</w:t>
      </w:r>
      <w:r>
        <w:rPr>
          <w:rFonts w:ascii="Courier New" w:hAnsi="Courier New" w:cs="Courier New"/>
          <w:color w:val="008080"/>
          <w:sz w:val="20"/>
          <w:highlight w:val="white"/>
        </w:rPr>
        <w:t xml:space="preserve"> DESCRIPTION</w:t>
      </w:r>
    </w:p>
    <w:p w:rsidR="0074759D" w:rsidRDefault="0074759D" w:rsidP="0074759D">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Flight computer main program</w:t>
      </w:r>
    </w:p>
    <w:p w:rsidR="0074759D" w:rsidRDefault="0074759D" w:rsidP="0074759D">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008080"/>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#include &lt;stdio.h&gt;</w:t>
      </w:r>
    </w:p>
    <w:p w:rsidR="0074759D" w:rsidRDefault="0074759D" w:rsidP="0074759D">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#include &lt;stdlib.h&gt;</w:t>
      </w:r>
    </w:p>
    <w:p w:rsidR="0074759D" w:rsidRDefault="0074759D" w:rsidP="0074759D">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#include &lt;unistd.h&gt;</w:t>
      </w:r>
    </w:p>
    <w:p w:rsidR="0074759D" w:rsidRDefault="0074759D" w:rsidP="0074759D">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#include &lt;pthread.h&gt;</w:t>
      </w:r>
    </w:p>
    <w:p w:rsidR="0074759D" w:rsidRDefault="0074759D" w:rsidP="0074759D">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#include "main.h"</w:t>
      </w:r>
    </w:p>
    <w:p w:rsidR="0074759D" w:rsidRDefault="0074759D" w:rsidP="0074759D">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#include "server.h"</w:t>
      </w:r>
    </w:p>
    <w:p w:rsidR="0074759D" w:rsidRDefault="0074759D" w:rsidP="0074759D">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#include "state.h"</w:t>
      </w:r>
    </w:p>
    <w:p w:rsidR="0074759D" w:rsidRDefault="0074759D" w:rsidP="0074759D">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#include "imuserial.h"</w:t>
      </w:r>
    </w:p>
    <w:p w:rsidR="0074759D" w:rsidRDefault="0074759D" w:rsidP="0074759D">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#include "arduserial.h"</w:t>
      </w:r>
    </w:p>
    <w:p w:rsidR="0074759D" w:rsidRDefault="0074759D" w:rsidP="0074759D">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#include "kfb.h"</w:t>
      </w:r>
    </w:p>
    <w:p w:rsidR="0074759D" w:rsidRDefault="0074759D" w:rsidP="0074759D">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#include "control.h"</w:t>
      </w:r>
    </w:p>
    <w:p w:rsidR="0074759D" w:rsidRDefault="0074759D" w:rsidP="0074759D">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#include "mcuserial.h"</w:t>
      </w:r>
    </w:p>
    <w:p w:rsidR="0074759D" w:rsidRDefault="0074759D" w:rsidP="0074759D">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#include "MCUCommands.h"</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udp server</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static</w:t>
      </w:r>
      <w:r>
        <w:rPr>
          <w:rFonts w:ascii="Courier New" w:hAnsi="Courier New" w:cs="Courier New"/>
          <w:sz w:val="20"/>
          <w:highlight w:val="white"/>
        </w:rPr>
        <w:t xml:space="preserve"> Server server</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state variable</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state_t state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sensor data variable</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sensor_data_t raw_IMU</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compass heading</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double</w:t>
      </w:r>
      <w:r>
        <w:rPr>
          <w:rFonts w:ascii="Courier New" w:hAnsi="Courier New" w:cs="Courier New"/>
          <w:sz w:val="20"/>
          <w:highlight w:val="white"/>
        </w:rPr>
        <w:t xml:space="preserve"> compass_heading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flight computer + engine state</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fc_state_t fcState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autopilot state</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ap_state_t apState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pthread_mutex_t fcMut </w:t>
      </w:r>
      <w:r>
        <w:rPr>
          <w:rFonts w:ascii="Courier New" w:hAnsi="Courier New" w:cs="Courier New"/>
          <w:b/>
          <w:bCs/>
          <w:color w:val="000080"/>
          <w:sz w:val="20"/>
          <w:highlight w:val="white"/>
        </w:rPr>
        <w:t>=</w:t>
      </w:r>
      <w:r>
        <w:rPr>
          <w:rFonts w:ascii="Courier New" w:hAnsi="Courier New" w:cs="Courier New"/>
          <w:sz w:val="20"/>
          <w:highlight w:val="white"/>
        </w:rPr>
        <w:t xml:space="preserve"> PTHREAD_MUTEX_INITIALIZER</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pthread_mutex_t apStateMut </w:t>
      </w:r>
      <w:r>
        <w:rPr>
          <w:rFonts w:ascii="Courier New" w:hAnsi="Courier New" w:cs="Courier New"/>
          <w:b/>
          <w:bCs/>
          <w:color w:val="000080"/>
          <w:sz w:val="20"/>
          <w:highlight w:val="white"/>
        </w:rPr>
        <w:t>=</w:t>
      </w:r>
      <w:r>
        <w:rPr>
          <w:rFonts w:ascii="Courier New" w:hAnsi="Courier New" w:cs="Courier New"/>
          <w:sz w:val="20"/>
          <w:highlight w:val="white"/>
        </w:rPr>
        <w:t xml:space="preserve"> PTHREAD_MUTEX_INITIALIZER</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pthread_mutex_t mut </w:t>
      </w:r>
      <w:r>
        <w:rPr>
          <w:rFonts w:ascii="Courier New" w:hAnsi="Courier New" w:cs="Courier New"/>
          <w:b/>
          <w:bCs/>
          <w:color w:val="000080"/>
          <w:sz w:val="20"/>
          <w:highlight w:val="white"/>
        </w:rPr>
        <w:t>=</w:t>
      </w:r>
      <w:r>
        <w:rPr>
          <w:rFonts w:ascii="Courier New" w:hAnsi="Courier New" w:cs="Courier New"/>
          <w:sz w:val="20"/>
          <w:highlight w:val="white"/>
        </w:rPr>
        <w:t xml:space="preserve"> PTHREAD_MUTEX_INITIALIZER</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pthread_cond_t cond </w:t>
      </w:r>
      <w:r>
        <w:rPr>
          <w:rFonts w:ascii="Courier New" w:hAnsi="Courier New" w:cs="Courier New"/>
          <w:b/>
          <w:bCs/>
          <w:color w:val="000080"/>
          <w:sz w:val="20"/>
          <w:highlight w:val="white"/>
        </w:rPr>
        <w:t>=</w:t>
      </w:r>
      <w:r>
        <w:rPr>
          <w:rFonts w:ascii="Courier New" w:hAnsi="Courier New" w:cs="Courier New"/>
          <w:sz w:val="20"/>
          <w:highlight w:val="white"/>
        </w:rPr>
        <w:t xml:space="preserve"> PTHREAD_COND_INITIALIZER</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flight computer functions</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sensorInit</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mcuInit</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flight computer thread functions</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void</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sendUDPData</w:t>
      </w:r>
      <w:r>
        <w:rPr>
          <w:rFonts w:ascii="Courier New" w:hAnsi="Courier New" w:cs="Courier New"/>
          <w:b/>
          <w:bCs/>
          <w:color w:val="000080"/>
          <w:sz w:val="20"/>
          <w:highlight w:val="white"/>
        </w:rPr>
        <w:t>(</w:t>
      </w:r>
      <w:r>
        <w:rPr>
          <w:rFonts w:ascii="Courier New" w:hAnsi="Courier New" w:cs="Courier New"/>
          <w:color w:val="8000FF"/>
          <w:sz w:val="20"/>
          <w:highlight w:val="white"/>
        </w:rPr>
        <w:t>void</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pointer</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void</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updateIMUdata</w:t>
      </w:r>
      <w:r>
        <w:rPr>
          <w:rFonts w:ascii="Courier New" w:hAnsi="Courier New" w:cs="Courier New"/>
          <w:b/>
          <w:bCs/>
          <w:color w:val="000080"/>
          <w:sz w:val="20"/>
          <w:highlight w:val="white"/>
        </w:rPr>
        <w:t>(</w:t>
      </w:r>
      <w:r>
        <w:rPr>
          <w:rFonts w:ascii="Courier New" w:hAnsi="Courier New" w:cs="Courier New"/>
          <w:color w:val="8000FF"/>
          <w:sz w:val="20"/>
          <w:highlight w:val="white"/>
        </w:rPr>
        <w:t>void</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pointer</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void</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updateCompassHeading</w:t>
      </w:r>
      <w:r>
        <w:rPr>
          <w:rFonts w:ascii="Courier New" w:hAnsi="Courier New" w:cs="Courier New"/>
          <w:b/>
          <w:bCs/>
          <w:color w:val="000080"/>
          <w:sz w:val="20"/>
          <w:highlight w:val="white"/>
        </w:rPr>
        <w:t>(</w:t>
      </w:r>
      <w:r>
        <w:rPr>
          <w:rFonts w:ascii="Courier New" w:hAnsi="Courier New" w:cs="Courier New"/>
          <w:color w:val="8000FF"/>
          <w:sz w:val="20"/>
          <w:highlight w:val="white"/>
        </w:rPr>
        <w:t>void</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pointer</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void</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updateArduinoData</w:t>
      </w:r>
      <w:r>
        <w:rPr>
          <w:rFonts w:ascii="Courier New" w:hAnsi="Courier New" w:cs="Courier New"/>
          <w:b/>
          <w:bCs/>
          <w:color w:val="000080"/>
          <w:sz w:val="20"/>
          <w:highlight w:val="white"/>
        </w:rPr>
        <w:t>(</w:t>
      </w:r>
      <w:r>
        <w:rPr>
          <w:rFonts w:ascii="Courier New" w:hAnsi="Courier New" w:cs="Courier New"/>
          <w:color w:val="8000FF"/>
          <w:sz w:val="20"/>
          <w:highlight w:val="white"/>
        </w:rPr>
        <w:t>void</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pointer</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void</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updateMCU</w:t>
      </w:r>
      <w:r>
        <w:rPr>
          <w:rFonts w:ascii="Courier New" w:hAnsi="Courier New" w:cs="Courier New"/>
          <w:b/>
          <w:bCs/>
          <w:color w:val="000080"/>
          <w:sz w:val="20"/>
          <w:highlight w:val="white"/>
        </w:rPr>
        <w:t>(</w:t>
      </w:r>
      <w:r>
        <w:rPr>
          <w:rFonts w:ascii="Courier New" w:hAnsi="Courier New" w:cs="Courier New"/>
          <w:color w:val="8000FF"/>
          <w:sz w:val="20"/>
          <w:highlight w:val="white"/>
        </w:rPr>
        <w:t>void</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pointer</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void</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updateControl</w:t>
      </w:r>
      <w:r>
        <w:rPr>
          <w:rFonts w:ascii="Courier New" w:hAnsi="Courier New" w:cs="Courier New"/>
          <w:b/>
          <w:bCs/>
          <w:color w:val="000080"/>
          <w:sz w:val="20"/>
          <w:highlight w:val="white"/>
        </w:rPr>
        <w:t>(</w:t>
      </w:r>
      <w:r>
        <w:rPr>
          <w:rFonts w:ascii="Courier New" w:hAnsi="Courier New" w:cs="Courier New"/>
          <w:color w:val="8000FF"/>
          <w:sz w:val="20"/>
          <w:highlight w:val="white"/>
        </w:rPr>
        <w:t>void</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pointer</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main</w:t>
      </w:r>
      <w:r>
        <w:rPr>
          <w:rFonts w:ascii="Courier New" w:hAnsi="Courier New" w:cs="Courier New"/>
          <w:b/>
          <w:bCs/>
          <w:color w:val="000080"/>
          <w:sz w:val="20"/>
          <w:highlight w:val="white"/>
        </w:rPr>
        <w:t>(</w:t>
      </w:r>
      <w:r>
        <w:rPr>
          <w:rFonts w:ascii="Courier New" w:hAnsi="Courier New" w:cs="Courier New"/>
          <w:color w:val="8000FF"/>
          <w:sz w:val="20"/>
          <w:highlight w:val="white"/>
        </w:rPr>
        <w:t>int</w:t>
      </w:r>
      <w:r>
        <w:rPr>
          <w:rFonts w:ascii="Courier New" w:hAnsi="Courier New" w:cs="Courier New"/>
          <w:sz w:val="20"/>
          <w:highlight w:val="white"/>
        </w:rPr>
        <w:t xml:space="preserve"> argc</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char</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argv</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lastRenderedPageBreak/>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boolean variables to check serial connections</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int</w:t>
      </w:r>
      <w:r>
        <w:rPr>
          <w:rFonts w:ascii="Courier New" w:hAnsi="Courier New" w:cs="Courier New"/>
          <w:sz w:val="20"/>
          <w:highlight w:val="white"/>
        </w:rPr>
        <w:t xml:space="preserve"> sensorReady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int</w:t>
      </w:r>
      <w:r>
        <w:rPr>
          <w:rFonts w:ascii="Courier New" w:hAnsi="Courier New" w:cs="Courier New"/>
          <w:sz w:val="20"/>
          <w:highlight w:val="white"/>
        </w:rPr>
        <w:t xml:space="preserve"> mcuReady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init the server</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server_init</w:t>
      </w:r>
      <w:r>
        <w:rPr>
          <w:rFonts w:ascii="Courier New" w:hAnsi="Courier New" w:cs="Courier New"/>
          <w:b/>
          <w:bCs/>
          <w:color w:val="000080"/>
          <w:sz w:val="20"/>
          <w:highlight w:val="white"/>
        </w:rPr>
        <w:t>(&amp;</w:t>
      </w:r>
      <w:r>
        <w:rPr>
          <w:rFonts w:ascii="Courier New" w:hAnsi="Courier New" w:cs="Courier New"/>
          <w:sz w:val="20"/>
          <w:highlight w:val="white"/>
        </w:rPr>
        <w:t>server</w:t>
      </w:r>
      <w:r>
        <w:rPr>
          <w:rFonts w:ascii="Courier New" w:hAnsi="Courier New" w:cs="Courier New"/>
          <w:b/>
          <w:bCs/>
          <w:color w:val="000080"/>
          <w:sz w:val="20"/>
          <w:highlight w:val="white"/>
        </w:rPr>
        <w:t>,</w:t>
      </w:r>
      <w:r>
        <w:rPr>
          <w:rFonts w:ascii="Courier New" w:hAnsi="Courier New" w:cs="Courier New"/>
          <w:sz w:val="20"/>
          <w:highlight w:val="white"/>
        </w:rPr>
        <w:t xml:space="preserve"> SERVER_PORT</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initialise the sensors</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sensorReady </w:t>
      </w:r>
      <w:r>
        <w:rPr>
          <w:rFonts w:ascii="Courier New" w:hAnsi="Courier New" w:cs="Courier New"/>
          <w:b/>
          <w:bCs/>
          <w:color w:val="000080"/>
          <w:sz w:val="20"/>
          <w:highlight w:val="white"/>
        </w:rPr>
        <w:t>=</w:t>
      </w:r>
      <w:r>
        <w:rPr>
          <w:rFonts w:ascii="Courier New" w:hAnsi="Courier New" w:cs="Courier New"/>
          <w:sz w:val="20"/>
          <w:highlight w:val="white"/>
        </w:rPr>
        <w:t xml:space="preserve"> sensorInit</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initialise the MCU</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mcuReady </w:t>
      </w:r>
      <w:r>
        <w:rPr>
          <w:rFonts w:ascii="Courier New" w:hAnsi="Courier New" w:cs="Courier New"/>
          <w:b/>
          <w:bCs/>
          <w:color w:val="000080"/>
          <w:sz w:val="20"/>
          <w:highlight w:val="white"/>
        </w:rPr>
        <w:t>=</w:t>
      </w:r>
      <w:r>
        <w:rPr>
          <w:rFonts w:ascii="Courier New" w:hAnsi="Courier New" w:cs="Courier New"/>
          <w:sz w:val="20"/>
          <w:highlight w:val="white"/>
        </w:rPr>
        <w:t xml:space="preserve"> mcuInit</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initialise the Kalman filter</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//attitudeFilterInitialise();</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all systems operational - begin the flight computer</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sensorReady </w:t>
      </w:r>
      <w:r>
        <w:rPr>
          <w:rFonts w:ascii="Courier New" w:hAnsi="Courier New" w:cs="Courier New"/>
          <w:b/>
          <w:bCs/>
          <w:color w:val="000080"/>
          <w:sz w:val="20"/>
          <w:highlight w:val="white"/>
        </w:rPr>
        <w:t>&amp;&amp;</w:t>
      </w:r>
      <w:r>
        <w:rPr>
          <w:rFonts w:ascii="Courier New" w:hAnsi="Courier New" w:cs="Courier New"/>
          <w:sz w:val="20"/>
          <w:highlight w:val="white"/>
        </w:rPr>
        <w:t xml:space="preserve"> mcuReady</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create the flight computer threads</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pthread_t udpThread</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pthread_t imuThread</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pthread_t arduThread</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pthread_t mcuThread</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pthread_t controlThread</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create the server thread</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pthread_create</w:t>
      </w:r>
      <w:r>
        <w:rPr>
          <w:rFonts w:ascii="Courier New" w:hAnsi="Courier New" w:cs="Courier New"/>
          <w:b/>
          <w:bCs/>
          <w:color w:val="000080"/>
          <w:sz w:val="20"/>
          <w:highlight w:val="white"/>
        </w:rPr>
        <w:t>(&amp;</w:t>
      </w:r>
      <w:r>
        <w:rPr>
          <w:rFonts w:ascii="Courier New" w:hAnsi="Courier New" w:cs="Courier New"/>
          <w:sz w:val="20"/>
          <w:highlight w:val="white"/>
        </w:rPr>
        <w:t>udpThread</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FF"/>
          <w:sz w:val="20"/>
          <w:highlight w:val="white"/>
        </w:rPr>
        <w:t>NULL</w:t>
      </w:r>
      <w:r>
        <w:rPr>
          <w:rFonts w:ascii="Courier New" w:hAnsi="Courier New" w:cs="Courier New"/>
          <w:b/>
          <w:bCs/>
          <w:color w:val="000080"/>
          <w:sz w:val="20"/>
          <w:highlight w:val="white"/>
        </w:rPr>
        <w:t>,</w:t>
      </w:r>
      <w:r>
        <w:rPr>
          <w:rFonts w:ascii="Courier New" w:hAnsi="Courier New" w:cs="Courier New"/>
          <w:sz w:val="20"/>
          <w:highlight w:val="white"/>
        </w:rPr>
        <w:t xml:space="preserve"> sendUDPData</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8000FF"/>
          <w:sz w:val="20"/>
          <w:highlight w:val="white"/>
        </w:rPr>
        <w:t>int</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create the imu thread</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pthread_create</w:t>
      </w:r>
      <w:r>
        <w:rPr>
          <w:rFonts w:ascii="Courier New" w:hAnsi="Courier New" w:cs="Courier New"/>
          <w:b/>
          <w:bCs/>
          <w:color w:val="000080"/>
          <w:sz w:val="20"/>
          <w:highlight w:val="white"/>
        </w:rPr>
        <w:t>(&amp;</w:t>
      </w:r>
      <w:r>
        <w:rPr>
          <w:rFonts w:ascii="Courier New" w:hAnsi="Courier New" w:cs="Courier New"/>
          <w:sz w:val="20"/>
          <w:highlight w:val="white"/>
        </w:rPr>
        <w:t>imuThread</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FF"/>
          <w:sz w:val="20"/>
          <w:highlight w:val="white"/>
        </w:rPr>
        <w:t>NULL</w:t>
      </w:r>
      <w:r>
        <w:rPr>
          <w:rFonts w:ascii="Courier New" w:hAnsi="Courier New" w:cs="Courier New"/>
          <w:b/>
          <w:bCs/>
          <w:color w:val="000080"/>
          <w:sz w:val="20"/>
          <w:highlight w:val="white"/>
        </w:rPr>
        <w:t>,</w:t>
      </w:r>
      <w:r>
        <w:rPr>
          <w:rFonts w:ascii="Courier New" w:hAnsi="Courier New" w:cs="Courier New"/>
          <w:sz w:val="20"/>
          <w:highlight w:val="white"/>
        </w:rPr>
        <w:t xml:space="preserve"> updateIMUdata</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8000FF"/>
          <w:sz w:val="20"/>
          <w:highlight w:val="white"/>
        </w:rPr>
        <w:t>int</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2</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create the arduino thread</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//pthread_create(&amp;arduThread, NULL, updateCompassHeading, (int*) 3);i</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pthread_create</w:t>
      </w:r>
      <w:r>
        <w:rPr>
          <w:rFonts w:ascii="Courier New" w:hAnsi="Courier New" w:cs="Courier New"/>
          <w:b/>
          <w:bCs/>
          <w:color w:val="000080"/>
          <w:sz w:val="20"/>
          <w:highlight w:val="white"/>
        </w:rPr>
        <w:t>(&amp;</w:t>
      </w:r>
      <w:r>
        <w:rPr>
          <w:rFonts w:ascii="Courier New" w:hAnsi="Courier New" w:cs="Courier New"/>
          <w:sz w:val="20"/>
          <w:highlight w:val="white"/>
        </w:rPr>
        <w:t>arduThread</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FF"/>
          <w:sz w:val="20"/>
          <w:highlight w:val="white"/>
        </w:rPr>
        <w:t>NULL</w:t>
      </w:r>
      <w:r>
        <w:rPr>
          <w:rFonts w:ascii="Courier New" w:hAnsi="Courier New" w:cs="Courier New"/>
          <w:b/>
          <w:bCs/>
          <w:color w:val="000080"/>
          <w:sz w:val="20"/>
          <w:highlight w:val="white"/>
        </w:rPr>
        <w:t>,</w:t>
      </w:r>
      <w:r>
        <w:rPr>
          <w:rFonts w:ascii="Courier New" w:hAnsi="Courier New" w:cs="Courier New"/>
          <w:sz w:val="20"/>
          <w:highlight w:val="white"/>
        </w:rPr>
        <w:t xml:space="preserve"> updateArduinoData</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8000FF"/>
          <w:sz w:val="20"/>
          <w:highlight w:val="white"/>
        </w:rPr>
        <w:t>int</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//create the mcu thread</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pthread_create</w:t>
      </w:r>
      <w:r>
        <w:rPr>
          <w:rFonts w:ascii="Courier New" w:hAnsi="Courier New" w:cs="Courier New"/>
          <w:b/>
          <w:bCs/>
          <w:color w:val="000080"/>
          <w:sz w:val="20"/>
          <w:highlight w:val="white"/>
        </w:rPr>
        <w:t>(&amp;</w:t>
      </w:r>
      <w:r>
        <w:rPr>
          <w:rFonts w:ascii="Courier New" w:hAnsi="Courier New" w:cs="Courier New"/>
          <w:sz w:val="20"/>
          <w:highlight w:val="white"/>
        </w:rPr>
        <w:t>mcuThread</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FF"/>
          <w:sz w:val="20"/>
          <w:highlight w:val="white"/>
        </w:rPr>
        <w:t>NULL</w:t>
      </w:r>
      <w:r>
        <w:rPr>
          <w:rFonts w:ascii="Courier New" w:hAnsi="Courier New" w:cs="Courier New"/>
          <w:b/>
          <w:bCs/>
          <w:color w:val="000080"/>
          <w:sz w:val="20"/>
          <w:highlight w:val="white"/>
        </w:rPr>
        <w:t>,</w:t>
      </w:r>
      <w:r>
        <w:rPr>
          <w:rFonts w:ascii="Courier New" w:hAnsi="Courier New" w:cs="Courier New"/>
          <w:sz w:val="20"/>
          <w:highlight w:val="white"/>
        </w:rPr>
        <w:t xml:space="preserve"> updateMCU</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8000FF"/>
          <w:sz w:val="20"/>
          <w:highlight w:val="white"/>
        </w:rPr>
        <w:t>int</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4</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//create the control thread</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pthread_create</w:t>
      </w:r>
      <w:r>
        <w:rPr>
          <w:rFonts w:ascii="Courier New" w:hAnsi="Courier New" w:cs="Courier New"/>
          <w:b/>
          <w:bCs/>
          <w:color w:val="000080"/>
          <w:sz w:val="20"/>
          <w:highlight w:val="white"/>
        </w:rPr>
        <w:t>(&amp;</w:t>
      </w:r>
      <w:r>
        <w:rPr>
          <w:rFonts w:ascii="Courier New" w:hAnsi="Courier New" w:cs="Courier New"/>
          <w:sz w:val="20"/>
          <w:highlight w:val="white"/>
        </w:rPr>
        <w:t>controlThread</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FF"/>
          <w:sz w:val="20"/>
          <w:highlight w:val="white"/>
        </w:rPr>
        <w:t>NULL</w:t>
      </w:r>
      <w:r>
        <w:rPr>
          <w:rFonts w:ascii="Courier New" w:hAnsi="Courier New" w:cs="Courier New"/>
          <w:b/>
          <w:bCs/>
          <w:color w:val="000080"/>
          <w:sz w:val="20"/>
          <w:highlight w:val="white"/>
        </w:rPr>
        <w:t>,</w:t>
      </w:r>
      <w:r>
        <w:rPr>
          <w:rFonts w:ascii="Courier New" w:hAnsi="Courier New" w:cs="Courier New"/>
          <w:sz w:val="20"/>
          <w:highlight w:val="white"/>
        </w:rPr>
        <w:t xml:space="preserve"> updateControl</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8000FF"/>
          <w:sz w:val="20"/>
          <w:highlight w:val="white"/>
        </w:rPr>
        <w:t>int</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5</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execute the udp server thread</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pthread_join</w:t>
      </w:r>
      <w:r>
        <w:rPr>
          <w:rFonts w:ascii="Courier New" w:hAnsi="Courier New" w:cs="Courier New"/>
          <w:b/>
          <w:bCs/>
          <w:color w:val="000080"/>
          <w:sz w:val="20"/>
          <w:highlight w:val="white"/>
        </w:rPr>
        <w:t>(</w:t>
      </w:r>
      <w:r>
        <w:rPr>
          <w:rFonts w:ascii="Courier New" w:hAnsi="Courier New" w:cs="Courier New"/>
          <w:sz w:val="20"/>
          <w:highlight w:val="white"/>
        </w:rPr>
        <w:t>udpThread</w:t>
      </w:r>
      <w:r>
        <w:rPr>
          <w:rFonts w:ascii="Courier New" w:hAnsi="Courier New" w:cs="Courier New"/>
          <w:b/>
          <w:bCs/>
          <w:color w:val="000080"/>
          <w:sz w:val="20"/>
          <w:highlight w:val="white"/>
        </w:rPr>
        <w:t>,</w:t>
      </w:r>
      <w:r>
        <w:rPr>
          <w:rFonts w:ascii="Courier New" w:hAnsi="Courier New" w:cs="Courier New"/>
          <w:b/>
          <w:bCs/>
          <w:color w:val="0000FF"/>
          <w:sz w:val="20"/>
          <w:highlight w:val="white"/>
        </w:rPr>
        <w:t>NULL</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execute the state thread</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pthread_join</w:t>
      </w:r>
      <w:r>
        <w:rPr>
          <w:rFonts w:ascii="Courier New" w:hAnsi="Courier New" w:cs="Courier New"/>
          <w:b/>
          <w:bCs/>
          <w:color w:val="000080"/>
          <w:sz w:val="20"/>
          <w:highlight w:val="white"/>
        </w:rPr>
        <w:t>(</w:t>
      </w:r>
      <w:r>
        <w:rPr>
          <w:rFonts w:ascii="Courier New" w:hAnsi="Courier New" w:cs="Courier New"/>
          <w:sz w:val="20"/>
          <w:highlight w:val="white"/>
        </w:rPr>
        <w:t>imuThread</w:t>
      </w:r>
      <w:r>
        <w:rPr>
          <w:rFonts w:ascii="Courier New" w:hAnsi="Courier New" w:cs="Courier New"/>
          <w:b/>
          <w:bCs/>
          <w:color w:val="000080"/>
          <w:sz w:val="20"/>
          <w:highlight w:val="white"/>
        </w:rPr>
        <w:t>,</w:t>
      </w:r>
      <w:r>
        <w:rPr>
          <w:rFonts w:ascii="Courier New" w:hAnsi="Courier New" w:cs="Courier New"/>
          <w:b/>
          <w:bCs/>
          <w:color w:val="0000FF"/>
          <w:sz w:val="20"/>
          <w:highlight w:val="white"/>
        </w:rPr>
        <w:t>NULL</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execute the compass thread</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pthread_join</w:t>
      </w:r>
      <w:r>
        <w:rPr>
          <w:rFonts w:ascii="Courier New" w:hAnsi="Courier New" w:cs="Courier New"/>
          <w:b/>
          <w:bCs/>
          <w:color w:val="000080"/>
          <w:sz w:val="20"/>
          <w:highlight w:val="white"/>
        </w:rPr>
        <w:t>(</w:t>
      </w:r>
      <w:r>
        <w:rPr>
          <w:rFonts w:ascii="Courier New" w:hAnsi="Courier New" w:cs="Courier New"/>
          <w:sz w:val="20"/>
          <w:highlight w:val="white"/>
        </w:rPr>
        <w:t>arduThread</w:t>
      </w:r>
      <w:r>
        <w:rPr>
          <w:rFonts w:ascii="Courier New" w:hAnsi="Courier New" w:cs="Courier New"/>
          <w:b/>
          <w:bCs/>
          <w:color w:val="000080"/>
          <w:sz w:val="20"/>
          <w:highlight w:val="white"/>
        </w:rPr>
        <w:t>,</w:t>
      </w:r>
      <w:r>
        <w:rPr>
          <w:rFonts w:ascii="Courier New" w:hAnsi="Courier New" w:cs="Courier New"/>
          <w:b/>
          <w:bCs/>
          <w:color w:val="0000FF"/>
          <w:sz w:val="20"/>
          <w:highlight w:val="white"/>
        </w:rPr>
        <w:t>NULL</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execute the mcu thread</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pthread_join</w:t>
      </w:r>
      <w:r>
        <w:rPr>
          <w:rFonts w:ascii="Courier New" w:hAnsi="Courier New" w:cs="Courier New"/>
          <w:b/>
          <w:bCs/>
          <w:color w:val="000080"/>
          <w:sz w:val="20"/>
          <w:highlight w:val="white"/>
        </w:rPr>
        <w:t>(</w:t>
      </w:r>
      <w:r>
        <w:rPr>
          <w:rFonts w:ascii="Courier New" w:hAnsi="Courier New" w:cs="Courier New"/>
          <w:sz w:val="20"/>
          <w:highlight w:val="white"/>
        </w:rPr>
        <w:t>mcuThread</w:t>
      </w:r>
      <w:r>
        <w:rPr>
          <w:rFonts w:ascii="Courier New" w:hAnsi="Courier New" w:cs="Courier New"/>
          <w:b/>
          <w:bCs/>
          <w:color w:val="000080"/>
          <w:sz w:val="20"/>
          <w:highlight w:val="white"/>
        </w:rPr>
        <w:t>,</w:t>
      </w:r>
      <w:r>
        <w:rPr>
          <w:rFonts w:ascii="Courier New" w:hAnsi="Courier New" w:cs="Courier New"/>
          <w:b/>
          <w:bCs/>
          <w:color w:val="0000FF"/>
          <w:sz w:val="20"/>
          <w:highlight w:val="white"/>
        </w:rPr>
        <w:t>NULL</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execute the control thread</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pthread_join</w:t>
      </w:r>
      <w:r>
        <w:rPr>
          <w:rFonts w:ascii="Courier New" w:hAnsi="Courier New" w:cs="Courier New"/>
          <w:b/>
          <w:bCs/>
          <w:color w:val="000080"/>
          <w:sz w:val="20"/>
          <w:highlight w:val="white"/>
        </w:rPr>
        <w:t>(</w:t>
      </w:r>
      <w:r>
        <w:rPr>
          <w:rFonts w:ascii="Courier New" w:hAnsi="Courier New" w:cs="Courier New"/>
          <w:sz w:val="20"/>
          <w:highlight w:val="white"/>
        </w:rPr>
        <w:t>controlThread</w:t>
      </w:r>
      <w:r>
        <w:rPr>
          <w:rFonts w:ascii="Courier New" w:hAnsi="Courier New" w:cs="Courier New"/>
          <w:b/>
          <w:bCs/>
          <w:color w:val="000080"/>
          <w:sz w:val="20"/>
          <w:highlight w:val="white"/>
        </w:rPr>
        <w:t>,</w:t>
      </w:r>
      <w:r>
        <w:rPr>
          <w:rFonts w:ascii="Courier New" w:hAnsi="Courier New" w:cs="Courier New"/>
          <w:b/>
          <w:bCs/>
          <w:color w:val="0000FF"/>
          <w:sz w:val="20"/>
          <w:highlight w:val="white"/>
        </w:rPr>
        <w:t>NULL</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update the compass heading from the arduino</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void</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updateCompassHeading</w:t>
      </w:r>
      <w:r>
        <w:rPr>
          <w:rFonts w:ascii="Courier New" w:hAnsi="Courier New" w:cs="Courier New"/>
          <w:b/>
          <w:bCs/>
          <w:color w:val="000080"/>
          <w:sz w:val="20"/>
          <w:highlight w:val="white"/>
        </w:rPr>
        <w:t>(</w:t>
      </w:r>
      <w:r>
        <w:rPr>
          <w:rFonts w:ascii="Courier New" w:hAnsi="Courier New" w:cs="Courier New"/>
          <w:color w:val="8000FF"/>
          <w:sz w:val="20"/>
          <w:highlight w:val="white"/>
        </w:rPr>
        <w:t>void</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pointer</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previous_compass_heading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while</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sleep the thread for updating the compass</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usleep</w:t>
      </w:r>
      <w:r>
        <w:rPr>
          <w:rFonts w:ascii="Courier New" w:hAnsi="Courier New" w:cs="Courier New"/>
          <w:b/>
          <w:bCs/>
          <w:color w:val="000080"/>
          <w:sz w:val="20"/>
          <w:highlight w:val="white"/>
        </w:rPr>
        <w:t>(</w:t>
      </w:r>
      <w:r>
        <w:rPr>
          <w:rFonts w:ascii="Courier New" w:hAnsi="Courier New" w:cs="Courier New"/>
          <w:sz w:val="20"/>
          <w:highlight w:val="white"/>
        </w:rPr>
        <w:t>COMPASS_DELAY</w:t>
      </w:r>
      <w:r>
        <w:rPr>
          <w:rFonts w:ascii="Courier New" w:hAnsi="Courier New" w:cs="Courier New"/>
          <w:b/>
          <w:bCs/>
          <w:color w:val="000080"/>
          <w:sz w:val="20"/>
          <w:highlight w:val="white"/>
        </w:rPr>
        <w:t>*</w:t>
      </w:r>
      <w:r>
        <w:rPr>
          <w:rFonts w:ascii="Courier New" w:hAnsi="Courier New" w:cs="Courier New"/>
          <w:color w:val="FF8000"/>
          <w:sz w:val="20"/>
          <w:highlight w:val="white"/>
        </w:rPr>
        <w:t>1e3</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get the compass heading from the arduino</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pthread_mutex_lock</w:t>
      </w:r>
      <w:r>
        <w:rPr>
          <w:rFonts w:ascii="Courier New" w:hAnsi="Courier New" w:cs="Courier New"/>
          <w:b/>
          <w:bCs/>
          <w:color w:val="000080"/>
          <w:sz w:val="20"/>
          <w:highlight w:val="white"/>
        </w:rPr>
        <w:t>(&amp;</w:t>
      </w:r>
      <w:r>
        <w:rPr>
          <w:rFonts w:ascii="Courier New" w:hAnsi="Courier New" w:cs="Courier New"/>
          <w:sz w:val="20"/>
          <w:highlight w:val="white"/>
        </w:rPr>
        <w:t>mut</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previous_compass_heading </w:t>
      </w:r>
      <w:r>
        <w:rPr>
          <w:rFonts w:ascii="Courier New" w:hAnsi="Courier New" w:cs="Courier New"/>
          <w:b/>
          <w:bCs/>
          <w:color w:val="000080"/>
          <w:sz w:val="20"/>
          <w:highlight w:val="white"/>
        </w:rPr>
        <w:t>=</w:t>
      </w:r>
      <w:r>
        <w:rPr>
          <w:rFonts w:ascii="Courier New" w:hAnsi="Courier New" w:cs="Courier New"/>
          <w:sz w:val="20"/>
          <w:highlight w:val="white"/>
        </w:rPr>
        <w:t xml:space="preserve"> compass_heading</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lastRenderedPageBreak/>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getCompassHeading</w:t>
      </w:r>
      <w:r>
        <w:rPr>
          <w:rFonts w:ascii="Courier New" w:hAnsi="Courier New" w:cs="Courier New"/>
          <w:b/>
          <w:bCs/>
          <w:color w:val="000080"/>
          <w:sz w:val="20"/>
          <w:highlight w:val="white"/>
        </w:rPr>
        <w:t>(&amp;</w:t>
      </w:r>
      <w:r>
        <w:rPr>
          <w:rFonts w:ascii="Courier New" w:hAnsi="Courier New" w:cs="Courier New"/>
          <w:sz w:val="20"/>
          <w:highlight w:val="white"/>
        </w:rPr>
        <w:t>compass_heading</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compass_heading </w:t>
      </w:r>
      <w:r>
        <w:rPr>
          <w:rFonts w:ascii="Courier New" w:hAnsi="Courier New" w:cs="Courier New"/>
          <w:b/>
          <w:bCs/>
          <w:color w:val="000080"/>
          <w:sz w:val="20"/>
          <w:highlight w:val="white"/>
        </w:rPr>
        <w:t>=</w:t>
      </w:r>
      <w:r>
        <w:rPr>
          <w:rFonts w:ascii="Courier New" w:hAnsi="Courier New" w:cs="Courier New"/>
          <w:sz w:val="20"/>
          <w:highlight w:val="white"/>
        </w:rPr>
        <w:t xml:space="preserve"> previous_compass_heading</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raw_IMU</w:t>
      </w:r>
      <w:r>
        <w:rPr>
          <w:rFonts w:ascii="Courier New" w:hAnsi="Courier New" w:cs="Courier New"/>
          <w:b/>
          <w:bCs/>
          <w:color w:val="000080"/>
          <w:sz w:val="20"/>
          <w:highlight w:val="white"/>
        </w:rPr>
        <w:t>.</w:t>
      </w:r>
      <w:r>
        <w:rPr>
          <w:rFonts w:ascii="Courier New" w:hAnsi="Courier New" w:cs="Courier New"/>
          <w:sz w:val="20"/>
          <w:highlight w:val="white"/>
        </w:rPr>
        <w:t xml:space="preserve">psi </w:t>
      </w:r>
      <w:r>
        <w:rPr>
          <w:rFonts w:ascii="Courier New" w:hAnsi="Courier New" w:cs="Courier New"/>
          <w:b/>
          <w:bCs/>
          <w:color w:val="000080"/>
          <w:sz w:val="20"/>
          <w:highlight w:val="white"/>
        </w:rPr>
        <w:t>=</w:t>
      </w:r>
      <w:r>
        <w:rPr>
          <w:rFonts w:ascii="Courier New" w:hAnsi="Courier New" w:cs="Courier New"/>
          <w:sz w:val="20"/>
          <w:highlight w:val="white"/>
        </w:rPr>
        <w:t xml:space="preserve"> compass_heading</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pthread_mutex_unlock</w:t>
      </w:r>
      <w:r>
        <w:rPr>
          <w:rFonts w:ascii="Courier New" w:hAnsi="Courier New" w:cs="Courier New"/>
          <w:b/>
          <w:bCs/>
          <w:color w:val="000080"/>
          <w:sz w:val="20"/>
          <w:highlight w:val="white"/>
        </w:rPr>
        <w:t>(&amp;</w:t>
      </w:r>
      <w:r>
        <w:rPr>
          <w:rFonts w:ascii="Courier New" w:hAnsi="Courier New" w:cs="Courier New"/>
          <w:sz w:val="20"/>
          <w:highlight w:val="white"/>
        </w:rPr>
        <w:t>mut</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b/>
          <w:bCs/>
          <w:color w:val="0000FF"/>
          <w:sz w:val="20"/>
          <w:highlight w:val="white"/>
        </w:rPr>
        <w:t>NULL</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update the arduino data</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void</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updateArduinoData</w:t>
      </w:r>
      <w:r>
        <w:rPr>
          <w:rFonts w:ascii="Courier New" w:hAnsi="Courier New" w:cs="Courier New"/>
          <w:b/>
          <w:bCs/>
          <w:color w:val="000080"/>
          <w:sz w:val="20"/>
          <w:highlight w:val="white"/>
        </w:rPr>
        <w:t>(</w:t>
      </w:r>
      <w:r>
        <w:rPr>
          <w:rFonts w:ascii="Courier New" w:hAnsi="Courier New" w:cs="Courier New"/>
          <w:color w:val="8000FF"/>
          <w:sz w:val="20"/>
          <w:highlight w:val="white"/>
        </w:rPr>
        <w:t>void</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pointer</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compass_heading_old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voltage_old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z_old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state_vz_previous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time stamp</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struct</w:t>
      </w:r>
      <w:r>
        <w:rPr>
          <w:rFonts w:ascii="Courier New" w:hAnsi="Courier New" w:cs="Courier New"/>
          <w:sz w:val="20"/>
          <w:highlight w:val="white"/>
        </w:rPr>
        <w:t xml:space="preserve"> timeval timestamp</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startArduinoTime</w:t>
      </w:r>
      <w:r>
        <w:rPr>
          <w:rFonts w:ascii="Courier New" w:hAnsi="Courier New" w:cs="Courier New"/>
          <w:b/>
          <w:bCs/>
          <w:color w:val="000080"/>
          <w:sz w:val="20"/>
          <w:highlight w:val="white"/>
        </w:rPr>
        <w:t>,</w:t>
      </w:r>
      <w:r>
        <w:rPr>
          <w:rFonts w:ascii="Courier New" w:hAnsi="Courier New" w:cs="Courier New"/>
          <w:sz w:val="20"/>
          <w:highlight w:val="white"/>
        </w:rPr>
        <w:t xml:space="preserve"> endArduinoTime</w:t>
      </w:r>
      <w:r>
        <w:rPr>
          <w:rFonts w:ascii="Courier New" w:hAnsi="Courier New" w:cs="Courier New"/>
          <w:b/>
          <w:bCs/>
          <w:color w:val="000080"/>
          <w:sz w:val="20"/>
          <w:highlight w:val="white"/>
        </w:rPr>
        <w:t>,</w:t>
      </w:r>
      <w:r>
        <w:rPr>
          <w:rFonts w:ascii="Courier New" w:hAnsi="Courier New" w:cs="Courier New"/>
          <w:sz w:val="20"/>
          <w:highlight w:val="white"/>
        </w:rPr>
        <w:t xml:space="preserve"> diffArduinoTime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gettimeofday</w:t>
      </w:r>
      <w:r>
        <w:rPr>
          <w:rFonts w:ascii="Courier New" w:hAnsi="Courier New" w:cs="Courier New"/>
          <w:b/>
          <w:bCs/>
          <w:color w:val="000080"/>
          <w:sz w:val="20"/>
          <w:highlight w:val="white"/>
        </w:rPr>
        <w:t>(&amp;</w:t>
      </w:r>
      <w:r>
        <w:rPr>
          <w:rFonts w:ascii="Courier New" w:hAnsi="Courier New" w:cs="Courier New"/>
          <w:sz w:val="20"/>
          <w:highlight w:val="white"/>
        </w:rPr>
        <w:t>timestamp</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FF"/>
          <w:sz w:val="20"/>
          <w:highlight w:val="white"/>
        </w:rPr>
        <w:t>NULL</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startArduinoTime </w:t>
      </w:r>
      <w:r>
        <w:rPr>
          <w:rFonts w:ascii="Courier New" w:hAnsi="Courier New" w:cs="Courier New"/>
          <w:b/>
          <w:bCs/>
          <w:color w:val="000080"/>
          <w:sz w:val="20"/>
          <w:highlight w:val="white"/>
        </w:rPr>
        <w:t>=</w:t>
      </w:r>
      <w:r>
        <w:rPr>
          <w:rFonts w:ascii="Courier New" w:hAnsi="Courier New" w:cs="Courier New"/>
          <w:sz w:val="20"/>
          <w:highlight w:val="white"/>
        </w:rPr>
        <w:t xml:space="preserve"> timestamp</w:t>
      </w:r>
      <w:r>
        <w:rPr>
          <w:rFonts w:ascii="Courier New" w:hAnsi="Courier New" w:cs="Courier New"/>
          <w:b/>
          <w:bCs/>
          <w:color w:val="000080"/>
          <w:sz w:val="20"/>
          <w:highlight w:val="white"/>
        </w:rPr>
        <w:t>.</w:t>
      </w:r>
      <w:r>
        <w:rPr>
          <w:rFonts w:ascii="Courier New" w:hAnsi="Courier New" w:cs="Courier New"/>
          <w:sz w:val="20"/>
          <w:highlight w:val="white"/>
        </w:rPr>
        <w:t>tv_sec</w:t>
      </w:r>
      <w:r>
        <w:rPr>
          <w:rFonts w:ascii="Courier New" w:hAnsi="Courier New" w:cs="Courier New"/>
          <w:b/>
          <w:bCs/>
          <w:color w:val="000080"/>
          <w:sz w:val="20"/>
          <w:highlight w:val="white"/>
        </w:rPr>
        <w:t>+(</w:t>
      </w:r>
      <w:r>
        <w:rPr>
          <w:rFonts w:ascii="Courier New" w:hAnsi="Courier New" w:cs="Courier New"/>
          <w:sz w:val="20"/>
          <w:highlight w:val="white"/>
        </w:rPr>
        <w:t>timestamp</w:t>
      </w:r>
      <w:r>
        <w:rPr>
          <w:rFonts w:ascii="Courier New" w:hAnsi="Courier New" w:cs="Courier New"/>
          <w:b/>
          <w:bCs/>
          <w:color w:val="000080"/>
          <w:sz w:val="20"/>
          <w:highlight w:val="white"/>
        </w:rPr>
        <w:t>.</w:t>
      </w:r>
      <w:r>
        <w:rPr>
          <w:rFonts w:ascii="Courier New" w:hAnsi="Courier New" w:cs="Courier New"/>
          <w:sz w:val="20"/>
          <w:highlight w:val="white"/>
        </w:rPr>
        <w:t>tv_usec</w:t>
      </w:r>
      <w:r>
        <w:rPr>
          <w:rFonts w:ascii="Courier New" w:hAnsi="Courier New" w:cs="Courier New"/>
          <w:b/>
          <w:bCs/>
          <w:color w:val="000080"/>
          <w:sz w:val="20"/>
          <w:highlight w:val="white"/>
        </w:rPr>
        <w:t>/</w:t>
      </w:r>
      <w:r>
        <w:rPr>
          <w:rFonts w:ascii="Courier New" w:hAnsi="Courier New" w:cs="Courier New"/>
          <w:color w:val="FF8000"/>
          <w:sz w:val="20"/>
          <w:highlight w:val="white"/>
        </w:rPr>
        <w:t>1000000.0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while</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sleep the thread for updating the arduino</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usleep</w:t>
      </w:r>
      <w:r>
        <w:rPr>
          <w:rFonts w:ascii="Courier New" w:hAnsi="Courier New" w:cs="Courier New"/>
          <w:b/>
          <w:bCs/>
          <w:color w:val="000080"/>
          <w:sz w:val="20"/>
          <w:highlight w:val="white"/>
        </w:rPr>
        <w:t>(</w:t>
      </w:r>
      <w:r>
        <w:rPr>
          <w:rFonts w:ascii="Courier New" w:hAnsi="Courier New" w:cs="Courier New"/>
          <w:sz w:val="20"/>
          <w:highlight w:val="white"/>
        </w:rPr>
        <w:t>COMPASS_DELAY</w:t>
      </w:r>
      <w:r>
        <w:rPr>
          <w:rFonts w:ascii="Courier New" w:hAnsi="Courier New" w:cs="Courier New"/>
          <w:b/>
          <w:bCs/>
          <w:color w:val="000080"/>
          <w:sz w:val="20"/>
          <w:highlight w:val="white"/>
        </w:rPr>
        <w:t>*</w:t>
      </w:r>
      <w:r>
        <w:rPr>
          <w:rFonts w:ascii="Courier New" w:hAnsi="Courier New" w:cs="Courier New"/>
          <w:color w:val="FF8000"/>
          <w:sz w:val="20"/>
          <w:highlight w:val="white"/>
        </w:rPr>
        <w:t>1e3</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get the data arduino</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pthread_mutex_lock</w:t>
      </w:r>
      <w:r>
        <w:rPr>
          <w:rFonts w:ascii="Courier New" w:hAnsi="Courier New" w:cs="Courier New"/>
          <w:b/>
          <w:bCs/>
          <w:color w:val="000080"/>
          <w:sz w:val="20"/>
          <w:highlight w:val="white"/>
        </w:rPr>
        <w:t>(&amp;</w:t>
      </w:r>
      <w:r>
        <w:rPr>
          <w:rFonts w:ascii="Courier New" w:hAnsi="Courier New" w:cs="Courier New"/>
          <w:sz w:val="20"/>
          <w:highlight w:val="white"/>
        </w:rPr>
        <w:t>mut</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compass_heading_old </w:t>
      </w:r>
      <w:r>
        <w:rPr>
          <w:rFonts w:ascii="Courier New" w:hAnsi="Courier New" w:cs="Courier New"/>
          <w:b/>
          <w:bCs/>
          <w:color w:val="000080"/>
          <w:sz w:val="20"/>
          <w:highlight w:val="white"/>
        </w:rPr>
        <w:t>=</w:t>
      </w:r>
      <w:r>
        <w:rPr>
          <w:rFonts w:ascii="Courier New" w:hAnsi="Courier New" w:cs="Courier New"/>
          <w:sz w:val="20"/>
          <w:highlight w:val="white"/>
        </w:rPr>
        <w:t xml:space="preserve"> compass_heading</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voltage_old </w:t>
      </w:r>
      <w:r>
        <w:rPr>
          <w:rFonts w:ascii="Courier New" w:hAnsi="Courier New" w:cs="Courier New"/>
          <w:b/>
          <w:bCs/>
          <w:color w:val="000080"/>
          <w:sz w:val="20"/>
          <w:highlight w:val="white"/>
        </w:rPr>
        <w:t>=</w:t>
      </w:r>
      <w:r>
        <w:rPr>
          <w:rFonts w:ascii="Courier New" w:hAnsi="Courier New" w:cs="Courier New"/>
          <w:sz w:val="20"/>
          <w:highlight w:val="white"/>
        </w:rPr>
        <w:t xml:space="preserve"> state</w:t>
      </w:r>
      <w:r>
        <w:rPr>
          <w:rFonts w:ascii="Courier New" w:hAnsi="Courier New" w:cs="Courier New"/>
          <w:b/>
          <w:bCs/>
          <w:color w:val="000080"/>
          <w:sz w:val="20"/>
          <w:highlight w:val="white"/>
        </w:rPr>
        <w:t>.</w:t>
      </w:r>
      <w:r>
        <w:rPr>
          <w:rFonts w:ascii="Courier New" w:hAnsi="Courier New" w:cs="Courier New"/>
          <w:sz w:val="20"/>
          <w:highlight w:val="white"/>
        </w:rPr>
        <w:t>voltage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z_old </w:t>
      </w:r>
      <w:r>
        <w:rPr>
          <w:rFonts w:ascii="Courier New" w:hAnsi="Courier New" w:cs="Courier New"/>
          <w:b/>
          <w:bCs/>
          <w:color w:val="000080"/>
          <w:sz w:val="20"/>
          <w:highlight w:val="white"/>
        </w:rPr>
        <w:t>=</w:t>
      </w:r>
      <w:r>
        <w:rPr>
          <w:rFonts w:ascii="Courier New" w:hAnsi="Courier New" w:cs="Courier New"/>
          <w:sz w:val="20"/>
          <w:highlight w:val="white"/>
        </w:rPr>
        <w:t xml:space="preserve"> raw_IMU</w:t>
      </w:r>
      <w:r>
        <w:rPr>
          <w:rFonts w:ascii="Courier New" w:hAnsi="Courier New" w:cs="Courier New"/>
          <w:b/>
          <w:bCs/>
          <w:color w:val="000080"/>
          <w:sz w:val="20"/>
          <w:highlight w:val="white"/>
        </w:rPr>
        <w:t>.</w:t>
      </w:r>
      <w:r>
        <w:rPr>
          <w:rFonts w:ascii="Courier New" w:hAnsi="Courier New" w:cs="Courier New"/>
          <w:sz w:val="20"/>
          <w:highlight w:val="white"/>
        </w:rPr>
        <w:t>z</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getArduinoDataCan</w:t>
      </w:r>
      <w:r>
        <w:rPr>
          <w:rFonts w:ascii="Courier New" w:hAnsi="Courier New" w:cs="Courier New"/>
          <w:b/>
          <w:bCs/>
          <w:color w:val="000080"/>
          <w:sz w:val="20"/>
          <w:highlight w:val="white"/>
        </w:rPr>
        <w:t>(&amp;</w:t>
      </w:r>
      <w:r>
        <w:rPr>
          <w:rFonts w:ascii="Courier New" w:hAnsi="Courier New" w:cs="Courier New"/>
          <w:sz w:val="20"/>
          <w:highlight w:val="white"/>
        </w:rPr>
        <w:t>compass_heading</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state</w:t>
      </w:r>
      <w:r>
        <w:rPr>
          <w:rFonts w:ascii="Courier New" w:hAnsi="Courier New" w:cs="Courier New"/>
          <w:b/>
          <w:bCs/>
          <w:color w:val="000080"/>
          <w:sz w:val="20"/>
          <w:highlight w:val="white"/>
        </w:rPr>
        <w:t>.</w:t>
      </w:r>
      <w:r>
        <w:rPr>
          <w:rFonts w:ascii="Courier New" w:hAnsi="Courier New" w:cs="Courier New"/>
          <w:sz w:val="20"/>
          <w:highlight w:val="white"/>
        </w:rPr>
        <w:t>voltage</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raw_IMU</w:t>
      </w:r>
      <w:r>
        <w:rPr>
          <w:rFonts w:ascii="Courier New" w:hAnsi="Courier New" w:cs="Courier New"/>
          <w:b/>
          <w:bCs/>
          <w:color w:val="000080"/>
          <w:sz w:val="20"/>
          <w:highlight w:val="white"/>
        </w:rPr>
        <w:t>.</w:t>
      </w:r>
      <w:r>
        <w:rPr>
          <w:rFonts w:ascii="Courier New" w:hAnsi="Courier New" w:cs="Courier New"/>
          <w:sz w:val="20"/>
          <w:highlight w:val="white"/>
        </w:rPr>
        <w:t>z</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compass_heading </w:t>
      </w:r>
      <w:r>
        <w:rPr>
          <w:rFonts w:ascii="Courier New" w:hAnsi="Courier New" w:cs="Courier New"/>
          <w:b/>
          <w:bCs/>
          <w:color w:val="000080"/>
          <w:sz w:val="20"/>
          <w:highlight w:val="white"/>
        </w:rPr>
        <w:t>=</w:t>
      </w:r>
      <w:r>
        <w:rPr>
          <w:rFonts w:ascii="Courier New" w:hAnsi="Courier New" w:cs="Courier New"/>
          <w:sz w:val="20"/>
          <w:highlight w:val="white"/>
        </w:rPr>
        <w:t xml:space="preserve"> compass_heading_old</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state</w:t>
      </w:r>
      <w:r>
        <w:rPr>
          <w:rFonts w:ascii="Courier New" w:hAnsi="Courier New" w:cs="Courier New"/>
          <w:b/>
          <w:bCs/>
          <w:color w:val="000080"/>
          <w:sz w:val="20"/>
          <w:highlight w:val="white"/>
        </w:rPr>
        <w:t>.</w:t>
      </w:r>
      <w:r>
        <w:rPr>
          <w:rFonts w:ascii="Courier New" w:hAnsi="Courier New" w:cs="Courier New"/>
          <w:sz w:val="20"/>
          <w:highlight w:val="white"/>
        </w:rPr>
        <w:t xml:space="preserve">voltage </w:t>
      </w:r>
      <w:r>
        <w:rPr>
          <w:rFonts w:ascii="Courier New" w:hAnsi="Courier New" w:cs="Courier New"/>
          <w:b/>
          <w:bCs/>
          <w:color w:val="000080"/>
          <w:sz w:val="20"/>
          <w:highlight w:val="white"/>
        </w:rPr>
        <w:t>=</w:t>
      </w:r>
      <w:r>
        <w:rPr>
          <w:rFonts w:ascii="Courier New" w:hAnsi="Courier New" w:cs="Courier New"/>
          <w:sz w:val="20"/>
          <w:highlight w:val="white"/>
        </w:rPr>
        <w:t xml:space="preserve"> voltage_old</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raw_IMU</w:t>
      </w:r>
      <w:r>
        <w:rPr>
          <w:rFonts w:ascii="Courier New" w:hAnsi="Courier New" w:cs="Courier New"/>
          <w:b/>
          <w:bCs/>
          <w:color w:val="000080"/>
          <w:sz w:val="20"/>
          <w:highlight w:val="white"/>
        </w:rPr>
        <w:t>.</w:t>
      </w:r>
      <w:r>
        <w:rPr>
          <w:rFonts w:ascii="Courier New" w:hAnsi="Courier New" w:cs="Courier New"/>
          <w:sz w:val="20"/>
          <w:highlight w:val="white"/>
        </w:rPr>
        <w:t xml:space="preserve">z </w:t>
      </w:r>
      <w:r>
        <w:rPr>
          <w:rFonts w:ascii="Courier New" w:hAnsi="Courier New" w:cs="Courier New"/>
          <w:b/>
          <w:bCs/>
          <w:color w:val="000080"/>
          <w:sz w:val="20"/>
          <w:highlight w:val="white"/>
        </w:rPr>
        <w:t>=</w:t>
      </w:r>
      <w:r>
        <w:rPr>
          <w:rFonts w:ascii="Courier New" w:hAnsi="Courier New" w:cs="Courier New"/>
          <w:sz w:val="20"/>
          <w:highlight w:val="white"/>
        </w:rPr>
        <w:t xml:space="preserve"> z_old</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gettimeofday</w:t>
      </w:r>
      <w:r>
        <w:rPr>
          <w:rFonts w:ascii="Courier New" w:hAnsi="Courier New" w:cs="Courier New"/>
          <w:b/>
          <w:bCs/>
          <w:color w:val="000080"/>
          <w:sz w:val="20"/>
          <w:highlight w:val="white"/>
        </w:rPr>
        <w:t>(&amp;</w:t>
      </w:r>
      <w:r>
        <w:rPr>
          <w:rFonts w:ascii="Courier New" w:hAnsi="Courier New" w:cs="Courier New"/>
          <w:sz w:val="20"/>
          <w:highlight w:val="white"/>
        </w:rPr>
        <w:t>timestamp</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FF"/>
          <w:sz w:val="20"/>
          <w:highlight w:val="white"/>
        </w:rPr>
        <w:t>NULL</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endArduinoTime </w:t>
      </w:r>
      <w:r>
        <w:rPr>
          <w:rFonts w:ascii="Courier New" w:hAnsi="Courier New" w:cs="Courier New"/>
          <w:b/>
          <w:bCs/>
          <w:color w:val="000080"/>
          <w:sz w:val="20"/>
          <w:highlight w:val="white"/>
        </w:rPr>
        <w:t>=</w:t>
      </w:r>
      <w:r>
        <w:rPr>
          <w:rFonts w:ascii="Courier New" w:hAnsi="Courier New" w:cs="Courier New"/>
          <w:sz w:val="20"/>
          <w:highlight w:val="white"/>
        </w:rPr>
        <w:t xml:space="preserve"> timestamp</w:t>
      </w:r>
      <w:r>
        <w:rPr>
          <w:rFonts w:ascii="Courier New" w:hAnsi="Courier New" w:cs="Courier New"/>
          <w:b/>
          <w:bCs/>
          <w:color w:val="000080"/>
          <w:sz w:val="20"/>
          <w:highlight w:val="white"/>
        </w:rPr>
        <w:t>.</w:t>
      </w:r>
      <w:r>
        <w:rPr>
          <w:rFonts w:ascii="Courier New" w:hAnsi="Courier New" w:cs="Courier New"/>
          <w:sz w:val="20"/>
          <w:highlight w:val="white"/>
        </w:rPr>
        <w:t>tv_sec</w:t>
      </w:r>
      <w:r>
        <w:rPr>
          <w:rFonts w:ascii="Courier New" w:hAnsi="Courier New" w:cs="Courier New"/>
          <w:b/>
          <w:bCs/>
          <w:color w:val="000080"/>
          <w:sz w:val="20"/>
          <w:highlight w:val="white"/>
        </w:rPr>
        <w:t>+(</w:t>
      </w:r>
      <w:r>
        <w:rPr>
          <w:rFonts w:ascii="Courier New" w:hAnsi="Courier New" w:cs="Courier New"/>
          <w:sz w:val="20"/>
          <w:highlight w:val="white"/>
        </w:rPr>
        <w:t>timestamp</w:t>
      </w:r>
      <w:r>
        <w:rPr>
          <w:rFonts w:ascii="Courier New" w:hAnsi="Courier New" w:cs="Courier New"/>
          <w:b/>
          <w:bCs/>
          <w:color w:val="000080"/>
          <w:sz w:val="20"/>
          <w:highlight w:val="white"/>
        </w:rPr>
        <w:t>.</w:t>
      </w:r>
      <w:r>
        <w:rPr>
          <w:rFonts w:ascii="Courier New" w:hAnsi="Courier New" w:cs="Courier New"/>
          <w:sz w:val="20"/>
          <w:highlight w:val="white"/>
        </w:rPr>
        <w:t>tv_usec</w:t>
      </w:r>
      <w:r>
        <w:rPr>
          <w:rFonts w:ascii="Courier New" w:hAnsi="Courier New" w:cs="Courier New"/>
          <w:b/>
          <w:bCs/>
          <w:color w:val="000080"/>
          <w:sz w:val="20"/>
          <w:highlight w:val="white"/>
        </w:rPr>
        <w:t>/</w:t>
      </w:r>
      <w:r>
        <w:rPr>
          <w:rFonts w:ascii="Courier New" w:hAnsi="Courier New" w:cs="Courier New"/>
          <w:color w:val="FF8000"/>
          <w:sz w:val="20"/>
          <w:highlight w:val="white"/>
        </w:rPr>
        <w:t>1000000.0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diffArduinoTime </w:t>
      </w:r>
      <w:r>
        <w:rPr>
          <w:rFonts w:ascii="Courier New" w:hAnsi="Courier New" w:cs="Courier New"/>
          <w:b/>
          <w:bCs/>
          <w:color w:val="000080"/>
          <w:sz w:val="20"/>
          <w:highlight w:val="white"/>
        </w:rPr>
        <w:t>=</w:t>
      </w:r>
      <w:r>
        <w:rPr>
          <w:rFonts w:ascii="Courier New" w:hAnsi="Courier New" w:cs="Courier New"/>
          <w:sz w:val="20"/>
          <w:highlight w:val="white"/>
        </w:rPr>
        <w:t xml:space="preserve"> endArduinoTime </w:t>
      </w:r>
      <w:r>
        <w:rPr>
          <w:rFonts w:ascii="Courier New" w:hAnsi="Courier New" w:cs="Courier New"/>
          <w:b/>
          <w:bCs/>
          <w:color w:val="000080"/>
          <w:sz w:val="20"/>
          <w:highlight w:val="white"/>
        </w:rPr>
        <w:t>-</w:t>
      </w:r>
      <w:r>
        <w:rPr>
          <w:rFonts w:ascii="Courier New" w:hAnsi="Courier New" w:cs="Courier New"/>
          <w:sz w:val="20"/>
          <w:highlight w:val="white"/>
        </w:rPr>
        <w:t xml:space="preserve"> startArduinoTime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calculate start time</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gettimeofday</w:t>
      </w:r>
      <w:r>
        <w:rPr>
          <w:rFonts w:ascii="Courier New" w:hAnsi="Courier New" w:cs="Courier New"/>
          <w:b/>
          <w:bCs/>
          <w:color w:val="000080"/>
          <w:sz w:val="20"/>
          <w:highlight w:val="white"/>
        </w:rPr>
        <w:t>(&amp;</w:t>
      </w:r>
      <w:r>
        <w:rPr>
          <w:rFonts w:ascii="Courier New" w:hAnsi="Courier New" w:cs="Courier New"/>
          <w:sz w:val="20"/>
          <w:highlight w:val="white"/>
        </w:rPr>
        <w:t>timestamp</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FF"/>
          <w:sz w:val="20"/>
          <w:highlight w:val="white"/>
        </w:rPr>
        <w:t>NULL</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startArduinoTime </w:t>
      </w:r>
      <w:r>
        <w:rPr>
          <w:rFonts w:ascii="Courier New" w:hAnsi="Courier New" w:cs="Courier New"/>
          <w:b/>
          <w:bCs/>
          <w:color w:val="000080"/>
          <w:sz w:val="20"/>
          <w:highlight w:val="white"/>
        </w:rPr>
        <w:t>=</w:t>
      </w:r>
      <w:r>
        <w:rPr>
          <w:rFonts w:ascii="Courier New" w:hAnsi="Courier New" w:cs="Courier New"/>
          <w:sz w:val="20"/>
          <w:highlight w:val="white"/>
        </w:rPr>
        <w:t xml:space="preserve"> timestamp</w:t>
      </w:r>
      <w:r>
        <w:rPr>
          <w:rFonts w:ascii="Courier New" w:hAnsi="Courier New" w:cs="Courier New"/>
          <w:b/>
          <w:bCs/>
          <w:color w:val="000080"/>
          <w:sz w:val="20"/>
          <w:highlight w:val="white"/>
        </w:rPr>
        <w:t>.</w:t>
      </w:r>
      <w:r>
        <w:rPr>
          <w:rFonts w:ascii="Courier New" w:hAnsi="Courier New" w:cs="Courier New"/>
          <w:sz w:val="20"/>
          <w:highlight w:val="white"/>
        </w:rPr>
        <w:t>tv_sec</w:t>
      </w:r>
      <w:r>
        <w:rPr>
          <w:rFonts w:ascii="Courier New" w:hAnsi="Courier New" w:cs="Courier New"/>
          <w:b/>
          <w:bCs/>
          <w:color w:val="000080"/>
          <w:sz w:val="20"/>
          <w:highlight w:val="white"/>
        </w:rPr>
        <w:t>+(</w:t>
      </w:r>
      <w:r>
        <w:rPr>
          <w:rFonts w:ascii="Courier New" w:hAnsi="Courier New" w:cs="Courier New"/>
          <w:sz w:val="20"/>
          <w:highlight w:val="white"/>
        </w:rPr>
        <w:t>timestamp</w:t>
      </w:r>
      <w:r>
        <w:rPr>
          <w:rFonts w:ascii="Courier New" w:hAnsi="Courier New" w:cs="Courier New"/>
          <w:b/>
          <w:bCs/>
          <w:color w:val="000080"/>
          <w:sz w:val="20"/>
          <w:highlight w:val="white"/>
        </w:rPr>
        <w:t>.</w:t>
      </w:r>
      <w:r>
        <w:rPr>
          <w:rFonts w:ascii="Courier New" w:hAnsi="Courier New" w:cs="Courier New"/>
          <w:sz w:val="20"/>
          <w:highlight w:val="white"/>
        </w:rPr>
        <w:t>tv_usec</w:t>
      </w:r>
      <w:r>
        <w:rPr>
          <w:rFonts w:ascii="Courier New" w:hAnsi="Courier New" w:cs="Courier New"/>
          <w:b/>
          <w:bCs/>
          <w:color w:val="000080"/>
          <w:sz w:val="20"/>
          <w:highlight w:val="white"/>
        </w:rPr>
        <w:t>/</w:t>
      </w:r>
      <w:r>
        <w:rPr>
          <w:rFonts w:ascii="Courier New" w:hAnsi="Courier New" w:cs="Courier New"/>
          <w:color w:val="FF8000"/>
          <w:sz w:val="20"/>
          <w:highlight w:val="white"/>
        </w:rPr>
        <w:t>1000000.0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//printf("&gt;&gt; Ard: %f %f %f\n",compass_heading,state.voltage,raw_IMU.z);</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altLPF</w:t>
      </w:r>
      <w:r>
        <w:rPr>
          <w:rFonts w:ascii="Courier New" w:hAnsi="Courier New" w:cs="Courier New"/>
          <w:b/>
          <w:bCs/>
          <w:color w:val="000080"/>
          <w:sz w:val="20"/>
          <w:highlight w:val="white"/>
        </w:rPr>
        <w:t>(&amp;</w:t>
      </w:r>
      <w:r>
        <w:rPr>
          <w:rFonts w:ascii="Courier New" w:hAnsi="Courier New" w:cs="Courier New"/>
          <w:sz w:val="20"/>
          <w:highlight w:val="white"/>
        </w:rPr>
        <w:t>raw_IMU</w:t>
      </w:r>
      <w:r>
        <w:rPr>
          <w:rFonts w:ascii="Courier New" w:hAnsi="Courier New" w:cs="Courier New"/>
          <w:b/>
          <w:bCs/>
          <w:color w:val="000080"/>
          <w:sz w:val="20"/>
          <w:highlight w:val="white"/>
        </w:rPr>
        <w:t>.</w:t>
      </w:r>
      <w:r>
        <w:rPr>
          <w:rFonts w:ascii="Courier New" w:hAnsi="Courier New" w:cs="Courier New"/>
          <w:sz w:val="20"/>
          <w:highlight w:val="white"/>
        </w:rPr>
        <w:t>z</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set the altitude to the filtered sensor date</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state</w:t>
      </w:r>
      <w:r>
        <w:rPr>
          <w:rFonts w:ascii="Courier New" w:hAnsi="Courier New" w:cs="Courier New"/>
          <w:b/>
          <w:bCs/>
          <w:color w:val="000080"/>
          <w:sz w:val="20"/>
          <w:highlight w:val="white"/>
        </w:rPr>
        <w:t>.</w:t>
      </w:r>
      <w:r>
        <w:rPr>
          <w:rFonts w:ascii="Courier New" w:hAnsi="Courier New" w:cs="Courier New"/>
          <w:sz w:val="20"/>
          <w:highlight w:val="white"/>
        </w:rPr>
        <w:t xml:space="preserve">z </w:t>
      </w:r>
      <w:r>
        <w:rPr>
          <w:rFonts w:ascii="Courier New" w:hAnsi="Courier New" w:cs="Courier New"/>
          <w:b/>
          <w:bCs/>
          <w:color w:val="000080"/>
          <w:sz w:val="20"/>
          <w:highlight w:val="white"/>
        </w:rPr>
        <w:t>=</w:t>
      </w:r>
      <w:r>
        <w:rPr>
          <w:rFonts w:ascii="Courier New" w:hAnsi="Courier New" w:cs="Courier New"/>
          <w:sz w:val="20"/>
          <w:highlight w:val="white"/>
        </w:rPr>
        <w:t xml:space="preserve"> raw_IMU</w:t>
      </w:r>
      <w:r>
        <w:rPr>
          <w:rFonts w:ascii="Courier New" w:hAnsi="Courier New" w:cs="Courier New"/>
          <w:b/>
          <w:bCs/>
          <w:color w:val="000080"/>
          <w:sz w:val="20"/>
          <w:highlight w:val="white"/>
        </w:rPr>
        <w:t>.</w:t>
      </w:r>
      <w:r>
        <w:rPr>
          <w:rFonts w:ascii="Courier New" w:hAnsi="Courier New" w:cs="Courier New"/>
          <w:sz w:val="20"/>
          <w:highlight w:val="white"/>
        </w:rPr>
        <w:t>z</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calculate altitude velocity</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state</w:t>
      </w:r>
      <w:r>
        <w:rPr>
          <w:rFonts w:ascii="Courier New" w:hAnsi="Courier New" w:cs="Courier New"/>
          <w:b/>
          <w:bCs/>
          <w:color w:val="000080"/>
          <w:sz w:val="20"/>
          <w:highlight w:val="white"/>
        </w:rPr>
        <w:t>.</w:t>
      </w:r>
      <w:r>
        <w:rPr>
          <w:rFonts w:ascii="Courier New" w:hAnsi="Courier New" w:cs="Courier New"/>
          <w:sz w:val="20"/>
          <w:highlight w:val="white"/>
        </w:rPr>
        <w:t xml:space="preserve">vz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state</w:t>
      </w:r>
      <w:r>
        <w:rPr>
          <w:rFonts w:ascii="Courier New" w:hAnsi="Courier New" w:cs="Courier New"/>
          <w:b/>
          <w:bCs/>
          <w:color w:val="000080"/>
          <w:sz w:val="20"/>
          <w:highlight w:val="white"/>
        </w:rPr>
        <w:t>.</w:t>
      </w:r>
      <w:r>
        <w:rPr>
          <w:rFonts w:ascii="Courier New" w:hAnsi="Courier New" w:cs="Courier New"/>
          <w:sz w:val="20"/>
          <w:highlight w:val="white"/>
        </w:rPr>
        <w:t xml:space="preserve">z </w:t>
      </w:r>
      <w:r>
        <w:rPr>
          <w:rFonts w:ascii="Courier New" w:hAnsi="Courier New" w:cs="Courier New"/>
          <w:b/>
          <w:bCs/>
          <w:color w:val="000080"/>
          <w:sz w:val="20"/>
          <w:highlight w:val="white"/>
        </w:rPr>
        <w:t>-</w:t>
      </w:r>
      <w:r>
        <w:rPr>
          <w:rFonts w:ascii="Courier New" w:hAnsi="Courier New" w:cs="Courier New"/>
          <w:sz w:val="20"/>
          <w:highlight w:val="white"/>
        </w:rPr>
        <w:t xml:space="preserve"> state_vz_previous</w:t>
      </w:r>
      <w:r>
        <w:rPr>
          <w:rFonts w:ascii="Courier New" w:hAnsi="Courier New" w:cs="Courier New"/>
          <w:b/>
          <w:bCs/>
          <w:color w:val="000080"/>
          <w:sz w:val="20"/>
          <w:highlight w:val="white"/>
        </w:rPr>
        <w:t>)/</w:t>
      </w:r>
      <w:r>
        <w:rPr>
          <w:rFonts w:ascii="Courier New" w:hAnsi="Courier New" w:cs="Courier New"/>
          <w:sz w:val="20"/>
          <w:highlight w:val="white"/>
        </w:rPr>
        <w:t>diffArduinoTime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assign old altitude value</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state_vz_previous </w:t>
      </w:r>
      <w:r>
        <w:rPr>
          <w:rFonts w:ascii="Courier New" w:hAnsi="Courier New" w:cs="Courier New"/>
          <w:b/>
          <w:bCs/>
          <w:color w:val="000080"/>
          <w:sz w:val="20"/>
          <w:highlight w:val="white"/>
        </w:rPr>
        <w:t>=</w:t>
      </w:r>
      <w:r>
        <w:rPr>
          <w:rFonts w:ascii="Courier New" w:hAnsi="Courier New" w:cs="Courier New"/>
          <w:sz w:val="20"/>
          <w:highlight w:val="white"/>
        </w:rPr>
        <w:t xml:space="preserve"> state</w:t>
      </w:r>
      <w:r>
        <w:rPr>
          <w:rFonts w:ascii="Courier New" w:hAnsi="Courier New" w:cs="Courier New"/>
          <w:b/>
          <w:bCs/>
          <w:color w:val="000080"/>
          <w:sz w:val="20"/>
          <w:highlight w:val="white"/>
        </w:rPr>
        <w:t>.</w:t>
      </w:r>
      <w:r>
        <w:rPr>
          <w:rFonts w:ascii="Courier New" w:hAnsi="Courier New" w:cs="Courier New"/>
          <w:sz w:val="20"/>
          <w:highlight w:val="white"/>
        </w:rPr>
        <w:t>z</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assign compass heading</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raw_IMU</w:t>
      </w:r>
      <w:r>
        <w:rPr>
          <w:rFonts w:ascii="Courier New" w:hAnsi="Courier New" w:cs="Courier New"/>
          <w:b/>
          <w:bCs/>
          <w:color w:val="000080"/>
          <w:sz w:val="20"/>
          <w:highlight w:val="white"/>
        </w:rPr>
        <w:t>.</w:t>
      </w:r>
      <w:r>
        <w:rPr>
          <w:rFonts w:ascii="Courier New" w:hAnsi="Courier New" w:cs="Courier New"/>
          <w:sz w:val="20"/>
          <w:highlight w:val="white"/>
        </w:rPr>
        <w:t xml:space="preserve">psi </w:t>
      </w:r>
      <w:r>
        <w:rPr>
          <w:rFonts w:ascii="Courier New" w:hAnsi="Courier New" w:cs="Courier New"/>
          <w:b/>
          <w:bCs/>
          <w:color w:val="000080"/>
          <w:sz w:val="20"/>
          <w:highlight w:val="white"/>
        </w:rPr>
        <w:t>=</w:t>
      </w:r>
      <w:r>
        <w:rPr>
          <w:rFonts w:ascii="Courier New" w:hAnsi="Courier New" w:cs="Courier New"/>
          <w:sz w:val="20"/>
          <w:highlight w:val="white"/>
        </w:rPr>
        <w:t xml:space="preserve"> compass_heading</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pthread_mutex_unlock</w:t>
      </w:r>
      <w:r>
        <w:rPr>
          <w:rFonts w:ascii="Courier New" w:hAnsi="Courier New" w:cs="Courier New"/>
          <w:b/>
          <w:bCs/>
          <w:color w:val="000080"/>
          <w:sz w:val="20"/>
          <w:highlight w:val="white"/>
        </w:rPr>
        <w:t>(&amp;</w:t>
      </w:r>
      <w:r>
        <w:rPr>
          <w:rFonts w:ascii="Courier New" w:hAnsi="Courier New" w:cs="Courier New"/>
          <w:sz w:val="20"/>
          <w:highlight w:val="white"/>
        </w:rPr>
        <w:t>mut</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b/>
          <w:bCs/>
          <w:color w:val="0000FF"/>
          <w:sz w:val="20"/>
          <w:highlight w:val="white"/>
        </w:rPr>
        <w:t>NULL</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update IMU data</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void</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updateIMUdata</w:t>
      </w:r>
      <w:r>
        <w:rPr>
          <w:rFonts w:ascii="Courier New" w:hAnsi="Courier New" w:cs="Courier New"/>
          <w:b/>
          <w:bCs/>
          <w:color w:val="000080"/>
          <w:sz w:val="20"/>
          <w:highlight w:val="white"/>
        </w:rPr>
        <w:t>(</w:t>
      </w:r>
      <w:r>
        <w:rPr>
          <w:rFonts w:ascii="Courier New" w:hAnsi="Courier New" w:cs="Courier New"/>
          <w:color w:val="8000FF"/>
          <w:sz w:val="20"/>
          <w:highlight w:val="white"/>
        </w:rPr>
        <w:t>void</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pointer</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lastRenderedPageBreak/>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time stamp</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struct</w:t>
      </w:r>
      <w:r>
        <w:rPr>
          <w:rFonts w:ascii="Courier New" w:hAnsi="Courier New" w:cs="Courier New"/>
          <w:sz w:val="20"/>
          <w:highlight w:val="white"/>
        </w:rPr>
        <w:t xml:space="preserve"> timeval timestamp</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time between filter updates</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startFilterTime</w:t>
      </w:r>
      <w:r>
        <w:rPr>
          <w:rFonts w:ascii="Courier New" w:hAnsi="Courier New" w:cs="Courier New"/>
          <w:b/>
          <w:bCs/>
          <w:color w:val="000080"/>
          <w:sz w:val="20"/>
          <w:highlight w:val="white"/>
        </w:rPr>
        <w:t>,</w:t>
      </w:r>
      <w:r>
        <w:rPr>
          <w:rFonts w:ascii="Courier New" w:hAnsi="Courier New" w:cs="Courier New"/>
          <w:sz w:val="20"/>
          <w:highlight w:val="white"/>
        </w:rPr>
        <w:t xml:space="preserve"> endFilterTime</w:t>
      </w:r>
      <w:r>
        <w:rPr>
          <w:rFonts w:ascii="Courier New" w:hAnsi="Courier New" w:cs="Courier New"/>
          <w:b/>
          <w:bCs/>
          <w:color w:val="000080"/>
          <w:sz w:val="20"/>
          <w:highlight w:val="white"/>
        </w:rPr>
        <w:t>,</w:t>
      </w:r>
      <w:r>
        <w:rPr>
          <w:rFonts w:ascii="Courier New" w:hAnsi="Courier New" w:cs="Courier New"/>
          <w:sz w:val="20"/>
          <w:highlight w:val="white"/>
        </w:rPr>
        <w:t xml:space="preserve"> diffFilterTime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get IMU data to calculate initial state</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getImuSensorData</w:t>
      </w:r>
      <w:r>
        <w:rPr>
          <w:rFonts w:ascii="Courier New" w:hAnsi="Courier New" w:cs="Courier New"/>
          <w:b/>
          <w:bCs/>
          <w:color w:val="000080"/>
          <w:sz w:val="20"/>
          <w:highlight w:val="white"/>
        </w:rPr>
        <w:t>(&amp;</w:t>
      </w:r>
      <w:r>
        <w:rPr>
          <w:rFonts w:ascii="Courier New" w:hAnsi="Courier New" w:cs="Courier New"/>
          <w:sz w:val="20"/>
          <w:highlight w:val="white"/>
        </w:rPr>
        <w:t>raw_IMU</w:t>
      </w:r>
      <w:r>
        <w:rPr>
          <w:rFonts w:ascii="Courier New" w:hAnsi="Courier New" w:cs="Courier New"/>
          <w:b/>
          <w:bCs/>
          <w:color w:val="000080"/>
          <w:sz w:val="20"/>
          <w:highlight w:val="white"/>
        </w:rPr>
        <w:t>.</w:t>
      </w:r>
      <w:r>
        <w:rPr>
          <w:rFonts w:ascii="Courier New" w:hAnsi="Courier New" w:cs="Courier New"/>
          <w:sz w:val="20"/>
          <w:highlight w:val="white"/>
        </w:rPr>
        <w:t>p</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raw_IMU</w:t>
      </w:r>
      <w:r>
        <w:rPr>
          <w:rFonts w:ascii="Courier New" w:hAnsi="Courier New" w:cs="Courier New"/>
          <w:b/>
          <w:bCs/>
          <w:color w:val="000080"/>
          <w:sz w:val="20"/>
          <w:highlight w:val="white"/>
        </w:rPr>
        <w:t>.</w:t>
      </w:r>
      <w:r>
        <w:rPr>
          <w:rFonts w:ascii="Courier New" w:hAnsi="Courier New" w:cs="Courier New"/>
          <w:sz w:val="20"/>
          <w:highlight w:val="white"/>
        </w:rPr>
        <w:t>q</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raw_IMU</w:t>
      </w:r>
      <w:r>
        <w:rPr>
          <w:rFonts w:ascii="Courier New" w:hAnsi="Courier New" w:cs="Courier New"/>
          <w:b/>
          <w:bCs/>
          <w:color w:val="000080"/>
          <w:sz w:val="20"/>
          <w:highlight w:val="white"/>
        </w:rPr>
        <w:t>.</w:t>
      </w:r>
      <w:r>
        <w:rPr>
          <w:rFonts w:ascii="Courier New" w:hAnsi="Courier New" w:cs="Courier New"/>
          <w:sz w:val="20"/>
          <w:highlight w:val="white"/>
        </w:rPr>
        <w:t>r</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raw_IMU</w:t>
      </w:r>
      <w:r>
        <w:rPr>
          <w:rFonts w:ascii="Courier New" w:hAnsi="Courier New" w:cs="Courier New"/>
          <w:b/>
          <w:bCs/>
          <w:color w:val="000080"/>
          <w:sz w:val="20"/>
          <w:highlight w:val="white"/>
        </w:rPr>
        <w:t>.</w:t>
      </w:r>
      <w:r>
        <w:rPr>
          <w:rFonts w:ascii="Courier New" w:hAnsi="Courier New" w:cs="Courier New"/>
          <w:sz w:val="20"/>
          <w:highlight w:val="white"/>
        </w:rPr>
        <w:t>ax</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raw_IMU</w:t>
      </w:r>
      <w:r>
        <w:rPr>
          <w:rFonts w:ascii="Courier New" w:hAnsi="Courier New" w:cs="Courier New"/>
          <w:b/>
          <w:bCs/>
          <w:color w:val="000080"/>
          <w:sz w:val="20"/>
          <w:highlight w:val="white"/>
        </w:rPr>
        <w:t>.</w:t>
      </w:r>
      <w:r>
        <w:rPr>
          <w:rFonts w:ascii="Courier New" w:hAnsi="Courier New" w:cs="Courier New"/>
          <w:sz w:val="20"/>
          <w:highlight w:val="white"/>
        </w:rPr>
        <w:t>ay</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raw_IMU</w:t>
      </w:r>
      <w:r>
        <w:rPr>
          <w:rFonts w:ascii="Courier New" w:hAnsi="Courier New" w:cs="Courier New"/>
          <w:b/>
          <w:bCs/>
          <w:color w:val="000080"/>
          <w:sz w:val="20"/>
          <w:highlight w:val="white"/>
        </w:rPr>
        <w:t>.</w:t>
      </w:r>
      <w:r>
        <w:rPr>
          <w:rFonts w:ascii="Courier New" w:hAnsi="Courier New" w:cs="Courier New"/>
          <w:sz w:val="20"/>
          <w:highlight w:val="white"/>
        </w:rPr>
        <w:t>az</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initialise the Kalman filter</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attitudeFilterInitialiseB</w:t>
      </w:r>
      <w:r>
        <w:rPr>
          <w:rFonts w:ascii="Courier New" w:hAnsi="Courier New" w:cs="Courier New"/>
          <w:b/>
          <w:bCs/>
          <w:color w:val="000080"/>
          <w:sz w:val="20"/>
          <w:highlight w:val="white"/>
        </w:rPr>
        <w:t>(&amp;</w:t>
      </w:r>
      <w:r>
        <w:rPr>
          <w:rFonts w:ascii="Courier New" w:hAnsi="Courier New" w:cs="Courier New"/>
          <w:sz w:val="20"/>
          <w:highlight w:val="white"/>
        </w:rPr>
        <w:t>raw_IMU</w:t>
      </w:r>
      <w:r>
        <w:rPr>
          <w:rFonts w:ascii="Courier New" w:hAnsi="Courier New" w:cs="Courier New"/>
          <w:b/>
          <w:bCs/>
          <w:color w:val="000080"/>
          <w:sz w:val="20"/>
          <w:highlight w:val="white"/>
        </w:rPr>
        <w:t>.</w:t>
      </w:r>
      <w:r>
        <w:rPr>
          <w:rFonts w:ascii="Courier New" w:hAnsi="Courier New" w:cs="Courier New"/>
          <w:sz w:val="20"/>
          <w:highlight w:val="white"/>
        </w:rPr>
        <w:t>ax</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raw_IMU</w:t>
      </w:r>
      <w:r>
        <w:rPr>
          <w:rFonts w:ascii="Courier New" w:hAnsi="Courier New" w:cs="Courier New"/>
          <w:b/>
          <w:bCs/>
          <w:color w:val="000080"/>
          <w:sz w:val="20"/>
          <w:highlight w:val="white"/>
        </w:rPr>
        <w:t>.</w:t>
      </w:r>
      <w:r>
        <w:rPr>
          <w:rFonts w:ascii="Courier New" w:hAnsi="Courier New" w:cs="Courier New"/>
          <w:sz w:val="20"/>
          <w:highlight w:val="white"/>
        </w:rPr>
        <w:t>ay</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raw_IMU</w:t>
      </w:r>
      <w:r>
        <w:rPr>
          <w:rFonts w:ascii="Courier New" w:hAnsi="Courier New" w:cs="Courier New"/>
          <w:b/>
          <w:bCs/>
          <w:color w:val="000080"/>
          <w:sz w:val="20"/>
          <w:highlight w:val="white"/>
        </w:rPr>
        <w:t>.</w:t>
      </w:r>
      <w:r>
        <w:rPr>
          <w:rFonts w:ascii="Courier New" w:hAnsi="Courier New" w:cs="Courier New"/>
          <w:sz w:val="20"/>
          <w:highlight w:val="white"/>
        </w:rPr>
        <w:t>az</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calculate filter start time</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gettimeofday</w:t>
      </w:r>
      <w:r>
        <w:rPr>
          <w:rFonts w:ascii="Courier New" w:hAnsi="Courier New" w:cs="Courier New"/>
          <w:b/>
          <w:bCs/>
          <w:color w:val="000080"/>
          <w:sz w:val="20"/>
          <w:highlight w:val="white"/>
        </w:rPr>
        <w:t>(&amp;</w:t>
      </w:r>
      <w:r>
        <w:rPr>
          <w:rFonts w:ascii="Courier New" w:hAnsi="Courier New" w:cs="Courier New"/>
          <w:sz w:val="20"/>
          <w:highlight w:val="white"/>
        </w:rPr>
        <w:t>timestamp</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FF"/>
          <w:sz w:val="20"/>
          <w:highlight w:val="white"/>
        </w:rPr>
        <w:t>NULL</w:t>
      </w:r>
      <w:r>
        <w:rPr>
          <w:rFonts w:ascii="Courier New" w:hAnsi="Courier New" w:cs="Courier New"/>
          <w:b/>
          <w:bCs/>
          <w:color w:val="000080"/>
          <w:sz w:val="20"/>
          <w:highlight w:val="white"/>
        </w:rPr>
        <w:t>);</w:t>
      </w: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startFilterTime </w:t>
      </w:r>
      <w:r>
        <w:rPr>
          <w:rFonts w:ascii="Courier New" w:hAnsi="Courier New" w:cs="Courier New"/>
          <w:b/>
          <w:bCs/>
          <w:color w:val="000080"/>
          <w:sz w:val="20"/>
          <w:highlight w:val="white"/>
        </w:rPr>
        <w:t>=</w:t>
      </w:r>
      <w:r>
        <w:rPr>
          <w:rFonts w:ascii="Courier New" w:hAnsi="Courier New" w:cs="Courier New"/>
          <w:sz w:val="20"/>
          <w:highlight w:val="white"/>
        </w:rPr>
        <w:t xml:space="preserve"> timestamp</w:t>
      </w:r>
      <w:r>
        <w:rPr>
          <w:rFonts w:ascii="Courier New" w:hAnsi="Courier New" w:cs="Courier New"/>
          <w:b/>
          <w:bCs/>
          <w:color w:val="000080"/>
          <w:sz w:val="20"/>
          <w:highlight w:val="white"/>
        </w:rPr>
        <w:t>.</w:t>
      </w:r>
      <w:r>
        <w:rPr>
          <w:rFonts w:ascii="Courier New" w:hAnsi="Courier New" w:cs="Courier New"/>
          <w:sz w:val="20"/>
          <w:highlight w:val="white"/>
        </w:rPr>
        <w:t>tv_sec</w:t>
      </w:r>
      <w:r>
        <w:rPr>
          <w:rFonts w:ascii="Courier New" w:hAnsi="Courier New" w:cs="Courier New"/>
          <w:b/>
          <w:bCs/>
          <w:color w:val="000080"/>
          <w:sz w:val="20"/>
          <w:highlight w:val="white"/>
        </w:rPr>
        <w:t>+(</w:t>
      </w:r>
      <w:r>
        <w:rPr>
          <w:rFonts w:ascii="Courier New" w:hAnsi="Courier New" w:cs="Courier New"/>
          <w:sz w:val="20"/>
          <w:highlight w:val="white"/>
        </w:rPr>
        <w:t>timestamp</w:t>
      </w:r>
      <w:r>
        <w:rPr>
          <w:rFonts w:ascii="Courier New" w:hAnsi="Courier New" w:cs="Courier New"/>
          <w:b/>
          <w:bCs/>
          <w:color w:val="000080"/>
          <w:sz w:val="20"/>
          <w:highlight w:val="white"/>
        </w:rPr>
        <w:t>.</w:t>
      </w:r>
      <w:r>
        <w:rPr>
          <w:rFonts w:ascii="Courier New" w:hAnsi="Courier New" w:cs="Courier New"/>
          <w:sz w:val="20"/>
          <w:highlight w:val="white"/>
        </w:rPr>
        <w:t>tv_usec</w:t>
      </w:r>
      <w:r>
        <w:rPr>
          <w:rFonts w:ascii="Courier New" w:hAnsi="Courier New" w:cs="Courier New"/>
          <w:b/>
          <w:bCs/>
          <w:color w:val="000080"/>
          <w:sz w:val="20"/>
          <w:highlight w:val="white"/>
        </w:rPr>
        <w:t>/</w:t>
      </w:r>
      <w:r>
        <w:rPr>
          <w:rFonts w:ascii="Courier New" w:hAnsi="Courier New" w:cs="Courier New"/>
          <w:color w:val="FF8000"/>
          <w:sz w:val="20"/>
          <w:highlight w:val="white"/>
        </w:rPr>
        <w:t>1000000.0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while</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sleep the thread for updating the IMU</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usleep</w:t>
      </w:r>
      <w:r>
        <w:rPr>
          <w:rFonts w:ascii="Courier New" w:hAnsi="Courier New" w:cs="Courier New"/>
          <w:b/>
          <w:bCs/>
          <w:color w:val="000080"/>
          <w:sz w:val="20"/>
          <w:highlight w:val="white"/>
        </w:rPr>
        <w:t>(</w:t>
      </w:r>
      <w:r>
        <w:rPr>
          <w:rFonts w:ascii="Courier New" w:hAnsi="Courier New" w:cs="Courier New"/>
          <w:sz w:val="20"/>
          <w:highlight w:val="white"/>
        </w:rPr>
        <w:t>IMU_DELAY</w:t>
      </w:r>
      <w:r>
        <w:rPr>
          <w:rFonts w:ascii="Courier New" w:hAnsi="Courier New" w:cs="Courier New"/>
          <w:b/>
          <w:bCs/>
          <w:color w:val="000080"/>
          <w:sz w:val="20"/>
          <w:highlight w:val="white"/>
        </w:rPr>
        <w:t>*</w:t>
      </w:r>
      <w:r>
        <w:rPr>
          <w:rFonts w:ascii="Courier New" w:hAnsi="Courier New" w:cs="Courier New"/>
          <w:color w:val="FF8000"/>
          <w:sz w:val="20"/>
          <w:highlight w:val="white"/>
        </w:rPr>
        <w:t>1e3</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pthread_mutex_lock</w:t>
      </w:r>
      <w:r>
        <w:rPr>
          <w:rFonts w:ascii="Courier New" w:hAnsi="Courier New" w:cs="Courier New"/>
          <w:b/>
          <w:bCs/>
          <w:color w:val="000080"/>
          <w:sz w:val="20"/>
          <w:highlight w:val="white"/>
        </w:rPr>
        <w:t>(&amp;</w:t>
      </w:r>
      <w:r>
        <w:rPr>
          <w:rFonts w:ascii="Courier New" w:hAnsi="Courier New" w:cs="Courier New"/>
          <w:sz w:val="20"/>
          <w:highlight w:val="white"/>
        </w:rPr>
        <w:t>mut</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get the IMU sensor data</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getImuSensorData</w:t>
      </w:r>
      <w:r>
        <w:rPr>
          <w:rFonts w:ascii="Courier New" w:hAnsi="Courier New" w:cs="Courier New"/>
          <w:b/>
          <w:bCs/>
          <w:color w:val="000080"/>
          <w:sz w:val="20"/>
          <w:highlight w:val="white"/>
        </w:rPr>
        <w:t>(&amp;</w:t>
      </w:r>
      <w:r>
        <w:rPr>
          <w:rFonts w:ascii="Courier New" w:hAnsi="Courier New" w:cs="Courier New"/>
          <w:sz w:val="20"/>
          <w:highlight w:val="white"/>
        </w:rPr>
        <w:t>raw_IMU</w:t>
      </w:r>
      <w:r>
        <w:rPr>
          <w:rFonts w:ascii="Courier New" w:hAnsi="Courier New" w:cs="Courier New"/>
          <w:b/>
          <w:bCs/>
          <w:color w:val="000080"/>
          <w:sz w:val="20"/>
          <w:highlight w:val="white"/>
        </w:rPr>
        <w:t>.</w:t>
      </w:r>
      <w:r>
        <w:rPr>
          <w:rFonts w:ascii="Courier New" w:hAnsi="Courier New" w:cs="Courier New"/>
          <w:sz w:val="20"/>
          <w:highlight w:val="white"/>
        </w:rPr>
        <w:t>p</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raw_IMU</w:t>
      </w:r>
      <w:r>
        <w:rPr>
          <w:rFonts w:ascii="Courier New" w:hAnsi="Courier New" w:cs="Courier New"/>
          <w:b/>
          <w:bCs/>
          <w:color w:val="000080"/>
          <w:sz w:val="20"/>
          <w:highlight w:val="white"/>
        </w:rPr>
        <w:t>.</w:t>
      </w:r>
      <w:r>
        <w:rPr>
          <w:rFonts w:ascii="Courier New" w:hAnsi="Courier New" w:cs="Courier New"/>
          <w:sz w:val="20"/>
          <w:highlight w:val="white"/>
        </w:rPr>
        <w:t>q</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raw_IMU</w:t>
      </w:r>
      <w:r>
        <w:rPr>
          <w:rFonts w:ascii="Courier New" w:hAnsi="Courier New" w:cs="Courier New"/>
          <w:b/>
          <w:bCs/>
          <w:color w:val="000080"/>
          <w:sz w:val="20"/>
          <w:highlight w:val="white"/>
        </w:rPr>
        <w:t>.</w:t>
      </w:r>
      <w:r>
        <w:rPr>
          <w:rFonts w:ascii="Courier New" w:hAnsi="Courier New" w:cs="Courier New"/>
          <w:sz w:val="20"/>
          <w:highlight w:val="white"/>
        </w:rPr>
        <w:t>r</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raw_IMU</w:t>
      </w:r>
      <w:r>
        <w:rPr>
          <w:rFonts w:ascii="Courier New" w:hAnsi="Courier New" w:cs="Courier New"/>
          <w:b/>
          <w:bCs/>
          <w:color w:val="000080"/>
          <w:sz w:val="20"/>
          <w:highlight w:val="white"/>
        </w:rPr>
        <w:t>.</w:t>
      </w:r>
      <w:r>
        <w:rPr>
          <w:rFonts w:ascii="Courier New" w:hAnsi="Courier New" w:cs="Courier New"/>
          <w:sz w:val="20"/>
          <w:highlight w:val="white"/>
        </w:rPr>
        <w:t>ax</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raw_IMU</w:t>
      </w:r>
      <w:r>
        <w:rPr>
          <w:rFonts w:ascii="Courier New" w:hAnsi="Courier New" w:cs="Courier New"/>
          <w:b/>
          <w:bCs/>
          <w:color w:val="000080"/>
          <w:sz w:val="20"/>
          <w:highlight w:val="white"/>
        </w:rPr>
        <w:t>.</w:t>
      </w:r>
      <w:r>
        <w:rPr>
          <w:rFonts w:ascii="Courier New" w:hAnsi="Courier New" w:cs="Courier New"/>
          <w:sz w:val="20"/>
          <w:highlight w:val="white"/>
        </w:rPr>
        <w:t>ay</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raw_IMU</w:t>
      </w:r>
      <w:r>
        <w:rPr>
          <w:rFonts w:ascii="Courier New" w:hAnsi="Courier New" w:cs="Courier New"/>
          <w:b/>
          <w:bCs/>
          <w:color w:val="000080"/>
          <w:sz w:val="20"/>
          <w:highlight w:val="white"/>
        </w:rPr>
        <w:t>.</w:t>
      </w:r>
      <w:r>
        <w:rPr>
          <w:rFonts w:ascii="Courier New" w:hAnsi="Courier New" w:cs="Courier New"/>
          <w:sz w:val="20"/>
          <w:highlight w:val="white"/>
        </w:rPr>
        <w:t>az</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calculate the time elapsed since last update</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gettimeofday</w:t>
      </w:r>
      <w:r>
        <w:rPr>
          <w:rFonts w:ascii="Courier New" w:hAnsi="Courier New" w:cs="Courier New"/>
          <w:b/>
          <w:bCs/>
          <w:color w:val="000080"/>
          <w:sz w:val="20"/>
          <w:highlight w:val="white"/>
        </w:rPr>
        <w:t>(&amp;</w:t>
      </w:r>
      <w:r>
        <w:rPr>
          <w:rFonts w:ascii="Courier New" w:hAnsi="Courier New" w:cs="Courier New"/>
          <w:sz w:val="20"/>
          <w:highlight w:val="white"/>
        </w:rPr>
        <w:t>timestamp</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FF"/>
          <w:sz w:val="20"/>
          <w:highlight w:val="white"/>
        </w:rPr>
        <w:t>NULL</w:t>
      </w:r>
      <w:r>
        <w:rPr>
          <w:rFonts w:ascii="Courier New" w:hAnsi="Courier New" w:cs="Courier New"/>
          <w:b/>
          <w:bCs/>
          <w:color w:val="000080"/>
          <w:sz w:val="20"/>
          <w:highlight w:val="white"/>
        </w:rPr>
        <w:t>);</w:t>
      </w: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endFilterTime </w:t>
      </w:r>
      <w:r>
        <w:rPr>
          <w:rFonts w:ascii="Courier New" w:hAnsi="Courier New" w:cs="Courier New"/>
          <w:b/>
          <w:bCs/>
          <w:color w:val="000080"/>
          <w:sz w:val="20"/>
          <w:highlight w:val="white"/>
        </w:rPr>
        <w:t>=</w:t>
      </w:r>
      <w:r>
        <w:rPr>
          <w:rFonts w:ascii="Courier New" w:hAnsi="Courier New" w:cs="Courier New"/>
          <w:sz w:val="20"/>
          <w:highlight w:val="white"/>
        </w:rPr>
        <w:t xml:space="preserve"> timestamp</w:t>
      </w:r>
      <w:r>
        <w:rPr>
          <w:rFonts w:ascii="Courier New" w:hAnsi="Courier New" w:cs="Courier New"/>
          <w:b/>
          <w:bCs/>
          <w:color w:val="000080"/>
          <w:sz w:val="20"/>
          <w:highlight w:val="white"/>
        </w:rPr>
        <w:t>.</w:t>
      </w:r>
      <w:r>
        <w:rPr>
          <w:rFonts w:ascii="Courier New" w:hAnsi="Courier New" w:cs="Courier New"/>
          <w:sz w:val="20"/>
          <w:highlight w:val="white"/>
        </w:rPr>
        <w:t>tv_sec</w:t>
      </w:r>
      <w:r>
        <w:rPr>
          <w:rFonts w:ascii="Courier New" w:hAnsi="Courier New" w:cs="Courier New"/>
          <w:b/>
          <w:bCs/>
          <w:color w:val="000080"/>
          <w:sz w:val="20"/>
          <w:highlight w:val="white"/>
        </w:rPr>
        <w:t>+(</w:t>
      </w:r>
      <w:r>
        <w:rPr>
          <w:rFonts w:ascii="Courier New" w:hAnsi="Courier New" w:cs="Courier New"/>
          <w:sz w:val="20"/>
          <w:highlight w:val="white"/>
        </w:rPr>
        <w:t>timestamp</w:t>
      </w:r>
      <w:r>
        <w:rPr>
          <w:rFonts w:ascii="Courier New" w:hAnsi="Courier New" w:cs="Courier New"/>
          <w:b/>
          <w:bCs/>
          <w:color w:val="000080"/>
          <w:sz w:val="20"/>
          <w:highlight w:val="white"/>
        </w:rPr>
        <w:t>.</w:t>
      </w:r>
      <w:r>
        <w:rPr>
          <w:rFonts w:ascii="Courier New" w:hAnsi="Courier New" w:cs="Courier New"/>
          <w:sz w:val="20"/>
          <w:highlight w:val="white"/>
        </w:rPr>
        <w:t>tv_usec</w:t>
      </w:r>
      <w:r>
        <w:rPr>
          <w:rFonts w:ascii="Courier New" w:hAnsi="Courier New" w:cs="Courier New"/>
          <w:b/>
          <w:bCs/>
          <w:color w:val="000080"/>
          <w:sz w:val="20"/>
          <w:highlight w:val="white"/>
        </w:rPr>
        <w:t>/</w:t>
      </w:r>
      <w:r>
        <w:rPr>
          <w:rFonts w:ascii="Courier New" w:hAnsi="Courier New" w:cs="Courier New"/>
          <w:color w:val="FF8000"/>
          <w:sz w:val="20"/>
          <w:highlight w:val="white"/>
        </w:rPr>
        <w:t>1000000.0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diffFilterTime </w:t>
      </w:r>
      <w:r>
        <w:rPr>
          <w:rFonts w:ascii="Courier New" w:hAnsi="Courier New" w:cs="Courier New"/>
          <w:b/>
          <w:bCs/>
          <w:color w:val="000080"/>
          <w:sz w:val="20"/>
          <w:highlight w:val="white"/>
        </w:rPr>
        <w:t>=</w:t>
      </w:r>
      <w:r>
        <w:rPr>
          <w:rFonts w:ascii="Courier New" w:hAnsi="Courier New" w:cs="Courier New"/>
          <w:sz w:val="20"/>
          <w:highlight w:val="white"/>
        </w:rPr>
        <w:t xml:space="preserve"> endFilterTime </w:t>
      </w:r>
      <w:r>
        <w:rPr>
          <w:rFonts w:ascii="Courier New" w:hAnsi="Courier New" w:cs="Courier New"/>
          <w:b/>
          <w:bCs/>
          <w:color w:val="000080"/>
          <w:sz w:val="20"/>
          <w:highlight w:val="white"/>
        </w:rPr>
        <w:t>-</w:t>
      </w:r>
      <w:r>
        <w:rPr>
          <w:rFonts w:ascii="Courier New" w:hAnsi="Courier New" w:cs="Courier New"/>
          <w:sz w:val="20"/>
          <w:highlight w:val="white"/>
        </w:rPr>
        <w:t xml:space="preserve"> startFilterTime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calculate filter start time</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gettimeofday</w:t>
      </w:r>
      <w:r>
        <w:rPr>
          <w:rFonts w:ascii="Courier New" w:hAnsi="Courier New" w:cs="Courier New"/>
          <w:b/>
          <w:bCs/>
          <w:color w:val="000080"/>
          <w:sz w:val="20"/>
          <w:highlight w:val="white"/>
        </w:rPr>
        <w:t>(&amp;</w:t>
      </w:r>
      <w:r>
        <w:rPr>
          <w:rFonts w:ascii="Courier New" w:hAnsi="Courier New" w:cs="Courier New"/>
          <w:sz w:val="20"/>
          <w:highlight w:val="white"/>
        </w:rPr>
        <w:t>timestamp</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FF"/>
          <w:sz w:val="20"/>
          <w:highlight w:val="white"/>
        </w:rPr>
        <w:t>NULL</w:t>
      </w:r>
      <w:r>
        <w:rPr>
          <w:rFonts w:ascii="Courier New" w:hAnsi="Courier New" w:cs="Courier New"/>
          <w:b/>
          <w:bCs/>
          <w:color w:val="000080"/>
          <w:sz w:val="20"/>
          <w:highlight w:val="white"/>
        </w:rPr>
        <w:t>);</w:t>
      </w: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startFilterTime </w:t>
      </w:r>
      <w:r>
        <w:rPr>
          <w:rFonts w:ascii="Courier New" w:hAnsi="Courier New" w:cs="Courier New"/>
          <w:b/>
          <w:bCs/>
          <w:color w:val="000080"/>
          <w:sz w:val="20"/>
          <w:highlight w:val="white"/>
        </w:rPr>
        <w:t>=</w:t>
      </w:r>
      <w:r>
        <w:rPr>
          <w:rFonts w:ascii="Courier New" w:hAnsi="Courier New" w:cs="Courier New"/>
          <w:sz w:val="20"/>
          <w:highlight w:val="white"/>
        </w:rPr>
        <w:t xml:space="preserve"> timestamp</w:t>
      </w:r>
      <w:r>
        <w:rPr>
          <w:rFonts w:ascii="Courier New" w:hAnsi="Courier New" w:cs="Courier New"/>
          <w:b/>
          <w:bCs/>
          <w:color w:val="000080"/>
          <w:sz w:val="20"/>
          <w:highlight w:val="white"/>
        </w:rPr>
        <w:t>.</w:t>
      </w:r>
      <w:r>
        <w:rPr>
          <w:rFonts w:ascii="Courier New" w:hAnsi="Courier New" w:cs="Courier New"/>
          <w:sz w:val="20"/>
          <w:highlight w:val="white"/>
        </w:rPr>
        <w:t>tv_sec</w:t>
      </w:r>
      <w:r>
        <w:rPr>
          <w:rFonts w:ascii="Courier New" w:hAnsi="Courier New" w:cs="Courier New"/>
          <w:b/>
          <w:bCs/>
          <w:color w:val="000080"/>
          <w:sz w:val="20"/>
          <w:highlight w:val="white"/>
        </w:rPr>
        <w:t>+(</w:t>
      </w:r>
      <w:r>
        <w:rPr>
          <w:rFonts w:ascii="Courier New" w:hAnsi="Courier New" w:cs="Courier New"/>
          <w:sz w:val="20"/>
          <w:highlight w:val="white"/>
        </w:rPr>
        <w:t>timestamp</w:t>
      </w:r>
      <w:r>
        <w:rPr>
          <w:rFonts w:ascii="Courier New" w:hAnsi="Courier New" w:cs="Courier New"/>
          <w:b/>
          <w:bCs/>
          <w:color w:val="000080"/>
          <w:sz w:val="20"/>
          <w:highlight w:val="white"/>
        </w:rPr>
        <w:t>.</w:t>
      </w:r>
      <w:r>
        <w:rPr>
          <w:rFonts w:ascii="Courier New" w:hAnsi="Courier New" w:cs="Courier New"/>
          <w:sz w:val="20"/>
          <w:highlight w:val="white"/>
        </w:rPr>
        <w:t>tv_usec</w:t>
      </w:r>
      <w:r>
        <w:rPr>
          <w:rFonts w:ascii="Courier New" w:hAnsi="Courier New" w:cs="Courier New"/>
          <w:b/>
          <w:bCs/>
          <w:color w:val="000080"/>
          <w:sz w:val="20"/>
          <w:highlight w:val="white"/>
        </w:rPr>
        <w:t>/</w:t>
      </w:r>
      <w:r>
        <w:rPr>
          <w:rFonts w:ascii="Courier New" w:hAnsi="Courier New" w:cs="Courier New"/>
          <w:color w:val="FF8000"/>
          <w:sz w:val="20"/>
          <w:highlight w:val="white"/>
        </w:rPr>
        <w:t>1000000.0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perform the attitude filtering using the imu data</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//attitudeFilter(&amp;raw_IMU.p, &amp;raw_IMU.q, &amp;raw_IMU.r, &amp;raw_IMU.ax, &amp;raw_IMU.ay, &amp;raw_IMU.az, &amp;state.p, &amp;state.q, &amp;state.r, &amp;state.phi, &amp;state.theta, &amp;state.psi, compass_heading, diffFilterTime);</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attitudeFilterB</w:t>
      </w:r>
      <w:r>
        <w:rPr>
          <w:rFonts w:ascii="Courier New" w:hAnsi="Courier New" w:cs="Courier New"/>
          <w:b/>
          <w:bCs/>
          <w:color w:val="000080"/>
          <w:sz w:val="20"/>
          <w:highlight w:val="white"/>
        </w:rPr>
        <w:t>(&amp;</w:t>
      </w:r>
      <w:r>
        <w:rPr>
          <w:rFonts w:ascii="Courier New" w:hAnsi="Courier New" w:cs="Courier New"/>
          <w:sz w:val="20"/>
          <w:highlight w:val="white"/>
        </w:rPr>
        <w:t>raw_IMU</w:t>
      </w:r>
      <w:r>
        <w:rPr>
          <w:rFonts w:ascii="Courier New" w:hAnsi="Courier New" w:cs="Courier New"/>
          <w:b/>
          <w:bCs/>
          <w:color w:val="000080"/>
          <w:sz w:val="20"/>
          <w:highlight w:val="white"/>
        </w:rPr>
        <w:t>.</w:t>
      </w:r>
      <w:r>
        <w:rPr>
          <w:rFonts w:ascii="Courier New" w:hAnsi="Courier New" w:cs="Courier New"/>
          <w:sz w:val="20"/>
          <w:highlight w:val="white"/>
        </w:rPr>
        <w:t>p</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raw_IMU</w:t>
      </w:r>
      <w:r>
        <w:rPr>
          <w:rFonts w:ascii="Courier New" w:hAnsi="Courier New" w:cs="Courier New"/>
          <w:b/>
          <w:bCs/>
          <w:color w:val="000080"/>
          <w:sz w:val="20"/>
          <w:highlight w:val="white"/>
        </w:rPr>
        <w:t>.</w:t>
      </w:r>
      <w:r>
        <w:rPr>
          <w:rFonts w:ascii="Courier New" w:hAnsi="Courier New" w:cs="Courier New"/>
          <w:sz w:val="20"/>
          <w:highlight w:val="white"/>
        </w:rPr>
        <w:t>q</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raw_IMU</w:t>
      </w:r>
      <w:r>
        <w:rPr>
          <w:rFonts w:ascii="Courier New" w:hAnsi="Courier New" w:cs="Courier New"/>
          <w:b/>
          <w:bCs/>
          <w:color w:val="000080"/>
          <w:sz w:val="20"/>
          <w:highlight w:val="white"/>
        </w:rPr>
        <w:t>.</w:t>
      </w:r>
      <w:r>
        <w:rPr>
          <w:rFonts w:ascii="Courier New" w:hAnsi="Courier New" w:cs="Courier New"/>
          <w:sz w:val="20"/>
          <w:highlight w:val="white"/>
        </w:rPr>
        <w:t>r</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raw_IMU</w:t>
      </w:r>
      <w:r>
        <w:rPr>
          <w:rFonts w:ascii="Courier New" w:hAnsi="Courier New" w:cs="Courier New"/>
          <w:b/>
          <w:bCs/>
          <w:color w:val="000080"/>
          <w:sz w:val="20"/>
          <w:highlight w:val="white"/>
        </w:rPr>
        <w:t>.</w:t>
      </w:r>
      <w:r>
        <w:rPr>
          <w:rFonts w:ascii="Courier New" w:hAnsi="Courier New" w:cs="Courier New"/>
          <w:sz w:val="20"/>
          <w:highlight w:val="white"/>
        </w:rPr>
        <w:t>ax</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raw_IMU</w:t>
      </w:r>
      <w:r>
        <w:rPr>
          <w:rFonts w:ascii="Courier New" w:hAnsi="Courier New" w:cs="Courier New"/>
          <w:b/>
          <w:bCs/>
          <w:color w:val="000080"/>
          <w:sz w:val="20"/>
          <w:highlight w:val="white"/>
        </w:rPr>
        <w:t>.</w:t>
      </w:r>
      <w:r>
        <w:rPr>
          <w:rFonts w:ascii="Courier New" w:hAnsi="Courier New" w:cs="Courier New"/>
          <w:sz w:val="20"/>
          <w:highlight w:val="white"/>
        </w:rPr>
        <w:t>ay</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raw_IMU</w:t>
      </w:r>
      <w:r>
        <w:rPr>
          <w:rFonts w:ascii="Courier New" w:hAnsi="Courier New" w:cs="Courier New"/>
          <w:b/>
          <w:bCs/>
          <w:color w:val="000080"/>
          <w:sz w:val="20"/>
          <w:highlight w:val="white"/>
        </w:rPr>
        <w:t>.</w:t>
      </w:r>
      <w:r>
        <w:rPr>
          <w:rFonts w:ascii="Courier New" w:hAnsi="Courier New" w:cs="Courier New"/>
          <w:sz w:val="20"/>
          <w:highlight w:val="white"/>
        </w:rPr>
        <w:t>az</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state</w:t>
      </w:r>
      <w:r>
        <w:rPr>
          <w:rFonts w:ascii="Courier New" w:hAnsi="Courier New" w:cs="Courier New"/>
          <w:b/>
          <w:bCs/>
          <w:color w:val="000080"/>
          <w:sz w:val="20"/>
          <w:highlight w:val="white"/>
        </w:rPr>
        <w:t>.</w:t>
      </w:r>
      <w:r>
        <w:rPr>
          <w:rFonts w:ascii="Courier New" w:hAnsi="Courier New" w:cs="Courier New"/>
          <w:sz w:val="20"/>
          <w:highlight w:val="white"/>
        </w:rPr>
        <w:t>p</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state</w:t>
      </w:r>
      <w:r>
        <w:rPr>
          <w:rFonts w:ascii="Courier New" w:hAnsi="Courier New" w:cs="Courier New"/>
          <w:b/>
          <w:bCs/>
          <w:color w:val="000080"/>
          <w:sz w:val="20"/>
          <w:highlight w:val="white"/>
        </w:rPr>
        <w:t>.</w:t>
      </w:r>
      <w:r>
        <w:rPr>
          <w:rFonts w:ascii="Courier New" w:hAnsi="Courier New" w:cs="Courier New"/>
          <w:sz w:val="20"/>
          <w:highlight w:val="white"/>
        </w:rPr>
        <w:t>q</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state</w:t>
      </w:r>
      <w:r>
        <w:rPr>
          <w:rFonts w:ascii="Courier New" w:hAnsi="Courier New" w:cs="Courier New"/>
          <w:b/>
          <w:bCs/>
          <w:color w:val="000080"/>
          <w:sz w:val="20"/>
          <w:highlight w:val="white"/>
        </w:rPr>
        <w:t>.</w:t>
      </w:r>
      <w:r>
        <w:rPr>
          <w:rFonts w:ascii="Courier New" w:hAnsi="Courier New" w:cs="Courier New"/>
          <w:sz w:val="20"/>
          <w:highlight w:val="white"/>
        </w:rPr>
        <w:t>r</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state</w:t>
      </w:r>
      <w:r>
        <w:rPr>
          <w:rFonts w:ascii="Courier New" w:hAnsi="Courier New" w:cs="Courier New"/>
          <w:b/>
          <w:bCs/>
          <w:color w:val="000080"/>
          <w:sz w:val="20"/>
          <w:highlight w:val="white"/>
        </w:rPr>
        <w:t>.</w:t>
      </w:r>
      <w:r>
        <w:rPr>
          <w:rFonts w:ascii="Courier New" w:hAnsi="Courier New" w:cs="Courier New"/>
          <w:sz w:val="20"/>
          <w:highlight w:val="white"/>
        </w:rPr>
        <w:t>phi</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state</w:t>
      </w:r>
      <w:r>
        <w:rPr>
          <w:rFonts w:ascii="Courier New" w:hAnsi="Courier New" w:cs="Courier New"/>
          <w:b/>
          <w:bCs/>
          <w:color w:val="000080"/>
          <w:sz w:val="20"/>
          <w:highlight w:val="white"/>
        </w:rPr>
        <w:t>.</w:t>
      </w:r>
      <w:r>
        <w:rPr>
          <w:rFonts w:ascii="Courier New" w:hAnsi="Courier New" w:cs="Courier New"/>
          <w:sz w:val="20"/>
          <w:highlight w:val="white"/>
        </w:rPr>
        <w:t>theta</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state</w:t>
      </w:r>
      <w:r>
        <w:rPr>
          <w:rFonts w:ascii="Courier New" w:hAnsi="Courier New" w:cs="Courier New"/>
          <w:b/>
          <w:bCs/>
          <w:color w:val="000080"/>
          <w:sz w:val="20"/>
          <w:highlight w:val="white"/>
        </w:rPr>
        <w:t>.</w:t>
      </w:r>
      <w:r>
        <w:rPr>
          <w:rFonts w:ascii="Courier New" w:hAnsi="Courier New" w:cs="Courier New"/>
          <w:sz w:val="20"/>
          <w:highlight w:val="white"/>
        </w:rPr>
        <w:t>psi</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compass_heading</w:t>
      </w:r>
      <w:r>
        <w:rPr>
          <w:rFonts w:ascii="Courier New" w:hAnsi="Courier New" w:cs="Courier New"/>
          <w:b/>
          <w:bCs/>
          <w:color w:val="000080"/>
          <w:sz w:val="20"/>
          <w:highlight w:val="white"/>
        </w:rPr>
        <w:t>,</w:t>
      </w:r>
      <w:r>
        <w:rPr>
          <w:rFonts w:ascii="Courier New" w:hAnsi="Courier New" w:cs="Courier New"/>
          <w:sz w:val="20"/>
          <w:highlight w:val="white"/>
        </w:rPr>
        <w:t xml:space="preserve"> diffFilterTime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//printf("&gt;&gt; kf update : %f\n",1/diffFilterTime);</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state</w:t>
      </w:r>
      <w:r>
        <w:rPr>
          <w:rFonts w:ascii="Courier New" w:hAnsi="Courier New" w:cs="Courier New"/>
          <w:b/>
          <w:bCs/>
          <w:color w:val="000080"/>
          <w:sz w:val="20"/>
          <w:highlight w:val="white"/>
        </w:rPr>
        <w:t>.</w:t>
      </w:r>
      <w:r>
        <w:rPr>
          <w:rFonts w:ascii="Courier New" w:hAnsi="Courier New" w:cs="Courier New"/>
          <w:sz w:val="20"/>
          <w:highlight w:val="white"/>
        </w:rPr>
        <w:t xml:space="preserve">trace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sz w:val="20"/>
          <w:highlight w:val="white"/>
        </w:rPr>
        <w:t>diffFilterTime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pthread_mutex_unlock</w:t>
      </w:r>
      <w:r>
        <w:rPr>
          <w:rFonts w:ascii="Courier New" w:hAnsi="Courier New" w:cs="Courier New"/>
          <w:b/>
          <w:bCs/>
          <w:color w:val="000080"/>
          <w:sz w:val="20"/>
          <w:highlight w:val="white"/>
        </w:rPr>
        <w:t>(&amp;</w:t>
      </w:r>
      <w:r>
        <w:rPr>
          <w:rFonts w:ascii="Courier New" w:hAnsi="Courier New" w:cs="Courier New"/>
          <w:sz w:val="20"/>
          <w:highlight w:val="white"/>
        </w:rPr>
        <w:t>mut</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b/>
          <w:bCs/>
          <w:color w:val="0000FF"/>
          <w:sz w:val="20"/>
          <w:highlight w:val="white"/>
        </w:rPr>
        <w:t>NULL</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initialise the sensors connected to the flight computer</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1. IMU</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2. Arduino (compass, camera, ultrasonic)</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sensorInit</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int</w:t>
      </w:r>
      <w:r>
        <w:rPr>
          <w:rFonts w:ascii="Courier New" w:hAnsi="Courier New" w:cs="Courier New"/>
          <w:sz w:val="20"/>
          <w:highlight w:val="white"/>
        </w:rPr>
        <w:t xml:space="preserve"> retSerial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int</w:t>
      </w:r>
      <w:r>
        <w:rPr>
          <w:rFonts w:ascii="Courier New" w:hAnsi="Courier New" w:cs="Courier New"/>
          <w:sz w:val="20"/>
          <w:highlight w:val="white"/>
        </w:rPr>
        <w:t xml:space="preserve"> retValue </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connect to the IMU</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retSerial </w:t>
      </w:r>
      <w:r>
        <w:rPr>
          <w:rFonts w:ascii="Courier New" w:hAnsi="Courier New" w:cs="Courier New"/>
          <w:b/>
          <w:bCs/>
          <w:color w:val="000080"/>
          <w:sz w:val="20"/>
          <w:highlight w:val="white"/>
        </w:rPr>
        <w:t>=</w:t>
      </w:r>
      <w:r>
        <w:rPr>
          <w:rFonts w:ascii="Courier New" w:hAnsi="Courier New" w:cs="Courier New"/>
          <w:sz w:val="20"/>
          <w:highlight w:val="white"/>
        </w:rPr>
        <w:t xml:space="preserve"> openIMUSerial</w:t>
      </w:r>
      <w:r>
        <w:rPr>
          <w:rFonts w:ascii="Courier New" w:hAnsi="Courier New" w:cs="Courier New"/>
          <w:b/>
          <w:bCs/>
          <w:color w:val="000080"/>
          <w:sz w:val="20"/>
          <w:highlight w:val="white"/>
        </w:rPr>
        <w:t>(</w:t>
      </w:r>
      <w:r>
        <w:rPr>
          <w:rFonts w:ascii="Courier New" w:hAnsi="Courier New" w:cs="Courier New"/>
          <w:sz w:val="20"/>
          <w:highlight w:val="white"/>
        </w:rPr>
        <w:t>IMU_SERIAL_PORT</w:t>
      </w:r>
      <w:r>
        <w:rPr>
          <w:rFonts w:ascii="Courier New" w:hAnsi="Courier New" w:cs="Courier New"/>
          <w:b/>
          <w:bCs/>
          <w:color w:val="000080"/>
          <w:sz w:val="20"/>
          <w:highlight w:val="white"/>
        </w:rPr>
        <w:t>,</w:t>
      </w:r>
      <w:r>
        <w:rPr>
          <w:rFonts w:ascii="Courier New" w:hAnsi="Courier New" w:cs="Courier New"/>
          <w:sz w:val="20"/>
          <w:highlight w:val="white"/>
        </w:rPr>
        <w:t xml:space="preserve"> IMU_BAUD_RATE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sz w:val="20"/>
          <w:highlight w:val="white"/>
        </w:rPr>
        <w:t>retSerial</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retValue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printf</w:t>
      </w:r>
      <w:r>
        <w:rPr>
          <w:rFonts w:ascii="Courier New" w:hAnsi="Courier New" w:cs="Courier New"/>
          <w:b/>
          <w:bCs/>
          <w:color w:val="000080"/>
          <w:sz w:val="20"/>
          <w:highlight w:val="white"/>
        </w:rPr>
        <w:t>(</w:t>
      </w:r>
      <w:r>
        <w:rPr>
          <w:rFonts w:ascii="Courier New" w:hAnsi="Courier New" w:cs="Courier New"/>
          <w:color w:val="808080"/>
          <w:sz w:val="20"/>
          <w:highlight w:val="white"/>
        </w:rPr>
        <w:t>"&gt;&gt; IMU connected\n"</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FF"/>
          <w:sz w:val="20"/>
          <w:highlight w:val="white"/>
        </w:rPr>
        <w:t>else</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printf</w:t>
      </w:r>
      <w:r>
        <w:rPr>
          <w:rFonts w:ascii="Courier New" w:hAnsi="Courier New" w:cs="Courier New"/>
          <w:b/>
          <w:bCs/>
          <w:color w:val="000080"/>
          <w:sz w:val="20"/>
          <w:highlight w:val="white"/>
        </w:rPr>
        <w:t>(</w:t>
      </w:r>
      <w:r>
        <w:rPr>
          <w:rFonts w:ascii="Courier New" w:hAnsi="Courier New" w:cs="Courier New"/>
          <w:color w:val="808080"/>
          <w:sz w:val="20"/>
          <w:highlight w:val="white"/>
        </w:rPr>
        <w:t>"&gt;&gt; Error: Cannot connect to IMU on serial port: %s\n"</w:t>
      </w:r>
      <w:r>
        <w:rPr>
          <w:rFonts w:ascii="Courier New" w:hAnsi="Courier New" w:cs="Courier New"/>
          <w:b/>
          <w:bCs/>
          <w:color w:val="000080"/>
          <w:sz w:val="20"/>
          <w:highlight w:val="white"/>
        </w:rPr>
        <w:t>,</w:t>
      </w:r>
      <w:r>
        <w:rPr>
          <w:rFonts w:ascii="Courier New" w:hAnsi="Courier New" w:cs="Courier New"/>
          <w:sz w:val="20"/>
          <w:highlight w:val="white"/>
        </w:rPr>
        <w:t>IMU_SERIAL_PORT</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lastRenderedPageBreak/>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connect to the arduino</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retSerial </w:t>
      </w:r>
      <w:r>
        <w:rPr>
          <w:rFonts w:ascii="Courier New" w:hAnsi="Courier New" w:cs="Courier New"/>
          <w:b/>
          <w:bCs/>
          <w:color w:val="000080"/>
          <w:sz w:val="20"/>
          <w:highlight w:val="white"/>
        </w:rPr>
        <w:t>=</w:t>
      </w:r>
      <w:r>
        <w:rPr>
          <w:rFonts w:ascii="Courier New" w:hAnsi="Courier New" w:cs="Courier New"/>
          <w:sz w:val="20"/>
          <w:highlight w:val="white"/>
        </w:rPr>
        <w:t xml:space="preserve"> openArduSerial</w:t>
      </w:r>
      <w:r>
        <w:rPr>
          <w:rFonts w:ascii="Courier New" w:hAnsi="Courier New" w:cs="Courier New"/>
          <w:b/>
          <w:bCs/>
          <w:color w:val="000080"/>
          <w:sz w:val="20"/>
          <w:highlight w:val="white"/>
        </w:rPr>
        <w:t>(</w:t>
      </w:r>
      <w:r>
        <w:rPr>
          <w:rFonts w:ascii="Courier New" w:hAnsi="Courier New" w:cs="Courier New"/>
          <w:sz w:val="20"/>
          <w:highlight w:val="white"/>
        </w:rPr>
        <w:t>ARDU_SERIAL_PORT</w:t>
      </w:r>
      <w:r>
        <w:rPr>
          <w:rFonts w:ascii="Courier New" w:hAnsi="Courier New" w:cs="Courier New"/>
          <w:b/>
          <w:bCs/>
          <w:color w:val="000080"/>
          <w:sz w:val="20"/>
          <w:highlight w:val="white"/>
        </w:rPr>
        <w:t>,</w:t>
      </w:r>
      <w:r>
        <w:rPr>
          <w:rFonts w:ascii="Courier New" w:hAnsi="Courier New" w:cs="Courier New"/>
          <w:sz w:val="20"/>
          <w:highlight w:val="white"/>
        </w:rPr>
        <w:t xml:space="preserve"> ARDU_BAUD_RATE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sz w:val="20"/>
          <w:highlight w:val="white"/>
        </w:rPr>
        <w:t>retSerial</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retValue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printf</w:t>
      </w:r>
      <w:r>
        <w:rPr>
          <w:rFonts w:ascii="Courier New" w:hAnsi="Courier New" w:cs="Courier New"/>
          <w:b/>
          <w:bCs/>
          <w:color w:val="000080"/>
          <w:sz w:val="20"/>
          <w:highlight w:val="white"/>
        </w:rPr>
        <w:t>(</w:t>
      </w:r>
      <w:r>
        <w:rPr>
          <w:rFonts w:ascii="Courier New" w:hAnsi="Courier New" w:cs="Courier New"/>
          <w:color w:val="808080"/>
          <w:sz w:val="20"/>
          <w:highlight w:val="white"/>
        </w:rPr>
        <w:t>"&gt;&gt; Arduino connected\n"</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FF"/>
          <w:sz w:val="20"/>
          <w:highlight w:val="white"/>
        </w:rPr>
        <w:t>else</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printf</w:t>
      </w:r>
      <w:r>
        <w:rPr>
          <w:rFonts w:ascii="Courier New" w:hAnsi="Courier New" w:cs="Courier New"/>
          <w:b/>
          <w:bCs/>
          <w:color w:val="000080"/>
          <w:sz w:val="20"/>
          <w:highlight w:val="white"/>
        </w:rPr>
        <w:t>(</w:t>
      </w:r>
      <w:r>
        <w:rPr>
          <w:rFonts w:ascii="Courier New" w:hAnsi="Courier New" w:cs="Courier New"/>
          <w:color w:val="808080"/>
          <w:sz w:val="20"/>
          <w:highlight w:val="white"/>
        </w:rPr>
        <w:t>"&gt;&gt; Error: Cannot connect to Arduino on serial port: %s\n"</w:t>
      </w:r>
      <w:r>
        <w:rPr>
          <w:rFonts w:ascii="Courier New" w:hAnsi="Courier New" w:cs="Courier New"/>
          <w:b/>
          <w:bCs/>
          <w:color w:val="000080"/>
          <w:sz w:val="20"/>
          <w:highlight w:val="white"/>
        </w:rPr>
        <w:t>,</w:t>
      </w:r>
      <w:r>
        <w:rPr>
          <w:rFonts w:ascii="Courier New" w:hAnsi="Courier New" w:cs="Courier New"/>
          <w:sz w:val="20"/>
          <w:highlight w:val="white"/>
        </w:rPr>
        <w:t xml:space="preserve"> ARDU_SERIAL_PORT</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retValue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initialise connection to the MCU</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mcuInit</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int</w:t>
      </w:r>
      <w:r>
        <w:rPr>
          <w:rFonts w:ascii="Courier New" w:hAnsi="Courier New" w:cs="Courier New"/>
          <w:sz w:val="20"/>
          <w:highlight w:val="white"/>
        </w:rPr>
        <w:t xml:space="preserve"> retValue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retValue </w:t>
      </w:r>
      <w:r>
        <w:rPr>
          <w:rFonts w:ascii="Courier New" w:hAnsi="Courier New" w:cs="Courier New"/>
          <w:b/>
          <w:bCs/>
          <w:color w:val="000080"/>
          <w:sz w:val="20"/>
          <w:highlight w:val="white"/>
        </w:rPr>
        <w:t>=</w:t>
      </w:r>
      <w:r>
        <w:rPr>
          <w:rFonts w:ascii="Courier New" w:hAnsi="Courier New" w:cs="Courier New"/>
          <w:sz w:val="20"/>
          <w:highlight w:val="white"/>
        </w:rPr>
        <w:t xml:space="preserve"> mcuOpenSerial</w:t>
      </w:r>
      <w:r>
        <w:rPr>
          <w:rFonts w:ascii="Courier New" w:hAnsi="Courier New" w:cs="Courier New"/>
          <w:b/>
          <w:bCs/>
          <w:color w:val="000080"/>
          <w:sz w:val="20"/>
          <w:highlight w:val="white"/>
        </w:rPr>
        <w:t>(</w:t>
      </w:r>
      <w:r>
        <w:rPr>
          <w:rFonts w:ascii="Courier New" w:hAnsi="Courier New" w:cs="Courier New"/>
          <w:sz w:val="20"/>
          <w:highlight w:val="white"/>
        </w:rPr>
        <w:t>MCU_SERIAL_PORT</w:t>
      </w:r>
      <w:r>
        <w:rPr>
          <w:rFonts w:ascii="Courier New" w:hAnsi="Courier New" w:cs="Courier New"/>
          <w:b/>
          <w:bCs/>
          <w:color w:val="000080"/>
          <w:sz w:val="20"/>
          <w:highlight w:val="white"/>
        </w:rPr>
        <w:t>,</w:t>
      </w:r>
      <w:r>
        <w:rPr>
          <w:rFonts w:ascii="Courier New" w:hAnsi="Courier New" w:cs="Courier New"/>
          <w:sz w:val="20"/>
          <w:highlight w:val="white"/>
        </w:rPr>
        <w:t>MCU_BAUD_RATE</w:t>
      </w:r>
      <w:r>
        <w:rPr>
          <w:rFonts w:ascii="Courier New" w:hAnsi="Courier New" w:cs="Courier New"/>
          <w:b/>
          <w:bCs/>
          <w:color w:val="000080"/>
          <w:sz w:val="20"/>
          <w:highlight w:val="white"/>
        </w:rPr>
        <w:t>);</w:t>
      </w: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retValue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printf</w:t>
      </w:r>
      <w:r>
        <w:rPr>
          <w:rFonts w:ascii="Courier New" w:hAnsi="Courier New" w:cs="Courier New"/>
          <w:b/>
          <w:bCs/>
          <w:color w:val="000080"/>
          <w:sz w:val="20"/>
          <w:highlight w:val="white"/>
        </w:rPr>
        <w:t>(</w:t>
      </w:r>
      <w:r>
        <w:rPr>
          <w:rFonts w:ascii="Courier New" w:hAnsi="Courier New" w:cs="Courier New"/>
          <w:color w:val="808080"/>
          <w:sz w:val="20"/>
          <w:highlight w:val="white"/>
        </w:rPr>
        <w:t>"&gt;&gt; MCU connected \n"</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FF"/>
          <w:sz w:val="20"/>
          <w:highlight w:val="white"/>
        </w:rPr>
        <w:t>else</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printf</w:t>
      </w:r>
      <w:r>
        <w:rPr>
          <w:rFonts w:ascii="Courier New" w:hAnsi="Courier New" w:cs="Courier New"/>
          <w:b/>
          <w:bCs/>
          <w:color w:val="000080"/>
          <w:sz w:val="20"/>
          <w:highlight w:val="white"/>
        </w:rPr>
        <w:t>(</w:t>
      </w:r>
      <w:r>
        <w:rPr>
          <w:rFonts w:ascii="Courier New" w:hAnsi="Courier New" w:cs="Courier New"/>
          <w:color w:val="808080"/>
          <w:sz w:val="20"/>
          <w:highlight w:val="white"/>
        </w:rPr>
        <w:t>"&gt;&gt; Error: Cannot connect to MCU on serial port: %s\n"</w:t>
      </w:r>
      <w:r>
        <w:rPr>
          <w:rFonts w:ascii="Courier New" w:hAnsi="Courier New" w:cs="Courier New"/>
          <w:b/>
          <w:bCs/>
          <w:color w:val="000080"/>
          <w:sz w:val="20"/>
          <w:highlight w:val="white"/>
        </w:rPr>
        <w:t>,</w:t>
      </w:r>
      <w:r>
        <w:rPr>
          <w:rFonts w:ascii="Courier New" w:hAnsi="Courier New" w:cs="Courier New"/>
          <w:sz w:val="20"/>
          <w:highlight w:val="white"/>
        </w:rPr>
        <w:t>MCU_SERIAL_PORT</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retValue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send the UDP data packets to clients</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void</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sendUDPData</w:t>
      </w:r>
      <w:r>
        <w:rPr>
          <w:rFonts w:ascii="Courier New" w:hAnsi="Courier New" w:cs="Courier New"/>
          <w:b/>
          <w:bCs/>
          <w:color w:val="000080"/>
          <w:sz w:val="20"/>
          <w:highlight w:val="white"/>
        </w:rPr>
        <w:t>(</w:t>
      </w:r>
      <w:r>
        <w:rPr>
          <w:rFonts w:ascii="Courier New" w:hAnsi="Courier New" w:cs="Courier New"/>
          <w:color w:val="8000FF"/>
          <w:sz w:val="20"/>
          <w:highlight w:val="white"/>
        </w:rPr>
        <w:t>void</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pointer</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udp packet type</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int</w:t>
      </w:r>
      <w:r>
        <w:rPr>
          <w:rFonts w:ascii="Courier New" w:hAnsi="Courier New" w:cs="Courier New"/>
          <w:sz w:val="20"/>
          <w:highlight w:val="white"/>
        </w:rPr>
        <w:t xml:space="preserve"> udpType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int</w:t>
      </w:r>
      <w:r>
        <w:rPr>
          <w:rFonts w:ascii="Courier New" w:hAnsi="Courier New" w:cs="Courier New"/>
          <w:sz w:val="20"/>
          <w:highlight w:val="white"/>
        </w:rPr>
        <w:t xml:space="preserve"> init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int</w:t>
      </w:r>
      <w:r>
        <w:rPr>
          <w:rFonts w:ascii="Courier New" w:hAnsi="Courier New" w:cs="Courier New"/>
          <w:sz w:val="20"/>
          <w:highlight w:val="white"/>
        </w:rPr>
        <w:t xml:space="preserve"> count</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struct</w:t>
      </w:r>
      <w:r>
        <w:rPr>
          <w:rFonts w:ascii="Courier New" w:hAnsi="Courier New" w:cs="Courier New"/>
          <w:sz w:val="20"/>
          <w:highlight w:val="white"/>
        </w:rPr>
        <w:t xml:space="preserve"> timeval timestamp</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startServerTime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endServerTime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diffServerTime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int</w:t>
      </w:r>
      <w:r>
        <w:rPr>
          <w:rFonts w:ascii="Courier New" w:hAnsi="Courier New" w:cs="Courier New"/>
          <w:sz w:val="20"/>
          <w:highlight w:val="white"/>
        </w:rPr>
        <w:t xml:space="preserve"> dataLength</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unsigned</w:t>
      </w:r>
      <w:r>
        <w:rPr>
          <w:rFonts w:ascii="Courier New" w:hAnsi="Courier New" w:cs="Courier New"/>
          <w:sz w:val="20"/>
          <w:highlight w:val="white"/>
        </w:rPr>
        <w:t xml:space="preserve"> </w:t>
      </w:r>
      <w:r>
        <w:rPr>
          <w:rFonts w:ascii="Courier New" w:hAnsi="Courier New" w:cs="Courier New"/>
          <w:color w:val="8000FF"/>
          <w:sz w:val="20"/>
          <w:highlight w:val="white"/>
        </w:rPr>
        <w:t>char</w:t>
      </w:r>
      <w:r>
        <w:rPr>
          <w:rFonts w:ascii="Courier New" w:hAnsi="Courier New" w:cs="Courier New"/>
          <w:sz w:val="20"/>
          <w:highlight w:val="white"/>
        </w:rPr>
        <w:t xml:space="preserve"> buffer</w:t>
      </w:r>
      <w:r>
        <w:rPr>
          <w:rFonts w:ascii="Courier New" w:hAnsi="Courier New" w:cs="Courier New"/>
          <w:b/>
          <w:bCs/>
          <w:color w:val="000080"/>
          <w:sz w:val="20"/>
          <w:highlight w:val="white"/>
        </w:rPr>
        <w:t>[</w:t>
      </w:r>
      <w:r>
        <w:rPr>
          <w:rFonts w:ascii="Courier New" w:hAnsi="Courier New" w:cs="Courier New"/>
          <w:color w:val="FF8000"/>
          <w:sz w:val="20"/>
          <w:highlight w:val="white"/>
        </w:rPr>
        <w:t>512</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initialise startTime</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gettimeofday</w:t>
      </w:r>
      <w:r>
        <w:rPr>
          <w:rFonts w:ascii="Courier New" w:hAnsi="Courier New" w:cs="Courier New"/>
          <w:b/>
          <w:bCs/>
          <w:color w:val="000080"/>
          <w:sz w:val="20"/>
          <w:highlight w:val="white"/>
        </w:rPr>
        <w:t>(&amp;</w:t>
      </w:r>
      <w:r>
        <w:rPr>
          <w:rFonts w:ascii="Courier New" w:hAnsi="Courier New" w:cs="Courier New"/>
          <w:sz w:val="20"/>
          <w:highlight w:val="white"/>
        </w:rPr>
        <w:t>timestamp</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FF"/>
          <w:sz w:val="20"/>
          <w:highlight w:val="white"/>
        </w:rPr>
        <w:t>NULL</w:t>
      </w:r>
      <w:r>
        <w:rPr>
          <w:rFonts w:ascii="Courier New" w:hAnsi="Courier New" w:cs="Courier New"/>
          <w:b/>
          <w:bCs/>
          <w:color w:val="000080"/>
          <w:sz w:val="20"/>
          <w:highlight w:val="white"/>
        </w:rPr>
        <w:t>);</w:t>
      </w: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startServerTime</w:t>
      </w:r>
      <w:r>
        <w:rPr>
          <w:rFonts w:ascii="Courier New" w:hAnsi="Courier New" w:cs="Courier New"/>
          <w:b/>
          <w:bCs/>
          <w:color w:val="000080"/>
          <w:sz w:val="20"/>
          <w:highlight w:val="white"/>
        </w:rPr>
        <w:t>=</w:t>
      </w:r>
      <w:r>
        <w:rPr>
          <w:rFonts w:ascii="Courier New" w:hAnsi="Courier New" w:cs="Courier New"/>
          <w:sz w:val="20"/>
          <w:highlight w:val="white"/>
        </w:rPr>
        <w:t>timestamp</w:t>
      </w:r>
      <w:r>
        <w:rPr>
          <w:rFonts w:ascii="Courier New" w:hAnsi="Courier New" w:cs="Courier New"/>
          <w:b/>
          <w:bCs/>
          <w:color w:val="000080"/>
          <w:sz w:val="20"/>
          <w:highlight w:val="white"/>
        </w:rPr>
        <w:t>.</w:t>
      </w:r>
      <w:r>
        <w:rPr>
          <w:rFonts w:ascii="Courier New" w:hAnsi="Courier New" w:cs="Courier New"/>
          <w:sz w:val="20"/>
          <w:highlight w:val="white"/>
        </w:rPr>
        <w:t>tv_sec</w:t>
      </w:r>
      <w:r>
        <w:rPr>
          <w:rFonts w:ascii="Courier New" w:hAnsi="Courier New" w:cs="Courier New"/>
          <w:b/>
          <w:bCs/>
          <w:color w:val="000080"/>
          <w:sz w:val="20"/>
          <w:highlight w:val="white"/>
        </w:rPr>
        <w:t>+(</w:t>
      </w:r>
      <w:r>
        <w:rPr>
          <w:rFonts w:ascii="Courier New" w:hAnsi="Courier New" w:cs="Courier New"/>
          <w:sz w:val="20"/>
          <w:highlight w:val="white"/>
        </w:rPr>
        <w:t>timestamp</w:t>
      </w:r>
      <w:r>
        <w:rPr>
          <w:rFonts w:ascii="Courier New" w:hAnsi="Courier New" w:cs="Courier New"/>
          <w:b/>
          <w:bCs/>
          <w:color w:val="000080"/>
          <w:sz w:val="20"/>
          <w:highlight w:val="white"/>
        </w:rPr>
        <w:t>.</w:t>
      </w:r>
      <w:r>
        <w:rPr>
          <w:rFonts w:ascii="Courier New" w:hAnsi="Courier New" w:cs="Courier New"/>
          <w:sz w:val="20"/>
          <w:highlight w:val="white"/>
        </w:rPr>
        <w:t>tv_usec</w:t>
      </w:r>
      <w:r>
        <w:rPr>
          <w:rFonts w:ascii="Courier New" w:hAnsi="Courier New" w:cs="Courier New"/>
          <w:b/>
          <w:bCs/>
          <w:color w:val="000080"/>
          <w:sz w:val="20"/>
          <w:highlight w:val="white"/>
        </w:rPr>
        <w:t>/</w:t>
      </w:r>
      <w:r>
        <w:rPr>
          <w:rFonts w:ascii="Courier New" w:hAnsi="Courier New" w:cs="Courier New"/>
          <w:color w:val="FF8000"/>
          <w:sz w:val="20"/>
          <w:highlight w:val="white"/>
        </w:rPr>
        <w:t>1000000.0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while</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int</w:t>
      </w:r>
      <w:r>
        <w:rPr>
          <w:rFonts w:ascii="Courier New" w:hAnsi="Courier New" w:cs="Courier New"/>
          <w:sz w:val="20"/>
          <w:highlight w:val="white"/>
        </w:rPr>
        <w:t xml:space="preserve"> type</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sz w:val="20"/>
          <w:highlight w:val="white"/>
        </w:rPr>
        <w:t>server_poll</w:t>
      </w:r>
      <w:r>
        <w:rPr>
          <w:rFonts w:ascii="Courier New" w:hAnsi="Courier New" w:cs="Courier New"/>
          <w:b/>
          <w:bCs/>
          <w:color w:val="000080"/>
          <w:sz w:val="20"/>
          <w:highlight w:val="white"/>
        </w:rPr>
        <w:t>(&amp;</w:t>
      </w:r>
      <w:r>
        <w:rPr>
          <w:rFonts w:ascii="Courier New" w:hAnsi="Courier New" w:cs="Courier New"/>
          <w:sz w:val="20"/>
          <w:highlight w:val="white"/>
        </w:rPr>
        <w:t>server</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udpType </w:t>
      </w:r>
      <w:r>
        <w:rPr>
          <w:rFonts w:ascii="Courier New" w:hAnsi="Courier New" w:cs="Courier New"/>
          <w:b/>
          <w:bCs/>
          <w:color w:val="000080"/>
          <w:sz w:val="20"/>
          <w:highlight w:val="white"/>
        </w:rPr>
        <w:t>=</w:t>
      </w:r>
      <w:r>
        <w:rPr>
          <w:rFonts w:ascii="Courier New" w:hAnsi="Courier New" w:cs="Courier New"/>
          <w:sz w:val="20"/>
          <w:highlight w:val="white"/>
        </w:rPr>
        <w:t xml:space="preserve"> server_get_packet</w:t>
      </w:r>
      <w:r>
        <w:rPr>
          <w:rFonts w:ascii="Courier New" w:hAnsi="Courier New" w:cs="Courier New"/>
          <w:b/>
          <w:bCs/>
          <w:color w:val="000080"/>
          <w:sz w:val="20"/>
          <w:highlight w:val="white"/>
        </w:rPr>
        <w:t>(&amp;</w:t>
      </w:r>
      <w:r>
        <w:rPr>
          <w:rFonts w:ascii="Courier New" w:hAnsi="Courier New" w:cs="Courier New"/>
          <w:sz w:val="20"/>
          <w:highlight w:val="white"/>
        </w:rPr>
        <w:t>server</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sz w:val="20"/>
          <w:highlight w:val="white"/>
        </w:rPr>
        <w:t xml:space="preserve">udpType </w:t>
      </w:r>
      <w:r>
        <w:rPr>
          <w:rFonts w:ascii="Courier New" w:hAnsi="Courier New" w:cs="Courier New"/>
          <w:b/>
          <w:bCs/>
          <w:color w:val="000080"/>
          <w:sz w:val="20"/>
          <w:highlight w:val="white"/>
        </w:rPr>
        <w:t>&lt;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fprintf</w:t>
      </w:r>
      <w:r>
        <w:rPr>
          <w:rFonts w:ascii="Courier New" w:hAnsi="Courier New" w:cs="Courier New"/>
          <w:b/>
          <w:bCs/>
          <w:color w:val="000080"/>
          <w:sz w:val="20"/>
          <w:highlight w:val="white"/>
        </w:rPr>
        <w:t>(</w:t>
      </w:r>
      <w:r>
        <w:rPr>
          <w:rFonts w:ascii="Courier New" w:hAnsi="Courier New" w:cs="Courier New"/>
          <w:sz w:val="20"/>
          <w:highlight w:val="white"/>
        </w:rPr>
        <w:t>stderr</w:t>
      </w:r>
      <w:r>
        <w:rPr>
          <w:rFonts w:ascii="Courier New" w:hAnsi="Courier New" w:cs="Courier New"/>
          <w:b/>
          <w:bCs/>
          <w:color w:val="000080"/>
          <w:sz w:val="20"/>
          <w:highlight w:val="white"/>
        </w:rPr>
        <w:t>,</w:t>
      </w:r>
      <w:r>
        <w:rPr>
          <w:rFonts w:ascii="Courier New" w:hAnsi="Courier New" w:cs="Courier New"/>
          <w:color w:val="808080"/>
          <w:sz w:val="20"/>
          <w:highlight w:val="white"/>
        </w:rPr>
        <w:t>"Read error from server"</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//return -1;</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lastRenderedPageBreak/>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count</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usleep</w:t>
      </w:r>
      <w:r>
        <w:rPr>
          <w:rFonts w:ascii="Courier New" w:hAnsi="Courier New" w:cs="Courier New"/>
          <w:b/>
          <w:bCs/>
          <w:color w:val="000080"/>
          <w:sz w:val="20"/>
          <w:highlight w:val="white"/>
        </w:rPr>
        <w:t>(</w:t>
      </w:r>
      <w:r>
        <w:rPr>
          <w:rFonts w:ascii="Courier New" w:hAnsi="Courier New" w:cs="Courier New"/>
          <w:sz w:val="20"/>
          <w:highlight w:val="white"/>
        </w:rPr>
        <w:t>SERVER_DELAY</w:t>
      </w:r>
      <w:r>
        <w:rPr>
          <w:rFonts w:ascii="Courier New" w:hAnsi="Courier New" w:cs="Courier New"/>
          <w:b/>
          <w:bCs/>
          <w:color w:val="000080"/>
          <w:sz w:val="20"/>
          <w:highlight w:val="white"/>
        </w:rPr>
        <w:t>*</w:t>
      </w:r>
      <w:r>
        <w:rPr>
          <w:rFonts w:ascii="Courier New" w:hAnsi="Courier New" w:cs="Courier New"/>
          <w:color w:val="FF8000"/>
          <w:sz w:val="20"/>
          <w:highlight w:val="white"/>
        </w:rPr>
        <w:t>1e3</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//send data to the socket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sz w:val="20"/>
          <w:highlight w:val="white"/>
        </w:rPr>
        <w:t>count</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init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sz w:val="20"/>
          <w:highlight w:val="white"/>
        </w:rPr>
        <w:t>init</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calculate server delay time</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gettimeofday</w:t>
      </w:r>
      <w:r>
        <w:rPr>
          <w:rFonts w:ascii="Courier New" w:hAnsi="Courier New" w:cs="Courier New"/>
          <w:b/>
          <w:bCs/>
          <w:color w:val="000080"/>
          <w:sz w:val="20"/>
          <w:highlight w:val="white"/>
        </w:rPr>
        <w:t>(&amp;</w:t>
      </w:r>
      <w:r>
        <w:rPr>
          <w:rFonts w:ascii="Courier New" w:hAnsi="Courier New" w:cs="Courier New"/>
          <w:sz w:val="20"/>
          <w:highlight w:val="white"/>
        </w:rPr>
        <w:t>timestamp</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FF"/>
          <w:sz w:val="20"/>
          <w:highlight w:val="white"/>
        </w:rPr>
        <w:t>NULL</w:t>
      </w:r>
      <w:r>
        <w:rPr>
          <w:rFonts w:ascii="Courier New" w:hAnsi="Courier New" w:cs="Courier New"/>
          <w:b/>
          <w:bCs/>
          <w:color w:val="000080"/>
          <w:sz w:val="20"/>
          <w:highlight w:val="white"/>
        </w:rPr>
        <w:t>);</w:t>
      </w: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endServerTime</w:t>
      </w:r>
      <w:r>
        <w:rPr>
          <w:rFonts w:ascii="Courier New" w:hAnsi="Courier New" w:cs="Courier New"/>
          <w:b/>
          <w:bCs/>
          <w:color w:val="000080"/>
          <w:sz w:val="20"/>
          <w:highlight w:val="white"/>
        </w:rPr>
        <w:t>=</w:t>
      </w:r>
      <w:r>
        <w:rPr>
          <w:rFonts w:ascii="Courier New" w:hAnsi="Courier New" w:cs="Courier New"/>
          <w:sz w:val="20"/>
          <w:highlight w:val="white"/>
        </w:rPr>
        <w:t>timestamp</w:t>
      </w:r>
      <w:r>
        <w:rPr>
          <w:rFonts w:ascii="Courier New" w:hAnsi="Courier New" w:cs="Courier New"/>
          <w:b/>
          <w:bCs/>
          <w:color w:val="000080"/>
          <w:sz w:val="20"/>
          <w:highlight w:val="white"/>
        </w:rPr>
        <w:t>.</w:t>
      </w:r>
      <w:r>
        <w:rPr>
          <w:rFonts w:ascii="Courier New" w:hAnsi="Courier New" w:cs="Courier New"/>
          <w:sz w:val="20"/>
          <w:highlight w:val="white"/>
        </w:rPr>
        <w:t>tv_sec</w:t>
      </w:r>
      <w:r>
        <w:rPr>
          <w:rFonts w:ascii="Courier New" w:hAnsi="Courier New" w:cs="Courier New"/>
          <w:b/>
          <w:bCs/>
          <w:color w:val="000080"/>
          <w:sz w:val="20"/>
          <w:highlight w:val="white"/>
        </w:rPr>
        <w:t>+(</w:t>
      </w:r>
      <w:r>
        <w:rPr>
          <w:rFonts w:ascii="Courier New" w:hAnsi="Courier New" w:cs="Courier New"/>
          <w:sz w:val="20"/>
          <w:highlight w:val="white"/>
        </w:rPr>
        <w:t>timestamp</w:t>
      </w:r>
      <w:r>
        <w:rPr>
          <w:rFonts w:ascii="Courier New" w:hAnsi="Courier New" w:cs="Courier New"/>
          <w:b/>
          <w:bCs/>
          <w:color w:val="000080"/>
          <w:sz w:val="20"/>
          <w:highlight w:val="white"/>
        </w:rPr>
        <w:t>.</w:t>
      </w:r>
      <w:r>
        <w:rPr>
          <w:rFonts w:ascii="Courier New" w:hAnsi="Courier New" w:cs="Courier New"/>
          <w:sz w:val="20"/>
          <w:highlight w:val="white"/>
        </w:rPr>
        <w:t>tv_usec</w:t>
      </w:r>
      <w:r>
        <w:rPr>
          <w:rFonts w:ascii="Courier New" w:hAnsi="Courier New" w:cs="Courier New"/>
          <w:b/>
          <w:bCs/>
          <w:color w:val="000080"/>
          <w:sz w:val="20"/>
          <w:highlight w:val="white"/>
        </w:rPr>
        <w:t>/</w:t>
      </w:r>
      <w:r>
        <w:rPr>
          <w:rFonts w:ascii="Courier New" w:hAnsi="Courier New" w:cs="Courier New"/>
          <w:color w:val="FF8000"/>
          <w:sz w:val="20"/>
          <w:highlight w:val="white"/>
        </w:rPr>
        <w:t>1000000.0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diffServerTime </w:t>
      </w:r>
      <w:r>
        <w:rPr>
          <w:rFonts w:ascii="Courier New" w:hAnsi="Courier New" w:cs="Courier New"/>
          <w:b/>
          <w:bCs/>
          <w:color w:val="000080"/>
          <w:sz w:val="20"/>
          <w:highlight w:val="white"/>
        </w:rPr>
        <w:t>=</w:t>
      </w:r>
      <w:r>
        <w:rPr>
          <w:rFonts w:ascii="Courier New" w:hAnsi="Courier New" w:cs="Courier New"/>
          <w:sz w:val="20"/>
          <w:highlight w:val="white"/>
        </w:rPr>
        <w:t xml:space="preserve"> endServerTime </w:t>
      </w:r>
      <w:r>
        <w:rPr>
          <w:rFonts w:ascii="Courier New" w:hAnsi="Courier New" w:cs="Courier New"/>
          <w:b/>
          <w:bCs/>
          <w:color w:val="000080"/>
          <w:sz w:val="20"/>
          <w:highlight w:val="white"/>
        </w:rPr>
        <w:t>-</w:t>
      </w:r>
      <w:r>
        <w:rPr>
          <w:rFonts w:ascii="Courier New" w:hAnsi="Courier New" w:cs="Courier New"/>
          <w:sz w:val="20"/>
          <w:highlight w:val="white"/>
        </w:rPr>
        <w:t xml:space="preserve"> startServerTime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xml:space="preserve">// output the sent states  </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//printf("&gt;&gt; state : %f %f %f %f | %f\n",raw_IMU.p,raw_IMU.q,raw_IMU.r,state.psi,(1/diffServerTime));</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send the state packet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server_send_packet</w:t>
      </w:r>
      <w:r>
        <w:rPr>
          <w:rFonts w:ascii="Courier New" w:hAnsi="Courier New" w:cs="Courier New"/>
          <w:b/>
          <w:bCs/>
          <w:color w:val="000080"/>
          <w:sz w:val="20"/>
          <w:highlight w:val="white"/>
        </w:rPr>
        <w:t>(&amp;</w:t>
      </w:r>
      <w:r>
        <w:rPr>
          <w:rFonts w:ascii="Courier New" w:hAnsi="Courier New" w:cs="Courier New"/>
          <w:sz w:val="20"/>
          <w:highlight w:val="white"/>
        </w:rPr>
        <w:t>server</w:t>
      </w:r>
      <w:r>
        <w:rPr>
          <w:rFonts w:ascii="Courier New" w:hAnsi="Courier New" w:cs="Courier New"/>
          <w:b/>
          <w:bCs/>
          <w:color w:val="000080"/>
          <w:sz w:val="20"/>
          <w:highlight w:val="white"/>
        </w:rPr>
        <w:t>,</w:t>
      </w:r>
      <w:r>
        <w:rPr>
          <w:rFonts w:ascii="Courier New" w:hAnsi="Courier New" w:cs="Courier New"/>
          <w:sz w:val="20"/>
          <w:highlight w:val="white"/>
        </w:rPr>
        <w:t xml:space="preserve"> HELI_STATE</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state</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FF"/>
          <w:sz w:val="20"/>
          <w:highlight w:val="white"/>
        </w:rPr>
        <w:t>sizeof</w:t>
      </w:r>
      <w:r>
        <w:rPr>
          <w:rFonts w:ascii="Courier New" w:hAnsi="Courier New" w:cs="Courier New"/>
          <w:b/>
          <w:bCs/>
          <w:color w:val="000080"/>
          <w:sz w:val="20"/>
          <w:highlight w:val="white"/>
        </w:rPr>
        <w:t>(</w:t>
      </w:r>
      <w:r>
        <w:rPr>
          <w:rFonts w:ascii="Courier New" w:hAnsi="Courier New" w:cs="Courier New"/>
          <w:sz w:val="20"/>
          <w:highlight w:val="white"/>
        </w:rPr>
        <w:t>state_t</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send the raw sensor data packet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dataLength </w:t>
      </w:r>
      <w:r>
        <w:rPr>
          <w:rFonts w:ascii="Courier New" w:hAnsi="Courier New" w:cs="Courier New"/>
          <w:b/>
          <w:bCs/>
          <w:color w:val="000080"/>
          <w:sz w:val="20"/>
          <w:highlight w:val="white"/>
        </w:rPr>
        <w:t>=</w:t>
      </w:r>
      <w:r>
        <w:rPr>
          <w:rFonts w:ascii="Courier New" w:hAnsi="Courier New" w:cs="Courier New"/>
          <w:sz w:val="20"/>
          <w:highlight w:val="white"/>
        </w:rPr>
        <w:t xml:space="preserve"> PackSensorData</w:t>
      </w:r>
      <w:r>
        <w:rPr>
          <w:rFonts w:ascii="Courier New" w:hAnsi="Courier New" w:cs="Courier New"/>
          <w:b/>
          <w:bCs/>
          <w:color w:val="000080"/>
          <w:sz w:val="20"/>
          <w:highlight w:val="white"/>
        </w:rPr>
        <w:t>(</w:t>
      </w:r>
      <w:r>
        <w:rPr>
          <w:rFonts w:ascii="Courier New" w:hAnsi="Courier New" w:cs="Courier New"/>
          <w:sz w:val="20"/>
          <w:highlight w:val="white"/>
        </w:rPr>
        <w:t>buffer</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raw_IMU</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server_send_packet</w:t>
      </w:r>
      <w:r>
        <w:rPr>
          <w:rFonts w:ascii="Courier New" w:hAnsi="Courier New" w:cs="Courier New"/>
          <w:b/>
          <w:bCs/>
          <w:color w:val="000080"/>
          <w:sz w:val="20"/>
          <w:highlight w:val="white"/>
        </w:rPr>
        <w:t>(&amp;</w:t>
      </w:r>
      <w:r>
        <w:rPr>
          <w:rFonts w:ascii="Courier New" w:hAnsi="Courier New" w:cs="Courier New"/>
          <w:sz w:val="20"/>
          <w:highlight w:val="white"/>
        </w:rPr>
        <w:t>server</w:t>
      </w:r>
      <w:r>
        <w:rPr>
          <w:rFonts w:ascii="Courier New" w:hAnsi="Courier New" w:cs="Courier New"/>
          <w:b/>
          <w:bCs/>
          <w:color w:val="000080"/>
          <w:sz w:val="20"/>
          <w:highlight w:val="white"/>
        </w:rPr>
        <w:t>,</w:t>
      </w:r>
      <w:r>
        <w:rPr>
          <w:rFonts w:ascii="Courier New" w:hAnsi="Courier New" w:cs="Courier New"/>
          <w:sz w:val="20"/>
          <w:highlight w:val="white"/>
        </w:rPr>
        <w:t xml:space="preserve"> SENSOR_DATA</w:t>
      </w:r>
      <w:r>
        <w:rPr>
          <w:rFonts w:ascii="Courier New" w:hAnsi="Courier New" w:cs="Courier New"/>
          <w:b/>
          <w:bCs/>
          <w:color w:val="000080"/>
          <w:sz w:val="20"/>
          <w:highlight w:val="white"/>
        </w:rPr>
        <w:t>,</w:t>
      </w:r>
      <w:r>
        <w:rPr>
          <w:rFonts w:ascii="Courier New" w:hAnsi="Courier New" w:cs="Courier New"/>
          <w:sz w:val="20"/>
          <w:highlight w:val="white"/>
        </w:rPr>
        <w:t xml:space="preserve"> buffer</w:t>
      </w:r>
      <w:r>
        <w:rPr>
          <w:rFonts w:ascii="Courier New" w:hAnsi="Courier New" w:cs="Courier New"/>
          <w:b/>
          <w:bCs/>
          <w:color w:val="000080"/>
          <w:sz w:val="20"/>
          <w:highlight w:val="white"/>
        </w:rPr>
        <w:t>,</w:t>
      </w:r>
      <w:r>
        <w:rPr>
          <w:rFonts w:ascii="Courier New" w:hAnsi="Courier New" w:cs="Courier New"/>
          <w:sz w:val="20"/>
          <w:highlight w:val="white"/>
        </w:rPr>
        <w:t xml:space="preserve"> dataLength</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send the fc state packet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pthread_mutex_lock</w:t>
      </w:r>
      <w:r>
        <w:rPr>
          <w:rFonts w:ascii="Courier New" w:hAnsi="Courier New" w:cs="Courier New"/>
          <w:b/>
          <w:bCs/>
          <w:color w:val="000080"/>
          <w:sz w:val="20"/>
          <w:highlight w:val="white"/>
        </w:rPr>
        <w:t>(&amp;</w:t>
      </w:r>
      <w:r>
        <w:rPr>
          <w:rFonts w:ascii="Courier New" w:hAnsi="Courier New" w:cs="Courier New"/>
          <w:sz w:val="20"/>
          <w:highlight w:val="white"/>
        </w:rPr>
        <w:t>fcMut</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dataLength </w:t>
      </w:r>
      <w:r>
        <w:rPr>
          <w:rFonts w:ascii="Courier New" w:hAnsi="Courier New" w:cs="Courier New"/>
          <w:b/>
          <w:bCs/>
          <w:color w:val="000080"/>
          <w:sz w:val="20"/>
          <w:highlight w:val="white"/>
        </w:rPr>
        <w:t>=</w:t>
      </w:r>
      <w:r>
        <w:rPr>
          <w:rFonts w:ascii="Courier New" w:hAnsi="Courier New" w:cs="Courier New"/>
          <w:sz w:val="20"/>
          <w:highlight w:val="white"/>
        </w:rPr>
        <w:t xml:space="preserve"> PackFCState</w:t>
      </w:r>
      <w:r>
        <w:rPr>
          <w:rFonts w:ascii="Courier New" w:hAnsi="Courier New" w:cs="Courier New"/>
          <w:b/>
          <w:bCs/>
          <w:color w:val="000080"/>
          <w:sz w:val="20"/>
          <w:highlight w:val="white"/>
        </w:rPr>
        <w:t>(</w:t>
      </w:r>
      <w:r>
        <w:rPr>
          <w:rFonts w:ascii="Courier New" w:hAnsi="Courier New" w:cs="Courier New"/>
          <w:sz w:val="20"/>
          <w:highlight w:val="white"/>
        </w:rPr>
        <w:t>buffer</w:t>
      </w:r>
      <w:r>
        <w:rPr>
          <w:rFonts w:ascii="Courier New" w:hAnsi="Courier New" w:cs="Courier New"/>
          <w:b/>
          <w:bCs/>
          <w:color w:val="000080"/>
          <w:sz w:val="20"/>
          <w:highlight w:val="white"/>
        </w:rPr>
        <w:t>,&amp;</w:t>
      </w:r>
      <w:r>
        <w:rPr>
          <w:rFonts w:ascii="Courier New" w:hAnsi="Courier New" w:cs="Courier New"/>
          <w:sz w:val="20"/>
          <w:highlight w:val="white"/>
        </w:rPr>
        <w:t>fcState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pthread_mutex_unlock</w:t>
      </w:r>
      <w:r>
        <w:rPr>
          <w:rFonts w:ascii="Courier New" w:hAnsi="Courier New" w:cs="Courier New"/>
          <w:b/>
          <w:bCs/>
          <w:color w:val="000080"/>
          <w:sz w:val="20"/>
          <w:highlight w:val="white"/>
        </w:rPr>
        <w:t>(&amp;</w:t>
      </w:r>
      <w:r>
        <w:rPr>
          <w:rFonts w:ascii="Courier New" w:hAnsi="Courier New" w:cs="Courier New"/>
          <w:sz w:val="20"/>
          <w:highlight w:val="white"/>
        </w:rPr>
        <w:t>fcMut</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server_send_packet</w:t>
      </w:r>
      <w:r>
        <w:rPr>
          <w:rFonts w:ascii="Courier New" w:hAnsi="Courier New" w:cs="Courier New"/>
          <w:b/>
          <w:bCs/>
          <w:color w:val="000080"/>
          <w:sz w:val="20"/>
          <w:highlight w:val="white"/>
        </w:rPr>
        <w:t>(&amp;</w:t>
      </w:r>
      <w:r>
        <w:rPr>
          <w:rFonts w:ascii="Courier New" w:hAnsi="Courier New" w:cs="Courier New"/>
          <w:sz w:val="20"/>
          <w:highlight w:val="white"/>
        </w:rPr>
        <w:t>server</w:t>
      </w:r>
      <w:r>
        <w:rPr>
          <w:rFonts w:ascii="Courier New" w:hAnsi="Courier New" w:cs="Courier New"/>
          <w:b/>
          <w:bCs/>
          <w:color w:val="000080"/>
          <w:sz w:val="20"/>
          <w:highlight w:val="white"/>
        </w:rPr>
        <w:t>,</w:t>
      </w:r>
      <w:r>
        <w:rPr>
          <w:rFonts w:ascii="Courier New" w:hAnsi="Courier New" w:cs="Courier New"/>
          <w:sz w:val="20"/>
          <w:highlight w:val="white"/>
        </w:rPr>
        <w:t xml:space="preserve"> FC_STATE</w:t>
      </w:r>
      <w:r>
        <w:rPr>
          <w:rFonts w:ascii="Courier New" w:hAnsi="Courier New" w:cs="Courier New"/>
          <w:b/>
          <w:bCs/>
          <w:color w:val="000080"/>
          <w:sz w:val="20"/>
          <w:highlight w:val="white"/>
        </w:rPr>
        <w:t>,</w:t>
      </w:r>
      <w:r>
        <w:rPr>
          <w:rFonts w:ascii="Courier New" w:hAnsi="Courier New" w:cs="Courier New"/>
          <w:sz w:val="20"/>
          <w:highlight w:val="white"/>
        </w:rPr>
        <w:t xml:space="preserve"> buffer</w:t>
      </w:r>
      <w:r>
        <w:rPr>
          <w:rFonts w:ascii="Courier New" w:hAnsi="Courier New" w:cs="Courier New"/>
          <w:b/>
          <w:bCs/>
          <w:color w:val="000080"/>
          <w:sz w:val="20"/>
          <w:highlight w:val="white"/>
        </w:rPr>
        <w:t>,</w:t>
      </w:r>
      <w:r>
        <w:rPr>
          <w:rFonts w:ascii="Courier New" w:hAnsi="Courier New" w:cs="Courier New"/>
          <w:sz w:val="20"/>
          <w:highlight w:val="white"/>
        </w:rPr>
        <w:t xml:space="preserve"> dataLength</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send ap state packet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pthread_mutex_lock</w:t>
      </w:r>
      <w:r>
        <w:rPr>
          <w:rFonts w:ascii="Courier New" w:hAnsi="Courier New" w:cs="Courier New"/>
          <w:b/>
          <w:bCs/>
          <w:color w:val="000080"/>
          <w:sz w:val="20"/>
          <w:highlight w:val="white"/>
        </w:rPr>
        <w:t>(&amp;</w:t>
      </w:r>
      <w:r>
        <w:rPr>
          <w:rFonts w:ascii="Courier New" w:hAnsi="Courier New" w:cs="Courier New"/>
          <w:sz w:val="20"/>
          <w:highlight w:val="white"/>
        </w:rPr>
        <w:t>apStateMut</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dataLength </w:t>
      </w:r>
      <w:r>
        <w:rPr>
          <w:rFonts w:ascii="Courier New" w:hAnsi="Courier New" w:cs="Courier New"/>
          <w:b/>
          <w:bCs/>
          <w:color w:val="000080"/>
          <w:sz w:val="20"/>
          <w:highlight w:val="white"/>
        </w:rPr>
        <w:t>=</w:t>
      </w:r>
      <w:r>
        <w:rPr>
          <w:rFonts w:ascii="Courier New" w:hAnsi="Courier New" w:cs="Courier New"/>
          <w:sz w:val="20"/>
          <w:highlight w:val="white"/>
        </w:rPr>
        <w:t xml:space="preserve"> PackAPState</w:t>
      </w:r>
      <w:r>
        <w:rPr>
          <w:rFonts w:ascii="Courier New" w:hAnsi="Courier New" w:cs="Courier New"/>
          <w:b/>
          <w:bCs/>
          <w:color w:val="000080"/>
          <w:sz w:val="20"/>
          <w:highlight w:val="white"/>
        </w:rPr>
        <w:t>(</w:t>
      </w:r>
      <w:r>
        <w:rPr>
          <w:rFonts w:ascii="Courier New" w:hAnsi="Courier New" w:cs="Courier New"/>
          <w:sz w:val="20"/>
          <w:highlight w:val="white"/>
        </w:rPr>
        <w:t>buffer</w:t>
      </w:r>
      <w:r>
        <w:rPr>
          <w:rFonts w:ascii="Courier New" w:hAnsi="Courier New" w:cs="Courier New"/>
          <w:b/>
          <w:bCs/>
          <w:color w:val="000080"/>
          <w:sz w:val="20"/>
          <w:highlight w:val="white"/>
        </w:rPr>
        <w:t>,&amp;</w:t>
      </w:r>
      <w:r>
        <w:rPr>
          <w:rFonts w:ascii="Courier New" w:hAnsi="Courier New" w:cs="Courier New"/>
          <w:sz w:val="20"/>
          <w:highlight w:val="white"/>
        </w:rPr>
        <w:t>apState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server_send_packet</w:t>
      </w:r>
      <w:r>
        <w:rPr>
          <w:rFonts w:ascii="Courier New" w:hAnsi="Courier New" w:cs="Courier New"/>
          <w:b/>
          <w:bCs/>
          <w:color w:val="000080"/>
          <w:sz w:val="20"/>
          <w:highlight w:val="white"/>
        </w:rPr>
        <w:t>(&amp;</w:t>
      </w:r>
      <w:r>
        <w:rPr>
          <w:rFonts w:ascii="Courier New" w:hAnsi="Courier New" w:cs="Courier New"/>
          <w:sz w:val="20"/>
          <w:highlight w:val="white"/>
        </w:rPr>
        <w:t>server</w:t>
      </w:r>
      <w:r>
        <w:rPr>
          <w:rFonts w:ascii="Courier New" w:hAnsi="Courier New" w:cs="Courier New"/>
          <w:b/>
          <w:bCs/>
          <w:color w:val="000080"/>
          <w:sz w:val="20"/>
          <w:highlight w:val="white"/>
        </w:rPr>
        <w:t>,</w:t>
      </w:r>
      <w:r>
        <w:rPr>
          <w:rFonts w:ascii="Courier New" w:hAnsi="Courier New" w:cs="Courier New"/>
          <w:sz w:val="20"/>
          <w:highlight w:val="white"/>
        </w:rPr>
        <w:t xml:space="preserve"> AUTOPILOT_STATE</w:t>
      </w:r>
      <w:r>
        <w:rPr>
          <w:rFonts w:ascii="Courier New" w:hAnsi="Courier New" w:cs="Courier New"/>
          <w:b/>
          <w:bCs/>
          <w:color w:val="000080"/>
          <w:sz w:val="20"/>
          <w:highlight w:val="white"/>
        </w:rPr>
        <w:t>,</w:t>
      </w:r>
      <w:r>
        <w:rPr>
          <w:rFonts w:ascii="Courier New" w:hAnsi="Courier New" w:cs="Courier New"/>
          <w:sz w:val="20"/>
          <w:highlight w:val="white"/>
        </w:rPr>
        <w:t xml:space="preserve"> buffer</w:t>
      </w:r>
      <w:r>
        <w:rPr>
          <w:rFonts w:ascii="Courier New" w:hAnsi="Courier New" w:cs="Courier New"/>
          <w:b/>
          <w:bCs/>
          <w:color w:val="000080"/>
          <w:sz w:val="20"/>
          <w:highlight w:val="white"/>
        </w:rPr>
        <w:t>,</w:t>
      </w:r>
      <w:r>
        <w:rPr>
          <w:rFonts w:ascii="Courier New" w:hAnsi="Courier New" w:cs="Courier New"/>
          <w:sz w:val="20"/>
          <w:highlight w:val="white"/>
        </w:rPr>
        <w:t xml:space="preserve"> dataLength</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pthread_mutex_unlock</w:t>
      </w:r>
      <w:r>
        <w:rPr>
          <w:rFonts w:ascii="Courier New" w:hAnsi="Courier New" w:cs="Courier New"/>
          <w:b/>
          <w:bCs/>
          <w:color w:val="000080"/>
          <w:sz w:val="20"/>
          <w:highlight w:val="white"/>
        </w:rPr>
        <w:t>(&amp;</w:t>
      </w:r>
      <w:r>
        <w:rPr>
          <w:rFonts w:ascii="Courier New" w:hAnsi="Courier New" w:cs="Courier New"/>
          <w:sz w:val="20"/>
          <w:highlight w:val="white"/>
        </w:rPr>
        <w:t>apStateMut</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init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reinitialise startTime</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gettimeofday</w:t>
      </w:r>
      <w:r>
        <w:rPr>
          <w:rFonts w:ascii="Courier New" w:hAnsi="Courier New" w:cs="Courier New"/>
          <w:b/>
          <w:bCs/>
          <w:color w:val="000080"/>
          <w:sz w:val="20"/>
          <w:highlight w:val="white"/>
        </w:rPr>
        <w:t>(&amp;</w:t>
      </w:r>
      <w:r>
        <w:rPr>
          <w:rFonts w:ascii="Courier New" w:hAnsi="Courier New" w:cs="Courier New"/>
          <w:sz w:val="20"/>
          <w:highlight w:val="white"/>
        </w:rPr>
        <w:t>timestamp</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FF"/>
          <w:sz w:val="20"/>
          <w:highlight w:val="white"/>
        </w:rPr>
        <w:t>NULL</w:t>
      </w:r>
      <w:r>
        <w:rPr>
          <w:rFonts w:ascii="Courier New" w:hAnsi="Courier New" w:cs="Courier New"/>
          <w:b/>
          <w:bCs/>
          <w:color w:val="000080"/>
          <w:sz w:val="20"/>
          <w:highlight w:val="white"/>
        </w:rPr>
        <w:t>);</w:t>
      </w: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startServerTime</w:t>
      </w:r>
      <w:r>
        <w:rPr>
          <w:rFonts w:ascii="Courier New" w:hAnsi="Courier New" w:cs="Courier New"/>
          <w:b/>
          <w:bCs/>
          <w:color w:val="000080"/>
          <w:sz w:val="20"/>
          <w:highlight w:val="white"/>
        </w:rPr>
        <w:t>=</w:t>
      </w:r>
      <w:r>
        <w:rPr>
          <w:rFonts w:ascii="Courier New" w:hAnsi="Courier New" w:cs="Courier New"/>
          <w:sz w:val="20"/>
          <w:highlight w:val="white"/>
        </w:rPr>
        <w:t>timestamp</w:t>
      </w:r>
      <w:r>
        <w:rPr>
          <w:rFonts w:ascii="Courier New" w:hAnsi="Courier New" w:cs="Courier New"/>
          <w:b/>
          <w:bCs/>
          <w:color w:val="000080"/>
          <w:sz w:val="20"/>
          <w:highlight w:val="white"/>
        </w:rPr>
        <w:t>.</w:t>
      </w:r>
      <w:r>
        <w:rPr>
          <w:rFonts w:ascii="Courier New" w:hAnsi="Courier New" w:cs="Courier New"/>
          <w:sz w:val="20"/>
          <w:highlight w:val="white"/>
        </w:rPr>
        <w:t>tv_sec</w:t>
      </w:r>
      <w:r>
        <w:rPr>
          <w:rFonts w:ascii="Courier New" w:hAnsi="Courier New" w:cs="Courier New"/>
          <w:b/>
          <w:bCs/>
          <w:color w:val="000080"/>
          <w:sz w:val="20"/>
          <w:highlight w:val="white"/>
        </w:rPr>
        <w:t>+(</w:t>
      </w:r>
      <w:r>
        <w:rPr>
          <w:rFonts w:ascii="Courier New" w:hAnsi="Courier New" w:cs="Courier New"/>
          <w:sz w:val="20"/>
          <w:highlight w:val="white"/>
        </w:rPr>
        <w:t>timestamp</w:t>
      </w:r>
      <w:r>
        <w:rPr>
          <w:rFonts w:ascii="Courier New" w:hAnsi="Courier New" w:cs="Courier New"/>
          <w:b/>
          <w:bCs/>
          <w:color w:val="000080"/>
          <w:sz w:val="20"/>
          <w:highlight w:val="white"/>
        </w:rPr>
        <w:t>.</w:t>
      </w:r>
      <w:r>
        <w:rPr>
          <w:rFonts w:ascii="Courier New" w:hAnsi="Courier New" w:cs="Courier New"/>
          <w:sz w:val="20"/>
          <w:highlight w:val="white"/>
        </w:rPr>
        <w:t>tv_usec</w:t>
      </w:r>
      <w:r>
        <w:rPr>
          <w:rFonts w:ascii="Courier New" w:hAnsi="Courier New" w:cs="Courier New"/>
          <w:b/>
          <w:bCs/>
          <w:color w:val="000080"/>
          <w:sz w:val="20"/>
          <w:highlight w:val="white"/>
        </w:rPr>
        <w:t>/</w:t>
      </w:r>
      <w:r>
        <w:rPr>
          <w:rFonts w:ascii="Courier New" w:hAnsi="Courier New" w:cs="Courier New"/>
          <w:color w:val="FF8000"/>
          <w:sz w:val="20"/>
          <w:highlight w:val="white"/>
        </w:rPr>
        <w:t>1000000.0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b/>
          <w:bCs/>
          <w:color w:val="0000FF"/>
          <w:sz w:val="20"/>
          <w:highlight w:val="white"/>
        </w:rPr>
        <w:t>NULL</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void</w:t>
      </w:r>
      <w:r>
        <w:rPr>
          <w:rFonts w:ascii="Courier New" w:hAnsi="Courier New" w:cs="Courier New"/>
          <w:b/>
          <w:bCs/>
          <w:color w:val="000080"/>
          <w:sz w:val="20"/>
          <w:highlight w:val="white"/>
        </w:rPr>
        <w:t>*</w:t>
      </w:r>
      <w:r>
        <w:rPr>
          <w:rFonts w:ascii="Courier New" w:hAnsi="Courier New" w:cs="Courier New"/>
          <w:sz w:val="20"/>
          <w:highlight w:val="white"/>
        </w:rPr>
        <w:t xml:space="preserve"> updateMCU</w:t>
      </w:r>
      <w:r>
        <w:rPr>
          <w:rFonts w:ascii="Courier New" w:hAnsi="Courier New" w:cs="Courier New"/>
          <w:b/>
          <w:bCs/>
          <w:color w:val="000080"/>
          <w:sz w:val="20"/>
          <w:highlight w:val="white"/>
        </w:rPr>
        <w:t>(</w:t>
      </w:r>
      <w:r>
        <w:rPr>
          <w:rFonts w:ascii="Courier New" w:hAnsi="Courier New" w:cs="Courier New"/>
          <w:color w:val="8000FF"/>
          <w:sz w:val="20"/>
          <w:highlight w:val="white"/>
        </w:rPr>
        <w:t>void</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pointer</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static</w:t>
      </w:r>
      <w:r>
        <w:rPr>
          <w:rFonts w:ascii="Courier New" w:hAnsi="Courier New" w:cs="Courier New"/>
          <w:sz w:val="20"/>
          <w:highlight w:val="white"/>
        </w:rPr>
        <w:t xml:space="preserve"> FILE </w:t>
      </w:r>
      <w:r>
        <w:rPr>
          <w:rFonts w:ascii="Courier New" w:hAnsi="Courier New" w:cs="Courier New"/>
          <w:b/>
          <w:bCs/>
          <w:color w:val="000080"/>
          <w:sz w:val="20"/>
          <w:highlight w:val="white"/>
        </w:rPr>
        <w:t>*</w:t>
      </w:r>
      <w:r>
        <w:rPr>
          <w:rFonts w:ascii="Courier New" w:hAnsi="Courier New" w:cs="Courier New"/>
          <w:sz w:val="20"/>
          <w:highlight w:val="white"/>
        </w:rPr>
        <w:t xml:space="preserve">fidMCU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FF"/>
          <w:sz w:val="20"/>
          <w:highlight w:val="white"/>
        </w:rPr>
        <w:t>NULL</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fidMCU </w:t>
      </w:r>
      <w:r>
        <w:rPr>
          <w:rFonts w:ascii="Courier New" w:hAnsi="Courier New" w:cs="Courier New"/>
          <w:b/>
          <w:bCs/>
          <w:color w:val="000080"/>
          <w:sz w:val="20"/>
          <w:highlight w:val="white"/>
        </w:rPr>
        <w:t>=</w:t>
      </w:r>
      <w:r>
        <w:rPr>
          <w:rFonts w:ascii="Courier New" w:hAnsi="Courier New" w:cs="Courier New"/>
          <w:sz w:val="20"/>
          <w:highlight w:val="white"/>
        </w:rPr>
        <w:t xml:space="preserve"> fopen</w:t>
      </w:r>
      <w:r>
        <w:rPr>
          <w:rFonts w:ascii="Courier New" w:hAnsi="Courier New" w:cs="Courier New"/>
          <w:b/>
          <w:bCs/>
          <w:color w:val="000080"/>
          <w:sz w:val="20"/>
          <w:highlight w:val="white"/>
        </w:rPr>
        <w:t>(</w:t>
      </w:r>
      <w:r>
        <w:rPr>
          <w:rFonts w:ascii="Courier New" w:hAnsi="Courier New" w:cs="Courier New"/>
          <w:color w:val="808080"/>
          <w:sz w:val="20"/>
          <w:highlight w:val="white"/>
        </w:rPr>
        <w:t>"mcu.log"</w:t>
      </w:r>
      <w:r>
        <w:rPr>
          <w:rFonts w:ascii="Courier New" w:hAnsi="Courier New" w:cs="Courier New"/>
          <w:b/>
          <w:bCs/>
          <w:color w:val="000080"/>
          <w:sz w:val="20"/>
          <w:highlight w:val="white"/>
        </w:rPr>
        <w:t>,</w:t>
      </w:r>
      <w:r>
        <w:rPr>
          <w:rFonts w:ascii="Courier New" w:hAnsi="Courier New" w:cs="Courier New"/>
          <w:color w:val="808080"/>
          <w:sz w:val="20"/>
          <w:highlight w:val="white"/>
        </w:rPr>
        <w:t>"w"</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uint8_t mcuMode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uint16_t readEngine</w:t>
      </w:r>
      <w:r>
        <w:rPr>
          <w:rFonts w:ascii="Courier New" w:hAnsi="Courier New" w:cs="Courier New"/>
          <w:b/>
          <w:bCs/>
          <w:color w:val="000080"/>
          <w:sz w:val="20"/>
          <w:highlight w:val="white"/>
        </w:rPr>
        <w:t>[</w:t>
      </w:r>
      <w:r>
        <w:rPr>
          <w:rFonts w:ascii="Courier New" w:hAnsi="Courier New" w:cs="Courier New"/>
          <w:color w:val="FF8000"/>
          <w:sz w:val="20"/>
          <w:highlight w:val="white"/>
        </w:rPr>
        <w:t>4</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static</w:t>
      </w:r>
      <w:r>
        <w:rPr>
          <w:rFonts w:ascii="Courier New" w:hAnsi="Courier New" w:cs="Courier New"/>
          <w:sz w:val="20"/>
          <w:highlight w:val="white"/>
        </w:rPr>
        <w:t xml:space="preserve"> </w:t>
      </w:r>
      <w:r>
        <w:rPr>
          <w:rFonts w:ascii="Courier New" w:hAnsi="Courier New" w:cs="Courier New"/>
          <w:color w:val="8000FF"/>
          <w:sz w:val="20"/>
          <w:highlight w:val="white"/>
        </w:rPr>
        <w:t>int</w:t>
      </w:r>
      <w:r>
        <w:rPr>
          <w:rFonts w:ascii="Courier New" w:hAnsi="Courier New" w:cs="Courier New"/>
          <w:sz w:val="20"/>
          <w:highlight w:val="white"/>
        </w:rPr>
        <w:t xml:space="preserve"> mcuDelayCount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time stamp</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struct</w:t>
      </w:r>
      <w:r>
        <w:rPr>
          <w:rFonts w:ascii="Courier New" w:hAnsi="Courier New" w:cs="Courier New"/>
          <w:sz w:val="20"/>
          <w:highlight w:val="white"/>
        </w:rPr>
        <w:t xml:space="preserve"> timeval timestamp</w:t>
      </w:r>
      <w:r>
        <w:rPr>
          <w:rFonts w:ascii="Courier New" w:hAnsi="Courier New" w:cs="Courier New"/>
          <w:b/>
          <w:bCs/>
          <w:color w:val="000080"/>
          <w:sz w:val="20"/>
          <w:highlight w:val="white"/>
        </w:rPr>
        <w:t>,</w:t>
      </w:r>
      <w:r>
        <w:rPr>
          <w:rFonts w:ascii="Courier New" w:hAnsi="Courier New" w:cs="Courier New"/>
          <w:sz w:val="20"/>
          <w:highlight w:val="white"/>
        </w:rPr>
        <w:t xml:space="preserve"> timestamp1</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startMCUTime</w:t>
      </w:r>
      <w:r>
        <w:rPr>
          <w:rFonts w:ascii="Courier New" w:hAnsi="Courier New" w:cs="Courier New"/>
          <w:b/>
          <w:bCs/>
          <w:color w:val="000080"/>
          <w:sz w:val="20"/>
          <w:highlight w:val="white"/>
        </w:rPr>
        <w:t>,</w:t>
      </w:r>
      <w:r>
        <w:rPr>
          <w:rFonts w:ascii="Courier New" w:hAnsi="Courier New" w:cs="Courier New"/>
          <w:sz w:val="20"/>
          <w:highlight w:val="white"/>
        </w:rPr>
        <w:t xml:space="preserve"> endMCUTime</w:t>
      </w:r>
      <w:r>
        <w:rPr>
          <w:rFonts w:ascii="Courier New" w:hAnsi="Courier New" w:cs="Courier New"/>
          <w:b/>
          <w:bCs/>
          <w:color w:val="000080"/>
          <w:sz w:val="20"/>
          <w:highlight w:val="white"/>
        </w:rPr>
        <w:t>,</w:t>
      </w:r>
      <w:r>
        <w:rPr>
          <w:rFonts w:ascii="Courier New" w:hAnsi="Courier New" w:cs="Courier New"/>
          <w:sz w:val="20"/>
          <w:highlight w:val="white"/>
        </w:rPr>
        <w:t xml:space="preserve"> diffMCUTime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gettimeofday</w:t>
      </w:r>
      <w:r>
        <w:rPr>
          <w:rFonts w:ascii="Courier New" w:hAnsi="Courier New" w:cs="Courier New"/>
          <w:b/>
          <w:bCs/>
          <w:color w:val="000080"/>
          <w:sz w:val="20"/>
          <w:highlight w:val="white"/>
        </w:rPr>
        <w:t>(&amp;</w:t>
      </w:r>
      <w:r>
        <w:rPr>
          <w:rFonts w:ascii="Courier New" w:hAnsi="Courier New" w:cs="Courier New"/>
          <w:sz w:val="20"/>
          <w:highlight w:val="white"/>
        </w:rPr>
        <w:t>timestamp</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FF"/>
          <w:sz w:val="20"/>
          <w:highlight w:val="white"/>
        </w:rPr>
        <w:t>NULL</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startMCUTime </w:t>
      </w:r>
      <w:r>
        <w:rPr>
          <w:rFonts w:ascii="Courier New" w:hAnsi="Courier New" w:cs="Courier New"/>
          <w:b/>
          <w:bCs/>
          <w:color w:val="000080"/>
          <w:sz w:val="20"/>
          <w:highlight w:val="white"/>
        </w:rPr>
        <w:t>=</w:t>
      </w:r>
      <w:r>
        <w:rPr>
          <w:rFonts w:ascii="Courier New" w:hAnsi="Courier New" w:cs="Courier New"/>
          <w:sz w:val="20"/>
          <w:highlight w:val="white"/>
        </w:rPr>
        <w:t xml:space="preserve"> timestamp</w:t>
      </w:r>
      <w:r>
        <w:rPr>
          <w:rFonts w:ascii="Courier New" w:hAnsi="Courier New" w:cs="Courier New"/>
          <w:b/>
          <w:bCs/>
          <w:color w:val="000080"/>
          <w:sz w:val="20"/>
          <w:highlight w:val="white"/>
        </w:rPr>
        <w:t>.</w:t>
      </w:r>
      <w:r>
        <w:rPr>
          <w:rFonts w:ascii="Courier New" w:hAnsi="Courier New" w:cs="Courier New"/>
          <w:sz w:val="20"/>
          <w:highlight w:val="white"/>
        </w:rPr>
        <w:t>tv_sec</w:t>
      </w:r>
      <w:r>
        <w:rPr>
          <w:rFonts w:ascii="Courier New" w:hAnsi="Courier New" w:cs="Courier New"/>
          <w:b/>
          <w:bCs/>
          <w:color w:val="000080"/>
          <w:sz w:val="20"/>
          <w:highlight w:val="white"/>
        </w:rPr>
        <w:t>+(</w:t>
      </w:r>
      <w:r>
        <w:rPr>
          <w:rFonts w:ascii="Courier New" w:hAnsi="Courier New" w:cs="Courier New"/>
          <w:sz w:val="20"/>
          <w:highlight w:val="white"/>
        </w:rPr>
        <w:t>timestamp</w:t>
      </w:r>
      <w:r>
        <w:rPr>
          <w:rFonts w:ascii="Courier New" w:hAnsi="Courier New" w:cs="Courier New"/>
          <w:b/>
          <w:bCs/>
          <w:color w:val="000080"/>
          <w:sz w:val="20"/>
          <w:highlight w:val="white"/>
        </w:rPr>
        <w:t>.</w:t>
      </w:r>
      <w:r>
        <w:rPr>
          <w:rFonts w:ascii="Courier New" w:hAnsi="Courier New" w:cs="Courier New"/>
          <w:sz w:val="20"/>
          <w:highlight w:val="white"/>
        </w:rPr>
        <w:t>tv_usec</w:t>
      </w:r>
      <w:r>
        <w:rPr>
          <w:rFonts w:ascii="Courier New" w:hAnsi="Courier New" w:cs="Courier New"/>
          <w:b/>
          <w:bCs/>
          <w:color w:val="000080"/>
          <w:sz w:val="20"/>
          <w:highlight w:val="white"/>
        </w:rPr>
        <w:t>/</w:t>
      </w:r>
      <w:r>
        <w:rPr>
          <w:rFonts w:ascii="Courier New" w:hAnsi="Courier New" w:cs="Courier New"/>
          <w:color w:val="FF8000"/>
          <w:sz w:val="20"/>
          <w:highlight w:val="white"/>
        </w:rPr>
        <w:t>1000000.0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while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Send Data</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pthread_mutex_lock</w:t>
      </w:r>
      <w:r>
        <w:rPr>
          <w:rFonts w:ascii="Courier New" w:hAnsi="Courier New" w:cs="Courier New"/>
          <w:b/>
          <w:bCs/>
          <w:color w:val="000080"/>
          <w:sz w:val="20"/>
          <w:highlight w:val="white"/>
        </w:rPr>
        <w:t>(&amp;</w:t>
      </w:r>
      <w:r>
        <w:rPr>
          <w:rFonts w:ascii="Courier New" w:hAnsi="Courier New" w:cs="Courier New"/>
          <w:sz w:val="20"/>
          <w:highlight w:val="white"/>
        </w:rPr>
        <w:t>apMutex</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sendMCUCommands</w:t>
      </w:r>
      <w:r>
        <w:rPr>
          <w:rFonts w:ascii="Courier New" w:hAnsi="Courier New" w:cs="Courier New"/>
          <w:b/>
          <w:bCs/>
          <w:color w:val="000080"/>
          <w:sz w:val="20"/>
          <w:highlight w:val="white"/>
        </w:rPr>
        <w:t>(&amp;</w:t>
      </w:r>
      <w:r>
        <w:rPr>
          <w:rFonts w:ascii="Courier New" w:hAnsi="Courier New" w:cs="Courier New"/>
          <w:sz w:val="20"/>
          <w:highlight w:val="white"/>
        </w:rPr>
        <w:t>apMode</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apThrottle</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apRoll</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apPitch</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apYaw</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pthread_mutex_unlock</w:t>
      </w:r>
      <w:r>
        <w:rPr>
          <w:rFonts w:ascii="Courier New" w:hAnsi="Courier New" w:cs="Courier New"/>
          <w:b/>
          <w:bCs/>
          <w:color w:val="000080"/>
          <w:sz w:val="20"/>
          <w:highlight w:val="white"/>
        </w:rPr>
        <w:t>(&amp;</w:t>
      </w:r>
      <w:r>
        <w:rPr>
          <w:rFonts w:ascii="Courier New" w:hAnsi="Courier New" w:cs="Courier New"/>
          <w:sz w:val="20"/>
          <w:highlight w:val="white"/>
        </w:rPr>
        <w:t>apMutex</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Get RC Data</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getMCUPeriodic</w:t>
      </w:r>
      <w:r>
        <w:rPr>
          <w:rFonts w:ascii="Courier New" w:hAnsi="Courier New" w:cs="Courier New"/>
          <w:b/>
          <w:bCs/>
          <w:color w:val="000080"/>
          <w:sz w:val="20"/>
          <w:highlight w:val="white"/>
        </w:rPr>
        <w:t>(&amp;</w:t>
      </w:r>
      <w:r>
        <w:rPr>
          <w:rFonts w:ascii="Courier New" w:hAnsi="Courier New" w:cs="Courier New"/>
          <w:sz w:val="20"/>
          <w:highlight w:val="white"/>
        </w:rPr>
        <w:t>mcuMode</w:t>
      </w:r>
      <w:r>
        <w:rPr>
          <w:rFonts w:ascii="Courier New" w:hAnsi="Courier New" w:cs="Courier New"/>
          <w:b/>
          <w:bCs/>
          <w:color w:val="000080"/>
          <w:sz w:val="20"/>
          <w:highlight w:val="white"/>
        </w:rPr>
        <w:t>,</w:t>
      </w:r>
      <w:r>
        <w:rPr>
          <w:rFonts w:ascii="Courier New" w:hAnsi="Courier New" w:cs="Courier New"/>
          <w:sz w:val="20"/>
          <w:highlight w:val="white"/>
        </w:rPr>
        <w:t>readEngine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RC Commands</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pthread_mutex_lock</w:t>
      </w:r>
      <w:r>
        <w:rPr>
          <w:rFonts w:ascii="Courier New" w:hAnsi="Courier New" w:cs="Courier New"/>
          <w:b/>
          <w:bCs/>
          <w:color w:val="000080"/>
          <w:sz w:val="20"/>
          <w:highlight w:val="white"/>
        </w:rPr>
        <w:t>(&amp;</w:t>
      </w:r>
      <w:r>
        <w:rPr>
          <w:rFonts w:ascii="Courier New" w:hAnsi="Courier New" w:cs="Courier New"/>
          <w:sz w:val="20"/>
          <w:highlight w:val="white"/>
        </w:rPr>
        <w:t>rcMutex</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rcMode </w:t>
      </w:r>
      <w:r>
        <w:rPr>
          <w:rFonts w:ascii="Courier New" w:hAnsi="Courier New" w:cs="Courier New"/>
          <w:b/>
          <w:bCs/>
          <w:color w:val="000080"/>
          <w:sz w:val="20"/>
          <w:highlight w:val="white"/>
        </w:rPr>
        <w:t>=</w:t>
      </w:r>
      <w:r>
        <w:rPr>
          <w:rFonts w:ascii="Courier New" w:hAnsi="Courier New" w:cs="Courier New"/>
          <w:sz w:val="20"/>
          <w:highlight w:val="white"/>
        </w:rPr>
        <w:t xml:space="preserve"> mcuMode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rcThrottle </w:t>
      </w:r>
      <w:r>
        <w:rPr>
          <w:rFonts w:ascii="Courier New" w:hAnsi="Courier New" w:cs="Courier New"/>
          <w:b/>
          <w:bCs/>
          <w:color w:val="000080"/>
          <w:sz w:val="20"/>
          <w:highlight w:val="white"/>
        </w:rPr>
        <w:t>=</w:t>
      </w:r>
      <w:r>
        <w:rPr>
          <w:rFonts w:ascii="Courier New" w:hAnsi="Courier New" w:cs="Courier New"/>
          <w:sz w:val="20"/>
          <w:highlight w:val="white"/>
        </w:rPr>
        <w:t xml:space="preserve"> PWMToCounter</w:t>
      </w:r>
      <w:r>
        <w:rPr>
          <w:rFonts w:ascii="Courier New" w:hAnsi="Courier New" w:cs="Courier New"/>
          <w:b/>
          <w:bCs/>
          <w:color w:val="000080"/>
          <w:sz w:val="20"/>
          <w:highlight w:val="white"/>
        </w:rPr>
        <w:t>(</w:t>
      </w:r>
      <w:r>
        <w:rPr>
          <w:rFonts w:ascii="Courier New" w:hAnsi="Courier New" w:cs="Courier New"/>
          <w:sz w:val="20"/>
          <w:highlight w:val="white"/>
        </w:rPr>
        <w:t>readEngine</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zeroThrottle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rcRoll </w:t>
      </w:r>
      <w:r>
        <w:rPr>
          <w:rFonts w:ascii="Courier New" w:hAnsi="Courier New" w:cs="Courier New"/>
          <w:b/>
          <w:bCs/>
          <w:color w:val="000080"/>
          <w:sz w:val="20"/>
          <w:highlight w:val="white"/>
        </w:rPr>
        <w:t>=</w:t>
      </w:r>
      <w:r>
        <w:rPr>
          <w:rFonts w:ascii="Courier New" w:hAnsi="Courier New" w:cs="Courier New"/>
          <w:sz w:val="20"/>
          <w:highlight w:val="white"/>
        </w:rPr>
        <w:t xml:space="preserve"> PWMToCounter</w:t>
      </w:r>
      <w:r>
        <w:rPr>
          <w:rFonts w:ascii="Courier New" w:hAnsi="Courier New" w:cs="Courier New"/>
          <w:b/>
          <w:bCs/>
          <w:color w:val="000080"/>
          <w:sz w:val="20"/>
          <w:highlight w:val="white"/>
        </w:rPr>
        <w:t>(</w:t>
      </w:r>
      <w:r>
        <w:rPr>
          <w:rFonts w:ascii="Courier New" w:hAnsi="Courier New" w:cs="Courier New"/>
          <w:sz w:val="20"/>
          <w:highlight w:val="white"/>
        </w:rPr>
        <w:t>readEngine</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zeroRoll</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rcPitch </w:t>
      </w:r>
      <w:r>
        <w:rPr>
          <w:rFonts w:ascii="Courier New" w:hAnsi="Courier New" w:cs="Courier New"/>
          <w:b/>
          <w:bCs/>
          <w:color w:val="000080"/>
          <w:sz w:val="20"/>
          <w:highlight w:val="white"/>
        </w:rPr>
        <w:t>=</w:t>
      </w:r>
      <w:r>
        <w:rPr>
          <w:rFonts w:ascii="Courier New" w:hAnsi="Courier New" w:cs="Courier New"/>
          <w:sz w:val="20"/>
          <w:highlight w:val="white"/>
        </w:rPr>
        <w:t xml:space="preserve"> PWMToCounter</w:t>
      </w:r>
      <w:r>
        <w:rPr>
          <w:rFonts w:ascii="Courier New" w:hAnsi="Courier New" w:cs="Courier New"/>
          <w:b/>
          <w:bCs/>
          <w:color w:val="000080"/>
          <w:sz w:val="20"/>
          <w:highlight w:val="white"/>
        </w:rPr>
        <w:t>(</w:t>
      </w:r>
      <w:r>
        <w:rPr>
          <w:rFonts w:ascii="Courier New" w:hAnsi="Courier New" w:cs="Courier New"/>
          <w:sz w:val="20"/>
          <w:highlight w:val="white"/>
        </w:rPr>
        <w:t>readEngine</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zeroPitch</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rcYaw </w:t>
      </w:r>
      <w:r>
        <w:rPr>
          <w:rFonts w:ascii="Courier New" w:hAnsi="Courier New" w:cs="Courier New"/>
          <w:b/>
          <w:bCs/>
          <w:color w:val="000080"/>
          <w:sz w:val="20"/>
          <w:highlight w:val="white"/>
        </w:rPr>
        <w:t>=</w:t>
      </w:r>
      <w:r>
        <w:rPr>
          <w:rFonts w:ascii="Courier New" w:hAnsi="Courier New" w:cs="Courier New"/>
          <w:sz w:val="20"/>
          <w:highlight w:val="white"/>
        </w:rPr>
        <w:t xml:space="preserve"> PWMToCounter</w:t>
      </w:r>
      <w:r>
        <w:rPr>
          <w:rFonts w:ascii="Courier New" w:hAnsi="Courier New" w:cs="Courier New"/>
          <w:b/>
          <w:bCs/>
          <w:color w:val="000080"/>
          <w:sz w:val="20"/>
          <w:highlight w:val="white"/>
        </w:rPr>
        <w:t>(-</w:t>
      </w:r>
      <w:r>
        <w:rPr>
          <w:rFonts w:ascii="Courier New" w:hAnsi="Courier New" w:cs="Courier New"/>
          <w:sz w:val="20"/>
          <w:highlight w:val="white"/>
        </w:rPr>
        <w:t>readEngine</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zeroYaw</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rcThrottle </w:t>
      </w:r>
      <w:r>
        <w:rPr>
          <w:rFonts w:ascii="Courier New" w:hAnsi="Courier New" w:cs="Courier New"/>
          <w:b/>
          <w:bCs/>
          <w:color w:val="000080"/>
          <w:sz w:val="20"/>
          <w:highlight w:val="white"/>
        </w:rPr>
        <w:t>&lt;=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rollTrim </w:t>
      </w:r>
      <w:r>
        <w:rPr>
          <w:rFonts w:ascii="Courier New" w:hAnsi="Courier New" w:cs="Courier New"/>
          <w:b/>
          <w:bCs/>
          <w:color w:val="000080"/>
          <w:sz w:val="20"/>
          <w:highlight w:val="white"/>
        </w:rPr>
        <w:t>=</w:t>
      </w:r>
      <w:r>
        <w:rPr>
          <w:rFonts w:ascii="Courier New" w:hAnsi="Courier New" w:cs="Courier New"/>
          <w:sz w:val="20"/>
          <w:highlight w:val="white"/>
        </w:rPr>
        <w:t xml:space="preserve"> rcRoll</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pitchTrim </w:t>
      </w:r>
      <w:r>
        <w:rPr>
          <w:rFonts w:ascii="Courier New" w:hAnsi="Courier New" w:cs="Courier New"/>
          <w:b/>
          <w:bCs/>
          <w:color w:val="000080"/>
          <w:sz w:val="20"/>
          <w:highlight w:val="white"/>
        </w:rPr>
        <w:t>=</w:t>
      </w:r>
      <w:r>
        <w:rPr>
          <w:rFonts w:ascii="Courier New" w:hAnsi="Courier New" w:cs="Courier New"/>
          <w:sz w:val="20"/>
          <w:highlight w:val="white"/>
        </w:rPr>
        <w:t xml:space="preserve"> rcPitch</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yawTrim </w:t>
      </w:r>
      <w:r>
        <w:rPr>
          <w:rFonts w:ascii="Courier New" w:hAnsi="Courier New" w:cs="Courier New"/>
          <w:b/>
          <w:bCs/>
          <w:color w:val="000080"/>
          <w:sz w:val="20"/>
          <w:highlight w:val="white"/>
        </w:rPr>
        <w:t>=</w:t>
      </w:r>
      <w:r>
        <w:rPr>
          <w:rFonts w:ascii="Courier New" w:hAnsi="Courier New" w:cs="Courier New"/>
          <w:sz w:val="20"/>
          <w:highlight w:val="white"/>
        </w:rPr>
        <w:t xml:space="preserve"> rcYaw</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//fprintf(stderr,"&gt;&gt; RC Trims Set...");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pthread_mutex_unlock</w:t>
      </w:r>
      <w:r>
        <w:rPr>
          <w:rFonts w:ascii="Courier New" w:hAnsi="Courier New" w:cs="Courier New"/>
          <w:b/>
          <w:bCs/>
          <w:color w:val="000080"/>
          <w:sz w:val="20"/>
          <w:highlight w:val="white"/>
        </w:rPr>
        <w:t>(&amp;</w:t>
      </w:r>
      <w:r>
        <w:rPr>
          <w:rFonts w:ascii="Courier New" w:hAnsi="Courier New" w:cs="Courier New"/>
          <w:sz w:val="20"/>
          <w:highlight w:val="white"/>
        </w:rPr>
        <w:t>rcMutex</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Report to GCS</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pthread_mutex_lock</w:t>
      </w:r>
      <w:r>
        <w:rPr>
          <w:rFonts w:ascii="Courier New" w:hAnsi="Courier New" w:cs="Courier New"/>
          <w:b/>
          <w:bCs/>
          <w:color w:val="000080"/>
          <w:sz w:val="20"/>
          <w:highlight w:val="white"/>
        </w:rPr>
        <w:t>(&amp;</w:t>
      </w:r>
      <w:r>
        <w:rPr>
          <w:rFonts w:ascii="Courier New" w:hAnsi="Courier New" w:cs="Courier New"/>
          <w:sz w:val="20"/>
          <w:highlight w:val="white"/>
        </w:rPr>
        <w:t>fcMut</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fcState</w:t>
      </w:r>
      <w:r>
        <w:rPr>
          <w:rFonts w:ascii="Courier New" w:hAnsi="Courier New" w:cs="Courier New"/>
          <w:b/>
          <w:bCs/>
          <w:color w:val="000080"/>
          <w:sz w:val="20"/>
          <w:highlight w:val="white"/>
        </w:rPr>
        <w:t>.</w:t>
      </w:r>
      <w:r>
        <w:rPr>
          <w:rFonts w:ascii="Courier New" w:hAnsi="Courier New" w:cs="Courier New"/>
          <w:sz w:val="20"/>
          <w:highlight w:val="white"/>
        </w:rPr>
        <w:t xml:space="preserve">rclinkActive </w:t>
      </w:r>
      <w:r>
        <w:rPr>
          <w:rFonts w:ascii="Courier New" w:hAnsi="Courier New" w:cs="Courier New"/>
          <w:b/>
          <w:bCs/>
          <w:color w:val="000080"/>
          <w:sz w:val="20"/>
          <w:highlight w:val="white"/>
        </w:rPr>
        <w:t>=</w:t>
      </w:r>
      <w:r>
        <w:rPr>
          <w:rFonts w:ascii="Courier New" w:hAnsi="Courier New" w:cs="Courier New"/>
          <w:sz w:val="20"/>
          <w:highlight w:val="white"/>
        </w:rPr>
        <w:t xml:space="preserve"> mcuMode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fcState</w:t>
      </w:r>
      <w:r>
        <w:rPr>
          <w:rFonts w:ascii="Courier New" w:hAnsi="Courier New" w:cs="Courier New"/>
          <w:b/>
          <w:bCs/>
          <w:color w:val="000080"/>
          <w:sz w:val="20"/>
          <w:highlight w:val="white"/>
        </w:rPr>
        <w:t>.</w:t>
      </w:r>
      <w:r>
        <w:rPr>
          <w:rFonts w:ascii="Courier New" w:hAnsi="Courier New" w:cs="Courier New"/>
          <w:sz w:val="20"/>
          <w:highlight w:val="white"/>
        </w:rPr>
        <w:t xml:space="preserve">commandedEngine1 </w:t>
      </w:r>
      <w:r>
        <w:rPr>
          <w:rFonts w:ascii="Courier New" w:hAnsi="Courier New" w:cs="Courier New"/>
          <w:b/>
          <w:bCs/>
          <w:color w:val="000080"/>
          <w:sz w:val="20"/>
          <w:highlight w:val="white"/>
        </w:rPr>
        <w:t>=</w:t>
      </w:r>
      <w:r>
        <w:rPr>
          <w:rFonts w:ascii="Courier New" w:hAnsi="Courier New" w:cs="Courier New"/>
          <w:sz w:val="20"/>
          <w:highlight w:val="white"/>
        </w:rPr>
        <w:t xml:space="preserve"> readEngine</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fcState</w:t>
      </w:r>
      <w:r>
        <w:rPr>
          <w:rFonts w:ascii="Courier New" w:hAnsi="Courier New" w:cs="Courier New"/>
          <w:b/>
          <w:bCs/>
          <w:color w:val="000080"/>
          <w:sz w:val="20"/>
          <w:highlight w:val="white"/>
        </w:rPr>
        <w:t>.</w:t>
      </w:r>
      <w:r>
        <w:rPr>
          <w:rFonts w:ascii="Courier New" w:hAnsi="Courier New" w:cs="Courier New"/>
          <w:sz w:val="20"/>
          <w:highlight w:val="white"/>
        </w:rPr>
        <w:t xml:space="preserve">commandedEngine2 </w:t>
      </w:r>
      <w:r>
        <w:rPr>
          <w:rFonts w:ascii="Courier New" w:hAnsi="Courier New" w:cs="Courier New"/>
          <w:b/>
          <w:bCs/>
          <w:color w:val="000080"/>
          <w:sz w:val="20"/>
          <w:highlight w:val="white"/>
        </w:rPr>
        <w:t>=</w:t>
      </w:r>
      <w:r>
        <w:rPr>
          <w:rFonts w:ascii="Courier New" w:hAnsi="Courier New" w:cs="Courier New"/>
          <w:sz w:val="20"/>
          <w:highlight w:val="white"/>
        </w:rPr>
        <w:t xml:space="preserve"> readEngine</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fcState</w:t>
      </w:r>
      <w:r>
        <w:rPr>
          <w:rFonts w:ascii="Courier New" w:hAnsi="Courier New" w:cs="Courier New"/>
          <w:b/>
          <w:bCs/>
          <w:color w:val="000080"/>
          <w:sz w:val="20"/>
          <w:highlight w:val="white"/>
        </w:rPr>
        <w:t>.</w:t>
      </w:r>
      <w:r>
        <w:rPr>
          <w:rFonts w:ascii="Courier New" w:hAnsi="Courier New" w:cs="Courier New"/>
          <w:sz w:val="20"/>
          <w:highlight w:val="white"/>
        </w:rPr>
        <w:t xml:space="preserve">commandedEngine3 </w:t>
      </w:r>
      <w:r>
        <w:rPr>
          <w:rFonts w:ascii="Courier New" w:hAnsi="Courier New" w:cs="Courier New"/>
          <w:b/>
          <w:bCs/>
          <w:color w:val="000080"/>
          <w:sz w:val="20"/>
          <w:highlight w:val="white"/>
        </w:rPr>
        <w:t>=</w:t>
      </w:r>
      <w:r>
        <w:rPr>
          <w:rFonts w:ascii="Courier New" w:hAnsi="Courier New" w:cs="Courier New"/>
          <w:sz w:val="20"/>
          <w:highlight w:val="white"/>
        </w:rPr>
        <w:t xml:space="preserve"> readEngine</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fcState</w:t>
      </w:r>
      <w:r>
        <w:rPr>
          <w:rFonts w:ascii="Courier New" w:hAnsi="Courier New" w:cs="Courier New"/>
          <w:b/>
          <w:bCs/>
          <w:color w:val="000080"/>
          <w:sz w:val="20"/>
          <w:highlight w:val="white"/>
        </w:rPr>
        <w:t>.</w:t>
      </w:r>
      <w:r>
        <w:rPr>
          <w:rFonts w:ascii="Courier New" w:hAnsi="Courier New" w:cs="Courier New"/>
          <w:sz w:val="20"/>
          <w:highlight w:val="white"/>
        </w:rPr>
        <w:t xml:space="preserve">commandedEngine4 </w:t>
      </w:r>
      <w:r>
        <w:rPr>
          <w:rFonts w:ascii="Courier New" w:hAnsi="Courier New" w:cs="Courier New"/>
          <w:b/>
          <w:bCs/>
          <w:color w:val="000080"/>
          <w:sz w:val="20"/>
          <w:highlight w:val="white"/>
        </w:rPr>
        <w:t>=</w:t>
      </w:r>
      <w:r>
        <w:rPr>
          <w:rFonts w:ascii="Courier New" w:hAnsi="Courier New" w:cs="Courier New"/>
          <w:sz w:val="20"/>
          <w:highlight w:val="white"/>
        </w:rPr>
        <w:t xml:space="preserve"> readEngine</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pthread_mutex_unlock</w:t>
      </w:r>
      <w:r>
        <w:rPr>
          <w:rFonts w:ascii="Courier New" w:hAnsi="Courier New" w:cs="Courier New"/>
          <w:b/>
          <w:bCs/>
          <w:color w:val="000080"/>
          <w:sz w:val="20"/>
          <w:highlight w:val="white"/>
        </w:rPr>
        <w:t>(&amp;</w:t>
      </w:r>
      <w:r>
        <w:rPr>
          <w:rFonts w:ascii="Courier New" w:hAnsi="Courier New" w:cs="Courier New"/>
          <w:sz w:val="20"/>
          <w:highlight w:val="white"/>
        </w:rPr>
        <w:t>fcMut</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calculate the mcu thread update time</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gettimeofday</w:t>
      </w:r>
      <w:r>
        <w:rPr>
          <w:rFonts w:ascii="Courier New" w:hAnsi="Courier New" w:cs="Courier New"/>
          <w:b/>
          <w:bCs/>
          <w:color w:val="000080"/>
          <w:sz w:val="20"/>
          <w:highlight w:val="white"/>
        </w:rPr>
        <w:t>(&amp;</w:t>
      </w:r>
      <w:r>
        <w:rPr>
          <w:rFonts w:ascii="Courier New" w:hAnsi="Courier New" w:cs="Courier New"/>
          <w:sz w:val="20"/>
          <w:highlight w:val="white"/>
        </w:rPr>
        <w:t>timestamp1</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FF"/>
          <w:sz w:val="20"/>
          <w:highlight w:val="white"/>
        </w:rPr>
        <w:t>NULL</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endMCUTime </w:t>
      </w:r>
      <w:r>
        <w:rPr>
          <w:rFonts w:ascii="Courier New" w:hAnsi="Courier New" w:cs="Courier New"/>
          <w:b/>
          <w:bCs/>
          <w:color w:val="000080"/>
          <w:sz w:val="20"/>
          <w:highlight w:val="white"/>
        </w:rPr>
        <w:t>=</w:t>
      </w:r>
      <w:r>
        <w:rPr>
          <w:rFonts w:ascii="Courier New" w:hAnsi="Courier New" w:cs="Courier New"/>
          <w:sz w:val="20"/>
          <w:highlight w:val="white"/>
        </w:rPr>
        <w:t xml:space="preserve"> timestamp1</w:t>
      </w:r>
      <w:r>
        <w:rPr>
          <w:rFonts w:ascii="Courier New" w:hAnsi="Courier New" w:cs="Courier New"/>
          <w:b/>
          <w:bCs/>
          <w:color w:val="000080"/>
          <w:sz w:val="20"/>
          <w:highlight w:val="white"/>
        </w:rPr>
        <w:t>.</w:t>
      </w:r>
      <w:r>
        <w:rPr>
          <w:rFonts w:ascii="Courier New" w:hAnsi="Courier New" w:cs="Courier New"/>
          <w:sz w:val="20"/>
          <w:highlight w:val="white"/>
        </w:rPr>
        <w:t>tv_sec</w:t>
      </w:r>
      <w:r>
        <w:rPr>
          <w:rFonts w:ascii="Courier New" w:hAnsi="Courier New" w:cs="Courier New"/>
          <w:b/>
          <w:bCs/>
          <w:color w:val="000080"/>
          <w:sz w:val="20"/>
          <w:highlight w:val="white"/>
        </w:rPr>
        <w:t>+(</w:t>
      </w:r>
      <w:r>
        <w:rPr>
          <w:rFonts w:ascii="Courier New" w:hAnsi="Courier New" w:cs="Courier New"/>
          <w:sz w:val="20"/>
          <w:highlight w:val="white"/>
        </w:rPr>
        <w:t>timestamp1</w:t>
      </w:r>
      <w:r>
        <w:rPr>
          <w:rFonts w:ascii="Courier New" w:hAnsi="Courier New" w:cs="Courier New"/>
          <w:b/>
          <w:bCs/>
          <w:color w:val="000080"/>
          <w:sz w:val="20"/>
          <w:highlight w:val="white"/>
        </w:rPr>
        <w:t>.</w:t>
      </w:r>
      <w:r>
        <w:rPr>
          <w:rFonts w:ascii="Courier New" w:hAnsi="Courier New" w:cs="Courier New"/>
          <w:sz w:val="20"/>
          <w:highlight w:val="white"/>
        </w:rPr>
        <w:t>tv_usec</w:t>
      </w:r>
      <w:r>
        <w:rPr>
          <w:rFonts w:ascii="Courier New" w:hAnsi="Courier New" w:cs="Courier New"/>
          <w:b/>
          <w:bCs/>
          <w:color w:val="000080"/>
          <w:sz w:val="20"/>
          <w:highlight w:val="white"/>
        </w:rPr>
        <w:t>/</w:t>
      </w:r>
      <w:r>
        <w:rPr>
          <w:rFonts w:ascii="Courier New" w:hAnsi="Courier New" w:cs="Courier New"/>
          <w:color w:val="FF8000"/>
          <w:sz w:val="20"/>
          <w:highlight w:val="white"/>
        </w:rPr>
        <w:t>1000000.0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diffMCUTime </w:t>
      </w:r>
      <w:r>
        <w:rPr>
          <w:rFonts w:ascii="Courier New" w:hAnsi="Courier New" w:cs="Courier New"/>
          <w:b/>
          <w:bCs/>
          <w:color w:val="000080"/>
          <w:sz w:val="20"/>
          <w:highlight w:val="white"/>
        </w:rPr>
        <w:t>=</w:t>
      </w:r>
      <w:r>
        <w:rPr>
          <w:rFonts w:ascii="Courier New" w:hAnsi="Courier New" w:cs="Courier New"/>
          <w:sz w:val="20"/>
          <w:highlight w:val="white"/>
        </w:rPr>
        <w:t xml:space="preserve"> endMCUTime </w:t>
      </w:r>
      <w:r>
        <w:rPr>
          <w:rFonts w:ascii="Courier New" w:hAnsi="Courier New" w:cs="Courier New"/>
          <w:b/>
          <w:bCs/>
          <w:color w:val="000080"/>
          <w:sz w:val="20"/>
          <w:highlight w:val="white"/>
        </w:rPr>
        <w:t>-</w:t>
      </w:r>
      <w:r>
        <w:rPr>
          <w:rFonts w:ascii="Courier New" w:hAnsi="Courier New" w:cs="Courier New"/>
          <w:sz w:val="20"/>
          <w:highlight w:val="white"/>
        </w:rPr>
        <w:t xml:space="preserve"> startMCUTime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startMCUTime </w:t>
      </w:r>
      <w:r>
        <w:rPr>
          <w:rFonts w:ascii="Courier New" w:hAnsi="Courier New" w:cs="Courier New"/>
          <w:b/>
          <w:bCs/>
          <w:color w:val="000080"/>
          <w:sz w:val="20"/>
          <w:highlight w:val="white"/>
        </w:rPr>
        <w:t>=</w:t>
      </w:r>
      <w:r>
        <w:rPr>
          <w:rFonts w:ascii="Courier New" w:hAnsi="Courier New" w:cs="Courier New"/>
          <w:sz w:val="20"/>
          <w:highlight w:val="white"/>
        </w:rPr>
        <w:t xml:space="preserve"> timestamp1</w:t>
      </w:r>
      <w:r>
        <w:rPr>
          <w:rFonts w:ascii="Courier New" w:hAnsi="Courier New" w:cs="Courier New"/>
          <w:b/>
          <w:bCs/>
          <w:color w:val="000080"/>
          <w:sz w:val="20"/>
          <w:highlight w:val="white"/>
        </w:rPr>
        <w:t>.</w:t>
      </w:r>
      <w:r>
        <w:rPr>
          <w:rFonts w:ascii="Courier New" w:hAnsi="Courier New" w:cs="Courier New"/>
          <w:sz w:val="20"/>
          <w:highlight w:val="white"/>
        </w:rPr>
        <w:t>tv_sec</w:t>
      </w:r>
      <w:r>
        <w:rPr>
          <w:rFonts w:ascii="Courier New" w:hAnsi="Courier New" w:cs="Courier New"/>
          <w:b/>
          <w:bCs/>
          <w:color w:val="000080"/>
          <w:sz w:val="20"/>
          <w:highlight w:val="white"/>
        </w:rPr>
        <w:t>+(</w:t>
      </w:r>
      <w:r>
        <w:rPr>
          <w:rFonts w:ascii="Courier New" w:hAnsi="Courier New" w:cs="Courier New"/>
          <w:sz w:val="20"/>
          <w:highlight w:val="white"/>
        </w:rPr>
        <w:t>timestamp1</w:t>
      </w:r>
      <w:r>
        <w:rPr>
          <w:rFonts w:ascii="Courier New" w:hAnsi="Courier New" w:cs="Courier New"/>
          <w:b/>
          <w:bCs/>
          <w:color w:val="000080"/>
          <w:sz w:val="20"/>
          <w:highlight w:val="white"/>
        </w:rPr>
        <w:t>.</w:t>
      </w:r>
      <w:r>
        <w:rPr>
          <w:rFonts w:ascii="Courier New" w:hAnsi="Courier New" w:cs="Courier New"/>
          <w:sz w:val="20"/>
          <w:highlight w:val="white"/>
        </w:rPr>
        <w:t>tv_usec</w:t>
      </w:r>
      <w:r>
        <w:rPr>
          <w:rFonts w:ascii="Courier New" w:hAnsi="Courier New" w:cs="Courier New"/>
          <w:b/>
          <w:bCs/>
          <w:color w:val="000080"/>
          <w:sz w:val="20"/>
          <w:highlight w:val="white"/>
        </w:rPr>
        <w:t>/</w:t>
      </w:r>
      <w:r>
        <w:rPr>
          <w:rFonts w:ascii="Courier New" w:hAnsi="Courier New" w:cs="Courier New"/>
          <w:color w:val="FF8000"/>
          <w:sz w:val="20"/>
          <w:highlight w:val="white"/>
        </w:rPr>
        <w:t>1000000.0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fprintf</w:t>
      </w:r>
      <w:r>
        <w:rPr>
          <w:rFonts w:ascii="Courier New" w:hAnsi="Courier New" w:cs="Courier New"/>
          <w:b/>
          <w:bCs/>
          <w:color w:val="000080"/>
          <w:sz w:val="20"/>
          <w:highlight w:val="white"/>
        </w:rPr>
        <w:t>(</w:t>
      </w:r>
      <w:r>
        <w:rPr>
          <w:rFonts w:ascii="Courier New" w:hAnsi="Courier New" w:cs="Courier New"/>
          <w:sz w:val="20"/>
          <w:highlight w:val="white"/>
        </w:rPr>
        <w:t>fidMCU</w:t>
      </w:r>
      <w:r>
        <w:rPr>
          <w:rFonts w:ascii="Courier New" w:hAnsi="Courier New" w:cs="Courier New"/>
          <w:b/>
          <w:bCs/>
          <w:color w:val="000080"/>
          <w:sz w:val="20"/>
          <w:highlight w:val="white"/>
        </w:rPr>
        <w:t>,</w:t>
      </w:r>
      <w:r>
        <w:rPr>
          <w:rFonts w:ascii="Courier New" w:hAnsi="Courier New" w:cs="Courier New"/>
          <w:color w:val="808080"/>
          <w:sz w:val="20"/>
          <w:highlight w:val="white"/>
        </w:rPr>
        <w:t>"%lf\n"</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sz w:val="20"/>
          <w:highlight w:val="white"/>
        </w:rPr>
        <w:t>diffMCUTime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usleep</w:t>
      </w:r>
      <w:r>
        <w:rPr>
          <w:rFonts w:ascii="Courier New" w:hAnsi="Courier New" w:cs="Courier New"/>
          <w:b/>
          <w:bCs/>
          <w:color w:val="000080"/>
          <w:sz w:val="20"/>
          <w:highlight w:val="white"/>
        </w:rPr>
        <w:t>(</w:t>
      </w:r>
      <w:r>
        <w:rPr>
          <w:rFonts w:ascii="Courier New" w:hAnsi="Courier New" w:cs="Courier New"/>
          <w:sz w:val="20"/>
          <w:highlight w:val="white"/>
        </w:rPr>
        <w:t>MCU_UPDATE_DELAY</w:t>
      </w:r>
      <w:r>
        <w:rPr>
          <w:rFonts w:ascii="Courier New" w:hAnsi="Courier New" w:cs="Courier New"/>
          <w:b/>
          <w:bCs/>
          <w:color w:val="000080"/>
          <w:sz w:val="20"/>
          <w:highlight w:val="white"/>
        </w:rPr>
        <w:t>*</w:t>
      </w:r>
      <w:r>
        <w:rPr>
          <w:rFonts w:ascii="Courier New" w:hAnsi="Courier New" w:cs="Courier New"/>
          <w:color w:val="FF8000"/>
          <w:sz w:val="20"/>
          <w:highlight w:val="white"/>
        </w:rPr>
        <w:t>1e3</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b/>
          <w:bCs/>
          <w:color w:val="0000FF"/>
          <w:sz w:val="20"/>
          <w:highlight w:val="white"/>
        </w:rPr>
        <w:t>NULL</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void</w:t>
      </w:r>
      <w:r>
        <w:rPr>
          <w:rFonts w:ascii="Courier New" w:hAnsi="Courier New" w:cs="Courier New"/>
          <w:b/>
          <w:bCs/>
          <w:color w:val="000080"/>
          <w:sz w:val="20"/>
          <w:highlight w:val="white"/>
        </w:rPr>
        <w:t>*</w:t>
      </w:r>
      <w:r>
        <w:rPr>
          <w:rFonts w:ascii="Courier New" w:hAnsi="Courier New" w:cs="Courier New"/>
          <w:sz w:val="20"/>
          <w:highlight w:val="white"/>
        </w:rPr>
        <w:t xml:space="preserve"> updateControl</w:t>
      </w:r>
      <w:r>
        <w:rPr>
          <w:rFonts w:ascii="Courier New" w:hAnsi="Courier New" w:cs="Courier New"/>
          <w:b/>
          <w:bCs/>
          <w:color w:val="000080"/>
          <w:sz w:val="20"/>
          <w:highlight w:val="white"/>
        </w:rPr>
        <w:t>(</w:t>
      </w:r>
      <w:r>
        <w:rPr>
          <w:rFonts w:ascii="Courier New" w:hAnsi="Courier New" w:cs="Courier New"/>
          <w:color w:val="8000FF"/>
          <w:sz w:val="20"/>
          <w:highlight w:val="white"/>
        </w:rPr>
        <w:t>void</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pointer</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initialise gains and parameters from files</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int</w:t>
      </w:r>
      <w:r>
        <w:rPr>
          <w:rFonts w:ascii="Courier New" w:hAnsi="Courier New" w:cs="Courier New"/>
          <w:sz w:val="20"/>
          <w:highlight w:val="white"/>
        </w:rPr>
        <w:t xml:space="preserve"> i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sz w:val="20"/>
          <w:highlight w:val="white"/>
        </w:rPr>
        <w:t xml:space="preserve"> j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FILE </w:t>
      </w:r>
      <w:r>
        <w:rPr>
          <w:rFonts w:ascii="Courier New" w:hAnsi="Courier New" w:cs="Courier New"/>
          <w:b/>
          <w:bCs/>
          <w:color w:val="000080"/>
          <w:sz w:val="20"/>
          <w:highlight w:val="white"/>
        </w:rPr>
        <w:t>*</w:t>
      </w:r>
      <w:r>
        <w:rPr>
          <w:rFonts w:ascii="Courier New" w:hAnsi="Courier New" w:cs="Courier New"/>
          <w:sz w:val="20"/>
          <w:highlight w:val="white"/>
        </w:rPr>
        <w:t xml:space="preserve">gainsfd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FF"/>
          <w:sz w:val="20"/>
          <w:highlight w:val="white"/>
        </w:rPr>
        <w:t>NULL</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gains</w:t>
      </w:r>
      <w:r>
        <w:rPr>
          <w:rFonts w:ascii="Courier New" w:hAnsi="Courier New" w:cs="Courier New"/>
          <w:b/>
          <w:bCs/>
          <w:color w:val="000080"/>
          <w:sz w:val="20"/>
          <w:highlight w:val="white"/>
        </w:rPr>
        <w:t>[</w:t>
      </w:r>
      <w:r>
        <w:rPr>
          <w:rFonts w:ascii="Courier New" w:hAnsi="Courier New" w:cs="Courier New"/>
          <w:color w:val="FF8000"/>
          <w:sz w:val="20"/>
          <w:highlight w:val="white"/>
        </w:rPr>
        <w:t>6</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FILE </w:t>
      </w:r>
      <w:r>
        <w:rPr>
          <w:rFonts w:ascii="Courier New" w:hAnsi="Courier New" w:cs="Courier New"/>
          <w:b/>
          <w:bCs/>
          <w:color w:val="000080"/>
          <w:sz w:val="20"/>
          <w:highlight w:val="white"/>
        </w:rPr>
        <w:t>*</w:t>
      </w:r>
      <w:r>
        <w:rPr>
          <w:rFonts w:ascii="Courier New" w:hAnsi="Courier New" w:cs="Courier New"/>
          <w:sz w:val="20"/>
          <w:highlight w:val="white"/>
        </w:rPr>
        <w:t xml:space="preserve">parametersfd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FF"/>
          <w:sz w:val="20"/>
          <w:highlight w:val="white"/>
        </w:rPr>
        <w:t>NULL</w:t>
      </w:r>
      <w:r>
        <w:rPr>
          <w:rFonts w:ascii="Courier New" w:hAnsi="Courier New" w:cs="Courier New"/>
          <w:b/>
          <w:bCs/>
          <w:color w:val="000080"/>
          <w:sz w:val="20"/>
          <w:highlight w:val="white"/>
        </w:rPr>
        <w:t>;</w:t>
      </w: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parameters</w:t>
      </w:r>
      <w:r>
        <w:rPr>
          <w:rFonts w:ascii="Courier New" w:hAnsi="Courier New" w:cs="Courier New"/>
          <w:b/>
          <w:bCs/>
          <w:color w:val="000080"/>
          <w:sz w:val="20"/>
          <w:highlight w:val="white"/>
        </w:rPr>
        <w:t>[</w:t>
      </w:r>
      <w:r>
        <w:rPr>
          <w:rFonts w:ascii="Courier New" w:hAnsi="Courier New" w:cs="Courier New"/>
          <w:color w:val="FF8000"/>
          <w:sz w:val="20"/>
          <w:highlight w:val="white"/>
        </w:rPr>
        <w:t>6</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gainsfd </w:t>
      </w:r>
      <w:r>
        <w:rPr>
          <w:rFonts w:ascii="Courier New" w:hAnsi="Courier New" w:cs="Courier New"/>
          <w:b/>
          <w:bCs/>
          <w:color w:val="000080"/>
          <w:sz w:val="20"/>
          <w:highlight w:val="white"/>
        </w:rPr>
        <w:t>=</w:t>
      </w:r>
      <w:r>
        <w:rPr>
          <w:rFonts w:ascii="Courier New" w:hAnsi="Courier New" w:cs="Courier New"/>
          <w:sz w:val="20"/>
          <w:highlight w:val="white"/>
        </w:rPr>
        <w:t xml:space="preserve"> fopen</w:t>
      </w:r>
      <w:r>
        <w:rPr>
          <w:rFonts w:ascii="Courier New" w:hAnsi="Courier New" w:cs="Courier New"/>
          <w:b/>
          <w:bCs/>
          <w:color w:val="000080"/>
          <w:sz w:val="20"/>
          <w:highlight w:val="white"/>
        </w:rPr>
        <w:t>(</w:t>
      </w:r>
      <w:r>
        <w:rPr>
          <w:rFonts w:ascii="Courier New" w:hAnsi="Courier New" w:cs="Courier New"/>
          <w:color w:val="808080"/>
          <w:sz w:val="20"/>
          <w:highlight w:val="white"/>
        </w:rPr>
        <w:t>"gains.ahnsgains"</w:t>
      </w:r>
      <w:r>
        <w:rPr>
          <w:rFonts w:ascii="Courier New" w:hAnsi="Courier New" w:cs="Courier New"/>
          <w:b/>
          <w:bCs/>
          <w:color w:val="000080"/>
          <w:sz w:val="20"/>
          <w:highlight w:val="white"/>
        </w:rPr>
        <w:t>,</w:t>
      </w:r>
      <w:r>
        <w:rPr>
          <w:rFonts w:ascii="Courier New" w:hAnsi="Courier New" w:cs="Courier New"/>
          <w:color w:val="808080"/>
          <w:sz w:val="20"/>
          <w:highlight w:val="white"/>
        </w:rPr>
        <w:t>"r"</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parametersfd </w:t>
      </w:r>
      <w:r>
        <w:rPr>
          <w:rFonts w:ascii="Courier New" w:hAnsi="Courier New" w:cs="Courier New"/>
          <w:b/>
          <w:bCs/>
          <w:color w:val="000080"/>
          <w:sz w:val="20"/>
          <w:highlight w:val="white"/>
        </w:rPr>
        <w:t>=</w:t>
      </w:r>
      <w:r>
        <w:rPr>
          <w:rFonts w:ascii="Courier New" w:hAnsi="Courier New" w:cs="Courier New"/>
          <w:sz w:val="20"/>
          <w:highlight w:val="white"/>
        </w:rPr>
        <w:t xml:space="preserve"> fopen</w:t>
      </w:r>
      <w:r>
        <w:rPr>
          <w:rFonts w:ascii="Courier New" w:hAnsi="Courier New" w:cs="Courier New"/>
          <w:b/>
          <w:bCs/>
          <w:color w:val="000080"/>
          <w:sz w:val="20"/>
          <w:highlight w:val="white"/>
        </w:rPr>
        <w:t>(</w:t>
      </w:r>
      <w:r>
        <w:rPr>
          <w:rFonts w:ascii="Courier New" w:hAnsi="Courier New" w:cs="Courier New"/>
          <w:color w:val="808080"/>
          <w:sz w:val="20"/>
          <w:highlight w:val="white"/>
        </w:rPr>
        <w:t>"parameters.ahnsparameters"</w:t>
      </w:r>
      <w:r>
        <w:rPr>
          <w:rFonts w:ascii="Courier New" w:hAnsi="Courier New" w:cs="Courier New"/>
          <w:b/>
          <w:bCs/>
          <w:color w:val="000080"/>
          <w:sz w:val="20"/>
          <w:highlight w:val="white"/>
        </w:rPr>
        <w:t>,</w:t>
      </w:r>
      <w:r>
        <w:rPr>
          <w:rFonts w:ascii="Courier New" w:hAnsi="Courier New" w:cs="Courier New"/>
          <w:color w:val="808080"/>
          <w:sz w:val="20"/>
          <w:highlight w:val="white"/>
        </w:rPr>
        <w:t>"r"</w:t>
      </w:r>
      <w:r>
        <w:rPr>
          <w:rFonts w:ascii="Courier New" w:hAnsi="Courier New" w:cs="Courier New"/>
          <w:b/>
          <w:bCs/>
          <w:color w:val="000080"/>
          <w:sz w:val="20"/>
          <w:highlight w:val="white"/>
        </w:rPr>
        <w:t>);</w:t>
      </w: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gainsfd </w:t>
      </w:r>
      <w:r>
        <w:rPr>
          <w:rFonts w:ascii="Courier New" w:hAnsi="Courier New" w:cs="Courier New"/>
          <w:b/>
          <w:bCs/>
          <w:color w:val="000080"/>
          <w:sz w:val="20"/>
          <w:highlight w:val="white"/>
        </w:rPr>
        <w:t>&amp;&amp;</w:t>
      </w:r>
      <w:r>
        <w:rPr>
          <w:rFonts w:ascii="Courier New" w:hAnsi="Courier New" w:cs="Courier New"/>
          <w:sz w:val="20"/>
          <w:highlight w:val="white"/>
        </w:rPr>
        <w:t xml:space="preserve"> parametersfd</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for</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i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sz w:val="20"/>
          <w:highlight w:val="white"/>
        </w:rPr>
        <w:t xml:space="preserve"> i </w:t>
      </w:r>
      <w:r>
        <w:rPr>
          <w:rFonts w:ascii="Courier New" w:hAnsi="Courier New" w:cs="Courier New"/>
          <w:b/>
          <w:bCs/>
          <w:color w:val="000080"/>
          <w:sz w:val="20"/>
          <w:highlight w:val="white"/>
        </w:rPr>
        <w:t>&lt;</w:t>
      </w:r>
      <w:r>
        <w:rPr>
          <w:rFonts w:ascii="Courier New" w:hAnsi="Courier New" w:cs="Courier New"/>
          <w:sz w:val="20"/>
          <w:highlight w:val="white"/>
        </w:rPr>
        <w:t xml:space="preserve"> </w:t>
      </w:r>
      <w:r>
        <w:rPr>
          <w:rFonts w:ascii="Courier New" w:hAnsi="Courier New" w:cs="Courier New"/>
          <w:color w:val="FF8000"/>
          <w:sz w:val="20"/>
          <w:highlight w:val="white"/>
        </w:rPr>
        <w:t>6</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i</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for</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j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sz w:val="20"/>
          <w:highlight w:val="white"/>
        </w:rPr>
        <w:t xml:space="preserve"> j </w:t>
      </w:r>
      <w:r>
        <w:rPr>
          <w:rFonts w:ascii="Courier New" w:hAnsi="Courier New" w:cs="Courier New"/>
          <w:b/>
          <w:bCs/>
          <w:color w:val="000080"/>
          <w:sz w:val="20"/>
          <w:highlight w:val="white"/>
        </w:rPr>
        <w:t>&lt;</w:t>
      </w:r>
      <w:r>
        <w:rPr>
          <w:rFonts w:ascii="Courier New" w:hAnsi="Courier New" w:cs="Courier New"/>
          <w:sz w:val="20"/>
          <w:highlight w:val="white"/>
        </w:rPr>
        <w:t xml:space="preserve"> </w:t>
      </w:r>
      <w:r>
        <w:rPr>
          <w:rFonts w:ascii="Courier New" w:hAnsi="Courier New" w:cs="Courier New"/>
          <w:color w:val="FF8000"/>
          <w:sz w:val="20"/>
          <w:highlight w:val="white"/>
        </w:rPr>
        <w:t>3</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j</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lastRenderedPageBreak/>
        <w:t xml:space="preserve">        fscanf</w:t>
      </w:r>
      <w:r>
        <w:rPr>
          <w:rFonts w:ascii="Courier New" w:hAnsi="Courier New" w:cs="Courier New"/>
          <w:b/>
          <w:bCs/>
          <w:color w:val="000080"/>
          <w:sz w:val="20"/>
          <w:highlight w:val="white"/>
        </w:rPr>
        <w:t>(</w:t>
      </w:r>
      <w:r>
        <w:rPr>
          <w:rFonts w:ascii="Courier New" w:hAnsi="Courier New" w:cs="Courier New"/>
          <w:sz w:val="20"/>
          <w:highlight w:val="white"/>
        </w:rPr>
        <w:t>gainsfd</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8080"/>
          <w:sz w:val="20"/>
          <w:highlight w:val="white"/>
        </w:rPr>
        <w:t>"%lf"</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gains</w:t>
      </w:r>
      <w:r>
        <w:rPr>
          <w:rFonts w:ascii="Courier New" w:hAnsi="Courier New" w:cs="Courier New"/>
          <w:b/>
          <w:bCs/>
          <w:color w:val="000080"/>
          <w:sz w:val="20"/>
          <w:highlight w:val="white"/>
        </w:rPr>
        <w:t>[</w:t>
      </w:r>
      <w:r>
        <w:rPr>
          <w:rFonts w:ascii="Courier New" w:hAnsi="Courier New" w:cs="Courier New"/>
          <w:sz w:val="20"/>
          <w:highlight w:val="white"/>
        </w:rPr>
        <w:t>i</w:t>
      </w:r>
      <w:r>
        <w:rPr>
          <w:rFonts w:ascii="Courier New" w:hAnsi="Courier New" w:cs="Courier New"/>
          <w:b/>
          <w:bCs/>
          <w:color w:val="000080"/>
          <w:sz w:val="20"/>
          <w:highlight w:val="white"/>
        </w:rPr>
        <w:t>][</w:t>
      </w:r>
      <w:r>
        <w:rPr>
          <w:rFonts w:ascii="Courier New" w:hAnsi="Courier New" w:cs="Courier New"/>
          <w:sz w:val="20"/>
          <w:highlight w:val="white"/>
        </w:rPr>
        <w:t>j</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fscanf</w:t>
      </w:r>
      <w:r>
        <w:rPr>
          <w:rFonts w:ascii="Courier New" w:hAnsi="Courier New" w:cs="Courier New"/>
          <w:b/>
          <w:bCs/>
          <w:color w:val="000080"/>
          <w:sz w:val="20"/>
          <w:highlight w:val="white"/>
        </w:rPr>
        <w:t>(</w:t>
      </w:r>
      <w:r>
        <w:rPr>
          <w:rFonts w:ascii="Courier New" w:hAnsi="Courier New" w:cs="Courier New"/>
          <w:sz w:val="20"/>
          <w:highlight w:val="white"/>
        </w:rPr>
        <w:t>parametersfd</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8080"/>
          <w:sz w:val="20"/>
          <w:highlight w:val="white"/>
        </w:rPr>
        <w:t>"%lf"</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&amp;</w:t>
      </w:r>
      <w:r>
        <w:rPr>
          <w:rFonts w:ascii="Courier New" w:hAnsi="Courier New" w:cs="Courier New"/>
          <w:sz w:val="20"/>
          <w:highlight w:val="white"/>
        </w:rPr>
        <w:t>parameters</w:t>
      </w:r>
      <w:r>
        <w:rPr>
          <w:rFonts w:ascii="Courier New" w:hAnsi="Courier New" w:cs="Courier New"/>
          <w:b/>
          <w:bCs/>
          <w:color w:val="000080"/>
          <w:sz w:val="20"/>
          <w:highlight w:val="white"/>
        </w:rPr>
        <w:t>[</w:t>
      </w:r>
      <w:r>
        <w:rPr>
          <w:rFonts w:ascii="Courier New" w:hAnsi="Courier New" w:cs="Courier New"/>
          <w:sz w:val="20"/>
          <w:highlight w:val="white"/>
        </w:rPr>
        <w:t>i</w:t>
      </w:r>
      <w:r>
        <w:rPr>
          <w:rFonts w:ascii="Courier New" w:hAnsi="Courier New" w:cs="Courier New"/>
          <w:b/>
          <w:bCs/>
          <w:color w:val="000080"/>
          <w:sz w:val="20"/>
          <w:highlight w:val="white"/>
        </w:rPr>
        <w:t>][</w:t>
      </w:r>
      <w:r>
        <w:rPr>
          <w:rFonts w:ascii="Courier New" w:hAnsi="Courier New" w:cs="Courier New"/>
          <w:sz w:val="20"/>
          <w:highlight w:val="white"/>
        </w:rPr>
        <w:t>j</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fclose</w:t>
      </w:r>
      <w:r>
        <w:rPr>
          <w:rFonts w:ascii="Courier New" w:hAnsi="Courier New" w:cs="Courier New"/>
          <w:b/>
          <w:bCs/>
          <w:color w:val="000080"/>
          <w:sz w:val="20"/>
          <w:highlight w:val="white"/>
        </w:rPr>
        <w:t>(</w:t>
      </w:r>
      <w:r>
        <w:rPr>
          <w:rFonts w:ascii="Courier New" w:hAnsi="Courier New" w:cs="Courier New"/>
          <w:sz w:val="20"/>
          <w:highlight w:val="white"/>
        </w:rPr>
        <w:t>gainsfd</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fclose</w:t>
      </w:r>
      <w:r>
        <w:rPr>
          <w:rFonts w:ascii="Courier New" w:hAnsi="Courier New" w:cs="Courier New"/>
          <w:b/>
          <w:bCs/>
          <w:color w:val="000080"/>
          <w:sz w:val="20"/>
          <w:highlight w:val="white"/>
        </w:rPr>
        <w:t>(</w:t>
      </w:r>
      <w:r>
        <w:rPr>
          <w:rFonts w:ascii="Courier New" w:hAnsi="Courier New" w:cs="Courier New"/>
          <w:sz w:val="20"/>
          <w:highlight w:val="white"/>
        </w:rPr>
        <w:t>parametersfd</w:t>
      </w:r>
      <w:r>
        <w:rPr>
          <w:rFonts w:ascii="Courier New" w:hAnsi="Courier New" w:cs="Courier New"/>
          <w:b/>
          <w:bCs/>
          <w:color w:val="000080"/>
          <w:sz w:val="20"/>
          <w:highlight w:val="white"/>
        </w:rPr>
        <w:t>);</w:t>
      </w: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else</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fprintf</w:t>
      </w:r>
      <w:r>
        <w:rPr>
          <w:rFonts w:ascii="Courier New" w:hAnsi="Courier New" w:cs="Courier New"/>
          <w:b/>
          <w:bCs/>
          <w:color w:val="000080"/>
          <w:sz w:val="20"/>
          <w:highlight w:val="white"/>
        </w:rPr>
        <w:t>(</w:t>
      </w:r>
      <w:r>
        <w:rPr>
          <w:rFonts w:ascii="Courier New" w:hAnsi="Courier New" w:cs="Courier New"/>
          <w:sz w:val="20"/>
          <w:highlight w:val="white"/>
        </w:rPr>
        <w:t>stderr</w:t>
      </w:r>
      <w:r>
        <w:rPr>
          <w:rFonts w:ascii="Courier New" w:hAnsi="Courier New" w:cs="Courier New"/>
          <w:b/>
          <w:bCs/>
          <w:color w:val="000080"/>
          <w:sz w:val="20"/>
          <w:highlight w:val="white"/>
        </w:rPr>
        <w:t>,</w:t>
      </w:r>
      <w:r>
        <w:rPr>
          <w:rFonts w:ascii="Courier New" w:hAnsi="Courier New" w:cs="Courier New"/>
          <w:color w:val="808080"/>
          <w:sz w:val="20"/>
          <w:highlight w:val="white"/>
        </w:rPr>
        <w:t>"void* controlThread(void *pointer) :: FILE OPEN FAILED"</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for</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i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sz w:val="20"/>
          <w:highlight w:val="white"/>
        </w:rPr>
        <w:t xml:space="preserve"> i </w:t>
      </w:r>
      <w:r>
        <w:rPr>
          <w:rFonts w:ascii="Courier New" w:hAnsi="Courier New" w:cs="Courier New"/>
          <w:b/>
          <w:bCs/>
          <w:color w:val="000080"/>
          <w:sz w:val="20"/>
          <w:highlight w:val="white"/>
        </w:rPr>
        <w:t>&lt;</w:t>
      </w:r>
      <w:r>
        <w:rPr>
          <w:rFonts w:ascii="Courier New" w:hAnsi="Courier New" w:cs="Courier New"/>
          <w:sz w:val="20"/>
          <w:highlight w:val="white"/>
        </w:rPr>
        <w:t xml:space="preserve"> </w:t>
      </w:r>
      <w:r>
        <w:rPr>
          <w:rFonts w:ascii="Courier New" w:hAnsi="Courier New" w:cs="Courier New"/>
          <w:color w:val="FF8000"/>
          <w:sz w:val="20"/>
          <w:highlight w:val="white"/>
        </w:rPr>
        <w:t>6</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i</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for</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j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sz w:val="20"/>
          <w:highlight w:val="white"/>
        </w:rPr>
        <w:t xml:space="preserve"> j </w:t>
      </w:r>
      <w:r>
        <w:rPr>
          <w:rFonts w:ascii="Courier New" w:hAnsi="Courier New" w:cs="Courier New"/>
          <w:b/>
          <w:bCs/>
          <w:color w:val="000080"/>
          <w:sz w:val="20"/>
          <w:highlight w:val="white"/>
        </w:rPr>
        <w:t>&lt;</w:t>
      </w:r>
      <w:r>
        <w:rPr>
          <w:rFonts w:ascii="Courier New" w:hAnsi="Courier New" w:cs="Courier New"/>
          <w:sz w:val="20"/>
          <w:highlight w:val="white"/>
        </w:rPr>
        <w:t xml:space="preserve"> </w:t>
      </w:r>
      <w:r>
        <w:rPr>
          <w:rFonts w:ascii="Courier New" w:hAnsi="Courier New" w:cs="Courier New"/>
          <w:color w:val="FF8000"/>
          <w:sz w:val="20"/>
          <w:highlight w:val="white"/>
        </w:rPr>
        <w:t>3</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j</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gains</w:t>
      </w:r>
      <w:r>
        <w:rPr>
          <w:rFonts w:ascii="Courier New" w:hAnsi="Courier New" w:cs="Courier New"/>
          <w:b/>
          <w:bCs/>
          <w:color w:val="000080"/>
          <w:sz w:val="20"/>
          <w:highlight w:val="white"/>
        </w:rPr>
        <w:t>[</w:t>
      </w:r>
      <w:r>
        <w:rPr>
          <w:rFonts w:ascii="Courier New" w:hAnsi="Courier New" w:cs="Courier New"/>
          <w:sz w:val="20"/>
          <w:highlight w:val="white"/>
        </w:rPr>
        <w:t>i</w:t>
      </w:r>
      <w:r>
        <w:rPr>
          <w:rFonts w:ascii="Courier New" w:hAnsi="Courier New" w:cs="Courier New"/>
          <w:b/>
          <w:bCs/>
          <w:color w:val="000080"/>
          <w:sz w:val="20"/>
          <w:highlight w:val="white"/>
        </w:rPr>
        <w:t>][</w:t>
      </w:r>
      <w:r>
        <w:rPr>
          <w:rFonts w:ascii="Courier New" w:hAnsi="Courier New" w:cs="Courier New"/>
          <w:sz w:val="20"/>
          <w:highlight w:val="white"/>
        </w:rPr>
        <w:t>j</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parameters</w:t>
      </w:r>
      <w:r>
        <w:rPr>
          <w:rFonts w:ascii="Courier New" w:hAnsi="Courier New" w:cs="Courier New"/>
          <w:b/>
          <w:bCs/>
          <w:color w:val="000080"/>
          <w:sz w:val="20"/>
          <w:highlight w:val="white"/>
        </w:rPr>
        <w:t>[</w:t>
      </w:r>
      <w:r>
        <w:rPr>
          <w:rFonts w:ascii="Courier New" w:hAnsi="Courier New" w:cs="Courier New"/>
          <w:sz w:val="20"/>
          <w:highlight w:val="white"/>
        </w:rPr>
        <w:t>i</w:t>
      </w:r>
      <w:r>
        <w:rPr>
          <w:rFonts w:ascii="Courier New" w:hAnsi="Courier New" w:cs="Courier New"/>
          <w:b/>
          <w:bCs/>
          <w:color w:val="000080"/>
          <w:sz w:val="20"/>
          <w:highlight w:val="white"/>
        </w:rPr>
        <w:t>][</w:t>
      </w:r>
      <w:r>
        <w:rPr>
          <w:rFonts w:ascii="Courier New" w:hAnsi="Courier New" w:cs="Courier New"/>
          <w:sz w:val="20"/>
          <w:highlight w:val="white"/>
        </w:rPr>
        <w:t>j</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rollLoop</w:t>
      </w:r>
      <w:r>
        <w:rPr>
          <w:rFonts w:ascii="Courier New" w:hAnsi="Courier New" w:cs="Courier New"/>
          <w:b/>
          <w:bCs/>
          <w:color w:val="000080"/>
          <w:sz w:val="20"/>
          <w:highlight w:val="white"/>
        </w:rPr>
        <w:t>.</w:t>
      </w:r>
      <w:r>
        <w:rPr>
          <w:rFonts w:ascii="Courier New" w:hAnsi="Courier New" w:cs="Courier New"/>
          <w:sz w:val="20"/>
          <w:highlight w:val="white"/>
        </w:rPr>
        <w:t xml:space="preserve">maximum </w:t>
      </w:r>
      <w:r>
        <w:rPr>
          <w:rFonts w:ascii="Courier New" w:hAnsi="Courier New" w:cs="Courier New"/>
          <w:b/>
          <w:bCs/>
          <w:color w:val="000080"/>
          <w:sz w:val="20"/>
          <w:highlight w:val="white"/>
        </w:rPr>
        <w:t>=</w:t>
      </w:r>
      <w:r>
        <w:rPr>
          <w:rFonts w:ascii="Courier New" w:hAnsi="Courier New" w:cs="Courier New"/>
          <w:sz w:val="20"/>
          <w:highlight w:val="white"/>
        </w:rPr>
        <w:t xml:space="preserve"> parameters</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rollLoop</w:t>
      </w:r>
      <w:r>
        <w:rPr>
          <w:rFonts w:ascii="Courier New" w:hAnsi="Courier New" w:cs="Courier New"/>
          <w:b/>
          <w:bCs/>
          <w:color w:val="000080"/>
          <w:sz w:val="20"/>
          <w:highlight w:val="white"/>
        </w:rPr>
        <w:t>.</w:t>
      </w:r>
      <w:r>
        <w:rPr>
          <w:rFonts w:ascii="Courier New" w:hAnsi="Courier New" w:cs="Courier New"/>
          <w:sz w:val="20"/>
          <w:highlight w:val="white"/>
        </w:rPr>
        <w:t xml:space="preserve">neutral </w:t>
      </w:r>
      <w:r>
        <w:rPr>
          <w:rFonts w:ascii="Courier New" w:hAnsi="Courier New" w:cs="Courier New"/>
          <w:b/>
          <w:bCs/>
          <w:color w:val="000080"/>
          <w:sz w:val="20"/>
          <w:highlight w:val="white"/>
        </w:rPr>
        <w:t>=</w:t>
      </w:r>
      <w:r>
        <w:rPr>
          <w:rFonts w:ascii="Courier New" w:hAnsi="Courier New" w:cs="Courier New"/>
          <w:sz w:val="20"/>
          <w:highlight w:val="white"/>
        </w:rPr>
        <w:t xml:space="preserve"> parameters</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rollLoop</w:t>
      </w:r>
      <w:r>
        <w:rPr>
          <w:rFonts w:ascii="Courier New" w:hAnsi="Courier New" w:cs="Courier New"/>
          <w:b/>
          <w:bCs/>
          <w:color w:val="000080"/>
          <w:sz w:val="20"/>
          <w:highlight w:val="white"/>
        </w:rPr>
        <w:t>.</w:t>
      </w:r>
      <w:r>
        <w:rPr>
          <w:rFonts w:ascii="Courier New" w:hAnsi="Courier New" w:cs="Courier New"/>
          <w:sz w:val="20"/>
          <w:highlight w:val="white"/>
        </w:rPr>
        <w:t xml:space="preserve">minimum </w:t>
      </w:r>
      <w:r>
        <w:rPr>
          <w:rFonts w:ascii="Courier New" w:hAnsi="Courier New" w:cs="Courier New"/>
          <w:b/>
          <w:bCs/>
          <w:color w:val="000080"/>
          <w:sz w:val="20"/>
          <w:highlight w:val="white"/>
        </w:rPr>
        <w:t>=</w:t>
      </w:r>
      <w:r>
        <w:rPr>
          <w:rFonts w:ascii="Courier New" w:hAnsi="Courier New" w:cs="Courier New"/>
          <w:sz w:val="20"/>
          <w:highlight w:val="white"/>
        </w:rPr>
        <w:t xml:space="preserve"> parameters</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pitchLoop</w:t>
      </w:r>
      <w:r>
        <w:rPr>
          <w:rFonts w:ascii="Courier New" w:hAnsi="Courier New" w:cs="Courier New"/>
          <w:b/>
          <w:bCs/>
          <w:color w:val="000080"/>
          <w:sz w:val="20"/>
          <w:highlight w:val="white"/>
        </w:rPr>
        <w:t>.</w:t>
      </w:r>
      <w:r>
        <w:rPr>
          <w:rFonts w:ascii="Courier New" w:hAnsi="Courier New" w:cs="Courier New"/>
          <w:sz w:val="20"/>
          <w:highlight w:val="white"/>
        </w:rPr>
        <w:t xml:space="preserve">maximum </w:t>
      </w:r>
      <w:r>
        <w:rPr>
          <w:rFonts w:ascii="Courier New" w:hAnsi="Courier New" w:cs="Courier New"/>
          <w:b/>
          <w:bCs/>
          <w:color w:val="000080"/>
          <w:sz w:val="20"/>
          <w:highlight w:val="white"/>
        </w:rPr>
        <w:t>=</w:t>
      </w:r>
      <w:r>
        <w:rPr>
          <w:rFonts w:ascii="Courier New" w:hAnsi="Courier New" w:cs="Courier New"/>
          <w:sz w:val="20"/>
          <w:highlight w:val="white"/>
        </w:rPr>
        <w:t xml:space="preserve"> parameters</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pitchLoop</w:t>
      </w:r>
      <w:r>
        <w:rPr>
          <w:rFonts w:ascii="Courier New" w:hAnsi="Courier New" w:cs="Courier New"/>
          <w:b/>
          <w:bCs/>
          <w:color w:val="000080"/>
          <w:sz w:val="20"/>
          <w:highlight w:val="white"/>
        </w:rPr>
        <w:t>.</w:t>
      </w:r>
      <w:r>
        <w:rPr>
          <w:rFonts w:ascii="Courier New" w:hAnsi="Courier New" w:cs="Courier New"/>
          <w:sz w:val="20"/>
          <w:highlight w:val="white"/>
        </w:rPr>
        <w:t xml:space="preserve">neutral </w:t>
      </w:r>
      <w:r>
        <w:rPr>
          <w:rFonts w:ascii="Courier New" w:hAnsi="Courier New" w:cs="Courier New"/>
          <w:b/>
          <w:bCs/>
          <w:color w:val="000080"/>
          <w:sz w:val="20"/>
          <w:highlight w:val="white"/>
        </w:rPr>
        <w:t>=</w:t>
      </w:r>
      <w:r>
        <w:rPr>
          <w:rFonts w:ascii="Courier New" w:hAnsi="Courier New" w:cs="Courier New"/>
          <w:sz w:val="20"/>
          <w:highlight w:val="white"/>
        </w:rPr>
        <w:t xml:space="preserve"> parameters</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pitchLoop</w:t>
      </w:r>
      <w:r>
        <w:rPr>
          <w:rFonts w:ascii="Courier New" w:hAnsi="Courier New" w:cs="Courier New"/>
          <w:b/>
          <w:bCs/>
          <w:color w:val="000080"/>
          <w:sz w:val="20"/>
          <w:highlight w:val="white"/>
        </w:rPr>
        <w:t>.</w:t>
      </w:r>
      <w:r>
        <w:rPr>
          <w:rFonts w:ascii="Courier New" w:hAnsi="Courier New" w:cs="Courier New"/>
          <w:sz w:val="20"/>
          <w:highlight w:val="white"/>
        </w:rPr>
        <w:t xml:space="preserve">minimum </w:t>
      </w:r>
      <w:r>
        <w:rPr>
          <w:rFonts w:ascii="Courier New" w:hAnsi="Courier New" w:cs="Courier New"/>
          <w:b/>
          <w:bCs/>
          <w:color w:val="000080"/>
          <w:sz w:val="20"/>
          <w:highlight w:val="white"/>
        </w:rPr>
        <w:t>=</w:t>
      </w:r>
      <w:r>
        <w:rPr>
          <w:rFonts w:ascii="Courier New" w:hAnsi="Courier New" w:cs="Courier New"/>
          <w:sz w:val="20"/>
          <w:highlight w:val="white"/>
        </w:rPr>
        <w:t xml:space="preserve"> parameters</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yawLoop</w:t>
      </w:r>
      <w:r>
        <w:rPr>
          <w:rFonts w:ascii="Courier New" w:hAnsi="Courier New" w:cs="Courier New"/>
          <w:b/>
          <w:bCs/>
          <w:color w:val="000080"/>
          <w:sz w:val="20"/>
          <w:highlight w:val="white"/>
        </w:rPr>
        <w:t>.</w:t>
      </w:r>
      <w:r>
        <w:rPr>
          <w:rFonts w:ascii="Courier New" w:hAnsi="Courier New" w:cs="Courier New"/>
          <w:sz w:val="20"/>
          <w:highlight w:val="white"/>
        </w:rPr>
        <w:t xml:space="preserve">maximum </w:t>
      </w:r>
      <w:r>
        <w:rPr>
          <w:rFonts w:ascii="Courier New" w:hAnsi="Courier New" w:cs="Courier New"/>
          <w:b/>
          <w:bCs/>
          <w:color w:val="000080"/>
          <w:sz w:val="20"/>
          <w:highlight w:val="white"/>
        </w:rPr>
        <w:t>=</w:t>
      </w:r>
      <w:r>
        <w:rPr>
          <w:rFonts w:ascii="Courier New" w:hAnsi="Courier New" w:cs="Courier New"/>
          <w:sz w:val="20"/>
          <w:highlight w:val="white"/>
        </w:rPr>
        <w:t xml:space="preserve"> parameters</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yawLoop</w:t>
      </w:r>
      <w:r>
        <w:rPr>
          <w:rFonts w:ascii="Courier New" w:hAnsi="Courier New" w:cs="Courier New"/>
          <w:b/>
          <w:bCs/>
          <w:color w:val="000080"/>
          <w:sz w:val="20"/>
          <w:highlight w:val="white"/>
        </w:rPr>
        <w:t>.</w:t>
      </w:r>
      <w:r>
        <w:rPr>
          <w:rFonts w:ascii="Courier New" w:hAnsi="Courier New" w:cs="Courier New"/>
          <w:sz w:val="20"/>
          <w:highlight w:val="white"/>
        </w:rPr>
        <w:t xml:space="preserve">neutral </w:t>
      </w:r>
      <w:r>
        <w:rPr>
          <w:rFonts w:ascii="Courier New" w:hAnsi="Courier New" w:cs="Courier New"/>
          <w:b/>
          <w:bCs/>
          <w:color w:val="000080"/>
          <w:sz w:val="20"/>
          <w:highlight w:val="white"/>
        </w:rPr>
        <w:t>=</w:t>
      </w:r>
      <w:r>
        <w:rPr>
          <w:rFonts w:ascii="Courier New" w:hAnsi="Courier New" w:cs="Courier New"/>
          <w:sz w:val="20"/>
          <w:highlight w:val="white"/>
        </w:rPr>
        <w:t xml:space="preserve"> parameters</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yawLoop</w:t>
      </w:r>
      <w:r>
        <w:rPr>
          <w:rFonts w:ascii="Courier New" w:hAnsi="Courier New" w:cs="Courier New"/>
          <w:b/>
          <w:bCs/>
          <w:color w:val="000080"/>
          <w:sz w:val="20"/>
          <w:highlight w:val="white"/>
        </w:rPr>
        <w:t>.</w:t>
      </w:r>
      <w:r>
        <w:rPr>
          <w:rFonts w:ascii="Courier New" w:hAnsi="Courier New" w:cs="Courier New"/>
          <w:sz w:val="20"/>
          <w:highlight w:val="white"/>
        </w:rPr>
        <w:t xml:space="preserve">minimum </w:t>
      </w:r>
      <w:r>
        <w:rPr>
          <w:rFonts w:ascii="Courier New" w:hAnsi="Courier New" w:cs="Courier New"/>
          <w:b/>
          <w:bCs/>
          <w:color w:val="000080"/>
          <w:sz w:val="20"/>
          <w:highlight w:val="white"/>
        </w:rPr>
        <w:t>=</w:t>
      </w:r>
      <w:r>
        <w:rPr>
          <w:rFonts w:ascii="Courier New" w:hAnsi="Courier New" w:cs="Courier New"/>
          <w:sz w:val="20"/>
          <w:highlight w:val="white"/>
        </w:rPr>
        <w:t xml:space="preserve"> parameters</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xLoop</w:t>
      </w:r>
      <w:r>
        <w:rPr>
          <w:rFonts w:ascii="Courier New" w:hAnsi="Courier New" w:cs="Courier New"/>
          <w:b/>
          <w:bCs/>
          <w:color w:val="000080"/>
          <w:sz w:val="20"/>
          <w:highlight w:val="white"/>
        </w:rPr>
        <w:t>.</w:t>
      </w:r>
      <w:r>
        <w:rPr>
          <w:rFonts w:ascii="Courier New" w:hAnsi="Courier New" w:cs="Courier New"/>
          <w:sz w:val="20"/>
          <w:highlight w:val="white"/>
        </w:rPr>
        <w:t xml:space="preserve">maximum </w:t>
      </w:r>
      <w:r>
        <w:rPr>
          <w:rFonts w:ascii="Courier New" w:hAnsi="Courier New" w:cs="Courier New"/>
          <w:b/>
          <w:bCs/>
          <w:color w:val="000080"/>
          <w:sz w:val="20"/>
          <w:highlight w:val="white"/>
        </w:rPr>
        <w:t>=</w:t>
      </w:r>
      <w:r>
        <w:rPr>
          <w:rFonts w:ascii="Courier New" w:hAnsi="Courier New" w:cs="Courier New"/>
          <w:sz w:val="20"/>
          <w:highlight w:val="white"/>
        </w:rPr>
        <w:t xml:space="preserve"> parameters</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xLoop</w:t>
      </w:r>
      <w:r>
        <w:rPr>
          <w:rFonts w:ascii="Courier New" w:hAnsi="Courier New" w:cs="Courier New"/>
          <w:b/>
          <w:bCs/>
          <w:color w:val="000080"/>
          <w:sz w:val="20"/>
          <w:highlight w:val="white"/>
        </w:rPr>
        <w:t>.</w:t>
      </w:r>
      <w:r>
        <w:rPr>
          <w:rFonts w:ascii="Courier New" w:hAnsi="Courier New" w:cs="Courier New"/>
          <w:sz w:val="20"/>
          <w:highlight w:val="white"/>
        </w:rPr>
        <w:t xml:space="preserve">neutral </w:t>
      </w:r>
      <w:r>
        <w:rPr>
          <w:rFonts w:ascii="Courier New" w:hAnsi="Courier New" w:cs="Courier New"/>
          <w:b/>
          <w:bCs/>
          <w:color w:val="000080"/>
          <w:sz w:val="20"/>
          <w:highlight w:val="white"/>
        </w:rPr>
        <w:t>=</w:t>
      </w:r>
      <w:r>
        <w:rPr>
          <w:rFonts w:ascii="Courier New" w:hAnsi="Courier New" w:cs="Courier New"/>
          <w:sz w:val="20"/>
          <w:highlight w:val="white"/>
        </w:rPr>
        <w:t xml:space="preserve"> parameters</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xLoop</w:t>
      </w:r>
      <w:r>
        <w:rPr>
          <w:rFonts w:ascii="Courier New" w:hAnsi="Courier New" w:cs="Courier New"/>
          <w:b/>
          <w:bCs/>
          <w:color w:val="000080"/>
          <w:sz w:val="20"/>
          <w:highlight w:val="white"/>
        </w:rPr>
        <w:t>.</w:t>
      </w:r>
      <w:r>
        <w:rPr>
          <w:rFonts w:ascii="Courier New" w:hAnsi="Courier New" w:cs="Courier New"/>
          <w:sz w:val="20"/>
          <w:highlight w:val="white"/>
        </w:rPr>
        <w:t xml:space="preserve">minimum </w:t>
      </w:r>
      <w:r>
        <w:rPr>
          <w:rFonts w:ascii="Courier New" w:hAnsi="Courier New" w:cs="Courier New"/>
          <w:b/>
          <w:bCs/>
          <w:color w:val="000080"/>
          <w:sz w:val="20"/>
          <w:highlight w:val="white"/>
        </w:rPr>
        <w:t>=</w:t>
      </w:r>
      <w:r>
        <w:rPr>
          <w:rFonts w:ascii="Courier New" w:hAnsi="Courier New" w:cs="Courier New"/>
          <w:sz w:val="20"/>
          <w:highlight w:val="white"/>
        </w:rPr>
        <w:t xml:space="preserve"> parameters</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yLoop</w:t>
      </w:r>
      <w:r>
        <w:rPr>
          <w:rFonts w:ascii="Courier New" w:hAnsi="Courier New" w:cs="Courier New"/>
          <w:b/>
          <w:bCs/>
          <w:color w:val="000080"/>
          <w:sz w:val="20"/>
          <w:highlight w:val="white"/>
        </w:rPr>
        <w:t>.</w:t>
      </w:r>
      <w:r>
        <w:rPr>
          <w:rFonts w:ascii="Courier New" w:hAnsi="Courier New" w:cs="Courier New"/>
          <w:sz w:val="20"/>
          <w:highlight w:val="white"/>
        </w:rPr>
        <w:t xml:space="preserve">maximum </w:t>
      </w:r>
      <w:r>
        <w:rPr>
          <w:rFonts w:ascii="Courier New" w:hAnsi="Courier New" w:cs="Courier New"/>
          <w:b/>
          <w:bCs/>
          <w:color w:val="000080"/>
          <w:sz w:val="20"/>
          <w:highlight w:val="white"/>
        </w:rPr>
        <w:t>=</w:t>
      </w:r>
      <w:r>
        <w:rPr>
          <w:rFonts w:ascii="Courier New" w:hAnsi="Courier New" w:cs="Courier New"/>
          <w:sz w:val="20"/>
          <w:highlight w:val="white"/>
        </w:rPr>
        <w:t xml:space="preserve"> parameters</w:t>
      </w:r>
      <w:r>
        <w:rPr>
          <w:rFonts w:ascii="Courier New" w:hAnsi="Courier New" w:cs="Courier New"/>
          <w:b/>
          <w:bCs/>
          <w:color w:val="000080"/>
          <w:sz w:val="20"/>
          <w:highlight w:val="white"/>
        </w:rPr>
        <w:t>[</w:t>
      </w:r>
      <w:r>
        <w:rPr>
          <w:rFonts w:ascii="Courier New" w:hAnsi="Courier New" w:cs="Courier New"/>
          <w:color w:val="FF8000"/>
          <w:sz w:val="20"/>
          <w:highlight w:val="white"/>
        </w:rPr>
        <w:t>4</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yLoop</w:t>
      </w:r>
      <w:r>
        <w:rPr>
          <w:rFonts w:ascii="Courier New" w:hAnsi="Courier New" w:cs="Courier New"/>
          <w:b/>
          <w:bCs/>
          <w:color w:val="000080"/>
          <w:sz w:val="20"/>
          <w:highlight w:val="white"/>
        </w:rPr>
        <w:t>.</w:t>
      </w:r>
      <w:r>
        <w:rPr>
          <w:rFonts w:ascii="Courier New" w:hAnsi="Courier New" w:cs="Courier New"/>
          <w:sz w:val="20"/>
          <w:highlight w:val="white"/>
        </w:rPr>
        <w:t xml:space="preserve">neutral </w:t>
      </w:r>
      <w:r>
        <w:rPr>
          <w:rFonts w:ascii="Courier New" w:hAnsi="Courier New" w:cs="Courier New"/>
          <w:b/>
          <w:bCs/>
          <w:color w:val="000080"/>
          <w:sz w:val="20"/>
          <w:highlight w:val="white"/>
        </w:rPr>
        <w:t>=</w:t>
      </w:r>
      <w:r>
        <w:rPr>
          <w:rFonts w:ascii="Courier New" w:hAnsi="Courier New" w:cs="Courier New"/>
          <w:sz w:val="20"/>
          <w:highlight w:val="white"/>
        </w:rPr>
        <w:t xml:space="preserve"> parameters</w:t>
      </w:r>
      <w:r>
        <w:rPr>
          <w:rFonts w:ascii="Courier New" w:hAnsi="Courier New" w:cs="Courier New"/>
          <w:b/>
          <w:bCs/>
          <w:color w:val="000080"/>
          <w:sz w:val="20"/>
          <w:highlight w:val="white"/>
        </w:rPr>
        <w:t>[</w:t>
      </w:r>
      <w:r>
        <w:rPr>
          <w:rFonts w:ascii="Courier New" w:hAnsi="Courier New" w:cs="Courier New"/>
          <w:color w:val="FF8000"/>
          <w:sz w:val="20"/>
          <w:highlight w:val="white"/>
        </w:rPr>
        <w:t>4</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yLoop</w:t>
      </w:r>
      <w:r>
        <w:rPr>
          <w:rFonts w:ascii="Courier New" w:hAnsi="Courier New" w:cs="Courier New"/>
          <w:b/>
          <w:bCs/>
          <w:color w:val="000080"/>
          <w:sz w:val="20"/>
          <w:highlight w:val="white"/>
        </w:rPr>
        <w:t>.</w:t>
      </w:r>
      <w:r>
        <w:rPr>
          <w:rFonts w:ascii="Courier New" w:hAnsi="Courier New" w:cs="Courier New"/>
          <w:sz w:val="20"/>
          <w:highlight w:val="white"/>
        </w:rPr>
        <w:t xml:space="preserve">minimum </w:t>
      </w:r>
      <w:r>
        <w:rPr>
          <w:rFonts w:ascii="Courier New" w:hAnsi="Courier New" w:cs="Courier New"/>
          <w:b/>
          <w:bCs/>
          <w:color w:val="000080"/>
          <w:sz w:val="20"/>
          <w:highlight w:val="white"/>
        </w:rPr>
        <w:t>=</w:t>
      </w:r>
      <w:r>
        <w:rPr>
          <w:rFonts w:ascii="Courier New" w:hAnsi="Courier New" w:cs="Courier New"/>
          <w:sz w:val="20"/>
          <w:highlight w:val="white"/>
        </w:rPr>
        <w:t xml:space="preserve"> parameters</w:t>
      </w:r>
      <w:r>
        <w:rPr>
          <w:rFonts w:ascii="Courier New" w:hAnsi="Courier New" w:cs="Courier New"/>
          <w:b/>
          <w:bCs/>
          <w:color w:val="000080"/>
          <w:sz w:val="20"/>
          <w:highlight w:val="white"/>
        </w:rPr>
        <w:t>[</w:t>
      </w:r>
      <w:r>
        <w:rPr>
          <w:rFonts w:ascii="Courier New" w:hAnsi="Courier New" w:cs="Courier New"/>
          <w:color w:val="FF8000"/>
          <w:sz w:val="20"/>
          <w:highlight w:val="white"/>
        </w:rPr>
        <w:t>4</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zLoop</w:t>
      </w:r>
      <w:r>
        <w:rPr>
          <w:rFonts w:ascii="Courier New" w:hAnsi="Courier New" w:cs="Courier New"/>
          <w:b/>
          <w:bCs/>
          <w:color w:val="000080"/>
          <w:sz w:val="20"/>
          <w:highlight w:val="white"/>
        </w:rPr>
        <w:t>.</w:t>
      </w:r>
      <w:r>
        <w:rPr>
          <w:rFonts w:ascii="Courier New" w:hAnsi="Courier New" w:cs="Courier New"/>
          <w:sz w:val="20"/>
          <w:highlight w:val="white"/>
        </w:rPr>
        <w:t xml:space="preserve">maximum </w:t>
      </w:r>
      <w:r>
        <w:rPr>
          <w:rFonts w:ascii="Courier New" w:hAnsi="Courier New" w:cs="Courier New"/>
          <w:b/>
          <w:bCs/>
          <w:color w:val="000080"/>
          <w:sz w:val="20"/>
          <w:highlight w:val="white"/>
        </w:rPr>
        <w:t>=</w:t>
      </w:r>
      <w:r>
        <w:rPr>
          <w:rFonts w:ascii="Courier New" w:hAnsi="Courier New" w:cs="Courier New"/>
          <w:sz w:val="20"/>
          <w:highlight w:val="white"/>
        </w:rPr>
        <w:t xml:space="preserve"> parameters</w:t>
      </w:r>
      <w:r>
        <w:rPr>
          <w:rFonts w:ascii="Courier New" w:hAnsi="Courier New" w:cs="Courier New"/>
          <w:b/>
          <w:bCs/>
          <w:color w:val="000080"/>
          <w:sz w:val="20"/>
          <w:highlight w:val="white"/>
        </w:rPr>
        <w:t>[</w:t>
      </w:r>
      <w:r>
        <w:rPr>
          <w:rFonts w:ascii="Courier New" w:hAnsi="Courier New" w:cs="Courier New"/>
          <w:color w:val="FF8000"/>
          <w:sz w:val="20"/>
          <w:highlight w:val="white"/>
        </w:rPr>
        <w:t>5</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zLoop</w:t>
      </w:r>
      <w:r>
        <w:rPr>
          <w:rFonts w:ascii="Courier New" w:hAnsi="Courier New" w:cs="Courier New"/>
          <w:b/>
          <w:bCs/>
          <w:color w:val="000080"/>
          <w:sz w:val="20"/>
          <w:highlight w:val="white"/>
        </w:rPr>
        <w:t>.</w:t>
      </w:r>
      <w:r>
        <w:rPr>
          <w:rFonts w:ascii="Courier New" w:hAnsi="Courier New" w:cs="Courier New"/>
          <w:sz w:val="20"/>
          <w:highlight w:val="white"/>
        </w:rPr>
        <w:t xml:space="preserve">neutral </w:t>
      </w:r>
      <w:r>
        <w:rPr>
          <w:rFonts w:ascii="Courier New" w:hAnsi="Courier New" w:cs="Courier New"/>
          <w:b/>
          <w:bCs/>
          <w:color w:val="000080"/>
          <w:sz w:val="20"/>
          <w:highlight w:val="white"/>
        </w:rPr>
        <w:t>=</w:t>
      </w:r>
      <w:r>
        <w:rPr>
          <w:rFonts w:ascii="Courier New" w:hAnsi="Courier New" w:cs="Courier New"/>
          <w:sz w:val="20"/>
          <w:highlight w:val="white"/>
        </w:rPr>
        <w:t xml:space="preserve"> parameters</w:t>
      </w:r>
      <w:r>
        <w:rPr>
          <w:rFonts w:ascii="Courier New" w:hAnsi="Courier New" w:cs="Courier New"/>
          <w:b/>
          <w:bCs/>
          <w:color w:val="000080"/>
          <w:sz w:val="20"/>
          <w:highlight w:val="white"/>
        </w:rPr>
        <w:t>[</w:t>
      </w:r>
      <w:r>
        <w:rPr>
          <w:rFonts w:ascii="Courier New" w:hAnsi="Courier New" w:cs="Courier New"/>
          <w:color w:val="FF8000"/>
          <w:sz w:val="20"/>
          <w:highlight w:val="white"/>
        </w:rPr>
        <w:t>5</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zLoop</w:t>
      </w:r>
      <w:r>
        <w:rPr>
          <w:rFonts w:ascii="Courier New" w:hAnsi="Courier New" w:cs="Courier New"/>
          <w:b/>
          <w:bCs/>
          <w:color w:val="000080"/>
          <w:sz w:val="20"/>
          <w:highlight w:val="white"/>
        </w:rPr>
        <w:t>.</w:t>
      </w:r>
      <w:r>
        <w:rPr>
          <w:rFonts w:ascii="Courier New" w:hAnsi="Courier New" w:cs="Courier New"/>
          <w:sz w:val="20"/>
          <w:highlight w:val="white"/>
        </w:rPr>
        <w:t xml:space="preserve">minimum </w:t>
      </w:r>
      <w:r>
        <w:rPr>
          <w:rFonts w:ascii="Courier New" w:hAnsi="Courier New" w:cs="Courier New"/>
          <w:b/>
          <w:bCs/>
          <w:color w:val="000080"/>
          <w:sz w:val="20"/>
          <w:highlight w:val="white"/>
        </w:rPr>
        <w:t>=</w:t>
      </w:r>
      <w:r>
        <w:rPr>
          <w:rFonts w:ascii="Courier New" w:hAnsi="Courier New" w:cs="Courier New"/>
          <w:sz w:val="20"/>
          <w:highlight w:val="white"/>
        </w:rPr>
        <w:t xml:space="preserve"> parameters</w:t>
      </w:r>
      <w:r>
        <w:rPr>
          <w:rFonts w:ascii="Courier New" w:hAnsi="Courier New" w:cs="Courier New"/>
          <w:b/>
          <w:bCs/>
          <w:color w:val="000080"/>
          <w:sz w:val="20"/>
          <w:highlight w:val="white"/>
        </w:rPr>
        <w:t>[</w:t>
      </w:r>
      <w:r>
        <w:rPr>
          <w:rFonts w:ascii="Courier New" w:hAnsi="Courier New" w:cs="Courier New"/>
          <w:color w:val="FF8000"/>
          <w:sz w:val="20"/>
          <w:highlight w:val="white"/>
        </w:rPr>
        <w:t>5</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rollLoop</w:t>
      </w:r>
      <w:r>
        <w:rPr>
          <w:rFonts w:ascii="Courier New" w:hAnsi="Courier New" w:cs="Courier New"/>
          <w:b/>
          <w:bCs/>
          <w:color w:val="000080"/>
          <w:sz w:val="20"/>
          <w:highlight w:val="white"/>
        </w:rPr>
        <w:t>.</w:t>
      </w:r>
      <w:r>
        <w:rPr>
          <w:rFonts w:ascii="Courier New" w:hAnsi="Courier New" w:cs="Courier New"/>
          <w:sz w:val="20"/>
          <w:highlight w:val="white"/>
        </w:rPr>
        <w:t xml:space="preserve">Kp </w:t>
      </w:r>
      <w:r>
        <w:rPr>
          <w:rFonts w:ascii="Courier New" w:hAnsi="Courier New" w:cs="Courier New"/>
          <w:b/>
          <w:bCs/>
          <w:color w:val="000080"/>
          <w:sz w:val="20"/>
          <w:highlight w:val="white"/>
        </w:rPr>
        <w:t>=</w:t>
      </w:r>
      <w:r>
        <w:rPr>
          <w:rFonts w:ascii="Courier New" w:hAnsi="Courier New" w:cs="Courier New"/>
          <w:sz w:val="20"/>
          <w:highlight w:val="white"/>
        </w:rPr>
        <w:t xml:space="preserve"> gains</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rollLoop</w:t>
      </w:r>
      <w:r>
        <w:rPr>
          <w:rFonts w:ascii="Courier New" w:hAnsi="Courier New" w:cs="Courier New"/>
          <w:b/>
          <w:bCs/>
          <w:color w:val="000080"/>
          <w:sz w:val="20"/>
          <w:highlight w:val="white"/>
        </w:rPr>
        <w:t>.</w:t>
      </w:r>
      <w:r>
        <w:rPr>
          <w:rFonts w:ascii="Courier New" w:hAnsi="Courier New" w:cs="Courier New"/>
          <w:sz w:val="20"/>
          <w:highlight w:val="white"/>
        </w:rPr>
        <w:t xml:space="preserve">Ki </w:t>
      </w:r>
      <w:r>
        <w:rPr>
          <w:rFonts w:ascii="Courier New" w:hAnsi="Courier New" w:cs="Courier New"/>
          <w:b/>
          <w:bCs/>
          <w:color w:val="000080"/>
          <w:sz w:val="20"/>
          <w:highlight w:val="white"/>
        </w:rPr>
        <w:t>=</w:t>
      </w:r>
      <w:r>
        <w:rPr>
          <w:rFonts w:ascii="Courier New" w:hAnsi="Courier New" w:cs="Courier New"/>
          <w:sz w:val="20"/>
          <w:highlight w:val="white"/>
        </w:rPr>
        <w:t xml:space="preserve"> gains</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rollLoop</w:t>
      </w:r>
      <w:r>
        <w:rPr>
          <w:rFonts w:ascii="Courier New" w:hAnsi="Courier New" w:cs="Courier New"/>
          <w:b/>
          <w:bCs/>
          <w:color w:val="000080"/>
          <w:sz w:val="20"/>
          <w:highlight w:val="white"/>
        </w:rPr>
        <w:t>.</w:t>
      </w:r>
      <w:r>
        <w:rPr>
          <w:rFonts w:ascii="Courier New" w:hAnsi="Courier New" w:cs="Courier New"/>
          <w:sz w:val="20"/>
          <w:highlight w:val="white"/>
        </w:rPr>
        <w:t xml:space="preserve">Kd </w:t>
      </w:r>
      <w:r>
        <w:rPr>
          <w:rFonts w:ascii="Courier New" w:hAnsi="Courier New" w:cs="Courier New"/>
          <w:b/>
          <w:bCs/>
          <w:color w:val="000080"/>
          <w:sz w:val="20"/>
          <w:highlight w:val="white"/>
        </w:rPr>
        <w:t>=</w:t>
      </w:r>
      <w:r>
        <w:rPr>
          <w:rFonts w:ascii="Courier New" w:hAnsi="Courier New" w:cs="Courier New"/>
          <w:sz w:val="20"/>
          <w:highlight w:val="white"/>
        </w:rPr>
        <w:t xml:space="preserve"> gains</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pitchLoop</w:t>
      </w:r>
      <w:r>
        <w:rPr>
          <w:rFonts w:ascii="Courier New" w:hAnsi="Courier New" w:cs="Courier New"/>
          <w:b/>
          <w:bCs/>
          <w:color w:val="000080"/>
          <w:sz w:val="20"/>
          <w:highlight w:val="white"/>
        </w:rPr>
        <w:t>.</w:t>
      </w:r>
      <w:r>
        <w:rPr>
          <w:rFonts w:ascii="Courier New" w:hAnsi="Courier New" w:cs="Courier New"/>
          <w:sz w:val="20"/>
          <w:highlight w:val="white"/>
        </w:rPr>
        <w:t xml:space="preserve">Kp </w:t>
      </w:r>
      <w:r>
        <w:rPr>
          <w:rFonts w:ascii="Courier New" w:hAnsi="Courier New" w:cs="Courier New"/>
          <w:b/>
          <w:bCs/>
          <w:color w:val="000080"/>
          <w:sz w:val="20"/>
          <w:highlight w:val="white"/>
        </w:rPr>
        <w:t>=</w:t>
      </w:r>
      <w:r>
        <w:rPr>
          <w:rFonts w:ascii="Courier New" w:hAnsi="Courier New" w:cs="Courier New"/>
          <w:sz w:val="20"/>
          <w:highlight w:val="white"/>
        </w:rPr>
        <w:t xml:space="preserve"> gains</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pitchLoop</w:t>
      </w:r>
      <w:r>
        <w:rPr>
          <w:rFonts w:ascii="Courier New" w:hAnsi="Courier New" w:cs="Courier New"/>
          <w:b/>
          <w:bCs/>
          <w:color w:val="000080"/>
          <w:sz w:val="20"/>
          <w:highlight w:val="white"/>
        </w:rPr>
        <w:t>.</w:t>
      </w:r>
      <w:r>
        <w:rPr>
          <w:rFonts w:ascii="Courier New" w:hAnsi="Courier New" w:cs="Courier New"/>
          <w:sz w:val="20"/>
          <w:highlight w:val="white"/>
        </w:rPr>
        <w:t xml:space="preserve">Ki </w:t>
      </w:r>
      <w:r>
        <w:rPr>
          <w:rFonts w:ascii="Courier New" w:hAnsi="Courier New" w:cs="Courier New"/>
          <w:b/>
          <w:bCs/>
          <w:color w:val="000080"/>
          <w:sz w:val="20"/>
          <w:highlight w:val="white"/>
        </w:rPr>
        <w:t>=</w:t>
      </w:r>
      <w:r>
        <w:rPr>
          <w:rFonts w:ascii="Courier New" w:hAnsi="Courier New" w:cs="Courier New"/>
          <w:sz w:val="20"/>
          <w:highlight w:val="white"/>
        </w:rPr>
        <w:t xml:space="preserve"> gains</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pitchLoop</w:t>
      </w:r>
      <w:r>
        <w:rPr>
          <w:rFonts w:ascii="Courier New" w:hAnsi="Courier New" w:cs="Courier New"/>
          <w:b/>
          <w:bCs/>
          <w:color w:val="000080"/>
          <w:sz w:val="20"/>
          <w:highlight w:val="white"/>
        </w:rPr>
        <w:t>.</w:t>
      </w:r>
      <w:r>
        <w:rPr>
          <w:rFonts w:ascii="Courier New" w:hAnsi="Courier New" w:cs="Courier New"/>
          <w:sz w:val="20"/>
          <w:highlight w:val="white"/>
        </w:rPr>
        <w:t xml:space="preserve">Kd </w:t>
      </w:r>
      <w:r>
        <w:rPr>
          <w:rFonts w:ascii="Courier New" w:hAnsi="Courier New" w:cs="Courier New"/>
          <w:b/>
          <w:bCs/>
          <w:color w:val="000080"/>
          <w:sz w:val="20"/>
          <w:highlight w:val="white"/>
        </w:rPr>
        <w:t>=</w:t>
      </w:r>
      <w:r>
        <w:rPr>
          <w:rFonts w:ascii="Courier New" w:hAnsi="Courier New" w:cs="Courier New"/>
          <w:sz w:val="20"/>
          <w:highlight w:val="white"/>
        </w:rPr>
        <w:t xml:space="preserve"> gains</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yawLoop</w:t>
      </w:r>
      <w:r>
        <w:rPr>
          <w:rFonts w:ascii="Courier New" w:hAnsi="Courier New" w:cs="Courier New"/>
          <w:b/>
          <w:bCs/>
          <w:color w:val="000080"/>
          <w:sz w:val="20"/>
          <w:highlight w:val="white"/>
        </w:rPr>
        <w:t>.</w:t>
      </w:r>
      <w:r>
        <w:rPr>
          <w:rFonts w:ascii="Courier New" w:hAnsi="Courier New" w:cs="Courier New"/>
          <w:sz w:val="20"/>
          <w:highlight w:val="white"/>
        </w:rPr>
        <w:t xml:space="preserve">Kp </w:t>
      </w:r>
      <w:r>
        <w:rPr>
          <w:rFonts w:ascii="Courier New" w:hAnsi="Courier New" w:cs="Courier New"/>
          <w:b/>
          <w:bCs/>
          <w:color w:val="000080"/>
          <w:sz w:val="20"/>
          <w:highlight w:val="white"/>
        </w:rPr>
        <w:t>=</w:t>
      </w:r>
      <w:r>
        <w:rPr>
          <w:rFonts w:ascii="Courier New" w:hAnsi="Courier New" w:cs="Courier New"/>
          <w:sz w:val="20"/>
          <w:highlight w:val="white"/>
        </w:rPr>
        <w:t xml:space="preserve"> gains</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yawLoop</w:t>
      </w:r>
      <w:r>
        <w:rPr>
          <w:rFonts w:ascii="Courier New" w:hAnsi="Courier New" w:cs="Courier New"/>
          <w:b/>
          <w:bCs/>
          <w:color w:val="000080"/>
          <w:sz w:val="20"/>
          <w:highlight w:val="white"/>
        </w:rPr>
        <w:t>.</w:t>
      </w:r>
      <w:r>
        <w:rPr>
          <w:rFonts w:ascii="Courier New" w:hAnsi="Courier New" w:cs="Courier New"/>
          <w:sz w:val="20"/>
          <w:highlight w:val="white"/>
        </w:rPr>
        <w:t xml:space="preserve">Ki </w:t>
      </w:r>
      <w:r>
        <w:rPr>
          <w:rFonts w:ascii="Courier New" w:hAnsi="Courier New" w:cs="Courier New"/>
          <w:b/>
          <w:bCs/>
          <w:color w:val="000080"/>
          <w:sz w:val="20"/>
          <w:highlight w:val="white"/>
        </w:rPr>
        <w:t>=</w:t>
      </w:r>
      <w:r>
        <w:rPr>
          <w:rFonts w:ascii="Courier New" w:hAnsi="Courier New" w:cs="Courier New"/>
          <w:sz w:val="20"/>
          <w:highlight w:val="white"/>
        </w:rPr>
        <w:t xml:space="preserve"> gains</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yawLoop</w:t>
      </w:r>
      <w:r>
        <w:rPr>
          <w:rFonts w:ascii="Courier New" w:hAnsi="Courier New" w:cs="Courier New"/>
          <w:b/>
          <w:bCs/>
          <w:color w:val="000080"/>
          <w:sz w:val="20"/>
          <w:highlight w:val="white"/>
        </w:rPr>
        <w:t>.</w:t>
      </w:r>
      <w:r>
        <w:rPr>
          <w:rFonts w:ascii="Courier New" w:hAnsi="Courier New" w:cs="Courier New"/>
          <w:sz w:val="20"/>
          <w:highlight w:val="white"/>
        </w:rPr>
        <w:t xml:space="preserve">Kd </w:t>
      </w:r>
      <w:r>
        <w:rPr>
          <w:rFonts w:ascii="Courier New" w:hAnsi="Courier New" w:cs="Courier New"/>
          <w:b/>
          <w:bCs/>
          <w:color w:val="000080"/>
          <w:sz w:val="20"/>
          <w:highlight w:val="white"/>
        </w:rPr>
        <w:t>=</w:t>
      </w:r>
      <w:r>
        <w:rPr>
          <w:rFonts w:ascii="Courier New" w:hAnsi="Courier New" w:cs="Courier New"/>
          <w:sz w:val="20"/>
          <w:highlight w:val="white"/>
        </w:rPr>
        <w:t xml:space="preserve"> gains</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xLoop</w:t>
      </w:r>
      <w:r>
        <w:rPr>
          <w:rFonts w:ascii="Courier New" w:hAnsi="Courier New" w:cs="Courier New"/>
          <w:b/>
          <w:bCs/>
          <w:color w:val="000080"/>
          <w:sz w:val="20"/>
          <w:highlight w:val="white"/>
        </w:rPr>
        <w:t>.</w:t>
      </w:r>
      <w:r>
        <w:rPr>
          <w:rFonts w:ascii="Courier New" w:hAnsi="Courier New" w:cs="Courier New"/>
          <w:sz w:val="20"/>
          <w:highlight w:val="white"/>
        </w:rPr>
        <w:t xml:space="preserve">Kp </w:t>
      </w:r>
      <w:r>
        <w:rPr>
          <w:rFonts w:ascii="Courier New" w:hAnsi="Courier New" w:cs="Courier New"/>
          <w:b/>
          <w:bCs/>
          <w:color w:val="000080"/>
          <w:sz w:val="20"/>
          <w:highlight w:val="white"/>
        </w:rPr>
        <w:t>=</w:t>
      </w:r>
      <w:r>
        <w:rPr>
          <w:rFonts w:ascii="Courier New" w:hAnsi="Courier New" w:cs="Courier New"/>
          <w:sz w:val="20"/>
          <w:highlight w:val="white"/>
        </w:rPr>
        <w:t xml:space="preserve"> gains</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xLoop</w:t>
      </w:r>
      <w:r>
        <w:rPr>
          <w:rFonts w:ascii="Courier New" w:hAnsi="Courier New" w:cs="Courier New"/>
          <w:b/>
          <w:bCs/>
          <w:color w:val="000080"/>
          <w:sz w:val="20"/>
          <w:highlight w:val="white"/>
        </w:rPr>
        <w:t>.</w:t>
      </w:r>
      <w:r>
        <w:rPr>
          <w:rFonts w:ascii="Courier New" w:hAnsi="Courier New" w:cs="Courier New"/>
          <w:sz w:val="20"/>
          <w:highlight w:val="white"/>
        </w:rPr>
        <w:t xml:space="preserve">Ki </w:t>
      </w:r>
      <w:r>
        <w:rPr>
          <w:rFonts w:ascii="Courier New" w:hAnsi="Courier New" w:cs="Courier New"/>
          <w:b/>
          <w:bCs/>
          <w:color w:val="000080"/>
          <w:sz w:val="20"/>
          <w:highlight w:val="white"/>
        </w:rPr>
        <w:t>=</w:t>
      </w:r>
      <w:r>
        <w:rPr>
          <w:rFonts w:ascii="Courier New" w:hAnsi="Courier New" w:cs="Courier New"/>
          <w:sz w:val="20"/>
          <w:highlight w:val="white"/>
        </w:rPr>
        <w:t xml:space="preserve"> gains</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xLoop</w:t>
      </w:r>
      <w:r>
        <w:rPr>
          <w:rFonts w:ascii="Courier New" w:hAnsi="Courier New" w:cs="Courier New"/>
          <w:b/>
          <w:bCs/>
          <w:color w:val="000080"/>
          <w:sz w:val="20"/>
          <w:highlight w:val="white"/>
        </w:rPr>
        <w:t>.</w:t>
      </w:r>
      <w:r>
        <w:rPr>
          <w:rFonts w:ascii="Courier New" w:hAnsi="Courier New" w:cs="Courier New"/>
          <w:sz w:val="20"/>
          <w:highlight w:val="white"/>
        </w:rPr>
        <w:t xml:space="preserve">Kd </w:t>
      </w:r>
      <w:r>
        <w:rPr>
          <w:rFonts w:ascii="Courier New" w:hAnsi="Courier New" w:cs="Courier New"/>
          <w:b/>
          <w:bCs/>
          <w:color w:val="000080"/>
          <w:sz w:val="20"/>
          <w:highlight w:val="white"/>
        </w:rPr>
        <w:t>=</w:t>
      </w:r>
      <w:r>
        <w:rPr>
          <w:rFonts w:ascii="Courier New" w:hAnsi="Courier New" w:cs="Courier New"/>
          <w:sz w:val="20"/>
          <w:highlight w:val="white"/>
        </w:rPr>
        <w:t xml:space="preserve"> gains</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yLoop</w:t>
      </w:r>
      <w:r>
        <w:rPr>
          <w:rFonts w:ascii="Courier New" w:hAnsi="Courier New" w:cs="Courier New"/>
          <w:b/>
          <w:bCs/>
          <w:color w:val="000080"/>
          <w:sz w:val="20"/>
          <w:highlight w:val="white"/>
        </w:rPr>
        <w:t>.</w:t>
      </w:r>
      <w:r>
        <w:rPr>
          <w:rFonts w:ascii="Courier New" w:hAnsi="Courier New" w:cs="Courier New"/>
          <w:sz w:val="20"/>
          <w:highlight w:val="white"/>
        </w:rPr>
        <w:t xml:space="preserve">Kp </w:t>
      </w:r>
      <w:r>
        <w:rPr>
          <w:rFonts w:ascii="Courier New" w:hAnsi="Courier New" w:cs="Courier New"/>
          <w:b/>
          <w:bCs/>
          <w:color w:val="000080"/>
          <w:sz w:val="20"/>
          <w:highlight w:val="white"/>
        </w:rPr>
        <w:t>=</w:t>
      </w:r>
      <w:r>
        <w:rPr>
          <w:rFonts w:ascii="Courier New" w:hAnsi="Courier New" w:cs="Courier New"/>
          <w:sz w:val="20"/>
          <w:highlight w:val="white"/>
        </w:rPr>
        <w:t xml:space="preserve"> gains</w:t>
      </w:r>
      <w:r>
        <w:rPr>
          <w:rFonts w:ascii="Courier New" w:hAnsi="Courier New" w:cs="Courier New"/>
          <w:b/>
          <w:bCs/>
          <w:color w:val="000080"/>
          <w:sz w:val="20"/>
          <w:highlight w:val="white"/>
        </w:rPr>
        <w:t>[</w:t>
      </w:r>
      <w:r>
        <w:rPr>
          <w:rFonts w:ascii="Courier New" w:hAnsi="Courier New" w:cs="Courier New"/>
          <w:color w:val="FF8000"/>
          <w:sz w:val="20"/>
          <w:highlight w:val="white"/>
        </w:rPr>
        <w:t>4</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yLoop</w:t>
      </w:r>
      <w:r>
        <w:rPr>
          <w:rFonts w:ascii="Courier New" w:hAnsi="Courier New" w:cs="Courier New"/>
          <w:b/>
          <w:bCs/>
          <w:color w:val="000080"/>
          <w:sz w:val="20"/>
          <w:highlight w:val="white"/>
        </w:rPr>
        <w:t>.</w:t>
      </w:r>
      <w:r>
        <w:rPr>
          <w:rFonts w:ascii="Courier New" w:hAnsi="Courier New" w:cs="Courier New"/>
          <w:sz w:val="20"/>
          <w:highlight w:val="white"/>
        </w:rPr>
        <w:t xml:space="preserve">Ki </w:t>
      </w:r>
      <w:r>
        <w:rPr>
          <w:rFonts w:ascii="Courier New" w:hAnsi="Courier New" w:cs="Courier New"/>
          <w:b/>
          <w:bCs/>
          <w:color w:val="000080"/>
          <w:sz w:val="20"/>
          <w:highlight w:val="white"/>
        </w:rPr>
        <w:t>=</w:t>
      </w:r>
      <w:r>
        <w:rPr>
          <w:rFonts w:ascii="Courier New" w:hAnsi="Courier New" w:cs="Courier New"/>
          <w:sz w:val="20"/>
          <w:highlight w:val="white"/>
        </w:rPr>
        <w:t xml:space="preserve"> gains</w:t>
      </w:r>
      <w:r>
        <w:rPr>
          <w:rFonts w:ascii="Courier New" w:hAnsi="Courier New" w:cs="Courier New"/>
          <w:b/>
          <w:bCs/>
          <w:color w:val="000080"/>
          <w:sz w:val="20"/>
          <w:highlight w:val="white"/>
        </w:rPr>
        <w:t>[</w:t>
      </w:r>
      <w:r>
        <w:rPr>
          <w:rFonts w:ascii="Courier New" w:hAnsi="Courier New" w:cs="Courier New"/>
          <w:color w:val="FF8000"/>
          <w:sz w:val="20"/>
          <w:highlight w:val="white"/>
        </w:rPr>
        <w:t>4</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yLoop</w:t>
      </w:r>
      <w:r>
        <w:rPr>
          <w:rFonts w:ascii="Courier New" w:hAnsi="Courier New" w:cs="Courier New"/>
          <w:b/>
          <w:bCs/>
          <w:color w:val="000080"/>
          <w:sz w:val="20"/>
          <w:highlight w:val="white"/>
        </w:rPr>
        <w:t>.</w:t>
      </w:r>
      <w:r>
        <w:rPr>
          <w:rFonts w:ascii="Courier New" w:hAnsi="Courier New" w:cs="Courier New"/>
          <w:sz w:val="20"/>
          <w:highlight w:val="white"/>
        </w:rPr>
        <w:t xml:space="preserve">Kd </w:t>
      </w:r>
      <w:r>
        <w:rPr>
          <w:rFonts w:ascii="Courier New" w:hAnsi="Courier New" w:cs="Courier New"/>
          <w:b/>
          <w:bCs/>
          <w:color w:val="000080"/>
          <w:sz w:val="20"/>
          <w:highlight w:val="white"/>
        </w:rPr>
        <w:t>=</w:t>
      </w:r>
      <w:r>
        <w:rPr>
          <w:rFonts w:ascii="Courier New" w:hAnsi="Courier New" w:cs="Courier New"/>
          <w:sz w:val="20"/>
          <w:highlight w:val="white"/>
        </w:rPr>
        <w:t xml:space="preserve"> gains</w:t>
      </w:r>
      <w:r>
        <w:rPr>
          <w:rFonts w:ascii="Courier New" w:hAnsi="Courier New" w:cs="Courier New"/>
          <w:b/>
          <w:bCs/>
          <w:color w:val="000080"/>
          <w:sz w:val="20"/>
          <w:highlight w:val="white"/>
        </w:rPr>
        <w:t>[</w:t>
      </w:r>
      <w:r>
        <w:rPr>
          <w:rFonts w:ascii="Courier New" w:hAnsi="Courier New" w:cs="Courier New"/>
          <w:color w:val="FF8000"/>
          <w:sz w:val="20"/>
          <w:highlight w:val="white"/>
        </w:rPr>
        <w:t>4</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zLoop</w:t>
      </w:r>
      <w:r>
        <w:rPr>
          <w:rFonts w:ascii="Courier New" w:hAnsi="Courier New" w:cs="Courier New"/>
          <w:b/>
          <w:bCs/>
          <w:color w:val="000080"/>
          <w:sz w:val="20"/>
          <w:highlight w:val="white"/>
        </w:rPr>
        <w:t>.</w:t>
      </w:r>
      <w:r>
        <w:rPr>
          <w:rFonts w:ascii="Courier New" w:hAnsi="Courier New" w:cs="Courier New"/>
          <w:sz w:val="20"/>
          <w:highlight w:val="white"/>
        </w:rPr>
        <w:t xml:space="preserve">Kp </w:t>
      </w:r>
      <w:r>
        <w:rPr>
          <w:rFonts w:ascii="Courier New" w:hAnsi="Courier New" w:cs="Courier New"/>
          <w:b/>
          <w:bCs/>
          <w:color w:val="000080"/>
          <w:sz w:val="20"/>
          <w:highlight w:val="white"/>
        </w:rPr>
        <w:t>=</w:t>
      </w:r>
      <w:r>
        <w:rPr>
          <w:rFonts w:ascii="Courier New" w:hAnsi="Courier New" w:cs="Courier New"/>
          <w:sz w:val="20"/>
          <w:highlight w:val="white"/>
        </w:rPr>
        <w:t xml:space="preserve"> gains</w:t>
      </w:r>
      <w:r>
        <w:rPr>
          <w:rFonts w:ascii="Courier New" w:hAnsi="Courier New" w:cs="Courier New"/>
          <w:b/>
          <w:bCs/>
          <w:color w:val="000080"/>
          <w:sz w:val="20"/>
          <w:highlight w:val="white"/>
        </w:rPr>
        <w:t>[</w:t>
      </w:r>
      <w:r>
        <w:rPr>
          <w:rFonts w:ascii="Courier New" w:hAnsi="Courier New" w:cs="Courier New"/>
          <w:color w:val="FF8000"/>
          <w:sz w:val="20"/>
          <w:highlight w:val="white"/>
        </w:rPr>
        <w:t>5</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zLoop</w:t>
      </w:r>
      <w:r>
        <w:rPr>
          <w:rFonts w:ascii="Courier New" w:hAnsi="Courier New" w:cs="Courier New"/>
          <w:b/>
          <w:bCs/>
          <w:color w:val="000080"/>
          <w:sz w:val="20"/>
          <w:highlight w:val="white"/>
        </w:rPr>
        <w:t>.</w:t>
      </w:r>
      <w:r>
        <w:rPr>
          <w:rFonts w:ascii="Courier New" w:hAnsi="Courier New" w:cs="Courier New"/>
          <w:sz w:val="20"/>
          <w:highlight w:val="white"/>
        </w:rPr>
        <w:t xml:space="preserve">Ki </w:t>
      </w:r>
      <w:r>
        <w:rPr>
          <w:rFonts w:ascii="Courier New" w:hAnsi="Courier New" w:cs="Courier New"/>
          <w:b/>
          <w:bCs/>
          <w:color w:val="000080"/>
          <w:sz w:val="20"/>
          <w:highlight w:val="white"/>
        </w:rPr>
        <w:t>=</w:t>
      </w:r>
      <w:r>
        <w:rPr>
          <w:rFonts w:ascii="Courier New" w:hAnsi="Courier New" w:cs="Courier New"/>
          <w:sz w:val="20"/>
          <w:highlight w:val="white"/>
        </w:rPr>
        <w:t xml:space="preserve"> gains</w:t>
      </w:r>
      <w:r>
        <w:rPr>
          <w:rFonts w:ascii="Courier New" w:hAnsi="Courier New" w:cs="Courier New"/>
          <w:b/>
          <w:bCs/>
          <w:color w:val="000080"/>
          <w:sz w:val="20"/>
          <w:highlight w:val="white"/>
        </w:rPr>
        <w:t>[</w:t>
      </w:r>
      <w:r>
        <w:rPr>
          <w:rFonts w:ascii="Courier New" w:hAnsi="Courier New" w:cs="Courier New"/>
          <w:color w:val="FF8000"/>
          <w:sz w:val="20"/>
          <w:highlight w:val="white"/>
        </w:rPr>
        <w:t>5</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zLoop</w:t>
      </w:r>
      <w:r>
        <w:rPr>
          <w:rFonts w:ascii="Courier New" w:hAnsi="Courier New" w:cs="Courier New"/>
          <w:b/>
          <w:bCs/>
          <w:color w:val="000080"/>
          <w:sz w:val="20"/>
          <w:highlight w:val="white"/>
        </w:rPr>
        <w:t>.</w:t>
      </w:r>
      <w:r>
        <w:rPr>
          <w:rFonts w:ascii="Courier New" w:hAnsi="Courier New" w:cs="Courier New"/>
          <w:sz w:val="20"/>
          <w:highlight w:val="white"/>
        </w:rPr>
        <w:t xml:space="preserve">Kd </w:t>
      </w:r>
      <w:r>
        <w:rPr>
          <w:rFonts w:ascii="Courier New" w:hAnsi="Courier New" w:cs="Courier New"/>
          <w:b/>
          <w:bCs/>
          <w:color w:val="000080"/>
          <w:sz w:val="20"/>
          <w:highlight w:val="white"/>
        </w:rPr>
        <w:t>=</w:t>
      </w:r>
      <w:r>
        <w:rPr>
          <w:rFonts w:ascii="Courier New" w:hAnsi="Courier New" w:cs="Courier New"/>
          <w:sz w:val="20"/>
          <w:highlight w:val="white"/>
        </w:rPr>
        <w:t xml:space="preserve"> gains</w:t>
      </w:r>
      <w:r>
        <w:rPr>
          <w:rFonts w:ascii="Courier New" w:hAnsi="Courier New" w:cs="Courier New"/>
          <w:b/>
          <w:bCs/>
          <w:color w:val="000080"/>
          <w:sz w:val="20"/>
          <w:highlight w:val="white"/>
        </w:rPr>
        <w:t>[</w:t>
      </w:r>
      <w:r>
        <w:rPr>
          <w:rFonts w:ascii="Courier New" w:hAnsi="Courier New" w:cs="Courier New"/>
          <w:color w:val="FF8000"/>
          <w:sz w:val="20"/>
          <w:highlight w:val="white"/>
        </w:rPr>
        <w:t>5</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control thread states</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x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sz w:val="20"/>
          <w:highlight w:val="white"/>
        </w:rPr>
        <w:t xml:space="preserve"> y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sz w:val="20"/>
          <w:highlight w:val="white"/>
        </w:rPr>
        <w:t xml:space="preserve"> z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vx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sz w:val="20"/>
          <w:highlight w:val="white"/>
        </w:rPr>
        <w:t xml:space="preserve"> vy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sz w:val="20"/>
          <w:highlight w:val="white"/>
        </w:rPr>
        <w:t xml:space="preserve"> vz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phi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sz w:val="20"/>
          <w:highlight w:val="white"/>
        </w:rPr>
        <w:t xml:space="preserve"> theta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sz w:val="20"/>
          <w:highlight w:val="white"/>
        </w:rPr>
        <w:t xml:space="preserve"> psi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p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sz w:val="20"/>
          <w:highlight w:val="white"/>
        </w:rPr>
        <w:t xml:space="preserve"> q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sz w:val="20"/>
          <w:highlight w:val="white"/>
        </w:rPr>
        <w:t xml:space="preserve"> r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time stamp</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struct</w:t>
      </w:r>
      <w:r>
        <w:rPr>
          <w:rFonts w:ascii="Courier New" w:hAnsi="Courier New" w:cs="Courier New"/>
          <w:sz w:val="20"/>
          <w:highlight w:val="white"/>
        </w:rPr>
        <w:t xml:space="preserve"> timeval timestamp1</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time between updates</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startControlTime</w:t>
      </w:r>
      <w:r>
        <w:rPr>
          <w:rFonts w:ascii="Courier New" w:hAnsi="Courier New" w:cs="Courier New"/>
          <w:b/>
          <w:bCs/>
          <w:color w:val="000080"/>
          <w:sz w:val="20"/>
          <w:highlight w:val="white"/>
        </w:rPr>
        <w:t>,</w:t>
      </w:r>
      <w:r>
        <w:rPr>
          <w:rFonts w:ascii="Courier New" w:hAnsi="Courier New" w:cs="Courier New"/>
          <w:sz w:val="20"/>
          <w:highlight w:val="white"/>
        </w:rPr>
        <w:t xml:space="preserve"> endControlTime</w:t>
      </w:r>
      <w:r>
        <w:rPr>
          <w:rFonts w:ascii="Courier New" w:hAnsi="Courier New" w:cs="Courier New"/>
          <w:b/>
          <w:bCs/>
          <w:color w:val="000080"/>
          <w:sz w:val="20"/>
          <w:highlight w:val="white"/>
        </w:rPr>
        <w:t>,</w:t>
      </w:r>
      <w:r>
        <w:rPr>
          <w:rFonts w:ascii="Courier New" w:hAnsi="Courier New" w:cs="Courier New"/>
          <w:sz w:val="20"/>
          <w:highlight w:val="white"/>
        </w:rPr>
        <w:t xml:space="preserve"> diffControlTime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calculate filter start time</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FILE </w:t>
      </w:r>
      <w:r>
        <w:rPr>
          <w:rFonts w:ascii="Courier New" w:hAnsi="Courier New" w:cs="Courier New"/>
          <w:b/>
          <w:bCs/>
          <w:color w:val="000080"/>
          <w:sz w:val="20"/>
          <w:highlight w:val="white"/>
        </w:rPr>
        <w:t>*</w:t>
      </w:r>
      <w:r>
        <w:rPr>
          <w:rFonts w:ascii="Courier New" w:hAnsi="Courier New" w:cs="Courier New"/>
          <w:sz w:val="20"/>
          <w:highlight w:val="white"/>
        </w:rPr>
        <w:t xml:space="preserve">fidc </w:t>
      </w:r>
      <w:r>
        <w:rPr>
          <w:rFonts w:ascii="Courier New" w:hAnsi="Courier New" w:cs="Courier New"/>
          <w:b/>
          <w:bCs/>
          <w:color w:val="000080"/>
          <w:sz w:val="20"/>
          <w:highlight w:val="white"/>
        </w:rPr>
        <w:t>=</w:t>
      </w:r>
      <w:r>
        <w:rPr>
          <w:rFonts w:ascii="Courier New" w:hAnsi="Courier New" w:cs="Courier New"/>
          <w:sz w:val="20"/>
          <w:highlight w:val="white"/>
        </w:rPr>
        <w:t xml:space="preserve"> fopen</w:t>
      </w:r>
      <w:r>
        <w:rPr>
          <w:rFonts w:ascii="Courier New" w:hAnsi="Courier New" w:cs="Courier New"/>
          <w:b/>
          <w:bCs/>
          <w:color w:val="000080"/>
          <w:sz w:val="20"/>
          <w:highlight w:val="white"/>
        </w:rPr>
        <w:t>(</w:t>
      </w:r>
      <w:r>
        <w:rPr>
          <w:rFonts w:ascii="Courier New" w:hAnsi="Courier New" w:cs="Courier New"/>
          <w:color w:val="808080"/>
          <w:sz w:val="20"/>
          <w:highlight w:val="white"/>
        </w:rPr>
        <w:t>"control.log"</w:t>
      </w:r>
      <w:r>
        <w:rPr>
          <w:rFonts w:ascii="Courier New" w:hAnsi="Courier New" w:cs="Courier New"/>
          <w:b/>
          <w:bCs/>
          <w:color w:val="000080"/>
          <w:sz w:val="20"/>
          <w:highlight w:val="white"/>
        </w:rPr>
        <w:t>,</w:t>
      </w:r>
      <w:r>
        <w:rPr>
          <w:rFonts w:ascii="Courier New" w:hAnsi="Courier New" w:cs="Courier New"/>
          <w:color w:val="808080"/>
          <w:sz w:val="20"/>
          <w:highlight w:val="white"/>
        </w:rPr>
        <w:t>"w"</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gettimeofday</w:t>
      </w:r>
      <w:r>
        <w:rPr>
          <w:rFonts w:ascii="Courier New" w:hAnsi="Courier New" w:cs="Courier New"/>
          <w:b/>
          <w:bCs/>
          <w:color w:val="000080"/>
          <w:sz w:val="20"/>
          <w:highlight w:val="white"/>
        </w:rPr>
        <w:t>(&amp;</w:t>
      </w:r>
      <w:r>
        <w:rPr>
          <w:rFonts w:ascii="Courier New" w:hAnsi="Courier New" w:cs="Courier New"/>
          <w:sz w:val="20"/>
          <w:highlight w:val="white"/>
        </w:rPr>
        <w:t>timestamp1</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FF"/>
          <w:sz w:val="20"/>
          <w:highlight w:val="white"/>
        </w:rPr>
        <w:t>NULL</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startControlTime </w:t>
      </w:r>
      <w:r>
        <w:rPr>
          <w:rFonts w:ascii="Courier New" w:hAnsi="Courier New" w:cs="Courier New"/>
          <w:b/>
          <w:bCs/>
          <w:color w:val="000080"/>
          <w:sz w:val="20"/>
          <w:highlight w:val="white"/>
        </w:rPr>
        <w:t>=</w:t>
      </w:r>
      <w:r>
        <w:rPr>
          <w:rFonts w:ascii="Courier New" w:hAnsi="Courier New" w:cs="Courier New"/>
          <w:sz w:val="20"/>
          <w:highlight w:val="white"/>
        </w:rPr>
        <w:t xml:space="preserve"> timestamp1</w:t>
      </w:r>
      <w:r>
        <w:rPr>
          <w:rFonts w:ascii="Courier New" w:hAnsi="Courier New" w:cs="Courier New"/>
          <w:b/>
          <w:bCs/>
          <w:color w:val="000080"/>
          <w:sz w:val="20"/>
          <w:highlight w:val="white"/>
        </w:rPr>
        <w:t>.</w:t>
      </w:r>
      <w:r>
        <w:rPr>
          <w:rFonts w:ascii="Courier New" w:hAnsi="Courier New" w:cs="Courier New"/>
          <w:sz w:val="20"/>
          <w:highlight w:val="white"/>
        </w:rPr>
        <w:t>tv_sec</w:t>
      </w:r>
      <w:r>
        <w:rPr>
          <w:rFonts w:ascii="Courier New" w:hAnsi="Courier New" w:cs="Courier New"/>
          <w:b/>
          <w:bCs/>
          <w:color w:val="000080"/>
          <w:sz w:val="20"/>
          <w:highlight w:val="white"/>
        </w:rPr>
        <w:t>+(</w:t>
      </w:r>
      <w:r>
        <w:rPr>
          <w:rFonts w:ascii="Courier New" w:hAnsi="Courier New" w:cs="Courier New"/>
          <w:sz w:val="20"/>
          <w:highlight w:val="white"/>
        </w:rPr>
        <w:t>timestamp1</w:t>
      </w:r>
      <w:r>
        <w:rPr>
          <w:rFonts w:ascii="Courier New" w:hAnsi="Courier New" w:cs="Courier New"/>
          <w:b/>
          <w:bCs/>
          <w:color w:val="000080"/>
          <w:sz w:val="20"/>
          <w:highlight w:val="white"/>
        </w:rPr>
        <w:t>.</w:t>
      </w:r>
      <w:r>
        <w:rPr>
          <w:rFonts w:ascii="Courier New" w:hAnsi="Courier New" w:cs="Courier New"/>
          <w:sz w:val="20"/>
          <w:highlight w:val="white"/>
        </w:rPr>
        <w:t>tv_usec</w:t>
      </w:r>
      <w:r>
        <w:rPr>
          <w:rFonts w:ascii="Courier New" w:hAnsi="Courier New" w:cs="Courier New"/>
          <w:b/>
          <w:bCs/>
          <w:color w:val="000080"/>
          <w:sz w:val="20"/>
          <w:highlight w:val="white"/>
        </w:rPr>
        <w:t>/</w:t>
      </w:r>
      <w:r>
        <w:rPr>
          <w:rFonts w:ascii="Courier New" w:hAnsi="Courier New" w:cs="Courier New"/>
          <w:color w:val="FF8000"/>
          <w:sz w:val="20"/>
          <w:highlight w:val="white"/>
        </w:rPr>
        <w:t>1000000.0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while</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//fprintf(stderr,"void* updateControl()");</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xml:space="preserve">//Sort Vicon or State Data </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pthread_mutex_lock</w:t>
      </w:r>
      <w:r>
        <w:rPr>
          <w:rFonts w:ascii="Courier New" w:hAnsi="Courier New" w:cs="Courier New"/>
          <w:b/>
          <w:bCs/>
          <w:color w:val="000080"/>
          <w:sz w:val="20"/>
          <w:highlight w:val="white"/>
        </w:rPr>
        <w:t>(&amp;</w:t>
      </w:r>
      <w:r>
        <w:rPr>
          <w:rFonts w:ascii="Courier New" w:hAnsi="Courier New" w:cs="Courier New"/>
          <w:sz w:val="20"/>
          <w:highlight w:val="white"/>
        </w:rPr>
        <w:t>mut</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pthread_mutex_lock</w:t>
      </w:r>
      <w:r>
        <w:rPr>
          <w:rFonts w:ascii="Courier New" w:hAnsi="Courier New" w:cs="Courier New"/>
          <w:b/>
          <w:bCs/>
          <w:color w:val="000080"/>
          <w:sz w:val="20"/>
          <w:highlight w:val="white"/>
        </w:rPr>
        <w:t>(&amp;</w:t>
      </w:r>
      <w:r>
        <w:rPr>
          <w:rFonts w:ascii="Courier New" w:hAnsi="Courier New" w:cs="Courier New"/>
          <w:sz w:val="20"/>
          <w:highlight w:val="white"/>
        </w:rPr>
        <w:t>viconMutex</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x </w:t>
      </w:r>
      <w:r>
        <w:rPr>
          <w:rFonts w:ascii="Courier New" w:hAnsi="Courier New" w:cs="Courier New"/>
          <w:b/>
          <w:bCs/>
          <w:color w:val="000080"/>
          <w:sz w:val="20"/>
          <w:highlight w:val="white"/>
        </w:rPr>
        <w:t>=</w:t>
      </w:r>
      <w:r>
        <w:rPr>
          <w:rFonts w:ascii="Courier New" w:hAnsi="Courier New" w:cs="Courier New"/>
          <w:sz w:val="20"/>
          <w:highlight w:val="white"/>
        </w:rPr>
        <w:t xml:space="preserve"> viconState</w:t>
      </w:r>
      <w:r>
        <w:rPr>
          <w:rFonts w:ascii="Courier New" w:hAnsi="Courier New" w:cs="Courier New"/>
          <w:b/>
          <w:bCs/>
          <w:color w:val="000080"/>
          <w:sz w:val="20"/>
          <w:highlight w:val="white"/>
        </w:rPr>
        <w:t>.</w:t>
      </w:r>
      <w:r>
        <w:rPr>
          <w:rFonts w:ascii="Courier New" w:hAnsi="Courier New" w:cs="Courier New"/>
          <w:sz w:val="20"/>
          <w:highlight w:val="white"/>
        </w:rPr>
        <w:t>x</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vx </w:t>
      </w:r>
      <w:r>
        <w:rPr>
          <w:rFonts w:ascii="Courier New" w:hAnsi="Courier New" w:cs="Courier New"/>
          <w:b/>
          <w:bCs/>
          <w:color w:val="000080"/>
          <w:sz w:val="20"/>
          <w:highlight w:val="white"/>
        </w:rPr>
        <w:t>=</w:t>
      </w:r>
      <w:r>
        <w:rPr>
          <w:rFonts w:ascii="Courier New" w:hAnsi="Courier New" w:cs="Courier New"/>
          <w:sz w:val="20"/>
          <w:highlight w:val="white"/>
        </w:rPr>
        <w:t xml:space="preserve"> viconState</w:t>
      </w:r>
      <w:r>
        <w:rPr>
          <w:rFonts w:ascii="Courier New" w:hAnsi="Courier New" w:cs="Courier New"/>
          <w:b/>
          <w:bCs/>
          <w:color w:val="000080"/>
          <w:sz w:val="20"/>
          <w:highlight w:val="white"/>
        </w:rPr>
        <w:t>.</w:t>
      </w:r>
      <w:r>
        <w:rPr>
          <w:rFonts w:ascii="Courier New" w:hAnsi="Courier New" w:cs="Courier New"/>
          <w:sz w:val="20"/>
          <w:highlight w:val="white"/>
        </w:rPr>
        <w:t>vx</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y </w:t>
      </w:r>
      <w:r>
        <w:rPr>
          <w:rFonts w:ascii="Courier New" w:hAnsi="Courier New" w:cs="Courier New"/>
          <w:b/>
          <w:bCs/>
          <w:color w:val="000080"/>
          <w:sz w:val="20"/>
          <w:highlight w:val="white"/>
        </w:rPr>
        <w:t>=</w:t>
      </w:r>
      <w:r>
        <w:rPr>
          <w:rFonts w:ascii="Courier New" w:hAnsi="Courier New" w:cs="Courier New"/>
          <w:sz w:val="20"/>
          <w:highlight w:val="white"/>
        </w:rPr>
        <w:t xml:space="preserve"> viconState</w:t>
      </w:r>
      <w:r>
        <w:rPr>
          <w:rFonts w:ascii="Courier New" w:hAnsi="Courier New" w:cs="Courier New"/>
          <w:b/>
          <w:bCs/>
          <w:color w:val="000080"/>
          <w:sz w:val="20"/>
          <w:highlight w:val="white"/>
        </w:rPr>
        <w:t>.</w:t>
      </w:r>
      <w:r>
        <w:rPr>
          <w:rFonts w:ascii="Courier New" w:hAnsi="Courier New" w:cs="Courier New"/>
          <w:sz w:val="20"/>
          <w:highlight w:val="white"/>
        </w:rPr>
        <w:t>y</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vy </w:t>
      </w:r>
      <w:r>
        <w:rPr>
          <w:rFonts w:ascii="Courier New" w:hAnsi="Courier New" w:cs="Courier New"/>
          <w:b/>
          <w:bCs/>
          <w:color w:val="000080"/>
          <w:sz w:val="20"/>
          <w:highlight w:val="white"/>
        </w:rPr>
        <w:t>=</w:t>
      </w:r>
      <w:r>
        <w:rPr>
          <w:rFonts w:ascii="Courier New" w:hAnsi="Courier New" w:cs="Courier New"/>
          <w:sz w:val="20"/>
          <w:highlight w:val="white"/>
        </w:rPr>
        <w:t xml:space="preserve"> viconState</w:t>
      </w:r>
      <w:r>
        <w:rPr>
          <w:rFonts w:ascii="Courier New" w:hAnsi="Courier New" w:cs="Courier New"/>
          <w:b/>
          <w:bCs/>
          <w:color w:val="000080"/>
          <w:sz w:val="20"/>
          <w:highlight w:val="white"/>
        </w:rPr>
        <w:t>.</w:t>
      </w:r>
      <w:r>
        <w:rPr>
          <w:rFonts w:ascii="Courier New" w:hAnsi="Courier New" w:cs="Courier New"/>
          <w:sz w:val="20"/>
          <w:highlight w:val="white"/>
        </w:rPr>
        <w:t>vy</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zLoop</w:t>
      </w:r>
      <w:r>
        <w:rPr>
          <w:rFonts w:ascii="Courier New" w:hAnsi="Courier New" w:cs="Courier New"/>
          <w:b/>
          <w:bCs/>
          <w:color w:val="000080"/>
          <w:sz w:val="20"/>
          <w:highlight w:val="white"/>
        </w:rPr>
        <w:t>.</w:t>
      </w:r>
      <w:r>
        <w:rPr>
          <w:rFonts w:ascii="Courier New" w:hAnsi="Courier New" w:cs="Courier New"/>
          <w:sz w:val="20"/>
          <w:highlight w:val="white"/>
        </w:rPr>
        <w:t>vicon</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z </w:t>
      </w:r>
      <w:r>
        <w:rPr>
          <w:rFonts w:ascii="Courier New" w:hAnsi="Courier New" w:cs="Courier New"/>
          <w:b/>
          <w:bCs/>
          <w:color w:val="000080"/>
          <w:sz w:val="20"/>
          <w:highlight w:val="white"/>
        </w:rPr>
        <w:t>=</w:t>
      </w:r>
      <w:r>
        <w:rPr>
          <w:rFonts w:ascii="Courier New" w:hAnsi="Courier New" w:cs="Courier New"/>
          <w:sz w:val="20"/>
          <w:highlight w:val="white"/>
        </w:rPr>
        <w:t xml:space="preserve"> viconState</w:t>
      </w:r>
      <w:r>
        <w:rPr>
          <w:rFonts w:ascii="Courier New" w:hAnsi="Courier New" w:cs="Courier New"/>
          <w:b/>
          <w:bCs/>
          <w:color w:val="000080"/>
          <w:sz w:val="20"/>
          <w:highlight w:val="white"/>
        </w:rPr>
        <w:t>.</w:t>
      </w:r>
      <w:r>
        <w:rPr>
          <w:rFonts w:ascii="Courier New" w:hAnsi="Courier New" w:cs="Courier New"/>
          <w:sz w:val="20"/>
          <w:highlight w:val="white"/>
        </w:rPr>
        <w:t>z</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vz </w:t>
      </w:r>
      <w:r>
        <w:rPr>
          <w:rFonts w:ascii="Courier New" w:hAnsi="Courier New" w:cs="Courier New"/>
          <w:b/>
          <w:bCs/>
          <w:color w:val="000080"/>
          <w:sz w:val="20"/>
          <w:highlight w:val="white"/>
        </w:rPr>
        <w:t>=</w:t>
      </w:r>
      <w:r>
        <w:rPr>
          <w:rFonts w:ascii="Courier New" w:hAnsi="Courier New" w:cs="Courier New"/>
          <w:sz w:val="20"/>
          <w:highlight w:val="white"/>
        </w:rPr>
        <w:t xml:space="preserve"> viconState</w:t>
      </w:r>
      <w:r>
        <w:rPr>
          <w:rFonts w:ascii="Courier New" w:hAnsi="Courier New" w:cs="Courier New"/>
          <w:b/>
          <w:bCs/>
          <w:color w:val="000080"/>
          <w:sz w:val="20"/>
          <w:highlight w:val="white"/>
        </w:rPr>
        <w:t>.</w:t>
      </w:r>
      <w:r>
        <w:rPr>
          <w:rFonts w:ascii="Courier New" w:hAnsi="Courier New" w:cs="Courier New"/>
          <w:sz w:val="20"/>
          <w:highlight w:val="white"/>
        </w:rPr>
        <w:t>vz</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else</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z </w:t>
      </w:r>
      <w:r>
        <w:rPr>
          <w:rFonts w:ascii="Courier New" w:hAnsi="Courier New" w:cs="Courier New"/>
          <w:b/>
          <w:bCs/>
          <w:color w:val="000080"/>
          <w:sz w:val="20"/>
          <w:highlight w:val="white"/>
        </w:rPr>
        <w:t>=</w:t>
      </w:r>
      <w:r>
        <w:rPr>
          <w:rFonts w:ascii="Courier New" w:hAnsi="Courier New" w:cs="Courier New"/>
          <w:sz w:val="20"/>
          <w:highlight w:val="white"/>
        </w:rPr>
        <w:t xml:space="preserve"> state</w:t>
      </w:r>
      <w:r>
        <w:rPr>
          <w:rFonts w:ascii="Courier New" w:hAnsi="Courier New" w:cs="Courier New"/>
          <w:b/>
          <w:bCs/>
          <w:color w:val="000080"/>
          <w:sz w:val="20"/>
          <w:highlight w:val="white"/>
        </w:rPr>
        <w:t>.</w:t>
      </w:r>
      <w:r>
        <w:rPr>
          <w:rFonts w:ascii="Courier New" w:hAnsi="Courier New" w:cs="Courier New"/>
          <w:sz w:val="20"/>
          <w:highlight w:val="white"/>
        </w:rPr>
        <w:t>z</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vz </w:t>
      </w:r>
      <w:r>
        <w:rPr>
          <w:rFonts w:ascii="Courier New" w:hAnsi="Courier New" w:cs="Courier New"/>
          <w:b/>
          <w:bCs/>
          <w:color w:val="000080"/>
          <w:sz w:val="20"/>
          <w:highlight w:val="white"/>
        </w:rPr>
        <w:t>=</w:t>
      </w:r>
      <w:r>
        <w:rPr>
          <w:rFonts w:ascii="Courier New" w:hAnsi="Courier New" w:cs="Courier New"/>
          <w:sz w:val="20"/>
          <w:highlight w:val="white"/>
        </w:rPr>
        <w:t xml:space="preserve"> state</w:t>
      </w:r>
      <w:r>
        <w:rPr>
          <w:rFonts w:ascii="Courier New" w:hAnsi="Courier New" w:cs="Courier New"/>
          <w:b/>
          <w:bCs/>
          <w:color w:val="000080"/>
          <w:sz w:val="20"/>
          <w:highlight w:val="white"/>
        </w:rPr>
        <w:t>.</w:t>
      </w:r>
      <w:r>
        <w:rPr>
          <w:rFonts w:ascii="Courier New" w:hAnsi="Courier New" w:cs="Courier New"/>
          <w:sz w:val="20"/>
          <w:highlight w:val="white"/>
        </w:rPr>
        <w:t>vz</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rollLoop</w:t>
      </w:r>
      <w:r>
        <w:rPr>
          <w:rFonts w:ascii="Courier New" w:hAnsi="Courier New" w:cs="Courier New"/>
          <w:b/>
          <w:bCs/>
          <w:color w:val="000080"/>
          <w:sz w:val="20"/>
          <w:highlight w:val="white"/>
        </w:rPr>
        <w:t>.</w:t>
      </w:r>
      <w:r>
        <w:rPr>
          <w:rFonts w:ascii="Courier New" w:hAnsi="Courier New" w:cs="Courier New"/>
          <w:sz w:val="20"/>
          <w:highlight w:val="white"/>
        </w:rPr>
        <w:t>vicon</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phi </w:t>
      </w:r>
      <w:r>
        <w:rPr>
          <w:rFonts w:ascii="Courier New" w:hAnsi="Courier New" w:cs="Courier New"/>
          <w:b/>
          <w:bCs/>
          <w:color w:val="000080"/>
          <w:sz w:val="20"/>
          <w:highlight w:val="white"/>
        </w:rPr>
        <w:t>=</w:t>
      </w:r>
      <w:r>
        <w:rPr>
          <w:rFonts w:ascii="Courier New" w:hAnsi="Courier New" w:cs="Courier New"/>
          <w:sz w:val="20"/>
          <w:highlight w:val="white"/>
        </w:rPr>
        <w:t xml:space="preserve"> viconState</w:t>
      </w:r>
      <w:r>
        <w:rPr>
          <w:rFonts w:ascii="Courier New" w:hAnsi="Courier New" w:cs="Courier New"/>
          <w:b/>
          <w:bCs/>
          <w:color w:val="000080"/>
          <w:sz w:val="20"/>
          <w:highlight w:val="white"/>
        </w:rPr>
        <w:t>.</w:t>
      </w:r>
      <w:r>
        <w:rPr>
          <w:rFonts w:ascii="Courier New" w:hAnsi="Courier New" w:cs="Courier New"/>
          <w:sz w:val="20"/>
          <w:highlight w:val="white"/>
        </w:rPr>
        <w:t>phi</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 </w:t>
      </w:r>
      <w:r>
        <w:rPr>
          <w:rFonts w:ascii="Courier New" w:hAnsi="Courier New" w:cs="Courier New"/>
          <w:b/>
          <w:bCs/>
          <w:color w:val="000080"/>
          <w:sz w:val="20"/>
          <w:highlight w:val="white"/>
        </w:rPr>
        <w:t>=</w:t>
      </w:r>
      <w:r>
        <w:rPr>
          <w:rFonts w:ascii="Courier New" w:hAnsi="Courier New" w:cs="Courier New"/>
          <w:sz w:val="20"/>
          <w:highlight w:val="white"/>
        </w:rPr>
        <w:t xml:space="preserve"> state</w:t>
      </w:r>
      <w:r>
        <w:rPr>
          <w:rFonts w:ascii="Courier New" w:hAnsi="Courier New" w:cs="Courier New"/>
          <w:b/>
          <w:bCs/>
          <w:color w:val="000080"/>
          <w:sz w:val="20"/>
          <w:highlight w:val="white"/>
        </w:rPr>
        <w:t>.</w:t>
      </w:r>
      <w:r>
        <w:rPr>
          <w:rFonts w:ascii="Courier New" w:hAnsi="Courier New" w:cs="Courier New"/>
          <w:sz w:val="20"/>
          <w:highlight w:val="white"/>
        </w:rPr>
        <w:t>p</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else</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phi </w:t>
      </w:r>
      <w:r>
        <w:rPr>
          <w:rFonts w:ascii="Courier New" w:hAnsi="Courier New" w:cs="Courier New"/>
          <w:b/>
          <w:bCs/>
          <w:color w:val="000080"/>
          <w:sz w:val="20"/>
          <w:highlight w:val="white"/>
        </w:rPr>
        <w:t>=</w:t>
      </w:r>
      <w:r>
        <w:rPr>
          <w:rFonts w:ascii="Courier New" w:hAnsi="Courier New" w:cs="Courier New"/>
          <w:sz w:val="20"/>
          <w:highlight w:val="white"/>
        </w:rPr>
        <w:t xml:space="preserve"> state</w:t>
      </w:r>
      <w:r>
        <w:rPr>
          <w:rFonts w:ascii="Courier New" w:hAnsi="Courier New" w:cs="Courier New"/>
          <w:b/>
          <w:bCs/>
          <w:color w:val="000080"/>
          <w:sz w:val="20"/>
          <w:highlight w:val="white"/>
        </w:rPr>
        <w:t>.</w:t>
      </w:r>
      <w:r>
        <w:rPr>
          <w:rFonts w:ascii="Courier New" w:hAnsi="Courier New" w:cs="Courier New"/>
          <w:sz w:val="20"/>
          <w:highlight w:val="white"/>
        </w:rPr>
        <w:t>phi</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 </w:t>
      </w:r>
      <w:r>
        <w:rPr>
          <w:rFonts w:ascii="Courier New" w:hAnsi="Courier New" w:cs="Courier New"/>
          <w:b/>
          <w:bCs/>
          <w:color w:val="000080"/>
          <w:sz w:val="20"/>
          <w:highlight w:val="white"/>
        </w:rPr>
        <w:t>=</w:t>
      </w:r>
      <w:r>
        <w:rPr>
          <w:rFonts w:ascii="Courier New" w:hAnsi="Courier New" w:cs="Courier New"/>
          <w:sz w:val="20"/>
          <w:highlight w:val="white"/>
        </w:rPr>
        <w:t xml:space="preserve"> state</w:t>
      </w:r>
      <w:r>
        <w:rPr>
          <w:rFonts w:ascii="Courier New" w:hAnsi="Courier New" w:cs="Courier New"/>
          <w:b/>
          <w:bCs/>
          <w:color w:val="000080"/>
          <w:sz w:val="20"/>
          <w:highlight w:val="white"/>
        </w:rPr>
        <w:t>.</w:t>
      </w:r>
      <w:r>
        <w:rPr>
          <w:rFonts w:ascii="Courier New" w:hAnsi="Courier New" w:cs="Courier New"/>
          <w:sz w:val="20"/>
          <w:highlight w:val="white"/>
        </w:rPr>
        <w:t>p</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pitchLoop</w:t>
      </w:r>
      <w:r>
        <w:rPr>
          <w:rFonts w:ascii="Courier New" w:hAnsi="Courier New" w:cs="Courier New"/>
          <w:b/>
          <w:bCs/>
          <w:color w:val="000080"/>
          <w:sz w:val="20"/>
          <w:highlight w:val="white"/>
        </w:rPr>
        <w:t>.</w:t>
      </w:r>
      <w:r>
        <w:rPr>
          <w:rFonts w:ascii="Courier New" w:hAnsi="Courier New" w:cs="Courier New"/>
          <w:sz w:val="20"/>
          <w:highlight w:val="white"/>
        </w:rPr>
        <w:t>vicon</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lastRenderedPageBreak/>
        <w:t xml:space="preserve">      theta </w:t>
      </w:r>
      <w:r>
        <w:rPr>
          <w:rFonts w:ascii="Courier New" w:hAnsi="Courier New" w:cs="Courier New"/>
          <w:b/>
          <w:bCs/>
          <w:color w:val="000080"/>
          <w:sz w:val="20"/>
          <w:highlight w:val="white"/>
        </w:rPr>
        <w:t>=</w:t>
      </w:r>
      <w:r>
        <w:rPr>
          <w:rFonts w:ascii="Courier New" w:hAnsi="Courier New" w:cs="Courier New"/>
          <w:sz w:val="20"/>
          <w:highlight w:val="white"/>
        </w:rPr>
        <w:t xml:space="preserve"> viconState</w:t>
      </w:r>
      <w:r>
        <w:rPr>
          <w:rFonts w:ascii="Courier New" w:hAnsi="Courier New" w:cs="Courier New"/>
          <w:b/>
          <w:bCs/>
          <w:color w:val="000080"/>
          <w:sz w:val="20"/>
          <w:highlight w:val="white"/>
        </w:rPr>
        <w:t>.</w:t>
      </w:r>
      <w:r>
        <w:rPr>
          <w:rFonts w:ascii="Courier New" w:hAnsi="Courier New" w:cs="Courier New"/>
          <w:sz w:val="20"/>
          <w:highlight w:val="white"/>
        </w:rPr>
        <w:t>theta</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q </w:t>
      </w:r>
      <w:r>
        <w:rPr>
          <w:rFonts w:ascii="Courier New" w:hAnsi="Courier New" w:cs="Courier New"/>
          <w:b/>
          <w:bCs/>
          <w:color w:val="000080"/>
          <w:sz w:val="20"/>
          <w:highlight w:val="white"/>
        </w:rPr>
        <w:t>=</w:t>
      </w:r>
      <w:r>
        <w:rPr>
          <w:rFonts w:ascii="Courier New" w:hAnsi="Courier New" w:cs="Courier New"/>
          <w:sz w:val="20"/>
          <w:highlight w:val="white"/>
        </w:rPr>
        <w:t xml:space="preserve"> state</w:t>
      </w:r>
      <w:r>
        <w:rPr>
          <w:rFonts w:ascii="Courier New" w:hAnsi="Courier New" w:cs="Courier New"/>
          <w:b/>
          <w:bCs/>
          <w:color w:val="000080"/>
          <w:sz w:val="20"/>
          <w:highlight w:val="white"/>
        </w:rPr>
        <w:t>.</w:t>
      </w:r>
      <w:r>
        <w:rPr>
          <w:rFonts w:ascii="Courier New" w:hAnsi="Courier New" w:cs="Courier New"/>
          <w:sz w:val="20"/>
          <w:highlight w:val="white"/>
        </w:rPr>
        <w:t>q</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else</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theta </w:t>
      </w:r>
      <w:r>
        <w:rPr>
          <w:rFonts w:ascii="Courier New" w:hAnsi="Courier New" w:cs="Courier New"/>
          <w:b/>
          <w:bCs/>
          <w:color w:val="000080"/>
          <w:sz w:val="20"/>
          <w:highlight w:val="white"/>
        </w:rPr>
        <w:t>=</w:t>
      </w:r>
      <w:r>
        <w:rPr>
          <w:rFonts w:ascii="Courier New" w:hAnsi="Courier New" w:cs="Courier New"/>
          <w:sz w:val="20"/>
          <w:highlight w:val="white"/>
        </w:rPr>
        <w:t xml:space="preserve"> state</w:t>
      </w:r>
      <w:r>
        <w:rPr>
          <w:rFonts w:ascii="Courier New" w:hAnsi="Courier New" w:cs="Courier New"/>
          <w:b/>
          <w:bCs/>
          <w:color w:val="000080"/>
          <w:sz w:val="20"/>
          <w:highlight w:val="white"/>
        </w:rPr>
        <w:t>.</w:t>
      </w:r>
      <w:r>
        <w:rPr>
          <w:rFonts w:ascii="Courier New" w:hAnsi="Courier New" w:cs="Courier New"/>
          <w:sz w:val="20"/>
          <w:highlight w:val="white"/>
        </w:rPr>
        <w:t>theta</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q </w:t>
      </w:r>
      <w:r>
        <w:rPr>
          <w:rFonts w:ascii="Courier New" w:hAnsi="Courier New" w:cs="Courier New"/>
          <w:b/>
          <w:bCs/>
          <w:color w:val="000080"/>
          <w:sz w:val="20"/>
          <w:highlight w:val="white"/>
        </w:rPr>
        <w:t>=</w:t>
      </w:r>
      <w:r>
        <w:rPr>
          <w:rFonts w:ascii="Courier New" w:hAnsi="Courier New" w:cs="Courier New"/>
          <w:sz w:val="20"/>
          <w:highlight w:val="white"/>
        </w:rPr>
        <w:t xml:space="preserve"> state</w:t>
      </w:r>
      <w:r>
        <w:rPr>
          <w:rFonts w:ascii="Courier New" w:hAnsi="Courier New" w:cs="Courier New"/>
          <w:b/>
          <w:bCs/>
          <w:color w:val="000080"/>
          <w:sz w:val="20"/>
          <w:highlight w:val="white"/>
        </w:rPr>
        <w:t>.</w:t>
      </w:r>
      <w:r>
        <w:rPr>
          <w:rFonts w:ascii="Courier New" w:hAnsi="Courier New" w:cs="Courier New"/>
          <w:sz w:val="20"/>
          <w:highlight w:val="white"/>
        </w:rPr>
        <w:t>q</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yawLoop</w:t>
      </w:r>
      <w:r>
        <w:rPr>
          <w:rFonts w:ascii="Courier New" w:hAnsi="Courier New" w:cs="Courier New"/>
          <w:b/>
          <w:bCs/>
          <w:color w:val="000080"/>
          <w:sz w:val="20"/>
          <w:highlight w:val="white"/>
        </w:rPr>
        <w:t>.</w:t>
      </w:r>
      <w:r>
        <w:rPr>
          <w:rFonts w:ascii="Courier New" w:hAnsi="Courier New" w:cs="Courier New"/>
          <w:sz w:val="20"/>
          <w:highlight w:val="white"/>
        </w:rPr>
        <w:t>vicon</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psi </w:t>
      </w:r>
      <w:r>
        <w:rPr>
          <w:rFonts w:ascii="Courier New" w:hAnsi="Courier New" w:cs="Courier New"/>
          <w:b/>
          <w:bCs/>
          <w:color w:val="000080"/>
          <w:sz w:val="20"/>
          <w:highlight w:val="white"/>
        </w:rPr>
        <w:t>=</w:t>
      </w:r>
      <w:r>
        <w:rPr>
          <w:rFonts w:ascii="Courier New" w:hAnsi="Courier New" w:cs="Courier New"/>
          <w:sz w:val="20"/>
          <w:highlight w:val="white"/>
        </w:rPr>
        <w:t xml:space="preserve"> viconState</w:t>
      </w:r>
      <w:r>
        <w:rPr>
          <w:rFonts w:ascii="Courier New" w:hAnsi="Courier New" w:cs="Courier New"/>
          <w:b/>
          <w:bCs/>
          <w:color w:val="000080"/>
          <w:sz w:val="20"/>
          <w:highlight w:val="white"/>
        </w:rPr>
        <w:t>.</w:t>
      </w:r>
      <w:r>
        <w:rPr>
          <w:rFonts w:ascii="Courier New" w:hAnsi="Courier New" w:cs="Courier New"/>
          <w:sz w:val="20"/>
          <w:highlight w:val="white"/>
        </w:rPr>
        <w:t>psi</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r </w:t>
      </w:r>
      <w:r>
        <w:rPr>
          <w:rFonts w:ascii="Courier New" w:hAnsi="Courier New" w:cs="Courier New"/>
          <w:b/>
          <w:bCs/>
          <w:color w:val="000080"/>
          <w:sz w:val="20"/>
          <w:highlight w:val="white"/>
        </w:rPr>
        <w:t>=</w:t>
      </w:r>
      <w:r>
        <w:rPr>
          <w:rFonts w:ascii="Courier New" w:hAnsi="Courier New" w:cs="Courier New"/>
          <w:sz w:val="20"/>
          <w:highlight w:val="white"/>
        </w:rPr>
        <w:t xml:space="preserve"> state</w:t>
      </w:r>
      <w:r>
        <w:rPr>
          <w:rFonts w:ascii="Courier New" w:hAnsi="Courier New" w:cs="Courier New"/>
          <w:b/>
          <w:bCs/>
          <w:color w:val="000080"/>
          <w:sz w:val="20"/>
          <w:highlight w:val="white"/>
        </w:rPr>
        <w:t>.</w:t>
      </w:r>
      <w:r>
        <w:rPr>
          <w:rFonts w:ascii="Courier New" w:hAnsi="Courier New" w:cs="Courier New"/>
          <w:sz w:val="20"/>
          <w:highlight w:val="white"/>
        </w:rPr>
        <w:t>r</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else</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psi </w:t>
      </w:r>
      <w:r>
        <w:rPr>
          <w:rFonts w:ascii="Courier New" w:hAnsi="Courier New" w:cs="Courier New"/>
          <w:b/>
          <w:bCs/>
          <w:color w:val="000080"/>
          <w:sz w:val="20"/>
          <w:highlight w:val="white"/>
        </w:rPr>
        <w:t>=</w:t>
      </w:r>
      <w:r>
        <w:rPr>
          <w:rFonts w:ascii="Courier New" w:hAnsi="Courier New" w:cs="Courier New"/>
          <w:sz w:val="20"/>
          <w:highlight w:val="white"/>
        </w:rPr>
        <w:t xml:space="preserve"> state</w:t>
      </w:r>
      <w:r>
        <w:rPr>
          <w:rFonts w:ascii="Courier New" w:hAnsi="Courier New" w:cs="Courier New"/>
          <w:b/>
          <w:bCs/>
          <w:color w:val="000080"/>
          <w:sz w:val="20"/>
          <w:highlight w:val="white"/>
        </w:rPr>
        <w:t>.</w:t>
      </w:r>
      <w:r>
        <w:rPr>
          <w:rFonts w:ascii="Courier New" w:hAnsi="Courier New" w:cs="Courier New"/>
          <w:sz w:val="20"/>
          <w:highlight w:val="white"/>
        </w:rPr>
        <w:t>psi</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r </w:t>
      </w:r>
      <w:r>
        <w:rPr>
          <w:rFonts w:ascii="Courier New" w:hAnsi="Courier New" w:cs="Courier New"/>
          <w:b/>
          <w:bCs/>
          <w:color w:val="000080"/>
          <w:sz w:val="20"/>
          <w:highlight w:val="white"/>
        </w:rPr>
        <w:t>=</w:t>
      </w:r>
      <w:r>
        <w:rPr>
          <w:rFonts w:ascii="Courier New" w:hAnsi="Courier New" w:cs="Courier New"/>
          <w:sz w:val="20"/>
          <w:highlight w:val="white"/>
        </w:rPr>
        <w:t xml:space="preserve"> state</w:t>
      </w:r>
      <w:r>
        <w:rPr>
          <w:rFonts w:ascii="Courier New" w:hAnsi="Courier New" w:cs="Courier New"/>
          <w:b/>
          <w:bCs/>
          <w:color w:val="000080"/>
          <w:sz w:val="20"/>
          <w:highlight w:val="white"/>
        </w:rPr>
        <w:t>.</w:t>
      </w:r>
      <w:r>
        <w:rPr>
          <w:rFonts w:ascii="Courier New" w:hAnsi="Courier New" w:cs="Courier New"/>
          <w:sz w:val="20"/>
          <w:highlight w:val="white"/>
        </w:rPr>
        <w:t>r</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pthread_mutex_unlock</w:t>
      </w:r>
      <w:r>
        <w:rPr>
          <w:rFonts w:ascii="Courier New" w:hAnsi="Courier New" w:cs="Courier New"/>
          <w:b/>
          <w:bCs/>
          <w:color w:val="000080"/>
          <w:sz w:val="20"/>
          <w:highlight w:val="white"/>
        </w:rPr>
        <w:t>(&amp;</w:t>
      </w:r>
      <w:r>
        <w:rPr>
          <w:rFonts w:ascii="Courier New" w:hAnsi="Courier New" w:cs="Courier New"/>
          <w:sz w:val="20"/>
          <w:highlight w:val="white"/>
        </w:rPr>
        <w:t>viconMutex</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pthread_mutex_unlock</w:t>
      </w:r>
      <w:r>
        <w:rPr>
          <w:rFonts w:ascii="Courier New" w:hAnsi="Courier New" w:cs="Courier New"/>
          <w:b/>
          <w:bCs/>
          <w:color w:val="000080"/>
          <w:sz w:val="20"/>
          <w:highlight w:val="white"/>
        </w:rPr>
        <w:t>(&amp;</w:t>
      </w:r>
      <w:r>
        <w:rPr>
          <w:rFonts w:ascii="Courier New" w:hAnsi="Courier New" w:cs="Courier New"/>
          <w:sz w:val="20"/>
          <w:highlight w:val="white"/>
        </w:rPr>
        <w:t>mut</w:t>
      </w:r>
      <w:r>
        <w:rPr>
          <w:rFonts w:ascii="Courier New" w:hAnsi="Courier New" w:cs="Courier New"/>
          <w:b/>
          <w:bCs/>
          <w:color w:val="000080"/>
          <w:sz w:val="20"/>
          <w:highlight w:val="white"/>
        </w:rPr>
        <w:t>);</w:t>
      </w: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Update Guidance Loops</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pthread_mutex_lock</w:t>
      </w:r>
      <w:r>
        <w:rPr>
          <w:rFonts w:ascii="Courier New" w:hAnsi="Courier New" w:cs="Courier New"/>
          <w:b/>
          <w:bCs/>
          <w:color w:val="000080"/>
          <w:sz w:val="20"/>
          <w:highlight w:val="white"/>
        </w:rPr>
        <w:t>(&amp;</w:t>
      </w:r>
      <w:r>
        <w:rPr>
          <w:rFonts w:ascii="Courier New" w:hAnsi="Courier New" w:cs="Courier New"/>
          <w:sz w:val="20"/>
          <w:highlight w:val="white"/>
        </w:rPr>
        <w:t>xLoopMutex</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pthread_mutex_lock</w:t>
      </w:r>
      <w:r>
        <w:rPr>
          <w:rFonts w:ascii="Courier New" w:hAnsi="Courier New" w:cs="Courier New"/>
          <w:b/>
          <w:bCs/>
          <w:color w:val="000080"/>
          <w:sz w:val="20"/>
          <w:highlight w:val="white"/>
        </w:rPr>
        <w:t>(&amp;</w:t>
      </w:r>
      <w:r>
        <w:rPr>
          <w:rFonts w:ascii="Courier New" w:hAnsi="Courier New" w:cs="Courier New"/>
          <w:sz w:val="20"/>
          <w:highlight w:val="white"/>
        </w:rPr>
        <w:t>yLoopMutex</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Calculate Position Error in Vicon Frame</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xError_v </w:t>
      </w:r>
      <w:r>
        <w:rPr>
          <w:rFonts w:ascii="Courier New" w:hAnsi="Courier New" w:cs="Courier New"/>
          <w:b/>
          <w:bCs/>
          <w:color w:val="000080"/>
          <w:sz w:val="20"/>
          <w:highlight w:val="white"/>
        </w:rPr>
        <w:t>=</w:t>
      </w:r>
      <w:r>
        <w:rPr>
          <w:rFonts w:ascii="Courier New" w:hAnsi="Courier New" w:cs="Courier New"/>
          <w:sz w:val="20"/>
          <w:highlight w:val="white"/>
        </w:rPr>
        <w:t xml:space="preserve"> xLoop</w:t>
      </w:r>
      <w:r>
        <w:rPr>
          <w:rFonts w:ascii="Courier New" w:hAnsi="Courier New" w:cs="Courier New"/>
          <w:b/>
          <w:bCs/>
          <w:color w:val="000080"/>
          <w:sz w:val="20"/>
          <w:highlight w:val="white"/>
        </w:rPr>
        <w:t>.</w:t>
      </w:r>
      <w:r>
        <w:rPr>
          <w:rFonts w:ascii="Courier New" w:hAnsi="Courier New" w:cs="Courier New"/>
          <w:sz w:val="20"/>
          <w:highlight w:val="white"/>
        </w:rPr>
        <w:t xml:space="preserve">reference </w:t>
      </w:r>
      <w:r>
        <w:rPr>
          <w:rFonts w:ascii="Courier New" w:hAnsi="Courier New" w:cs="Courier New"/>
          <w:b/>
          <w:bCs/>
          <w:color w:val="000080"/>
          <w:sz w:val="20"/>
          <w:highlight w:val="white"/>
        </w:rPr>
        <w:t>-</w:t>
      </w:r>
      <w:r>
        <w:rPr>
          <w:rFonts w:ascii="Courier New" w:hAnsi="Courier New" w:cs="Courier New"/>
          <w:sz w:val="20"/>
          <w:highlight w:val="white"/>
        </w:rPr>
        <w:t xml:space="preserve"> x</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yError_v </w:t>
      </w:r>
      <w:r>
        <w:rPr>
          <w:rFonts w:ascii="Courier New" w:hAnsi="Courier New" w:cs="Courier New"/>
          <w:b/>
          <w:bCs/>
          <w:color w:val="000080"/>
          <w:sz w:val="20"/>
          <w:highlight w:val="white"/>
        </w:rPr>
        <w:t>=</w:t>
      </w:r>
      <w:r>
        <w:rPr>
          <w:rFonts w:ascii="Courier New" w:hAnsi="Courier New" w:cs="Courier New"/>
          <w:sz w:val="20"/>
          <w:highlight w:val="white"/>
        </w:rPr>
        <w:t xml:space="preserve"> yLoop</w:t>
      </w:r>
      <w:r>
        <w:rPr>
          <w:rFonts w:ascii="Courier New" w:hAnsi="Courier New" w:cs="Courier New"/>
          <w:b/>
          <w:bCs/>
          <w:color w:val="000080"/>
          <w:sz w:val="20"/>
          <w:highlight w:val="white"/>
        </w:rPr>
        <w:t>.</w:t>
      </w:r>
      <w:r>
        <w:rPr>
          <w:rFonts w:ascii="Courier New" w:hAnsi="Courier New" w:cs="Courier New"/>
          <w:sz w:val="20"/>
          <w:highlight w:val="white"/>
        </w:rPr>
        <w:t xml:space="preserve">reference </w:t>
      </w:r>
      <w:r>
        <w:rPr>
          <w:rFonts w:ascii="Courier New" w:hAnsi="Courier New" w:cs="Courier New"/>
          <w:b/>
          <w:bCs/>
          <w:color w:val="000080"/>
          <w:sz w:val="20"/>
          <w:highlight w:val="white"/>
        </w:rPr>
        <w:t>-</w:t>
      </w:r>
      <w:r>
        <w:rPr>
          <w:rFonts w:ascii="Courier New" w:hAnsi="Courier New" w:cs="Courier New"/>
          <w:sz w:val="20"/>
          <w:highlight w:val="white"/>
        </w:rPr>
        <w:t xml:space="preserve"> y</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Rotate Position Error Displacement Vector into Body Frame</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xError_b </w:t>
      </w:r>
      <w:r>
        <w:rPr>
          <w:rFonts w:ascii="Courier New" w:hAnsi="Courier New" w:cs="Courier New"/>
          <w:b/>
          <w:bCs/>
          <w:color w:val="000080"/>
          <w:sz w:val="20"/>
          <w:highlight w:val="white"/>
        </w:rPr>
        <w:t>=</w:t>
      </w:r>
      <w:r>
        <w:rPr>
          <w:rFonts w:ascii="Courier New" w:hAnsi="Courier New" w:cs="Courier New"/>
          <w:sz w:val="20"/>
          <w:highlight w:val="white"/>
        </w:rPr>
        <w:t xml:space="preserve"> xError_v </w:t>
      </w:r>
      <w:r>
        <w:rPr>
          <w:rFonts w:ascii="Courier New" w:hAnsi="Courier New" w:cs="Courier New"/>
          <w:b/>
          <w:bCs/>
          <w:color w:val="000080"/>
          <w:sz w:val="20"/>
          <w:highlight w:val="white"/>
        </w:rPr>
        <w:t>*</w:t>
      </w:r>
      <w:r>
        <w:rPr>
          <w:rFonts w:ascii="Courier New" w:hAnsi="Courier New" w:cs="Courier New"/>
          <w:sz w:val="20"/>
          <w:highlight w:val="white"/>
        </w:rPr>
        <w:t xml:space="preserve"> cos</w:t>
      </w:r>
      <w:r>
        <w:rPr>
          <w:rFonts w:ascii="Courier New" w:hAnsi="Courier New" w:cs="Courier New"/>
          <w:b/>
          <w:bCs/>
          <w:color w:val="000080"/>
          <w:sz w:val="20"/>
          <w:highlight w:val="white"/>
        </w:rPr>
        <w:t>(</w:t>
      </w:r>
      <w:r>
        <w:rPr>
          <w:rFonts w:ascii="Courier New" w:hAnsi="Courier New" w:cs="Courier New"/>
          <w:sz w:val="20"/>
          <w:highlight w:val="white"/>
        </w:rPr>
        <w:t>psi</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yError_v </w:t>
      </w:r>
      <w:r>
        <w:rPr>
          <w:rFonts w:ascii="Courier New" w:hAnsi="Courier New" w:cs="Courier New"/>
          <w:b/>
          <w:bCs/>
          <w:color w:val="000080"/>
          <w:sz w:val="20"/>
          <w:highlight w:val="white"/>
        </w:rPr>
        <w:t>*</w:t>
      </w:r>
      <w:r>
        <w:rPr>
          <w:rFonts w:ascii="Courier New" w:hAnsi="Courier New" w:cs="Courier New"/>
          <w:sz w:val="20"/>
          <w:highlight w:val="white"/>
        </w:rPr>
        <w:t xml:space="preserve"> sin</w:t>
      </w:r>
      <w:r>
        <w:rPr>
          <w:rFonts w:ascii="Courier New" w:hAnsi="Courier New" w:cs="Courier New"/>
          <w:b/>
          <w:bCs/>
          <w:color w:val="000080"/>
          <w:sz w:val="20"/>
          <w:highlight w:val="white"/>
        </w:rPr>
        <w:t>(</w:t>
      </w:r>
      <w:r>
        <w:rPr>
          <w:rFonts w:ascii="Courier New" w:hAnsi="Courier New" w:cs="Courier New"/>
          <w:sz w:val="20"/>
          <w:highlight w:val="white"/>
        </w:rPr>
        <w:t>psi</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yError_b </w:t>
      </w:r>
      <w:r>
        <w:rPr>
          <w:rFonts w:ascii="Courier New" w:hAnsi="Courier New" w:cs="Courier New"/>
          <w:b/>
          <w:bCs/>
          <w:color w:val="000080"/>
          <w:sz w:val="20"/>
          <w:highlight w:val="white"/>
        </w:rPr>
        <w:t>=</w:t>
      </w:r>
      <w:r>
        <w:rPr>
          <w:rFonts w:ascii="Courier New" w:hAnsi="Courier New" w:cs="Courier New"/>
          <w:sz w:val="20"/>
          <w:highlight w:val="white"/>
        </w:rPr>
        <w:t xml:space="preserve"> xError_v </w:t>
      </w:r>
      <w:r>
        <w:rPr>
          <w:rFonts w:ascii="Courier New" w:hAnsi="Courier New" w:cs="Courier New"/>
          <w:b/>
          <w:bCs/>
          <w:color w:val="000080"/>
          <w:sz w:val="20"/>
          <w:highlight w:val="white"/>
        </w:rPr>
        <w:t>*</w:t>
      </w:r>
      <w:r>
        <w:rPr>
          <w:rFonts w:ascii="Courier New" w:hAnsi="Courier New" w:cs="Courier New"/>
          <w:sz w:val="20"/>
          <w:highlight w:val="white"/>
        </w:rPr>
        <w:t xml:space="preserve"> cos</w:t>
      </w:r>
      <w:r>
        <w:rPr>
          <w:rFonts w:ascii="Courier New" w:hAnsi="Courier New" w:cs="Courier New"/>
          <w:b/>
          <w:bCs/>
          <w:color w:val="000080"/>
          <w:sz w:val="20"/>
          <w:highlight w:val="white"/>
        </w:rPr>
        <w:t>(</w:t>
      </w:r>
      <w:r>
        <w:rPr>
          <w:rFonts w:ascii="Courier New" w:hAnsi="Courier New" w:cs="Courier New"/>
          <w:sz w:val="20"/>
          <w:highlight w:val="white"/>
        </w:rPr>
        <w:t>psi</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yError_v </w:t>
      </w:r>
      <w:r>
        <w:rPr>
          <w:rFonts w:ascii="Courier New" w:hAnsi="Courier New" w:cs="Courier New"/>
          <w:b/>
          <w:bCs/>
          <w:color w:val="000080"/>
          <w:sz w:val="20"/>
          <w:highlight w:val="white"/>
        </w:rPr>
        <w:t>*</w:t>
      </w:r>
      <w:r>
        <w:rPr>
          <w:rFonts w:ascii="Courier New" w:hAnsi="Courier New" w:cs="Courier New"/>
          <w:sz w:val="20"/>
          <w:highlight w:val="white"/>
        </w:rPr>
        <w:t xml:space="preserve"> sin</w:t>
      </w:r>
      <w:r>
        <w:rPr>
          <w:rFonts w:ascii="Courier New" w:hAnsi="Courier New" w:cs="Courier New"/>
          <w:b/>
          <w:bCs/>
          <w:color w:val="000080"/>
          <w:sz w:val="20"/>
          <w:highlight w:val="white"/>
        </w:rPr>
        <w:t>(</w:t>
      </w:r>
      <w:r>
        <w:rPr>
          <w:rFonts w:ascii="Courier New" w:hAnsi="Courier New" w:cs="Courier New"/>
          <w:sz w:val="20"/>
          <w:highlight w:val="white"/>
        </w:rPr>
        <w:t>psi</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Rotate Velocity Vector into Body Frame</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vx_b </w:t>
      </w:r>
      <w:r>
        <w:rPr>
          <w:rFonts w:ascii="Courier New" w:hAnsi="Courier New" w:cs="Courier New"/>
          <w:b/>
          <w:bCs/>
          <w:color w:val="000080"/>
          <w:sz w:val="20"/>
          <w:highlight w:val="white"/>
        </w:rPr>
        <w:t>=</w:t>
      </w:r>
      <w:r>
        <w:rPr>
          <w:rFonts w:ascii="Courier New" w:hAnsi="Courier New" w:cs="Courier New"/>
          <w:sz w:val="20"/>
          <w:highlight w:val="white"/>
        </w:rPr>
        <w:t xml:space="preserve"> vx </w:t>
      </w:r>
      <w:r>
        <w:rPr>
          <w:rFonts w:ascii="Courier New" w:hAnsi="Courier New" w:cs="Courier New"/>
          <w:b/>
          <w:bCs/>
          <w:color w:val="000080"/>
          <w:sz w:val="20"/>
          <w:highlight w:val="white"/>
        </w:rPr>
        <w:t>*</w:t>
      </w:r>
      <w:r>
        <w:rPr>
          <w:rFonts w:ascii="Courier New" w:hAnsi="Courier New" w:cs="Courier New"/>
          <w:sz w:val="20"/>
          <w:highlight w:val="white"/>
        </w:rPr>
        <w:t xml:space="preserve"> cos</w:t>
      </w:r>
      <w:r>
        <w:rPr>
          <w:rFonts w:ascii="Courier New" w:hAnsi="Courier New" w:cs="Courier New"/>
          <w:b/>
          <w:bCs/>
          <w:color w:val="000080"/>
          <w:sz w:val="20"/>
          <w:highlight w:val="white"/>
        </w:rPr>
        <w:t>(</w:t>
      </w:r>
      <w:r>
        <w:rPr>
          <w:rFonts w:ascii="Courier New" w:hAnsi="Courier New" w:cs="Courier New"/>
          <w:sz w:val="20"/>
          <w:highlight w:val="white"/>
        </w:rPr>
        <w:t>psi</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vy </w:t>
      </w:r>
      <w:r>
        <w:rPr>
          <w:rFonts w:ascii="Courier New" w:hAnsi="Courier New" w:cs="Courier New"/>
          <w:b/>
          <w:bCs/>
          <w:color w:val="000080"/>
          <w:sz w:val="20"/>
          <w:highlight w:val="white"/>
        </w:rPr>
        <w:t>*</w:t>
      </w:r>
      <w:r>
        <w:rPr>
          <w:rFonts w:ascii="Courier New" w:hAnsi="Courier New" w:cs="Courier New"/>
          <w:sz w:val="20"/>
          <w:highlight w:val="white"/>
        </w:rPr>
        <w:t xml:space="preserve"> sin</w:t>
      </w:r>
      <w:r>
        <w:rPr>
          <w:rFonts w:ascii="Courier New" w:hAnsi="Courier New" w:cs="Courier New"/>
          <w:b/>
          <w:bCs/>
          <w:color w:val="000080"/>
          <w:sz w:val="20"/>
          <w:highlight w:val="white"/>
        </w:rPr>
        <w:t>(</w:t>
      </w:r>
      <w:r>
        <w:rPr>
          <w:rFonts w:ascii="Courier New" w:hAnsi="Courier New" w:cs="Courier New"/>
          <w:sz w:val="20"/>
          <w:highlight w:val="white"/>
        </w:rPr>
        <w:t>psi</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vy_b </w:t>
      </w:r>
      <w:r>
        <w:rPr>
          <w:rFonts w:ascii="Courier New" w:hAnsi="Courier New" w:cs="Courier New"/>
          <w:b/>
          <w:bCs/>
          <w:color w:val="000080"/>
          <w:sz w:val="20"/>
          <w:highlight w:val="white"/>
        </w:rPr>
        <w:t>=</w:t>
      </w:r>
      <w:r>
        <w:rPr>
          <w:rFonts w:ascii="Courier New" w:hAnsi="Courier New" w:cs="Courier New"/>
          <w:sz w:val="20"/>
          <w:highlight w:val="white"/>
        </w:rPr>
        <w:t xml:space="preserve"> vy </w:t>
      </w:r>
      <w:r>
        <w:rPr>
          <w:rFonts w:ascii="Courier New" w:hAnsi="Courier New" w:cs="Courier New"/>
          <w:b/>
          <w:bCs/>
          <w:color w:val="000080"/>
          <w:sz w:val="20"/>
          <w:highlight w:val="white"/>
        </w:rPr>
        <w:t>*</w:t>
      </w:r>
      <w:r>
        <w:rPr>
          <w:rFonts w:ascii="Courier New" w:hAnsi="Courier New" w:cs="Courier New"/>
          <w:sz w:val="20"/>
          <w:highlight w:val="white"/>
        </w:rPr>
        <w:t xml:space="preserve"> cos</w:t>
      </w:r>
      <w:r>
        <w:rPr>
          <w:rFonts w:ascii="Courier New" w:hAnsi="Courier New" w:cs="Courier New"/>
          <w:b/>
          <w:bCs/>
          <w:color w:val="000080"/>
          <w:sz w:val="20"/>
          <w:highlight w:val="white"/>
        </w:rPr>
        <w:t>(</w:t>
      </w:r>
      <w:r>
        <w:rPr>
          <w:rFonts w:ascii="Courier New" w:hAnsi="Courier New" w:cs="Courier New"/>
          <w:sz w:val="20"/>
          <w:highlight w:val="white"/>
        </w:rPr>
        <w:t>psi</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vy </w:t>
      </w:r>
      <w:r>
        <w:rPr>
          <w:rFonts w:ascii="Courier New" w:hAnsi="Courier New" w:cs="Courier New"/>
          <w:b/>
          <w:bCs/>
          <w:color w:val="000080"/>
          <w:sz w:val="20"/>
          <w:highlight w:val="white"/>
        </w:rPr>
        <w:t>*</w:t>
      </w:r>
      <w:r>
        <w:rPr>
          <w:rFonts w:ascii="Courier New" w:hAnsi="Courier New" w:cs="Courier New"/>
          <w:sz w:val="20"/>
          <w:highlight w:val="white"/>
        </w:rPr>
        <w:t xml:space="preserve"> sin</w:t>
      </w:r>
      <w:r>
        <w:rPr>
          <w:rFonts w:ascii="Courier New" w:hAnsi="Courier New" w:cs="Courier New"/>
          <w:b/>
          <w:bCs/>
          <w:color w:val="000080"/>
          <w:sz w:val="20"/>
          <w:highlight w:val="white"/>
        </w:rPr>
        <w:t>(</w:t>
      </w:r>
      <w:r>
        <w:rPr>
          <w:rFonts w:ascii="Courier New" w:hAnsi="Courier New" w:cs="Courier New"/>
          <w:sz w:val="20"/>
          <w:highlight w:val="white"/>
        </w:rPr>
        <w:t>psi</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Feed these errors to the PID Guidance Loops</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x Loop</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updateGuidanceLoop</w:t>
      </w:r>
      <w:r>
        <w:rPr>
          <w:rFonts w:ascii="Courier New" w:hAnsi="Courier New" w:cs="Courier New"/>
          <w:b/>
          <w:bCs/>
          <w:color w:val="000080"/>
          <w:sz w:val="20"/>
          <w:highlight w:val="white"/>
        </w:rPr>
        <w:t>(&amp;</w:t>
      </w:r>
      <w:r>
        <w:rPr>
          <w:rFonts w:ascii="Courier New" w:hAnsi="Courier New" w:cs="Courier New"/>
          <w:sz w:val="20"/>
          <w:highlight w:val="white"/>
        </w:rPr>
        <w:t>xLoop</w:t>
      </w:r>
      <w:r>
        <w:rPr>
          <w:rFonts w:ascii="Courier New" w:hAnsi="Courier New" w:cs="Courier New"/>
          <w:b/>
          <w:bCs/>
          <w:color w:val="000080"/>
          <w:sz w:val="20"/>
          <w:highlight w:val="white"/>
        </w:rPr>
        <w:t>,</w:t>
      </w:r>
      <w:r>
        <w:rPr>
          <w:rFonts w:ascii="Courier New" w:hAnsi="Courier New" w:cs="Courier New"/>
          <w:sz w:val="20"/>
          <w:highlight w:val="white"/>
        </w:rPr>
        <w:t>xError_b</w:t>
      </w:r>
      <w:r>
        <w:rPr>
          <w:rFonts w:ascii="Courier New" w:hAnsi="Courier New" w:cs="Courier New"/>
          <w:b/>
          <w:bCs/>
          <w:color w:val="000080"/>
          <w:sz w:val="20"/>
          <w:highlight w:val="white"/>
        </w:rPr>
        <w:t>,</w:t>
      </w:r>
      <w:r>
        <w:rPr>
          <w:rFonts w:ascii="Courier New" w:hAnsi="Courier New" w:cs="Courier New"/>
          <w:sz w:val="20"/>
          <w:highlight w:val="white"/>
        </w:rPr>
        <w:t>x</w:t>
      </w:r>
      <w:r>
        <w:rPr>
          <w:rFonts w:ascii="Courier New" w:hAnsi="Courier New" w:cs="Courier New"/>
          <w:b/>
          <w:bCs/>
          <w:color w:val="000080"/>
          <w:sz w:val="20"/>
          <w:highlight w:val="white"/>
        </w:rPr>
        <w:t>,</w:t>
      </w:r>
      <w:r>
        <w:rPr>
          <w:rFonts w:ascii="Courier New" w:hAnsi="Courier New" w:cs="Courier New"/>
          <w:sz w:val="20"/>
          <w:highlight w:val="white"/>
        </w:rPr>
        <w:t>vx_b</w:t>
      </w:r>
      <w:r>
        <w:rPr>
          <w:rFonts w:ascii="Courier New" w:hAnsi="Courier New" w:cs="Courier New"/>
          <w:b/>
          <w:bCs/>
          <w:color w:val="000080"/>
          <w:sz w:val="20"/>
          <w:highlight w:val="white"/>
        </w:rPr>
        <w:t>);</w:t>
      </w: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xLoop</w:t>
      </w:r>
      <w:r>
        <w:rPr>
          <w:rFonts w:ascii="Courier New" w:hAnsi="Courier New" w:cs="Courier New"/>
          <w:b/>
          <w:bCs/>
          <w:color w:val="000080"/>
          <w:sz w:val="20"/>
          <w:highlight w:val="white"/>
        </w:rPr>
        <w:t>.</w:t>
      </w:r>
      <w:r>
        <w:rPr>
          <w:rFonts w:ascii="Courier New" w:hAnsi="Courier New" w:cs="Courier New"/>
          <w:sz w:val="20"/>
          <w:highlight w:val="white"/>
        </w:rPr>
        <w:t>active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pitchLoop</w:t>
      </w:r>
      <w:r>
        <w:rPr>
          <w:rFonts w:ascii="Courier New" w:hAnsi="Courier New" w:cs="Courier New"/>
          <w:b/>
          <w:bCs/>
          <w:color w:val="000080"/>
          <w:sz w:val="20"/>
          <w:highlight w:val="white"/>
        </w:rPr>
        <w:t>.</w:t>
      </w:r>
      <w:r>
        <w:rPr>
          <w:rFonts w:ascii="Courier New" w:hAnsi="Courier New" w:cs="Courier New"/>
          <w:sz w:val="20"/>
          <w:highlight w:val="white"/>
        </w:rPr>
        <w:t xml:space="preserve">reference </w:t>
      </w:r>
      <w:r>
        <w:rPr>
          <w:rFonts w:ascii="Courier New" w:hAnsi="Courier New" w:cs="Courier New"/>
          <w:b/>
          <w:bCs/>
          <w:color w:val="000080"/>
          <w:sz w:val="20"/>
          <w:highlight w:val="white"/>
        </w:rPr>
        <w:t>=</w:t>
      </w:r>
      <w:r>
        <w:rPr>
          <w:rFonts w:ascii="Courier New" w:hAnsi="Courier New" w:cs="Courier New"/>
          <w:sz w:val="20"/>
          <w:highlight w:val="white"/>
        </w:rPr>
        <w:t xml:space="preserve"> xLoop</w:t>
      </w:r>
      <w:r>
        <w:rPr>
          <w:rFonts w:ascii="Courier New" w:hAnsi="Courier New" w:cs="Courier New"/>
          <w:b/>
          <w:bCs/>
          <w:color w:val="000080"/>
          <w:sz w:val="20"/>
          <w:highlight w:val="white"/>
        </w:rPr>
        <w:t>.</w:t>
      </w:r>
      <w:r>
        <w:rPr>
          <w:rFonts w:ascii="Courier New" w:hAnsi="Courier New" w:cs="Courier New"/>
          <w:sz w:val="20"/>
          <w:highlight w:val="white"/>
        </w:rPr>
        <w:t>output</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y Loop</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updateGuidanceLoop</w:t>
      </w:r>
      <w:r>
        <w:rPr>
          <w:rFonts w:ascii="Courier New" w:hAnsi="Courier New" w:cs="Courier New"/>
          <w:b/>
          <w:bCs/>
          <w:color w:val="000080"/>
          <w:sz w:val="20"/>
          <w:highlight w:val="white"/>
        </w:rPr>
        <w:t>(&amp;</w:t>
      </w:r>
      <w:r>
        <w:rPr>
          <w:rFonts w:ascii="Courier New" w:hAnsi="Courier New" w:cs="Courier New"/>
          <w:sz w:val="20"/>
          <w:highlight w:val="white"/>
        </w:rPr>
        <w:t>yLoop</w:t>
      </w:r>
      <w:r>
        <w:rPr>
          <w:rFonts w:ascii="Courier New" w:hAnsi="Courier New" w:cs="Courier New"/>
          <w:b/>
          <w:bCs/>
          <w:color w:val="000080"/>
          <w:sz w:val="20"/>
          <w:highlight w:val="white"/>
        </w:rPr>
        <w:t>,</w:t>
      </w:r>
      <w:r>
        <w:rPr>
          <w:rFonts w:ascii="Courier New" w:hAnsi="Courier New" w:cs="Courier New"/>
          <w:sz w:val="20"/>
          <w:highlight w:val="white"/>
        </w:rPr>
        <w:t>yError_b</w:t>
      </w:r>
      <w:r>
        <w:rPr>
          <w:rFonts w:ascii="Courier New" w:hAnsi="Courier New" w:cs="Courier New"/>
          <w:b/>
          <w:bCs/>
          <w:color w:val="000080"/>
          <w:sz w:val="20"/>
          <w:highlight w:val="white"/>
        </w:rPr>
        <w:t>,</w:t>
      </w:r>
      <w:r>
        <w:rPr>
          <w:rFonts w:ascii="Courier New" w:hAnsi="Courier New" w:cs="Courier New"/>
          <w:sz w:val="20"/>
          <w:highlight w:val="white"/>
        </w:rPr>
        <w:t>y</w:t>
      </w:r>
      <w:r>
        <w:rPr>
          <w:rFonts w:ascii="Courier New" w:hAnsi="Courier New" w:cs="Courier New"/>
          <w:b/>
          <w:bCs/>
          <w:color w:val="000080"/>
          <w:sz w:val="20"/>
          <w:highlight w:val="white"/>
        </w:rPr>
        <w:t>,</w:t>
      </w:r>
      <w:r>
        <w:rPr>
          <w:rFonts w:ascii="Courier New" w:hAnsi="Courier New" w:cs="Courier New"/>
          <w:sz w:val="20"/>
          <w:highlight w:val="white"/>
        </w:rPr>
        <w:t>vy_b</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yLoop</w:t>
      </w:r>
      <w:r>
        <w:rPr>
          <w:rFonts w:ascii="Courier New" w:hAnsi="Courier New" w:cs="Courier New"/>
          <w:b/>
          <w:bCs/>
          <w:color w:val="000080"/>
          <w:sz w:val="20"/>
          <w:highlight w:val="white"/>
        </w:rPr>
        <w:t>.</w:t>
      </w:r>
      <w:r>
        <w:rPr>
          <w:rFonts w:ascii="Courier New" w:hAnsi="Courier New" w:cs="Courier New"/>
          <w:sz w:val="20"/>
          <w:highlight w:val="white"/>
        </w:rPr>
        <w:t>active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rollLoop</w:t>
      </w:r>
      <w:r>
        <w:rPr>
          <w:rFonts w:ascii="Courier New" w:hAnsi="Courier New" w:cs="Courier New"/>
          <w:b/>
          <w:bCs/>
          <w:color w:val="000080"/>
          <w:sz w:val="20"/>
          <w:highlight w:val="white"/>
        </w:rPr>
        <w:t>.</w:t>
      </w:r>
      <w:r>
        <w:rPr>
          <w:rFonts w:ascii="Courier New" w:hAnsi="Courier New" w:cs="Courier New"/>
          <w:sz w:val="20"/>
          <w:highlight w:val="white"/>
        </w:rPr>
        <w:t xml:space="preserve">reference </w:t>
      </w:r>
      <w:r>
        <w:rPr>
          <w:rFonts w:ascii="Courier New" w:hAnsi="Courier New" w:cs="Courier New"/>
          <w:b/>
          <w:bCs/>
          <w:color w:val="000080"/>
          <w:sz w:val="20"/>
          <w:highlight w:val="white"/>
        </w:rPr>
        <w:t>=</w:t>
      </w:r>
      <w:r>
        <w:rPr>
          <w:rFonts w:ascii="Courier New" w:hAnsi="Courier New" w:cs="Courier New"/>
          <w:sz w:val="20"/>
          <w:highlight w:val="white"/>
        </w:rPr>
        <w:t xml:space="preserve"> yLoop</w:t>
      </w:r>
      <w:r>
        <w:rPr>
          <w:rFonts w:ascii="Courier New" w:hAnsi="Courier New" w:cs="Courier New"/>
          <w:b/>
          <w:bCs/>
          <w:color w:val="000080"/>
          <w:sz w:val="20"/>
          <w:highlight w:val="white"/>
        </w:rPr>
        <w:t>.</w:t>
      </w:r>
      <w:r>
        <w:rPr>
          <w:rFonts w:ascii="Courier New" w:hAnsi="Courier New" w:cs="Courier New"/>
          <w:sz w:val="20"/>
          <w:highlight w:val="white"/>
        </w:rPr>
        <w:t>output</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pthread_mutex_unlock</w:t>
      </w:r>
      <w:r>
        <w:rPr>
          <w:rFonts w:ascii="Courier New" w:hAnsi="Courier New" w:cs="Courier New"/>
          <w:b/>
          <w:bCs/>
          <w:color w:val="000080"/>
          <w:sz w:val="20"/>
          <w:highlight w:val="white"/>
        </w:rPr>
        <w:t>(&amp;</w:t>
      </w:r>
      <w:r>
        <w:rPr>
          <w:rFonts w:ascii="Courier New" w:hAnsi="Courier New" w:cs="Courier New"/>
          <w:sz w:val="20"/>
          <w:highlight w:val="white"/>
        </w:rPr>
        <w:t>yLoopMutex</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pthread_mutex_unlock</w:t>
      </w:r>
      <w:r>
        <w:rPr>
          <w:rFonts w:ascii="Courier New" w:hAnsi="Courier New" w:cs="Courier New"/>
          <w:b/>
          <w:bCs/>
          <w:color w:val="000080"/>
          <w:sz w:val="20"/>
          <w:highlight w:val="white"/>
        </w:rPr>
        <w:t>(&amp;</w:t>
      </w:r>
      <w:r>
        <w:rPr>
          <w:rFonts w:ascii="Courier New" w:hAnsi="Courier New" w:cs="Courier New"/>
          <w:sz w:val="20"/>
          <w:highlight w:val="white"/>
        </w:rPr>
        <w:t>xLoopMutex</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Altitude Loop</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pthread_mutex_lock</w:t>
      </w:r>
      <w:r>
        <w:rPr>
          <w:rFonts w:ascii="Courier New" w:hAnsi="Courier New" w:cs="Courier New"/>
          <w:b/>
          <w:bCs/>
          <w:color w:val="000080"/>
          <w:sz w:val="20"/>
          <w:highlight w:val="white"/>
        </w:rPr>
        <w:t>(&amp;</w:t>
      </w:r>
      <w:r>
        <w:rPr>
          <w:rFonts w:ascii="Courier New" w:hAnsi="Courier New" w:cs="Courier New"/>
          <w:sz w:val="20"/>
          <w:highlight w:val="white"/>
        </w:rPr>
        <w:t>zLoopMutex</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pthread_mutex_lock</w:t>
      </w:r>
      <w:r>
        <w:rPr>
          <w:rFonts w:ascii="Courier New" w:hAnsi="Courier New" w:cs="Courier New"/>
          <w:b/>
          <w:bCs/>
          <w:color w:val="000080"/>
          <w:sz w:val="20"/>
          <w:highlight w:val="white"/>
        </w:rPr>
        <w:t>(&amp;</w:t>
      </w:r>
      <w:r>
        <w:rPr>
          <w:rFonts w:ascii="Courier New" w:hAnsi="Courier New" w:cs="Courier New"/>
          <w:sz w:val="20"/>
          <w:highlight w:val="white"/>
        </w:rPr>
        <w:t>rcMutex</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Assume the quad is horizontally level</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zError </w:t>
      </w:r>
      <w:r>
        <w:rPr>
          <w:rFonts w:ascii="Courier New" w:hAnsi="Courier New" w:cs="Courier New"/>
          <w:b/>
          <w:bCs/>
          <w:color w:val="000080"/>
          <w:sz w:val="20"/>
          <w:highlight w:val="white"/>
        </w:rPr>
        <w:t>=</w:t>
      </w:r>
      <w:r>
        <w:rPr>
          <w:rFonts w:ascii="Courier New" w:hAnsi="Courier New" w:cs="Courier New"/>
          <w:sz w:val="20"/>
          <w:highlight w:val="white"/>
        </w:rPr>
        <w:t xml:space="preserve"> zLoop</w:t>
      </w:r>
      <w:r>
        <w:rPr>
          <w:rFonts w:ascii="Courier New" w:hAnsi="Courier New" w:cs="Courier New"/>
          <w:b/>
          <w:bCs/>
          <w:color w:val="000080"/>
          <w:sz w:val="20"/>
          <w:highlight w:val="white"/>
        </w:rPr>
        <w:t>.</w:t>
      </w:r>
      <w:r>
        <w:rPr>
          <w:rFonts w:ascii="Courier New" w:hAnsi="Courier New" w:cs="Courier New"/>
          <w:sz w:val="20"/>
          <w:highlight w:val="white"/>
        </w:rPr>
        <w:t xml:space="preserve">reference </w:t>
      </w:r>
      <w:r>
        <w:rPr>
          <w:rFonts w:ascii="Courier New" w:hAnsi="Courier New" w:cs="Courier New"/>
          <w:b/>
          <w:bCs/>
          <w:color w:val="000080"/>
          <w:sz w:val="20"/>
          <w:highlight w:val="white"/>
        </w:rPr>
        <w:t>-</w:t>
      </w:r>
      <w:r>
        <w:rPr>
          <w:rFonts w:ascii="Courier New" w:hAnsi="Courier New" w:cs="Courier New"/>
          <w:sz w:val="20"/>
          <w:highlight w:val="white"/>
        </w:rPr>
        <w:t xml:space="preserve"> z</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sz w:val="20"/>
          <w:highlight w:val="white"/>
        </w:rPr>
        <w:t xml:space="preserve">    </w:t>
      </w:r>
      <w:r>
        <w:rPr>
          <w:rFonts w:ascii="Courier New" w:hAnsi="Courier New" w:cs="Courier New"/>
          <w:color w:val="804000"/>
          <w:sz w:val="20"/>
          <w:highlight w:val="white"/>
        </w:rPr>
        <w:t>#define MAX_RATE zLoop.Ki</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/*if (rcMode != MANUAL_DEBUG) // in ap mode and active</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xml:space="preserve">      if ((zError &gt; 0) &amp;&amp; (vz &lt; MAX_RATE)) // needs to go up</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lastRenderedPageBreak/>
        <w:t xml:space="preserve">      {</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xml:space="preserve">        zLoop.neutral += 1.0/60.0*0.001;</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xml:space="preserve">      else if((zError &lt; 0) &amp;&amp; (vz &gt; -MAX_RATE)) // needs to go down </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xml:space="preserve">        zLoop.neutral -= 1.0/60.0*0.001;</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xml:space="preserve">      printf("Accum = %lf",zLoop.neutral);</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xml:space="preserve">    if (zLoop.neutral &gt; 27)</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xml:space="preserve">      zLoop.neutral = 27;</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008000"/>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add accumulator value to netural</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updateGuidanceLoop</w:t>
      </w:r>
      <w:r>
        <w:rPr>
          <w:rFonts w:ascii="Courier New" w:hAnsi="Courier New" w:cs="Courier New"/>
          <w:b/>
          <w:bCs/>
          <w:color w:val="000080"/>
          <w:sz w:val="20"/>
          <w:highlight w:val="white"/>
        </w:rPr>
        <w:t>(&amp;</w:t>
      </w:r>
      <w:r>
        <w:rPr>
          <w:rFonts w:ascii="Courier New" w:hAnsi="Courier New" w:cs="Courier New"/>
          <w:sz w:val="20"/>
          <w:highlight w:val="white"/>
        </w:rPr>
        <w:t>zLoop</w:t>
      </w:r>
      <w:r>
        <w:rPr>
          <w:rFonts w:ascii="Courier New" w:hAnsi="Courier New" w:cs="Courier New"/>
          <w:b/>
          <w:bCs/>
          <w:color w:val="000080"/>
          <w:sz w:val="20"/>
          <w:highlight w:val="white"/>
        </w:rPr>
        <w:t>,</w:t>
      </w:r>
      <w:r>
        <w:rPr>
          <w:rFonts w:ascii="Courier New" w:hAnsi="Courier New" w:cs="Courier New"/>
          <w:sz w:val="20"/>
          <w:highlight w:val="white"/>
        </w:rPr>
        <w:t>zError</w:t>
      </w:r>
      <w:r>
        <w:rPr>
          <w:rFonts w:ascii="Courier New" w:hAnsi="Courier New" w:cs="Courier New"/>
          <w:b/>
          <w:bCs/>
          <w:color w:val="000080"/>
          <w:sz w:val="20"/>
          <w:highlight w:val="white"/>
        </w:rPr>
        <w:t>,</w:t>
      </w:r>
      <w:r>
        <w:rPr>
          <w:rFonts w:ascii="Courier New" w:hAnsi="Courier New" w:cs="Courier New"/>
          <w:sz w:val="20"/>
          <w:highlight w:val="white"/>
        </w:rPr>
        <w:t>z</w:t>
      </w:r>
      <w:r>
        <w:rPr>
          <w:rFonts w:ascii="Courier New" w:hAnsi="Courier New" w:cs="Courier New"/>
          <w:b/>
          <w:bCs/>
          <w:color w:val="000080"/>
          <w:sz w:val="20"/>
          <w:highlight w:val="white"/>
        </w:rPr>
        <w:t>,</w:t>
      </w:r>
      <w:r>
        <w:rPr>
          <w:rFonts w:ascii="Courier New" w:hAnsi="Courier New" w:cs="Courier New"/>
          <w:sz w:val="20"/>
          <w:highlight w:val="white"/>
        </w:rPr>
        <w:t>vz</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pthread_mutex_unlock</w:t>
      </w:r>
      <w:r>
        <w:rPr>
          <w:rFonts w:ascii="Courier New" w:hAnsi="Courier New" w:cs="Courier New"/>
          <w:b/>
          <w:bCs/>
          <w:color w:val="000080"/>
          <w:sz w:val="20"/>
          <w:highlight w:val="white"/>
        </w:rPr>
        <w:t>(&amp;</w:t>
      </w:r>
      <w:r>
        <w:rPr>
          <w:rFonts w:ascii="Courier New" w:hAnsi="Courier New" w:cs="Courier New"/>
          <w:sz w:val="20"/>
          <w:highlight w:val="white"/>
        </w:rPr>
        <w:t>rcMutex</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pthread_mutex_unlock</w:t>
      </w:r>
      <w:r>
        <w:rPr>
          <w:rFonts w:ascii="Courier New" w:hAnsi="Courier New" w:cs="Courier New"/>
          <w:b/>
          <w:bCs/>
          <w:color w:val="000080"/>
          <w:sz w:val="20"/>
          <w:highlight w:val="white"/>
        </w:rPr>
        <w:t>(&amp;</w:t>
      </w:r>
      <w:r>
        <w:rPr>
          <w:rFonts w:ascii="Courier New" w:hAnsi="Courier New" w:cs="Courier New"/>
          <w:sz w:val="20"/>
          <w:highlight w:val="white"/>
        </w:rPr>
        <w:t>zLoopMutex</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#ifdef _GYRO_</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xml:space="preserve">// RC Gyro will do the mixing so roll, pitch and yaw loops will not be active   </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Yaw Loop as Heading Hold</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pthread_mutex_lock</w:t>
      </w:r>
      <w:r>
        <w:rPr>
          <w:rFonts w:ascii="Courier New" w:hAnsi="Courier New" w:cs="Courier New"/>
          <w:b/>
          <w:bCs/>
          <w:color w:val="000080"/>
          <w:sz w:val="20"/>
          <w:highlight w:val="white"/>
        </w:rPr>
        <w:t>(&amp;</w:t>
      </w:r>
      <w:r>
        <w:rPr>
          <w:rFonts w:ascii="Courier New" w:hAnsi="Courier New" w:cs="Courier New"/>
          <w:sz w:val="20"/>
          <w:highlight w:val="white"/>
        </w:rPr>
        <w:t>yawLoopMutex</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updateYawLoop</w:t>
      </w:r>
      <w:r>
        <w:rPr>
          <w:rFonts w:ascii="Courier New" w:hAnsi="Courier New" w:cs="Courier New"/>
          <w:b/>
          <w:bCs/>
          <w:color w:val="000080"/>
          <w:sz w:val="20"/>
          <w:highlight w:val="white"/>
        </w:rPr>
        <w:t>(&amp;</w:t>
      </w:r>
      <w:r>
        <w:rPr>
          <w:rFonts w:ascii="Courier New" w:hAnsi="Courier New" w:cs="Courier New"/>
          <w:sz w:val="20"/>
          <w:highlight w:val="white"/>
        </w:rPr>
        <w:t>yawLoop</w:t>
      </w:r>
      <w:r>
        <w:rPr>
          <w:rFonts w:ascii="Courier New" w:hAnsi="Courier New" w:cs="Courier New"/>
          <w:b/>
          <w:bCs/>
          <w:color w:val="000080"/>
          <w:sz w:val="20"/>
          <w:highlight w:val="white"/>
        </w:rPr>
        <w:t>,</w:t>
      </w:r>
      <w:r>
        <w:rPr>
          <w:rFonts w:ascii="Courier New" w:hAnsi="Courier New" w:cs="Courier New"/>
          <w:sz w:val="20"/>
          <w:highlight w:val="white"/>
        </w:rPr>
        <w:t>phi</w:t>
      </w:r>
      <w:r>
        <w:rPr>
          <w:rFonts w:ascii="Courier New" w:hAnsi="Courier New" w:cs="Courier New"/>
          <w:b/>
          <w:bCs/>
          <w:color w:val="000080"/>
          <w:sz w:val="20"/>
          <w:highlight w:val="white"/>
        </w:rPr>
        <w:t>,</w:t>
      </w:r>
      <w:r>
        <w:rPr>
          <w:rFonts w:ascii="Courier New" w:hAnsi="Courier New" w:cs="Courier New"/>
          <w:sz w:val="20"/>
          <w:highlight w:val="white"/>
        </w:rPr>
        <w:t>r</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pthread_mutex_unlock</w:t>
      </w:r>
      <w:r>
        <w:rPr>
          <w:rFonts w:ascii="Courier New" w:hAnsi="Courier New" w:cs="Courier New"/>
          <w:b/>
          <w:bCs/>
          <w:color w:val="000080"/>
          <w:sz w:val="20"/>
          <w:highlight w:val="white"/>
        </w:rPr>
        <w:t>(&amp;</w:t>
      </w:r>
      <w:r>
        <w:rPr>
          <w:rFonts w:ascii="Courier New" w:hAnsi="Courier New" w:cs="Courier New"/>
          <w:sz w:val="20"/>
          <w:highlight w:val="white"/>
        </w:rPr>
        <w:t>yawLoopMutex</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xml:space="preserve">// Generate Commands for the MCU </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MutexLockAllLoops</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pthread_mutex_lock</w:t>
      </w:r>
      <w:r>
        <w:rPr>
          <w:rFonts w:ascii="Courier New" w:hAnsi="Courier New" w:cs="Courier New"/>
          <w:b/>
          <w:bCs/>
          <w:color w:val="000080"/>
          <w:sz w:val="20"/>
          <w:highlight w:val="white"/>
        </w:rPr>
        <w:t>(&amp;</w:t>
      </w:r>
      <w:r>
        <w:rPr>
          <w:rFonts w:ascii="Courier New" w:hAnsi="Courier New" w:cs="Courier New"/>
          <w:sz w:val="20"/>
          <w:highlight w:val="white"/>
        </w:rPr>
        <w:t>apMutex</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apMode </w:t>
      </w:r>
      <w:r>
        <w:rPr>
          <w:rFonts w:ascii="Courier New" w:hAnsi="Courier New" w:cs="Courier New"/>
          <w:b/>
          <w:bCs/>
          <w:color w:val="000080"/>
          <w:sz w:val="20"/>
          <w:highlight w:val="white"/>
        </w:rPr>
        <w:t>==</w:t>
      </w:r>
      <w:r>
        <w:rPr>
          <w:rFonts w:ascii="Courier New" w:hAnsi="Courier New" w:cs="Courier New"/>
          <w:sz w:val="20"/>
          <w:highlight w:val="white"/>
        </w:rPr>
        <w:t xml:space="preserve"> FAIL_SAFE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apMode </w:t>
      </w:r>
      <w:r>
        <w:rPr>
          <w:rFonts w:ascii="Courier New" w:hAnsi="Courier New" w:cs="Courier New"/>
          <w:b/>
          <w:bCs/>
          <w:color w:val="000080"/>
          <w:sz w:val="20"/>
          <w:highlight w:val="white"/>
        </w:rPr>
        <w:t>=</w:t>
      </w:r>
      <w:r>
        <w:rPr>
          <w:rFonts w:ascii="Courier New" w:hAnsi="Courier New" w:cs="Courier New"/>
          <w:sz w:val="20"/>
          <w:highlight w:val="white"/>
        </w:rPr>
        <w:t xml:space="preserve"> FAIL_SAFE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//printf("CONTROL &gt;&gt; COMMANDED FAILSAFE");</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else</w:t>
      </w: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zLoop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xLoop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yLoop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yawLoop</w:t>
      </w:r>
      <w:r>
        <w:rPr>
          <w:rFonts w:ascii="Courier New" w:hAnsi="Courier New" w:cs="Courier New"/>
          <w:b/>
          <w:bCs/>
          <w:color w:val="000080"/>
          <w:sz w:val="20"/>
          <w:highlight w:val="white"/>
        </w:rPr>
        <w:t>.</w:t>
      </w:r>
      <w:r>
        <w:rPr>
          <w:rFonts w:ascii="Courier New" w:hAnsi="Courier New" w:cs="Courier New"/>
          <w:sz w:val="20"/>
          <w:highlight w:val="white"/>
        </w:rPr>
        <w:t>active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apMode </w:t>
      </w:r>
      <w:r>
        <w:rPr>
          <w:rFonts w:ascii="Courier New" w:hAnsi="Courier New" w:cs="Courier New"/>
          <w:b/>
          <w:bCs/>
          <w:color w:val="000080"/>
          <w:sz w:val="20"/>
          <w:highlight w:val="white"/>
        </w:rPr>
        <w:t>=</w:t>
      </w:r>
      <w:r>
        <w:rPr>
          <w:rFonts w:ascii="Courier New" w:hAnsi="Courier New" w:cs="Courier New"/>
          <w:sz w:val="20"/>
          <w:highlight w:val="white"/>
        </w:rPr>
        <w:t xml:space="preserve"> RC_NONE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else</w:t>
      </w: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zLoop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xLoop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yLoop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yawLoop</w:t>
      </w:r>
      <w:r>
        <w:rPr>
          <w:rFonts w:ascii="Courier New" w:hAnsi="Courier New" w:cs="Courier New"/>
          <w:b/>
          <w:bCs/>
          <w:color w:val="000080"/>
          <w:sz w:val="20"/>
          <w:highlight w:val="white"/>
        </w:rPr>
        <w:t>.</w:t>
      </w:r>
      <w:r>
        <w:rPr>
          <w:rFonts w:ascii="Courier New" w:hAnsi="Courier New" w:cs="Courier New"/>
          <w:sz w:val="20"/>
          <w:highlight w:val="white"/>
        </w:rPr>
        <w:t>active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apMode </w:t>
      </w:r>
      <w:r>
        <w:rPr>
          <w:rFonts w:ascii="Courier New" w:hAnsi="Courier New" w:cs="Courier New"/>
          <w:b/>
          <w:bCs/>
          <w:color w:val="000080"/>
          <w:sz w:val="20"/>
          <w:highlight w:val="white"/>
        </w:rPr>
        <w:t>=</w:t>
      </w:r>
      <w:r>
        <w:rPr>
          <w:rFonts w:ascii="Courier New" w:hAnsi="Courier New" w:cs="Courier New"/>
          <w:sz w:val="20"/>
          <w:highlight w:val="white"/>
        </w:rPr>
        <w:t xml:space="preserve"> RC_THROTTLE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else</w:t>
      </w: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zLoop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yLoop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xLoop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yawLoop</w:t>
      </w:r>
      <w:r>
        <w:rPr>
          <w:rFonts w:ascii="Courier New" w:hAnsi="Courier New" w:cs="Courier New"/>
          <w:b/>
          <w:bCs/>
          <w:color w:val="000080"/>
          <w:sz w:val="20"/>
          <w:highlight w:val="white"/>
        </w:rPr>
        <w:t>.</w:t>
      </w:r>
      <w:r>
        <w:rPr>
          <w:rFonts w:ascii="Courier New" w:hAnsi="Courier New" w:cs="Courier New"/>
          <w:sz w:val="20"/>
          <w:highlight w:val="white"/>
        </w:rPr>
        <w:t>active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apMode </w:t>
      </w:r>
      <w:r>
        <w:rPr>
          <w:rFonts w:ascii="Courier New" w:hAnsi="Courier New" w:cs="Courier New"/>
          <w:b/>
          <w:bCs/>
          <w:color w:val="000080"/>
          <w:sz w:val="20"/>
          <w:highlight w:val="white"/>
        </w:rPr>
        <w:t>=</w:t>
      </w:r>
      <w:r>
        <w:rPr>
          <w:rFonts w:ascii="Courier New" w:hAnsi="Courier New" w:cs="Courier New"/>
          <w:sz w:val="20"/>
          <w:highlight w:val="white"/>
        </w:rPr>
        <w:t xml:space="preserve"> RC_ROLL</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else</w:t>
      </w: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zLoop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yLoop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xLoop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yawLoop</w:t>
      </w:r>
      <w:r>
        <w:rPr>
          <w:rFonts w:ascii="Courier New" w:hAnsi="Courier New" w:cs="Courier New"/>
          <w:b/>
          <w:bCs/>
          <w:color w:val="000080"/>
          <w:sz w:val="20"/>
          <w:highlight w:val="white"/>
        </w:rPr>
        <w:t>.</w:t>
      </w:r>
      <w:r>
        <w:rPr>
          <w:rFonts w:ascii="Courier New" w:hAnsi="Courier New" w:cs="Courier New"/>
          <w:sz w:val="20"/>
          <w:highlight w:val="white"/>
        </w:rPr>
        <w:t>active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apMode </w:t>
      </w:r>
      <w:r>
        <w:rPr>
          <w:rFonts w:ascii="Courier New" w:hAnsi="Courier New" w:cs="Courier New"/>
          <w:b/>
          <w:bCs/>
          <w:color w:val="000080"/>
          <w:sz w:val="20"/>
          <w:highlight w:val="white"/>
        </w:rPr>
        <w:t>=</w:t>
      </w:r>
      <w:r>
        <w:rPr>
          <w:rFonts w:ascii="Courier New" w:hAnsi="Courier New" w:cs="Courier New"/>
          <w:sz w:val="20"/>
          <w:highlight w:val="white"/>
        </w:rPr>
        <w:t xml:space="preserve"> RC_PITCH</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else</w:t>
      </w: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zLoop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yLoop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xLoop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yawLoop</w:t>
      </w:r>
      <w:r>
        <w:rPr>
          <w:rFonts w:ascii="Courier New" w:hAnsi="Courier New" w:cs="Courier New"/>
          <w:b/>
          <w:bCs/>
          <w:color w:val="000080"/>
          <w:sz w:val="20"/>
          <w:highlight w:val="white"/>
        </w:rPr>
        <w:t>.</w:t>
      </w:r>
      <w:r>
        <w:rPr>
          <w:rFonts w:ascii="Courier New" w:hAnsi="Courier New" w:cs="Courier New"/>
          <w:sz w:val="20"/>
          <w:highlight w:val="white"/>
        </w:rPr>
        <w:t>active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apMode </w:t>
      </w:r>
      <w:r>
        <w:rPr>
          <w:rFonts w:ascii="Courier New" w:hAnsi="Courier New" w:cs="Courier New"/>
          <w:b/>
          <w:bCs/>
          <w:color w:val="000080"/>
          <w:sz w:val="20"/>
          <w:highlight w:val="white"/>
        </w:rPr>
        <w:t>=</w:t>
      </w:r>
      <w:r>
        <w:rPr>
          <w:rFonts w:ascii="Courier New" w:hAnsi="Courier New" w:cs="Courier New"/>
          <w:sz w:val="20"/>
          <w:highlight w:val="white"/>
        </w:rPr>
        <w:t xml:space="preserve"> RC_YAW</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lastRenderedPageBreak/>
        <w:t xml:space="preserve">    </w:t>
      </w:r>
      <w:r>
        <w:rPr>
          <w:rFonts w:ascii="Courier New" w:hAnsi="Courier New" w:cs="Courier New"/>
          <w:b/>
          <w:bCs/>
          <w:color w:val="0000FF"/>
          <w:sz w:val="20"/>
          <w:highlight w:val="white"/>
        </w:rPr>
        <w:t>else</w:t>
      </w: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zLoop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yLoop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xLoop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yawLoop</w:t>
      </w:r>
      <w:r>
        <w:rPr>
          <w:rFonts w:ascii="Courier New" w:hAnsi="Courier New" w:cs="Courier New"/>
          <w:b/>
          <w:bCs/>
          <w:color w:val="000080"/>
          <w:sz w:val="20"/>
          <w:highlight w:val="white"/>
        </w:rPr>
        <w:t>.</w:t>
      </w:r>
      <w:r>
        <w:rPr>
          <w:rFonts w:ascii="Courier New" w:hAnsi="Courier New" w:cs="Courier New"/>
          <w:sz w:val="20"/>
          <w:highlight w:val="white"/>
        </w:rPr>
        <w:t>active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apMode </w:t>
      </w:r>
      <w:r>
        <w:rPr>
          <w:rFonts w:ascii="Courier New" w:hAnsi="Courier New" w:cs="Courier New"/>
          <w:b/>
          <w:bCs/>
          <w:color w:val="000080"/>
          <w:sz w:val="20"/>
          <w:highlight w:val="white"/>
        </w:rPr>
        <w:t>=</w:t>
      </w:r>
      <w:r>
        <w:rPr>
          <w:rFonts w:ascii="Courier New" w:hAnsi="Courier New" w:cs="Courier New"/>
          <w:sz w:val="20"/>
          <w:highlight w:val="white"/>
        </w:rPr>
        <w:t xml:space="preserve"> RC_THROTTLE_ROLL</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else</w:t>
      </w: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zLoop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yLoop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xLoop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yawLoop</w:t>
      </w:r>
      <w:r>
        <w:rPr>
          <w:rFonts w:ascii="Courier New" w:hAnsi="Courier New" w:cs="Courier New"/>
          <w:b/>
          <w:bCs/>
          <w:color w:val="000080"/>
          <w:sz w:val="20"/>
          <w:highlight w:val="white"/>
        </w:rPr>
        <w:t>.</w:t>
      </w:r>
      <w:r>
        <w:rPr>
          <w:rFonts w:ascii="Courier New" w:hAnsi="Courier New" w:cs="Courier New"/>
          <w:sz w:val="20"/>
          <w:highlight w:val="white"/>
        </w:rPr>
        <w:t>active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apMode </w:t>
      </w:r>
      <w:r>
        <w:rPr>
          <w:rFonts w:ascii="Courier New" w:hAnsi="Courier New" w:cs="Courier New"/>
          <w:b/>
          <w:bCs/>
          <w:color w:val="000080"/>
          <w:sz w:val="20"/>
          <w:highlight w:val="white"/>
        </w:rPr>
        <w:t>=</w:t>
      </w:r>
      <w:r>
        <w:rPr>
          <w:rFonts w:ascii="Courier New" w:hAnsi="Courier New" w:cs="Courier New"/>
          <w:sz w:val="20"/>
          <w:highlight w:val="white"/>
        </w:rPr>
        <w:t xml:space="preserve"> RC_THROTTLE_PITCH</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else</w:t>
      </w: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zLoop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yLoop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xLoop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yawLoop</w:t>
      </w:r>
      <w:r>
        <w:rPr>
          <w:rFonts w:ascii="Courier New" w:hAnsi="Courier New" w:cs="Courier New"/>
          <w:b/>
          <w:bCs/>
          <w:color w:val="000080"/>
          <w:sz w:val="20"/>
          <w:highlight w:val="white"/>
        </w:rPr>
        <w:t>.</w:t>
      </w:r>
      <w:r>
        <w:rPr>
          <w:rFonts w:ascii="Courier New" w:hAnsi="Courier New" w:cs="Courier New"/>
          <w:sz w:val="20"/>
          <w:highlight w:val="white"/>
        </w:rPr>
        <w:t>active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apMode </w:t>
      </w:r>
      <w:r>
        <w:rPr>
          <w:rFonts w:ascii="Courier New" w:hAnsi="Courier New" w:cs="Courier New"/>
          <w:b/>
          <w:bCs/>
          <w:color w:val="000080"/>
          <w:sz w:val="20"/>
          <w:highlight w:val="white"/>
        </w:rPr>
        <w:t>=</w:t>
      </w:r>
      <w:r>
        <w:rPr>
          <w:rFonts w:ascii="Courier New" w:hAnsi="Courier New" w:cs="Courier New"/>
          <w:sz w:val="20"/>
          <w:highlight w:val="white"/>
        </w:rPr>
        <w:t xml:space="preserve"> RC_THROTTLE_YAW</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else</w:t>
      </w: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zLoop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yLoop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xLoop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yawLoop</w:t>
      </w:r>
      <w:r>
        <w:rPr>
          <w:rFonts w:ascii="Courier New" w:hAnsi="Courier New" w:cs="Courier New"/>
          <w:b/>
          <w:bCs/>
          <w:color w:val="000080"/>
          <w:sz w:val="20"/>
          <w:highlight w:val="white"/>
        </w:rPr>
        <w:t>.</w:t>
      </w:r>
      <w:r>
        <w:rPr>
          <w:rFonts w:ascii="Courier New" w:hAnsi="Courier New" w:cs="Courier New"/>
          <w:sz w:val="20"/>
          <w:highlight w:val="white"/>
        </w:rPr>
        <w:t>active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apMode </w:t>
      </w:r>
      <w:r>
        <w:rPr>
          <w:rFonts w:ascii="Courier New" w:hAnsi="Courier New" w:cs="Courier New"/>
          <w:b/>
          <w:bCs/>
          <w:color w:val="000080"/>
          <w:sz w:val="20"/>
          <w:highlight w:val="white"/>
        </w:rPr>
        <w:t>=</w:t>
      </w:r>
      <w:r>
        <w:rPr>
          <w:rFonts w:ascii="Courier New" w:hAnsi="Courier New" w:cs="Courier New"/>
          <w:sz w:val="20"/>
          <w:highlight w:val="white"/>
        </w:rPr>
        <w:t xml:space="preserve"> RC_THROTTLE_ROLL_PITCH</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else</w:t>
      </w: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zLoop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yLoop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xLoop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yawLoop</w:t>
      </w:r>
      <w:r>
        <w:rPr>
          <w:rFonts w:ascii="Courier New" w:hAnsi="Courier New" w:cs="Courier New"/>
          <w:b/>
          <w:bCs/>
          <w:color w:val="000080"/>
          <w:sz w:val="20"/>
          <w:highlight w:val="white"/>
        </w:rPr>
        <w:t>.</w:t>
      </w:r>
      <w:r>
        <w:rPr>
          <w:rFonts w:ascii="Courier New" w:hAnsi="Courier New" w:cs="Courier New"/>
          <w:sz w:val="20"/>
          <w:highlight w:val="white"/>
        </w:rPr>
        <w:t>active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apMode </w:t>
      </w:r>
      <w:r>
        <w:rPr>
          <w:rFonts w:ascii="Courier New" w:hAnsi="Courier New" w:cs="Courier New"/>
          <w:b/>
          <w:bCs/>
          <w:color w:val="000080"/>
          <w:sz w:val="20"/>
          <w:highlight w:val="white"/>
        </w:rPr>
        <w:t>=</w:t>
      </w:r>
      <w:r>
        <w:rPr>
          <w:rFonts w:ascii="Courier New" w:hAnsi="Courier New" w:cs="Courier New"/>
          <w:sz w:val="20"/>
          <w:highlight w:val="white"/>
        </w:rPr>
        <w:t xml:space="preserve"> RC_THROTTLE_ROLL_YAW</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else</w:t>
      </w: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zLoop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yLoop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xLoop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yawLoop</w:t>
      </w:r>
      <w:r>
        <w:rPr>
          <w:rFonts w:ascii="Courier New" w:hAnsi="Courier New" w:cs="Courier New"/>
          <w:b/>
          <w:bCs/>
          <w:color w:val="000080"/>
          <w:sz w:val="20"/>
          <w:highlight w:val="white"/>
        </w:rPr>
        <w:t>.</w:t>
      </w:r>
      <w:r>
        <w:rPr>
          <w:rFonts w:ascii="Courier New" w:hAnsi="Courier New" w:cs="Courier New"/>
          <w:sz w:val="20"/>
          <w:highlight w:val="white"/>
        </w:rPr>
        <w:t>active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apMode </w:t>
      </w:r>
      <w:r>
        <w:rPr>
          <w:rFonts w:ascii="Courier New" w:hAnsi="Courier New" w:cs="Courier New"/>
          <w:b/>
          <w:bCs/>
          <w:color w:val="000080"/>
          <w:sz w:val="20"/>
          <w:highlight w:val="white"/>
        </w:rPr>
        <w:t>=</w:t>
      </w:r>
      <w:r>
        <w:rPr>
          <w:rFonts w:ascii="Courier New" w:hAnsi="Courier New" w:cs="Courier New"/>
          <w:sz w:val="20"/>
          <w:highlight w:val="white"/>
        </w:rPr>
        <w:t xml:space="preserve"> RC_THROTTLE_PITCH_YAW</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else</w:t>
      </w: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zLoop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yLoop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xLoop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yawLoop</w:t>
      </w:r>
      <w:r>
        <w:rPr>
          <w:rFonts w:ascii="Courier New" w:hAnsi="Courier New" w:cs="Courier New"/>
          <w:b/>
          <w:bCs/>
          <w:color w:val="000080"/>
          <w:sz w:val="20"/>
          <w:highlight w:val="white"/>
        </w:rPr>
        <w:t>.</w:t>
      </w:r>
      <w:r>
        <w:rPr>
          <w:rFonts w:ascii="Courier New" w:hAnsi="Courier New" w:cs="Courier New"/>
          <w:sz w:val="20"/>
          <w:highlight w:val="white"/>
        </w:rPr>
        <w:t>active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apMode </w:t>
      </w:r>
      <w:r>
        <w:rPr>
          <w:rFonts w:ascii="Courier New" w:hAnsi="Courier New" w:cs="Courier New"/>
          <w:b/>
          <w:bCs/>
          <w:color w:val="000080"/>
          <w:sz w:val="20"/>
          <w:highlight w:val="white"/>
        </w:rPr>
        <w:t>=</w:t>
      </w:r>
      <w:r>
        <w:rPr>
          <w:rFonts w:ascii="Courier New" w:hAnsi="Courier New" w:cs="Courier New"/>
          <w:sz w:val="20"/>
          <w:highlight w:val="white"/>
        </w:rPr>
        <w:t xml:space="preserve"> RC_ROLL_PITCH</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else</w:t>
      </w: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zLoop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yLoop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xLoop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yawLoop</w:t>
      </w:r>
      <w:r>
        <w:rPr>
          <w:rFonts w:ascii="Courier New" w:hAnsi="Courier New" w:cs="Courier New"/>
          <w:b/>
          <w:bCs/>
          <w:color w:val="000080"/>
          <w:sz w:val="20"/>
          <w:highlight w:val="white"/>
        </w:rPr>
        <w:t>.</w:t>
      </w:r>
      <w:r>
        <w:rPr>
          <w:rFonts w:ascii="Courier New" w:hAnsi="Courier New" w:cs="Courier New"/>
          <w:sz w:val="20"/>
          <w:highlight w:val="white"/>
        </w:rPr>
        <w:t>active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apMode </w:t>
      </w:r>
      <w:r>
        <w:rPr>
          <w:rFonts w:ascii="Courier New" w:hAnsi="Courier New" w:cs="Courier New"/>
          <w:b/>
          <w:bCs/>
          <w:color w:val="000080"/>
          <w:sz w:val="20"/>
          <w:highlight w:val="white"/>
        </w:rPr>
        <w:t>=</w:t>
      </w:r>
      <w:r>
        <w:rPr>
          <w:rFonts w:ascii="Courier New" w:hAnsi="Courier New" w:cs="Courier New"/>
          <w:sz w:val="20"/>
          <w:highlight w:val="white"/>
        </w:rPr>
        <w:t xml:space="preserve"> RC_ROLL_YAW</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else</w:t>
      </w: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zLoop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yLoop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xLoop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yawLoop</w:t>
      </w:r>
      <w:r>
        <w:rPr>
          <w:rFonts w:ascii="Courier New" w:hAnsi="Courier New" w:cs="Courier New"/>
          <w:b/>
          <w:bCs/>
          <w:color w:val="000080"/>
          <w:sz w:val="20"/>
          <w:highlight w:val="white"/>
        </w:rPr>
        <w:t>.</w:t>
      </w:r>
      <w:r>
        <w:rPr>
          <w:rFonts w:ascii="Courier New" w:hAnsi="Courier New" w:cs="Courier New"/>
          <w:sz w:val="20"/>
          <w:highlight w:val="white"/>
        </w:rPr>
        <w:t>active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apMode </w:t>
      </w:r>
      <w:r>
        <w:rPr>
          <w:rFonts w:ascii="Courier New" w:hAnsi="Courier New" w:cs="Courier New"/>
          <w:b/>
          <w:bCs/>
          <w:color w:val="000080"/>
          <w:sz w:val="20"/>
          <w:highlight w:val="white"/>
        </w:rPr>
        <w:t>=</w:t>
      </w:r>
      <w:r>
        <w:rPr>
          <w:rFonts w:ascii="Courier New" w:hAnsi="Courier New" w:cs="Courier New"/>
          <w:sz w:val="20"/>
          <w:highlight w:val="white"/>
        </w:rPr>
        <w:t xml:space="preserve"> RC_PITCH_YAW</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else</w:t>
      </w: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zLoop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yLoop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xLoop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yawLoop</w:t>
      </w:r>
      <w:r>
        <w:rPr>
          <w:rFonts w:ascii="Courier New" w:hAnsi="Courier New" w:cs="Courier New"/>
          <w:b/>
          <w:bCs/>
          <w:color w:val="000080"/>
          <w:sz w:val="20"/>
          <w:highlight w:val="white"/>
        </w:rPr>
        <w:t>.</w:t>
      </w:r>
      <w:r>
        <w:rPr>
          <w:rFonts w:ascii="Courier New" w:hAnsi="Courier New" w:cs="Courier New"/>
          <w:sz w:val="20"/>
          <w:highlight w:val="white"/>
        </w:rPr>
        <w:t>active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apMode </w:t>
      </w:r>
      <w:r>
        <w:rPr>
          <w:rFonts w:ascii="Courier New" w:hAnsi="Courier New" w:cs="Courier New"/>
          <w:b/>
          <w:bCs/>
          <w:color w:val="000080"/>
          <w:sz w:val="20"/>
          <w:highlight w:val="white"/>
        </w:rPr>
        <w:t>=</w:t>
      </w:r>
      <w:r>
        <w:rPr>
          <w:rFonts w:ascii="Courier New" w:hAnsi="Courier New" w:cs="Courier New"/>
          <w:sz w:val="20"/>
          <w:highlight w:val="white"/>
        </w:rPr>
        <w:t xml:space="preserve"> RC_ROLL_PITCH_YAW</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Gyro will handle the inner loops</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apThrottle </w:t>
      </w:r>
      <w:r>
        <w:rPr>
          <w:rFonts w:ascii="Courier New" w:hAnsi="Courier New" w:cs="Courier New"/>
          <w:b/>
          <w:bCs/>
          <w:color w:val="000080"/>
          <w:sz w:val="20"/>
          <w:highlight w:val="white"/>
        </w:rPr>
        <w:t>=</w:t>
      </w:r>
      <w:r>
        <w:rPr>
          <w:rFonts w:ascii="Courier New" w:hAnsi="Courier New" w:cs="Courier New"/>
          <w:sz w:val="20"/>
          <w:highlight w:val="white"/>
        </w:rPr>
        <w:t xml:space="preserve"> zLoop</w:t>
      </w:r>
      <w:r>
        <w:rPr>
          <w:rFonts w:ascii="Courier New" w:hAnsi="Courier New" w:cs="Courier New"/>
          <w:b/>
          <w:bCs/>
          <w:color w:val="000080"/>
          <w:sz w:val="20"/>
          <w:highlight w:val="white"/>
        </w:rPr>
        <w:t>.</w:t>
      </w:r>
      <w:r>
        <w:rPr>
          <w:rFonts w:ascii="Courier New" w:hAnsi="Courier New" w:cs="Courier New"/>
          <w:sz w:val="20"/>
          <w:highlight w:val="white"/>
        </w:rPr>
        <w:t>output</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apRoll </w:t>
      </w:r>
      <w:r>
        <w:rPr>
          <w:rFonts w:ascii="Courier New" w:hAnsi="Courier New" w:cs="Courier New"/>
          <w:b/>
          <w:bCs/>
          <w:color w:val="000080"/>
          <w:sz w:val="20"/>
          <w:highlight w:val="white"/>
        </w:rPr>
        <w:t>=</w:t>
      </w:r>
      <w:r>
        <w:rPr>
          <w:rFonts w:ascii="Courier New" w:hAnsi="Courier New" w:cs="Courier New"/>
          <w:sz w:val="20"/>
          <w:highlight w:val="white"/>
        </w:rPr>
        <w:t xml:space="preserve"> yLoop</w:t>
      </w:r>
      <w:r>
        <w:rPr>
          <w:rFonts w:ascii="Courier New" w:hAnsi="Courier New" w:cs="Courier New"/>
          <w:b/>
          <w:bCs/>
          <w:color w:val="000080"/>
          <w:sz w:val="20"/>
          <w:highlight w:val="white"/>
        </w:rPr>
        <w:t>.</w:t>
      </w:r>
      <w:r>
        <w:rPr>
          <w:rFonts w:ascii="Courier New" w:hAnsi="Courier New" w:cs="Courier New"/>
          <w:sz w:val="20"/>
          <w:highlight w:val="white"/>
        </w:rPr>
        <w:t>output</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apPitch </w:t>
      </w:r>
      <w:r>
        <w:rPr>
          <w:rFonts w:ascii="Courier New" w:hAnsi="Courier New" w:cs="Courier New"/>
          <w:b/>
          <w:bCs/>
          <w:color w:val="000080"/>
          <w:sz w:val="20"/>
          <w:highlight w:val="white"/>
        </w:rPr>
        <w:t>=</w:t>
      </w:r>
      <w:r>
        <w:rPr>
          <w:rFonts w:ascii="Courier New" w:hAnsi="Courier New" w:cs="Courier New"/>
          <w:sz w:val="20"/>
          <w:highlight w:val="white"/>
        </w:rPr>
        <w:t xml:space="preserve"> xLoop</w:t>
      </w:r>
      <w:r>
        <w:rPr>
          <w:rFonts w:ascii="Courier New" w:hAnsi="Courier New" w:cs="Courier New"/>
          <w:b/>
          <w:bCs/>
          <w:color w:val="000080"/>
          <w:sz w:val="20"/>
          <w:highlight w:val="white"/>
        </w:rPr>
        <w:t>.</w:t>
      </w:r>
      <w:r>
        <w:rPr>
          <w:rFonts w:ascii="Courier New" w:hAnsi="Courier New" w:cs="Courier New"/>
          <w:sz w:val="20"/>
          <w:highlight w:val="white"/>
        </w:rPr>
        <w:t>output</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apYaw </w:t>
      </w:r>
      <w:r>
        <w:rPr>
          <w:rFonts w:ascii="Courier New" w:hAnsi="Courier New" w:cs="Courier New"/>
          <w:b/>
          <w:bCs/>
          <w:color w:val="000080"/>
          <w:sz w:val="20"/>
          <w:highlight w:val="white"/>
        </w:rPr>
        <w:t>=</w:t>
      </w:r>
      <w:r>
        <w:rPr>
          <w:rFonts w:ascii="Courier New" w:hAnsi="Courier New" w:cs="Courier New"/>
          <w:sz w:val="20"/>
          <w:highlight w:val="white"/>
        </w:rPr>
        <w:t xml:space="preserve"> yawLoop</w:t>
      </w:r>
      <w:r>
        <w:rPr>
          <w:rFonts w:ascii="Courier New" w:hAnsi="Courier New" w:cs="Courier New"/>
          <w:b/>
          <w:bCs/>
          <w:color w:val="000080"/>
          <w:sz w:val="20"/>
          <w:highlight w:val="white"/>
        </w:rPr>
        <w:t>.</w:t>
      </w:r>
      <w:r>
        <w:rPr>
          <w:rFonts w:ascii="Courier New" w:hAnsi="Courier New" w:cs="Courier New"/>
          <w:sz w:val="20"/>
          <w:highlight w:val="white"/>
        </w:rPr>
        <w:t>output</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#else</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Update Attitude Loops</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No RC Gyro thus roll, pitch and yaw control loops in use</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lastRenderedPageBreak/>
        <w:t xml:space="preserve">    pthread_mutex_lock</w:t>
      </w:r>
      <w:r>
        <w:rPr>
          <w:rFonts w:ascii="Courier New" w:hAnsi="Courier New" w:cs="Courier New"/>
          <w:b/>
          <w:bCs/>
          <w:color w:val="000080"/>
          <w:sz w:val="20"/>
          <w:highlight w:val="white"/>
        </w:rPr>
        <w:t>(&amp;</w:t>
      </w:r>
      <w:r>
        <w:rPr>
          <w:rFonts w:ascii="Courier New" w:hAnsi="Courier New" w:cs="Courier New"/>
          <w:sz w:val="20"/>
          <w:highlight w:val="white"/>
        </w:rPr>
        <w:t>rcMutex</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rcFactor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rcMode </w:t>
      </w:r>
      <w:r>
        <w:rPr>
          <w:rFonts w:ascii="Courier New" w:hAnsi="Courier New" w:cs="Courier New"/>
          <w:b/>
          <w:bCs/>
          <w:color w:val="000080"/>
          <w:sz w:val="20"/>
          <w:highlight w:val="white"/>
        </w:rPr>
        <w:t>==</w:t>
      </w:r>
      <w:r>
        <w:rPr>
          <w:rFonts w:ascii="Courier New" w:hAnsi="Courier New" w:cs="Courier New"/>
          <w:sz w:val="20"/>
          <w:highlight w:val="white"/>
        </w:rPr>
        <w:t xml:space="preserve"> AUGMENTED</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008000"/>
          <w:sz w:val="20"/>
          <w:highlight w:val="white"/>
        </w:rPr>
        <w:t>// use the gyro rates</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Roll Rate Control</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pthread_mutex_lock</w:t>
      </w:r>
      <w:r>
        <w:rPr>
          <w:rFonts w:ascii="Courier New" w:hAnsi="Courier New" w:cs="Courier New"/>
          <w:b/>
          <w:bCs/>
          <w:color w:val="000080"/>
          <w:sz w:val="20"/>
          <w:highlight w:val="white"/>
        </w:rPr>
        <w:t>(&amp;</w:t>
      </w:r>
      <w:r>
        <w:rPr>
          <w:rFonts w:ascii="Courier New" w:hAnsi="Courier New" w:cs="Courier New"/>
          <w:sz w:val="20"/>
          <w:highlight w:val="white"/>
        </w:rPr>
        <w:t>rollLoopMutex</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rollLoop</w:t>
      </w:r>
      <w:r>
        <w:rPr>
          <w:rFonts w:ascii="Courier New" w:hAnsi="Courier New" w:cs="Courier New"/>
          <w:b/>
          <w:bCs/>
          <w:color w:val="000080"/>
          <w:sz w:val="20"/>
          <w:highlight w:val="white"/>
        </w:rPr>
        <w:t>.</w:t>
      </w:r>
      <w:r>
        <w:rPr>
          <w:rFonts w:ascii="Courier New" w:hAnsi="Courier New" w:cs="Courier New"/>
          <w:sz w:val="20"/>
          <w:highlight w:val="white"/>
        </w:rPr>
        <w:t xml:space="preserve">reference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8</w:t>
      </w:r>
      <w:r>
        <w:rPr>
          <w:rFonts w:ascii="Courier New" w:hAnsi="Courier New" w:cs="Courier New"/>
          <w:b/>
          <w:bCs/>
          <w:color w:val="000080"/>
          <w:sz w:val="20"/>
          <w:highlight w:val="white"/>
        </w:rPr>
        <w:t>*</w:t>
      </w:r>
      <w:r>
        <w:rPr>
          <w:rFonts w:ascii="Courier New" w:hAnsi="Courier New" w:cs="Courier New"/>
          <w:sz w:val="20"/>
          <w:highlight w:val="white"/>
        </w:rPr>
        <w:t>rcFactor</w:t>
      </w:r>
      <w:r>
        <w:rPr>
          <w:rFonts w:ascii="Courier New" w:hAnsi="Courier New" w:cs="Courier New"/>
          <w:b/>
          <w:bCs/>
          <w:color w:val="000080"/>
          <w:sz w:val="20"/>
          <w:highlight w:val="white"/>
        </w:rPr>
        <w:t>*</w:t>
      </w:r>
      <w:r>
        <w:rPr>
          <w:rFonts w:ascii="Courier New" w:hAnsi="Courier New" w:cs="Courier New"/>
          <w:sz w:val="20"/>
          <w:highlight w:val="white"/>
        </w:rPr>
        <w:t xml:space="preserve">rcRoll </w:t>
      </w:r>
      <w:r>
        <w:rPr>
          <w:rFonts w:ascii="Courier New" w:hAnsi="Courier New" w:cs="Courier New"/>
          <w:b/>
          <w:bCs/>
          <w:color w:val="000080"/>
          <w:sz w:val="20"/>
          <w:highlight w:val="white"/>
        </w:rPr>
        <w:t>+</w:t>
      </w:r>
      <w:r>
        <w:rPr>
          <w:rFonts w:ascii="Courier New" w:hAnsi="Courier New" w:cs="Courier New"/>
          <w:sz w:val="20"/>
          <w:highlight w:val="white"/>
        </w:rPr>
        <w:t xml:space="preserve"> zeroRoll</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printf</w:t>
      </w:r>
      <w:r>
        <w:rPr>
          <w:rFonts w:ascii="Courier New" w:hAnsi="Courier New" w:cs="Courier New"/>
          <w:b/>
          <w:bCs/>
          <w:color w:val="000080"/>
          <w:sz w:val="20"/>
          <w:highlight w:val="white"/>
        </w:rPr>
        <w:t>(</w:t>
      </w:r>
      <w:r>
        <w:rPr>
          <w:rFonts w:ascii="Courier New" w:hAnsi="Courier New" w:cs="Courier New"/>
          <w:color w:val="808080"/>
          <w:sz w:val="20"/>
          <w:highlight w:val="white"/>
        </w:rPr>
        <w:t>"%lf %d %lf"</w:t>
      </w:r>
      <w:r>
        <w:rPr>
          <w:rFonts w:ascii="Courier New" w:hAnsi="Courier New" w:cs="Courier New"/>
          <w:b/>
          <w:bCs/>
          <w:color w:val="000080"/>
          <w:sz w:val="20"/>
          <w:highlight w:val="white"/>
        </w:rPr>
        <w:t>,</w:t>
      </w:r>
      <w:r>
        <w:rPr>
          <w:rFonts w:ascii="Courier New" w:hAnsi="Courier New" w:cs="Courier New"/>
          <w:sz w:val="20"/>
          <w:highlight w:val="white"/>
        </w:rPr>
        <w:t>rollLoop</w:t>
      </w:r>
      <w:r>
        <w:rPr>
          <w:rFonts w:ascii="Courier New" w:hAnsi="Courier New" w:cs="Courier New"/>
          <w:b/>
          <w:bCs/>
          <w:color w:val="000080"/>
          <w:sz w:val="20"/>
          <w:highlight w:val="white"/>
        </w:rPr>
        <w:t>.</w:t>
      </w:r>
      <w:r>
        <w:rPr>
          <w:rFonts w:ascii="Courier New" w:hAnsi="Courier New" w:cs="Courier New"/>
          <w:sz w:val="20"/>
          <w:highlight w:val="white"/>
        </w:rPr>
        <w:t>reference</w:t>
      </w:r>
      <w:r>
        <w:rPr>
          <w:rFonts w:ascii="Courier New" w:hAnsi="Courier New" w:cs="Courier New"/>
          <w:b/>
          <w:bCs/>
          <w:color w:val="000080"/>
          <w:sz w:val="20"/>
          <w:highlight w:val="white"/>
        </w:rPr>
        <w:t>,</w:t>
      </w:r>
      <w:r>
        <w:rPr>
          <w:rFonts w:ascii="Courier New" w:hAnsi="Courier New" w:cs="Courier New"/>
          <w:sz w:val="20"/>
          <w:highlight w:val="white"/>
        </w:rPr>
        <w:t>rcRoll</w:t>
      </w:r>
      <w:r>
        <w:rPr>
          <w:rFonts w:ascii="Courier New" w:hAnsi="Courier New" w:cs="Courier New"/>
          <w:b/>
          <w:bCs/>
          <w:color w:val="000080"/>
          <w:sz w:val="20"/>
          <w:highlight w:val="white"/>
        </w:rPr>
        <w:t>,</w:t>
      </w:r>
      <w:r>
        <w:rPr>
          <w:rFonts w:ascii="Courier New" w:hAnsi="Courier New" w:cs="Courier New"/>
          <w:sz w:val="20"/>
          <w:highlight w:val="white"/>
        </w:rPr>
        <w:t>zeroRoll</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rollLoop</w:t>
      </w:r>
      <w:r>
        <w:rPr>
          <w:rFonts w:ascii="Courier New" w:hAnsi="Courier New" w:cs="Courier New"/>
          <w:b/>
          <w:bCs/>
          <w:color w:val="000080"/>
          <w:sz w:val="20"/>
          <w:highlight w:val="white"/>
        </w:rPr>
        <w:t>.</w:t>
      </w:r>
      <w:r>
        <w:rPr>
          <w:rFonts w:ascii="Courier New" w:hAnsi="Courier New" w:cs="Courier New"/>
          <w:sz w:val="20"/>
          <w:highlight w:val="white"/>
        </w:rPr>
        <w:t xml:space="preserve">referenceDot </w:t>
      </w:r>
      <w:r>
        <w:rPr>
          <w:rFonts w:ascii="Courier New" w:hAnsi="Courier New" w:cs="Courier New"/>
          <w:b/>
          <w:bCs/>
          <w:color w:val="000080"/>
          <w:sz w:val="20"/>
          <w:highlight w:val="white"/>
        </w:rPr>
        <w:t>=</w:t>
      </w:r>
      <w:r>
        <w:rPr>
          <w:rFonts w:ascii="Courier New" w:hAnsi="Courier New" w:cs="Courier New"/>
          <w:sz w:val="20"/>
          <w:highlight w:val="white"/>
        </w:rPr>
        <w:t xml:space="preserve"> rollLoop</w:t>
      </w:r>
      <w:r>
        <w:rPr>
          <w:rFonts w:ascii="Courier New" w:hAnsi="Courier New" w:cs="Courier New"/>
          <w:b/>
          <w:bCs/>
          <w:color w:val="000080"/>
          <w:sz w:val="20"/>
          <w:highlight w:val="white"/>
        </w:rPr>
        <w:t>.</w:t>
      </w:r>
      <w:r>
        <w:rPr>
          <w:rFonts w:ascii="Courier New" w:hAnsi="Courier New" w:cs="Courier New"/>
          <w:sz w:val="20"/>
          <w:highlight w:val="white"/>
        </w:rPr>
        <w:t>previousState</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008000"/>
          <w:sz w:val="20"/>
          <w:highlight w:val="white"/>
        </w:rPr>
        <w:t>// Roll Loop D term is now Kd*(pNew - pOld);</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Scale Gyro Rates to 1000 to 2000 us based on +-300 deg/s IMU</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 </w:t>
      </w:r>
      <w:r>
        <w:rPr>
          <w:rFonts w:ascii="Courier New" w:hAnsi="Courier New" w:cs="Courier New"/>
          <w:b/>
          <w:bCs/>
          <w:color w:val="000080"/>
          <w:sz w:val="20"/>
          <w:highlight w:val="white"/>
        </w:rPr>
        <w:t>=</w:t>
      </w:r>
      <w:r>
        <w:rPr>
          <w:rFonts w:ascii="Courier New" w:hAnsi="Courier New" w:cs="Courier New"/>
          <w:sz w:val="20"/>
          <w:highlight w:val="white"/>
        </w:rPr>
        <w:t xml:space="preserve"> MapCommands</w:t>
      </w:r>
      <w:r>
        <w:rPr>
          <w:rFonts w:ascii="Courier New" w:hAnsi="Courier New" w:cs="Courier New"/>
          <w:b/>
          <w:bCs/>
          <w:color w:val="000080"/>
          <w:sz w:val="20"/>
          <w:highlight w:val="white"/>
        </w:rPr>
        <w:t>(</w:t>
      </w:r>
      <w:r>
        <w:rPr>
          <w:rFonts w:ascii="Courier New" w:hAnsi="Courier New" w:cs="Courier New"/>
          <w:sz w:val="20"/>
          <w:highlight w:val="white"/>
        </w:rPr>
        <w:t>p</w:t>
      </w:r>
      <w:r>
        <w:rPr>
          <w:rFonts w:ascii="Courier New" w:hAnsi="Courier New" w:cs="Courier New"/>
          <w:b/>
          <w:bCs/>
          <w:color w:val="000080"/>
          <w:sz w:val="20"/>
          <w:highlight w:val="white"/>
        </w:rPr>
        <w:t>*</w:t>
      </w:r>
      <w:r>
        <w:rPr>
          <w:rFonts w:ascii="Courier New" w:hAnsi="Courier New" w:cs="Courier New"/>
          <w:color w:val="FF8000"/>
          <w:sz w:val="20"/>
          <w:highlight w:val="white"/>
        </w:rPr>
        <w:t>180.0</w:t>
      </w:r>
      <w:r>
        <w:rPr>
          <w:rFonts w:ascii="Courier New" w:hAnsi="Courier New" w:cs="Courier New"/>
          <w:b/>
          <w:bCs/>
          <w:color w:val="000080"/>
          <w:sz w:val="20"/>
          <w:highlight w:val="white"/>
        </w:rPr>
        <w:t>/</w:t>
      </w:r>
      <w:r>
        <w:rPr>
          <w:rFonts w:ascii="Courier New" w:hAnsi="Courier New" w:cs="Courier New"/>
          <w:sz w:val="20"/>
          <w:highlight w:val="white"/>
        </w:rPr>
        <w:t>M_PI</w:t>
      </w:r>
      <w:r>
        <w:rPr>
          <w:rFonts w:ascii="Courier New" w:hAnsi="Courier New" w:cs="Courier New"/>
          <w:b/>
          <w:bCs/>
          <w:color w:val="000080"/>
          <w:sz w:val="20"/>
          <w:highlight w:val="white"/>
        </w:rPr>
        <w:t>,</w:t>
      </w:r>
      <w:r>
        <w:rPr>
          <w:rFonts w:ascii="Courier New" w:hAnsi="Courier New" w:cs="Courier New"/>
          <w:color w:val="FF8000"/>
          <w:sz w:val="20"/>
          <w:highlight w:val="white"/>
        </w:rPr>
        <w:t>300.0</w:t>
      </w:r>
      <w:r>
        <w:rPr>
          <w:rFonts w:ascii="Courier New" w:hAnsi="Courier New" w:cs="Courier New"/>
          <w:b/>
          <w:bCs/>
          <w:color w:val="000080"/>
          <w:sz w:val="20"/>
          <w:highlight w:val="white"/>
        </w:rPr>
        <w:t>,-</w:t>
      </w:r>
      <w:r>
        <w:rPr>
          <w:rFonts w:ascii="Courier New" w:hAnsi="Courier New" w:cs="Courier New"/>
          <w:color w:val="FF8000"/>
          <w:sz w:val="20"/>
          <w:highlight w:val="white"/>
        </w:rPr>
        <w:t>300.0</w:t>
      </w:r>
      <w:r>
        <w:rPr>
          <w:rFonts w:ascii="Courier New" w:hAnsi="Courier New" w:cs="Courier New"/>
          <w:b/>
          <w:bCs/>
          <w:color w:val="000080"/>
          <w:sz w:val="20"/>
          <w:highlight w:val="white"/>
        </w:rPr>
        <w:t>,</w:t>
      </w:r>
      <w:r>
        <w:rPr>
          <w:rFonts w:ascii="Courier New" w:hAnsi="Courier New" w:cs="Courier New"/>
          <w:color w:val="FF8000"/>
          <w:sz w:val="20"/>
          <w:highlight w:val="white"/>
        </w:rPr>
        <w:t>2000.0</w:t>
      </w:r>
      <w:r>
        <w:rPr>
          <w:rFonts w:ascii="Courier New" w:hAnsi="Courier New" w:cs="Courier New"/>
          <w:b/>
          <w:bCs/>
          <w:color w:val="000080"/>
          <w:sz w:val="20"/>
          <w:highlight w:val="white"/>
        </w:rPr>
        <w:t>,</w:t>
      </w:r>
      <w:r>
        <w:rPr>
          <w:rFonts w:ascii="Courier New" w:hAnsi="Courier New" w:cs="Courier New"/>
          <w:color w:val="FF8000"/>
          <w:sz w:val="20"/>
          <w:highlight w:val="white"/>
        </w:rPr>
        <w:t>1000.0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updateControlLoop</w:t>
      </w:r>
      <w:r>
        <w:rPr>
          <w:rFonts w:ascii="Courier New" w:hAnsi="Courier New" w:cs="Courier New"/>
          <w:b/>
          <w:bCs/>
          <w:color w:val="000080"/>
          <w:sz w:val="20"/>
          <w:highlight w:val="white"/>
        </w:rPr>
        <w:t>(&amp;</w:t>
      </w:r>
      <w:r>
        <w:rPr>
          <w:rFonts w:ascii="Courier New" w:hAnsi="Courier New" w:cs="Courier New"/>
          <w:sz w:val="20"/>
          <w:highlight w:val="white"/>
        </w:rPr>
        <w:t>rollLoop</w:t>
      </w:r>
      <w:r>
        <w:rPr>
          <w:rFonts w:ascii="Courier New" w:hAnsi="Courier New" w:cs="Courier New"/>
          <w:b/>
          <w:bCs/>
          <w:color w:val="000080"/>
          <w:sz w:val="20"/>
          <w:highlight w:val="white"/>
        </w:rPr>
        <w:t>,</w:t>
      </w:r>
      <w:r>
        <w:rPr>
          <w:rFonts w:ascii="Courier New" w:hAnsi="Courier New" w:cs="Courier New"/>
          <w:sz w:val="20"/>
          <w:highlight w:val="white"/>
        </w:rPr>
        <w:t>p</w:t>
      </w:r>
      <w:r>
        <w:rPr>
          <w:rFonts w:ascii="Courier New" w:hAnsi="Courier New" w:cs="Courier New"/>
          <w:b/>
          <w:bCs/>
          <w:color w:val="000080"/>
          <w:sz w:val="20"/>
          <w:highlight w:val="white"/>
        </w:rPr>
        <w:t>,</w:t>
      </w:r>
      <w:r>
        <w:rPr>
          <w:rFonts w:ascii="Courier New" w:hAnsi="Courier New" w:cs="Courier New"/>
          <w:sz w:val="20"/>
          <w:highlight w:val="white"/>
        </w:rPr>
        <w:t>p</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Scale Output to Timer Value</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rollLoop</w:t>
      </w:r>
      <w:r>
        <w:rPr>
          <w:rFonts w:ascii="Courier New" w:hAnsi="Courier New" w:cs="Courier New"/>
          <w:b/>
          <w:bCs/>
          <w:color w:val="000080"/>
          <w:sz w:val="20"/>
          <w:highlight w:val="white"/>
        </w:rPr>
        <w:t>.</w:t>
      </w:r>
      <w:r>
        <w:rPr>
          <w:rFonts w:ascii="Courier New" w:hAnsi="Courier New" w:cs="Courier New"/>
          <w:sz w:val="20"/>
          <w:highlight w:val="white"/>
        </w:rPr>
        <w:t xml:space="preserve">output </w:t>
      </w:r>
      <w:r>
        <w:rPr>
          <w:rFonts w:ascii="Courier New" w:hAnsi="Courier New" w:cs="Courier New"/>
          <w:b/>
          <w:bCs/>
          <w:color w:val="000080"/>
          <w:sz w:val="20"/>
          <w:highlight w:val="white"/>
        </w:rPr>
        <w:t>=</w:t>
      </w:r>
      <w:r>
        <w:rPr>
          <w:rFonts w:ascii="Courier New" w:hAnsi="Courier New" w:cs="Courier New"/>
          <w:sz w:val="20"/>
          <w:highlight w:val="white"/>
        </w:rPr>
        <w:t xml:space="preserve"> PWMToCounter</w:t>
      </w:r>
      <w:r>
        <w:rPr>
          <w:rFonts w:ascii="Courier New" w:hAnsi="Courier New" w:cs="Courier New"/>
          <w:b/>
          <w:bCs/>
          <w:color w:val="000080"/>
          <w:sz w:val="20"/>
          <w:highlight w:val="white"/>
        </w:rPr>
        <w:t>(</w:t>
      </w:r>
      <w:r>
        <w:rPr>
          <w:rFonts w:ascii="Courier New" w:hAnsi="Courier New" w:cs="Courier New"/>
          <w:sz w:val="20"/>
          <w:highlight w:val="white"/>
        </w:rPr>
        <w:t>rollLoop</w:t>
      </w:r>
      <w:r>
        <w:rPr>
          <w:rFonts w:ascii="Courier New" w:hAnsi="Courier New" w:cs="Courier New"/>
          <w:b/>
          <w:bCs/>
          <w:color w:val="000080"/>
          <w:sz w:val="20"/>
          <w:highlight w:val="white"/>
        </w:rPr>
        <w:t>.</w:t>
      </w:r>
      <w:r>
        <w:rPr>
          <w:rFonts w:ascii="Courier New" w:hAnsi="Courier New" w:cs="Courier New"/>
          <w:sz w:val="20"/>
          <w:highlight w:val="white"/>
        </w:rPr>
        <w:t>output</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pthread_mutex_unlock</w:t>
      </w:r>
      <w:r>
        <w:rPr>
          <w:rFonts w:ascii="Courier New" w:hAnsi="Courier New" w:cs="Courier New"/>
          <w:b/>
          <w:bCs/>
          <w:color w:val="000080"/>
          <w:sz w:val="20"/>
          <w:highlight w:val="white"/>
        </w:rPr>
        <w:t>(&amp;</w:t>
      </w:r>
      <w:r>
        <w:rPr>
          <w:rFonts w:ascii="Courier New" w:hAnsi="Courier New" w:cs="Courier New"/>
          <w:sz w:val="20"/>
          <w:highlight w:val="white"/>
        </w:rPr>
        <w:t>rollLoopMutex</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Pitch Rate Control</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pthread_mutex_lock</w:t>
      </w:r>
      <w:r>
        <w:rPr>
          <w:rFonts w:ascii="Courier New" w:hAnsi="Courier New" w:cs="Courier New"/>
          <w:b/>
          <w:bCs/>
          <w:color w:val="000080"/>
          <w:sz w:val="20"/>
          <w:highlight w:val="white"/>
        </w:rPr>
        <w:t>(&amp;</w:t>
      </w:r>
      <w:r>
        <w:rPr>
          <w:rFonts w:ascii="Courier New" w:hAnsi="Courier New" w:cs="Courier New"/>
          <w:sz w:val="20"/>
          <w:highlight w:val="white"/>
        </w:rPr>
        <w:t>pitchLoopMutex</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pitchLoop</w:t>
      </w:r>
      <w:r>
        <w:rPr>
          <w:rFonts w:ascii="Courier New" w:hAnsi="Courier New" w:cs="Courier New"/>
          <w:b/>
          <w:bCs/>
          <w:color w:val="000080"/>
          <w:sz w:val="20"/>
          <w:highlight w:val="white"/>
        </w:rPr>
        <w:t>.</w:t>
      </w:r>
      <w:r>
        <w:rPr>
          <w:rFonts w:ascii="Courier New" w:hAnsi="Courier New" w:cs="Courier New"/>
          <w:sz w:val="20"/>
          <w:highlight w:val="white"/>
        </w:rPr>
        <w:t xml:space="preserve">reference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FF8000"/>
          <w:sz w:val="20"/>
          <w:highlight w:val="white"/>
        </w:rPr>
        <w:t>8</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sz w:val="20"/>
          <w:highlight w:val="white"/>
        </w:rPr>
        <w:t>rcFactor</w:t>
      </w:r>
      <w:r>
        <w:rPr>
          <w:rFonts w:ascii="Courier New" w:hAnsi="Courier New" w:cs="Courier New"/>
          <w:b/>
          <w:bCs/>
          <w:color w:val="000080"/>
          <w:sz w:val="20"/>
          <w:highlight w:val="white"/>
        </w:rPr>
        <w:t>*</w:t>
      </w:r>
      <w:r>
        <w:rPr>
          <w:rFonts w:ascii="Courier New" w:hAnsi="Courier New" w:cs="Courier New"/>
          <w:sz w:val="20"/>
          <w:highlight w:val="white"/>
        </w:rPr>
        <w:t xml:space="preserve">rcPitch </w:t>
      </w:r>
      <w:r>
        <w:rPr>
          <w:rFonts w:ascii="Courier New" w:hAnsi="Courier New" w:cs="Courier New"/>
          <w:b/>
          <w:bCs/>
          <w:color w:val="000080"/>
          <w:sz w:val="20"/>
          <w:highlight w:val="white"/>
        </w:rPr>
        <w:t>+</w:t>
      </w:r>
      <w:r>
        <w:rPr>
          <w:rFonts w:ascii="Courier New" w:hAnsi="Courier New" w:cs="Courier New"/>
          <w:sz w:val="20"/>
          <w:highlight w:val="white"/>
        </w:rPr>
        <w:t xml:space="preserve"> zeroPitch</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printf</w:t>
      </w:r>
      <w:r>
        <w:rPr>
          <w:rFonts w:ascii="Courier New" w:hAnsi="Courier New" w:cs="Courier New"/>
          <w:b/>
          <w:bCs/>
          <w:color w:val="000080"/>
          <w:sz w:val="20"/>
          <w:highlight w:val="white"/>
        </w:rPr>
        <w:t>(</w:t>
      </w:r>
      <w:r>
        <w:rPr>
          <w:rFonts w:ascii="Courier New" w:hAnsi="Courier New" w:cs="Courier New"/>
          <w:color w:val="808080"/>
          <w:sz w:val="20"/>
          <w:highlight w:val="white"/>
        </w:rPr>
        <w:t>"%lf %d %lf"</w:t>
      </w:r>
      <w:r>
        <w:rPr>
          <w:rFonts w:ascii="Courier New" w:hAnsi="Courier New" w:cs="Courier New"/>
          <w:b/>
          <w:bCs/>
          <w:color w:val="000080"/>
          <w:sz w:val="20"/>
          <w:highlight w:val="white"/>
        </w:rPr>
        <w:t>,</w:t>
      </w:r>
      <w:r>
        <w:rPr>
          <w:rFonts w:ascii="Courier New" w:hAnsi="Courier New" w:cs="Courier New"/>
          <w:sz w:val="20"/>
          <w:highlight w:val="white"/>
        </w:rPr>
        <w:t>pitchLoop</w:t>
      </w:r>
      <w:r>
        <w:rPr>
          <w:rFonts w:ascii="Courier New" w:hAnsi="Courier New" w:cs="Courier New"/>
          <w:b/>
          <w:bCs/>
          <w:color w:val="000080"/>
          <w:sz w:val="20"/>
          <w:highlight w:val="white"/>
        </w:rPr>
        <w:t>.</w:t>
      </w:r>
      <w:r>
        <w:rPr>
          <w:rFonts w:ascii="Courier New" w:hAnsi="Courier New" w:cs="Courier New"/>
          <w:sz w:val="20"/>
          <w:highlight w:val="white"/>
        </w:rPr>
        <w:t>reference</w:t>
      </w:r>
      <w:r>
        <w:rPr>
          <w:rFonts w:ascii="Courier New" w:hAnsi="Courier New" w:cs="Courier New"/>
          <w:b/>
          <w:bCs/>
          <w:color w:val="000080"/>
          <w:sz w:val="20"/>
          <w:highlight w:val="white"/>
        </w:rPr>
        <w:t>,</w:t>
      </w:r>
      <w:r>
        <w:rPr>
          <w:rFonts w:ascii="Courier New" w:hAnsi="Courier New" w:cs="Courier New"/>
          <w:sz w:val="20"/>
          <w:highlight w:val="white"/>
        </w:rPr>
        <w:t>rcPitch</w:t>
      </w:r>
      <w:r>
        <w:rPr>
          <w:rFonts w:ascii="Courier New" w:hAnsi="Courier New" w:cs="Courier New"/>
          <w:b/>
          <w:bCs/>
          <w:color w:val="000080"/>
          <w:sz w:val="20"/>
          <w:highlight w:val="white"/>
        </w:rPr>
        <w:t>,</w:t>
      </w:r>
      <w:r>
        <w:rPr>
          <w:rFonts w:ascii="Courier New" w:hAnsi="Courier New" w:cs="Courier New"/>
          <w:sz w:val="20"/>
          <w:highlight w:val="white"/>
        </w:rPr>
        <w:t>zeroPitch</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pitchLoop</w:t>
      </w:r>
      <w:r>
        <w:rPr>
          <w:rFonts w:ascii="Courier New" w:hAnsi="Courier New" w:cs="Courier New"/>
          <w:b/>
          <w:bCs/>
          <w:color w:val="000080"/>
          <w:sz w:val="20"/>
          <w:highlight w:val="white"/>
        </w:rPr>
        <w:t>.</w:t>
      </w:r>
      <w:r>
        <w:rPr>
          <w:rFonts w:ascii="Courier New" w:hAnsi="Courier New" w:cs="Courier New"/>
          <w:sz w:val="20"/>
          <w:highlight w:val="white"/>
        </w:rPr>
        <w:t xml:space="preserve">referenceDot </w:t>
      </w:r>
      <w:r>
        <w:rPr>
          <w:rFonts w:ascii="Courier New" w:hAnsi="Courier New" w:cs="Courier New"/>
          <w:b/>
          <w:bCs/>
          <w:color w:val="000080"/>
          <w:sz w:val="20"/>
          <w:highlight w:val="white"/>
        </w:rPr>
        <w:t>=</w:t>
      </w:r>
      <w:r>
        <w:rPr>
          <w:rFonts w:ascii="Courier New" w:hAnsi="Courier New" w:cs="Courier New"/>
          <w:sz w:val="20"/>
          <w:highlight w:val="white"/>
        </w:rPr>
        <w:t xml:space="preserve"> pitchLoop</w:t>
      </w:r>
      <w:r>
        <w:rPr>
          <w:rFonts w:ascii="Courier New" w:hAnsi="Courier New" w:cs="Courier New"/>
          <w:b/>
          <w:bCs/>
          <w:color w:val="000080"/>
          <w:sz w:val="20"/>
          <w:highlight w:val="white"/>
        </w:rPr>
        <w:t>.</w:t>
      </w:r>
      <w:r>
        <w:rPr>
          <w:rFonts w:ascii="Courier New" w:hAnsi="Courier New" w:cs="Courier New"/>
          <w:sz w:val="20"/>
          <w:highlight w:val="white"/>
        </w:rPr>
        <w:t>previousState</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008000"/>
          <w:sz w:val="20"/>
          <w:highlight w:val="white"/>
        </w:rPr>
        <w:t>// Pitch Loop D term is now Kd*(qNew - qOld);</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Scale Gyro Rates to 1000 to 2000 us based on +-300 deg/s IMU</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q </w:t>
      </w:r>
      <w:r>
        <w:rPr>
          <w:rFonts w:ascii="Courier New" w:hAnsi="Courier New" w:cs="Courier New"/>
          <w:b/>
          <w:bCs/>
          <w:color w:val="000080"/>
          <w:sz w:val="20"/>
          <w:highlight w:val="white"/>
        </w:rPr>
        <w:t>=</w:t>
      </w:r>
      <w:r>
        <w:rPr>
          <w:rFonts w:ascii="Courier New" w:hAnsi="Courier New" w:cs="Courier New"/>
          <w:sz w:val="20"/>
          <w:highlight w:val="white"/>
        </w:rPr>
        <w:t xml:space="preserve"> MapCommands</w:t>
      </w:r>
      <w:r>
        <w:rPr>
          <w:rFonts w:ascii="Courier New" w:hAnsi="Courier New" w:cs="Courier New"/>
          <w:b/>
          <w:bCs/>
          <w:color w:val="000080"/>
          <w:sz w:val="20"/>
          <w:highlight w:val="white"/>
        </w:rPr>
        <w:t>(</w:t>
      </w:r>
      <w:r>
        <w:rPr>
          <w:rFonts w:ascii="Courier New" w:hAnsi="Courier New" w:cs="Courier New"/>
          <w:sz w:val="20"/>
          <w:highlight w:val="white"/>
        </w:rPr>
        <w:t>q</w:t>
      </w:r>
      <w:r>
        <w:rPr>
          <w:rFonts w:ascii="Courier New" w:hAnsi="Courier New" w:cs="Courier New"/>
          <w:b/>
          <w:bCs/>
          <w:color w:val="000080"/>
          <w:sz w:val="20"/>
          <w:highlight w:val="white"/>
        </w:rPr>
        <w:t>*</w:t>
      </w:r>
      <w:r>
        <w:rPr>
          <w:rFonts w:ascii="Courier New" w:hAnsi="Courier New" w:cs="Courier New"/>
          <w:color w:val="FF8000"/>
          <w:sz w:val="20"/>
          <w:highlight w:val="white"/>
        </w:rPr>
        <w:t>180.0</w:t>
      </w:r>
      <w:r>
        <w:rPr>
          <w:rFonts w:ascii="Courier New" w:hAnsi="Courier New" w:cs="Courier New"/>
          <w:b/>
          <w:bCs/>
          <w:color w:val="000080"/>
          <w:sz w:val="20"/>
          <w:highlight w:val="white"/>
        </w:rPr>
        <w:t>/</w:t>
      </w:r>
      <w:r>
        <w:rPr>
          <w:rFonts w:ascii="Courier New" w:hAnsi="Courier New" w:cs="Courier New"/>
          <w:sz w:val="20"/>
          <w:highlight w:val="white"/>
        </w:rPr>
        <w:t>M_PI</w:t>
      </w:r>
      <w:r>
        <w:rPr>
          <w:rFonts w:ascii="Courier New" w:hAnsi="Courier New" w:cs="Courier New"/>
          <w:b/>
          <w:bCs/>
          <w:color w:val="000080"/>
          <w:sz w:val="20"/>
          <w:highlight w:val="white"/>
        </w:rPr>
        <w:t>,</w:t>
      </w:r>
      <w:r>
        <w:rPr>
          <w:rFonts w:ascii="Courier New" w:hAnsi="Courier New" w:cs="Courier New"/>
          <w:color w:val="FF8000"/>
          <w:sz w:val="20"/>
          <w:highlight w:val="white"/>
        </w:rPr>
        <w:t>300.0</w:t>
      </w:r>
      <w:r>
        <w:rPr>
          <w:rFonts w:ascii="Courier New" w:hAnsi="Courier New" w:cs="Courier New"/>
          <w:b/>
          <w:bCs/>
          <w:color w:val="000080"/>
          <w:sz w:val="20"/>
          <w:highlight w:val="white"/>
        </w:rPr>
        <w:t>,-</w:t>
      </w:r>
      <w:r>
        <w:rPr>
          <w:rFonts w:ascii="Courier New" w:hAnsi="Courier New" w:cs="Courier New"/>
          <w:color w:val="FF8000"/>
          <w:sz w:val="20"/>
          <w:highlight w:val="white"/>
        </w:rPr>
        <w:t>300.0</w:t>
      </w:r>
      <w:r>
        <w:rPr>
          <w:rFonts w:ascii="Courier New" w:hAnsi="Courier New" w:cs="Courier New"/>
          <w:b/>
          <w:bCs/>
          <w:color w:val="000080"/>
          <w:sz w:val="20"/>
          <w:highlight w:val="white"/>
        </w:rPr>
        <w:t>,</w:t>
      </w:r>
      <w:r>
        <w:rPr>
          <w:rFonts w:ascii="Courier New" w:hAnsi="Courier New" w:cs="Courier New"/>
          <w:color w:val="FF8000"/>
          <w:sz w:val="20"/>
          <w:highlight w:val="white"/>
        </w:rPr>
        <w:t>2000.0</w:t>
      </w:r>
      <w:r>
        <w:rPr>
          <w:rFonts w:ascii="Courier New" w:hAnsi="Courier New" w:cs="Courier New"/>
          <w:b/>
          <w:bCs/>
          <w:color w:val="000080"/>
          <w:sz w:val="20"/>
          <w:highlight w:val="white"/>
        </w:rPr>
        <w:t>,</w:t>
      </w:r>
      <w:r>
        <w:rPr>
          <w:rFonts w:ascii="Courier New" w:hAnsi="Courier New" w:cs="Courier New"/>
          <w:color w:val="FF8000"/>
          <w:sz w:val="20"/>
          <w:highlight w:val="white"/>
        </w:rPr>
        <w:t>1000.0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updateControlLoop</w:t>
      </w:r>
      <w:r>
        <w:rPr>
          <w:rFonts w:ascii="Courier New" w:hAnsi="Courier New" w:cs="Courier New"/>
          <w:b/>
          <w:bCs/>
          <w:color w:val="000080"/>
          <w:sz w:val="20"/>
          <w:highlight w:val="white"/>
        </w:rPr>
        <w:t>(&amp;</w:t>
      </w:r>
      <w:r>
        <w:rPr>
          <w:rFonts w:ascii="Courier New" w:hAnsi="Courier New" w:cs="Courier New"/>
          <w:sz w:val="20"/>
          <w:highlight w:val="white"/>
        </w:rPr>
        <w:t>pitchLoop</w:t>
      </w:r>
      <w:r>
        <w:rPr>
          <w:rFonts w:ascii="Courier New" w:hAnsi="Courier New" w:cs="Courier New"/>
          <w:b/>
          <w:bCs/>
          <w:color w:val="000080"/>
          <w:sz w:val="20"/>
          <w:highlight w:val="white"/>
        </w:rPr>
        <w:t>,</w:t>
      </w:r>
      <w:r>
        <w:rPr>
          <w:rFonts w:ascii="Courier New" w:hAnsi="Courier New" w:cs="Courier New"/>
          <w:sz w:val="20"/>
          <w:highlight w:val="white"/>
        </w:rPr>
        <w:t>q</w:t>
      </w:r>
      <w:r>
        <w:rPr>
          <w:rFonts w:ascii="Courier New" w:hAnsi="Courier New" w:cs="Courier New"/>
          <w:b/>
          <w:bCs/>
          <w:color w:val="000080"/>
          <w:sz w:val="20"/>
          <w:highlight w:val="white"/>
        </w:rPr>
        <w:t>,</w:t>
      </w:r>
      <w:r>
        <w:rPr>
          <w:rFonts w:ascii="Courier New" w:hAnsi="Courier New" w:cs="Courier New"/>
          <w:sz w:val="20"/>
          <w:highlight w:val="white"/>
        </w:rPr>
        <w:t>q</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Scale Output to Timer Value</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pitchLoop</w:t>
      </w:r>
      <w:r>
        <w:rPr>
          <w:rFonts w:ascii="Courier New" w:hAnsi="Courier New" w:cs="Courier New"/>
          <w:b/>
          <w:bCs/>
          <w:color w:val="000080"/>
          <w:sz w:val="20"/>
          <w:highlight w:val="white"/>
        </w:rPr>
        <w:t>.</w:t>
      </w:r>
      <w:r>
        <w:rPr>
          <w:rFonts w:ascii="Courier New" w:hAnsi="Courier New" w:cs="Courier New"/>
          <w:sz w:val="20"/>
          <w:highlight w:val="white"/>
        </w:rPr>
        <w:t xml:space="preserve">output </w:t>
      </w:r>
      <w:r>
        <w:rPr>
          <w:rFonts w:ascii="Courier New" w:hAnsi="Courier New" w:cs="Courier New"/>
          <w:b/>
          <w:bCs/>
          <w:color w:val="000080"/>
          <w:sz w:val="20"/>
          <w:highlight w:val="white"/>
        </w:rPr>
        <w:t>=</w:t>
      </w:r>
      <w:r>
        <w:rPr>
          <w:rFonts w:ascii="Courier New" w:hAnsi="Courier New" w:cs="Courier New"/>
          <w:sz w:val="20"/>
          <w:highlight w:val="white"/>
        </w:rPr>
        <w:t xml:space="preserve"> PWMToCounter</w:t>
      </w:r>
      <w:r>
        <w:rPr>
          <w:rFonts w:ascii="Courier New" w:hAnsi="Courier New" w:cs="Courier New"/>
          <w:b/>
          <w:bCs/>
          <w:color w:val="000080"/>
          <w:sz w:val="20"/>
          <w:highlight w:val="white"/>
        </w:rPr>
        <w:t>(</w:t>
      </w:r>
      <w:r>
        <w:rPr>
          <w:rFonts w:ascii="Courier New" w:hAnsi="Courier New" w:cs="Courier New"/>
          <w:sz w:val="20"/>
          <w:highlight w:val="white"/>
        </w:rPr>
        <w:t>pitchLoop</w:t>
      </w:r>
      <w:r>
        <w:rPr>
          <w:rFonts w:ascii="Courier New" w:hAnsi="Courier New" w:cs="Courier New"/>
          <w:b/>
          <w:bCs/>
          <w:color w:val="000080"/>
          <w:sz w:val="20"/>
          <w:highlight w:val="white"/>
        </w:rPr>
        <w:t>.</w:t>
      </w:r>
      <w:r>
        <w:rPr>
          <w:rFonts w:ascii="Courier New" w:hAnsi="Courier New" w:cs="Courier New"/>
          <w:sz w:val="20"/>
          <w:highlight w:val="white"/>
        </w:rPr>
        <w:t>output</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pthread_mutex_unlock</w:t>
      </w:r>
      <w:r>
        <w:rPr>
          <w:rFonts w:ascii="Courier New" w:hAnsi="Courier New" w:cs="Courier New"/>
          <w:b/>
          <w:bCs/>
          <w:color w:val="000080"/>
          <w:sz w:val="20"/>
          <w:highlight w:val="white"/>
        </w:rPr>
        <w:t>(&amp;</w:t>
      </w:r>
      <w:r>
        <w:rPr>
          <w:rFonts w:ascii="Courier New" w:hAnsi="Courier New" w:cs="Courier New"/>
          <w:sz w:val="20"/>
          <w:highlight w:val="white"/>
        </w:rPr>
        <w:t>pitchLoopMutex</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else</w:t>
      </w: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rcMode </w:t>
      </w:r>
      <w:r>
        <w:rPr>
          <w:rFonts w:ascii="Courier New" w:hAnsi="Courier New" w:cs="Courier New"/>
          <w:b/>
          <w:bCs/>
          <w:color w:val="000080"/>
          <w:sz w:val="20"/>
          <w:highlight w:val="white"/>
        </w:rPr>
        <w:t>==</w:t>
      </w:r>
      <w:r>
        <w:rPr>
          <w:rFonts w:ascii="Courier New" w:hAnsi="Courier New" w:cs="Courier New"/>
          <w:sz w:val="20"/>
          <w:highlight w:val="white"/>
        </w:rPr>
        <w:t xml:space="preserve"> AUTOPILOT</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008000"/>
          <w:sz w:val="20"/>
          <w:highlight w:val="white"/>
        </w:rPr>
        <w:t>// use the filtered angles</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pthread_mutex_lock</w:t>
      </w:r>
      <w:r>
        <w:rPr>
          <w:rFonts w:ascii="Courier New" w:hAnsi="Courier New" w:cs="Courier New"/>
          <w:b/>
          <w:bCs/>
          <w:color w:val="000080"/>
          <w:sz w:val="20"/>
          <w:highlight w:val="white"/>
        </w:rPr>
        <w:t>(&amp;</w:t>
      </w:r>
      <w:r>
        <w:rPr>
          <w:rFonts w:ascii="Courier New" w:hAnsi="Courier New" w:cs="Courier New"/>
          <w:sz w:val="20"/>
          <w:highlight w:val="white"/>
        </w:rPr>
        <w:t>rollLoopMutex</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pthread_mutex_lock</w:t>
      </w:r>
      <w:r>
        <w:rPr>
          <w:rFonts w:ascii="Courier New" w:hAnsi="Courier New" w:cs="Courier New"/>
          <w:b/>
          <w:bCs/>
          <w:color w:val="000080"/>
          <w:sz w:val="20"/>
          <w:highlight w:val="white"/>
        </w:rPr>
        <w:t>(&amp;</w:t>
      </w:r>
      <w:r>
        <w:rPr>
          <w:rFonts w:ascii="Courier New" w:hAnsi="Courier New" w:cs="Courier New"/>
          <w:sz w:val="20"/>
          <w:highlight w:val="white"/>
        </w:rPr>
        <w:t>pitchLoopMutex</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TODO actually give these dedicated packets</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at the moment these are coming from the angular loops</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levelRollLoop</w:t>
      </w:r>
      <w:r>
        <w:rPr>
          <w:rFonts w:ascii="Courier New" w:hAnsi="Courier New" w:cs="Courier New"/>
          <w:b/>
          <w:bCs/>
          <w:color w:val="000080"/>
          <w:sz w:val="20"/>
          <w:highlight w:val="white"/>
        </w:rPr>
        <w:t>.</w:t>
      </w:r>
      <w:r>
        <w:rPr>
          <w:rFonts w:ascii="Courier New" w:hAnsi="Courier New" w:cs="Courier New"/>
          <w:sz w:val="20"/>
          <w:highlight w:val="white"/>
        </w:rPr>
        <w:t xml:space="preserve">Kp </w:t>
      </w:r>
      <w:r>
        <w:rPr>
          <w:rFonts w:ascii="Courier New" w:hAnsi="Courier New" w:cs="Courier New"/>
          <w:b/>
          <w:bCs/>
          <w:color w:val="000080"/>
          <w:sz w:val="20"/>
          <w:highlight w:val="white"/>
        </w:rPr>
        <w:t>=</w:t>
      </w:r>
      <w:r>
        <w:rPr>
          <w:rFonts w:ascii="Courier New" w:hAnsi="Courier New" w:cs="Courier New"/>
          <w:sz w:val="20"/>
          <w:highlight w:val="white"/>
        </w:rPr>
        <w:t xml:space="preserve"> rollLoop</w:t>
      </w:r>
      <w:r>
        <w:rPr>
          <w:rFonts w:ascii="Courier New" w:hAnsi="Courier New" w:cs="Courier New"/>
          <w:b/>
          <w:bCs/>
          <w:color w:val="000080"/>
          <w:sz w:val="20"/>
          <w:highlight w:val="white"/>
        </w:rPr>
        <w:t>.</w:t>
      </w:r>
      <w:r>
        <w:rPr>
          <w:rFonts w:ascii="Courier New" w:hAnsi="Courier New" w:cs="Courier New"/>
          <w:sz w:val="20"/>
          <w:highlight w:val="white"/>
        </w:rPr>
        <w:t>maximum</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levelRollLoop</w:t>
      </w:r>
      <w:r>
        <w:rPr>
          <w:rFonts w:ascii="Courier New" w:hAnsi="Courier New" w:cs="Courier New"/>
          <w:b/>
          <w:bCs/>
          <w:color w:val="000080"/>
          <w:sz w:val="20"/>
          <w:highlight w:val="white"/>
        </w:rPr>
        <w:t>.</w:t>
      </w:r>
      <w:r>
        <w:rPr>
          <w:rFonts w:ascii="Courier New" w:hAnsi="Courier New" w:cs="Courier New"/>
          <w:sz w:val="20"/>
          <w:highlight w:val="white"/>
        </w:rPr>
        <w:t xml:space="preserve">Ki </w:t>
      </w:r>
      <w:r>
        <w:rPr>
          <w:rFonts w:ascii="Courier New" w:hAnsi="Courier New" w:cs="Courier New"/>
          <w:b/>
          <w:bCs/>
          <w:color w:val="000080"/>
          <w:sz w:val="20"/>
          <w:highlight w:val="white"/>
        </w:rPr>
        <w:t>=</w:t>
      </w:r>
      <w:r>
        <w:rPr>
          <w:rFonts w:ascii="Courier New" w:hAnsi="Courier New" w:cs="Courier New"/>
          <w:sz w:val="20"/>
          <w:highlight w:val="white"/>
        </w:rPr>
        <w:t xml:space="preserve"> rollLoop</w:t>
      </w:r>
      <w:r>
        <w:rPr>
          <w:rFonts w:ascii="Courier New" w:hAnsi="Courier New" w:cs="Courier New"/>
          <w:b/>
          <w:bCs/>
          <w:color w:val="000080"/>
          <w:sz w:val="20"/>
          <w:highlight w:val="white"/>
        </w:rPr>
        <w:t>.</w:t>
      </w:r>
      <w:r>
        <w:rPr>
          <w:rFonts w:ascii="Courier New" w:hAnsi="Courier New" w:cs="Courier New"/>
          <w:sz w:val="20"/>
          <w:highlight w:val="white"/>
        </w:rPr>
        <w:t>minimum</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levelPitchLoop</w:t>
      </w:r>
      <w:r>
        <w:rPr>
          <w:rFonts w:ascii="Courier New" w:hAnsi="Courier New" w:cs="Courier New"/>
          <w:b/>
          <w:bCs/>
          <w:color w:val="000080"/>
          <w:sz w:val="20"/>
          <w:highlight w:val="white"/>
        </w:rPr>
        <w:t>.</w:t>
      </w:r>
      <w:r>
        <w:rPr>
          <w:rFonts w:ascii="Courier New" w:hAnsi="Courier New" w:cs="Courier New"/>
          <w:sz w:val="20"/>
          <w:highlight w:val="white"/>
        </w:rPr>
        <w:t xml:space="preserve">Kp </w:t>
      </w:r>
      <w:r>
        <w:rPr>
          <w:rFonts w:ascii="Courier New" w:hAnsi="Courier New" w:cs="Courier New"/>
          <w:b/>
          <w:bCs/>
          <w:color w:val="000080"/>
          <w:sz w:val="20"/>
          <w:highlight w:val="white"/>
        </w:rPr>
        <w:t>=</w:t>
      </w:r>
      <w:r>
        <w:rPr>
          <w:rFonts w:ascii="Courier New" w:hAnsi="Courier New" w:cs="Courier New"/>
          <w:sz w:val="20"/>
          <w:highlight w:val="white"/>
        </w:rPr>
        <w:t xml:space="preserve"> pitchLoop</w:t>
      </w:r>
      <w:r>
        <w:rPr>
          <w:rFonts w:ascii="Courier New" w:hAnsi="Courier New" w:cs="Courier New"/>
          <w:b/>
          <w:bCs/>
          <w:color w:val="000080"/>
          <w:sz w:val="20"/>
          <w:highlight w:val="white"/>
        </w:rPr>
        <w:t>.</w:t>
      </w:r>
      <w:r>
        <w:rPr>
          <w:rFonts w:ascii="Courier New" w:hAnsi="Courier New" w:cs="Courier New"/>
          <w:sz w:val="20"/>
          <w:highlight w:val="white"/>
        </w:rPr>
        <w:t>maximum</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levelPitchLoop</w:t>
      </w:r>
      <w:r>
        <w:rPr>
          <w:rFonts w:ascii="Courier New" w:hAnsi="Courier New" w:cs="Courier New"/>
          <w:b/>
          <w:bCs/>
          <w:color w:val="000080"/>
          <w:sz w:val="20"/>
          <w:highlight w:val="white"/>
        </w:rPr>
        <w:t>.</w:t>
      </w:r>
      <w:r>
        <w:rPr>
          <w:rFonts w:ascii="Courier New" w:hAnsi="Courier New" w:cs="Courier New"/>
          <w:sz w:val="20"/>
          <w:highlight w:val="white"/>
        </w:rPr>
        <w:t xml:space="preserve">Ki </w:t>
      </w:r>
      <w:r>
        <w:rPr>
          <w:rFonts w:ascii="Courier New" w:hAnsi="Courier New" w:cs="Courier New"/>
          <w:b/>
          <w:bCs/>
          <w:color w:val="000080"/>
          <w:sz w:val="20"/>
          <w:highlight w:val="white"/>
        </w:rPr>
        <w:t>=</w:t>
      </w:r>
      <w:r>
        <w:rPr>
          <w:rFonts w:ascii="Courier New" w:hAnsi="Courier New" w:cs="Courier New"/>
          <w:sz w:val="20"/>
          <w:highlight w:val="white"/>
        </w:rPr>
        <w:t xml:space="preserve"> pitchLoop</w:t>
      </w:r>
      <w:r>
        <w:rPr>
          <w:rFonts w:ascii="Courier New" w:hAnsi="Courier New" w:cs="Courier New"/>
          <w:b/>
          <w:bCs/>
          <w:color w:val="000080"/>
          <w:sz w:val="20"/>
          <w:highlight w:val="white"/>
        </w:rPr>
        <w:t>.</w:t>
      </w:r>
      <w:r>
        <w:rPr>
          <w:rFonts w:ascii="Courier New" w:hAnsi="Courier New" w:cs="Courier New"/>
          <w:sz w:val="20"/>
          <w:highlight w:val="white"/>
        </w:rPr>
        <w:t>minimum</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Level Control</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rollError </w:t>
      </w:r>
      <w:r>
        <w:rPr>
          <w:rFonts w:ascii="Courier New" w:hAnsi="Courier New" w:cs="Courier New"/>
          <w:b/>
          <w:bCs/>
          <w:color w:val="000080"/>
          <w:sz w:val="20"/>
          <w:highlight w:val="white"/>
        </w:rPr>
        <w:t>=</w:t>
      </w:r>
      <w:r>
        <w:rPr>
          <w:rFonts w:ascii="Courier New" w:hAnsi="Courier New" w:cs="Courier New"/>
          <w:sz w:val="20"/>
          <w:highlight w:val="white"/>
        </w:rPr>
        <w:t xml:space="preserve"> MapCommands</w:t>
      </w:r>
      <w:r>
        <w:rPr>
          <w:rFonts w:ascii="Courier New" w:hAnsi="Courier New" w:cs="Courier New"/>
          <w:b/>
          <w:bCs/>
          <w:color w:val="000080"/>
          <w:sz w:val="20"/>
          <w:highlight w:val="white"/>
        </w:rPr>
        <w:t>(</w:t>
      </w:r>
      <w:r>
        <w:rPr>
          <w:rFonts w:ascii="Courier New" w:hAnsi="Courier New" w:cs="Courier New"/>
          <w:sz w:val="20"/>
          <w:highlight w:val="white"/>
        </w:rPr>
        <w:t>rcRoll</w:t>
      </w:r>
      <w:r>
        <w:rPr>
          <w:rFonts w:ascii="Courier New" w:hAnsi="Courier New" w:cs="Courier New"/>
          <w:b/>
          <w:bCs/>
          <w:color w:val="000080"/>
          <w:sz w:val="20"/>
          <w:highlight w:val="white"/>
        </w:rPr>
        <w:t>,</w:t>
      </w:r>
      <w:r>
        <w:rPr>
          <w:rFonts w:ascii="Courier New" w:hAnsi="Courier New" w:cs="Courier New"/>
          <w:sz w:val="20"/>
          <w:highlight w:val="white"/>
        </w:rPr>
        <w:t>PWMToCounter</w:t>
      </w:r>
      <w:r>
        <w:rPr>
          <w:rFonts w:ascii="Courier New" w:hAnsi="Courier New" w:cs="Courier New"/>
          <w:b/>
          <w:bCs/>
          <w:color w:val="000080"/>
          <w:sz w:val="20"/>
          <w:highlight w:val="white"/>
        </w:rPr>
        <w:t>(</w:t>
      </w:r>
      <w:r>
        <w:rPr>
          <w:rFonts w:ascii="Courier New" w:hAnsi="Courier New" w:cs="Courier New"/>
          <w:color w:val="FF8000"/>
          <w:sz w:val="20"/>
          <w:highlight w:val="white"/>
        </w:rPr>
        <w:t>500</w:t>
      </w:r>
      <w:r>
        <w:rPr>
          <w:rFonts w:ascii="Courier New" w:hAnsi="Courier New" w:cs="Courier New"/>
          <w:b/>
          <w:bCs/>
          <w:color w:val="000080"/>
          <w:sz w:val="20"/>
          <w:highlight w:val="white"/>
        </w:rPr>
        <w:t>),</w:t>
      </w:r>
      <w:r>
        <w:rPr>
          <w:rFonts w:ascii="Courier New" w:hAnsi="Courier New" w:cs="Courier New"/>
          <w:sz w:val="20"/>
          <w:highlight w:val="white"/>
        </w:rPr>
        <w:t>PWMToCounter</w:t>
      </w:r>
      <w:r>
        <w:rPr>
          <w:rFonts w:ascii="Courier New" w:hAnsi="Courier New" w:cs="Courier New"/>
          <w:b/>
          <w:bCs/>
          <w:color w:val="000080"/>
          <w:sz w:val="20"/>
          <w:highlight w:val="white"/>
        </w:rPr>
        <w:t>(-</w:t>
      </w:r>
      <w:r>
        <w:rPr>
          <w:rFonts w:ascii="Courier New" w:hAnsi="Courier New" w:cs="Courier New"/>
          <w:color w:val="FF8000"/>
          <w:sz w:val="20"/>
          <w:highlight w:val="white"/>
        </w:rPr>
        <w:t>500</w:t>
      </w:r>
      <w:r>
        <w:rPr>
          <w:rFonts w:ascii="Courier New" w:hAnsi="Courier New" w:cs="Courier New"/>
          <w:b/>
          <w:bCs/>
          <w:color w:val="000080"/>
          <w:sz w:val="20"/>
          <w:highlight w:val="white"/>
        </w:rPr>
        <w:t>),</w:t>
      </w:r>
      <w:r>
        <w:rPr>
          <w:rFonts w:ascii="Courier New" w:hAnsi="Courier New" w:cs="Courier New"/>
          <w:sz w:val="20"/>
          <w:highlight w:val="white"/>
        </w:rPr>
        <w:t>M_PI</w:t>
      </w:r>
      <w:r>
        <w:rPr>
          <w:rFonts w:ascii="Courier New" w:hAnsi="Courier New" w:cs="Courier New"/>
          <w:b/>
          <w:bCs/>
          <w:color w:val="000080"/>
          <w:sz w:val="20"/>
          <w:highlight w:val="white"/>
        </w:rPr>
        <w:t>/</w:t>
      </w:r>
      <w:r>
        <w:rPr>
          <w:rFonts w:ascii="Courier New" w:hAnsi="Courier New" w:cs="Courier New"/>
          <w:color w:val="FF8000"/>
          <w:sz w:val="20"/>
          <w:highlight w:val="white"/>
        </w:rPr>
        <w:t>4.0</w:t>
      </w:r>
      <w:r>
        <w:rPr>
          <w:rFonts w:ascii="Courier New" w:hAnsi="Courier New" w:cs="Courier New"/>
          <w:b/>
          <w:bCs/>
          <w:color w:val="000080"/>
          <w:sz w:val="20"/>
          <w:highlight w:val="white"/>
        </w:rPr>
        <w:t>,-</w:t>
      </w:r>
      <w:r>
        <w:rPr>
          <w:rFonts w:ascii="Courier New" w:hAnsi="Courier New" w:cs="Courier New"/>
          <w:sz w:val="20"/>
          <w:highlight w:val="white"/>
        </w:rPr>
        <w:t>M_PI</w:t>
      </w:r>
      <w:r>
        <w:rPr>
          <w:rFonts w:ascii="Courier New" w:hAnsi="Courier New" w:cs="Courier New"/>
          <w:b/>
          <w:bCs/>
          <w:color w:val="000080"/>
          <w:sz w:val="20"/>
          <w:highlight w:val="white"/>
        </w:rPr>
        <w:t>/</w:t>
      </w:r>
      <w:r>
        <w:rPr>
          <w:rFonts w:ascii="Courier New" w:hAnsi="Courier New" w:cs="Courier New"/>
          <w:color w:val="FF8000"/>
          <w:sz w:val="20"/>
          <w:highlight w:val="white"/>
        </w:rPr>
        <w:t>4.0</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phi</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pitchError </w:t>
      </w:r>
      <w:r>
        <w:rPr>
          <w:rFonts w:ascii="Courier New" w:hAnsi="Courier New" w:cs="Courier New"/>
          <w:b/>
          <w:bCs/>
          <w:color w:val="000080"/>
          <w:sz w:val="20"/>
          <w:highlight w:val="white"/>
        </w:rPr>
        <w:t>=</w:t>
      </w:r>
      <w:r>
        <w:rPr>
          <w:rFonts w:ascii="Courier New" w:hAnsi="Courier New" w:cs="Courier New"/>
          <w:sz w:val="20"/>
          <w:highlight w:val="white"/>
        </w:rPr>
        <w:t xml:space="preserve"> MapCommands</w:t>
      </w:r>
      <w:r>
        <w:rPr>
          <w:rFonts w:ascii="Courier New" w:hAnsi="Courier New" w:cs="Courier New"/>
          <w:b/>
          <w:bCs/>
          <w:color w:val="000080"/>
          <w:sz w:val="20"/>
          <w:highlight w:val="white"/>
        </w:rPr>
        <w:t>(</w:t>
      </w:r>
      <w:r>
        <w:rPr>
          <w:rFonts w:ascii="Courier New" w:hAnsi="Courier New" w:cs="Courier New"/>
          <w:sz w:val="20"/>
          <w:highlight w:val="white"/>
        </w:rPr>
        <w:t>rcPitch</w:t>
      </w:r>
      <w:r>
        <w:rPr>
          <w:rFonts w:ascii="Courier New" w:hAnsi="Courier New" w:cs="Courier New"/>
          <w:b/>
          <w:bCs/>
          <w:color w:val="000080"/>
          <w:sz w:val="20"/>
          <w:highlight w:val="white"/>
        </w:rPr>
        <w:t>,</w:t>
      </w:r>
      <w:r>
        <w:rPr>
          <w:rFonts w:ascii="Courier New" w:hAnsi="Courier New" w:cs="Courier New"/>
          <w:sz w:val="20"/>
          <w:highlight w:val="white"/>
        </w:rPr>
        <w:t>PWMToCounter</w:t>
      </w:r>
      <w:r>
        <w:rPr>
          <w:rFonts w:ascii="Courier New" w:hAnsi="Courier New" w:cs="Courier New"/>
          <w:b/>
          <w:bCs/>
          <w:color w:val="000080"/>
          <w:sz w:val="20"/>
          <w:highlight w:val="white"/>
        </w:rPr>
        <w:t>(</w:t>
      </w:r>
      <w:r>
        <w:rPr>
          <w:rFonts w:ascii="Courier New" w:hAnsi="Courier New" w:cs="Courier New"/>
          <w:color w:val="FF8000"/>
          <w:sz w:val="20"/>
          <w:highlight w:val="white"/>
        </w:rPr>
        <w:t>500</w:t>
      </w:r>
      <w:r>
        <w:rPr>
          <w:rFonts w:ascii="Courier New" w:hAnsi="Courier New" w:cs="Courier New"/>
          <w:b/>
          <w:bCs/>
          <w:color w:val="000080"/>
          <w:sz w:val="20"/>
          <w:highlight w:val="white"/>
        </w:rPr>
        <w:t>),</w:t>
      </w:r>
      <w:r>
        <w:rPr>
          <w:rFonts w:ascii="Courier New" w:hAnsi="Courier New" w:cs="Courier New"/>
          <w:sz w:val="20"/>
          <w:highlight w:val="white"/>
        </w:rPr>
        <w:t>PWMToCounter</w:t>
      </w:r>
      <w:r>
        <w:rPr>
          <w:rFonts w:ascii="Courier New" w:hAnsi="Courier New" w:cs="Courier New"/>
          <w:b/>
          <w:bCs/>
          <w:color w:val="000080"/>
          <w:sz w:val="20"/>
          <w:highlight w:val="white"/>
        </w:rPr>
        <w:t>(-</w:t>
      </w:r>
      <w:r>
        <w:rPr>
          <w:rFonts w:ascii="Courier New" w:hAnsi="Courier New" w:cs="Courier New"/>
          <w:color w:val="FF8000"/>
          <w:sz w:val="20"/>
          <w:highlight w:val="white"/>
        </w:rPr>
        <w:t>500</w:t>
      </w:r>
      <w:r>
        <w:rPr>
          <w:rFonts w:ascii="Courier New" w:hAnsi="Courier New" w:cs="Courier New"/>
          <w:b/>
          <w:bCs/>
          <w:color w:val="000080"/>
          <w:sz w:val="20"/>
          <w:highlight w:val="white"/>
        </w:rPr>
        <w:t>),</w:t>
      </w:r>
      <w:r>
        <w:rPr>
          <w:rFonts w:ascii="Courier New" w:hAnsi="Courier New" w:cs="Courier New"/>
          <w:sz w:val="20"/>
          <w:highlight w:val="white"/>
        </w:rPr>
        <w:t>M_PI</w:t>
      </w:r>
      <w:r>
        <w:rPr>
          <w:rFonts w:ascii="Courier New" w:hAnsi="Courier New" w:cs="Courier New"/>
          <w:b/>
          <w:bCs/>
          <w:color w:val="000080"/>
          <w:sz w:val="20"/>
          <w:highlight w:val="white"/>
        </w:rPr>
        <w:t>/</w:t>
      </w:r>
      <w:r>
        <w:rPr>
          <w:rFonts w:ascii="Courier New" w:hAnsi="Courier New" w:cs="Courier New"/>
          <w:color w:val="FF8000"/>
          <w:sz w:val="20"/>
          <w:highlight w:val="white"/>
        </w:rPr>
        <w:t>4.0</w:t>
      </w:r>
      <w:r>
        <w:rPr>
          <w:rFonts w:ascii="Courier New" w:hAnsi="Courier New" w:cs="Courier New"/>
          <w:b/>
          <w:bCs/>
          <w:color w:val="000080"/>
          <w:sz w:val="20"/>
          <w:highlight w:val="white"/>
        </w:rPr>
        <w:t>,-</w:t>
      </w:r>
      <w:r>
        <w:rPr>
          <w:rFonts w:ascii="Courier New" w:hAnsi="Courier New" w:cs="Courier New"/>
          <w:sz w:val="20"/>
          <w:highlight w:val="white"/>
        </w:rPr>
        <w:t>M_PI</w:t>
      </w:r>
      <w:r>
        <w:rPr>
          <w:rFonts w:ascii="Courier New" w:hAnsi="Courier New" w:cs="Courier New"/>
          <w:b/>
          <w:bCs/>
          <w:color w:val="000080"/>
          <w:sz w:val="20"/>
          <w:highlight w:val="white"/>
        </w:rPr>
        <w:t>/</w:t>
      </w:r>
      <w:r>
        <w:rPr>
          <w:rFonts w:ascii="Courier New" w:hAnsi="Courier New" w:cs="Courier New"/>
          <w:color w:val="FF8000"/>
          <w:sz w:val="20"/>
          <w:highlight w:val="white"/>
        </w:rPr>
        <w:t>4.0</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theta</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levelAdjust</w:t>
      </w:r>
      <w:r>
        <w:rPr>
          <w:rFonts w:ascii="Courier New" w:hAnsi="Courier New" w:cs="Courier New"/>
          <w:b/>
          <w:bCs/>
          <w:color w:val="000080"/>
          <w:sz w:val="20"/>
          <w:highlight w:val="white"/>
        </w:rPr>
        <w:t>[</w:t>
      </w:r>
      <w:r>
        <w:rPr>
          <w:rFonts w:ascii="Courier New" w:hAnsi="Courier New" w:cs="Courier New"/>
          <w:sz w:val="20"/>
          <w:highlight w:val="white"/>
        </w:rPr>
        <w:t>LEVEL_ROLL</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rollError</w:t>
      </w:r>
      <w:r>
        <w:rPr>
          <w:rFonts w:ascii="Courier New" w:hAnsi="Courier New" w:cs="Courier New"/>
          <w:b/>
          <w:bCs/>
          <w:color w:val="000080"/>
          <w:sz w:val="20"/>
          <w:highlight w:val="white"/>
        </w:rPr>
        <w:t>*</w:t>
      </w:r>
      <w:r>
        <w:rPr>
          <w:rFonts w:ascii="Courier New" w:hAnsi="Courier New" w:cs="Courier New"/>
          <w:sz w:val="20"/>
          <w:highlight w:val="white"/>
        </w:rPr>
        <w:t>levelRollLoop</w:t>
      </w:r>
      <w:r>
        <w:rPr>
          <w:rFonts w:ascii="Courier New" w:hAnsi="Courier New" w:cs="Courier New"/>
          <w:b/>
          <w:bCs/>
          <w:color w:val="000080"/>
          <w:sz w:val="20"/>
          <w:highlight w:val="white"/>
        </w:rPr>
        <w:t>.</w:t>
      </w:r>
      <w:r>
        <w:rPr>
          <w:rFonts w:ascii="Courier New" w:hAnsi="Courier New" w:cs="Courier New"/>
          <w:sz w:val="20"/>
          <w:highlight w:val="white"/>
        </w:rPr>
        <w:t>Kp</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levelAdjust</w:t>
      </w:r>
      <w:r>
        <w:rPr>
          <w:rFonts w:ascii="Courier New" w:hAnsi="Courier New" w:cs="Courier New"/>
          <w:b/>
          <w:bCs/>
          <w:color w:val="000080"/>
          <w:sz w:val="20"/>
          <w:highlight w:val="white"/>
        </w:rPr>
        <w:t>[</w:t>
      </w:r>
      <w:r>
        <w:rPr>
          <w:rFonts w:ascii="Courier New" w:hAnsi="Courier New" w:cs="Courier New"/>
          <w:sz w:val="20"/>
          <w:highlight w:val="white"/>
        </w:rPr>
        <w:t>LEVEL_PITCH</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pitchError</w:t>
      </w:r>
      <w:r>
        <w:rPr>
          <w:rFonts w:ascii="Courier New" w:hAnsi="Courier New" w:cs="Courier New"/>
          <w:b/>
          <w:bCs/>
          <w:color w:val="000080"/>
          <w:sz w:val="20"/>
          <w:highlight w:val="white"/>
        </w:rPr>
        <w:t>*</w:t>
      </w:r>
      <w:r>
        <w:rPr>
          <w:rFonts w:ascii="Courier New" w:hAnsi="Courier New" w:cs="Courier New"/>
          <w:sz w:val="20"/>
          <w:highlight w:val="white"/>
        </w:rPr>
        <w:t>levelPitchLoop</w:t>
      </w:r>
      <w:r>
        <w:rPr>
          <w:rFonts w:ascii="Courier New" w:hAnsi="Courier New" w:cs="Courier New"/>
          <w:b/>
          <w:bCs/>
          <w:color w:val="000080"/>
          <w:sz w:val="20"/>
          <w:highlight w:val="white"/>
        </w:rPr>
        <w:t>.</w:t>
      </w:r>
      <w:r>
        <w:rPr>
          <w:rFonts w:ascii="Courier New" w:hAnsi="Courier New" w:cs="Courier New"/>
          <w:sz w:val="20"/>
          <w:highlight w:val="white"/>
        </w:rPr>
        <w:t>Kp</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Check if the controller should try and return to hover</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abs</w:t>
      </w:r>
      <w:r>
        <w:rPr>
          <w:rFonts w:ascii="Courier New" w:hAnsi="Courier New" w:cs="Courier New"/>
          <w:b/>
          <w:bCs/>
          <w:color w:val="000080"/>
          <w:sz w:val="20"/>
          <w:highlight w:val="white"/>
        </w:rPr>
        <w:t>(</w:t>
      </w:r>
      <w:r>
        <w:rPr>
          <w:rFonts w:ascii="Courier New" w:hAnsi="Courier New" w:cs="Courier New"/>
          <w:sz w:val="20"/>
          <w:highlight w:val="white"/>
        </w:rPr>
        <w:t xml:space="preserve">rcRoll </w:t>
      </w:r>
      <w:r>
        <w:rPr>
          <w:rFonts w:ascii="Courier New" w:hAnsi="Courier New" w:cs="Courier New"/>
          <w:b/>
          <w:bCs/>
          <w:color w:val="000080"/>
          <w:sz w:val="20"/>
          <w:highlight w:val="white"/>
        </w:rPr>
        <w:t>-</w:t>
      </w:r>
      <w:r>
        <w:rPr>
          <w:rFonts w:ascii="Courier New" w:hAnsi="Courier New" w:cs="Courier New"/>
          <w:sz w:val="20"/>
          <w:highlight w:val="white"/>
        </w:rPr>
        <w:t xml:space="preserve"> rollTrim</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&gt;</w:t>
      </w:r>
      <w:r>
        <w:rPr>
          <w:rFonts w:ascii="Courier New" w:hAnsi="Courier New" w:cs="Courier New"/>
          <w:sz w:val="20"/>
          <w:highlight w:val="white"/>
        </w:rPr>
        <w:t xml:space="preserve"> levelOff</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abs</w:t>
      </w:r>
      <w:r>
        <w:rPr>
          <w:rFonts w:ascii="Courier New" w:hAnsi="Courier New" w:cs="Courier New"/>
          <w:b/>
          <w:bCs/>
          <w:color w:val="000080"/>
          <w:sz w:val="20"/>
          <w:highlight w:val="white"/>
        </w:rPr>
        <w:t>(</w:t>
      </w:r>
      <w:r>
        <w:rPr>
          <w:rFonts w:ascii="Courier New" w:hAnsi="Courier New" w:cs="Courier New"/>
          <w:sz w:val="20"/>
          <w:highlight w:val="white"/>
        </w:rPr>
        <w:t xml:space="preserve">rcPitch </w:t>
      </w:r>
      <w:r>
        <w:rPr>
          <w:rFonts w:ascii="Courier New" w:hAnsi="Courier New" w:cs="Courier New"/>
          <w:b/>
          <w:bCs/>
          <w:color w:val="000080"/>
          <w:sz w:val="20"/>
          <w:highlight w:val="white"/>
        </w:rPr>
        <w:t>-</w:t>
      </w:r>
      <w:r>
        <w:rPr>
          <w:rFonts w:ascii="Courier New" w:hAnsi="Courier New" w:cs="Courier New"/>
          <w:sz w:val="20"/>
          <w:highlight w:val="white"/>
        </w:rPr>
        <w:t xml:space="preserve"> pitchTrim</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&gt;</w:t>
      </w:r>
      <w:r>
        <w:rPr>
          <w:rFonts w:ascii="Courier New" w:hAnsi="Courier New" w:cs="Courier New"/>
          <w:sz w:val="20"/>
          <w:highlight w:val="white"/>
        </w:rPr>
        <w:t xml:space="preserve"> levelOff</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levelRollLoop</w:t>
      </w:r>
      <w:r>
        <w:rPr>
          <w:rFonts w:ascii="Courier New" w:hAnsi="Courier New" w:cs="Courier New"/>
          <w:b/>
          <w:bCs/>
          <w:color w:val="000080"/>
          <w:sz w:val="20"/>
          <w:highlight w:val="white"/>
        </w:rPr>
        <w:t>.</w:t>
      </w:r>
      <w:r>
        <w:rPr>
          <w:rFonts w:ascii="Courier New" w:hAnsi="Courier New" w:cs="Courier New"/>
          <w:sz w:val="20"/>
          <w:highlight w:val="white"/>
        </w:rPr>
        <w:t xml:space="preserve">integralError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levelPitchLoop</w:t>
      </w:r>
      <w:r>
        <w:rPr>
          <w:rFonts w:ascii="Courier New" w:hAnsi="Courier New" w:cs="Courier New"/>
          <w:b/>
          <w:bCs/>
          <w:color w:val="000080"/>
          <w:sz w:val="20"/>
          <w:highlight w:val="white"/>
        </w:rPr>
        <w:t>.</w:t>
      </w:r>
      <w:r>
        <w:rPr>
          <w:rFonts w:ascii="Courier New" w:hAnsi="Courier New" w:cs="Courier New"/>
          <w:sz w:val="20"/>
          <w:highlight w:val="white"/>
        </w:rPr>
        <w:t xml:space="preserve">integralError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0.0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else</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lastRenderedPageBreak/>
        <w:t xml:space="preserve">        levelRollLoop</w:t>
      </w:r>
      <w:r>
        <w:rPr>
          <w:rFonts w:ascii="Courier New" w:hAnsi="Courier New" w:cs="Courier New"/>
          <w:b/>
          <w:bCs/>
          <w:color w:val="000080"/>
          <w:sz w:val="20"/>
          <w:highlight w:val="white"/>
        </w:rPr>
        <w:t>.</w:t>
      </w:r>
      <w:r>
        <w:rPr>
          <w:rFonts w:ascii="Courier New" w:hAnsi="Courier New" w:cs="Courier New"/>
          <w:sz w:val="20"/>
          <w:highlight w:val="white"/>
        </w:rPr>
        <w:t xml:space="preserve">integralError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rollError </w:t>
      </w:r>
      <w:r>
        <w:rPr>
          <w:rFonts w:ascii="Courier New" w:hAnsi="Courier New" w:cs="Courier New"/>
          <w:b/>
          <w:bCs/>
          <w:color w:val="000080"/>
          <w:sz w:val="20"/>
          <w:highlight w:val="white"/>
        </w:rPr>
        <w:t>*</w:t>
      </w:r>
      <w:r>
        <w:rPr>
          <w:rFonts w:ascii="Courier New" w:hAnsi="Courier New" w:cs="Courier New"/>
          <w:sz w:val="20"/>
          <w:highlight w:val="white"/>
        </w:rPr>
        <w:t xml:space="preserve"> diffControlTime</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levelRollLoop</w:t>
      </w:r>
      <w:r>
        <w:rPr>
          <w:rFonts w:ascii="Courier New" w:hAnsi="Courier New" w:cs="Courier New"/>
          <w:b/>
          <w:bCs/>
          <w:color w:val="000080"/>
          <w:sz w:val="20"/>
          <w:highlight w:val="white"/>
        </w:rPr>
        <w:t>.</w:t>
      </w:r>
      <w:r>
        <w:rPr>
          <w:rFonts w:ascii="Courier New" w:hAnsi="Courier New" w:cs="Courier New"/>
          <w:sz w:val="20"/>
          <w:highlight w:val="white"/>
        </w:rPr>
        <w:t>Ki</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abs</w:t>
      </w:r>
      <w:r>
        <w:rPr>
          <w:rFonts w:ascii="Courier New" w:hAnsi="Courier New" w:cs="Courier New"/>
          <w:b/>
          <w:bCs/>
          <w:color w:val="000080"/>
          <w:sz w:val="20"/>
          <w:highlight w:val="white"/>
        </w:rPr>
        <w:t>(</w:t>
      </w:r>
      <w:r>
        <w:rPr>
          <w:rFonts w:ascii="Courier New" w:hAnsi="Courier New" w:cs="Courier New"/>
          <w:sz w:val="20"/>
          <w:highlight w:val="white"/>
        </w:rPr>
        <w:t>levelRollLoop</w:t>
      </w:r>
      <w:r>
        <w:rPr>
          <w:rFonts w:ascii="Courier New" w:hAnsi="Courier New" w:cs="Courier New"/>
          <w:b/>
          <w:bCs/>
          <w:color w:val="000080"/>
          <w:sz w:val="20"/>
          <w:highlight w:val="white"/>
        </w:rPr>
        <w:t>.</w:t>
      </w:r>
      <w:r>
        <w:rPr>
          <w:rFonts w:ascii="Courier New" w:hAnsi="Courier New" w:cs="Courier New"/>
          <w:sz w:val="20"/>
          <w:highlight w:val="white"/>
        </w:rPr>
        <w:t>integralError</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&gt;</w:t>
      </w:r>
      <w:r>
        <w:rPr>
          <w:rFonts w:ascii="Courier New" w:hAnsi="Courier New" w:cs="Courier New"/>
          <w:sz w:val="20"/>
          <w:highlight w:val="white"/>
        </w:rPr>
        <w:t xml:space="preserve"> levelLimit</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levelRollLoop</w:t>
      </w:r>
      <w:r>
        <w:rPr>
          <w:rFonts w:ascii="Courier New" w:hAnsi="Courier New" w:cs="Courier New"/>
          <w:b/>
          <w:bCs/>
          <w:color w:val="000080"/>
          <w:sz w:val="20"/>
          <w:highlight w:val="white"/>
        </w:rPr>
        <w:t>.</w:t>
      </w:r>
      <w:r>
        <w:rPr>
          <w:rFonts w:ascii="Courier New" w:hAnsi="Courier New" w:cs="Courier New"/>
          <w:sz w:val="20"/>
          <w:highlight w:val="white"/>
        </w:rPr>
        <w:t xml:space="preserve">integralError </w:t>
      </w:r>
      <w:r>
        <w:rPr>
          <w:rFonts w:ascii="Courier New" w:hAnsi="Courier New" w:cs="Courier New"/>
          <w:b/>
          <w:bCs/>
          <w:color w:val="000080"/>
          <w:sz w:val="20"/>
          <w:highlight w:val="white"/>
        </w:rPr>
        <w:t>=</w:t>
      </w:r>
      <w:r>
        <w:rPr>
          <w:rFonts w:ascii="Courier New" w:hAnsi="Courier New" w:cs="Courier New"/>
          <w:sz w:val="20"/>
          <w:highlight w:val="white"/>
        </w:rPr>
        <w:t xml:space="preserve"> levelLimit</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levelPitchLoop</w:t>
      </w:r>
      <w:r>
        <w:rPr>
          <w:rFonts w:ascii="Courier New" w:hAnsi="Courier New" w:cs="Courier New"/>
          <w:b/>
          <w:bCs/>
          <w:color w:val="000080"/>
          <w:sz w:val="20"/>
          <w:highlight w:val="white"/>
        </w:rPr>
        <w:t>.</w:t>
      </w:r>
      <w:r>
        <w:rPr>
          <w:rFonts w:ascii="Courier New" w:hAnsi="Courier New" w:cs="Courier New"/>
          <w:sz w:val="20"/>
          <w:highlight w:val="white"/>
        </w:rPr>
        <w:t xml:space="preserve">integralError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pitchError </w:t>
      </w:r>
      <w:r>
        <w:rPr>
          <w:rFonts w:ascii="Courier New" w:hAnsi="Courier New" w:cs="Courier New"/>
          <w:b/>
          <w:bCs/>
          <w:color w:val="000080"/>
          <w:sz w:val="20"/>
          <w:highlight w:val="white"/>
        </w:rPr>
        <w:t>*</w:t>
      </w:r>
      <w:r>
        <w:rPr>
          <w:rFonts w:ascii="Courier New" w:hAnsi="Courier New" w:cs="Courier New"/>
          <w:sz w:val="20"/>
          <w:highlight w:val="white"/>
        </w:rPr>
        <w:t xml:space="preserve"> diffControlTime</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 levelPitchLoop</w:t>
      </w:r>
      <w:r>
        <w:rPr>
          <w:rFonts w:ascii="Courier New" w:hAnsi="Courier New" w:cs="Courier New"/>
          <w:b/>
          <w:bCs/>
          <w:color w:val="000080"/>
          <w:sz w:val="20"/>
          <w:highlight w:val="white"/>
        </w:rPr>
        <w:t>.</w:t>
      </w:r>
      <w:r>
        <w:rPr>
          <w:rFonts w:ascii="Courier New" w:hAnsi="Courier New" w:cs="Courier New"/>
          <w:sz w:val="20"/>
          <w:highlight w:val="white"/>
        </w:rPr>
        <w:t>Ki</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abs</w:t>
      </w:r>
      <w:r>
        <w:rPr>
          <w:rFonts w:ascii="Courier New" w:hAnsi="Courier New" w:cs="Courier New"/>
          <w:b/>
          <w:bCs/>
          <w:color w:val="000080"/>
          <w:sz w:val="20"/>
          <w:highlight w:val="white"/>
        </w:rPr>
        <w:t>(</w:t>
      </w:r>
      <w:r>
        <w:rPr>
          <w:rFonts w:ascii="Courier New" w:hAnsi="Courier New" w:cs="Courier New"/>
          <w:sz w:val="20"/>
          <w:highlight w:val="white"/>
        </w:rPr>
        <w:t>levelPitchLoop</w:t>
      </w:r>
      <w:r>
        <w:rPr>
          <w:rFonts w:ascii="Courier New" w:hAnsi="Courier New" w:cs="Courier New"/>
          <w:b/>
          <w:bCs/>
          <w:color w:val="000080"/>
          <w:sz w:val="20"/>
          <w:highlight w:val="white"/>
        </w:rPr>
        <w:t>.</w:t>
      </w:r>
      <w:r>
        <w:rPr>
          <w:rFonts w:ascii="Courier New" w:hAnsi="Courier New" w:cs="Courier New"/>
          <w:sz w:val="20"/>
          <w:highlight w:val="white"/>
        </w:rPr>
        <w:t>integralError</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&gt;</w:t>
      </w:r>
      <w:r>
        <w:rPr>
          <w:rFonts w:ascii="Courier New" w:hAnsi="Courier New" w:cs="Courier New"/>
          <w:sz w:val="20"/>
          <w:highlight w:val="white"/>
        </w:rPr>
        <w:t xml:space="preserve"> levelLimit</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levelPitchLoop</w:t>
      </w:r>
      <w:r>
        <w:rPr>
          <w:rFonts w:ascii="Courier New" w:hAnsi="Courier New" w:cs="Courier New"/>
          <w:b/>
          <w:bCs/>
          <w:color w:val="000080"/>
          <w:sz w:val="20"/>
          <w:highlight w:val="white"/>
        </w:rPr>
        <w:t>.</w:t>
      </w:r>
      <w:r>
        <w:rPr>
          <w:rFonts w:ascii="Courier New" w:hAnsi="Courier New" w:cs="Courier New"/>
          <w:sz w:val="20"/>
          <w:highlight w:val="white"/>
        </w:rPr>
        <w:t xml:space="preserve">integralError </w:t>
      </w:r>
      <w:r>
        <w:rPr>
          <w:rFonts w:ascii="Courier New" w:hAnsi="Courier New" w:cs="Courier New"/>
          <w:b/>
          <w:bCs/>
          <w:color w:val="000080"/>
          <w:sz w:val="20"/>
          <w:highlight w:val="white"/>
        </w:rPr>
        <w:t>=</w:t>
      </w:r>
      <w:r>
        <w:rPr>
          <w:rFonts w:ascii="Courier New" w:hAnsi="Courier New" w:cs="Courier New"/>
          <w:sz w:val="20"/>
          <w:highlight w:val="white"/>
        </w:rPr>
        <w:t xml:space="preserve"> levelLimit</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Roll Control</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rollLoop</w:t>
      </w:r>
      <w:r>
        <w:rPr>
          <w:rFonts w:ascii="Courier New" w:hAnsi="Courier New" w:cs="Courier New"/>
          <w:b/>
          <w:bCs/>
          <w:color w:val="000080"/>
          <w:sz w:val="20"/>
          <w:highlight w:val="white"/>
        </w:rPr>
        <w:t>.</w:t>
      </w:r>
      <w:r>
        <w:rPr>
          <w:rFonts w:ascii="Courier New" w:hAnsi="Courier New" w:cs="Courier New"/>
          <w:sz w:val="20"/>
          <w:highlight w:val="white"/>
        </w:rPr>
        <w:t xml:space="preserve">reference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8</w:t>
      </w:r>
      <w:r>
        <w:rPr>
          <w:rFonts w:ascii="Courier New" w:hAnsi="Courier New" w:cs="Courier New"/>
          <w:b/>
          <w:bCs/>
          <w:color w:val="000080"/>
          <w:sz w:val="20"/>
          <w:highlight w:val="white"/>
        </w:rPr>
        <w:t>*</w:t>
      </w:r>
      <w:r>
        <w:rPr>
          <w:rFonts w:ascii="Courier New" w:hAnsi="Courier New" w:cs="Courier New"/>
          <w:sz w:val="20"/>
          <w:highlight w:val="white"/>
        </w:rPr>
        <w:t>rcFactor</w:t>
      </w:r>
      <w:r>
        <w:rPr>
          <w:rFonts w:ascii="Courier New" w:hAnsi="Courier New" w:cs="Courier New"/>
          <w:b/>
          <w:bCs/>
          <w:color w:val="000080"/>
          <w:sz w:val="20"/>
          <w:highlight w:val="white"/>
        </w:rPr>
        <w:t>*</w:t>
      </w:r>
      <w:r>
        <w:rPr>
          <w:rFonts w:ascii="Courier New" w:hAnsi="Courier New" w:cs="Courier New"/>
          <w:sz w:val="20"/>
          <w:highlight w:val="white"/>
        </w:rPr>
        <w:t xml:space="preserve">rcRoll </w:t>
      </w:r>
      <w:r>
        <w:rPr>
          <w:rFonts w:ascii="Courier New" w:hAnsi="Courier New" w:cs="Courier New"/>
          <w:b/>
          <w:bCs/>
          <w:color w:val="000080"/>
          <w:sz w:val="20"/>
          <w:highlight w:val="white"/>
        </w:rPr>
        <w:t>+</w:t>
      </w:r>
      <w:r>
        <w:rPr>
          <w:rFonts w:ascii="Courier New" w:hAnsi="Courier New" w:cs="Courier New"/>
          <w:sz w:val="20"/>
          <w:highlight w:val="white"/>
        </w:rPr>
        <w:t xml:space="preserve"> zeroRoll </w:t>
      </w:r>
      <w:r>
        <w:rPr>
          <w:rFonts w:ascii="Courier New" w:hAnsi="Courier New" w:cs="Courier New"/>
          <w:b/>
          <w:bCs/>
          <w:color w:val="000080"/>
          <w:sz w:val="20"/>
          <w:highlight w:val="white"/>
        </w:rPr>
        <w:t>+</w:t>
      </w:r>
      <w:r>
        <w:rPr>
          <w:rFonts w:ascii="Courier New" w:hAnsi="Courier New" w:cs="Courier New"/>
          <w:sz w:val="20"/>
          <w:highlight w:val="white"/>
        </w:rPr>
        <w:t xml:space="preserve"> levelAdjust</w:t>
      </w:r>
      <w:r>
        <w:rPr>
          <w:rFonts w:ascii="Courier New" w:hAnsi="Courier New" w:cs="Courier New"/>
          <w:b/>
          <w:bCs/>
          <w:color w:val="000080"/>
          <w:sz w:val="20"/>
          <w:highlight w:val="white"/>
        </w:rPr>
        <w:t>[</w:t>
      </w:r>
      <w:r>
        <w:rPr>
          <w:rFonts w:ascii="Courier New" w:hAnsi="Courier New" w:cs="Courier New"/>
          <w:sz w:val="20"/>
          <w:highlight w:val="white"/>
        </w:rPr>
        <w:t>LEVEL_ROLL</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rollLoop</w:t>
      </w:r>
      <w:r>
        <w:rPr>
          <w:rFonts w:ascii="Courier New" w:hAnsi="Courier New" w:cs="Courier New"/>
          <w:b/>
          <w:bCs/>
          <w:color w:val="000080"/>
          <w:sz w:val="20"/>
          <w:highlight w:val="white"/>
        </w:rPr>
        <w:t>.</w:t>
      </w:r>
      <w:r>
        <w:rPr>
          <w:rFonts w:ascii="Courier New" w:hAnsi="Courier New" w:cs="Courier New"/>
          <w:sz w:val="20"/>
          <w:highlight w:val="white"/>
        </w:rPr>
        <w:t xml:space="preserve">referenceDot </w:t>
      </w:r>
      <w:r>
        <w:rPr>
          <w:rFonts w:ascii="Courier New" w:hAnsi="Courier New" w:cs="Courier New"/>
          <w:b/>
          <w:bCs/>
          <w:color w:val="000080"/>
          <w:sz w:val="20"/>
          <w:highlight w:val="white"/>
        </w:rPr>
        <w:t>=</w:t>
      </w:r>
      <w:r>
        <w:rPr>
          <w:rFonts w:ascii="Courier New" w:hAnsi="Courier New" w:cs="Courier New"/>
          <w:sz w:val="20"/>
          <w:highlight w:val="white"/>
        </w:rPr>
        <w:t xml:space="preserve"> rollLoop</w:t>
      </w:r>
      <w:r>
        <w:rPr>
          <w:rFonts w:ascii="Courier New" w:hAnsi="Courier New" w:cs="Courier New"/>
          <w:b/>
          <w:bCs/>
          <w:color w:val="000080"/>
          <w:sz w:val="20"/>
          <w:highlight w:val="white"/>
        </w:rPr>
        <w:t>.</w:t>
      </w:r>
      <w:r>
        <w:rPr>
          <w:rFonts w:ascii="Courier New" w:hAnsi="Courier New" w:cs="Courier New"/>
          <w:sz w:val="20"/>
          <w:highlight w:val="white"/>
        </w:rPr>
        <w:t>previousState</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008000"/>
          <w:sz w:val="20"/>
          <w:highlight w:val="white"/>
        </w:rPr>
        <w:t>// Roll Loop D term is now Kd*(pNew - pOld);</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Scale Gyro Rates to 1000 to 2000 us based on +-300 deg/s IMU</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 </w:t>
      </w:r>
      <w:r>
        <w:rPr>
          <w:rFonts w:ascii="Courier New" w:hAnsi="Courier New" w:cs="Courier New"/>
          <w:b/>
          <w:bCs/>
          <w:color w:val="000080"/>
          <w:sz w:val="20"/>
          <w:highlight w:val="white"/>
        </w:rPr>
        <w:t>=</w:t>
      </w:r>
      <w:r>
        <w:rPr>
          <w:rFonts w:ascii="Courier New" w:hAnsi="Courier New" w:cs="Courier New"/>
          <w:sz w:val="20"/>
          <w:highlight w:val="white"/>
        </w:rPr>
        <w:t xml:space="preserve"> MapCommands</w:t>
      </w:r>
      <w:r>
        <w:rPr>
          <w:rFonts w:ascii="Courier New" w:hAnsi="Courier New" w:cs="Courier New"/>
          <w:b/>
          <w:bCs/>
          <w:color w:val="000080"/>
          <w:sz w:val="20"/>
          <w:highlight w:val="white"/>
        </w:rPr>
        <w:t>(</w:t>
      </w:r>
      <w:r>
        <w:rPr>
          <w:rFonts w:ascii="Courier New" w:hAnsi="Courier New" w:cs="Courier New"/>
          <w:sz w:val="20"/>
          <w:highlight w:val="white"/>
        </w:rPr>
        <w:t>p</w:t>
      </w:r>
      <w:r>
        <w:rPr>
          <w:rFonts w:ascii="Courier New" w:hAnsi="Courier New" w:cs="Courier New"/>
          <w:b/>
          <w:bCs/>
          <w:color w:val="000080"/>
          <w:sz w:val="20"/>
          <w:highlight w:val="white"/>
        </w:rPr>
        <w:t>*</w:t>
      </w:r>
      <w:r>
        <w:rPr>
          <w:rFonts w:ascii="Courier New" w:hAnsi="Courier New" w:cs="Courier New"/>
          <w:color w:val="FF8000"/>
          <w:sz w:val="20"/>
          <w:highlight w:val="white"/>
        </w:rPr>
        <w:t>180.0</w:t>
      </w:r>
      <w:r>
        <w:rPr>
          <w:rFonts w:ascii="Courier New" w:hAnsi="Courier New" w:cs="Courier New"/>
          <w:b/>
          <w:bCs/>
          <w:color w:val="000080"/>
          <w:sz w:val="20"/>
          <w:highlight w:val="white"/>
        </w:rPr>
        <w:t>/</w:t>
      </w:r>
      <w:r>
        <w:rPr>
          <w:rFonts w:ascii="Courier New" w:hAnsi="Courier New" w:cs="Courier New"/>
          <w:sz w:val="20"/>
          <w:highlight w:val="white"/>
        </w:rPr>
        <w:t>M_PI</w:t>
      </w:r>
      <w:r>
        <w:rPr>
          <w:rFonts w:ascii="Courier New" w:hAnsi="Courier New" w:cs="Courier New"/>
          <w:b/>
          <w:bCs/>
          <w:color w:val="000080"/>
          <w:sz w:val="20"/>
          <w:highlight w:val="white"/>
        </w:rPr>
        <w:t>,</w:t>
      </w:r>
      <w:r>
        <w:rPr>
          <w:rFonts w:ascii="Courier New" w:hAnsi="Courier New" w:cs="Courier New"/>
          <w:color w:val="FF8000"/>
          <w:sz w:val="20"/>
          <w:highlight w:val="white"/>
        </w:rPr>
        <w:t>300.0</w:t>
      </w:r>
      <w:r>
        <w:rPr>
          <w:rFonts w:ascii="Courier New" w:hAnsi="Courier New" w:cs="Courier New"/>
          <w:b/>
          <w:bCs/>
          <w:color w:val="000080"/>
          <w:sz w:val="20"/>
          <w:highlight w:val="white"/>
        </w:rPr>
        <w:t>,-</w:t>
      </w:r>
      <w:r>
        <w:rPr>
          <w:rFonts w:ascii="Courier New" w:hAnsi="Courier New" w:cs="Courier New"/>
          <w:color w:val="FF8000"/>
          <w:sz w:val="20"/>
          <w:highlight w:val="white"/>
        </w:rPr>
        <w:t>300.0</w:t>
      </w:r>
      <w:r>
        <w:rPr>
          <w:rFonts w:ascii="Courier New" w:hAnsi="Courier New" w:cs="Courier New"/>
          <w:b/>
          <w:bCs/>
          <w:color w:val="000080"/>
          <w:sz w:val="20"/>
          <w:highlight w:val="white"/>
        </w:rPr>
        <w:t>,</w:t>
      </w:r>
      <w:r>
        <w:rPr>
          <w:rFonts w:ascii="Courier New" w:hAnsi="Courier New" w:cs="Courier New"/>
          <w:color w:val="FF8000"/>
          <w:sz w:val="20"/>
          <w:highlight w:val="white"/>
        </w:rPr>
        <w:t>2000.0</w:t>
      </w:r>
      <w:r>
        <w:rPr>
          <w:rFonts w:ascii="Courier New" w:hAnsi="Courier New" w:cs="Courier New"/>
          <w:b/>
          <w:bCs/>
          <w:color w:val="000080"/>
          <w:sz w:val="20"/>
          <w:highlight w:val="white"/>
        </w:rPr>
        <w:t>,</w:t>
      </w:r>
      <w:r>
        <w:rPr>
          <w:rFonts w:ascii="Courier New" w:hAnsi="Courier New" w:cs="Courier New"/>
          <w:color w:val="FF8000"/>
          <w:sz w:val="20"/>
          <w:highlight w:val="white"/>
        </w:rPr>
        <w:t>1000.0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updateControlLoop</w:t>
      </w:r>
      <w:r>
        <w:rPr>
          <w:rFonts w:ascii="Courier New" w:hAnsi="Courier New" w:cs="Courier New"/>
          <w:b/>
          <w:bCs/>
          <w:color w:val="000080"/>
          <w:sz w:val="20"/>
          <w:highlight w:val="white"/>
        </w:rPr>
        <w:t>(&amp;</w:t>
      </w:r>
      <w:r>
        <w:rPr>
          <w:rFonts w:ascii="Courier New" w:hAnsi="Courier New" w:cs="Courier New"/>
          <w:sz w:val="20"/>
          <w:highlight w:val="white"/>
        </w:rPr>
        <w:t>rollLoop</w:t>
      </w:r>
      <w:r>
        <w:rPr>
          <w:rFonts w:ascii="Courier New" w:hAnsi="Courier New" w:cs="Courier New"/>
          <w:b/>
          <w:bCs/>
          <w:color w:val="000080"/>
          <w:sz w:val="20"/>
          <w:highlight w:val="white"/>
        </w:rPr>
        <w:t>,</w:t>
      </w:r>
      <w:r>
        <w:rPr>
          <w:rFonts w:ascii="Courier New" w:hAnsi="Courier New" w:cs="Courier New"/>
          <w:sz w:val="20"/>
          <w:highlight w:val="white"/>
        </w:rPr>
        <w:t>p</w:t>
      </w:r>
      <w:r>
        <w:rPr>
          <w:rFonts w:ascii="Courier New" w:hAnsi="Courier New" w:cs="Courier New"/>
          <w:b/>
          <w:bCs/>
          <w:color w:val="000080"/>
          <w:sz w:val="20"/>
          <w:highlight w:val="white"/>
        </w:rPr>
        <w:t>,</w:t>
      </w:r>
      <w:r>
        <w:rPr>
          <w:rFonts w:ascii="Courier New" w:hAnsi="Courier New" w:cs="Courier New"/>
          <w:sz w:val="20"/>
          <w:highlight w:val="white"/>
        </w:rPr>
        <w:t>p</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Scale Output to Timer Value</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rollLoop</w:t>
      </w:r>
      <w:r>
        <w:rPr>
          <w:rFonts w:ascii="Courier New" w:hAnsi="Courier New" w:cs="Courier New"/>
          <w:b/>
          <w:bCs/>
          <w:color w:val="000080"/>
          <w:sz w:val="20"/>
          <w:highlight w:val="white"/>
        </w:rPr>
        <w:t>.</w:t>
      </w:r>
      <w:r>
        <w:rPr>
          <w:rFonts w:ascii="Courier New" w:hAnsi="Courier New" w:cs="Courier New"/>
          <w:sz w:val="20"/>
          <w:highlight w:val="white"/>
        </w:rPr>
        <w:t xml:space="preserve">output </w:t>
      </w:r>
      <w:r>
        <w:rPr>
          <w:rFonts w:ascii="Courier New" w:hAnsi="Courier New" w:cs="Courier New"/>
          <w:b/>
          <w:bCs/>
          <w:color w:val="000080"/>
          <w:sz w:val="20"/>
          <w:highlight w:val="white"/>
        </w:rPr>
        <w:t>=</w:t>
      </w:r>
      <w:r>
        <w:rPr>
          <w:rFonts w:ascii="Courier New" w:hAnsi="Courier New" w:cs="Courier New"/>
          <w:sz w:val="20"/>
          <w:highlight w:val="white"/>
        </w:rPr>
        <w:t xml:space="preserve"> PWMToCounter</w:t>
      </w:r>
      <w:r>
        <w:rPr>
          <w:rFonts w:ascii="Courier New" w:hAnsi="Courier New" w:cs="Courier New"/>
          <w:b/>
          <w:bCs/>
          <w:color w:val="000080"/>
          <w:sz w:val="20"/>
          <w:highlight w:val="white"/>
        </w:rPr>
        <w:t>(</w:t>
      </w:r>
      <w:r>
        <w:rPr>
          <w:rFonts w:ascii="Courier New" w:hAnsi="Courier New" w:cs="Courier New"/>
          <w:sz w:val="20"/>
          <w:highlight w:val="white"/>
        </w:rPr>
        <w:t>rollLoop</w:t>
      </w:r>
      <w:r>
        <w:rPr>
          <w:rFonts w:ascii="Courier New" w:hAnsi="Courier New" w:cs="Courier New"/>
          <w:b/>
          <w:bCs/>
          <w:color w:val="000080"/>
          <w:sz w:val="20"/>
          <w:highlight w:val="white"/>
        </w:rPr>
        <w:t>.</w:t>
      </w:r>
      <w:r>
        <w:rPr>
          <w:rFonts w:ascii="Courier New" w:hAnsi="Courier New" w:cs="Courier New"/>
          <w:sz w:val="20"/>
          <w:highlight w:val="white"/>
        </w:rPr>
        <w:t xml:space="preserve">output </w:t>
      </w:r>
      <w:r>
        <w:rPr>
          <w:rFonts w:ascii="Courier New" w:hAnsi="Courier New" w:cs="Courier New"/>
          <w:b/>
          <w:bCs/>
          <w:color w:val="000080"/>
          <w:sz w:val="20"/>
          <w:highlight w:val="white"/>
        </w:rPr>
        <w:t>+</w:t>
      </w:r>
      <w:r>
        <w:rPr>
          <w:rFonts w:ascii="Courier New" w:hAnsi="Courier New" w:cs="Courier New"/>
          <w:sz w:val="20"/>
          <w:highlight w:val="white"/>
        </w:rPr>
        <w:t xml:space="preserve"> levelRollLoop</w:t>
      </w:r>
      <w:r>
        <w:rPr>
          <w:rFonts w:ascii="Courier New" w:hAnsi="Courier New" w:cs="Courier New"/>
          <w:b/>
          <w:bCs/>
          <w:color w:val="000080"/>
          <w:sz w:val="20"/>
          <w:highlight w:val="white"/>
        </w:rPr>
        <w:t>.</w:t>
      </w:r>
      <w:r>
        <w:rPr>
          <w:rFonts w:ascii="Courier New" w:hAnsi="Courier New" w:cs="Courier New"/>
          <w:sz w:val="20"/>
          <w:highlight w:val="white"/>
        </w:rPr>
        <w:t>integralError</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xml:space="preserve">// Pitch Control   </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pitchLoop</w:t>
      </w:r>
      <w:r>
        <w:rPr>
          <w:rFonts w:ascii="Courier New" w:hAnsi="Courier New" w:cs="Courier New"/>
          <w:b/>
          <w:bCs/>
          <w:color w:val="000080"/>
          <w:sz w:val="20"/>
          <w:highlight w:val="white"/>
        </w:rPr>
        <w:t>.</w:t>
      </w:r>
      <w:r>
        <w:rPr>
          <w:rFonts w:ascii="Courier New" w:hAnsi="Courier New" w:cs="Courier New"/>
          <w:sz w:val="20"/>
          <w:highlight w:val="white"/>
        </w:rPr>
        <w:t xml:space="preserve">reference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8</w:t>
      </w:r>
      <w:r>
        <w:rPr>
          <w:rFonts w:ascii="Courier New" w:hAnsi="Courier New" w:cs="Courier New"/>
          <w:b/>
          <w:bCs/>
          <w:color w:val="000080"/>
          <w:sz w:val="20"/>
          <w:highlight w:val="white"/>
        </w:rPr>
        <w:t>*</w:t>
      </w:r>
      <w:r>
        <w:rPr>
          <w:rFonts w:ascii="Courier New" w:hAnsi="Courier New" w:cs="Courier New"/>
          <w:sz w:val="20"/>
          <w:highlight w:val="white"/>
        </w:rPr>
        <w:t>rcFactor</w:t>
      </w:r>
      <w:r>
        <w:rPr>
          <w:rFonts w:ascii="Courier New" w:hAnsi="Courier New" w:cs="Courier New"/>
          <w:b/>
          <w:bCs/>
          <w:color w:val="000080"/>
          <w:sz w:val="20"/>
          <w:highlight w:val="white"/>
        </w:rPr>
        <w:t>*</w:t>
      </w:r>
      <w:r>
        <w:rPr>
          <w:rFonts w:ascii="Courier New" w:hAnsi="Courier New" w:cs="Courier New"/>
          <w:sz w:val="20"/>
          <w:highlight w:val="white"/>
        </w:rPr>
        <w:t xml:space="preserve">rcPitch </w:t>
      </w:r>
      <w:r>
        <w:rPr>
          <w:rFonts w:ascii="Courier New" w:hAnsi="Courier New" w:cs="Courier New"/>
          <w:b/>
          <w:bCs/>
          <w:color w:val="000080"/>
          <w:sz w:val="20"/>
          <w:highlight w:val="white"/>
        </w:rPr>
        <w:t>+</w:t>
      </w:r>
      <w:r>
        <w:rPr>
          <w:rFonts w:ascii="Courier New" w:hAnsi="Courier New" w:cs="Courier New"/>
          <w:sz w:val="20"/>
          <w:highlight w:val="white"/>
        </w:rPr>
        <w:t xml:space="preserve"> zeroPitch </w:t>
      </w:r>
      <w:r>
        <w:rPr>
          <w:rFonts w:ascii="Courier New" w:hAnsi="Courier New" w:cs="Courier New"/>
          <w:b/>
          <w:bCs/>
          <w:color w:val="000080"/>
          <w:sz w:val="20"/>
          <w:highlight w:val="white"/>
        </w:rPr>
        <w:t>+</w:t>
      </w:r>
      <w:r>
        <w:rPr>
          <w:rFonts w:ascii="Courier New" w:hAnsi="Courier New" w:cs="Courier New"/>
          <w:sz w:val="20"/>
          <w:highlight w:val="white"/>
        </w:rPr>
        <w:t xml:space="preserve"> levelAdjust</w:t>
      </w:r>
      <w:r>
        <w:rPr>
          <w:rFonts w:ascii="Courier New" w:hAnsi="Courier New" w:cs="Courier New"/>
          <w:b/>
          <w:bCs/>
          <w:color w:val="000080"/>
          <w:sz w:val="20"/>
          <w:highlight w:val="white"/>
        </w:rPr>
        <w:t>[</w:t>
      </w:r>
      <w:r>
        <w:rPr>
          <w:rFonts w:ascii="Courier New" w:hAnsi="Courier New" w:cs="Courier New"/>
          <w:sz w:val="20"/>
          <w:highlight w:val="white"/>
        </w:rPr>
        <w:t>LEVEL_PITCH</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pitchLoop</w:t>
      </w:r>
      <w:r>
        <w:rPr>
          <w:rFonts w:ascii="Courier New" w:hAnsi="Courier New" w:cs="Courier New"/>
          <w:b/>
          <w:bCs/>
          <w:color w:val="000080"/>
          <w:sz w:val="20"/>
          <w:highlight w:val="white"/>
        </w:rPr>
        <w:t>.</w:t>
      </w:r>
      <w:r>
        <w:rPr>
          <w:rFonts w:ascii="Courier New" w:hAnsi="Courier New" w:cs="Courier New"/>
          <w:sz w:val="20"/>
          <w:highlight w:val="white"/>
        </w:rPr>
        <w:t xml:space="preserve">referenceDot </w:t>
      </w:r>
      <w:r>
        <w:rPr>
          <w:rFonts w:ascii="Courier New" w:hAnsi="Courier New" w:cs="Courier New"/>
          <w:b/>
          <w:bCs/>
          <w:color w:val="000080"/>
          <w:sz w:val="20"/>
          <w:highlight w:val="white"/>
        </w:rPr>
        <w:t>=</w:t>
      </w:r>
      <w:r>
        <w:rPr>
          <w:rFonts w:ascii="Courier New" w:hAnsi="Courier New" w:cs="Courier New"/>
          <w:sz w:val="20"/>
          <w:highlight w:val="white"/>
        </w:rPr>
        <w:t xml:space="preserve"> pitchLoop</w:t>
      </w:r>
      <w:r>
        <w:rPr>
          <w:rFonts w:ascii="Courier New" w:hAnsi="Courier New" w:cs="Courier New"/>
          <w:b/>
          <w:bCs/>
          <w:color w:val="000080"/>
          <w:sz w:val="20"/>
          <w:highlight w:val="white"/>
        </w:rPr>
        <w:t>.</w:t>
      </w:r>
      <w:r>
        <w:rPr>
          <w:rFonts w:ascii="Courier New" w:hAnsi="Courier New" w:cs="Courier New"/>
          <w:sz w:val="20"/>
          <w:highlight w:val="white"/>
        </w:rPr>
        <w:t>previousState</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008000"/>
          <w:sz w:val="20"/>
          <w:highlight w:val="white"/>
        </w:rPr>
        <w:t>// Pitch Loop D term is now Kd*(qNew - qOld);</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Scale Gyro Rates to 1000 to 2000 us based on +-300 deg/s IMU</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q </w:t>
      </w:r>
      <w:r>
        <w:rPr>
          <w:rFonts w:ascii="Courier New" w:hAnsi="Courier New" w:cs="Courier New"/>
          <w:b/>
          <w:bCs/>
          <w:color w:val="000080"/>
          <w:sz w:val="20"/>
          <w:highlight w:val="white"/>
        </w:rPr>
        <w:t>=</w:t>
      </w:r>
      <w:r>
        <w:rPr>
          <w:rFonts w:ascii="Courier New" w:hAnsi="Courier New" w:cs="Courier New"/>
          <w:sz w:val="20"/>
          <w:highlight w:val="white"/>
        </w:rPr>
        <w:t xml:space="preserve"> MapCommands</w:t>
      </w:r>
      <w:r>
        <w:rPr>
          <w:rFonts w:ascii="Courier New" w:hAnsi="Courier New" w:cs="Courier New"/>
          <w:b/>
          <w:bCs/>
          <w:color w:val="000080"/>
          <w:sz w:val="20"/>
          <w:highlight w:val="white"/>
        </w:rPr>
        <w:t>(</w:t>
      </w:r>
      <w:r>
        <w:rPr>
          <w:rFonts w:ascii="Courier New" w:hAnsi="Courier New" w:cs="Courier New"/>
          <w:sz w:val="20"/>
          <w:highlight w:val="white"/>
        </w:rPr>
        <w:t>q</w:t>
      </w:r>
      <w:r>
        <w:rPr>
          <w:rFonts w:ascii="Courier New" w:hAnsi="Courier New" w:cs="Courier New"/>
          <w:b/>
          <w:bCs/>
          <w:color w:val="000080"/>
          <w:sz w:val="20"/>
          <w:highlight w:val="white"/>
        </w:rPr>
        <w:t>*</w:t>
      </w:r>
      <w:r>
        <w:rPr>
          <w:rFonts w:ascii="Courier New" w:hAnsi="Courier New" w:cs="Courier New"/>
          <w:color w:val="FF8000"/>
          <w:sz w:val="20"/>
          <w:highlight w:val="white"/>
        </w:rPr>
        <w:t>180.0</w:t>
      </w:r>
      <w:r>
        <w:rPr>
          <w:rFonts w:ascii="Courier New" w:hAnsi="Courier New" w:cs="Courier New"/>
          <w:b/>
          <w:bCs/>
          <w:color w:val="000080"/>
          <w:sz w:val="20"/>
          <w:highlight w:val="white"/>
        </w:rPr>
        <w:t>/</w:t>
      </w:r>
      <w:r>
        <w:rPr>
          <w:rFonts w:ascii="Courier New" w:hAnsi="Courier New" w:cs="Courier New"/>
          <w:sz w:val="20"/>
          <w:highlight w:val="white"/>
        </w:rPr>
        <w:t>M_PI</w:t>
      </w:r>
      <w:r>
        <w:rPr>
          <w:rFonts w:ascii="Courier New" w:hAnsi="Courier New" w:cs="Courier New"/>
          <w:b/>
          <w:bCs/>
          <w:color w:val="000080"/>
          <w:sz w:val="20"/>
          <w:highlight w:val="white"/>
        </w:rPr>
        <w:t>,</w:t>
      </w:r>
      <w:r>
        <w:rPr>
          <w:rFonts w:ascii="Courier New" w:hAnsi="Courier New" w:cs="Courier New"/>
          <w:color w:val="FF8000"/>
          <w:sz w:val="20"/>
          <w:highlight w:val="white"/>
        </w:rPr>
        <w:t>300.0</w:t>
      </w:r>
      <w:r>
        <w:rPr>
          <w:rFonts w:ascii="Courier New" w:hAnsi="Courier New" w:cs="Courier New"/>
          <w:b/>
          <w:bCs/>
          <w:color w:val="000080"/>
          <w:sz w:val="20"/>
          <w:highlight w:val="white"/>
        </w:rPr>
        <w:t>,-</w:t>
      </w:r>
      <w:r>
        <w:rPr>
          <w:rFonts w:ascii="Courier New" w:hAnsi="Courier New" w:cs="Courier New"/>
          <w:color w:val="FF8000"/>
          <w:sz w:val="20"/>
          <w:highlight w:val="white"/>
        </w:rPr>
        <w:t>300.0</w:t>
      </w:r>
      <w:r>
        <w:rPr>
          <w:rFonts w:ascii="Courier New" w:hAnsi="Courier New" w:cs="Courier New"/>
          <w:b/>
          <w:bCs/>
          <w:color w:val="000080"/>
          <w:sz w:val="20"/>
          <w:highlight w:val="white"/>
        </w:rPr>
        <w:t>,</w:t>
      </w:r>
      <w:r>
        <w:rPr>
          <w:rFonts w:ascii="Courier New" w:hAnsi="Courier New" w:cs="Courier New"/>
          <w:color w:val="FF8000"/>
          <w:sz w:val="20"/>
          <w:highlight w:val="white"/>
        </w:rPr>
        <w:t>2000.0</w:t>
      </w:r>
      <w:r>
        <w:rPr>
          <w:rFonts w:ascii="Courier New" w:hAnsi="Courier New" w:cs="Courier New"/>
          <w:b/>
          <w:bCs/>
          <w:color w:val="000080"/>
          <w:sz w:val="20"/>
          <w:highlight w:val="white"/>
        </w:rPr>
        <w:t>,</w:t>
      </w:r>
      <w:r>
        <w:rPr>
          <w:rFonts w:ascii="Courier New" w:hAnsi="Courier New" w:cs="Courier New"/>
          <w:color w:val="FF8000"/>
          <w:sz w:val="20"/>
          <w:highlight w:val="white"/>
        </w:rPr>
        <w:t>1000.0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updateControlLoop</w:t>
      </w:r>
      <w:r>
        <w:rPr>
          <w:rFonts w:ascii="Courier New" w:hAnsi="Courier New" w:cs="Courier New"/>
          <w:b/>
          <w:bCs/>
          <w:color w:val="000080"/>
          <w:sz w:val="20"/>
          <w:highlight w:val="white"/>
        </w:rPr>
        <w:t>(&amp;</w:t>
      </w:r>
      <w:r>
        <w:rPr>
          <w:rFonts w:ascii="Courier New" w:hAnsi="Courier New" w:cs="Courier New"/>
          <w:sz w:val="20"/>
          <w:highlight w:val="white"/>
        </w:rPr>
        <w:t>pitchLoop</w:t>
      </w:r>
      <w:r>
        <w:rPr>
          <w:rFonts w:ascii="Courier New" w:hAnsi="Courier New" w:cs="Courier New"/>
          <w:b/>
          <w:bCs/>
          <w:color w:val="000080"/>
          <w:sz w:val="20"/>
          <w:highlight w:val="white"/>
        </w:rPr>
        <w:t>,</w:t>
      </w:r>
      <w:r>
        <w:rPr>
          <w:rFonts w:ascii="Courier New" w:hAnsi="Courier New" w:cs="Courier New"/>
          <w:sz w:val="20"/>
          <w:highlight w:val="white"/>
        </w:rPr>
        <w:t>q</w:t>
      </w:r>
      <w:r>
        <w:rPr>
          <w:rFonts w:ascii="Courier New" w:hAnsi="Courier New" w:cs="Courier New"/>
          <w:b/>
          <w:bCs/>
          <w:color w:val="000080"/>
          <w:sz w:val="20"/>
          <w:highlight w:val="white"/>
        </w:rPr>
        <w:t>,</w:t>
      </w:r>
      <w:r>
        <w:rPr>
          <w:rFonts w:ascii="Courier New" w:hAnsi="Courier New" w:cs="Courier New"/>
          <w:sz w:val="20"/>
          <w:highlight w:val="white"/>
        </w:rPr>
        <w:t>q</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Scale Output to Timer Value</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pitchLoop</w:t>
      </w:r>
      <w:r>
        <w:rPr>
          <w:rFonts w:ascii="Courier New" w:hAnsi="Courier New" w:cs="Courier New"/>
          <w:b/>
          <w:bCs/>
          <w:color w:val="000080"/>
          <w:sz w:val="20"/>
          <w:highlight w:val="white"/>
        </w:rPr>
        <w:t>.</w:t>
      </w:r>
      <w:r>
        <w:rPr>
          <w:rFonts w:ascii="Courier New" w:hAnsi="Courier New" w:cs="Courier New"/>
          <w:sz w:val="20"/>
          <w:highlight w:val="white"/>
        </w:rPr>
        <w:t xml:space="preserve">output </w:t>
      </w:r>
      <w:r>
        <w:rPr>
          <w:rFonts w:ascii="Courier New" w:hAnsi="Courier New" w:cs="Courier New"/>
          <w:b/>
          <w:bCs/>
          <w:color w:val="000080"/>
          <w:sz w:val="20"/>
          <w:highlight w:val="white"/>
        </w:rPr>
        <w:t>=</w:t>
      </w:r>
      <w:r>
        <w:rPr>
          <w:rFonts w:ascii="Courier New" w:hAnsi="Courier New" w:cs="Courier New"/>
          <w:sz w:val="20"/>
          <w:highlight w:val="white"/>
        </w:rPr>
        <w:t xml:space="preserve"> PWMToCounter</w:t>
      </w:r>
      <w:r>
        <w:rPr>
          <w:rFonts w:ascii="Courier New" w:hAnsi="Courier New" w:cs="Courier New"/>
          <w:b/>
          <w:bCs/>
          <w:color w:val="000080"/>
          <w:sz w:val="20"/>
          <w:highlight w:val="white"/>
        </w:rPr>
        <w:t>(</w:t>
      </w:r>
      <w:r>
        <w:rPr>
          <w:rFonts w:ascii="Courier New" w:hAnsi="Courier New" w:cs="Courier New"/>
          <w:sz w:val="20"/>
          <w:highlight w:val="white"/>
        </w:rPr>
        <w:t>pitchLoop</w:t>
      </w:r>
      <w:r>
        <w:rPr>
          <w:rFonts w:ascii="Courier New" w:hAnsi="Courier New" w:cs="Courier New"/>
          <w:b/>
          <w:bCs/>
          <w:color w:val="000080"/>
          <w:sz w:val="20"/>
          <w:highlight w:val="white"/>
        </w:rPr>
        <w:t>.</w:t>
      </w:r>
      <w:r>
        <w:rPr>
          <w:rFonts w:ascii="Courier New" w:hAnsi="Courier New" w:cs="Courier New"/>
          <w:sz w:val="20"/>
          <w:highlight w:val="white"/>
        </w:rPr>
        <w:t xml:space="preserve">output </w:t>
      </w:r>
      <w:r>
        <w:rPr>
          <w:rFonts w:ascii="Courier New" w:hAnsi="Courier New" w:cs="Courier New"/>
          <w:b/>
          <w:bCs/>
          <w:color w:val="000080"/>
          <w:sz w:val="20"/>
          <w:highlight w:val="white"/>
        </w:rPr>
        <w:t>+</w:t>
      </w:r>
      <w:r>
        <w:rPr>
          <w:rFonts w:ascii="Courier New" w:hAnsi="Courier New" w:cs="Courier New"/>
          <w:sz w:val="20"/>
          <w:highlight w:val="white"/>
        </w:rPr>
        <w:t xml:space="preserve"> levelPitchLoop</w:t>
      </w:r>
      <w:r>
        <w:rPr>
          <w:rFonts w:ascii="Courier New" w:hAnsi="Courier New" w:cs="Courier New"/>
          <w:b/>
          <w:bCs/>
          <w:color w:val="000080"/>
          <w:sz w:val="20"/>
          <w:highlight w:val="white"/>
        </w:rPr>
        <w:t>.</w:t>
      </w:r>
      <w:r>
        <w:rPr>
          <w:rFonts w:ascii="Courier New" w:hAnsi="Courier New" w:cs="Courier New"/>
          <w:sz w:val="20"/>
          <w:highlight w:val="white"/>
        </w:rPr>
        <w:t>integralError</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pthread_mutex_unlock</w:t>
      </w:r>
      <w:r>
        <w:rPr>
          <w:rFonts w:ascii="Courier New" w:hAnsi="Courier New" w:cs="Courier New"/>
          <w:b/>
          <w:bCs/>
          <w:color w:val="000080"/>
          <w:sz w:val="20"/>
          <w:highlight w:val="white"/>
        </w:rPr>
        <w:t>(&amp;</w:t>
      </w:r>
      <w:r>
        <w:rPr>
          <w:rFonts w:ascii="Courier New" w:hAnsi="Courier New" w:cs="Courier New"/>
          <w:sz w:val="20"/>
          <w:highlight w:val="white"/>
        </w:rPr>
        <w:t>pitchLoopMutex</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pthread_mutex_unlock</w:t>
      </w:r>
      <w:r>
        <w:rPr>
          <w:rFonts w:ascii="Courier New" w:hAnsi="Courier New" w:cs="Courier New"/>
          <w:b/>
          <w:bCs/>
          <w:color w:val="000080"/>
          <w:sz w:val="20"/>
          <w:highlight w:val="white"/>
        </w:rPr>
        <w:t>(&amp;</w:t>
      </w:r>
      <w:r>
        <w:rPr>
          <w:rFonts w:ascii="Courier New" w:hAnsi="Courier New" w:cs="Courier New"/>
          <w:sz w:val="20"/>
          <w:highlight w:val="white"/>
        </w:rPr>
        <w:t>rollLoopMutex</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Yaw Control</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pthread_mutex_lock</w:t>
      </w:r>
      <w:r>
        <w:rPr>
          <w:rFonts w:ascii="Courier New" w:hAnsi="Courier New" w:cs="Courier New"/>
          <w:b/>
          <w:bCs/>
          <w:color w:val="000080"/>
          <w:sz w:val="20"/>
          <w:highlight w:val="white"/>
        </w:rPr>
        <w:t>(&amp;</w:t>
      </w:r>
      <w:r>
        <w:rPr>
          <w:rFonts w:ascii="Courier New" w:hAnsi="Courier New" w:cs="Courier New"/>
          <w:sz w:val="20"/>
          <w:highlight w:val="white"/>
        </w:rPr>
        <w:t>yawLoopMutex</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yawLoop</w:t>
      </w:r>
      <w:r>
        <w:rPr>
          <w:rFonts w:ascii="Courier New" w:hAnsi="Courier New" w:cs="Courier New"/>
          <w:b/>
          <w:bCs/>
          <w:color w:val="000080"/>
          <w:sz w:val="20"/>
          <w:highlight w:val="white"/>
        </w:rPr>
        <w:t>.</w:t>
      </w:r>
      <w:r>
        <w:rPr>
          <w:rFonts w:ascii="Courier New" w:hAnsi="Courier New" w:cs="Courier New"/>
          <w:sz w:val="20"/>
          <w:highlight w:val="white"/>
        </w:rPr>
        <w:t xml:space="preserve">reference </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8</w:t>
      </w:r>
      <w:r>
        <w:rPr>
          <w:rFonts w:ascii="Courier New" w:hAnsi="Courier New" w:cs="Courier New"/>
          <w:b/>
          <w:bCs/>
          <w:color w:val="000080"/>
          <w:sz w:val="20"/>
          <w:highlight w:val="white"/>
        </w:rPr>
        <w:t>*</w:t>
      </w:r>
      <w:r>
        <w:rPr>
          <w:rFonts w:ascii="Courier New" w:hAnsi="Courier New" w:cs="Courier New"/>
          <w:sz w:val="20"/>
          <w:highlight w:val="white"/>
        </w:rPr>
        <w:t>rcFactor</w:t>
      </w:r>
      <w:r>
        <w:rPr>
          <w:rFonts w:ascii="Courier New" w:hAnsi="Courier New" w:cs="Courier New"/>
          <w:b/>
          <w:bCs/>
          <w:color w:val="000080"/>
          <w:sz w:val="20"/>
          <w:highlight w:val="white"/>
        </w:rPr>
        <w:t>*</w:t>
      </w:r>
      <w:r>
        <w:rPr>
          <w:rFonts w:ascii="Courier New" w:hAnsi="Courier New" w:cs="Courier New"/>
          <w:sz w:val="20"/>
          <w:highlight w:val="white"/>
        </w:rPr>
        <w:t xml:space="preserve">rcYaw </w:t>
      </w:r>
      <w:r>
        <w:rPr>
          <w:rFonts w:ascii="Courier New" w:hAnsi="Courier New" w:cs="Courier New"/>
          <w:b/>
          <w:bCs/>
          <w:color w:val="000080"/>
          <w:sz w:val="20"/>
          <w:highlight w:val="white"/>
        </w:rPr>
        <w:t>+</w:t>
      </w:r>
      <w:r>
        <w:rPr>
          <w:rFonts w:ascii="Courier New" w:hAnsi="Courier New" w:cs="Courier New"/>
          <w:sz w:val="20"/>
          <w:highlight w:val="white"/>
        </w:rPr>
        <w:t xml:space="preserve"> zeroYaw</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yawLoop</w:t>
      </w:r>
      <w:r>
        <w:rPr>
          <w:rFonts w:ascii="Courier New" w:hAnsi="Courier New" w:cs="Courier New"/>
          <w:b/>
          <w:bCs/>
          <w:color w:val="000080"/>
          <w:sz w:val="20"/>
          <w:highlight w:val="white"/>
        </w:rPr>
        <w:t>.</w:t>
      </w:r>
      <w:r>
        <w:rPr>
          <w:rFonts w:ascii="Courier New" w:hAnsi="Courier New" w:cs="Courier New"/>
          <w:sz w:val="20"/>
          <w:highlight w:val="white"/>
        </w:rPr>
        <w:t xml:space="preserve">referenceDot </w:t>
      </w:r>
      <w:r>
        <w:rPr>
          <w:rFonts w:ascii="Courier New" w:hAnsi="Courier New" w:cs="Courier New"/>
          <w:b/>
          <w:bCs/>
          <w:color w:val="000080"/>
          <w:sz w:val="20"/>
          <w:highlight w:val="white"/>
        </w:rPr>
        <w:t>=</w:t>
      </w:r>
      <w:r>
        <w:rPr>
          <w:rFonts w:ascii="Courier New" w:hAnsi="Courier New" w:cs="Courier New"/>
          <w:sz w:val="20"/>
          <w:highlight w:val="white"/>
        </w:rPr>
        <w:t xml:space="preserve"> yawLoop</w:t>
      </w:r>
      <w:r>
        <w:rPr>
          <w:rFonts w:ascii="Courier New" w:hAnsi="Courier New" w:cs="Courier New"/>
          <w:b/>
          <w:bCs/>
          <w:color w:val="000080"/>
          <w:sz w:val="20"/>
          <w:highlight w:val="white"/>
        </w:rPr>
        <w:t>.</w:t>
      </w:r>
      <w:r>
        <w:rPr>
          <w:rFonts w:ascii="Courier New" w:hAnsi="Courier New" w:cs="Courier New"/>
          <w:sz w:val="20"/>
          <w:highlight w:val="white"/>
        </w:rPr>
        <w:t>previousState</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008000"/>
          <w:sz w:val="20"/>
          <w:highlight w:val="white"/>
        </w:rPr>
        <w:t>// Yaw Loop D term is now Kd*(rNew - rOld);</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Scale Gyro Rates to 1000 to 2000 us based on +-300 deg/s IMU</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r </w:t>
      </w:r>
      <w:r>
        <w:rPr>
          <w:rFonts w:ascii="Courier New" w:hAnsi="Courier New" w:cs="Courier New"/>
          <w:b/>
          <w:bCs/>
          <w:color w:val="000080"/>
          <w:sz w:val="20"/>
          <w:highlight w:val="white"/>
        </w:rPr>
        <w:t>=</w:t>
      </w:r>
      <w:r>
        <w:rPr>
          <w:rFonts w:ascii="Courier New" w:hAnsi="Courier New" w:cs="Courier New"/>
          <w:sz w:val="20"/>
          <w:highlight w:val="white"/>
        </w:rPr>
        <w:t xml:space="preserve"> MapCommands</w:t>
      </w:r>
      <w:r>
        <w:rPr>
          <w:rFonts w:ascii="Courier New" w:hAnsi="Courier New" w:cs="Courier New"/>
          <w:b/>
          <w:bCs/>
          <w:color w:val="000080"/>
          <w:sz w:val="20"/>
          <w:highlight w:val="white"/>
        </w:rPr>
        <w:t>(</w:t>
      </w:r>
      <w:r>
        <w:rPr>
          <w:rFonts w:ascii="Courier New" w:hAnsi="Courier New" w:cs="Courier New"/>
          <w:sz w:val="20"/>
          <w:highlight w:val="white"/>
        </w:rPr>
        <w:t>r</w:t>
      </w:r>
      <w:r>
        <w:rPr>
          <w:rFonts w:ascii="Courier New" w:hAnsi="Courier New" w:cs="Courier New"/>
          <w:b/>
          <w:bCs/>
          <w:color w:val="000080"/>
          <w:sz w:val="20"/>
          <w:highlight w:val="white"/>
        </w:rPr>
        <w:t>*</w:t>
      </w:r>
      <w:r>
        <w:rPr>
          <w:rFonts w:ascii="Courier New" w:hAnsi="Courier New" w:cs="Courier New"/>
          <w:color w:val="FF8000"/>
          <w:sz w:val="20"/>
          <w:highlight w:val="white"/>
        </w:rPr>
        <w:t>180.0</w:t>
      </w:r>
      <w:r>
        <w:rPr>
          <w:rFonts w:ascii="Courier New" w:hAnsi="Courier New" w:cs="Courier New"/>
          <w:b/>
          <w:bCs/>
          <w:color w:val="000080"/>
          <w:sz w:val="20"/>
          <w:highlight w:val="white"/>
        </w:rPr>
        <w:t>/</w:t>
      </w:r>
      <w:r>
        <w:rPr>
          <w:rFonts w:ascii="Courier New" w:hAnsi="Courier New" w:cs="Courier New"/>
          <w:sz w:val="20"/>
          <w:highlight w:val="white"/>
        </w:rPr>
        <w:t>M_PI</w:t>
      </w:r>
      <w:r>
        <w:rPr>
          <w:rFonts w:ascii="Courier New" w:hAnsi="Courier New" w:cs="Courier New"/>
          <w:b/>
          <w:bCs/>
          <w:color w:val="000080"/>
          <w:sz w:val="20"/>
          <w:highlight w:val="white"/>
        </w:rPr>
        <w:t>,</w:t>
      </w:r>
      <w:r>
        <w:rPr>
          <w:rFonts w:ascii="Courier New" w:hAnsi="Courier New" w:cs="Courier New"/>
          <w:color w:val="FF8000"/>
          <w:sz w:val="20"/>
          <w:highlight w:val="white"/>
        </w:rPr>
        <w:t>300.0</w:t>
      </w:r>
      <w:r>
        <w:rPr>
          <w:rFonts w:ascii="Courier New" w:hAnsi="Courier New" w:cs="Courier New"/>
          <w:b/>
          <w:bCs/>
          <w:color w:val="000080"/>
          <w:sz w:val="20"/>
          <w:highlight w:val="white"/>
        </w:rPr>
        <w:t>,-</w:t>
      </w:r>
      <w:r>
        <w:rPr>
          <w:rFonts w:ascii="Courier New" w:hAnsi="Courier New" w:cs="Courier New"/>
          <w:color w:val="FF8000"/>
          <w:sz w:val="20"/>
          <w:highlight w:val="white"/>
        </w:rPr>
        <w:t>300.0</w:t>
      </w:r>
      <w:r>
        <w:rPr>
          <w:rFonts w:ascii="Courier New" w:hAnsi="Courier New" w:cs="Courier New"/>
          <w:b/>
          <w:bCs/>
          <w:color w:val="000080"/>
          <w:sz w:val="20"/>
          <w:highlight w:val="white"/>
        </w:rPr>
        <w:t>,</w:t>
      </w:r>
      <w:r>
        <w:rPr>
          <w:rFonts w:ascii="Courier New" w:hAnsi="Courier New" w:cs="Courier New"/>
          <w:color w:val="FF8000"/>
          <w:sz w:val="20"/>
          <w:highlight w:val="white"/>
        </w:rPr>
        <w:t>2000.0</w:t>
      </w:r>
      <w:r>
        <w:rPr>
          <w:rFonts w:ascii="Courier New" w:hAnsi="Courier New" w:cs="Courier New"/>
          <w:b/>
          <w:bCs/>
          <w:color w:val="000080"/>
          <w:sz w:val="20"/>
          <w:highlight w:val="white"/>
        </w:rPr>
        <w:t>,</w:t>
      </w:r>
      <w:r>
        <w:rPr>
          <w:rFonts w:ascii="Courier New" w:hAnsi="Courier New" w:cs="Courier New"/>
          <w:color w:val="FF8000"/>
          <w:sz w:val="20"/>
          <w:highlight w:val="white"/>
        </w:rPr>
        <w:t>1000.0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updateControlLoop</w:t>
      </w:r>
      <w:r>
        <w:rPr>
          <w:rFonts w:ascii="Courier New" w:hAnsi="Courier New" w:cs="Courier New"/>
          <w:b/>
          <w:bCs/>
          <w:color w:val="000080"/>
          <w:sz w:val="20"/>
          <w:highlight w:val="white"/>
        </w:rPr>
        <w:t>(&amp;</w:t>
      </w:r>
      <w:r>
        <w:rPr>
          <w:rFonts w:ascii="Courier New" w:hAnsi="Courier New" w:cs="Courier New"/>
          <w:sz w:val="20"/>
          <w:highlight w:val="white"/>
        </w:rPr>
        <w:t>yawLoop</w:t>
      </w:r>
      <w:r>
        <w:rPr>
          <w:rFonts w:ascii="Courier New" w:hAnsi="Courier New" w:cs="Courier New"/>
          <w:b/>
          <w:bCs/>
          <w:color w:val="000080"/>
          <w:sz w:val="20"/>
          <w:highlight w:val="white"/>
        </w:rPr>
        <w:t>,</w:t>
      </w:r>
      <w:r>
        <w:rPr>
          <w:rFonts w:ascii="Courier New" w:hAnsi="Courier New" w:cs="Courier New"/>
          <w:sz w:val="20"/>
          <w:highlight w:val="white"/>
        </w:rPr>
        <w:t>r</w:t>
      </w:r>
      <w:r>
        <w:rPr>
          <w:rFonts w:ascii="Courier New" w:hAnsi="Courier New" w:cs="Courier New"/>
          <w:b/>
          <w:bCs/>
          <w:color w:val="000080"/>
          <w:sz w:val="20"/>
          <w:highlight w:val="white"/>
        </w:rPr>
        <w:t>,</w:t>
      </w:r>
      <w:r>
        <w:rPr>
          <w:rFonts w:ascii="Courier New" w:hAnsi="Courier New" w:cs="Courier New"/>
          <w:sz w:val="20"/>
          <w:highlight w:val="white"/>
        </w:rPr>
        <w:t>r</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Scale Output to Timer Value</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yawLoop</w:t>
      </w:r>
      <w:r>
        <w:rPr>
          <w:rFonts w:ascii="Courier New" w:hAnsi="Courier New" w:cs="Courier New"/>
          <w:b/>
          <w:bCs/>
          <w:color w:val="000080"/>
          <w:sz w:val="20"/>
          <w:highlight w:val="white"/>
        </w:rPr>
        <w:t>.</w:t>
      </w:r>
      <w:r>
        <w:rPr>
          <w:rFonts w:ascii="Courier New" w:hAnsi="Courier New" w:cs="Courier New"/>
          <w:sz w:val="20"/>
          <w:highlight w:val="white"/>
        </w:rPr>
        <w:t xml:space="preserve">output </w:t>
      </w:r>
      <w:r>
        <w:rPr>
          <w:rFonts w:ascii="Courier New" w:hAnsi="Courier New" w:cs="Courier New"/>
          <w:b/>
          <w:bCs/>
          <w:color w:val="000080"/>
          <w:sz w:val="20"/>
          <w:highlight w:val="white"/>
        </w:rPr>
        <w:t>=</w:t>
      </w:r>
      <w:r>
        <w:rPr>
          <w:rFonts w:ascii="Courier New" w:hAnsi="Courier New" w:cs="Courier New"/>
          <w:sz w:val="20"/>
          <w:highlight w:val="white"/>
        </w:rPr>
        <w:t xml:space="preserve"> PWMToCounter</w:t>
      </w:r>
      <w:r>
        <w:rPr>
          <w:rFonts w:ascii="Courier New" w:hAnsi="Courier New" w:cs="Courier New"/>
          <w:b/>
          <w:bCs/>
          <w:color w:val="000080"/>
          <w:sz w:val="20"/>
          <w:highlight w:val="white"/>
        </w:rPr>
        <w:t>(</w:t>
      </w:r>
      <w:r>
        <w:rPr>
          <w:rFonts w:ascii="Courier New" w:hAnsi="Courier New" w:cs="Courier New"/>
          <w:sz w:val="20"/>
          <w:highlight w:val="white"/>
        </w:rPr>
        <w:t>yawLoop</w:t>
      </w:r>
      <w:r>
        <w:rPr>
          <w:rFonts w:ascii="Courier New" w:hAnsi="Courier New" w:cs="Courier New"/>
          <w:b/>
          <w:bCs/>
          <w:color w:val="000080"/>
          <w:sz w:val="20"/>
          <w:highlight w:val="white"/>
        </w:rPr>
        <w:t>.</w:t>
      </w:r>
      <w:r>
        <w:rPr>
          <w:rFonts w:ascii="Courier New" w:hAnsi="Courier New" w:cs="Courier New"/>
          <w:sz w:val="20"/>
          <w:highlight w:val="white"/>
        </w:rPr>
        <w:t>output</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pthread_mutex_unlock</w:t>
      </w:r>
      <w:r>
        <w:rPr>
          <w:rFonts w:ascii="Courier New" w:hAnsi="Courier New" w:cs="Courier New"/>
          <w:b/>
          <w:bCs/>
          <w:color w:val="000080"/>
          <w:sz w:val="20"/>
          <w:highlight w:val="white"/>
        </w:rPr>
        <w:t>(&amp;</w:t>
      </w:r>
      <w:r>
        <w:rPr>
          <w:rFonts w:ascii="Courier New" w:hAnsi="Courier New" w:cs="Courier New"/>
          <w:sz w:val="20"/>
          <w:highlight w:val="white"/>
        </w:rPr>
        <w:t>yawLoopMutex</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pthread_mutex_unlock</w:t>
      </w:r>
      <w:r>
        <w:rPr>
          <w:rFonts w:ascii="Courier New" w:hAnsi="Courier New" w:cs="Courier New"/>
          <w:b/>
          <w:bCs/>
          <w:color w:val="000080"/>
          <w:sz w:val="20"/>
          <w:highlight w:val="white"/>
        </w:rPr>
        <w:t>(&amp;</w:t>
      </w:r>
      <w:r>
        <w:rPr>
          <w:rFonts w:ascii="Courier New" w:hAnsi="Courier New" w:cs="Courier New"/>
          <w:sz w:val="20"/>
          <w:highlight w:val="white"/>
        </w:rPr>
        <w:t>rcMutex</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xml:space="preserve">// Generate Commands for the MCU </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MutexLockAllLoops</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pthread_mutex_lock</w:t>
      </w:r>
      <w:r>
        <w:rPr>
          <w:rFonts w:ascii="Courier New" w:hAnsi="Courier New" w:cs="Courier New"/>
          <w:b/>
          <w:bCs/>
          <w:color w:val="000080"/>
          <w:sz w:val="20"/>
          <w:highlight w:val="white"/>
        </w:rPr>
        <w:t>(&amp;</w:t>
      </w:r>
      <w:r>
        <w:rPr>
          <w:rFonts w:ascii="Courier New" w:hAnsi="Courier New" w:cs="Courier New"/>
          <w:sz w:val="20"/>
          <w:highlight w:val="white"/>
        </w:rPr>
        <w:t>apMutex</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lastRenderedPageBreak/>
        <w:t xml:space="preserve">    </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 xml:space="preserve">apMode </w:t>
      </w:r>
      <w:r>
        <w:rPr>
          <w:rFonts w:ascii="Courier New" w:hAnsi="Courier New" w:cs="Courier New"/>
          <w:b/>
          <w:bCs/>
          <w:color w:val="000080"/>
          <w:sz w:val="20"/>
          <w:highlight w:val="white"/>
        </w:rPr>
        <w:t>==</w:t>
      </w:r>
      <w:r>
        <w:rPr>
          <w:rFonts w:ascii="Courier New" w:hAnsi="Courier New" w:cs="Courier New"/>
          <w:sz w:val="20"/>
          <w:highlight w:val="white"/>
        </w:rPr>
        <w:t xml:space="preserve"> FAIL_SAFE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apMode </w:t>
      </w:r>
      <w:r>
        <w:rPr>
          <w:rFonts w:ascii="Courier New" w:hAnsi="Courier New" w:cs="Courier New"/>
          <w:b/>
          <w:bCs/>
          <w:color w:val="000080"/>
          <w:sz w:val="20"/>
          <w:highlight w:val="white"/>
        </w:rPr>
        <w:t>=</w:t>
      </w:r>
      <w:r>
        <w:rPr>
          <w:rFonts w:ascii="Courier New" w:hAnsi="Courier New" w:cs="Courier New"/>
          <w:sz w:val="20"/>
          <w:highlight w:val="white"/>
        </w:rPr>
        <w:t xml:space="preserve"> FAIL_SAFE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//printf("CONTROL &gt;&gt; COMMANDED FAILSAFE");</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else</w:t>
      </w: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zLoop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xLoop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yLoop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yawLoop</w:t>
      </w:r>
      <w:r>
        <w:rPr>
          <w:rFonts w:ascii="Courier New" w:hAnsi="Courier New" w:cs="Courier New"/>
          <w:b/>
          <w:bCs/>
          <w:color w:val="000080"/>
          <w:sz w:val="20"/>
          <w:highlight w:val="white"/>
        </w:rPr>
        <w:t>.</w:t>
      </w:r>
      <w:r>
        <w:rPr>
          <w:rFonts w:ascii="Courier New" w:hAnsi="Courier New" w:cs="Courier New"/>
          <w:sz w:val="20"/>
          <w:highlight w:val="white"/>
        </w:rPr>
        <w:t>active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apMode </w:t>
      </w:r>
      <w:r>
        <w:rPr>
          <w:rFonts w:ascii="Courier New" w:hAnsi="Courier New" w:cs="Courier New"/>
          <w:b/>
          <w:bCs/>
          <w:color w:val="000080"/>
          <w:sz w:val="20"/>
          <w:highlight w:val="white"/>
        </w:rPr>
        <w:t>=</w:t>
      </w:r>
      <w:r>
        <w:rPr>
          <w:rFonts w:ascii="Courier New" w:hAnsi="Courier New" w:cs="Courier New"/>
          <w:sz w:val="20"/>
          <w:highlight w:val="white"/>
        </w:rPr>
        <w:t xml:space="preserve"> RC_NONE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else</w:t>
      </w: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zLoop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rollLoop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pitchLoop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yawLoop</w:t>
      </w:r>
      <w:r>
        <w:rPr>
          <w:rFonts w:ascii="Courier New" w:hAnsi="Courier New" w:cs="Courier New"/>
          <w:b/>
          <w:bCs/>
          <w:color w:val="000080"/>
          <w:sz w:val="20"/>
          <w:highlight w:val="white"/>
        </w:rPr>
        <w:t>.</w:t>
      </w:r>
      <w:r>
        <w:rPr>
          <w:rFonts w:ascii="Courier New" w:hAnsi="Courier New" w:cs="Courier New"/>
          <w:sz w:val="20"/>
          <w:highlight w:val="white"/>
        </w:rPr>
        <w:t>active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apMode </w:t>
      </w:r>
      <w:r>
        <w:rPr>
          <w:rFonts w:ascii="Courier New" w:hAnsi="Courier New" w:cs="Courier New"/>
          <w:b/>
          <w:bCs/>
          <w:color w:val="000080"/>
          <w:sz w:val="20"/>
          <w:highlight w:val="white"/>
        </w:rPr>
        <w:t>=</w:t>
      </w:r>
      <w:r>
        <w:rPr>
          <w:rFonts w:ascii="Courier New" w:hAnsi="Courier New" w:cs="Courier New"/>
          <w:sz w:val="20"/>
          <w:highlight w:val="white"/>
        </w:rPr>
        <w:t xml:space="preserve"> RC_THROTTLE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else</w:t>
      </w: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zLoop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rollLoop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pitchLoop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yawLoop</w:t>
      </w:r>
      <w:r>
        <w:rPr>
          <w:rFonts w:ascii="Courier New" w:hAnsi="Courier New" w:cs="Courier New"/>
          <w:b/>
          <w:bCs/>
          <w:color w:val="000080"/>
          <w:sz w:val="20"/>
          <w:highlight w:val="white"/>
        </w:rPr>
        <w:t>.</w:t>
      </w:r>
      <w:r>
        <w:rPr>
          <w:rFonts w:ascii="Courier New" w:hAnsi="Courier New" w:cs="Courier New"/>
          <w:sz w:val="20"/>
          <w:highlight w:val="white"/>
        </w:rPr>
        <w:t>active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apMode </w:t>
      </w:r>
      <w:r>
        <w:rPr>
          <w:rFonts w:ascii="Courier New" w:hAnsi="Courier New" w:cs="Courier New"/>
          <w:b/>
          <w:bCs/>
          <w:color w:val="000080"/>
          <w:sz w:val="20"/>
          <w:highlight w:val="white"/>
        </w:rPr>
        <w:t>=</w:t>
      </w:r>
      <w:r>
        <w:rPr>
          <w:rFonts w:ascii="Courier New" w:hAnsi="Courier New" w:cs="Courier New"/>
          <w:sz w:val="20"/>
          <w:highlight w:val="white"/>
        </w:rPr>
        <w:t xml:space="preserve"> RC_ROLL</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else</w:t>
      </w: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zLoop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rollLoop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pitchLoop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yawLoop</w:t>
      </w:r>
      <w:r>
        <w:rPr>
          <w:rFonts w:ascii="Courier New" w:hAnsi="Courier New" w:cs="Courier New"/>
          <w:b/>
          <w:bCs/>
          <w:color w:val="000080"/>
          <w:sz w:val="20"/>
          <w:highlight w:val="white"/>
        </w:rPr>
        <w:t>.</w:t>
      </w:r>
      <w:r>
        <w:rPr>
          <w:rFonts w:ascii="Courier New" w:hAnsi="Courier New" w:cs="Courier New"/>
          <w:sz w:val="20"/>
          <w:highlight w:val="white"/>
        </w:rPr>
        <w:t>active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apMode </w:t>
      </w:r>
      <w:r>
        <w:rPr>
          <w:rFonts w:ascii="Courier New" w:hAnsi="Courier New" w:cs="Courier New"/>
          <w:b/>
          <w:bCs/>
          <w:color w:val="000080"/>
          <w:sz w:val="20"/>
          <w:highlight w:val="white"/>
        </w:rPr>
        <w:t>=</w:t>
      </w:r>
      <w:r>
        <w:rPr>
          <w:rFonts w:ascii="Courier New" w:hAnsi="Courier New" w:cs="Courier New"/>
          <w:sz w:val="20"/>
          <w:highlight w:val="white"/>
        </w:rPr>
        <w:t xml:space="preserve"> RC_PITCH</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else</w:t>
      </w: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zLoop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rollLoop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pitchLoop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yawLoop</w:t>
      </w:r>
      <w:r>
        <w:rPr>
          <w:rFonts w:ascii="Courier New" w:hAnsi="Courier New" w:cs="Courier New"/>
          <w:b/>
          <w:bCs/>
          <w:color w:val="000080"/>
          <w:sz w:val="20"/>
          <w:highlight w:val="white"/>
        </w:rPr>
        <w:t>.</w:t>
      </w:r>
      <w:r>
        <w:rPr>
          <w:rFonts w:ascii="Courier New" w:hAnsi="Courier New" w:cs="Courier New"/>
          <w:sz w:val="20"/>
          <w:highlight w:val="white"/>
        </w:rPr>
        <w:t>active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apMode </w:t>
      </w:r>
      <w:r>
        <w:rPr>
          <w:rFonts w:ascii="Courier New" w:hAnsi="Courier New" w:cs="Courier New"/>
          <w:b/>
          <w:bCs/>
          <w:color w:val="000080"/>
          <w:sz w:val="20"/>
          <w:highlight w:val="white"/>
        </w:rPr>
        <w:t>=</w:t>
      </w:r>
      <w:r>
        <w:rPr>
          <w:rFonts w:ascii="Courier New" w:hAnsi="Courier New" w:cs="Courier New"/>
          <w:sz w:val="20"/>
          <w:highlight w:val="white"/>
        </w:rPr>
        <w:t xml:space="preserve"> RC_YAW</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else</w:t>
      </w: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zLoop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rollLoop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pitchLoop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yawLoop</w:t>
      </w:r>
      <w:r>
        <w:rPr>
          <w:rFonts w:ascii="Courier New" w:hAnsi="Courier New" w:cs="Courier New"/>
          <w:b/>
          <w:bCs/>
          <w:color w:val="000080"/>
          <w:sz w:val="20"/>
          <w:highlight w:val="white"/>
        </w:rPr>
        <w:t>.</w:t>
      </w:r>
      <w:r>
        <w:rPr>
          <w:rFonts w:ascii="Courier New" w:hAnsi="Courier New" w:cs="Courier New"/>
          <w:sz w:val="20"/>
          <w:highlight w:val="white"/>
        </w:rPr>
        <w:t>active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apMode </w:t>
      </w:r>
      <w:r>
        <w:rPr>
          <w:rFonts w:ascii="Courier New" w:hAnsi="Courier New" w:cs="Courier New"/>
          <w:b/>
          <w:bCs/>
          <w:color w:val="000080"/>
          <w:sz w:val="20"/>
          <w:highlight w:val="white"/>
        </w:rPr>
        <w:t>=</w:t>
      </w:r>
      <w:r>
        <w:rPr>
          <w:rFonts w:ascii="Courier New" w:hAnsi="Courier New" w:cs="Courier New"/>
          <w:sz w:val="20"/>
          <w:highlight w:val="white"/>
        </w:rPr>
        <w:t xml:space="preserve"> RC_THROTTLE_ROLL</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else</w:t>
      </w: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zLoop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rollLoop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pitchLoop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yawLoop</w:t>
      </w:r>
      <w:r>
        <w:rPr>
          <w:rFonts w:ascii="Courier New" w:hAnsi="Courier New" w:cs="Courier New"/>
          <w:b/>
          <w:bCs/>
          <w:color w:val="000080"/>
          <w:sz w:val="20"/>
          <w:highlight w:val="white"/>
        </w:rPr>
        <w:t>.</w:t>
      </w:r>
      <w:r>
        <w:rPr>
          <w:rFonts w:ascii="Courier New" w:hAnsi="Courier New" w:cs="Courier New"/>
          <w:sz w:val="20"/>
          <w:highlight w:val="white"/>
        </w:rPr>
        <w:t>active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apMode </w:t>
      </w:r>
      <w:r>
        <w:rPr>
          <w:rFonts w:ascii="Courier New" w:hAnsi="Courier New" w:cs="Courier New"/>
          <w:b/>
          <w:bCs/>
          <w:color w:val="000080"/>
          <w:sz w:val="20"/>
          <w:highlight w:val="white"/>
        </w:rPr>
        <w:t>=</w:t>
      </w:r>
      <w:r>
        <w:rPr>
          <w:rFonts w:ascii="Courier New" w:hAnsi="Courier New" w:cs="Courier New"/>
          <w:sz w:val="20"/>
          <w:highlight w:val="white"/>
        </w:rPr>
        <w:t xml:space="preserve"> RC_THROTTLE_PITCH</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else</w:t>
      </w: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zLoop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rollLoop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pitchLoop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yawLoop</w:t>
      </w:r>
      <w:r>
        <w:rPr>
          <w:rFonts w:ascii="Courier New" w:hAnsi="Courier New" w:cs="Courier New"/>
          <w:b/>
          <w:bCs/>
          <w:color w:val="000080"/>
          <w:sz w:val="20"/>
          <w:highlight w:val="white"/>
        </w:rPr>
        <w:t>.</w:t>
      </w:r>
      <w:r>
        <w:rPr>
          <w:rFonts w:ascii="Courier New" w:hAnsi="Courier New" w:cs="Courier New"/>
          <w:sz w:val="20"/>
          <w:highlight w:val="white"/>
        </w:rPr>
        <w:t>active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apMode </w:t>
      </w:r>
      <w:r>
        <w:rPr>
          <w:rFonts w:ascii="Courier New" w:hAnsi="Courier New" w:cs="Courier New"/>
          <w:b/>
          <w:bCs/>
          <w:color w:val="000080"/>
          <w:sz w:val="20"/>
          <w:highlight w:val="white"/>
        </w:rPr>
        <w:t>=</w:t>
      </w:r>
      <w:r>
        <w:rPr>
          <w:rFonts w:ascii="Courier New" w:hAnsi="Courier New" w:cs="Courier New"/>
          <w:sz w:val="20"/>
          <w:highlight w:val="white"/>
        </w:rPr>
        <w:t xml:space="preserve"> RC_THROTTLE_YAW</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else</w:t>
      </w: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zLoop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rollLoop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pitchLoop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yawLoop</w:t>
      </w:r>
      <w:r>
        <w:rPr>
          <w:rFonts w:ascii="Courier New" w:hAnsi="Courier New" w:cs="Courier New"/>
          <w:b/>
          <w:bCs/>
          <w:color w:val="000080"/>
          <w:sz w:val="20"/>
          <w:highlight w:val="white"/>
        </w:rPr>
        <w:t>.</w:t>
      </w:r>
      <w:r>
        <w:rPr>
          <w:rFonts w:ascii="Courier New" w:hAnsi="Courier New" w:cs="Courier New"/>
          <w:sz w:val="20"/>
          <w:highlight w:val="white"/>
        </w:rPr>
        <w:t>active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apMode </w:t>
      </w:r>
      <w:r>
        <w:rPr>
          <w:rFonts w:ascii="Courier New" w:hAnsi="Courier New" w:cs="Courier New"/>
          <w:b/>
          <w:bCs/>
          <w:color w:val="000080"/>
          <w:sz w:val="20"/>
          <w:highlight w:val="white"/>
        </w:rPr>
        <w:t>=</w:t>
      </w:r>
      <w:r>
        <w:rPr>
          <w:rFonts w:ascii="Courier New" w:hAnsi="Courier New" w:cs="Courier New"/>
          <w:sz w:val="20"/>
          <w:highlight w:val="white"/>
        </w:rPr>
        <w:t xml:space="preserve"> RC_THROTTLE_ROLL_PITCH</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else</w:t>
      </w: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zLoop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rollLoop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pitchLoop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yawLoop</w:t>
      </w:r>
      <w:r>
        <w:rPr>
          <w:rFonts w:ascii="Courier New" w:hAnsi="Courier New" w:cs="Courier New"/>
          <w:b/>
          <w:bCs/>
          <w:color w:val="000080"/>
          <w:sz w:val="20"/>
          <w:highlight w:val="white"/>
        </w:rPr>
        <w:t>.</w:t>
      </w:r>
      <w:r>
        <w:rPr>
          <w:rFonts w:ascii="Courier New" w:hAnsi="Courier New" w:cs="Courier New"/>
          <w:sz w:val="20"/>
          <w:highlight w:val="white"/>
        </w:rPr>
        <w:t>active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apMode </w:t>
      </w:r>
      <w:r>
        <w:rPr>
          <w:rFonts w:ascii="Courier New" w:hAnsi="Courier New" w:cs="Courier New"/>
          <w:b/>
          <w:bCs/>
          <w:color w:val="000080"/>
          <w:sz w:val="20"/>
          <w:highlight w:val="white"/>
        </w:rPr>
        <w:t>=</w:t>
      </w:r>
      <w:r>
        <w:rPr>
          <w:rFonts w:ascii="Courier New" w:hAnsi="Courier New" w:cs="Courier New"/>
          <w:sz w:val="20"/>
          <w:highlight w:val="white"/>
        </w:rPr>
        <w:t xml:space="preserve"> RC_THROTTLE_ROLL_YAW</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else</w:t>
      </w: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zLoop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rollLoop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pitchLoop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yawLoop</w:t>
      </w:r>
      <w:r>
        <w:rPr>
          <w:rFonts w:ascii="Courier New" w:hAnsi="Courier New" w:cs="Courier New"/>
          <w:b/>
          <w:bCs/>
          <w:color w:val="000080"/>
          <w:sz w:val="20"/>
          <w:highlight w:val="white"/>
        </w:rPr>
        <w:t>.</w:t>
      </w:r>
      <w:r>
        <w:rPr>
          <w:rFonts w:ascii="Courier New" w:hAnsi="Courier New" w:cs="Courier New"/>
          <w:sz w:val="20"/>
          <w:highlight w:val="white"/>
        </w:rPr>
        <w:t>active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apMode </w:t>
      </w:r>
      <w:r>
        <w:rPr>
          <w:rFonts w:ascii="Courier New" w:hAnsi="Courier New" w:cs="Courier New"/>
          <w:b/>
          <w:bCs/>
          <w:color w:val="000080"/>
          <w:sz w:val="20"/>
          <w:highlight w:val="white"/>
        </w:rPr>
        <w:t>=</w:t>
      </w:r>
      <w:r>
        <w:rPr>
          <w:rFonts w:ascii="Courier New" w:hAnsi="Courier New" w:cs="Courier New"/>
          <w:sz w:val="20"/>
          <w:highlight w:val="white"/>
        </w:rPr>
        <w:t xml:space="preserve"> RC_THROTTLE_PITCH_YAW</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lastRenderedPageBreak/>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else</w:t>
      </w: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zLoop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rollLoop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pitchLoop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yawLoop</w:t>
      </w:r>
      <w:r>
        <w:rPr>
          <w:rFonts w:ascii="Courier New" w:hAnsi="Courier New" w:cs="Courier New"/>
          <w:b/>
          <w:bCs/>
          <w:color w:val="000080"/>
          <w:sz w:val="20"/>
          <w:highlight w:val="white"/>
        </w:rPr>
        <w:t>.</w:t>
      </w:r>
      <w:r>
        <w:rPr>
          <w:rFonts w:ascii="Courier New" w:hAnsi="Courier New" w:cs="Courier New"/>
          <w:sz w:val="20"/>
          <w:highlight w:val="white"/>
        </w:rPr>
        <w:t>active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apMode </w:t>
      </w:r>
      <w:r>
        <w:rPr>
          <w:rFonts w:ascii="Courier New" w:hAnsi="Courier New" w:cs="Courier New"/>
          <w:b/>
          <w:bCs/>
          <w:color w:val="000080"/>
          <w:sz w:val="20"/>
          <w:highlight w:val="white"/>
        </w:rPr>
        <w:t>=</w:t>
      </w:r>
      <w:r>
        <w:rPr>
          <w:rFonts w:ascii="Courier New" w:hAnsi="Courier New" w:cs="Courier New"/>
          <w:sz w:val="20"/>
          <w:highlight w:val="white"/>
        </w:rPr>
        <w:t xml:space="preserve"> RC_ROLL_PITCH</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else</w:t>
      </w: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zLoop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rollLoop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pitchLoop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yawLoop</w:t>
      </w:r>
      <w:r>
        <w:rPr>
          <w:rFonts w:ascii="Courier New" w:hAnsi="Courier New" w:cs="Courier New"/>
          <w:b/>
          <w:bCs/>
          <w:color w:val="000080"/>
          <w:sz w:val="20"/>
          <w:highlight w:val="white"/>
        </w:rPr>
        <w:t>.</w:t>
      </w:r>
      <w:r>
        <w:rPr>
          <w:rFonts w:ascii="Courier New" w:hAnsi="Courier New" w:cs="Courier New"/>
          <w:sz w:val="20"/>
          <w:highlight w:val="white"/>
        </w:rPr>
        <w:t>active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apMode </w:t>
      </w:r>
      <w:r>
        <w:rPr>
          <w:rFonts w:ascii="Courier New" w:hAnsi="Courier New" w:cs="Courier New"/>
          <w:b/>
          <w:bCs/>
          <w:color w:val="000080"/>
          <w:sz w:val="20"/>
          <w:highlight w:val="white"/>
        </w:rPr>
        <w:t>=</w:t>
      </w:r>
      <w:r>
        <w:rPr>
          <w:rFonts w:ascii="Courier New" w:hAnsi="Courier New" w:cs="Courier New"/>
          <w:sz w:val="20"/>
          <w:highlight w:val="white"/>
        </w:rPr>
        <w:t xml:space="preserve"> RC_ROLL_YAW</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else</w:t>
      </w: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zLoop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rollLoop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pitchLoop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yawLoop</w:t>
      </w:r>
      <w:r>
        <w:rPr>
          <w:rFonts w:ascii="Courier New" w:hAnsi="Courier New" w:cs="Courier New"/>
          <w:b/>
          <w:bCs/>
          <w:color w:val="000080"/>
          <w:sz w:val="20"/>
          <w:highlight w:val="white"/>
        </w:rPr>
        <w:t>.</w:t>
      </w:r>
      <w:r>
        <w:rPr>
          <w:rFonts w:ascii="Courier New" w:hAnsi="Courier New" w:cs="Courier New"/>
          <w:sz w:val="20"/>
          <w:highlight w:val="white"/>
        </w:rPr>
        <w:t>active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apMode </w:t>
      </w:r>
      <w:r>
        <w:rPr>
          <w:rFonts w:ascii="Courier New" w:hAnsi="Courier New" w:cs="Courier New"/>
          <w:b/>
          <w:bCs/>
          <w:color w:val="000080"/>
          <w:sz w:val="20"/>
          <w:highlight w:val="white"/>
        </w:rPr>
        <w:t>=</w:t>
      </w:r>
      <w:r>
        <w:rPr>
          <w:rFonts w:ascii="Courier New" w:hAnsi="Courier New" w:cs="Courier New"/>
          <w:sz w:val="20"/>
          <w:highlight w:val="white"/>
        </w:rPr>
        <w:t xml:space="preserve"> RC_PITCH_YAW</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else</w:t>
      </w:r>
      <w:r>
        <w:rPr>
          <w:rFonts w:ascii="Courier New" w:hAnsi="Courier New" w:cs="Courier New"/>
          <w:sz w:val="20"/>
          <w:highlight w:val="white"/>
        </w:rPr>
        <w:t xml:space="preserve"> </w:t>
      </w:r>
      <w:r>
        <w:rPr>
          <w:rFonts w:ascii="Courier New" w:hAnsi="Courier New" w:cs="Courier New"/>
          <w:b/>
          <w:bCs/>
          <w:color w:val="0000FF"/>
          <w:sz w:val="20"/>
          <w:highlight w:val="white"/>
        </w:rPr>
        <w:t>if</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zLoop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rollLoop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pitchLoop</w:t>
      </w:r>
      <w:r>
        <w:rPr>
          <w:rFonts w:ascii="Courier New" w:hAnsi="Courier New" w:cs="Courier New"/>
          <w:b/>
          <w:bCs/>
          <w:color w:val="000080"/>
          <w:sz w:val="20"/>
          <w:highlight w:val="white"/>
        </w:rPr>
        <w:t>.</w:t>
      </w:r>
      <w:r>
        <w:rPr>
          <w:rFonts w:ascii="Courier New" w:hAnsi="Courier New" w:cs="Courier New"/>
          <w:sz w:val="20"/>
          <w:highlight w:val="white"/>
        </w:rPr>
        <w:t xml:space="preserve">active </w:t>
      </w:r>
      <w:r>
        <w:rPr>
          <w:rFonts w:ascii="Courier New" w:hAnsi="Courier New" w:cs="Courier New"/>
          <w:b/>
          <w:bCs/>
          <w:color w:val="000080"/>
          <w:sz w:val="20"/>
          <w:highlight w:val="white"/>
        </w:rPr>
        <w:t>&amp;&amp;</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yawLoop</w:t>
      </w:r>
      <w:r>
        <w:rPr>
          <w:rFonts w:ascii="Courier New" w:hAnsi="Courier New" w:cs="Courier New"/>
          <w:b/>
          <w:bCs/>
          <w:color w:val="000080"/>
          <w:sz w:val="20"/>
          <w:highlight w:val="white"/>
        </w:rPr>
        <w:t>.</w:t>
      </w:r>
      <w:r>
        <w:rPr>
          <w:rFonts w:ascii="Courier New" w:hAnsi="Courier New" w:cs="Courier New"/>
          <w:sz w:val="20"/>
          <w:highlight w:val="white"/>
        </w:rPr>
        <w:t>active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apMode </w:t>
      </w:r>
      <w:r>
        <w:rPr>
          <w:rFonts w:ascii="Courier New" w:hAnsi="Courier New" w:cs="Courier New"/>
          <w:b/>
          <w:bCs/>
          <w:color w:val="000080"/>
          <w:sz w:val="20"/>
          <w:highlight w:val="white"/>
        </w:rPr>
        <w:t>=</w:t>
      </w:r>
      <w:r>
        <w:rPr>
          <w:rFonts w:ascii="Courier New" w:hAnsi="Courier New" w:cs="Courier New"/>
          <w:sz w:val="20"/>
          <w:highlight w:val="white"/>
        </w:rPr>
        <w:t xml:space="preserve"> RC_ROLL_PITCH_YAW</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AP Handles the Inner Loop</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apThrottle </w:t>
      </w:r>
      <w:r>
        <w:rPr>
          <w:rFonts w:ascii="Courier New" w:hAnsi="Courier New" w:cs="Courier New"/>
          <w:b/>
          <w:bCs/>
          <w:color w:val="000080"/>
          <w:sz w:val="20"/>
          <w:highlight w:val="white"/>
        </w:rPr>
        <w:t>=</w:t>
      </w:r>
      <w:r>
        <w:rPr>
          <w:rFonts w:ascii="Courier New" w:hAnsi="Courier New" w:cs="Courier New"/>
          <w:sz w:val="20"/>
          <w:highlight w:val="white"/>
        </w:rPr>
        <w:t xml:space="preserve"> zLoop</w:t>
      </w:r>
      <w:r>
        <w:rPr>
          <w:rFonts w:ascii="Courier New" w:hAnsi="Courier New" w:cs="Courier New"/>
          <w:b/>
          <w:bCs/>
          <w:color w:val="000080"/>
          <w:sz w:val="20"/>
          <w:highlight w:val="white"/>
        </w:rPr>
        <w:t>.</w:t>
      </w:r>
      <w:r>
        <w:rPr>
          <w:rFonts w:ascii="Courier New" w:hAnsi="Courier New" w:cs="Courier New"/>
          <w:sz w:val="20"/>
          <w:highlight w:val="white"/>
        </w:rPr>
        <w:t>output</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apRoll </w:t>
      </w:r>
      <w:r>
        <w:rPr>
          <w:rFonts w:ascii="Courier New" w:hAnsi="Courier New" w:cs="Courier New"/>
          <w:b/>
          <w:bCs/>
          <w:color w:val="000080"/>
          <w:sz w:val="20"/>
          <w:highlight w:val="white"/>
        </w:rPr>
        <w:t>=</w:t>
      </w:r>
      <w:r>
        <w:rPr>
          <w:rFonts w:ascii="Courier New" w:hAnsi="Courier New" w:cs="Courier New"/>
          <w:sz w:val="20"/>
          <w:highlight w:val="white"/>
        </w:rPr>
        <w:t xml:space="preserve"> rollLoop</w:t>
      </w:r>
      <w:r>
        <w:rPr>
          <w:rFonts w:ascii="Courier New" w:hAnsi="Courier New" w:cs="Courier New"/>
          <w:b/>
          <w:bCs/>
          <w:color w:val="000080"/>
          <w:sz w:val="20"/>
          <w:highlight w:val="white"/>
        </w:rPr>
        <w:t>.</w:t>
      </w:r>
      <w:r>
        <w:rPr>
          <w:rFonts w:ascii="Courier New" w:hAnsi="Courier New" w:cs="Courier New"/>
          <w:sz w:val="20"/>
          <w:highlight w:val="white"/>
        </w:rPr>
        <w:t>output</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apPitch </w:t>
      </w:r>
      <w:r>
        <w:rPr>
          <w:rFonts w:ascii="Courier New" w:hAnsi="Courier New" w:cs="Courier New"/>
          <w:b/>
          <w:bCs/>
          <w:color w:val="000080"/>
          <w:sz w:val="20"/>
          <w:highlight w:val="white"/>
        </w:rPr>
        <w:t>=</w:t>
      </w:r>
      <w:r>
        <w:rPr>
          <w:rFonts w:ascii="Courier New" w:hAnsi="Courier New" w:cs="Courier New"/>
          <w:sz w:val="20"/>
          <w:highlight w:val="white"/>
        </w:rPr>
        <w:t xml:space="preserve"> pitchLoop</w:t>
      </w:r>
      <w:r>
        <w:rPr>
          <w:rFonts w:ascii="Courier New" w:hAnsi="Courier New" w:cs="Courier New"/>
          <w:b/>
          <w:bCs/>
          <w:color w:val="000080"/>
          <w:sz w:val="20"/>
          <w:highlight w:val="white"/>
        </w:rPr>
        <w:t>.</w:t>
      </w:r>
      <w:r>
        <w:rPr>
          <w:rFonts w:ascii="Courier New" w:hAnsi="Courier New" w:cs="Courier New"/>
          <w:sz w:val="20"/>
          <w:highlight w:val="white"/>
        </w:rPr>
        <w:t>output</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apYaw </w:t>
      </w:r>
      <w:r>
        <w:rPr>
          <w:rFonts w:ascii="Courier New" w:hAnsi="Courier New" w:cs="Courier New"/>
          <w:b/>
          <w:bCs/>
          <w:color w:val="000080"/>
          <w:sz w:val="20"/>
          <w:highlight w:val="white"/>
        </w:rPr>
        <w:t>=</w:t>
      </w:r>
      <w:r>
        <w:rPr>
          <w:rFonts w:ascii="Courier New" w:hAnsi="Courier New" w:cs="Courier New"/>
          <w:sz w:val="20"/>
          <w:highlight w:val="white"/>
        </w:rPr>
        <w:t xml:space="preserve"> yawLoop</w:t>
      </w:r>
      <w:r>
        <w:rPr>
          <w:rFonts w:ascii="Courier New" w:hAnsi="Courier New" w:cs="Courier New"/>
          <w:b/>
          <w:bCs/>
          <w:color w:val="000080"/>
          <w:sz w:val="20"/>
          <w:highlight w:val="white"/>
        </w:rPr>
        <w:t>.</w:t>
      </w:r>
      <w:r>
        <w:rPr>
          <w:rFonts w:ascii="Courier New" w:hAnsi="Courier New" w:cs="Courier New"/>
          <w:sz w:val="20"/>
          <w:highlight w:val="white"/>
        </w:rPr>
        <w:t>output</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#endif</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pthread_mutex_unlock</w:t>
      </w:r>
      <w:r>
        <w:rPr>
          <w:rFonts w:ascii="Courier New" w:hAnsi="Courier New" w:cs="Courier New"/>
          <w:b/>
          <w:bCs/>
          <w:color w:val="000080"/>
          <w:sz w:val="20"/>
          <w:highlight w:val="white"/>
        </w:rPr>
        <w:t>(&amp;</w:t>
      </w:r>
      <w:r>
        <w:rPr>
          <w:rFonts w:ascii="Courier New" w:hAnsi="Courier New" w:cs="Courier New"/>
          <w:sz w:val="20"/>
          <w:highlight w:val="white"/>
        </w:rPr>
        <w:t>apMutex</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Update AP State</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pthread_mutex_lock</w:t>
      </w:r>
      <w:r>
        <w:rPr>
          <w:rFonts w:ascii="Courier New" w:hAnsi="Courier New" w:cs="Courier New"/>
          <w:b/>
          <w:bCs/>
          <w:color w:val="000080"/>
          <w:sz w:val="20"/>
          <w:highlight w:val="white"/>
        </w:rPr>
        <w:t>(&amp;</w:t>
      </w:r>
      <w:r>
        <w:rPr>
          <w:rFonts w:ascii="Courier New" w:hAnsi="Courier New" w:cs="Courier New"/>
          <w:sz w:val="20"/>
          <w:highlight w:val="white"/>
        </w:rPr>
        <w:t>apStateMut</w:t>
      </w:r>
      <w:r>
        <w:rPr>
          <w:rFonts w:ascii="Courier New" w:hAnsi="Courier New" w:cs="Courier New"/>
          <w:b/>
          <w:bCs/>
          <w:color w:val="000080"/>
          <w:sz w:val="20"/>
          <w:highlight w:val="white"/>
        </w:rPr>
        <w:t>);</w:t>
      </w: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apState</w:t>
      </w:r>
      <w:r>
        <w:rPr>
          <w:rFonts w:ascii="Courier New" w:hAnsi="Courier New" w:cs="Courier New"/>
          <w:b/>
          <w:bCs/>
          <w:color w:val="000080"/>
          <w:sz w:val="20"/>
          <w:highlight w:val="white"/>
        </w:rPr>
        <w:t>.</w:t>
      </w:r>
      <w:r>
        <w:rPr>
          <w:rFonts w:ascii="Courier New" w:hAnsi="Courier New" w:cs="Courier New"/>
          <w:sz w:val="20"/>
          <w:highlight w:val="white"/>
        </w:rPr>
        <w:t xml:space="preserve">referencePhi </w:t>
      </w:r>
      <w:r>
        <w:rPr>
          <w:rFonts w:ascii="Courier New" w:hAnsi="Courier New" w:cs="Courier New"/>
          <w:b/>
          <w:bCs/>
          <w:color w:val="000080"/>
          <w:sz w:val="20"/>
          <w:highlight w:val="white"/>
        </w:rPr>
        <w:t>=</w:t>
      </w:r>
      <w:r>
        <w:rPr>
          <w:rFonts w:ascii="Courier New" w:hAnsi="Courier New" w:cs="Courier New"/>
          <w:sz w:val="20"/>
          <w:highlight w:val="white"/>
        </w:rPr>
        <w:t xml:space="preserve"> rollLoop</w:t>
      </w:r>
      <w:r>
        <w:rPr>
          <w:rFonts w:ascii="Courier New" w:hAnsi="Courier New" w:cs="Courier New"/>
          <w:b/>
          <w:bCs/>
          <w:color w:val="000080"/>
          <w:sz w:val="20"/>
          <w:highlight w:val="white"/>
        </w:rPr>
        <w:t>.</w:t>
      </w:r>
      <w:r>
        <w:rPr>
          <w:rFonts w:ascii="Courier New" w:hAnsi="Courier New" w:cs="Courier New"/>
          <w:sz w:val="20"/>
          <w:highlight w:val="white"/>
        </w:rPr>
        <w:t>reference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apState</w:t>
      </w:r>
      <w:r>
        <w:rPr>
          <w:rFonts w:ascii="Courier New" w:hAnsi="Courier New" w:cs="Courier New"/>
          <w:b/>
          <w:bCs/>
          <w:color w:val="000080"/>
          <w:sz w:val="20"/>
          <w:highlight w:val="white"/>
        </w:rPr>
        <w:t>.</w:t>
      </w:r>
      <w:r>
        <w:rPr>
          <w:rFonts w:ascii="Courier New" w:hAnsi="Courier New" w:cs="Courier New"/>
          <w:sz w:val="20"/>
          <w:highlight w:val="white"/>
        </w:rPr>
        <w:t xml:space="preserve">referenceTheta </w:t>
      </w:r>
      <w:r>
        <w:rPr>
          <w:rFonts w:ascii="Courier New" w:hAnsi="Courier New" w:cs="Courier New"/>
          <w:b/>
          <w:bCs/>
          <w:color w:val="000080"/>
          <w:sz w:val="20"/>
          <w:highlight w:val="white"/>
        </w:rPr>
        <w:t>=</w:t>
      </w:r>
      <w:r>
        <w:rPr>
          <w:rFonts w:ascii="Courier New" w:hAnsi="Courier New" w:cs="Courier New"/>
          <w:sz w:val="20"/>
          <w:highlight w:val="white"/>
        </w:rPr>
        <w:t xml:space="preserve"> pitchLoop</w:t>
      </w:r>
      <w:r>
        <w:rPr>
          <w:rFonts w:ascii="Courier New" w:hAnsi="Courier New" w:cs="Courier New"/>
          <w:b/>
          <w:bCs/>
          <w:color w:val="000080"/>
          <w:sz w:val="20"/>
          <w:highlight w:val="white"/>
        </w:rPr>
        <w:t>.</w:t>
      </w:r>
      <w:r>
        <w:rPr>
          <w:rFonts w:ascii="Courier New" w:hAnsi="Courier New" w:cs="Courier New"/>
          <w:sz w:val="20"/>
          <w:highlight w:val="white"/>
        </w:rPr>
        <w:t>reference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apState</w:t>
      </w:r>
      <w:r>
        <w:rPr>
          <w:rFonts w:ascii="Courier New" w:hAnsi="Courier New" w:cs="Courier New"/>
          <w:b/>
          <w:bCs/>
          <w:color w:val="000080"/>
          <w:sz w:val="20"/>
          <w:highlight w:val="white"/>
        </w:rPr>
        <w:t>.</w:t>
      </w:r>
      <w:r>
        <w:rPr>
          <w:rFonts w:ascii="Courier New" w:hAnsi="Courier New" w:cs="Courier New"/>
          <w:sz w:val="20"/>
          <w:highlight w:val="white"/>
        </w:rPr>
        <w:t xml:space="preserve">referencePsi </w:t>
      </w:r>
      <w:r>
        <w:rPr>
          <w:rFonts w:ascii="Courier New" w:hAnsi="Courier New" w:cs="Courier New"/>
          <w:b/>
          <w:bCs/>
          <w:color w:val="000080"/>
          <w:sz w:val="20"/>
          <w:highlight w:val="white"/>
        </w:rPr>
        <w:t>=</w:t>
      </w:r>
      <w:r>
        <w:rPr>
          <w:rFonts w:ascii="Courier New" w:hAnsi="Courier New" w:cs="Courier New"/>
          <w:sz w:val="20"/>
          <w:highlight w:val="white"/>
        </w:rPr>
        <w:t xml:space="preserve"> yawLoop</w:t>
      </w:r>
      <w:r>
        <w:rPr>
          <w:rFonts w:ascii="Courier New" w:hAnsi="Courier New" w:cs="Courier New"/>
          <w:b/>
          <w:bCs/>
          <w:color w:val="000080"/>
          <w:sz w:val="20"/>
          <w:highlight w:val="white"/>
        </w:rPr>
        <w:t>.</w:t>
      </w:r>
      <w:r>
        <w:rPr>
          <w:rFonts w:ascii="Courier New" w:hAnsi="Courier New" w:cs="Courier New"/>
          <w:sz w:val="20"/>
          <w:highlight w:val="white"/>
        </w:rPr>
        <w:t>reference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apState</w:t>
      </w:r>
      <w:r>
        <w:rPr>
          <w:rFonts w:ascii="Courier New" w:hAnsi="Courier New" w:cs="Courier New"/>
          <w:b/>
          <w:bCs/>
          <w:color w:val="000080"/>
          <w:sz w:val="20"/>
          <w:highlight w:val="white"/>
        </w:rPr>
        <w:t>.</w:t>
      </w:r>
      <w:r>
        <w:rPr>
          <w:rFonts w:ascii="Courier New" w:hAnsi="Courier New" w:cs="Courier New"/>
          <w:sz w:val="20"/>
          <w:highlight w:val="white"/>
        </w:rPr>
        <w:t xml:space="preserve">referenceX </w:t>
      </w:r>
      <w:r>
        <w:rPr>
          <w:rFonts w:ascii="Courier New" w:hAnsi="Courier New" w:cs="Courier New"/>
          <w:b/>
          <w:bCs/>
          <w:color w:val="000080"/>
          <w:sz w:val="20"/>
          <w:highlight w:val="white"/>
        </w:rPr>
        <w:t>=</w:t>
      </w:r>
      <w:r>
        <w:rPr>
          <w:rFonts w:ascii="Courier New" w:hAnsi="Courier New" w:cs="Courier New"/>
          <w:sz w:val="20"/>
          <w:highlight w:val="white"/>
        </w:rPr>
        <w:t xml:space="preserve"> xLoop</w:t>
      </w:r>
      <w:r>
        <w:rPr>
          <w:rFonts w:ascii="Courier New" w:hAnsi="Courier New" w:cs="Courier New"/>
          <w:b/>
          <w:bCs/>
          <w:color w:val="000080"/>
          <w:sz w:val="20"/>
          <w:highlight w:val="white"/>
        </w:rPr>
        <w:t>.</w:t>
      </w:r>
      <w:r>
        <w:rPr>
          <w:rFonts w:ascii="Courier New" w:hAnsi="Courier New" w:cs="Courier New"/>
          <w:sz w:val="20"/>
          <w:highlight w:val="white"/>
        </w:rPr>
        <w:t>reference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apState</w:t>
      </w:r>
      <w:r>
        <w:rPr>
          <w:rFonts w:ascii="Courier New" w:hAnsi="Courier New" w:cs="Courier New"/>
          <w:b/>
          <w:bCs/>
          <w:color w:val="000080"/>
          <w:sz w:val="20"/>
          <w:highlight w:val="white"/>
        </w:rPr>
        <w:t>.</w:t>
      </w:r>
      <w:r>
        <w:rPr>
          <w:rFonts w:ascii="Courier New" w:hAnsi="Courier New" w:cs="Courier New"/>
          <w:sz w:val="20"/>
          <w:highlight w:val="white"/>
        </w:rPr>
        <w:t xml:space="preserve">referenceY </w:t>
      </w:r>
      <w:r>
        <w:rPr>
          <w:rFonts w:ascii="Courier New" w:hAnsi="Courier New" w:cs="Courier New"/>
          <w:b/>
          <w:bCs/>
          <w:color w:val="000080"/>
          <w:sz w:val="20"/>
          <w:highlight w:val="white"/>
        </w:rPr>
        <w:t>=</w:t>
      </w:r>
      <w:r>
        <w:rPr>
          <w:rFonts w:ascii="Courier New" w:hAnsi="Courier New" w:cs="Courier New"/>
          <w:sz w:val="20"/>
          <w:highlight w:val="white"/>
        </w:rPr>
        <w:t xml:space="preserve"> yLoop</w:t>
      </w:r>
      <w:r>
        <w:rPr>
          <w:rFonts w:ascii="Courier New" w:hAnsi="Courier New" w:cs="Courier New"/>
          <w:b/>
          <w:bCs/>
          <w:color w:val="000080"/>
          <w:sz w:val="20"/>
          <w:highlight w:val="white"/>
        </w:rPr>
        <w:t>.</w:t>
      </w:r>
      <w:r>
        <w:rPr>
          <w:rFonts w:ascii="Courier New" w:hAnsi="Courier New" w:cs="Courier New"/>
          <w:sz w:val="20"/>
          <w:highlight w:val="white"/>
        </w:rPr>
        <w:t>reference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apState</w:t>
      </w:r>
      <w:r>
        <w:rPr>
          <w:rFonts w:ascii="Courier New" w:hAnsi="Courier New" w:cs="Courier New"/>
          <w:b/>
          <w:bCs/>
          <w:color w:val="000080"/>
          <w:sz w:val="20"/>
          <w:highlight w:val="white"/>
        </w:rPr>
        <w:t>.</w:t>
      </w:r>
      <w:r>
        <w:rPr>
          <w:rFonts w:ascii="Courier New" w:hAnsi="Courier New" w:cs="Courier New"/>
          <w:sz w:val="20"/>
          <w:highlight w:val="white"/>
        </w:rPr>
        <w:t xml:space="preserve">referenceZ </w:t>
      </w:r>
      <w:r>
        <w:rPr>
          <w:rFonts w:ascii="Courier New" w:hAnsi="Courier New" w:cs="Courier New"/>
          <w:b/>
          <w:bCs/>
          <w:color w:val="000080"/>
          <w:sz w:val="20"/>
          <w:highlight w:val="white"/>
        </w:rPr>
        <w:t>=</w:t>
      </w:r>
      <w:r>
        <w:rPr>
          <w:rFonts w:ascii="Courier New" w:hAnsi="Courier New" w:cs="Courier New"/>
          <w:sz w:val="20"/>
          <w:highlight w:val="white"/>
        </w:rPr>
        <w:t xml:space="preserve"> zLoop</w:t>
      </w:r>
      <w:r>
        <w:rPr>
          <w:rFonts w:ascii="Courier New" w:hAnsi="Courier New" w:cs="Courier New"/>
          <w:b/>
          <w:bCs/>
          <w:color w:val="000080"/>
          <w:sz w:val="20"/>
          <w:highlight w:val="white"/>
        </w:rPr>
        <w:t>.</w:t>
      </w:r>
      <w:r>
        <w:rPr>
          <w:rFonts w:ascii="Courier New" w:hAnsi="Courier New" w:cs="Courier New"/>
          <w:sz w:val="20"/>
          <w:highlight w:val="white"/>
        </w:rPr>
        <w:t>reference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apState</w:t>
      </w:r>
      <w:r>
        <w:rPr>
          <w:rFonts w:ascii="Courier New" w:hAnsi="Courier New" w:cs="Courier New"/>
          <w:b/>
          <w:bCs/>
          <w:color w:val="000080"/>
          <w:sz w:val="20"/>
          <w:highlight w:val="white"/>
        </w:rPr>
        <w:t>.</w:t>
      </w:r>
      <w:r>
        <w:rPr>
          <w:rFonts w:ascii="Courier New" w:hAnsi="Courier New" w:cs="Courier New"/>
          <w:sz w:val="20"/>
          <w:highlight w:val="white"/>
        </w:rPr>
        <w:t xml:space="preserve">phiActive </w:t>
      </w:r>
      <w:r>
        <w:rPr>
          <w:rFonts w:ascii="Courier New" w:hAnsi="Courier New" w:cs="Courier New"/>
          <w:b/>
          <w:bCs/>
          <w:color w:val="000080"/>
          <w:sz w:val="20"/>
          <w:highlight w:val="white"/>
        </w:rPr>
        <w:t>=</w:t>
      </w:r>
      <w:r>
        <w:rPr>
          <w:rFonts w:ascii="Courier New" w:hAnsi="Courier New" w:cs="Courier New"/>
          <w:sz w:val="20"/>
          <w:highlight w:val="white"/>
        </w:rPr>
        <w:t xml:space="preserve"> rollLoop</w:t>
      </w:r>
      <w:r>
        <w:rPr>
          <w:rFonts w:ascii="Courier New" w:hAnsi="Courier New" w:cs="Courier New"/>
          <w:b/>
          <w:bCs/>
          <w:color w:val="000080"/>
          <w:sz w:val="20"/>
          <w:highlight w:val="white"/>
        </w:rPr>
        <w:t>.</w:t>
      </w:r>
      <w:r>
        <w:rPr>
          <w:rFonts w:ascii="Courier New" w:hAnsi="Courier New" w:cs="Courier New"/>
          <w:sz w:val="20"/>
          <w:highlight w:val="white"/>
        </w:rPr>
        <w:t>active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apState</w:t>
      </w:r>
      <w:r>
        <w:rPr>
          <w:rFonts w:ascii="Courier New" w:hAnsi="Courier New" w:cs="Courier New"/>
          <w:b/>
          <w:bCs/>
          <w:color w:val="000080"/>
          <w:sz w:val="20"/>
          <w:highlight w:val="white"/>
        </w:rPr>
        <w:t>.</w:t>
      </w:r>
      <w:r>
        <w:rPr>
          <w:rFonts w:ascii="Courier New" w:hAnsi="Courier New" w:cs="Courier New"/>
          <w:sz w:val="20"/>
          <w:highlight w:val="white"/>
        </w:rPr>
        <w:t xml:space="preserve">thetaActive </w:t>
      </w:r>
      <w:r>
        <w:rPr>
          <w:rFonts w:ascii="Courier New" w:hAnsi="Courier New" w:cs="Courier New"/>
          <w:b/>
          <w:bCs/>
          <w:color w:val="000080"/>
          <w:sz w:val="20"/>
          <w:highlight w:val="white"/>
        </w:rPr>
        <w:t>=</w:t>
      </w:r>
      <w:r>
        <w:rPr>
          <w:rFonts w:ascii="Courier New" w:hAnsi="Courier New" w:cs="Courier New"/>
          <w:sz w:val="20"/>
          <w:highlight w:val="white"/>
        </w:rPr>
        <w:t xml:space="preserve"> pitchLoop</w:t>
      </w:r>
      <w:r>
        <w:rPr>
          <w:rFonts w:ascii="Courier New" w:hAnsi="Courier New" w:cs="Courier New"/>
          <w:b/>
          <w:bCs/>
          <w:color w:val="000080"/>
          <w:sz w:val="20"/>
          <w:highlight w:val="white"/>
        </w:rPr>
        <w:t>.</w:t>
      </w:r>
      <w:r>
        <w:rPr>
          <w:rFonts w:ascii="Courier New" w:hAnsi="Courier New" w:cs="Courier New"/>
          <w:sz w:val="20"/>
          <w:highlight w:val="white"/>
        </w:rPr>
        <w:t>active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apState</w:t>
      </w:r>
      <w:r>
        <w:rPr>
          <w:rFonts w:ascii="Courier New" w:hAnsi="Courier New" w:cs="Courier New"/>
          <w:b/>
          <w:bCs/>
          <w:color w:val="000080"/>
          <w:sz w:val="20"/>
          <w:highlight w:val="white"/>
        </w:rPr>
        <w:t>.</w:t>
      </w:r>
      <w:r>
        <w:rPr>
          <w:rFonts w:ascii="Courier New" w:hAnsi="Courier New" w:cs="Courier New"/>
          <w:sz w:val="20"/>
          <w:highlight w:val="white"/>
        </w:rPr>
        <w:t xml:space="preserve">psiActive </w:t>
      </w:r>
      <w:r>
        <w:rPr>
          <w:rFonts w:ascii="Courier New" w:hAnsi="Courier New" w:cs="Courier New"/>
          <w:b/>
          <w:bCs/>
          <w:color w:val="000080"/>
          <w:sz w:val="20"/>
          <w:highlight w:val="white"/>
        </w:rPr>
        <w:t>=</w:t>
      </w:r>
      <w:r>
        <w:rPr>
          <w:rFonts w:ascii="Courier New" w:hAnsi="Courier New" w:cs="Courier New"/>
          <w:sz w:val="20"/>
          <w:highlight w:val="white"/>
        </w:rPr>
        <w:t xml:space="preserve"> yawLoop</w:t>
      </w:r>
      <w:r>
        <w:rPr>
          <w:rFonts w:ascii="Courier New" w:hAnsi="Courier New" w:cs="Courier New"/>
          <w:b/>
          <w:bCs/>
          <w:color w:val="000080"/>
          <w:sz w:val="20"/>
          <w:highlight w:val="white"/>
        </w:rPr>
        <w:t>.</w:t>
      </w:r>
      <w:r>
        <w:rPr>
          <w:rFonts w:ascii="Courier New" w:hAnsi="Courier New" w:cs="Courier New"/>
          <w:sz w:val="20"/>
          <w:highlight w:val="white"/>
        </w:rPr>
        <w:t>active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apState</w:t>
      </w:r>
      <w:r>
        <w:rPr>
          <w:rFonts w:ascii="Courier New" w:hAnsi="Courier New" w:cs="Courier New"/>
          <w:b/>
          <w:bCs/>
          <w:color w:val="000080"/>
          <w:sz w:val="20"/>
          <w:highlight w:val="white"/>
        </w:rPr>
        <w:t>.</w:t>
      </w:r>
      <w:r>
        <w:rPr>
          <w:rFonts w:ascii="Courier New" w:hAnsi="Courier New" w:cs="Courier New"/>
          <w:sz w:val="20"/>
          <w:highlight w:val="white"/>
        </w:rPr>
        <w:t xml:space="preserve">xActive </w:t>
      </w:r>
      <w:r>
        <w:rPr>
          <w:rFonts w:ascii="Courier New" w:hAnsi="Courier New" w:cs="Courier New"/>
          <w:b/>
          <w:bCs/>
          <w:color w:val="000080"/>
          <w:sz w:val="20"/>
          <w:highlight w:val="white"/>
        </w:rPr>
        <w:t>=</w:t>
      </w:r>
      <w:r>
        <w:rPr>
          <w:rFonts w:ascii="Courier New" w:hAnsi="Courier New" w:cs="Courier New"/>
          <w:sz w:val="20"/>
          <w:highlight w:val="white"/>
        </w:rPr>
        <w:t xml:space="preserve"> xLoop</w:t>
      </w:r>
      <w:r>
        <w:rPr>
          <w:rFonts w:ascii="Courier New" w:hAnsi="Courier New" w:cs="Courier New"/>
          <w:b/>
          <w:bCs/>
          <w:color w:val="000080"/>
          <w:sz w:val="20"/>
          <w:highlight w:val="white"/>
        </w:rPr>
        <w:t>.</w:t>
      </w:r>
      <w:r>
        <w:rPr>
          <w:rFonts w:ascii="Courier New" w:hAnsi="Courier New" w:cs="Courier New"/>
          <w:sz w:val="20"/>
          <w:highlight w:val="white"/>
        </w:rPr>
        <w:t>active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apState</w:t>
      </w:r>
      <w:r>
        <w:rPr>
          <w:rFonts w:ascii="Courier New" w:hAnsi="Courier New" w:cs="Courier New"/>
          <w:b/>
          <w:bCs/>
          <w:color w:val="000080"/>
          <w:sz w:val="20"/>
          <w:highlight w:val="white"/>
        </w:rPr>
        <w:t>.</w:t>
      </w:r>
      <w:r>
        <w:rPr>
          <w:rFonts w:ascii="Courier New" w:hAnsi="Courier New" w:cs="Courier New"/>
          <w:sz w:val="20"/>
          <w:highlight w:val="white"/>
        </w:rPr>
        <w:t xml:space="preserve">yActive </w:t>
      </w:r>
      <w:r>
        <w:rPr>
          <w:rFonts w:ascii="Courier New" w:hAnsi="Courier New" w:cs="Courier New"/>
          <w:b/>
          <w:bCs/>
          <w:color w:val="000080"/>
          <w:sz w:val="20"/>
          <w:highlight w:val="white"/>
        </w:rPr>
        <w:t>=</w:t>
      </w:r>
      <w:r>
        <w:rPr>
          <w:rFonts w:ascii="Courier New" w:hAnsi="Courier New" w:cs="Courier New"/>
          <w:sz w:val="20"/>
          <w:highlight w:val="white"/>
        </w:rPr>
        <w:t xml:space="preserve"> yLoop</w:t>
      </w:r>
      <w:r>
        <w:rPr>
          <w:rFonts w:ascii="Courier New" w:hAnsi="Courier New" w:cs="Courier New"/>
          <w:b/>
          <w:bCs/>
          <w:color w:val="000080"/>
          <w:sz w:val="20"/>
          <w:highlight w:val="white"/>
        </w:rPr>
        <w:t>.</w:t>
      </w:r>
      <w:r>
        <w:rPr>
          <w:rFonts w:ascii="Courier New" w:hAnsi="Courier New" w:cs="Courier New"/>
          <w:sz w:val="20"/>
          <w:highlight w:val="white"/>
        </w:rPr>
        <w:t>active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apState</w:t>
      </w:r>
      <w:r>
        <w:rPr>
          <w:rFonts w:ascii="Courier New" w:hAnsi="Courier New" w:cs="Courier New"/>
          <w:b/>
          <w:bCs/>
          <w:color w:val="000080"/>
          <w:sz w:val="20"/>
          <w:highlight w:val="white"/>
        </w:rPr>
        <w:t>.</w:t>
      </w:r>
      <w:r>
        <w:rPr>
          <w:rFonts w:ascii="Courier New" w:hAnsi="Courier New" w:cs="Courier New"/>
          <w:sz w:val="20"/>
          <w:highlight w:val="white"/>
        </w:rPr>
        <w:t xml:space="preserve">zActive </w:t>
      </w:r>
      <w:r>
        <w:rPr>
          <w:rFonts w:ascii="Courier New" w:hAnsi="Courier New" w:cs="Courier New"/>
          <w:b/>
          <w:bCs/>
          <w:color w:val="000080"/>
          <w:sz w:val="20"/>
          <w:highlight w:val="white"/>
        </w:rPr>
        <w:t>=</w:t>
      </w:r>
      <w:r>
        <w:rPr>
          <w:rFonts w:ascii="Courier New" w:hAnsi="Courier New" w:cs="Courier New"/>
          <w:sz w:val="20"/>
          <w:highlight w:val="white"/>
        </w:rPr>
        <w:t xml:space="preserve"> zLoop</w:t>
      </w:r>
      <w:r>
        <w:rPr>
          <w:rFonts w:ascii="Courier New" w:hAnsi="Courier New" w:cs="Courier New"/>
          <w:b/>
          <w:bCs/>
          <w:color w:val="000080"/>
          <w:sz w:val="20"/>
          <w:highlight w:val="white"/>
        </w:rPr>
        <w:t>.</w:t>
      </w:r>
      <w:r>
        <w:rPr>
          <w:rFonts w:ascii="Courier New" w:hAnsi="Courier New" w:cs="Courier New"/>
          <w:sz w:val="20"/>
          <w:highlight w:val="white"/>
        </w:rPr>
        <w:t>active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pthread_mutex_unlock</w:t>
      </w:r>
      <w:r>
        <w:rPr>
          <w:rFonts w:ascii="Courier New" w:hAnsi="Courier New" w:cs="Courier New"/>
          <w:b/>
          <w:bCs/>
          <w:color w:val="000080"/>
          <w:sz w:val="20"/>
          <w:highlight w:val="white"/>
        </w:rPr>
        <w:t>(&amp;</w:t>
      </w:r>
      <w:r>
        <w:rPr>
          <w:rFonts w:ascii="Courier New" w:hAnsi="Courier New" w:cs="Courier New"/>
          <w:sz w:val="20"/>
          <w:highlight w:val="white"/>
        </w:rPr>
        <w:t>apStateMut</w:t>
      </w:r>
      <w:r>
        <w:rPr>
          <w:rFonts w:ascii="Courier New" w:hAnsi="Courier New" w:cs="Courier New"/>
          <w:b/>
          <w:bCs/>
          <w:color w:val="000080"/>
          <w:sz w:val="20"/>
          <w:highlight w:val="white"/>
        </w:rPr>
        <w:t>);</w:t>
      </w: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MutexUnlockAllLoops</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calculate the control thread update time</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gettimeofday</w:t>
      </w:r>
      <w:r>
        <w:rPr>
          <w:rFonts w:ascii="Courier New" w:hAnsi="Courier New" w:cs="Courier New"/>
          <w:b/>
          <w:bCs/>
          <w:color w:val="000080"/>
          <w:sz w:val="20"/>
          <w:highlight w:val="white"/>
        </w:rPr>
        <w:t>(&amp;</w:t>
      </w:r>
      <w:r>
        <w:rPr>
          <w:rFonts w:ascii="Courier New" w:hAnsi="Courier New" w:cs="Courier New"/>
          <w:sz w:val="20"/>
          <w:highlight w:val="white"/>
        </w:rPr>
        <w:t>timestamp1</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b/>
          <w:bCs/>
          <w:color w:val="0000FF"/>
          <w:sz w:val="20"/>
          <w:highlight w:val="white"/>
        </w:rPr>
        <w:t>NULL</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endControlTime </w:t>
      </w:r>
      <w:r>
        <w:rPr>
          <w:rFonts w:ascii="Courier New" w:hAnsi="Courier New" w:cs="Courier New"/>
          <w:b/>
          <w:bCs/>
          <w:color w:val="000080"/>
          <w:sz w:val="20"/>
          <w:highlight w:val="white"/>
        </w:rPr>
        <w:t>=</w:t>
      </w:r>
      <w:r>
        <w:rPr>
          <w:rFonts w:ascii="Courier New" w:hAnsi="Courier New" w:cs="Courier New"/>
          <w:sz w:val="20"/>
          <w:highlight w:val="white"/>
        </w:rPr>
        <w:t xml:space="preserve"> timestamp1</w:t>
      </w:r>
      <w:r>
        <w:rPr>
          <w:rFonts w:ascii="Courier New" w:hAnsi="Courier New" w:cs="Courier New"/>
          <w:b/>
          <w:bCs/>
          <w:color w:val="000080"/>
          <w:sz w:val="20"/>
          <w:highlight w:val="white"/>
        </w:rPr>
        <w:t>.</w:t>
      </w:r>
      <w:r>
        <w:rPr>
          <w:rFonts w:ascii="Courier New" w:hAnsi="Courier New" w:cs="Courier New"/>
          <w:sz w:val="20"/>
          <w:highlight w:val="white"/>
        </w:rPr>
        <w:t>tv_sec</w:t>
      </w:r>
      <w:r>
        <w:rPr>
          <w:rFonts w:ascii="Courier New" w:hAnsi="Courier New" w:cs="Courier New"/>
          <w:b/>
          <w:bCs/>
          <w:color w:val="000080"/>
          <w:sz w:val="20"/>
          <w:highlight w:val="white"/>
        </w:rPr>
        <w:t>+(</w:t>
      </w:r>
      <w:r>
        <w:rPr>
          <w:rFonts w:ascii="Courier New" w:hAnsi="Courier New" w:cs="Courier New"/>
          <w:sz w:val="20"/>
          <w:highlight w:val="white"/>
        </w:rPr>
        <w:t>timestamp1</w:t>
      </w:r>
      <w:r>
        <w:rPr>
          <w:rFonts w:ascii="Courier New" w:hAnsi="Courier New" w:cs="Courier New"/>
          <w:b/>
          <w:bCs/>
          <w:color w:val="000080"/>
          <w:sz w:val="20"/>
          <w:highlight w:val="white"/>
        </w:rPr>
        <w:t>.</w:t>
      </w:r>
      <w:r>
        <w:rPr>
          <w:rFonts w:ascii="Courier New" w:hAnsi="Courier New" w:cs="Courier New"/>
          <w:sz w:val="20"/>
          <w:highlight w:val="white"/>
        </w:rPr>
        <w:t>tv_usec</w:t>
      </w:r>
      <w:r>
        <w:rPr>
          <w:rFonts w:ascii="Courier New" w:hAnsi="Courier New" w:cs="Courier New"/>
          <w:b/>
          <w:bCs/>
          <w:color w:val="000080"/>
          <w:sz w:val="20"/>
          <w:highlight w:val="white"/>
        </w:rPr>
        <w:t>/</w:t>
      </w:r>
      <w:r>
        <w:rPr>
          <w:rFonts w:ascii="Courier New" w:hAnsi="Courier New" w:cs="Courier New"/>
          <w:color w:val="FF8000"/>
          <w:sz w:val="20"/>
          <w:highlight w:val="white"/>
        </w:rPr>
        <w:t>1000000.0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diffControlTime </w:t>
      </w:r>
      <w:r>
        <w:rPr>
          <w:rFonts w:ascii="Courier New" w:hAnsi="Courier New" w:cs="Courier New"/>
          <w:b/>
          <w:bCs/>
          <w:color w:val="000080"/>
          <w:sz w:val="20"/>
          <w:highlight w:val="white"/>
        </w:rPr>
        <w:t>=</w:t>
      </w:r>
      <w:r>
        <w:rPr>
          <w:rFonts w:ascii="Courier New" w:hAnsi="Courier New" w:cs="Courier New"/>
          <w:sz w:val="20"/>
          <w:highlight w:val="white"/>
        </w:rPr>
        <w:t xml:space="preserve"> endControlTime </w:t>
      </w:r>
      <w:r>
        <w:rPr>
          <w:rFonts w:ascii="Courier New" w:hAnsi="Courier New" w:cs="Courier New"/>
          <w:b/>
          <w:bCs/>
          <w:color w:val="000080"/>
          <w:sz w:val="20"/>
          <w:highlight w:val="white"/>
        </w:rPr>
        <w:t>-</w:t>
      </w:r>
      <w:r>
        <w:rPr>
          <w:rFonts w:ascii="Courier New" w:hAnsi="Courier New" w:cs="Courier New"/>
          <w:sz w:val="20"/>
          <w:highlight w:val="white"/>
        </w:rPr>
        <w:t xml:space="preserve"> startControlTime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startControlTime </w:t>
      </w:r>
      <w:r>
        <w:rPr>
          <w:rFonts w:ascii="Courier New" w:hAnsi="Courier New" w:cs="Courier New"/>
          <w:b/>
          <w:bCs/>
          <w:color w:val="000080"/>
          <w:sz w:val="20"/>
          <w:highlight w:val="white"/>
        </w:rPr>
        <w:t>=</w:t>
      </w:r>
      <w:r>
        <w:rPr>
          <w:rFonts w:ascii="Courier New" w:hAnsi="Courier New" w:cs="Courier New"/>
          <w:sz w:val="20"/>
          <w:highlight w:val="white"/>
        </w:rPr>
        <w:t xml:space="preserve"> timestamp1</w:t>
      </w:r>
      <w:r>
        <w:rPr>
          <w:rFonts w:ascii="Courier New" w:hAnsi="Courier New" w:cs="Courier New"/>
          <w:b/>
          <w:bCs/>
          <w:color w:val="000080"/>
          <w:sz w:val="20"/>
          <w:highlight w:val="white"/>
        </w:rPr>
        <w:t>.</w:t>
      </w:r>
      <w:r>
        <w:rPr>
          <w:rFonts w:ascii="Courier New" w:hAnsi="Courier New" w:cs="Courier New"/>
          <w:sz w:val="20"/>
          <w:highlight w:val="white"/>
        </w:rPr>
        <w:t>tv_sec</w:t>
      </w:r>
      <w:r>
        <w:rPr>
          <w:rFonts w:ascii="Courier New" w:hAnsi="Courier New" w:cs="Courier New"/>
          <w:b/>
          <w:bCs/>
          <w:color w:val="000080"/>
          <w:sz w:val="20"/>
          <w:highlight w:val="white"/>
        </w:rPr>
        <w:t>+(</w:t>
      </w:r>
      <w:r>
        <w:rPr>
          <w:rFonts w:ascii="Courier New" w:hAnsi="Courier New" w:cs="Courier New"/>
          <w:sz w:val="20"/>
          <w:highlight w:val="white"/>
        </w:rPr>
        <w:t>timestamp1</w:t>
      </w:r>
      <w:r>
        <w:rPr>
          <w:rFonts w:ascii="Courier New" w:hAnsi="Courier New" w:cs="Courier New"/>
          <w:b/>
          <w:bCs/>
          <w:color w:val="000080"/>
          <w:sz w:val="20"/>
          <w:highlight w:val="white"/>
        </w:rPr>
        <w:t>.</w:t>
      </w:r>
      <w:r>
        <w:rPr>
          <w:rFonts w:ascii="Courier New" w:hAnsi="Courier New" w:cs="Courier New"/>
          <w:sz w:val="20"/>
          <w:highlight w:val="white"/>
        </w:rPr>
        <w:t>tv_usec</w:t>
      </w:r>
      <w:r>
        <w:rPr>
          <w:rFonts w:ascii="Courier New" w:hAnsi="Courier New" w:cs="Courier New"/>
          <w:b/>
          <w:bCs/>
          <w:color w:val="000080"/>
          <w:sz w:val="20"/>
          <w:highlight w:val="white"/>
        </w:rPr>
        <w:t>/</w:t>
      </w:r>
      <w:r>
        <w:rPr>
          <w:rFonts w:ascii="Courier New" w:hAnsi="Courier New" w:cs="Courier New"/>
          <w:color w:val="FF8000"/>
          <w:sz w:val="20"/>
          <w:highlight w:val="white"/>
        </w:rPr>
        <w:t>1000000.0</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fprintf</w:t>
      </w:r>
      <w:r>
        <w:rPr>
          <w:rFonts w:ascii="Courier New" w:hAnsi="Courier New" w:cs="Courier New"/>
          <w:b/>
          <w:bCs/>
          <w:color w:val="000080"/>
          <w:sz w:val="20"/>
          <w:highlight w:val="white"/>
        </w:rPr>
        <w:t>(</w:t>
      </w:r>
      <w:r>
        <w:rPr>
          <w:rFonts w:ascii="Courier New" w:hAnsi="Courier New" w:cs="Courier New"/>
          <w:sz w:val="20"/>
          <w:highlight w:val="white"/>
        </w:rPr>
        <w:t>fidc</w:t>
      </w:r>
      <w:r>
        <w:rPr>
          <w:rFonts w:ascii="Courier New" w:hAnsi="Courier New" w:cs="Courier New"/>
          <w:b/>
          <w:bCs/>
          <w:color w:val="000080"/>
          <w:sz w:val="20"/>
          <w:highlight w:val="white"/>
        </w:rPr>
        <w:t>,</w:t>
      </w:r>
      <w:r>
        <w:rPr>
          <w:rFonts w:ascii="Courier New" w:hAnsi="Courier New" w:cs="Courier New"/>
          <w:color w:val="808080"/>
          <w:sz w:val="20"/>
          <w:highlight w:val="white"/>
        </w:rPr>
        <w:t>"%lf\n"</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sz w:val="20"/>
          <w:highlight w:val="white"/>
        </w:rPr>
        <w:t>diffControlTime</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usleep</w:t>
      </w:r>
      <w:r>
        <w:rPr>
          <w:rFonts w:ascii="Courier New" w:hAnsi="Courier New" w:cs="Courier New"/>
          <w:b/>
          <w:bCs/>
          <w:color w:val="000080"/>
          <w:sz w:val="20"/>
          <w:highlight w:val="white"/>
        </w:rPr>
        <w:t>(</w:t>
      </w:r>
      <w:r>
        <w:rPr>
          <w:rFonts w:ascii="Courier New" w:hAnsi="Courier New" w:cs="Courier New"/>
          <w:sz w:val="20"/>
          <w:highlight w:val="white"/>
        </w:rPr>
        <w:t>CONTROL_DELAY</w:t>
      </w:r>
      <w:r>
        <w:rPr>
          <w:rFonts w:ascii="Courier New" w:hAnsi="Courier New" w:cs="Courier New"/>
          <w:b/>
          <w:bCs/>
          <w:color w:val="000080"/>
          <w:sz w:val="20"/>
          <w:highlight w:val="white"/>
        </w:rPr>
        <w:t>*</w:t>
      </w:r>
      <w:r>
        <w:rPr>
          <w:rFonts w:ascii="Courier New" w:hAnsi="Courier New" w:cs="Courier New"/>
          <w:color w:val="FF8000"/>
          <w:sz w:val="20"/>
          <w:highlight w:val="white"/>
        </w:rPr>
        <w:t>1e3</w:t>
      </w:r>
      <w:r>
        <w:rPr>
          <w:rFonts w:ascii="Courier New" w:hAnsi="Courier New" w:cs="Courier New"/>
          <w:b/>
          <w:bCs/>
          <w:color w:val="000080"/>
          <w:sz w:val="20"/>
          <w:highlight w:val="white"/>
        </w:rPr>
        <w:t>);</w:t>
      </w:r>
      <w:r>
        <w:rPr>
          <w:rFonts w:ascii="Courier New" w:hAnsi="Courier New" w:cs="Courier New"/>
          <w:sz w:val="20"/>
          <w:highlight w:val="white"/>
        </w:rPr>
        <w:t xml:space="preserve"> </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b/>
          <w:bCs/>
          <w:color w:val="0000FF"/>
          <w:sz w:val="20"/>
          <w:highlight w:val="white"/>
        </w:rPr>
        <w:t>return</w:t>
      </w:r>
      <w:r>
        <w:rPr>
          <w:rFonts w:ascii="Courier New" w:hAnsi="Courier New" w:cs="Courier New"/>
          <w:sz w:val="20"/>
          <w:highlight w:val="white"/>
        </w:rPr>
        <w:t xml:space="preserve"> </w:t>
      </w:r>
      <w:r>
        <w:rPr>
          <w:rFonts w:ascii="Courier New" w:hAnsi="Courier New" w:cs="Courier New"/>
          <w:b/>
          <w:bCs/>
          <w:color w:val="0000FF"/>
          <w:sz w:val="20"/>
          <w:highlight w:val="white"/>
        </w:rPr>
        <w:t>NULL</w:t>
      </w:r>
      <w:r>
        <w:rPr>
          <w:rFonts w:ascii="Courier New" w:hAnsi="Courier New" w:cs="Courier New"/>
          <w:b/>
          <w:bCs/>
          <w:color w:val="000080"/>
          <w:sz w:val="20"/>
          <w:highlight w:val="white"/>
        </w:rPr>
        <w:t>;</w:t>
      </w:r>
    </w:p>
    <w:p w:rsidR="0074759D" w:rsidRDefault="0074759D" w:rsidP="0074759D">
      <w:pPr>
        <w:autoSpaceDE w:val="0"/>
        <w:autoSpaceDN w:val="0"/>
        <w:adjustRightInd w:val="0"/>
        <w:spacing w:before="0" w:after="0" w:line="240" w:lineRule="auto"/>
        <w:rPr>
          <w:rFonts w:ascii="Courier New" w:hAnsi="Courier New" w:cs="Courier New"/>
          <w:b/>
          <w:bCs/>
          <w:color w:val="000080"/>
          <w:sz w:val="20"/>
          <w:highlight w:val="white"/>
        </w:rPr>
      </w:pPr>
      <w:r>
        <w:rPr>
          <w:rFonts w:ascii="Courier New" w:hAnsi="Courier New" w:cs="Courier New"/>
          <w:b/>
          <w:bCs/>
          <w:color w:val="000080"/>
          <w:sz w:val="20"/>
          <w:highlight w:val="white"/>
        </w:rPr>
        <w:t>}</w:t>
      </w:r>
    </w:p>
    <w:p w:rsidR="005A681E" w:rsidRDefault="00FD52A0" w:rsidP="00B47F4B">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end main.c</w:t>
      </w:r>
      <w:r w:rsidR="005A681E">
        <w:rPr>
          <w:rFonts w:ascii="Courier New" w:hAnsi="Courier New" w:cs="Courier New"/>
          <w:color w:val="008000"/>
          <w:sz w:val="20"/>
          <w:highlight w:val="white"/>
        </w:rPr>
        <w:br w:type="page"/>
      </w:r>
    </w:p>
    <w:p w:rsidR="005A681E" w:rsidRDefault="005A681E" w:rsidP="005A681E">
      <w:pPr>
        <w:pStyle w:val="Heading1NO-TOC"/>
      </w:pPr>
      <w:bookmarkStart w:id="279" w:name="_Toc276157659"/>
      <w:r>
        <w:lastRenderedPageBreak/>
        <w:t xml:space="preserve">Appendix </w:t>
      </w:r>
      <w:r w:rsidR="001E5081">
        <w:t>F</w:t>
      </w:r>
      <w:r>
        <w:t xml:space="preserve"> </w:t>
      </w:r>
      <w:r w:rsidR="001E5081">
        <w:rPr>
          <w:highlight w:val="white"/>
        </w:rPr>
        <w:t>– Openembedded flight computer receipe</w:t>
      </w:r>
      <w:bookmarkEnd w:id="279"/>
    </w:p>
    <w:p w:rsidR="00237A13" w:rsidRDefault="00237A13" w:rsidP="00237A13">
      <w:pPr>
        <w:rPr>
          <w:rFonts w:ascii="Courier New" w:hAnsi="Courier New" w:cs="Courier New"/>
          <w:sz w:val="20"/>
          <w:highlight w:val="white"/>
        </w:rPr>
      </w:pPr>
      <w:r>
        <w:rPr>
          <w:highlight w:val="white"/>
        </w:rPr>
        <w:t xml:space="preserve">Source file: </w:t>
      </w:r>
      <w:r w:rsidRPr="00EB1173">
        <w:rPr>
          <w:rFonts w:ascii="Courier New" w:hAnsi="Courier New" w:cs="Courier New"/>
          <w:sz w:val="20"/>
          <w:highlight w:val="white"/>
        </w:rPr>
        <w:t>julia-fc-image.bb</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console image for omap3</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inherit image</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DEPENDS = "task-base"</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IMAGE_EXTRA_INSTALL ?=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BASE_INSTALL = "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task-base-extended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FIRMWARE_INSTALL = "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linux-firmware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libertas-sd-firmware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rt73-firmware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zd1211-firmware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GLES_INSTALL = "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libgles-omap3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TOOLS_INSTALL = "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bash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bzip2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ckermit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devmem2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dhcp-client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dosfstools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fbgrab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fbset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fbset-modes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grep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gsl-dev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i2c-tools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ksymoops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mkfs-jffs2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mtd-utils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nano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ntp ntpdate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openssh-misc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openssh-scp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openssh-ssh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omap3-writeprom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procps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socat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strace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subversion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sudo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syslog-ng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task-native-sdk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lastRenderedPageBreak/>
        <w:t xml:space="preserve">  task-proper-tools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vim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IMAGE_INSTALL += "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${BASE_INSTALL}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${FIRMWARE_INSTALL}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${GLES_INSTALL}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${IMAGE_EXTRA_INSTALL}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${TOOLS_INSTALL}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IMAGE_PREPROCESS_COMMAND = "create_etc_timestamp"</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#ROOTFS_POSTPROCESS_COMMAND += '${@base_conditional("DISTRO_TYPE", "release", "zap_root_password; ", "",d)}'</w:t>
      </w: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p>
    <w:p w:rsidR="00734199" w:rsidRDefault="00734199" w:rsidP="00734199">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end</w:t>
      </w:r>
      <w:r w:rsidR="00C55CAB">
        <w:rPr>
          <w:rFonts w:ascii="Courier New" w:hAnsi="Courier New" w:cs="Courier New"/>
          <w:sz w:val="20"/>
          <w:highlight w:val="white"/>
        </w:rPr>
        <w:t xml:space="preserve"> </w:t>
      </w:r>
      <w:r w:rsidRPr="00EB1173">
        <w:rPr>
          <w:rFonts w:ascii="Courier New" w:hAnsi="Courier New" w:cs="Courier New"/>
          <w:sz w:val="20"/>
          <w:highlight w:val="white"/>
        </w:rPr>
        <w:t>julia-fc-image.bb</w:t>
      </w:r>
    </w:p>
    <w:p w:rsidR="00A60422" w:rsidRDefault="00A60422">
      <w:pPr>
        <w:spacing w:before="0" w:line="276" w:lineRule="auto"/>
        <w:jc w:val="left"/>
        <w:rPr>
          <w:highlight w:val="white"/>
        </w:rPr>
      </w:pPr>
      <w:r>
        <w:rPr>
          <w:highlight w:val="white"/>
        </w:rPr>
        <w:br w:type="page"/>
      </w:r>
    </w:p>
    <w:p w:rsidR="00A60422" w:rsidRDefault="00A60422" w:rsidP="00A60422">
      <w:pPr>
        <w:pStyle w:val="Heading1NO-TOC"/>
      </w:pPr>
      <w:bookmarkStart w:id="280" w:name="_Toc276157660"/>
      <w:r>
        <w:lastRenderedPageBreak/>
        <w:t xml:space="preserve">Appendix </w:t>
      </w:r>
      <w:r w:rsidR="00DF4C48">
        <w:t>G</w:t>
      </w:r>
      <w:r>
        <w:t xml:space="preserve"> </w:t>
      </w:r>
      <w:r>
        <w:rPr>
          <w:highlight w:val="white"/>
        </w:rPr>
        <w:t xml:space="preserve">– </w:t>
      </w:r>
      <w:r w:rsidR="00DF4C48">
        <w:t>UART</w:t>
      </w:r>
      <w:r w:rsidR="00344314">
        <w:t>1</w:t>
      </w:r>
      <w:r w:rsidR="00DF4C48">
        <w:t xml:space="preserve"> pass</w:t>
      </w:r>
      <w:r w:rsidR="00344314">
        <w:t>-</w:t>
      </w:r>
      <w:r w:rsidR="00DF4C48">
        <w:t>through</w:t>
      </w:r>
      <w:bookmarkEnd w:id="280"/>
    </w:p>
    <w:p w:rsidR="00B3764C" w:rsidRDefault="00B3764C" w:rsidP="00B3764C">
      <w:pPr>
        <w:rPr>
          <w:highlight w:val="white"/>
        </w:rPr>
      </w:pPr>
      <w:r>
        <w:rPr>
          <w:highlight w:val="white"/>
        </w:rPr>
        <w:t xml:space="preserve">Source file: </w:t>
      </w:r>
      <w:r w:rsidR="00344314">
        <w:rPr>
          <w:rFonts w:ascii="Courier New" w:hAnsi="Courier New" w:cs="Courier New"/>
          <w:sz w:val="20"/>
          <w:highlight w:val="white"/>
        </w:rPr>
        <w:t>uart1</w:t>
      </w:r>
      <w:r w:rsidRPr="00907282">
        <w:rPr>
          <w:rFonts w:ascii="Courier New" w:hAnsi="Courier New" w:cs="Courier New"/>
          <w:sz w:val="20"/>
          <w:highlight w:val="white"/>
        </w:rPr>
        <w:t>.patch</w:t>
      </w:r>
    </w:p>
    <w:p w:rsidR="00B3764C" w:rsidRDefault="00B3764C" w:rsidP="003E27C5">
      <w:pPr>
        <w:autoSpaceDE w:val="0"/>
        <w:autoSpaceDN w:val="0"/>
        <w:adjustRightInd w:val="0"/>
        <w:spacing w:before="0" w:after="0" w:line="240" w:lineRule="auto"/>
        <w:rPr>
          <w:rFonts w:ascii="Courier New" w:hAnsi="Courier New" w:cs="Courier New"/>
          <w:b/>
          <w:bCs/>
          <w:color w:val="0000FF"/>
          <w:sz w:val="20"/>
          <w:highlight w:val="white"/>
        </w:rPr>
      </w:pPr>
      <w:r>
        <w:rPr>
          <w:rFonts w:ascii="Courier New" w:hAnsi="Courier New" w:cs="Courier New"/>
          <w:b/>
          <w:bCs/>
          <w:color w:val="0000FF"/>
          <w:sz w:val="20"/>
          <w:highlight w:val="white"/>
        </w:rPr>
        <w:t>diff --git a/board/overo/overo.h b/board/overo/overo.h</w:t>
      </w:r>
    </w:p>
    <w:p w:rsidR="00B3764C" w:rsidRDefault="00B3764C" w:rsidP="003E27C5">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index 576fc73..f47ba34 100644</w:t>
      </w:r>
    </w:p>
    <w:p w:rsidR="00B3764C" w:rsidRDefault="00B3764C" w:rsidP="003E27C5">
      <w:pPr>
        <w:autoSpaceDE w:val="0"/>
        <w:autoSpaceDN w:val="0"/>
        <w:adjustRightInd w:val="0"/>
        <w:spacing w:before="0" w:after="0" w:line="240" w:lineRule="auto"/>
        <w:rPr>
          <w:rFonts w:ascii="Courier New" w:hAnsi="Courier New" w:cs="Courier New"/>
          <w:color w:val="8000FF"/>
          <w:sz w:val="20"/>
          <w:highlight w:val="white"/>
        </w:rPr>
      </w:pPr>
      <w:r>
        <w:rPr>
          <w:rFonts w:ascii="Courier New" w:hAnsi="Courier New" w:cs="Courier New"/>
          <w:color w:val="8000FF"/>
          <w:sz w:val="20"/>
          <w:highlight w:val="white"/>
        </w:rPr>
        <w:t>--- a/board/overo/overo.h</w:t>
      </w:r>
    </w:p>
    <w:p w:rsidR="00B3764C" w:rsidRDefault="00B3764C" w:rsidP="003E27C5">
      <w:pPr>
        <w:autoSpaceDE w:val="0"/>
        <w:autoSpaceDN w:val="0"/>
        <w:adjustRightInd w:val="0"/>
        <w:spacing w:before="0" w:after="0" w:line="240" w:lineRule="auto"/>
        <w:rPr>
          <w:rFonts w:ascii="Courier New" w:hAnsi="Courier New" w:cs="Courier New"/>
          <w:color w:val="8000FF"/>
          <w:sz w:val="20"/>
          <w:highlight w:val="white"/>
        </w:rPr>
      </w:pPr>
      <w:r>
        <w:rPr>
          <w:rFonts w:ascii="Courier New" w:hAnsi="Courier New" w:cs="Courier New"/>
          <w:color w:val="8000FF"/>
          <w:sz w:val="20"/>
          <w:highlight w:val="white"/>
        </w:rPr>
        <w:t>+++ b/board/overo/overo.h</w:t>
      </w:r>
    </w:p>
    <w:p w:rsidR="00B3764C" w:rsidRDefault="00B3764C" w:rsidP="003E27C5">
      <w:pPr>
        <w:autoSpaceDE w:val="0"/>
        <w:autoSpaceDN w:val="0"/>
        <w:adjustRightInd w:val="0"/>
        <w:spacing w:before="0" w:after="0" w:line="240" w:lineRule="auto"/>
        <w:rPr>
          <w:rFonts w:ascii="Courier New" w:hAnsi="Courier New" w:cs="Courier New"/>
          <w:color w:val="FF8000"/>
          <w:sz w:val="20"/>
          <w:highlight w:val="white"/>
        </w:rPr>
      </w:pPr>
      <w:r>
        <w:rPr>
          <w:rFonts w:ascii="Courier New" w:hAnsi="Courier New" w:cs="Courier New"/>
          <w:color w:val="FF8000"/>
          <w:sz w:val="20"/>
          <w:highlight w:val="white"/>
        </w:rPr>
        <w:t>@@ -222,14 +222,14 @@ const omap3_sysinfo sysinfo = {</w:t>
      </w:r>
    </w:p>
    <w:p w:rsidR="00B3764C" w:rsidRDefault="00B3764C" w:rsidP="003E27C5">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sz w:val="20"/>
          <w:highlight w:val="white"/>
        </w:rPr>
        <w:tab/>
        <w:t>MUX_VAL(CP(MMC2_DAT6),</w:t>
      </w:r>
      <w:r>
        <w:rPr>
          <w:rFonts w:ascii="Courier New" w:hAnsi="Courier New" w:cs="Courier New"/>
          <w:sz w:val="20"/>
          <w:highlight w:val="white"/>
        </w:rPr>
        <w:tab/>
      </w:r>
      <w:r>
        <w:rPr>
          <w:rFonts w:ascii="Courier New" w:hAnsi="Courier New" w:cs="Courier New"/>
          <w:sz w:val="20"/>
          <w:highlight w:val="white"/>
        </w:rPr>
        <w:tab/>
        <w:t>(IEN  | PTU | EN  | M1)) /*MMC2_DIR_CMD*/\</w:t>
      </w:r>
    </w:p>
    <w:p w:rsidR="00B3764C" w:rsidRDefault="00B3764C" w:rsidP="003E27C5">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sz w:val="20"/>
          <w:highlight w:val="white"/>
        </w:rPr>
        <w:tab/>
        <w:t>MUX_VAL(CP(MMC2_DAT7),</w:t>
      </w:r>
      <w:r>
        <w:rPr>
          <w:rFonts w:ascii="Courier New" w:hAnsi="Courier New" w:cs="Courier New"/>
          <w:sz w:val="20"/>
          <w:highlight w:val="white"/>
        </w:rPr>
        <w:tab/>
      </w:r>
      <w:r>
        <w:rPr>
          <w:rFonts w:ascii="Courier New" w:hAnsi="Courier New" w:cs="Courier New"/>
          <w:sz w:val="20"/>
          <w:highlight w:val="white"/>
        </w:rPr>
        <w:tab/>
        <w:t>(IEN  | PTU | EN  | M4)) /*GPIO_139*/\</w:t>
      </w:r>
    </w:p>
    <w:p w:rsidR="00B3764C" w:rsidRDefault="00B3764C" w:rsidP="003E27C5">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/*Bluetooth*/\</w:t>
      </w:r>
    </w:p>
    <w:p w:rsidR="00B3764C" w:rsidRDefault="00B3764C" w:rsidP="003E27C5">
      <w:pPr>
        <w:autoSpaceDE w:val="0"/>
        <w:autoSpaceDN w:val="0"/>
        <w:adjustRightInd w:val="0"/>
        <w:spacing w:before="0" w:after="0" w:line="240" w:lineRule="auto"/>
        <w:rPr>
          <w:rFonts w:ascii="Courier New" w:hAnsi="Courier New" w:cs="Courier New"/>
          <w:color w:val="808040"/>
          <w:sz w:val="20"/>
          <w:highlight w:val="white"/>
        </w:rPr>
      </w:pPr>
      <w:r>
        <w:rPr>
          <w:rFonts w:ascii="Courier New" w:hAnsi="Courier New" w:cs="Courier New"/>
          <w:color w:val="808040"/>
          <w:sz w:val="20"/>
          <w:highlight w:val="white"/>
        </w:rPr>
        <w:t>-</w:t>
      </w:r>
      <w:r>
        <w:rPr>
          <w:rFonts w:ascii="Courier New" w:hAnsi="Courier New" w:cs="Courier New"/>
          <w:color w:val="808040"/>
          <w:sz w:val="20"/>
          <w:highlight w:val="white"/>
        </w:rPr>
        <w:tab/>
        <w:t>MUX_VAL(CP(MCBSP3_DX),</w:t>
      </w:r>
      <w:r>
        <w:rPr>
          <w:rFonts w:ascii="Courier New" w:hAnsi="Courier New" w:cs="Courier New"/>
          <w:color w:val="808040"/>
          <w:sz w:val="20"/>
          <w:highlight w:val="white"/>
        </w:rPr>
        <w:tab/>
      </w:r>
      <w:r>
        <w:rPr>
          <w:rFonts w:ascii="Courier New" w:hAnsi="Courier New" w:cs="Courier New"/>
          <w:color w:val="808040"/>
          <w:sz w:val="20"/>
          <w:highlight w:val="white"/>
        </w:rPr>
        <w:tab/>
        <w:t>(IEN  | PTD | DIS | M1)) /*UART2_CTS*/\</w:t>
      </w:r>
    </w:p>
    <w:p w:rsidR="00B3764C" w:rsidRDefault="00B3764C" w:rsidP="003E27C5">
      <w:pPr>
        <w:autoSpaceDE w:val="0"/>
        <w:autoSpaceDN w:val="0"/>
        <w:adjustRightInd w:val="0"/>
        <w:spacing w:before="0" w:after="0" w:line="240" w:lineRule="auto"/>
        <w:rPr>
          <w:rFonts w:ascii="Courier New" w:hAnsi="Courier New" w:cs="Courier New"/>
          <w:color w:val="808040"/>
          <w:sz w:val="20"/>
          <w:highlight w:val="white"/>
        </w:rPr>
      </w:pPr>
      <w:r>
        <w:rPr>
          <w:rFonts w:ascii="Courier New" w:hAnsi="Courier New" w:cs="Courier New"/>
          <w:color w:val="808040"/>
          <w:sz w:val="20"/>
          <w:highlight w:val="white"/>
        </w:rPr>
        <w:t>-</w:t>
      </w:r>
      <w:r>
        <w:rPr>
          <w:rFonts w:ascii="Courier New" w:hAnsi="Courier New" w:cs="Courier New"/>
          <w:color w:val="808040"/>
          <w:sz w:val="20"/>
          <w:highlight w:val="white"/>
        </w:rPr>
        <w:tab/>
        <w:t>MUX_VAL(CP(MCBSP3_DR),</w:t>
      </w:r>
      <w:r>
        <w:rPr>
          <w:rFonts w:ascii="Courier New" w:hAnsi="Courier New" w:cs="Courier New"/>
          <w:color w:val="808040"/>
          <w:sz w:val="20"/>
          <w:highlight w:val="white"/>
        </w:rPr>
        <w:tab/>
      </w:r>
      <w:r>
        <w:rPr>
          <w:rFonts w:ascii="Courier New" w:hAnsi="Courier New" w:cs="Courier New"/>
          <w:color w:val="808040"/>
          <w:sz w:val="20"/>
          <w:highlight w:val="white"/>
        </w:rPr>
        <w:tab/>
        <w:t>(IDIS | PTD | DIS | M1)) /*UART2_RTS*/\</w:t>
      </w:r>
    </w:p>
    <w:p w:rsidR="00B3764C" w:rsidRDefault="00B3764C" w:rsidP="003E27C5">
      <w:pPr>
        <w:autoSpaceDE w:val="0"/>
        <w:autoSpaceDN w:val="0"/>
        <w:adjustRightInd w:val="0"/>
        <w:spacing w:before="0" w:after="0" w:line="240" w:lineRule="auto"/>
        <w:rPr>
          <w:rFonts w:ascii="Courier New" w:hAnsi="Courier New" w:cs="Courier New"/>
          <w:color w:val="808040"/>
          <w:sz w:val="20"/>
          <w:highlight w:val="white"/>
        </w:rPr>
      </w:pPr>
      <w:r>
        <w:rPr>
          <w:rFonts w:ascii="Courier New" w:hAnsi="Courier New" w:cs="Courier New"/>
          <w:color w:val="808040"/>
          <w:sz w:val="20"/>
          <w:highlight w:val="white"/>
        </w:rPr>
        <w:t>-</w:t>
      </w:r>
      <w:r>
        <w:rPr>
          <w:rFonts w:ascii="Courier New" w:hAnsi="Courier New" w:cs="Courier New"/>
          <w:color w:val="808040"/>
          <w:sz w:val="20"/>
          <w:highlight w:val="white"/>
        </w:rPr>
        <w:tab/>
        <w:t>MUX_VAL(CP(MCBSP3_CLKX),</w:t>
      </w:r>
      <w:r>
        <w:rPr>
          <w:rFonts w:ascii="Courier New" w:hAnsi="Courier New" w:cs="Courier New"/>
          <w:color w:val="808040"/>
          <w:sz w:val="20"/>
          <w:highlight w:val="white"/>
        </w:rPr>
        <w:tab/>
        <w:t>(IDIS | PTD | DIS | M1)) /*UART2_TX*/\</w:t>
      </w:r>
    </w:p>
    <w:p w:rsidR="00B3764C" w:rsidRDefault="00B3764C" w:rsidP="003E27C5">
      <w:pPr>
        <w:autoSpaceDE w:val="0"/>
        <w:autoSpaceDN w:val="0"/>
        <w:adjustRightInd w:val="0"/>
        <w:spacing w:before="0" w:after="0" w:line="240" w:lineRule="auto"/>
        <w:rPr>
          <w:rFonts w:ascii="Courier New" w:hAnsi="Courier New" w:cs="Courier New"/>
          <w:color w:val="808040"/>
          <w:sz w:val="20"/>
          <w:highlight w:val="white"/>
        </w:rPr>
      </w:pPr>
      <w:r>
        <w:rPr>
          <w:rFonts w:ascii="Courier New" w:hAnsi="Courier New" w:cs="Courier New"/>
          <w:color w:val="808040"/>
          <w:sz w:val="20"/>
          <w:highlight w:val="white"/>
        </w:rPr>
        <w:t>-</w:t>
      </w:r>
      <w:r>
        <w:rPr>
          <w:rFonts w:ascii="Courier New" w:hAnsi="Courier New" w:cs="Courier New"/>
          <w:color w:val="808040"/>
          <w:sz w:val="20"/>
          <w:highlight w:val="white"/>
        </w:rPr>
        <w:tab/>
        <w:t>MUX_VAL(CP(MCBSP3_FSX),</w:t>
      </w:r>
      <w:r>
        <w:rPr>
          <w:rFonts w:ascii="Courier New" w:hAnsi="Courier New" w:cs="Courier New"/>
          <w:color w:val="808040"/>
          <w:sz w:val="20"/>
          <w:highlight w:val="white"/>
        </w:rPr>
        <w:tab/>
      </w:r>
      <w:r>
        <w:rPr>
          <w:rFonts w:ascii="Courier New" w:hAnsi="Courier New" w:cs="Courier New"/>
          <w:color w:val="808040"/>
          <w:sz w:val="20"/>
          <w:highlight w:val="white"/>
        </w:rPr>
        <w:tab/>
        <w:t>(IEN  | PTD | DIS | M1)) /*UART2_RX*/\</w:t>
      </w:r>
    </w:p>
    <w:p w:rsidR="00B3764C" w:rsidRDefault="00B3764C" w:rsidP="003E27C5">
      <w:pPr>
        <w:autoSpaceDE w:val="0"/>
        <w:autoSpaceDN w:val="0"/>
        <w:adjustRightInd w:val="0"/>
        <w:spacing w:before="0" w:after="0" w:line="240" w:lineRule="auto"/>
        <w:rPr>
          <w:rFonts w:ascii="Courier New" w:hAnsi="Courier New" w:cs="Courier New"/>
          <w:color w:val="0080FF"/>
          <w:sz w:val="20"/>
          <w:highlight w:val="white"/>
        </w:rPr>
      </w:pPr>
      <w:r>
        <w:rPr>
          <w:rFonts w:ascii="Courier New" w:hAnsi="Courier New" w:cs="Courier New"/>
          <w:color w:val="0080FF"/>
          <w:sz w:val="20"/>
          <w:highlight w:val="white"/>
        </w:rPr>
        <w:t>+</w:t>
      </w:r>
      <w:r>
        <w:rPr>
          <w:rFonts w:ascii="Courier New" w:hAnsi="Courier New" w:cs="Courier New"/>
          <w:color w:val="0080FF"/>
          <w:sz w:val="20"/>
          <w:highlight w:val="white"/>
        </w:rPr>
        <w:tab/>
        <w:t xml:space="preserve">MUX_VAL(CP(MCBSP3_DX), </w:t>
      </w:r>
      <w:r>
        <w:rPr>
          <w:rFonts w:ascii="Courier New" w:hAnsi="Courier New" w:cs="Courier New"/>
          <w:color w:val="0080FF"/>
          <w:sz w:val="20"/>
          <w:highlight w:val="white"/>
        </w:rPr>
        <w:tab/>
      </w:r>
      <w:r>
        <w:rPr>
          <w:rFonts w:ascii="Courier New" w:hAnsi="Courier New" w:cs="Courier New"/>
          <w:color w:val="0080FF"/>
          <w:sz w:val="20"/>
          <w:highlight w:val="white"/>
        </w:rPr>
        <w:tab/>
        <w:t>(IDIS | PTD | DIS | M0)) /*McBSP3_DX*/\</w:t>
      </w:r>
    </w:p>
    <w:p w:rsidR="00B3764C" w:rsidRDefault="00B3764C" w:rsidP="003E27C5">
      <w:pPr>
        <w:autoSpaceDE w:val="0"/>
        <w:autoSpaceDN w:val="0"/>
        <w:adjustRightInd w:val="0"/>
        <w:spacing w:before="0" w:after="0" w:line="240" w:lineRule="auto"/>
        <w:rPr>
          <w:rFonts w:ascii="Courier New" w:hAnsi="Courier New" w:cs="Courier New"/>
          <w:color w:val="0080FF"/>
          <w:sz w:val="20"/>
          <w:highlight w:val="white"/>
        </w:rPr>
      </w:pPr>
      <w:r>
        <w:rPr>
          <w:rFonts w:ascii="Courier New" w:hAnsi="Courier New" w:cs="Courier New"/>
          <w:color w:val="0080FF"/>
          <w:sz w:val="20"/>
          <w:highlight w:val="white"/>
        </w:rPr>
        <w:t>+</w:t>
      </w:r>
      <w:r>
        <w:rPr>
          <w:rFonts w:ascii="Courier New" w:hAnsi="Courier New" w:cs="Courier New"/>
          <w:color w:val="0080FF"/>
          <w:sz w:val="20"/>
          <w:highlight w:val="white"/>
        </w:rPr>
        <w:tab/>
        <w:t xml:space="preserve">MUX_VAL(CP(MCBSP3_DR), </w:t>
      </w:r>
      <w:r>
        <w:rPr>
          <w:rFonts w:ascii="Courier New" w:hAnsi="Courier New" w:cs="Courier New"/>
          <w:color w:val="0080FF"/>
          <w:sz w:val="20"/>
          <w:highlight w:val="white"/>
        </w:rPr>
        <w:tab/>
      </w:r>
      <w:r>
        <w:rPr>
          <w:rFonts w:ascii="Courier New" w:hAnsi="Courier New" w:cs="Courier New"/>
          <w:color w:val="0080FF"/>
          <w:sz w:val="20"/>
          <w:highlight w:val="white"/>
        </w:rPr>
        <w:tab/>
        <w:t>(IDIS | PTD | DIS | M0)) /*McBSP3_DR*/\</w:t>
      </w:r>
    </w:p>
    <w:p w:rsidR="00B3764C" w:rsidRDefault="00B3764C" w:rsidP="003E27C5">
      <w:pPr>
        <w:autoSpaceDE w:val="0"/>
        <w:autoSpaceDN w:val="0"/>
        <w:adjustRightInd w:val="0"/>
        <w:spacing w:before="0" w:after="0" w:line="240" w:lineRule="auto"/>
        <w:rPr>
          <w:rFonts w:ascii="Courier New" w:hAnsi="Courier New" w:cs="Courier New"/>
          <w:color w:val="0080FF"/>
          <w:sz w:val="20"/>
          <w:highlight w:val="white"/>
        </w:rPr>
      </w:pPr>
      <w:r>
        <w:rPr>
          <w:rFonts w:ascii="Courier New" w:hAnsi="Courier New" w:cs="Courier New"/>
          <w:color w:val="0080FF"/>
          <w:sz w:val="20"/>
          <w:highlight w:val="white"/>
        </w:rPr>
        <w:t>+</w:t>
      </w:r>
      <w:r>
        <w:rPr>
          <w:rFonts w:ascii="Courier New" w:hAnsi="Courier New" w:cs="Courier New"/>
          <w:color w:val="0080FF"/>
          <w:sz w:val="20"/>
          <w:highlight w:val="white"/>
        </w:rPr>
        <w:tab/>
        <w:t xml:space="preserve">MUX_VAL(CP(MCBSP3_CLKX), </w:t>
      </w:r>
      <w:r>
        <w:rPr>
          <w:rFonts w:ascii="Courier New" w:hAnsi="Courier New" w:cs="Courier New"/>
          <w:color w:val="0080FF"/>
          <w:sz w:val="20"/>
          <w:highlight w:val="white"/>
        </w:rPr>
        <w:tab/>
        <w:t>(IDIS | PTD | DIS | M0)) /*McBSP3_CLKX*/\</w:t>
      </w:r>
    </w:p>
    <w:p w:rsidR="00B3764C" w:rsidRDefault="00B3764C" w:rsidP="003E27C5">
      <w:pPr>
        <w:autoSpaceDE w:val="0"/>
        <w:autoSpaceDN w:val="0"/>
        <w:adjustRightInd w:val="0"/>
        <w:spacing w:before="0" w:after="0" w:line="240" w:lineRule="auto"/>
        <w:rPr>
          <w:rFonts w:ascii="Courier New" w:hAnsi="Courier New" w:cs="Courier New"/>
          <w:color w:val="0080FF"/>
          <w:sz w:val="20"/>
          <w:highlight w:val="white"/>
        </w:rPr>
      </w:pPr>
      <w:r>
        <w:rPr>
          <w:rFonts w:ascii="Courier New" w:hAnsi="Courier New" w:cs="Courier New"/>
          <w:color w:val="0080FF"/>
          <w:sz w:val="20"/>
          <w:highlight w:val="white"/>
        </w:rPr>
        <w:t>+</w:t>
      </w:r>
      <w:r>
        <w:rPr>
          <w:rFonts w:ascii="Courier New" w:hAnsi="Courier New" w:cs="Courier New"/>
          <w:color w:val="0080FF"/>
          <w:sz w:val="20"/>
          <w:highlight w:val="white"/>
        </w:rPr>
        <w:tab/>
        <w:t xml:space="preserve">MUX_VAL(CP(MCBSP3_FSX), </w:t>
      </w:r>
      <w:r>
        <w:rPr>
          <w:rFonts w:ascii="Courier New" w:hAnsi="Courier New" w:cs="Courier New"/>
          <w:color w:val="0080FF"/>
          <w:sz w:val="20"/>
          <w:highlight w:val="white"/>
        </w:rPr>
        <w:tab/>
        <w:t>(IDIS | PTD | DIS | M0)) /*McBSP3_FSX*/\</w:t>
      </w:r>
    </w:p>
    <w:p w:rsidR="00B3764C" w:rsidRDefault="00B3764C" w:rsidP="003E27C5">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sz w:val="20"/>
          <w:highlight w:val="white"/>
        </w:rPr>
        <w:tab/>
        <w:t>MUX_VAL(CP(UART2_CTS),</w:t>
      </w:r>
      <w:r>
        <w:rPr>
          <w:rFonts w:ascii="Courier New" w:hAnsi="Courier New" w:cs="Courier New"/>
          <w:sz w:val="20"/>
          <w:highlight w:val="white"/>
        </w:rPr>
        <w:tab/>
      </w:r>
      <w:r>
        <w:rPr>
          <w:rFonts w:ascii="Courier New" w:hAnsi="Courier New" w:cs="Courier New"/>
          <w:sz w:val="20"/>
          <w:highlight w:val="white"/>
        </w:rPr>
        <w:tab/>
        <w:t>(IEN  | PTD | DIS | M4)) /*GPIO_144 - LCD_EN*/\</w:t>
      </w:r>
    </w:p>
    <w:p w:rsidR="00B3764C" w:rsidRDefault="00B3764C" w:rsidP="003E27C5">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sz w:val="20"/>
          <w:highlight w:val="white"/>
        </w:rPr>
        <w:tab/>
        <w:t>MUX_VAL(CP(UART2_RTS),</w:t>
      </w:r>
      <w:r>
        <w:rPr>
          <w:rFonts w:ascii="Courier New" w:hAnsi="Courier New" w:cs="Courier New"/>
          <w:sz w:val="20"/>
          <w:highlight w:val="white"/>
        </w:rPr>
        <w:tab/>
      </w:r>
      <w:r>
        <w:rPr>
          <w:rFonts w:ascii="Courier New" w:hAnsi="Courier New" w:cs="Courier New"/>
          <w:sz w:val="20"/>
          <w:highlight w:val="white"/>
        </w:rPr>
        <w:tab/>
        <w:t>(IEN  | PTD | DIS | M4)) /*GPIO_145*/\</w:t>
      </w:r>
    </w:p>
    <w:p w:rsidR="00B3764C" w:rsidRDefault="00B3764C" w:rsidP="003E27C5">
      <w:pPr>
        <w:autoSpaceDE w:val="0"/>
        <w:autoSpaceDN w:val="0"/>
        <w:adjustRightInd w:val="0"/>
        <w:spacing w:before="0" w:after="0" w:line="240" w:lineRule="auto"/>
        <w:rPr>
          <w:rFonts w:ascii="Courier New" w:hAnsi="Courier New" w:cs="Courier New"/>
          <w:color w:val="808040"/>
          <w:sz w:val="20"/>
          <w:highlight w:val="white"/>
        </w:rPr>
      </w:pPr>
      <w:r>
        <w:rPr>
          <w:rFonts w:ascii="Courier New" w:hAnsi="Courier New" w:cs="Courier New"/>
          <w:color w:val="808040"/>
          <w:sz w:val="20"/>
          <w:highlight w:val="white"/>
        </w:rPr>
        <w:t>-</w:t>
      </w:r>
      <w:r>
        <w:rPr>
          <w:rFonts w:ascii="Courier New" w:hAnsi="Courier New" w:cs="Courier New"/>
          <w:color w:val="808040"/>
          <w:sz w:val="20"/>
          <w:highlight w:val="white"/>
        </w:rPr>
        <w:tab/>
        <w:t>MUX_VAL(CP(UART2_TX),</w:t>
      </w:r>
      <w:r>
        <w:rPr>
          <w:rFonts w:ascii="Courier New" w:hAnsi="Courier New" w:cs="Courier New"/>
          <w:color w:val="808040"/>
          <w:sz w:val="20"/>
          <w:highlight w:val="white"/>
        </w:rPr>
        <w:tab/>
      </w:r>
      <w:r>
        <w:rPr>
          <w:rFonts w:ascii="Courier New" w:hAnsi="Courier New" w:cs="Courier New"/>
          <w:color w:val="808040"/>
          <w:sz w:val="20"/>
          <w:highlight w:val="white"/>
        </w:rPr>
        <w:tab/>
        <w:t>(IEN  | PTD | DIS | M4)) /*GPIO_146*/\</w:t>
      </w:r>
    </w:p>
    <w:p w:rsidR="00B3764C" w:rsidRDefault="00B3764C" w:rsidP="003E27C5">
      <w:pPr>
        <w:autoSpaceDE w:val="0"/>
        <w:autoSpaceDN w:val="0"/>
        <w:adjustRightInd w:val="0"/>
        <w:spacing w:before="0" w:after="0" w:line="240" w:lineRule="auto"/>
        <w:rPr>
          <w:rFonts w:ascii="Courier New" w:hAnsi="Courier New" w:cs="Courier New"/>
          <w:color w:val="808040"/>
          <w:sz w:val="20"/>
          <w:highlight w:val="white"/>
        </w:rPr>
      </w:pPr>
      <w:r>
        <w:rPr>
          <w:rFonts w:ascii="Courier New" w:hAnsi="Courier New" w:cs="Courier New"/>
          <w:color w:val="808040"/>
          <w:sz w:val="20"/>
          <w:highlight w:val="white"/>
        </w:rPr>
        <w:t>-</w:t>
      </w:r>
      <w:r>
        <w:rPr>
          <w:rFonts w:ascii="Courier New" w:hAnsi="Courier New" w:cs="Courier New"/>
          <w:color w:val="808040"/>
          <w:sz w:val="20"/>
          <w:highlight w:val="white"/>
        </w:rPr>
        <w:tab/>
        <w:t>MUX_VAL(CP(UART2_RX),</w:t>
      </w:r>
      <w:r>
        <w:rPr>
          <w:rFonts w:ascii="Courier New" w:hAnsi="Courier New" w:cs="Courier New"/>
          <w:color w:val="808040"/>
          <w:sz w:val="20"/>
          <w:highlight w:val="white"/>
        </w:rPr>
        <w:tab/>
      </w:r>
      <w:r>
        <w:rPr>
          <w:rFonts w:ascii="Courier New" w:hAnsi="Courier New" w:cs="Courier New"/>
          <w:color w:val="808040"/>
          <w:sz w:val="20"/>
          <w:highlight w:val="white"/>
        </w:rPr>
        <w:tab/>
        <w:t>(IEN  | PTD | DIS | M4)) /*GPIO_147*/\</w:t>
      </w:r>
    </w:p>
    <w:p w:rsidR="00B3764C" w:rsidRDefault="00B3764C" w:rsidP="003E27C5">
      <w:pPr>
        <w:autoSpaceDE w:val="0"/>
        <w:autoSpaceDN w:val="0"/>
        <w:adjustRightInd w:val="0"/>
        <w:spacing w:before="0" w:after="0" w:line="240" w:lineRule="auto"/>
        <w:rPr>
          <w:rFonts w:ascii="Courier New" w:hAnsi="Courier New" w:cs="Courier New"/>
          <w:color w:val="0080FF"/>
          <w:sz w:val="20"/>
          <w:highlight w:val="white"/>
        </w:rPr>
      </w:pPr>
      <w:r>
        <w:rPr>
          <w:rFonts w:ascii="Courier New" w:hAnsi="Courier New" w:cs="Courier New"/>
          <w:color w:val="0080FF"/>
          <w:sz w:val="20"/>
          <w:highlight w:val="white"/>
        </w:rPr>
        <w:t>+</w:t>
      </w:r>
      <w:r>
        <w:rPr>
          <w:rFonts w:ascii="Courier New" w:hAnsi="Courier New" w:cs="Courier New"/>
          <w:color w:val="0080FF"/>
          <w:sz w:val="20"/>
          <w:highlight w:val="white"/>
        </w:rPr>
        <w:tab/>
        <w:t xml:space="preserve">MUX_VAL(CP(UART2_TX), </w:t>
      </w:r>
      <w:r>
        <w:rPr>
          <w:rFonts w:ascii="Courier New" w:hAnsi="Courier New" w:cs="Courier New"/>
          <w:color w:val="0080FF"/>
          <w:sz w:val="20"/>
          <w:highlight w:val="white"/>
        </w:rPr>
        <w:tab/>
      </w:r>
      <w:r>
        <w:rPr>
          <w:rFonts w:ascii="Courier New" w:hAnsi="Courier New" w:cs="Courier New"/>
          <w:color w:val="0080FF"/>
          <w:sz w:val="20"/>
          <w:highlight w:val="white"/>
        </w:rPr>
        <w:tab/>
        <w:t>(IDIS | PTD | DIS | M0)) /*UART2_TX*/\</w:t>
      </w:r>
    </w:p>
    <w:p w:rsidR="00B3764C" w:rsidRDefault="00B3764C" w:rsidP="003E27C5">
      <w:pPr>
        <w:autoSpaceDE w:val="0"/>
        <w:autoSpaceDN w:val="0"/>
        <w:adjustRightInd w:val="0"/>
        <w:spacing w:before="0" w:after="0" w:line="240" w:lineRule="auto"/>
        <w:rPr>
          <w:rFonts w:ascii="Courier New" w:hAnsi="Courier New" w:cs="Courier New"/>
          <w:color w:val="0080FF"/>
          <w:sz w:val="20"/>
          <w:highlight w:val="white"/>
        </w:rPr>
      </w:pPr>
      <w:r>
        <w:rPr>
          <w:rFonts w:ascii="Courier New" w:hAnsi="Courier New" w:cs="Courier New"/>
          <w:color w:val="0080FF"/>
          <w:sz w:val="20"/>
          <w:highlight w:val="white"/>
        </w:rPr>
        <w:t>+</w:t>
      </w:r>
      <w:r>
        <w:rPr>
          <w:rFonts w:ascii="Courier New" w:hAnsi="Courier New" w:cs="Courier New"/>
          <w:color w:val="0080FF"/>
          <w:sz w:val="20"/>
          <w:highlight w:val="white"/>
        </w:rPr>
        <w:tab/>
        <w:t xml:space="preserve">MUX_VAL(CP(UART2_RX), </w:t>
      </w:r>
      <w:r>
        <w:rPr>
          <w:rFonts w:ascii="Courier New" w:hAnsi="Courier New" w:cs="Courier New"/>
          <w:color w:val="0080FF"/>
          <w:sz w:val="20"/>
          <w:highlight w:val="white"/>
        </w:rPr>
        <w:tab/>
      </w:r>
      <w:r>
        <w:rPr>
          <w:rFonts w:ascii="Courier New" w:hAnsi="Courier New" w:cs="Courier New"/>
          <w:color w:val="0080FF"/>
          <w:sz w:val="20"/>
          <w:highlight w:val="white"/>
        </w:rPr>
        <w:tab/>
        <w:t>(IEN  | PTD | DIS | M0)) /*UART2_RX*/\</w:t>
      </w:r>
    </w:p>
    <w:p w:rsidR="00B3764C" w:rsidRDefault="00B3764C" w:rsidP="003E27C5">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sz w:val="20"/>
          <w:highlight w:val="white"/>
        </w:rPr>
        <w:tab/>
        <w:t>MUX_VAL(CP(UART1_TX),</w:t>
      </w:r>
      <w:r>
        <w:rPr>
          <w:rFonts w:ascii="Courier New" w:hAnsi="Courier New" w:cs="Courier New"/>
          <w:sz w:val="20"/>
          <w:highlight w:val="white"/>
        </w:rPr>
        <w:tab/>
      </w:r>
      <w:r>
        <w:rPr>
          <w:rFonts w:ascii="Courier New" w:hAnsi="Courier New" w:cs="Courier New"/>
          <w:sz w:val="20"/>
          <w:highlight w:val="white"/>
        </w:rPr>
        <w:tab/>
        <w:t>(IDIS | PTD | DIS | M0)) /*UART1_TX*/\</w:t>
      </w:r>
    </w:p>
    <w:p w:rsidR="00B3764C" w:rsidRDefault="00B3764C" w:rsidP="003E27C5">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sz w:val="20"/>
          <w:highlight w:val="white"/>
        </w:rPr>
        <w:tab/>
        <w:t>MUX_VAL(CP(UART1_RTS),</w:t>
      </w:r>
      <w:r>
        <w:rPr>
          <w:rFonts w:ascii="Courier New" w:hAnsi="Courier New" w:cs="Courier New"/>
          <w:sz w:val="20"/>
          <w:highlight w:val="white"/>
        </w:rPr>
        <w:tab/>
      </w:r>
      <w:r>
        <w:rPr>
          <w:rFonts w:ascii="Courier New" w:hAnsi="Courier New" w:cs="Courier New"/>
          <w:sz w:val="20"/>
          <w:highlight w:val="white"/>
        </w:rPr>
        <w:tab/>
        <w:t>(IEN  | PTU | DIS | M4)) /*GPIO_149*/ \</w:t>
      </w:r>
    </w:p>
    <w:p w:rsidR="00B3764C" w:rsidRDefault="00B3764C" w:rsidP="003E27C5">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sz w:val="20"/>
          <w:highlight w:val="white"/>
        </w:rPr>
        <w:tab/>
        <w:t>MUX_VAL(CP(UART1_CTS),</w:t>
      </w:r>
      <w:r>
        <w:rPr>
          <w:rFonts w:ascii="Courier New" w:hAnsi="Courier New" w:cs="Courier New"/>
          <w:sz w:val="20"/>
          <w:highlight w:val="white"/>
        </w:rPr>
        <w:tab/>
      </w:r>
      <w:r>
        <w:rPr>
          <w:rFonts w:ascii="Courier New" w:hAnsi="Courier New" w:cs="Courier New"/>
          <w:sz w:val="20"/>
          <w:highlight w:val="white"/>
        </w:rPr>
        <w:tab/>
        <w:t>(IEN  | PTU | DIS | M4)) /*GPIO_150-MMC3_WP*/\</w:t>
      </w:r>
    </w:p>
    <w:p w:rsidR="00E14403" w:rsidRDefault="00E14403">
      <w:pPr>
        <w:spacing w:before="0" w:line="276" w:lineRule="auto"/>
        <w:jc w:val="left"/>
        <w:rPr>
          <w:highlight w:val="white"/>
        </w:rPr>
      </w:pPr>
      <w:r>
        <w:rPr>
          <w:highlight w:val="white"/>
        </w:rPr>
        <w:br w:type="page"/>
      </w:r>
    </w:p>
    <w:p w:rsidR="00E14403" w:rsidRDefault="00E14403" w:rsidP="00E14403">
      <w:pPr>
        <w:pStyle w:val="Heading1NO-TOC"/>
      </w:pPr>
      <w:bookmarkStart w:id="281" w:name="_Toc276157661"/>
      <w:r>
        <w:lastRenderedPageBreak/>
        <w:t xml:space="preserve">Appendix </w:t>
      </w:r>
      <w:r w:rsidR="00EE5485">
        <w:t>H</w:t>
      </w:r>
      <w:r>
        <w:t xml:space="preserve"> </w:t>
      </w:r>
      <w:r w:rsidR="00EE5485">
        <w:rPr>
          <w:highlight w:val="white"/>
        </w:rPr>
        <w:t>–</w:t>
      </w:r>
      <w:r w:rsidR="00EE5485">
        <w:t xml:space="preserve"> State Estimation implementation</w:t>
      </w:r>
      <w:bookmarkEnd w:id="281"/>
    </w:p>
    <w:p w:rsidR="007038C1" w:rsidRDefault="007038C1" w:rsidP="007038C1">
      <w:r>
        <w:t xml:space="preserve">Header file: </w:t>
      </w:r>
      <w:r w:rsidRPr="003351AE">
        <w:rPr>
          <w:rFonts w:ascii="Courier New" w:hAnsi="Courier New" w:cs="Courier New"/>
          <w:sz w:val="20"/>
        </w:rPr>
        <w:t>kfb.h</w:t>
      </w:r>
      <w:r>
        <w:t xml:space="preserve"> </w:t>
      </w:r>
    </w:p>
    <w:p w:rsidR="007038C1" w:rsidRDefault="007038C1" w:rsidP="007038C1">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w:t>
      </w:r>
    </w:p>
    <w:p w:rsidR="007038C1" w:rsidRDefault="007038C1" w:rsidP="007038C1">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w:t>
      </w:r>
      <w:r>
        <w:rPr>
          <w:rFonts w:ascii="Courier New" w:hAnsi="Courier New" w:cs="Courier New"/>
          <w:b/>
          <w:bCs/>
          <w:color w:val="008080"/>
          <w:sz w:val="20"/>
          <w:highlight w:val="white"/>
        </w:rPr>
        <w:t>@file</w:t>
      </w:r>
      <w:r>
        <w:rPr>
          <w:rFonts w:ascii="Courier New" w:hAnsi="Courier New" w:cs="Courier New"/>
          <w:color w:val="008080"/>
          <w:sz w:val="20"/>
          <w:highlight w:val="white"/>
        </w:rPr>
        <w:t xml:space="preserve">   kfb.h</w:t>
      </w:r>
    </w:p>
    <w:p w:rsidR="007038C1" w:rsidRDefault="007038C1" w:rsidP="007038C1">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w:t>
      </w:r>
      <w:r>
        <w:rPr>
          <w:rFonts w:ascii="Courier New" w:hAnsi="Courier New" w:cs="Courier New"/>
          <w:b/>
          <w:bCs/>
          <w:color w:val="008080"/>
          <w:sz w:val="20"/>
          <w:highlight w:val="white"/>
        </w:rPr>
        <w:t>@author</w:t>
      </w:r>
      <w:r>
        <w:rPr>
          <w:rFonts w:ascii="Courier New" w:hAnsi="Courier New" w:cs="Courier New"/>
          <w:color w:val="008080"/>
          <w:sz w:val="20"/>
          <w:highlight w:val="white"/>
        </w:rPr>
        <w:t xml:space="preserve"> Liam O'Sullivan</w:t>
      </w:r>
    </w:p>
    <w:p w:rsidR="007038C1" w:rsidRDefault="007038C1" w:rsidP="007038C1">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w:t>
      </w:r>
    </w:p>
    <w:p w:rsidR="007038C1" w:rsidRDefault="007038C1" w:rsidP="007038C1">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$Author: liamosullivan $</w:t>
      </w:r>
    </w:p>
    <w:p w:rsidR="007038C1" w:rsidRDefault="007038C1" w:rsidP="007038C1">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$Date: 2010-08-28 11:26:11 +1000 (Sat, 28 Aug 2010) $</w:t>
      </w:r>
    </w:p>
    <w:p w:rsidR="007038C1" w:rsidRDefault="007038C1" w:rsidP="007038C1">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$Rev: 324 $</w:t>
      </w:r>
    </w:p>
    <w:p w:rsidR="007038C1" w:rsidRDefault="007038C1" w:rsidP="007038C1">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$Id: kf</w:t>
      </w:r>
      <w:r w:rsidR="009F5505">
        <w:rPr>
          <w:rFonts w:ascii="Courier New" w:hAnsi="Courier New" w:cs="Courier New"/>
          <w:color w:val="008080"/>
          <w:sz w:val="20"/>
          <w:highlight w:val="white"/>
        </w:rPr>
        <w:t>c</w:t>
      </w:r>
      <w:r>
        <w:rPr>
          <w:rFonts w:ascii="Courier New" w:hAnsi="Courier New" w:cs="Courier New"/>
          <w:color w:val="008080"/>
          <w:sz w:val="20"/>
          <w:highlight w:val="white"/>
        </w:rPr>
        <w:t>.h 324 2010-08-28 01:26:11Z liamosullivan $</w:t>
      </w:r>
    </w:p>
    <w:p w:rsidR="007038C1" w:rsidRDefault="007038C1" w:rsidP="007038C1">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w:t>
      </w:r>
    </w:p>
    <w:p w:rsidR="007038C1" w:rsidRDefault="007038C1" w:rsidP="007038C1">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Queensland University of Technology</w:t>
      </w:r>
    </w:p>
    <w:p w:rsidR="007038C1" w:rsidRDefault="007038C1" w:rsidP="007038C1">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w:t>
      </w:r>
    </w:p>
    <w:p w:rsidR="007038C1" w:rsidRDefault="007038C1" w:rsidP="007038C1">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w:t>
      </w:r>
      <w:r>
        <w:rPr>
          <w:rFonts w:ascii="Courier New" w:hAnsi="Courier New" w:cs="Courier New"/>
          <w:b/>
          <w:bCs/>
          <w:color w:val="008080"/>
          <w:sz w:val="20"/>
          <w:highlight w:val="white"/>
        </w:rPr>
        <w:t>@section</w:t>
      </w:r>
      <w:r>
        <w:rPr>
          <w:rFonts w:ascii="Courier New" w:hAnsi="Courier New" w:cs="Courier New"/>
          <w:color w:val="008080"/>
          <w:sz w:val="20"/>
          <w:highlight w:val="white"/>
        </w:rPr>
        <w:t xml:space="preserve"> DESCRIPTION</w:t>
      </w:r>
    </w:p>
    <w:p w:rsidR="007038C1" w:rsidRDefault="007038C1" w:rsidP="007038C1">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 Kalman filter library (revision b)</w:t>
      </w:r>
    </w:p>
    <w:p w:rsidR="007038C1" w:rsidRDefault="007038C1" w:rsidP="007038C1">
      <w:pPr>
        <w:autoSpaceDE w:val="0"/>
        <w:autoSpaceDN w:val="0"/>
        <w:adjustRightInd w:val="0"/>
        <w:spacing w:before="0" w:after="0" w:line="240" w:lineRule="auto"/>
        <w:rPr>
          <w:rFonts w:ascii="Courier New" w:hAnsi="Courier New" w:cs="Courier New"/>
          <w:color w:val="008080"/>
          <w:sz w:val="20"/>
          <w:highlight w:val="white"/>
        </w:rPr>
      </w:pPr>
      <w:r>
        <w:rPr>
          <w:rFonts w:ascii="Courier New" w:hAnsi="Courier New" w:cs="Courier New"/>
          <w:color w:val="008080"/>
          <w:sz w:val="20"/>
          <w:highlight w:val="white"/>
        </w:rPr>
        <w:t xml:space="preserve"> *</w:t>
      </w:r>
    </w:p>
    <w:p w:rsidR="007038C1" w:rsidRDefault="007038C1" w:rsidP="007038C1">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008080"/>
          <w:sz w:val="20"/>
          <w:highlight w:val="white"/>
        </w:rPr>
        <w:t xml:space="preserve"> */</w:t>
      </w:r>
    </w:p>
    <w:p w:rsidR="007038C1" w:rsidRDefault="007038C1" w:rsidP="007038C1">
      <w:pPr>
        <w:autoSpaceDE w:val="0"/>
        <w:autoSpaceDN w:val="0"/>
        <w:adjustRightInd w:val="0"/>
        <w:spacing w:before="0" w:after="0" w:line="240" w:lineRule="auto"/>
        <w:rPr>
          <w:rFonts w:ascii="Courier New" w:hAnsi="Courier New" w:cs="Courier New"/>
          <w:sz w:val="20"/>
          <w:highlight w:val="white"/>
        </w:rPr>
      </w:pPr>
    </w:p>
    <w:p w:rsidR="007038C1" w:rsidRDefault="007038C1" w:rsidP="007038C1">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#ifndef KFB_H</w:t>
      </w:r>
    </w:p>
    <w:p w:rsidR="007038C1" w:rsidRDefault="007038C1" w:rsidP="007038C1">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KFB_H</w:t>
      </w:r>
    </w:p>
    <w:p w:rsidR="007038C1" w:rsidRDefault="007038C1" w:rsidP="007038C1">
      <w:pPr>
        <w:autoSpaceDE w:val="0"/>
        <w:autoSpaceDN w:val="0"/>
        <w:adjustRightInd w:val="0"/>
        <w:spacing w:before="0" w:after="0" w:line="240" w:lineRule="auto"/>
        <w:rPr>
          <w:rFonts w:ascii="Courier New" w:hAnsi="Courier New" w:cs="Courier New"/>
          <w:sz w:val="20"/>
          <w:highlight w:val="white"/>
        </w:rPr>
      </w:pPr>
    </w:p>
    <w:p w:rsidR="007038C1" w:rsidRDefault="007038C1" w:rsidP="007038C1">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#include &lt;stdio.h&gt;</w:t>
      </w:r>
    </w:p>
    <w:p w:rsidR="007038C1" w:rsidRDefault="007038C1" w:rsidP="007038C1">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#include &lt;stdlib.h&gt;</w:t>
      </w:r>
    </w:p>
    <w:p w:rsidR="007038C1" w:rsidRDefault="007038C1" w:rsidP="007038C1">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#include &lt;unistd.h&gt;</w:t>
      </w:r>
    </w:p>
    <w:p w:rsidR="007038C1" w:rsidRDefault="007038C1" w:rsidP="007038C1">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#include &lt;math.h&gt;</w:t>
      </w:r>
    </w:p>
    <w:p w:rsidR="007038C1" w:rsidRDefault="007038C1" w:rsidP="007038C1">
      <w:pPr>
        <w:autoSpaceDE w:val="0"/>
        <w:autoSpaceDN w:val="0"/>
        <w:adjustRightInd w:val="0"/>
        <w:spacing w:before="0" w:after="0" w:line="240" w:lineRule="auto"/>
        <w:rPr>
          <w:rFonts w:ascii="Courier New" w:hAnsi="Courier New" w:cs="Courier New"/>
          <w:sz w:val="20"/>
          <w:highlight w:val="white"/>
        </w:rPr>
      </w:pPr>
    </w:p>
    <w:p w:rsidR="007038C1" w:rsidRDefault="007038C1" w:rsidP="007038C1">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Kalman filter constants for phi (Q1=0.001,Q2=0.003)</w:t>
      </w:r>
    </w:p>
    <w:p w:rsidR="007038C1" w:rsidRDefault="007038C1" w:rsidP="007038C1">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PHI_ANGLE_Q 0.057296</w:t>
      </w:r>
    </w:p>
    <w:p w:rsidR="007038C1" w:rsidRDefault="007038C1" w:rsidP="007038C1">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PHI_GYRO_Q 0.171887</w:t>
      </w:r>
    </w:p>
    <w:p w:rsidR="007038C1" w:rsidRDefault="007038C1" w:rsidP="007038C1">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PHI_R 1.7</w:t>
      </w:r>
    </w:p>
    <w:p w:rsidR="007038C1" w:rsidRDefault="007038C1" w:rsidP="007038C1">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PHI_DIRECTION 1.0</w:t>
      </w:r>
    </w:p>
    <w:p w:rsidR="007038C1" w:rsidRDefault="007038C1" w:rsidP="007038C1">
      <w:pPr>
        <w:autoSpaceDE w:val="0"/>
        <w:autoSpaceDN w:val="0"/>
        <w:adjustRightInd w:val="0"/>
        <w:spacing w:before="0" w:after="0" w:line="240" w:lineRule="auto"/>
        <w:rPr>
          <w:rFonts w:ascii="Courier New" w:hAnsi="Courier New" w:cs="Courier New"/>
          <w:sz w:val="20"/>
          <w:highlight w:val="white"/>
        </w:rPr>
      </w:pPr>
    </w:p>
    <w:p w:rsidR="007038C1" w:rsidRDefault="007038C1" w:rsidP="007038C1">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Kalman filter constants for theta</w:t>
      </w:r>
    </w:p>
    <w:p w:rsidR="007038C1" w:rsidRDefault="007038C1" w:rsidP="007038C1">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THETA_ANGLE_Q 0.057296</w:t>
      </w:r>
    </w:p>
    <w:p w:rsidR="007038C1" w:rsidRDefault="007038C1" w:rsidP="007038C1">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THETA_GYRO_Q 0.171887</w:t>
      </w:r>
    </w:p>
    <w:p w:rsidR="007038C1" w:rsidRDefault="007038C1" w:rsidP="007038C1">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THETA_R 1.7</w:t>
      </w:r>
    </w:p>
    <w:p w:rsidR="007038C1" w:rsidRDefault="007038C1" w:rsidP="007038C1">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THETA_DIRECTION -1.0</w:t>
      </w:r>
    </w:p>
    <w:p w:rsidR="007038C1" w:rsidRDefault="007038C1" w:rsidP="007038C1">
      <w:pPr>
        <w:autoSpaceDE w:val="0"/>
        <w:autoSpaceDN w:val="0"/>
        <w:adjustRightInd w:val="0"/>
        <w:spacing w:before="0" w:after="0" w:line="240" w:lineRule="auto"/>
        <w:rPr>
          <w:rFonts w:ascii="Courier New" w:hAnsi="Courier New" w:cs="Courier New"/>
          <w:sz w:val="20"/>
          <w:highlight w:val="white"/>
        </w:rPr>
      </w:pPr>
    </w:p>
    <w:p w:rsidR="007038C1" w:rsidRDefault="007038C1" w:rsidP="007038C1">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Kalman filter constants for psi</w:t>
      </w:r>
    </w:p>
    <w:p w:rsidR="007038C1" w:rsidRDefault="007038C1" w:rsidP="007038C1">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PSI_ANGLE_Q 0.057296</w:t>
      </w:r>
    </w:p>
    <w:p w:rsidR="007038C1" w:rsidRDefault="007038C1" w:rsidP="007038C1">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PSI_GYRO_Q 0.171887</w:t>
      </w:r>
    </w:p>
    <w:p w:rsidR="007038C1" w:rsidRDefault="007038C1" w:rsidP="007038C1">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PSI_R 5.0</w:t>
      </w:r>
    </w:p>
    <w:p w:rsidR="007038C1" w:rsidRDefault="007038C1" w:rsidP="007038C1">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PSI_DIRECTION -1.0</w:t>
      </w:r>
    </w:p>
    <w:p w:rsidR="007038C1" w:rsidRDefault="007038C1" w:rsidP="007038C1">
      <w:pPr>
        <w:autoSpaceDE w:val="0"/>
        <w:autoSpaceDN w:val="0"/>
        <w:adjustRightInd w:val="0"/>
        <w:spacing w:before="0" w:after="0" w:line="240" w:lineRule="auto"/>
        <w:rPr>
          <w:rFonts w:ascii="Courier New" w:hAnsi="Courier New" w:cs="Courier New"/>
          <w:sz w:val="20"/>
          <w:highlight w:val="white"/>
        </w:rPr>
      </w:pPr>
    </w:p>
    <w:p w:rsidR="007038C1" w:rsidRDefault="007038C1" w:rsidP="007038C1">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Euler angle calibration cycles</w:t>
      </w:r>
    </w:p>
    <w:p w:rsidR="007038C1" w:rsidRDefault="007038C1" w:rsidP="007038C1">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CYCLES 1000</w:t>
      </w:r>
    </w:p>
    <w:p w:rsidR="007038C1" w:rsidRDefault="007038C1" w:rsidP="007038C1">
      <w:pPr>
        <w:autoSpaceDE w:val="0"/>
        <w:autoSpaceDN w:val="0"/>
        <w:adjustRightInd w:val="0"/>
        <w:spacing w:before="0" w:after="0" w:line="240" w:lineRule="auto"/>
        <w:rPr>
          <w:rFonts w:ascii="Courier New" w:hAnsi="Courier New" w:cs="Courier New"/>
          <w:sz w:val="20"/>
          <w:highlight w:val="white"/>
        </w:rPr>
      </w:pPr>
    </w:p>
    <w:p w:rsidR="007038C1" w:rsidRDefault="007038C1" w:rsidP="007038C1">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LPF alpha constants for accelerometers</w:t>
      </w:r>
    </w:p>
    <w:p w:rsidR="007038C1" w:rsidRDefault="007038C1" w:rsidP="007038C1">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ACCX_ALPHA 1.0</w:t>
      </w:r>
    </w:p>
    <w:p w:rsidR="007038C1" w:rsidRDefault="007038C1" w:rsidP="007038C1">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ACCY_ALPHA 1.0</w:t>
      </w:r>
    </w:p>
    <w:p w:rsidR="007038C1" w:rsidRDefault="007038C1" w:rsidP="007038C1">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ACCZ_ALPHA 1.0</w:t>
      </w:r>
    </w:p>
    <w:p w:rsidR="007038C1" w:rsidRDefault="007038C1" w:rsidP="007038C1">
      <w:pPr>
        <w:autoSpaceDE w:val="0"/>
        <w:autoSpaceDN w:val="0"/>
        <w:adjustRightInd w:val="0"/>
        <w:spacing w:before="0" w:after="0" w:line="240" w:lineRule="auto"/>
        <w:rPr>
          <w:rFonts w:ascii="Courier New" w:hAnsi="Courier New" w:cs="Courier New"/>
          <w:sz w:val="20"/>
          <w:highlight w:val="white"/>
        </w:rPr>
      </w:pPr>
    </w:p>
    <w:p w:rsidR="007038C1" w:rsidRDefault="007038C1" w:rsidP="007038C1">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LPF alpha constants for gyro rates</w:t>
      </w:r>
    </w:p>
    <w:p w:rsidR="007038C1" w:rsidRDefault="007038C1" w:rsidP="007038C1">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RATEX_ALPHA 1.0</w:t>
      </w:r>
    </w:p>
    <w:p w:rsidR="007038C1" w:rsidRDefault="007038C1" w:rsidP="007038C1">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RATEY_ALPHA 1.0</w:t>
      </w:r>
    </w:p>
    <w:p w:rsidR="007038C1" w:rsidRDefault="007038C1" w:rsidP="007038C1">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RATEZ_ALPHA 1.0</w:t>
      </w:r>
    </w:p>
    <w:p w:rsidR="007038C1" w:rsidRDefault="007038C1" w:rsidP="007038C1">
      <w:pPr>
        <w:autoSpaceDE w:val="0"/>
        <w:autoSpaceDN w:val="0"/>
        <w:adjustRightInd w:val="0"/>
        <w:spacing w:before="0" w:after="0" w:line="240" w:lineRule="auto"/>
        <w:rPr>
          <w:rFonts w:ascii="Courier New" w:hAnsi="Courier New" w:cs="Courier New"/>
          <w:sz w:val="20"/>
          <w:highlight w:val="white"/>
        </w:rPr>
      </w:pPr>
    </w:p>
    <w:p w:rsidR="007038C1" w:rsidRDefault="007038C1" w:rsidP="007038C1">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lastRenderedPageBreak/>
        <w:t>// LPF alpha constant for compass reading</w:t>
      </w:r>
    </w:p>
    <w:p w:rsidR="007038C1" w:rsidRDefault="007038C1" w:rsidP="007038C1">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COMPASS_ALPHA 0.1</w:t>
      </w:r>
    </w:p>
    <w:p w:rsidR="007038C1" w:rsidRDefault="007038C1" w:rsidP="007038C1">
      <w:pPr>
        <w:autoSpaceDE w:val="0"/>
        <w:autoSpaceDN w:val="0"/>
        <w:adjustRightInd w:val="0"/>
        <w:spacing w:before="0" w:after="0" w:line="240" w:lineRule="auto"/>
        <w:rPr>
          <w:rFonts w:ascii="Courier New" w:hAnsi="Courier New" w:cs="Courier New"/>
          <w:sz w:val="20"/>
          <w:highlight w:val="white"/>
        </w:rPr>
      </w:pPr>
    </w:p>
    <w:p w:rsidR="007038C1" w:rsidRDefault="007038C1" w:rsidP="007038C1">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LPF alpha constant for ultrasonic sensor</w:t>
      </w:r>
    </w:p>
    <w:p w:rsidR="007038C1" w:rsidRDefault="007038C1" w:rsidP="007038C1">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ALT_ALPHA 0.07</w:t>
      </w:r>
    </w:p>
    <w:p w:rsidR="007038C1" w:rsidRDefault="007038C1" w:rsidP="007038C1">
      <w:pPr>
        <w:autoSpaceDE w:val="0"/>
        <w:autoSpaceDN w:val="0"/>
        <w:adjustRightInd w:val="0"/>
        <w:spacing w:before="0" w:after="0" w:line="240" w:lineRule="auto"/>
        <w:rPr>
          <w:rFonts w:ascii="Courier New" w:hAnsi="Courier New" w:cs="Courier New"/>
          <w:sz w:val="20"/>
          <w:highlight w:val="white"/>
        </w:rPr>
      </w:pPr>
    </w:p>
    <w:p w:rsidR="007038C1" w:rsidRDefault="007038C1" w:rsidP="007038C1">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Data logger flag</w:t>
      </w:r>
    </w:p>
    <w:p w:rsidR="007038C1" w:rsidRDefault="007038C1" w:rsidP="007038C1">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#define DATA_LOGGER 0</w:t>
      </w:r>
    </w:p>
    <w:p w:rsidR="007038C1" w:rsidRDefault="007038C1" w:rsidP="007038C1">
      <w:pPr>
        <w:autoSpaceDE w:val="0"/>
        <w:autoSpaceDN w:val="0"/>
        <w:adjustRightInd w:val="0"/>
        <w:spacing w:before="0" w:after="0" w:line="240" w:lineRule="auto"/>
        <w:rPr>
          <w:rFonts w:ascii="Courier New" w:hAnsi="Courier New" w:cs="Courier New"/>
          <w:sz w:val="20"/>
          <w:highlight w:val="white"/>
        </w:rPr>
      </w:pPr>
    </w:p>
    <w:p w:rsidR="007038C1" w:rsidRDefault="007038C1" w:rsidP="007038C1">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struct definition for each axis</w:t>
      </w:r>
    </w:p>
    <w:p w:rsidR="007038C1" w:rsidRDefault="007038C1" w:rsidP="007038C1">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FF"/>
          <w:sz w:val="20"/>
          <w:highlight w:val="white"/>
        </w:rPr>
        <w:t>typedef</w:t>
      </w:r>
      <w:r>
        <w:rPr>
          <w:rFonts w:ascii="Courier New" w:hAnsi="Courier New" w:cs="Courier New"/>
          <w:sz w:val="20"/>
          <w:highlight w:val="white"/>
        </w:rPr>
        <w:t xml:space="preserve"> </w:t>
      </w:r>
      <w:r>
        <w:rPr>
          <w:rFonts w:ascii="Courier New" w:hAnsi="Courier New" w:cs="Courier New"/>
          <w:color w:val="8000FF"/>
          <w:sz w:val="20"/>
          <w:highlight w:val="white"/>
        </w:rPr>
        <w:t>struct</w:t>
      </w:r>
      <w:r>
        <w:rPr>
          <w:rFonts w:ascii="Courier New" w:hAnsi="Courier New" w:cs="Courier New"/>
          <w:sz w:val="20"/>
          <w:highlight w:val="white"/>
        </w:rPr>
        <w:t xml:space="preserve"> _axis </w:t>
      </w:r>
      <w:r>
        <w:rPr>
          <w:rFonts w:ascii="Courier New" w:hAnsi="Courier New" w:cs="Courier New"/>
          <w:b/>
          <w:bCs/>
          <w:color w:val="000080"/>
          <w:sz w:val="20"/>
          <w:highlight w:val="white"/>
        </w:rPr>
        <w:t>{</w:t>
      </w:r>
    </w:p>
    <w:p w:rsidR="007038C1" w:rsidRDefault="007038C1" w:rsidP="007038C1">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x state (tracking angle and gyro bias, 1x2)</w:t>
      </w:r>
    </w:p>
    <w:p w:rsidR="007038C1" w:rsidRDefault="007038C1" w:rsidP="007038C1">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X</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p>
    <w:p w:rsidR="007038C1" w:rsidRDefault="007038C1" w:rsidP="007038C1">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p covariance matrix (2x2)</w:t>
      </w:r>
    </w:p>
    <w:p w:rsidR="007038C1" w:rsidRDefault="007038C1" w:rsidP="007038C1">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P</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p>
    <w:p w:rsidR="007038C1" w:rsidRDefault="007038C1" w:rsidP="007038C1">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s term</w:t>
      </w:r>
    </w:p>
    <w:p w:rsidR="007038C1" w:rsidRDefault="007038C1" w:rsidP="007038C1">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S</w:t>
      </w:r>
      <w:r>
        <w:rPr>
          <w:rFonts w:ascii="Courier New" w:hAnsi="Courier New" w:cs="Courier New"/>
          <w:b/>
          <w:bCs/>
          <w:color w:val="000080"/>
          <w:sz w:val="20"/>
          <w:highlight w:val="white"/>
        </w:rPr>
        <w:t>;</w:t>
      </w:r>
    </w:p>
    <w:p w:rsidR="007038C1" w:rsidRDefault="007038C1" w:rsidP="007038C1">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y measurement term</w:t>
      </w:r>
    </w:p>
    <w:p w:rsidR="007038C1" w:rsidRDefault="007038C1" w:rsidP="007038C1">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Y</w:t>
      </w:r>
      <w:r>
        <w:rPr>
          <w:rFonts w:ascii="Courier New" w:hAnsi="Courier New" w:cs="Courier New"/>
          <w:b/>
          <w:bCs/>
          <w:color w:val="000080"/>
          <w:sz w:val="20"/>
          <w:highlight w:val="white"/>
        </w:rPr>
        <w:t>;</w:t>
      </w:r>
    </w:p>
    <w:p w:rsidR="007038C1" w:rsidRDefault="007038C1" w:rsidP="007038C1">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error term</w:t>
      </w:r>
    </w:p>
    <w:p w:rsidR="007038C1" w:rsidRDefault="007038C1" w:rsidP="007038C1">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err</w:t>
      </w:r>
      <w:r>
        <w:rPr>
          <w:rFonts w:ascii="Courier New" w:hAnsi="Courier New" w:cs="Courier New"/>
          <w:b/>
          <w:bCs/>
          <w:color w:val="000080"/>
          <w:sz w:val="20"/>
          <w:highlight w:val="white"/>
        </w:rPr>
        <w:t>;</w:t>
      </w:r>
    </w:p>
    <w:p w:rsidR="007038C1" w:rsidRDefault="007038C1" w:rsidP="007038C1">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L gain matrix (1x2)</w:t>
      </w:r>
    </w:p>
    <w:p w:rsidR="007038C1" w:rsidRDefault="007038C1" w:rsidP="007038C1">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L</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p>
    <w:p w:rsidR="007038C1" w:rsidRDefault="007038C1" w:rsidP="007038C1">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Q process noise term (variance for angle and gyro bias, 1x2)</w:t>
      </w:r>
    </w:p>
    <w:p w:rsidR="007038C1" w:rsidRDefault="007038C1" w:rsidP="007038C1">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Q</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p>
    <w:p w:rsidR="007038C1" w:rsidRDefault="007038C1" w:rsidP="007038C1">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R measurement noise term</w:t>
      </w:r>
    </w:p>
    <w:p w:rsidR="007038C1" w:rsidRDefault="007038C1" w:rsidP="007038C1">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R</w:t>
      </w:r>
      <w:r>
        <w:rPr>
          <w:rFonts w:ascii="Courier New" w:hAnsi="Courier New" w:cs="Courier New"/>
          <w:b/>
          <w:bCs/>
          <w:color w:val="000080"/>
          <w:sz w:val="20"/>
          <w:highlight w:val="white"/>
        </w:rPr>
        <w:t>;</w:t>
      </w:r>
    </w:p>
    <w:p w:rsidR="007038C1" w:rsidRDefault="007038C1" w:rsidP="007038C1">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direction of axis</w:t>
      </w:r>
    </w:p>
    <w:p w:rsidR="007038C1" w:rsidRDefault="007038C1" w:rsidP="007038C1">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direction</w:t>
      </w:r>
      <w:r>
        <w:rPr>
          <w:rFonts w:ascii="Courier New" w:hAnsi="Courier New" w:cs="Courier New"/>
          <w:b/>
          <w:bCs/>
          <w:color w:val="000080"/>
          <w:sz w:val="20"/>
          <w:highlight w:val="white"/>
        </w:rPr>
        <w:t>;</w:t>
      </w:r>
    </w:p>
    <w:p w:rsidR="007038C1" w:rsidRDefault="007038C1" w:rsidP="007038C1">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sz w:val="20"/>
          <w:highlight w:val="white"/>
        </w:rPr>
        <w:t xml:space="preserve">  </w:t>
      </w:r>
      <w:r>
        <w:rPr>
          <w:rFonts w:ascii="Courier New" w:hAnsi="Courier New" w:cs="Courier New"/>
          <w:color w:val="008000"/>
          <w:sz w:val="20"/>
          <w:highlight w:val="white"/>
        </w:rPr>
        <w:t>// angle offset</w:t>
      </w:r>
    </w:p>
    <w:p w:rsidR="007038C1" w:rsidRDefault="007038C1" w:rsidP="007038C1">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offset</w:t>
      </w:r>
      <w:r>
        <w:rPr>
          <w:rFonts w:ascii="Courier New" w:hAnsi="Courier New" w:cs="Courier New"/>
          <w:b/>
          <w:bCs/>
          <w:color w:val="000080"/>
          <w:sz w:val="20"/>
          <w:highlight w:val="white"/>
        </w:rPr>
        <w:t>;</w:t>
      </w:r>
    </w:p>
    <w:p w:rsidR="007038C1" w:rsidRDefault="007038C1" w:rsidP="007038C1">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b/>
          <w:bCs/>
          <w:color w:val="000080"/>
          <w:sz w:val="20"/>
          <w:highlight w:val="white"/>
        </w:rPr>
        <w:t>}</w:t>
      </w:r>
      <w:r>
        <w:rPr>
          <w:rFonts w:ascii="Courier New" w:hAnsi="Courier New" w:cs="Courier New"/>
          <w:sz w:val="20"/>
          <w:highlight w:val="white"/>
        </w:rPr>
        <w:t xml:space="preserve"> axis</w:t>
      </w:r>
      <w:r>
        <w:rPr>
          <w:rFonts w:ascii="Courier New" w:hAnsi="Courier New" w:cs="Courier New"/>
          <w:b/>
          <w:bCs/>
          <w:color w:val="000080"/>
          <w:sz w:val="20"/>
          <w:highlight w:val="white"/>
        </w:rPr>
        <w:t>;</w:t>
      </w:r>
    </w:p>
    <w:p w:rsidR="007038C1" w:rsidRDefault="007038C1" w:rsidP="007038C1">
      <w:pPr>
        <w:autoSpaceDE w:val="0"/>
        <w:autoSpaceDN w:val="0"/>
        <w:adjustRightInd w:val="0"/>
        <w:spacing w:before="0" w:after="0" w:line="240" w:lineRule="auto"/>
        <w:rPr>
          <w:rFonts w:ascii="Courier New" w:hAnsi="Courier New" w:cs="Courier New"/>
          <w:sz w:val="20"/>
          <w:highlight w:val="white"/>
        </w:rPr>
      </w:pPr>
    </w:p>
    <w:p w:rsidR="007038C1" w:rsidRDefault="007038C1" w:rsidP="007038C1">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function definitions</w:t>
      </w:r>
    </w:p>
    <w:p w:rsidR="007038C1" w:rsidRDefault="007038C1" w:rsidP="007038C1">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attitudeFilterInitialiseB</w:t>
      </w:r>
      <w:r>
        <w:rPr>
          <w:rFonts w:ascii="Courier New" w:hAnsi="Courier New" w:cs="Courier New"/>
          <w:b/>
          <w:bCs/>
          <w:color w:val="000080"/>
          <w:sz w:val="20"/>
          <w:highlight w:val="white"/>
        </w:rPr>
        <w:t>(</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accXr</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accYr</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accZr</w:t>
      </w:r>
      <w:r>
        <w:rPr>
          <w:rFonts w:ascii="Courier New" w:hAnsi="Courier New" w:cs="Courier New"/>
          <w:b/>
          <w:bCs/>
          <w:color w:val="000080"/>
          <w:sz w:val="20"/>
          <w:highlight w:val="white"/>
        </w:rPr>
        <w:t>);</w:t>
      </w:r>
    </w:p>
    <w:p w:rsidR="007038C1" w:rsidRDefault="007038C1" w:rsidP="007038C1">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attitudeFilterB</w:t>
      </w:r>
      <w:r>
        <w:rPr>
          <w:rFonts w:ascii="Courier New" w:hAnsi="Courier New" w:cs="Courier New"/>
          <w:b/>
          <w:bCs/>
          <w:color w:val="000080"/>
          <w:sz w:val="20"/>
          <w:highlight w:val="white"/>
        </w:rPr>
        <w:t>(</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rateXr</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rateYr</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rateZr</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accXr</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accYr</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accZr</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rateXf</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rateYf</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rateZf</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phif</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thetaf</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psif</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compassZr</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dT</w:t>
      </w:r>
      <w:r>
        <w:rPr>
          <w:rFonts w:ascii="Courier New" w:hAnsi="Courier New" w:cs="Courier New"/>
          <w:b/>
          <w:bCs/>
          <w:color w:val="000080"/>
          <w:sz w:val="20"/>
          <w:highlight w:val="white"/>
        </w:rPr>
        <w:t>);</w:t>
      </w:r>
    </w:p>
    <w:p w:rsidR="007038C1" w:rsidRDefault="007038C1" w:rsidP="007038C1">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kFilterTimeUpdate</w:t>
      </w:r>
      <w:r>
        <w:rPr>
          <w:rFonts w:ascii="Courier New" w:hAnsi="Courier New" w:cs="Courier New"/>
          <w:b/>
          <w:bCs/>
          <w:color w:val="000080"/>
          <w:sz w:val="20"/>
          <w:highlight w:val="white"/>
        </w:rPr>
        <w:t>(</w:t>
      </w:r>
      <w:r>
        <w:rPr>
          <w:rFonts w:ascii="Courier New" w:hAnsi="Courier New" w:cs="Courier New"/>
          <w:sz w:val="20"/>
          <w:highlight w:val="white"/>
        </w:rPr>
        <w:t xml:space="preserve">axis </w:t>
      </w:r>
      <w:r>
        <w:rPr>
          <w:rFonts w:ascii="Courier New" w:hAnsi="Courier New" w:cs="Courier New"/>
          <w:b/>
          <w:bCs/>
          <w:color w:val="000080"/>
          <w:sz w:val="20"/>
          <w:highlight w:val="white"/>
        </w:rPr>
        <w:t>*</w:t>
      </w:r>
      <w:r>
        <w:rPr>
          <w:rFonts w:ascii="Courier New" w:hAnsi="Courier New" w:cs="Courier New"/>
          <w:sz w:val="20"/>
          <w:highlight w:val="white"/>
        </w:rPr>
        <w:t>axis_t</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gyroRate</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dT</w:t>
      </w:r>
      <w:r>
        <w:rPr>
          <w:rFonts w:ascii="Courier New" w:hAnsi="Courier New" w:cs="Courier New"/>
          <w:b/>
          <w:bCs/>
          <w:color w:val="000080"/>
          <w:sz w:val="20"/>
          <w:highlight w:val="white"/>
        </w:rPr>
        <w:t>);</w:t>
      </w:r>
    </w:p>
    <w:p w:rsidR="007038C1" w:rsidRDefault="007038C1" w:rsidP="007038C1">
      <w:pPr>
        <w:autoSpaceDE w:val="0"/>
        <w:autoSpaceDN w:val="0"/>
        <w:adjustRightInd w:val="0"/>
        <w:spacing w:before="0" w:after="0" w:line="240" w:lineRule="auto"/>
        <w:rPr>
          <w:rFonts w:ascii="Courier New" w:hAnsi="Courier New" w:cs="Courier New"/>
          <w:b/>
          <w:bCs/>
          <w:color w:val="000080"/>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kFilterMeasureUpdate </w:t>
      </w:r>
      <w:r>
        <w:rPr>
          <w:rFonts w:ascii="Courier New" w:hAnsi="Courier New" w:cs="Courier New"/>
          <w:b/>
          <w:bCs/>
          <w:color w:val="000080"/>
          <w:sz w:val="20"/>
          <w:highlight w:val="white"/>
        </w:rPr>
        <w:t>(</w:t>
      </w:r>
      <w:r>
        <w:rPr>
          <w:rFonts w:ascii="Courier New" w:hAnsi="Courier New" w:cs="Courier New"/>
          <w:sz w:val="20"/>
          <w:highlight w:val="white"/>
        </w:rPr>
        <w:t xml:space="preserve">axis </w:t>
      </w:r>
      <w:r>
        <w:rPr>
          <w:rFonts w:ascii="Courier New" w:hAnsi="Courier New" w:cs="Courier New"/>
          <w:b/>
          <w:bCs/>
          <w:color w:val="000080"/>
          <w:sz w:val="20"/>
          <w:highlight w:val="white"/>
        </w:rPr>
        <w:t>*</w:t>
      </w:r>
      <w:r>
        <w:rPr>
          <w:rFonts w:ascii="Courier New" w:hAnsi="Courier New" w:cs="Courier New"/>
          <w:sz w:val="20"/>
          <w:highlight w:val="white"/>
        </w:rPr>
        <w:t>axis_t</w:t>
      </w:r>
      <w:r>
        <w:rPr>
          <w:rFonts w:ascii="Courier New" w:hAnsi="Courier New" w:cs="Courier New"/>
          <w:b/>
          <w:bCs/>
          <w:color w:val="000080"/>
          <w:sz w:val="20"/>
          <w:highlight w:val="white"/>
        </w:rPr>
        <w:t>);</w:t>
      </w:r>
    </w:p>
    <w:p w:rsidR="0081103A" w:rsidRPr="0081103A" w:rsidRDefault="0081103A" w:rsidP="007038C1">
      <w:pPr>
        <w:autoSpaceDE w:val="0"/>
        <w:autoSpaceDN w:val="0"/>
        <w:adjustRightInd w:val="0"/>
        <w:spacing w:before="0" w:after="0" w:line="240" w:lineRule="auto"/>
        <w:rPr>
          <w:rFonts w:ascii="Courier New" w:hAnsi="Courier New" w:cs="Courier New"/>
          <w:b/>
          <w:bCs/>
          <w:color w:val="000080"/>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kFilterMeasurePsiUpdate </w:t>
      </w:r>
      <w:r>
        <w:rPr>
          <w:rFonts w:ascii="Courier New" w:hAnsi="Courier New" w:cs="Courier New"/>
          <w:b/>
          <w:bCs/>
          <w:color w:val="000080"/>
          <w:sz w:val="20"/>
          <w:highlight w:val="white"/>
        </w:rPr>
        <w:t>(</w:t>
      </w:r>
      <w:r>
        <w:rPr>
          <w:rFonts w:ascii="Courier New" w:hAnsi="Courier New" w:cs="Courier New"/>
          <w:sz w:val="20"/>
          <w:highlight w:val="white"/>
        </w:rPr>
        <w:t xml:space="preserve">axis </w:t>
      </w:r>
      <w:r>
        <w:rPr>
          <w:rFonts w:ascii="Courier New" w:hAnsi="Courier New" w:cs="Courier New"/>
          <w:b/>
          <w:bCs/>
          <w:color w:val="000080"/>
          <w:sz w:val="20"/>
          <w:highlight w:val="white"/>
        </w:rPr>
        <w:t>*</w:t>
      </w:r>
      <w:r>
        <w:rPr>
          <w:rFonts w:ascii="Courier New" w:hAnsi="Courier New" w:cs="Courier New"/>
          <w:sz w:val="20"/>
          <w:highlight w:val="white"/>
        </w:rPr>
        <w:t>axis_t</w:t>
      </w:r>
      <w:r>
        <w:rPr>
          <w:rFonts w:ascii="Courier New" w:hAnsi="Courier New" w:cs="Courier New"/>
          <w:b/>
          <w:bCs/>
          <w:color w:val="000080"/>
          <w:sz w:val="20"/>
          <w:highlight w:val="white"/>
        </w:rPr>
        <w:t>);</w:t>
      </w:r>
    </w:p>
    <w:p w:rsidR="007038C1" w:rsidRDefault="007038C1" w:rsidP="007038C1">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double</w:t>
      </w:r>
      <w:r>
        <w:rPr>
          <w:rFonts w:ascii="Courier New" w:hAnsi="Courier New" w:cs="Courier New"/>
          <w:sz w:val="20"/>
          <w:highlight w:val="white"/>
        </w:rPr>
        <w:t xml:space="preserve"> coarsePitchAngle</w:t>
      </w:r>
      <w:r>
        <w:rPr>
          <w:rFonts w:ascii="Courier New" w:hAnsi="Courier New" w:cs="Courier New"/>
          <w:b/>
          <w:bCs/>
          <w:color w:val="000080"/>
          <w:sz w:val="20"/>
          <w:highlight w:val="white"/>
        </w:rPr>
        <w:t>(</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accXr</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accYr</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accZr</w:t>
      </w:r>
      <w:r>
        <w:rPr>
          <w:rFonts w:ascii="Courier New" w:hAnsi="Courier New" w:cs="Courier New"/>
          <w:b/>
          <w:bCs/>
          <w:color w:val="000080"/>
          <w:sz w:val="20"/>
          <w:highlight w:val="white"/>
        </w:rPr>
        <w:t>);</w:t>
      </w:r>
    </w:p>
    <w:p w:rsidR="007038C1" w:rsidRDefault="007038C1" w:rsidP="007038C1">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double</w:t>
      </w:r>
      <w:r>
        <w:rPr>
          <w:rFonts w:ascii="Courier New" w:hAnsi="Courier New" w:cs="Courier New"/>
          <w:sz w:val="20"/>
          <w:highlight w:val="white"/>
        </w:rPr>
        <w:t xml:space="preserve"> coarseRollAngle</w:t>
      </w:r>
      <w:r>
        <w:rPr>
          <w:rFonts w:ascii="Courier New" w:hAnsi="Courier New" w:cs="Courier New"/>
          <w:b/>
          <w:bCs/>
          <w:color w:val="000080"/>
          <w:sz w:val="20"/>
          <w:highlight w:val="white"/>
        </w:rPr>
        <w:t>(</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accXr</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accYr</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accZr</w:t>
      </w:r>
      <w:r>
        <w:rPr>
          <w:rFonts w:ascii="Courier New" w:hAnsi="Courier New" w:cs="Courier New"/>
          <w:b/>
          <w:bCs/>
          <w:color w:val="000080"/>
          <w:sz w:val="20"/>
          <w:highlight w:val="white"/>
        </w:rPr>
        <w:t>);</w:t>
      </w:r>
    </w:p>
    <w:p w:rsidR="007038C1" w:rsidRDefault="007038C1" w:rsidP="007038C1">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accLPF </w:t>
      </w:r>
      <w:r>
        <w:rPr>
          <w:rFonts w:ascii="Courier New" w:hAnsi="Courier New" w:cs="Courier New"/>
          <w:b/>
          <w:bCs/>
          <w:color w:val="000080"/>
          <w:sz w:val="20"/>
          <w:highlight w:val="white"/>
        </w:rPr>
        <w:t>(</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accXr</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accYr</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accZr</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dT</w:t>
      </w:r>
      <w:r>
        <w:rPr>
          <w:rFonts w:ascii="Courier New" w:hAnsi="Courier New" w:cs="Courier New"/>
          <w:b/>
          <w:bCs/>
          <w:color w:val="000080"/>
          <w:sz w:val="20"/>
          <w:highlight w:val="white"/>
        </w:rPr>
        <w:t>);</w:t>
      </w:r>
    </w:p>
    <w:p w:rsidR="007038C1" w:rsidRDefault="007038C1" w:rsidP="007038C1">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rateLPF</w:t>
      </w:r>
      <w:r>
        <w:rPr>
          <w:rFonts w:ascii="Courier New" w:hAnsi="Courier New" w:cs="Courier New"/>
          <w:b/>
          <w:bCs/>
          <w:color w:val="000080"/>
          <w:sz w:val="20"/>
          <w:highlight w:val="white"/>
        </w:rPr>
        <w:t>(</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rateXf</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rateYf</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rateZr</w:t>
      </w:r>
      <w:r>
        <w:rPr>
          <w:rFonts w:ascii="Courier New" w:hAnsi="Courier New" w:cs="Courier New"/>
          <w:b/>
          <w:bCs/>
          <w:color w:val="000080"/>
          <w:sz w:val="20"/>
          <w:highlight w:val="white"/>
        </w:rPr>
        <w:t>);</w:t>
      </w:r>
    </w:p>
    <w:p w:rsidR="007038C1" w:rsidRDefault="007038C1" w:rsidP="007038C1">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compassLPF</w:t>
      </w:r>
      <w:r>
        <w:rPr>
          <w:rFonts w:ascii="Courier New" w:hAnsi="Courier New" w:cs="Courier New"/>
          <w:b/>
          <w:bCs/>
          <w:color w:val="000080"/>
          <w:sz w:val="20"/>
          <w:highlight w:val="white"/>
        </w:rPr>
        <w:t>(</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compass_heading</w:t>
      </w:r>
      <w:r>
        <w:rPr>
          <w:rFonts w:ascii="Courier New" w:hAnsi="Courier New" w:cs="Courier New"/>
          <w:b/>
          <w:bCs/>
          <w:color w:val="000080"/>
          <w:sz w:val="20"/>
          <w:highlight w:val="white"/>
        </w:rPr>
        <w:t>);</w:t>
      </w:r>
    </w:p>
    <w:p w:rsidR="007038C1" w:rsidRDefault="007038C1" w:rsidP="007038C1">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altLPF</w:t>
      </w:r>
      <w:r>
        <w:rPr>
          <w:rFonts w:ascii="Courier New" w:hAnsi="Courier New" w:cs="Courier New"/>
          <w:b/>
          <w:bCs/>
          <w:color w:val="000080"/>
          <w:sz w:val="20"/>
          <w:highlight w:val="white"/>
        </w:rPr>
        <w:t>(</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altitude</w:t>
      </w:r>
      <w:r>
        <w:rPr>
          <w:rFonts w:ascii="Courier New" w:hAnsi="Courier New" w:cs="Courier New"/>
          <w:b/>
          <w:bCs/>
          <w:color w:val="000080"/>
          <w:sz w:val="20"/>
          <w:highlight w:val="white"/>
        </w:rPr>
        <w:t>);</w:t>
      </w:r>
    </w:p>
    <w:p w:rsidR="007038C1" w:rsidRDefault="007038C1" w:rsidP="007038C1">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calibrateEulerAngles</w:t>
      </w:r>
      <w:r>
        <w:rPr>
          <w:rFonts w:ascii="Courier New" w:hAnsi="Courier New" w:cs="Courier New"/>
          <w:b/>
          <w:bCs/>
          <w:color w:val="000080"/>
          <w:sz w:val="20"/>
          <w:highlight w:val="white"/>
        </w:rPr>
        <w:t>(</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phif</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thetaf</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psif</w:t>
      </w:r>
      <w:r>
        <w:rPr>
          <w:rFonts w:ascii="Courier New" w:hAnsi="Courier New" w:cs="Courier New"/>
          <w:b/>
          <w:bCs/>
          <w:color w:val="000080"/>
          <w:sz w:val="20"/>
          <w:highlight w:val="white"/>
        </w:rPr>
        <w:t>);</w:t>
      </w:r>
    </w:p>
    <w:p w:rsidR="007038C1" w:rsidRDefault="007038C1" w:rsidP="007038C1">
      <w:pPr>
        <w:autoSpaceDE w:val="0"/>
        <w:autoSpaceDN w:val="0"/>
        <w:adjustRightInd w:val="0"/>
        <w:spacing w:before="0" w:after="0" w:line="240" w:lineRule="auto"/>
        <w:rPr>
          <w:rFonts w:ascii="Courier New" w:hAnsi="Courier New" w:cs="Courier New"/>
          <w:sz w:val="20"/>
          <w:highlight w:val="white"/>
        </w:rPr>
      </w:pPr>
      <w:r>
        <w:rPr>
          <w:rFonts w:ascii="Courier New" w:hAnsi="Courier New" w:cs="Courier New"/>
          <w:color w:val="8000FF"/>
          <w:sz w:val="20"/>
          <w:highlight w:val="white"/>
        </w:rPr>
        <w:t>int</w:t>
      </w:r>
      <w:r>
        <w:rPr>
          <w:rFonts w:ascii="Courier New" w:hAnsi="Courier New" w:cs="Courier New"/>
          <w:sz w:val="20"/>
          <w:highlight w:val="white"/>
        </w:rPr>
        <w:t xml:space="preserve"> printkFilterData</w:t>
      </w:r>
      <w:r>
        <w:rPr>
          <w:rFonts w:ascii="Courier New" w:hAnsi="Courier New" w:cs="Courier New"/>
          <w:b/>
          <w:bCs/>
          <w:color w:val="000080"/>
          <w:sz w:val="20"/>
          <w:highlight w:val="white"/>
        </w:rPr>
        <w:t>(</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rateXr</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rateYr</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rateZr</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accXr</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accYr</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w:t>
      </w:r>
      <w:r>
        <w:rPr>
          <w:rFonts w:ascii="Courier New" w:hAnsi="Courier New" w:cs="Courier New"/>
          <w:b/>
          <w:bCs/>
          <w:color w:val="000080"/>
          <w:sz w:val="20"/>
          <w:highlight w:val="white"/>
        </w:rPr>
        <w:t>*</w:t>
      </w:r>
      <w:r>
        <w:rPr>
          <w:rFonts w:ascii="Courier New" w:hAnsi="Courier New" w:cs="Courier New"/>
          <w:sz w:val="20"/>
          <w:highlight w:val="white"/>
        </w:rPr>
        <w:t>accZr</w:t>
      </w:r>
      <w:r>
        <w:rPr>
          <w:rFonts w:ascii="Courier New" w:hAnsi="Courier New" w:cs="Courier New"/>
          <w:b/>
          <w:bCs/>
          <w:color w:val="000080"/>
          <w:sz w:val="20"/>
          <w:highlight w:val="white"/>
        </w:rPr>
        <w:t>,</w:t>
      </w:r>
      <w:r>
        <w:rPr>
          <w:rFonts w:ascii="Courier New" w:hAnsi="Courier New" w:cs="Courier New"/>
          <w:sz w:val="20"/>
          <w:highlight w:val="white"/>
        </w:rPr>
        <w:t xml:space="preserve"> </w:t>
      </w:r>
      <w:r>
        <w:rPr>
          <w:rFonts w:ascii="Courier New" w:hAnsi="Courier New" w:cs="Courier New"/>
          <w:color w:val="8000FF"/>
          <w:sz w:val="20"/>
          <w:highlight w:val="white"/>
        </w:rPr>
        <w:t>double</w:t>
      </w:r>
      <w:r>
        <w:rPr>
          <w:rFonts w:ascii="Courier New" w:hAnsi="Courier New" w:cs="Courier New"/>
          <w:sz w:val="20"/>
          <w:highlight w:val="white"/>
        </w:rPr>
        <w:t xml:space="preserve"> dT</w:t>
      </w:r>
      <w:r>
        <w:rPr>
          <w:rFonts w:ascii="Courier New" w:hAnsi="Courier New" w:cs="Courier New"/>
          <w:b/>
          <w:bCs/>
          <w:color w:val="000080"/>
          <w:sz w:val="20"/>
          <w:highlight w:val="white"/>
        </w:rPr>
        <w:t>);</w:t>
      </w:r>
    </w:p>
    <w:p w:rsidR="007038C1" w:rsidRDefault="007038C1" w:rsidP="007038C1">
      <w:pPr>
        <w:autoSpaceDE w:val="0"/>
        <w:autoSpaceDN w:val="0"/>
        <w:adjustRightInd w:val="0"/>
        <w:spacing w:before="0" w:after="0" w:line="240" w:lineRule="auto"/>
        <w:rPr>
          <w:rFonts w:ascii="Courier New" w:hAnsi="Courier New" w:cs="Courier New"/>
          <w:sz w:val="20"/>
          <w:highlight w:val="white"/>
        </w:rPr>
      </w:pPr>
    </w:p>
    <w:p w:rsidR="007038C1" w:rsidRDefault="007038C1" w:rsidP="007038C1">
      <w:pPr>
        <w:autoSpaceDE w:val="0"/>
        <w:autoSpaceDN w:val="0"/>
        <w:adjustRightInd w:val="0"/>
        <w:spacing w:before="0" w:after="0" w:line="240" w:lineRule="auto"/>
        <w:rPr>
          <w:rFonts w:ascii="Courier New" w:hAnsi="Courier New" w:cs="Courier New"/>
          <w:color w:val="804000"/>
          <w:sz w:val="20"/>
          <w:highlight w:val="white"/>
        </w:rPr>
      </w:pPr>
      <w:r>
        <w:rPr>
          <w:rFonts w:ascii="Courier New" w:hAnsi="Courier New" w:cs="Courier New"/>
          <w:color w:val="804000"/>
          <w:sz w:val="20"/>
          <w:highlight w:val="white"/>
        </w:rPr>
        <w:t>#endif</w:t>
      </w:r>
    </w:p>
    <w:p w:rsidR="001D4649" w:rsidRDefault="001D4649" w:rsidP="007038C1">
      <w:pPr>
        <w:autoSpaceDE w:val="0"/>
        <w:autoSpaceDN w:val="0"/>
        <w:adjustRightInd w:val="0"/>
        <w:spacing w:before="0" w:after="0" w:line="240" w:lineRule="auto"/>
        <w:rPr>
          <w:rFonts w:ascii="Courier New" w:hAnsi="Courier New" w:cs="Courier New"/>
          <w:color w:val="804000"/>
          <w:sz w:val="20"/>
          <w:highlight w:val="white"/>
        </w:rPr>
      </w:pPr>
    </w:p>
    <w:p w:rsidR="007038C1" w:rsidRDefault="007038C1" w:rsidP="007038C1">
      <w:pPr>
        <w:autoSpaceDE w:val="0"/>
        <w:autoSpaceDN w:val="0"/>
        <w:adjustRightInd w:val="0"/>
        <w:spacing w:before="0" w:after="0" w:line="240" w:lineRule="auto"/>
        <w:rPr>
          <w:rFonts w:ascii="Courier New" w:hAnsi="Courier New" w:cs="Courier New"/>
          <w:color w:val="008000"/>
          <w:sz w:val="20"/>
          <w:highlight w:val="white"/>
        </w:rPr>
      </w:pPr>
      <w:r>
        <w:rPr>
          <w:rFonts w:ascii="Courier New" w:hAnsi="Courier New" w:cs="Courier New"/>
          <w:color w:val="008000"/>
          <w:sz w:val="20"/>
          <w:highlight w:val="white"/>
        </w:rPr>
        <w:t xml:space="preserve">// </w:t>
      </w:r>
      <w:r w:rsidR="001D4649">
        <w:rPr>
          <w:rFonts w:ascii="Courier New" w:hAnsi="Courier New" w:cs="Courier New"/>
          <w:color w:val="008000"/>
          <w:sz w:val="20"/>
          <w:highlight w:val="white"/>
        </w:rPr>
        <w:t>end kfb.h</w:t>
      </w:r>
    </w:p>
    <w:p w:rsidR="00101482" w:rsidRDefault="00101482">
      <w:pPr>
        <w:spacing w:before="0" w:line="276" w:lineRule="auto"/>
        <w:jc w:val="left"/>
        <w:rPr>
          <w:rFonts w:ascii="Courier New" w:hAnsi="Courier New" w:cs="Courier New"/>
          <w:color w:val="008000"/>
          <w:sz w:val="20"/>
          <w:highlight w:val="white"/>
        </w:rPr>
      </w:pPr>
      <w:r>
        <w:rPr>
          <w:rFonts w:ascii="Courier New" w:hAnsi="Courier New" w:cs="Courier New"/>
          <w:color w:val="008000"/>
          <w:sz w:val="20"/>
          <w:highlight w:val="white"/>
        </w:rPr>
        <w:br w:type="page"/>
      </w:r>
    </w:p>
    <w:p w:rsidR="00101482" w:rsidRDefault="00101482" w:rsidP="00101482">
      <w:pPr>
        <w:rPr>
          <w:rFonts w:ascii="Courier New" w:hAnsi="Courier New" w:cs="Courier New"/>
          <w:sz w:val="20"/>
        </w:rPr>
      </w:pPr>
      <w:r>
        <w:lastRenderedPageBreak/>
        <w:t xml:space="preserve">Source file: </w:t>
      </w:r>
      <w:r w:rsidRPr="003351AE">
        <w:rPr>
          <w:rFonts w:ascii="Courier New" w:hAnsi="Courier New" w:cs="Courier New"/>
          <w:sz w:val="20"/>
        </w:rPr>
        <w:t>kfb.c</w:t>
      </w:r>
    </w:p>
    <w:p w:rsidR="00421180" w:rsidRDefault="00421180" w:rsidP="00421180">
      <w:pPr>
        <w:widowControl w:val="0"/>
        <w:autoSpaceDE w:val="0"/>
        <w:autoSpaceDN w:val="0"/>
        <w:adjustRightInd w:val="0"/>
        <w:spacing w:before="0"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 </w:t>
      </w:r>
      <w:r>
        <w:rPr>
          <w:rFonts w:ascii="Courier New" w:hAnsi="Courier New" w:cs="Courier New"/>
          <w:b/>
          <w:bCs/>
          <w:color w:val="008080"/>
          <w:sz w:val="20"/>
          <w:szCs w:val="20"/>
          <w:highlight w:val="white"/>
        </w:rPr>
        <w:t>@file</w:t>
      </w:r>
      <w:r>
        <w:rPr>
          <w:rFonts w:ascii="Courier New" w:hAnsi="Courier New" w:cs="Courier New"/>
          <w:color w:val="008080"/>
          <w:sz w:val="20"/>
          <w:szCs w:val="20"/>
          <w:highlight w:val="white"/>
        </w:rPr>
        <w:t xml:space="preserve">   kfb.c</w:t>
      </w:r>
    </w:p>
    <w:p w:rsidR="00421180" w:rsidRDefault="00421180" w:rsidP="00421180">
      <w:pPr>
        <w:widowControl w:val="0"/>
        <w:autoSpaceDE w:val="0"/>
        <w:autoSpaceDN w:val="0"/>
        <w:adjustRightInd w:val="0"/>
        <w:spacing w:before="0"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 </w:t>
      </w:r>
      <w:r>
        <w:rPr>
          <w:rFonts w:ascii="Courier New" w:hAnsi="Courier New" w:cs="Courier New"/>
          <w:b/>
          <w:bCs/>
          <w:color w:val="008080"/>
          <w:sz w:val="20"/>
          <w:szCs w:val="20"/>
          <w:highlight w:val="white"/>
        </w:rPr>
        <w:t>@author</w:t>
      </w:r>
      <w:r>
        <w:rPr>
          <w:rFonts w:ascii="Courier New" w:hAnsi="Courier New" w:cs="Courier New"/>
          <w:color w:val="008080"/>
          <w:sz w:val="20"/>
          <w:szCs w:val="20"/>
          <w:highlight w:val="white"/>
        </w:rPr>
        <w:t xml:space="preserve"> Liam O'Sullivan</w:t>
      </w:r>
    </w:p>
    <w:p w:rsidR="00421180" w:rsidRDefault="00421180" w:rsidP="00421180">
      <w:pPr>
        <w:widowControl w:val="0"/>
        <w:autoSpaceDE w:val="0"/>
        <w:autoSpaceDN w:val="0"/>
        <w:adjustRightInd w:val="0"/>
        <w:spacing w:before="0"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w:t>
      </w:r>
    </w:p>
    <w:p w:rsidR="00421180" w:rsidRDefault="00421180" w:rsidP="00421180">
      <w:pPr>
        <w:widowControl w:val="0"/>
        <w:autoSpaceDE w:val="0"/>
        <w:autoSpaceDN w:val="0"/>
        <w:adjustRightInd w:val="0"/>
        <w:spacing w:before="0"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 $Author: liamosullivan $</w:t>
      </w:r>
    </w:p>
    <w:p w:rsidR="00421180" w:rsidRDefault="00421180" w:rsidP="00421180">
      <w:pPr>
        <w:widowControl w:val="0"/>
        <w:autoSpaceDE w:val="0"/>
        <w:autoSpaceDN w:val="0"/>
        <w:adjustRightInd w:val="0"/>
        <w:spacing w:before="0"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 $Date: 2010-08-28 11:26:11 +1000 (Sat, 28 Aug 2010) $</w:t>
      </w:r>
    </w:p>
    <w:p w:rsidR="00421180" w:rsidRDefault="00421180" w:rsidP="00421180">
      <w:pPr>
        <w:widowControl w:val="0"/>
        <w:autoSpaceDE w:val="0"/>
        <w:autoSpaceDN w:val="0"/>
        <w:adjustRightInd w:val="0"/>
        <w:spacing w:before="0"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 $Rev: 324 $</w:t>
      </w:r>
    </w:p>
    <w:p w:rsidR="00421180" w:rsidRDefault="00421180" w:rsidP="00421180">
      <w:pPr>
        <w:widowControl w:val="0"/>
        <w:autoSpaceDE w:val="0"/>
        <w:autoSpaceDN w:val="0"/>
        <w:adjustRightInd w:val="0"/>
        <w:spacing w:before="0"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 $Id: kfb.c 324 2010-08-28 01:26:11Z liamosullivan $</w:t>
      </w:r>
    </w:p>
    <w:p w:rsidR="00421180" w:rsidRDefault="00421180" w:rsidP="00421180">
      <w:pPr>
        <w:widowControl w:val="0"/>
        <w:autoSpaceDE w:val="0"/>
        <w:autoSpaceDN w:val="0"/>
        <w:adjustRightInd w:val="0"/>
        <w:spacing w:before="0"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w:t>
      </w:r>
    </w:p>
    <w:p w:rsidR="00421180" w:rsidRDefault="00421180" w:rsidP="00421180">
      <w:pPr>
        <w:widowControl w:val="0"/>
        <w:autoSpaceDE w:val="0"/>
        <w:autoSpaceDN w:val="0"/>
        <w:adjustRightInd w:val="0"/>
        <w:spacing w:before="0"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 Queensland University of Technology</w:t>
      </w:r>
    </w:p>
    <w:p w:rsidR="00421180" w:rsidRDefault="00421180" w:rsidP="00421180">
      <w:pPr>
        <w:widowControl w:val="0"/>
        <w:autoSpaceDE w:val="0"/>
        <w:autoSpaceDN w:val="0"/>
        <w:adjustRightInd w:val="0"/>
        <w:spacing w:before="0"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w:t>
      </w:r>
    </w:p>
    <w:p w:rsidR="00421180" w:rsidRDefault="00421180" w:rsidP="00421180">
      <w:pPr>
        <w:widowControl w:val="0"/>
        <w:autoSpaceDE w:val="0"/>
        <w:autoSpaceDN w:val="0"/>
        <w:adjustRightInd w:val="0"/>
        <w:spacing w:before="0"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 </w:t>
      </w:r>
      <w:r>
        <w:rPr>
          <w:rFonts w:ascii="Courier New" w:hAnsi="Courier New" w:cs="Courier New"/>
          <w:b/>
          <w:bCs/>
          <w:color w:val="008080"/>
          <w:sz w:val="20"/>
          <w:szCs w:val="20"/>
          <w:highlight w:val="white"/>
        </w:rPr>
        <w:t>@section</w:t>
      </w:r>
      <w:r>
        <w:rPr>
          <w:rFonts w:ascii="Courier New" w:hAnsi="Courier New" w:cs="Courier New"/>
          <w:color w:val="008080"/>
          <w:sz w:val="20"/>
          <w:szCs w:val="20"/>
          <w:highlight w:val="white"/>
        </w:rPr>
        <w:t xml:space="preserve"> DESCRIPTION</w:t>
      </w:r>
    </w:p>
    <w:p w:rsidR="00421180" w:rsidRDefault="00421180" w:rsidP="00421180">
      <w:pPr>
        <w:widowControl w:val="0"/>
        <w:autoSpaceDE w:val="0"/>
        <w:autoSpaceDN w:val="0"/>
        <w:adjustRightInd w:val="0"/>
        <w:spacing w:before="0"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 Kalman filter library (revision b) which implements:</w:t>
      </w:r>
    </w:p>
    <w:p w:rsidR="00421180" w:rsidRDefault="00421180" w:rsidP="00421180">
      <w:pPr>
        <w:widowControl w:val="0"/>
        <w:autoSpaceDE w:val="0"/>
        <w:autoSpaceDN w:val="0"/>
        <w:adjustRightInd w:val="0"/>
        <w:spacing w:before="0"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 - Initialising the Kalman filter</w:t>
      </w:r>
    </w:p>
    <w:p w:rsidR="00421180" w:rsidRDefault="00421180" w:rsidP="00421180">
      <w:pPr>
        <w:widowControl w:val="0"/>
        <w:autoSpaceDE w:val="0"/>
        <w:autoSpaceDN w:val="0"/>
        <w:adjustRightInd w:val="0"/>
        <w:spacing w:before="0"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 - Performs the attitude filtering</w:t>
      </w:r>
    </w:p>
    <w:p w:rsidR="00421180" w:rsidRDefault="00421180" w:rsidP="00421180">
      <w:pPr>
        <w:widowControl w:val="0"/>
        <w:autoSpaceDE w:val="0"/>
        <w:autoSpaceDN w:val="0"/>
        <w:adjustRightInd w:val="0"/>
        <w:spacing w:before="0" w:after="0" w:line="240" w:lineRule="auto"/>
        <w:rPr>
          <w:rFonts w:ascii="Courier New" w:hAnsi="Courier New" w:cs="Courier New"/>
          <w:color w:val="008080"/>
          <w:sz w:val="20"/>
          <w:szCs w:val="20"/>
          <w:highlight w:val="white"/>
        </w:rPr>
      </w:pPr>
      <w:r>
        <w:rPr>
          <w:rFonts w:ascii="Courier New" w:hAnsi="Courier New" w:cs="Courier New"/>
          <w:color w:val="008080"/>
          <w:sz w:val="20"/>
          <w:szCs w:val="20"/>
          <w:highlight w:val="white"/>
        </w:rPr>
        <w:t xml:space="preserve"> * - Low pass filtering for read IMU data</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 xml:space="preserve"> */</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p>
    <w:p w:rsidR="00421180" w:rsidRDefault="00421180" w:rsidP="00421180">
      <w:pPr>
        <w:widowControl w:val="0"/>
        <w:autoSpaceDE w:val="0"/>
        <w:autoSpaceDN w:val="0"/>
        <w:adjustRightInd w:val="0"/>
        <w:spacing w:before="0"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#include "kfb.h"</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phi axis struct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axis phi_axis</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theta axis struct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axis theta_axis</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psi axis struct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axis psi_axis</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accelerometer value storage (used for filtering)</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acc_previous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filtered accelerometer readings (from the raw sensor data)</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accXf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accYf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accZf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gyro value storage (used for filtering)</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rate_previous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rate_current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compass heading value storage (used for filtering)</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compass_heading_previous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compass_heading_current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altitude value storage (used for filtering)</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altitude_previous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altitude_current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euler angle storage (calculation of filtered rate)</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angle_previous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calibration flag</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calib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calibration cycle counter</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cyc_count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phi and theta angle storage for calibration</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phi_sum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theta_sum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psi_angle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function to initialise the values in the axis structures</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attitudeFilterInitialiseB</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accXr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accYr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accZr</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phi axis */</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initialise phi angle to coarse roll angle</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phi_axis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coarseRollAngle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accXr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accYr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accZr</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no initial bias</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phi_axis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initialise covariance matrix to 1</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phi_axis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phi_axis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phi_axis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phi_axis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initialise S term</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phi_axis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initialise measurement term</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phi_axis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phi_axis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initialise correction term</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phi_axis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initialise the kalman gain</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phi_axis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phi_axis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initialise the Q terms</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phi_axis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PHI_ANGLE_Q</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phi_axis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PHI_GYRO_Q</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initialise the R term</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phi_axis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PHI_R</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initialise the direction term</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phi_axis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direction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PHI_DIRECTION</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initialise the offset term</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phi_axis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offset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theta axis */</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initialise theta angle to coarse pitch angle</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theta_axis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coarsePitchAngle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accXr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accYr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accZr</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no initial bias</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theta_axis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initialise covariance matrix to 1</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theta_axis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theta_axis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theta_axis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theta_axis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initialise S term</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theta_axis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initialise measurement term</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theta_axis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theta_axis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initialise correction term</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theta_axis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initialise the kalman gain</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theta_axis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theta_axis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initialise the Q terms</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theta_axis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THETA_ANGLE_Q</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theta_axis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THETA_GYRO_Q</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initialise the R term</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theta_axis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THETA_R</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initialise the direction term</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theta_axis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direction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THETA_DIRECTION</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initialise the offset term</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theta_axis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offset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psi axis */</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initialise psi angle to compass</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psi_axis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008000"/>
          <w:sz w:val="20"/>
          <w:szCs w:val="20"/>
          <w:highlight w:val="white"/>
        </w:rPr>
        <w:t>// no initial bias</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psi_axis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initialise covariance matrix to 1</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psi_axis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psi_axis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psi_axis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psi_axis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initialise S term</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psi_axis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initialise measurement term</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psi_axis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initialise correction term</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psi_axis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initialise the kalman gain</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psi_axis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psi_axis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initialise the Q terms</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psi_axis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PSI_ANGLE_Q</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psi_axis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PSI_GYRO_Q</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initialise the R term</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psi_axis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PSI_R</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initialise the direction term</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psi_axis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direction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PSI_DIRECTION</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initialise the offset term</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psi_axis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offset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accelerometer previous values */</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acc_previous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accXr</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acc_previous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accYr</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acc_previous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accZr</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gyro previous values */</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rate_previous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rate_previous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rate_previous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euler angle previous values */</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angle_previous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phi_axis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M_PI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180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angle_previous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theta_axis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M_PI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180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initialise the text file for data logging</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calib</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FILE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kfilterfd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fopen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"kfilter.ahnskfilter"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kfilterfd</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print header information</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fprintf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kfilterfd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Kalman Filter data ###\n"</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fclose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kfilterfd</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attitudeFilterB</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rateXr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rateYr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rateZr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accXr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accYr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accZr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rateXf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rateYf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rateZf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phif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thetaf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psif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compassZr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dT</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LPF the accelerometer values</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accLPF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accXr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accYr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accZr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dT</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//*rateZf = (*rateZr)*M_PI/180;</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//rateLPF(rateXr,rateYr,rateZr,rateXf,rateYf,rateZf);</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Bound and LPF the compass value</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compassLPF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compassZr</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time update for phi axis</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kFilterTimeUpdate</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phi_axis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rateXr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dT</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time update for theta axis</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kFilterTimeUpdate</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theta_axis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rateYr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dT</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time update for psi axis</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kFilterTimeUpdate</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psi_axis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rateZr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dT</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calculate the coarse angle for phi from the sensors</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phi_axis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coarseRollAngle</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accXf</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accYf</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accZf</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measurement update for phi axis</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kFilterMeasureUpdate</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phi_axis</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calculate the coarse angle for theta from the sensors</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theta_axis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coarsePitchAngle</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accXf</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accYf</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accZf</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measurement update for phi axis</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kFilterMeasureUpdate</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theta_axis</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LPF the compass values</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compassLPF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compassZr</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allocate measurement angle for the psi axis</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psi_axis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compassZr</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measurement update for psi axis</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kFilterMeasurePsiUpdate</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psi_axis</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assign new phi angle (radians)</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phif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phi_axis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phi_axis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offset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M_PI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180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assign new theta angle (radians)</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thetaf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theta_axis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theta_axis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offset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M_PI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180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assign new psi angle (radians)</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psif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fmod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psi_axis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psi_axis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offset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M_PI</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180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M_PI</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assign new phi rate</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//*rateXf = (*phif - angle_previous[0])/dT;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assign new theta rate</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//*rateYf = (*thetaf - angle_previous[1])/dT;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LPF the rate values (raw rate for the psi rate)</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//*rateZf = (*rateZr)*M_PI/180;</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LPF the rate values (all raw)</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//*rateXf = (*rateXr)*M_PI/180;</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//*rateYf = (*rateYr)*M_PI/180;</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//*rateZf = (*rateZr)*M_PI/180;</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//rateLPF(rateXf,rateYf,rateZf);</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update the previous angles</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angle_previous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phif</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angle_previous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thetaf</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check if calibration is taking place</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calib</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calibrateEulerAngles</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phi_axis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theta_axis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psif</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write all filtered data out to a file</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DATA_LOGGER</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printkFilterData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rateXr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rateYr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rateZr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accXr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accYr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accZr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dT</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Kalman filter time update for axis</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kFilterTimeUpdate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axis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axis_t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gyroRate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dT</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compute the axis angle by unbiasing the gyro reading and integrating</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gyroRate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direction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dT</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calculate the covariance matrix and integrate (discrete)</w:t>
      </w:r>
    </w:p>
    <w:p w:rsidR="00421180" w:rsidRPr="00FF306C" w:rsidRDefault="00421180" w:rsidP="00421180">
      <w:pPr>
        <w:widowControl w:val="0"/>
        <w:autoSpaceDE w:val="0"/>
        <w:autoSpaceDN w:val="0"/>
        <w:adjustRightInd w:val="0"/>
        <w:spacing w:before="0" w:after="0" w:line="240" w:lineRule="auto"/>
        <w:rPr>
          <w:rFonts w:ascii="Courier New" w:hAnsi="Courier New" w:cs="Courier New"/>
          <w:b/>
          <w:bCs/>
          <w:color w:val="008000"/>
          <w:sz w:val="20"/>
          <w:szCs w:val="20"/>
          <w:highlight w:val="white"/>
        </w:rPr>
      </w:pPr>
      <w:r>
        <w:rPr>
          <w:rFonts w:ascii="Courier New" w:hAnsi="Courier New" w:cs="Courier New"/>
          <w:color w:val="000000"/>
          <w:sz w:val="20"/>
          <w:szCs w:val="20"/>
          <w:highlight w:val="white"/>
        </w:rPr>
        <w:t xml:space="preserve">  </w:t>
      </w:r>
      <w:r w:rsidRPr="00FF306C">
        <w:rPr>
          <w:rFonts w:ascii="Courier New" w:hAnsi="Courier New" w:cs="Courier New"/>
          <w:color w:val="008000"/>
          <w:sz w:val="20"/>
          <w:szCs w:val="20"/>
          <w:highlight w:val="white"/>
        </w:rPr>
        <w:t>axis_t</w:t>
      </w:r>
      <w:r w:rsidRPr="00FF306C">
        <w:rPr>
          <w:rFonts w:ascii="Courier New" w:hAnsi="Courier New" w:cs="Courier New"/>
          <w:b/>
          <w:bCs/>
          <w:color w:val="008000"/>
          <w:sz w:val="20"/>
          <w:szCs w:val="20"/>
          <w:highlight w:val="white"/>
        </w:rPr>
        <w:t>-&gt;</w:t>
      </w:r>
      <w:r w:rsidRPr="00FF306C">
        <w:rPr>
          <w:rFonts w:ascii="Courier New" w:hAnsi="Courier New" w:cs="Courier New"/>
          <w:color w:val="008000"/>
          <w:sz w:val="20"/>
          <w:szCs w:val="20"/>
          <w:highlight w:val="white"/>
        </w:rPr>
        <w:t>P</w:t>
      </w:r>
      <w:r w:rsidRPr="00FF306C">
        <w:rPr>
          <w:rFonts w:ascii="Courier New" w:hAnsi="Courier New" w:cs="Courier New"/>
          <w:b/>
          <w:bCs/>
          <w:color w:val="008000"/>
          <w:sz w:val="20"/>
          <w:szCs w:val="20"/>
          <w:highlight w:val="white"/>
        </w:rPr>
        <w:t>[</w:t>
      </w:r>
      <w:r w:rsidRPr="00FF306C">
        <w:rPr>
          <w:rFonts w:ascii="Courier New" w:hAnsi="Courier New" w:cs="Courier New"/>
          <w:color w:val="008000"/>
          <w:sz w:val="20"/>
          <w:szCs w:val="20"/>
          <w:highlight w:val="white"/>
        </w:rPr>
        <w:t>0</w:t>
      </w:r>
      <w:r w:rsidRPr="00FF306C">
        <w:rPr>
          <w:rFonts w:ascii="Courier New" w:hAnsi="Courier New" w:cs="Courier New"/>
          <w:b/>
          <w:bCs/>
          <w:color w:val="008000"/>
          <w:sz w:val="20"/>
          <w:szCs w:val="20"/>
          <w:highlight w:val="white"/>
        </w:rPr>
        <w:t>][</w:t>
      </w:r>
      <w:r w:rsidRPr="00FF306C">
        <w:rPr>
          <w:rFonts w:ascii="Courier New" w:hAnsi="Courier New" w:cs="Courier New"/>
          <w:color w:val="008000"/>
          <w:sz w:val="20"/>
          <w:szCs w:val="20"/>
          <w:highlight w:val="white"/>
        </w:rPr>
        <w:t>0</w:t>
      </w:r>
      <w:r w:rsidRPr="00FF306C">
        <w:rPr>
          <w:rFonts w:ascii="Courier New" w:hAnsi="Courier New" w:cs="Courier New"/>
          <w:b/>
          <w:bCs/>
          <w:color w:val="008000"/>
          <w:sz w:val="20"/>
          <w:szCs w:val="20"/>
          <w:highlight w:val="white"/>
        </w:rPr>
        <w:t>]</w:t>
      </w:r>
      <w:r w:rsidRPr="00FF306C">
        <w:rPr>
          <w:rFonts w:ascii="Courier New" w:hAnsi="Courier New" w:cs="Courier New"/>
          <w:color w:val="008000"/>
          <w:sz w:val="20"/>
          <w:szCs w:val="20"/>
          <w:highlight w:val="white"/>
        </w:rPr>
        <w:t xml:space="preserve"> </w:t>
      </w:r>
      <w:r w:rsidRPr="00FF306C">
        <w:rPr>
          <w:rFonts w:ascii="Courier New" w:hAnsi="Courier New" w:cs="Courier New"/>
          <w:b/>
          <w:bCs/>
          <w:color w:val="008000"/>
          <w:sz w:val="20"/>
          <w:szCs w:val="20"/>
          <w:highlight w:val="white"/>
        </w:rPr>
        <w:t>+=</w:t>
      </w:r>
      <w:r w:rsidRPr="00FF306C">
        <w:rPr>
          <w:rFonts w:ascii="Courier New" w:hAnsi="Courier New" w:cs="Courier New"/>
          <w:color w:val="008000"/>
          <w:sz w:val="20"/>
          <w:szCs w:val="20"/>
          <w:highlight w:val="white"/>
        </w:rPr>
        <w:t xml:space="preserve"> </w:t>
      </w:r>
      <w:r w:rsidRPr="00FF306C">
        <w:rPr>
          <w:rFonts w:ascii="Courier New" w:hAnsi="Courier New" w:cs="Courier New"/>
          <w:b/>
          <w:bCs/>
          <w:color w:val="008000"/>
          <w:sz w:val="20"/>
          <w:szCs w:val="20"/>
          <w:highlight w:val="white"/>
        </w:rPr>
        <w:t>(</w:t>
      </w:r>
      <w:r w:rsidRPr="00FF306C">
        <w:rPr>
          <w:rFonts w:ascii="Courier New" w:hAnsi="Courier New" w:cs="Courier New"/>
          <w:color w:val="008000"/>
          <w:sz w:val="20"/>
          <w:szCs w:val="20"/>
          <w:highlight w:val="white"/>
        </w:rPr>
        <w:t>axis_t</w:t>
      </w:r>
      <w:r w:rsidRPr="00FF306C">
        <w:rPr>
          <w:rFonts w:ascii="Courier New" w:hAnsi="Courier New" w:cs="Courier New"/>
          <w:b/>
          <w:bCs/>
          <w:color w:val="008000"/>
          <w:sz w:val="20"/>
          <w:szCs w:val="20"/>
          <w:highlight w:val="white"/>
        </w:rPr>
        <w:t>-&gt;</w:t>
      </w:r>
      <w:r w:rsidRPr="00FF306C">
        <w:rPr>
          <w:rFonts w:ascii="Courier New" w:hAnsi="Courier New" w:cs="Courier New"/>
          <w:color w:val="008000"/>
          <w:sz w:val="20"/>
          <w:szCs w:val="20"/>
          <w:highlight w:val="white"/>
        </w:rPr>
        <w:t>Q</w:t>
      </w:r>
      <w:r w:rsidRPr="00FF306C">
        <w:rPr>
          <w:rFonts w:ascii="Courier New" w:hAnsi="Courier New" w:cs="Courier New"/>
          <w:b/>
          <w:bCs/>
          <w:color w:val="008000"/>
          <w:sz w:val="20"/>
          <w:szCs w:val="20"/>
          <w:highlight w:val="white"/>
        </w:rPr>
        <w:t>[</w:t>
      </w:r>
      <w:r w:rsidRPr="00FF306C">
        <w:rPr>
          <w:rFonts w:ascii="Courier New" w:hAnsi="Courier New" w:cs="Courier New"/>
          <w:color w:val="008000"/>
          <w:sz w:val="20"/>
          <w:szCs w:val="20"/>
          <w:highlight w:val="white"/>
        </w:rPr>
        <w:t>0</w:t>
      </w:r>
      <w:r w:rsidRPr="00FF306C">
        <w:rPr>
          <w:rFonts w:ascii="Courier New" w:hAnsi="Courier New" w:cs="Courier New"/>
          <w:b/>
          <w:bCs/>
          <w:color w:val="008000"/>
          <w:sz w:val="20"/>
          <w:szCs w:val="20"/>
          <w:highlight w:val="white"/>
        </w:rPr>
        <w:t>]</w:t>
      </w:r>
      <w:r w:rsidRPr="00FF306C">
        <w:rPr>
          <w:rFonts w:ascii="Courier New" w:hAnsi="Courier New" w:cs="Courier New"/>
          <w:color w:val="008000"/>
          <w:sz w:val="20"/>
          <w:szCs w:val="20"/>
          <w:highlight w:val="white"/>
        </w:rPr>
        <w:t xml:space="preserve"> </w:t>
      </w:r>
      <w:r w:rsidRPr="00FF306C">
        <w:rPr>
          <w:rFonts w:ascii="Courier New" w:hAnsi="Courier New" w:cs="Courier New"/>
          <w:b/>
          <w:bCs/>
          <w:color w:val="008000"/>
          <w:sz w:val="20"/>
          <w:szCs w:val="20"/>
          <w:highlight w:val="white"/>
        </w:rPr>
        <w:t>-</w:t>
      </w:r>
      <w:r w:rsidRPr="00FF306C">
        <w:rPr>
          <w:rFonts w:ascii="Courier New" w:hAnsi="Courier New" w:cs="Courier New"/>
          <w:color w:val="008000"/>
          <w:sz w:val="20"/>
          <w:szCs w:val="20"/>
          <w:highlight w:val="white"/>
        </w:rPr>
        <w:t xml:space="preserve"> axis_t</w:t>
      </w:r>
      <w:r w:rsidRPr="00FF306C">
        <w:rPr>
          <w:rFonts w:ascii="Courier New" w:hAnsi="Courier New" w:cs="Courier New"/>
          <w:b/>
          <w:bCs/>
          <w:color w:val="008000"/>
          <w:sz w:val="20"/>
          <w:szCs w:val="20"/>
          <w:highlight w:val="white"/>
        </w:rPr>
        <w:t>-&gt;</w:t>
      </w:r>
      <w:r w:rsidRPr="00FF306C">
        <w:rPr>
          <w:rFonts w:ascii="Courier New" w:hAnsi="Courier New" w:cs="Courier New"/>
          <w:color w:val="008000"/>
          <w:sz w:val="20"/>
          <w:szCs w:val="20"/>
          <w:highlight w:val="white"/>
        </w:rPr>
        <w:t>P</w:t>
      </w:r>
      <w:r w:rsidRPr="00FF306C">
        <w:rPr>
          <w:rFonts w:ascii="Courier New" w:hAnsi="Courier New" w:cs="Courier New"/>
          <w:b/>
          <w:bCs/>
          <w:color w:val="008000"/>
          <w:sz w:val="20"/>
          <w:szCs w:val="20"/>
          <w:highlight w:val="white"/>
        </w:rPr>
        <w:t>[</w:t>
      </w:r>
      <w:r w:rsidRPr="00FF306C">
        <w:rPr>
          <w:rFonts w:ascii="Courier New" w:hAnsi="Courier New" w:cs="Courier New"/>
          <w:color w:val="008000"/>
          <w:sz w:val="20"/>
          <w:szCs w:val="20"/>
          <w:highlight w:val="white"/>
        </w:rPr>
        <w:t>0</w:t>
      </w:r>
      <w:r w:rsidRPr="00FF306C">
        <w:rPr>
          <w:rFonts w:ascii="Courier New" w:hAnsi="Courier New" w:cs="Courier New"/>
          <w:b/>
          <w:bCs/>
          <w:color w:val="008000"/>
          <w:sz w:val="20"/>
          <w:szCs w:val="20"/>
          <w:highlight w:val="white"/>
        </w:rPr>
        <w:t>][</w:t>
      </w:r>
      <w:r w:rsidRPr="00FF306C">
        <w:rPr>
          <w:rFonts w:ascii="Courier New" w:hAnsi="Courier New" w:cs="Courier New"/>
          <w:color w:val="008000"/>
          <w:sz w:val="20"/>
          <w:szCs w:val="20"/>
          <w:highlight w:val="white"/>
        </w:rPr>
        <w:t>1</w:t>
      </w:r>
      <w:r w:rsidRPr="00FF306C">
        <w:rPr>
          <w:rFonts w:ascii="Courier New" w:hAnsi="Courier New" w:cs="Courier New"/>
          <w:b/>
          <w:bCs/>
          <w:color w:val="008000"/>
          <w:sz w:val="20"/>
          <w:szCs w:val="20"/>
          <w:highlight w:val="white"/>
        </w:rPr>
        <w:t>]</w:t>
      </w:r>
      <w:r w:rsidRPr="00FF306C">
        <w:rPr>
          <w:rFonts w:ascii="Courier New" w:hAnsi="Courier New" w:cs="Courier New"/>
          <w:color w:val="008000"/>
          <w:sz w:val="20"/>
          <w:szCs w:val="20"/>
          <w:highlight w:val="white"/>
        </w:rPr>
        <w:t xml:space="preserve"> </w:t>
      </w:r>
      <w:r w:rsidRPr="00FF306C">
        <w:rPr>
          <w:rFonts w:ascii="Courier New" w:hAnsi="Courier New" w:cs="Courier New"/>
          <w:b/>
          <w:bCs/>
          <w:color w:val="008000"/>
          <w:sz w:val="20"/>
          <w:szCs w:val="20"/>
          <w:highlight w:val="white"/>
        </w:rPr>
        <w:t>-</w:t>
      </w:r>
      <w:r w:rsidRPr="00FF306C">
        <w:rPr>
          <w:rFonts w:ascii="Courier New" w:hAnsi="Courier New" w:cs="Courier New"/>
          <w:color w:val="008000"/>
          <w:sz w:val="20"/>
          <w:szCs w:val="20"/>
          <w:highlight w:val="white"/>
        </w:rPr>
        <w:t xml:space="preserve"> axis_t</w:t>
      </w:r>
      <w:r w:rsidRPr="00FF306C">
        <w:rPr>
          <w:rFonts w:ascii="Courier New" w:hAnsi="Courier New" w:cs="Courier New"/>
          <w:b/>
          <w:bCs/>
          <w:color w:val="008000"/>
          <w:sz w:val="20"/>
          <w:szCs w:val="20"/>
          <w:highlight w:val="white"/>
        </w:rPr>
        <w:t>-&gt;</w:t>
      </w:r>
      <w:r w:rsidRPr="00FF306C">
        <w:rPr>
          <w:rFonts w:ascii="Courier New" w:hAnsi="Courier New" w:cs="Courier New"/>
          <w:color w:val="008000"/>
          <w:sz w:val="20"/>
          <w:szCs w:val="20"/>
          <w:highlight w:val="white"/>
        </w:rPr>
        <w:t>P</w:t>
      </w:r>
      <w:r w:rsidRPr="00FF306C">
        <w:rPr>
          <w:rFonts w:ascii="Courier New" w:hAnsi="Courier New" w:cs="Courier New"/>
          <w:b/>
          <w:bCs/>
          <w:color w:val="008000"/>
          <w:sz w:val="20"/>
          <w:szCs w:val="20"/>
          <w:highlight w:val="white"/>
        </w:rPr>
        <w:t>[</w:t>
      </w:r>
      <w:r w:rsidRPr="00FF306C">
        <w:rPr>
          <w:rFonts w:ascii="Courier New" w:hAnsi="Courier New" w:cs="Courier New"/>
          <w:color w:val="008000"/>
          <w:sz w:val="20"/>
          <w:szCs w:val="20"/>
          <w:highlight w:val="white"/>
        </w:rPr>
        <w:t>1</w:t>
      </w:r>
      <w:r w:rsidRPr="00FF306C">
        <w:rPr>
          <w:rFonts w:ascii="Courier New" w:hAnsi="Courier New" w:cs="Courier New"/>
          <w:b/>
          <w:bCs/>
          <w:color w:val="008000"/>
          <w:sz w:val="20"/>
          <w:szCs w:val="20"/>
          <w:highlight w:val="white"/>
        </w:rPr>
        <w:t>][</w:t>
      </w:r>
      <w:r w:rsidRPr="00FF306C">
        <w:rPr>
          <w:rFonts w:ascii="Courier New" w:hAnsi="Courier New" w:cs="Courier New"/>
          <w:color w:val="008000"/>
          <w:sz w:val="20"/>
          <w:szCs w:val="20"/>
          <w:highlight w:val="white"/>
        </w:rPr>
        <w:t>0</w:t>
      </w:r>
      <w:r w:rsidRPr="00FF306C">
        <w:rPr>
          <w:rFonts w:ascii="Courier New" w:hAnsi="Courier New" w:cs="Courier New"/>
          <w:b/>
          <w:bCs/>
          <w:color w:val="008000"/>
          <w:sz w:val="20"/>
          <w:szCs w:val="20"/>
          <w:highlight w:val="white"/>
        </w:rPr>
        <w:t>])*</w:t>
      </w:r>
      <w:r w:rsidRPr="00FF306C">
        <w:rPr>
          <w:rFonts w:ascii="Courier New" w:hAnsi="Courier New" w:cs="Courier New"/>
          <w:color w:val="008000"/>
          <w:sz w:val="20"/>
          <w:szCs w:val="20"/>
          <w:highlight w:val="white"/>
        </w:rPr>
        <w:t>dT</w:t>
      </w:r>
      <w:r w:rsidRPr="00FF306C">
        <w:rPr>
          <w:rFonts w:ascii="Courier New" w:hAnsi="Courier New" w:cs="Courier New"/>
          <w:b/>
          <w:bCs/>
          <w:color w:val="008000"/>
          <w:sz w:val="20"/>
          <w:szCs w:val="20"/>
          <w:highlight w:val="white"/>
        </w:rPr>
        <w:t>;</w:t>
      </w:r>
    </w:p>
    <w:p w:rsidR="00FF306C" w:rsidRDefault="00FF306C"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 xml:space="preserve">+ </w:t>
      </w:r>
      <w:r>
        <w:rPr>
          <w:rFonts w:ascii="Courier New" w:hAnsi="Courier New" w:cs="Courier New"/>
          <w:color w:val="000000"/>
          <w:sz w:val="20"/>
          <w:szCs w:val="20"/>
          <w:highlight w:val="white"/>
        </w:rPr>
        <w:t>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dT</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dT</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dT</w:t>
      </w:r>
      <w:r>
        <w:rPr>
          <w:rFonts w:ascii="Courier New" w:hAnsi="Courier New" w:cs="Courier New"/>
          <w:b/>
          <w:bCs/>
          <w:color w:val="000080"/>
          <w:sz w:val="20"/>
          <w:szCs w:val="20"/>
          <w:highlight w:val="white"/>
        </w:rPr>
        <w:t>;</w:t>
      </w:r>
    </w:p>
    <w:p w:rsidR="00421180" w:rsidRPr="00FF306C" w:rsidRDefault="00421180" w:rsidP="00421180">
      <w:pPr>
        <w:widowControl w:val="0"/>
        <w:autoSpaceDE w:val="0"/>
        <w:autoSpaceDN w:val="0"/>
        <w:adjustRightInd w:val="0"/>
        <w:spacing w:before="0" w:after="0" w:line="240" w:lineRule="auto"/>
        <w:rPr>
          <w:rFonts w:ascii="Courier New" w:hAnsi="Courier New" w:cs="Courier New"/>
          <w:b/>
          <w:bCs/>
          <w:color w:val="008000"/>
          <w:sz w:val="20"/>
          <w:szCs w:val="20"/>
          <w:highlight w:val="white"/>
        </w:rPr>
      </w:pPr>
      <w:r>
        <w:rPr>
          <w:rFonts w:ascii="Courier New" w:hAnsi="Courier New" w:cs="Courier New"/>
          <w:color w:val="000000"/>
          <w:sz w:val="20"/>
          <w:szCs w:val="20"/>
          <w:highlight w:val="white"/>
        </w:rPr>
        <w:t xml:space="preserve">  </w:t>
      </w:r>
      <w:r w:rsidRPr="00FF306C">
        <w:rPr>
          <w:rFonts w:ascii="Courier New" w:hAnsi="Courier New" w:cs="Courier New"/>
          <w:color w:val="008000"/>
          <w:sz w:val="20"/>
          <w:szCs w:val="20"/>
          <w:highlight w:val="white"/>
        </w:rPr>
        <w:t>axis_t</w:t>
      </w:r>
      <w:r w:rsidRPr="00FF306C">
        <w:rPr>
          <w:rFonts w:ascii="Courier New" w:hAnsi="Courier New" w:cs="Courier New"/>
          <w:b/>
          <w:bCs/>
          <w:color w:val="008000"/>
          <w:sz w:val="20"/>
          <w:szCs w:val="20"/>
          <w:highlight w:val="white"/>
        </w:rPr>
        <w:t>-&gt;</w:t>
      </w:r>
      <w:r w:rsidRPr="00FF306C">
        <w:rPr>
          <w:rFonts w:ascii="Courier New" w:hAnsi="Courier New" w:cs="Courier New"/>
          <w:color w:val="008000"/>
          <w:sz w:val="20"/>
          <w:szCs w:val="20"/>
          <w:highlight w:val="white"/>
        </w:rPr>
        <w:t>P</w:t>
      </w:r>
      <w:r w:rsidRPr="00FF306C">
        <w:rPr>
          <w:rFonts w:ascii="Courier New" w:hAnsi="Courier New" w:cs="Courier New"/>
          <w:b/>
          <w:bCs/>
          <w:color w:val="008000"/>
          <w:sz w:val="20"/>
          <w:szCs w:val="20"/>
          <w:highlight w:val="white"/>
        </w:rPr>
        <w:t>[</w:t>
      </w:r>
      <w:r w:rsidRPr="00FF306C">
        <w:rPr>
          <w:rFonts w:ascii="Courier New" w:hAnsi="Courier New" w:cs="Courier New"/>
          <w:color w:val="008000"/>
          <w:sz w:val="20"/>
          <w:szCs w:val="20"/>
          <w:highlight w:val="white"/>
        </w:rPr>
        <w:t>1</w:t>
      </w:r>
      <w:r w:rsidRPr="00FF306C">
        <w:rPr>
          <w:rFonts w:ascii="Courier New" w:hAnsi="Courier New" w:cs="Courier New"/>
          <w:b/>
          <w:bCs/>
          <w:color w:val="008000"/>
          <w:sz w:val="20"/>
          <w:szCs w:val="20"/>
          <w:highlight w:val="white"/>
        </w:rPr>
        <w:t>][</w:t>
      </w:r>
      <w:r w:rsidRPr="00FF306C">
        <w:rPr>
          <w:rFonts w:ascii="Courier New" w:hAnsi="Courier New" w:cs="Courier New"/>
          <w:color w:val="008000"/>
          <w:sz w:val="20"/>
          <w:szCs w:val="20"/>
          <w:highlight w:val="white"/>
        </w:rPr>
        <w:t>1</w:t>
      </w:r>
      <w:r w:rsidRPr="00FF306C">
        <w:rPr>
          <w:rFonts w:ascii="Courier New" w:hAnsi="Courier New" w:cs="Courier New"/>
          <w:b/>
          <w:bCs/>
          <w:color w:val="008000"/>
          <w:sz w:val="20"/>
          <w:szCs w:val="20"/>
          <w:highlight w:val="white"/>
        </w:rPr>
        <w:t>]</w:t>
      </w:r>
      <w:r w:rsidRPr="00FF306C">
        <w:rPr>
          <w:rFonts w:ascii="Courier New" w:hAnsi="Courier New" w:cs="Courier New"/>
          <w:color w:val="008000"/>
          <w:sz w:val="20"/>
          <w:szCs w:val="20"/>
          <w:highlight w:val="white"/>
        </w:rPr>
        <w:t xml:space="preserve"> </w:t>
      </w:r>
      <w:r w:rsidRPr="00FF306C">
        <w:rPr>
          <w:rFonts w:ascii="Courier New" w:hAnsi="Courier New" w:cs="Courier New"/>
          <w:b/>
          <w:bCs/>
          <w:color w:val="008000"/>
          <w:sz w:val="20"/>
          <w:szCs w:val="20"/>
          <w:highlight w:val="white"/>
        </w:rPr>
        <w:t>+=</w:t>
      </w:r>
      <w:r w:rsidRPr="00FF306C">
        <w:rPr>
          <w:rFonts w:ascii="Courier New" w:hAnsi="Courier New" w:cs="Courier New"/>
          <w:color w:val="008000"/>
          <w:sz w:val="20"/>
          <w:szCs w:val="20"/>
          <w:highlight w:val="white"/>
        </w:rPr>
        <w:t xml:space="preserve"> axis_t</w:t>
      </w:r>
      <w:r w:rsidRPr="00FF306C">
        <w:rPr>
          <w:rFonts w:ascii="Courier New" w:hAnsi="Courier New" w:cs="Courier New"/>
          <w:b/>
          <w:bCs/>
          <w:color w:val="008000"/>
          <w:sz w:val="20"/>
          <w:szCs w:val="20"/>
          <w:highlight w:val="white"/>
        </w:rPr>
        <w:t>-&gt;</w:t>
      </w:r>
      <w:r w:rsidRPr="00FF306C">
        <w:rPr>
          <w:rFonts w:ascii="Courier New" w:hAnsi="Courier New" w:cs="Courier New"/>
          <w:color w:val="008000"/>
          <w:sz w:val="20"/>
          <w:szCs w:val="20"/>
          <w:highlight w:val="white"/>
        </w:rPr>
        <w:t>Q</w:t>
      </w:r>
      <w:r w:rsidRPr="00FF306C">
        <w:rPr>
          <w:rFonts w:ascii="Courier New" w:hAnsi="Courier New" w:cs="Courier New"/>
          <w:b/>
          <w:bCs/>
          <w:color w:val="008000"/>
          <w:sz w:val="20"/>
          <w:szCs w:val="20"/>
          <w:highlight w:val="white"/>
        </w:rPr>
        <w:t>[</w:t>
      </w:r>
      <w:r w:rsidRPr="00FF306C">
        <w:rPr>
          <w:rFonts w:ascii="Courier New" w:hAnsi="Courier New" w:cs="Courier New"/>
          <w:color w:val="008000"/>
          <w:sz w:val="20"/>
          <w:szCs w:val="20"/>
          <w:highlight w:val="white"/>
        </w:rPr>
        <w:t>1</w:t>
      </w:r>
      <w:r w:rsidRPr="00FF306C">
        <w:rPr>
          <w:rFonts w:ascii="Courier New" w:hAnsi="Courier New" w:cs="Courier New"/>
          <w:b/>
          <w:bCs/>
          <w:color w:val="008000"/>
          <w:sz w:val="20"/>
          <w:szCs w:val="20"/>
          <w:highlight w:val="white"/>
        </w:rPr>
        <w:t>]*</w:t>
      </w:r>
      <w:r w:rsidRPr="00FF306C">
        <w:rPr>
          <w:rFonts w:ascii="Courier New" w:hAnsi="Courier New" w:cs="Courier New"/>
          <w:color w:val="008000"/>
          <w:sz w:val="20"/>
          <w:szCs w:val="20"/>
          <w:highlight w:val="white"/>
        </w:rPr>
        <w:t>dT</w:t>
      </w:r>
      <w:r w:rsidRPr="00FF306C">
        <w:rPr>
          <w:rFonts w:ascii="Courier New" w:hAnsi="Courier New" w:cs="Courier New"/>
          <w:b/>
          <w:bCs/>
          <w:color w:val="008000"/>
          <w:sz w:val="20"/>
          <w:szCs w:val="20"/>
          <w:highlight w:val="white"/>
        </w:rPr>
        <w:t>;</w:t>
      </w:r>
    </w:p>
    <w:p w:rsidR="00FF306C" w:rsidRDefault="00FF306C"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Q</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end time update</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Kalman filter measurement update for axis (assume coarse angle is calculated)</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kFilterMeasureUpdate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axis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axis_t</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compute the error term</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calculate the Kalman gain</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L</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S</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L</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S</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update the covariance matrix (careful of computation order)</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L</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L</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L</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L</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calculate the difference between prediction and measurement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update the x states (angle and gyro bias)</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L</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L</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end measurement update</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Kalman filter measurement update for psi axis</w:t>
      </w:r>
      <w:r w:rsidR="003E0DE1">
        <w:rPr>
          <w:rFonts w:ascii="Courier New" w:hAnsi="Courier New" w:cs="Courier New"/>
          <w:color w:val="008000"/>
          <w:sz w:val="20"/>
          <w:szCs w:val="20"/>
          <w:highlight w:val="white"/>
        </w:rPr>
        <w:t xml:space="preserve"> (boundary checking)</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kFilterMeasurePsiUpdate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axis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axis_t</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compute the error term</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calculate the Kalman gain</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L</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S</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L</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S</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update the covariance matrix (careful of computation order)</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L</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L</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L</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L</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P</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calculate the difference between prediction and measurement (perform psi quadrant checking)</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])&gt;</w:t>
      </w:r>
      <w:r>
        <w:rPr>
          <w:rFonts w:ascii="Courier New" w:hAnsi="Courier New" w:cs="Courier New"/>
          <w:color w:val="FF8000"/>
          <w:sz w:val="20"/>
          <w:szCs w:val="20"/>
          <w:highlight w:val="white"/>
        </w:rPr>
        <w:t>180.0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ie the measurement is in &lt; 360 and predict is above 0</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360.0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180.0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ie the measurement is above 0 and predict is &lt; 360</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360.0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normal update</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err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update the x states (angle and gyro bias)</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fmod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L</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360.0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err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L</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handle negative sign</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axis_t</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360.0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end measurement update</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function to return the coarse pitch angle based on the accelerometer values (degrees)</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coarsePitchAngle</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accXr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accYr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accZr</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atan2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accXr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sqrt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accYr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accYr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accZr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accZr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180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M_PI</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function to return the coarse roll angle based on the accelerometer values (degrees)</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coarseRollAngle</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accXr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accYr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accZr</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atan2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accYr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sqrt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accXr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accXr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accZr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accZr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180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M_PI</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function to low pass filter the accelerometer values</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accLPF </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accXr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accYr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accZr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dT</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LPF the X accelerometer value</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accXf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acc_previous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ACCX_ALPHA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accXr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ACCX_ALPHA</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LPF the Y accelerometer value</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accYf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acc_previous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ACCY_ALPHA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accYr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ACCY_ALPHA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LPF the Z accelerometer value</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accZf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acc_previous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ACCZ_ALPHA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accZr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ACCZ_ALPHA</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store the filtered values</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acc_previous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accXf</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acc_previous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accYf</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acc_previous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accZf</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function to low pass filter the rates values</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rateLPF</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rateXr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rateYr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rateZr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rateXf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rateYf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rateZf</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rate_current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rateXr</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rate_current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rateYr</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rate_current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rateZr</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LPF the phi rate</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rateXf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rate_previous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RATEX_ALPHA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rate_current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RATEX_ALPHA</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LPF the theta rate</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rateYf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rate_previous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RATEY_ALPHA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rate_current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RATEY_ALPHA</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LPF the psi rate</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rateZf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rate_previous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RATEZ_ALPHA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rate_current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lastRenderedPageBreak/>
        <w:t>RATEZ_ALPHA</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save the new rates</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rate_previous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rateXf</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rate_previous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rateYf</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rate_previous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rateZf</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function to calibrate the euler angles obtained from the IMU by computing an offset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calibrateEulerAngles</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phif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thetaf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psif</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calculate offset sum</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phi_sum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phif</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theta_sum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thetaf</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cyc_count</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check if calibration has been completed</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cyc_count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CYCLES</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calibration complete, compute the mean for each axis</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phi_axis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offset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phi_sum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CYCLES</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theta_axis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offset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theta_sum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CYCLES</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change calibration flag</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calib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"Phi: %lf\n"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phi_axis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offset</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"Theta: %lf\n"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theta_axis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offset</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function to print the kalman filter data</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printkFilterData</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rateXr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rateYr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rateZr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accXr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accYr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accZr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dT</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FILE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kfilterfd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fopen</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"kfilter.ahnskfilter"</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kfilterfd</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print the time stamp</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fprintf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kfilterfd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dT</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print the raw gyroscope data</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fprintf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kfilterfd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"%lf,%lf,%lf,"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rateXr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rateYr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rateZr</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print the raw accelerometer data</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fprintf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kfilterfd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"%lf,%lf,%lf,"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accXr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accYr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accZr</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print phi axis data (angle,bias,measurement,offset)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fprintf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kfilterfd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"%lf,%lf,%lf,%lf,"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phi_axis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phi_axis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phi_axis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phi_axis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offset</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print theta axis data (angle,bias,measurement,offset)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fprintf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kfilterfd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"%lf,%lf,%lf,%lf,"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theta_axis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theta_axis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theta_axis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theta_axis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offset</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print psi axis data (angle,bias,measurement,offset)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fprintf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kfilterfd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"%lf,%lf,%lf,%lf\n"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psi_axis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psi_axis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psi_axis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psi_axis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offset</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all data saved, close the file</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fclose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kfilterfd</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compassLPF</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compass_heading</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compass_heading_current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compass_heading</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compass_heading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360.0</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bound the compass heading by applying previous reading</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compass_heading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compass_heading_previous</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reading ok, LPF the value</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compass_heading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compass_heading_previous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COMPASS_ALPHA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compass_heading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COMPASS_ALPHA</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compass_heading_previous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compass_heading</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int</w:t>
      </w:r>
      <w:r>
        <w:rPr>
          <w:rFonts w:ascii="Courier New" w:hAnsi="Courier New" w:cs="Courier New"/>
          <w:color w:val="000000"/>
          <w:sz w:val="20"/>
          <w:szCs w:val="20"/>
          <w:highlight w:val="white"/>
        </w:rPr>
        <w:t xml:space="preserve"> altLPF</w:t>
      </w:r>
      <w:r>
        <w:rPr>
          <w:rFonts w:ascii="Courier New" w:hAnsi="Courier New" w:cs="Courier New"/>
          <w:b/>
          <w:bCs/>
          <w:color w:val="000080"/>
          <w:sz w:val="20"/>
          <w:szCs w:val="20"/>
          <w:highlight w:val="white"/>
        </w:rPr>
        <w:t>(</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altitude</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altitude_current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altitude</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altitude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altitude_previous</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ALT_ALPHA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altitude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ALT_ALPHA</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altitude_previous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altitude</w:t>
      </w:r>
      <w:r>
        <w:rPr>
          <w:rFonts w:ascii="Courier New" w:hAnsi="Courier New" w:cs="Courier New"/>
          <w:b/>
          <w:bCs/>
          <w:color w:val="000080"/>
          <w:sz w:val="20"/>
          <w:szCs w:val="20"/>
          <w:highlight w:val="white"/>
        </w:rPr>
        <w:t>;</w:t>
      </w:r>
    </w:p>
    <w:p w:rsid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694E4A" w:rsidRPr="00421180" w:rsidRDefault="00421180" w:rsidP="00421180">
      <w:pPr>
        <w:widowControl w:val="0"/>
        <w:autoSpaceDE w:val="0"/>
        <w:autoSpaceDN w:val="0"/>
        <w:adjustRightInd w:val="0"/>
        <w:spacing w:before="0"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101482" w:rsidRDefault="00101482" w:rsidP="00421180">
      <w:pPr>
        <w:rPr>
          <w:rFonts w:ascii="Courier New" w:hAnsi="Courier New" w:cs="Courier New"/>
          <w:color w:val="008000"/>
          <w:sz w:val="20"/>
          <w:highlight w:val="white"/>
        </w:rPr>
      </w:pPr>
      <w:r>
        <w:rPr>
          <w:rFonts w:ascii="Courier New" w:hAnsi="Courier New" w:cs="Courier New"/>
          <w:color w:val="008000"/>
          <w:sz w:val="20"/>
          <w:highlight w:val="white"/>
        </w:rPr>
        <w:t>// end kfb.c</w:t>
      </w:r>
    </w:p>
    <w:sectPr w:rsidR="00101482" w:rsidSect="00A620B8">
      <w:pgSz w:w="11906" w:h="16838"/>
      <w:pgMar w:top="1440" w:right="1440" w:bottom="1440" w:left="1440"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864F6" w:rsidRDefault="009864F6" w:rsidP="008F78D7">
      <w:pPr>
        <w:spacing w:after="0" w:line="240" w:lineRule="auto"/>
      </w:pPr>
      <w:r>
        <w:separator/>
      </w:r>
    </w:p>
  </w:endnote>
  <w:endnote w:type="continuationSeparator" w:id="0">
    <w:p w:rsidR="009864F6" w:rsidRDefault="009864F6" w:rsidP="008F78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60937"/>
      <w:docPartObj>
        <w:docPartGallery w:val="Page Numbers (Bottom of Page)"/>
        <w:docPartUnique/>
      </w:docPartObj>
    </w:sdtPr>
    <w:sdtContent>
      <w:p w:rsidR="00DE337D" w:rsidRDefault="00DE337D">
        <w:pPr>
          <w:pStyle w:val="Footer"/>
          <w:jc w:val="center"/>
        </w:pPr>
        <w:fldSimple w:instr=" PAGE   \* MERGEFORMAT ">
          <w:r w:rsidR="00E26001">
            <w:rPr>
              <w:noProof/>
            </w:rPr>
            <w:t>ii</w:t>
          </w:r>
        </w:fldSimple>
      </w:p>
    </w:sdtContent>
  </w:sdt>
  <w:p w:rsidR="00DE337D" w:rsidRDefault="00DE337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37863"/>
      <w:docPartObj>
        <w:docPartGallery w:val="Page Numbers (Bottom of Page)"/>
        <w:docPartUnique/>
      </w:docPartObj>
    </w:sdtPr>
    <w:sdtContent>
      <w:p w:rsidR="00DE337D" w:rsidRDefault="00DE337D">
        <w:pPr>
          <w:pStyle w:val="Footer"/>
          <w:jc w:val="center"/>
        </w:pPr>
        <w:fldSimple w:instr=" PAGE   \* MERGEFORMAT ">
          <w:r w:rsidR="00E26001">
            <w:rPr>
              <w:noProof/>
            </w:rPr>
            <w:t>i</w:t>
          </w:r>
        </w:fldSimple>
      </w:p>
    </w:sdtContent>
  </w:sdt>
  <w:p w:rsidR="00DE337D" w:rsidRDefault="00DE337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37865"/>
      <w:docPartObj>
        <w:docPartGallery w:val="Page Numbers (Bottom of Page)"/>
        <w:docPartUnique/>
      </w:docPartObj>
    </w:sdtPr>
    <w:sdtContent>
      <w:p w:rsidR="00DE337D" w:rsidRDefault="00DE337D">
        <w:pPr>
          <w:pStyle w:val="Footer"/>
          <w:jc w:val="center"/>
        </w:pPr>
        <w:fldSimple w:instr=" PAGE   \* MERGEFORMAT ">
          <w:r w:rsidR="00E26001">
            <w:rPr>
              <w:noProof/>
            </w:rPr>
            <w:t>1</w:t>
          </w:r>
        </w:fldSimple>
      </w:p>
    </w:sdtContent>
  </w:sdt>
  <w:p w:rsidR="00DE337D" w:rsidRDefault="00DE337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864F6" w:rsidRDefault="009864F6" w:rsidP="008F78D7">
      <w:pPr>
        <w:spacing w:after="0" w:line="240" w:lineRule="auto"/>
      </w:pPr>
      <w:r>
        <w:separator/>
      </w:r>
    </w:p>
  </w:footnote>
  <w:footnote w:type="continuationSeparator" w:id="0">
    <w:p w:rsidR="009864F6" w:rsidRDefault="009864F6" w:rsidP="008F78D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D66C2"/>
    <w:multiLevelType w:val="hybridMultilevel"/>
    <w:tmpl w:val="FBF0BE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57F08DF"/>
    <w:multiLevelType w:val="multilevel"/>
    <w:tmpl w:val="1C925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99658C"/>
    <w:multiLevelType w:val="hybridMultilevel"/>
    <w:tmpl w:val="FD68070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C8F7407"/>
    <w:multiLevelType w:val="hybridMultilevel"/>
    <w:tmpl w:val="E3DE76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DF35520"/>
    <w:multiLevelType w:val="hybridMultilevel"/>
    <w:tmpl w:val="2A94E0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01F3A08"/>
    <w:multiLevelType w:val="hybridMultilevel"/>
    <w:tmpl w:val="F17601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7E32000"/>
    <w:multiLevelType w:val="hybridMultilevel"/>
    <w:tmpl w:val="37ECE84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1B2177FF"/>
    <w:multiLevelType w:val="multilevel"/>
    <w:tmpl w:val="90929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604261"/>
    <w:multiLevelType w:val="hybridMultilevel"/>
    <w:tmpl w:val="A92811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04D6DBD"/>
    <w:multiLevelType w:val="multilevel"/>
    <w:tmpl w:val="71D2E868"/>
    <w:lvl w:ilvl="0">
      <w:start w:val="1"/>
      <w:numFmt w:val="upperLetter"/>
      <w:suff w:val="space"/>
      <w:lvlText w:val="Appendix %1"/>
      <w:lvlJc w:val="left"/>
      <w:pPr>
        <w:ind w:left="720" w:hanging="360"/>
      </w:pPr>
      <w:rPr>
        <w:rFonts w:hint="default"/>
        <w:b/>
        <w:i w:val="0"/>
        <w:sz w:val="24"/>
        <w:szCs w:val="24"/>
      </w:rPr>
    </w:lvl>
    <w:lvl w:ilvl="1">
      <w:start w:val="1"/>
      <w:numFmt w:val="lowerRoman"/>
      <w:lvlText w:val="%2."/>
      <w:lvlJc w:val="right"/>
      <w:pPr>
        <w:tabs>
          <w:tab w:val="num" w:pos="1644"/>
        </w:tabs>
        <w:ind w:left="1440" w:hanging="360"/>
      </w:pPr>
      <w:rPr>
        <w:rFonts w:hint="default"/>
        <w:b/>
        <w:i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25586926"/>
    <w:multiLevelType w:val="hybridMultilevel"/>
    <w:tmpl w:val="5D982B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7F813C5"/>
    <w:multiLevelType w:val="multilevel"/>
    <w:tmpl w:val="46601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E50339"/>
    <w:multiLevelType w:val="hybridMultilevel"/>
    <w:tmpl w:val="5FACCD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2DB65CC5"/>
    <w:multiLevelType w:val="hybridMultilevel"/>
    <w:tmpl w:val="5C64EA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2E6344D5"/>
    <w:multiLevelType w:val="hybridMultilevel"/>
    <w:tmpl w:val="9E28D6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32A34962"/>
    <w:multiLevelType w:val="hybridMultilevel"/>
    <w:tmpl w:val="8304B3C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33684AEB"/>
    <w:multiLevelType w:val="hybridMultilevel"/>
    <w:tmpl w:val="96A82D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3E3712F5"/>
    <w:multiLevelType w:val="multilevel"/>
    <w:tmpl w:val="DA626310"/>
    <w:lvl w:ilvl="0">
      <w:start w:val="1"/>
      <w:numFmt w:val="decimal"/>
      <w:pStyle w:val="Heading1"/>
      <w:lvlText w:val="Chapter %1"/>
      <w:lvlJc w:val="left"/>
      <w:pPr>
        <w:ind w:left="360" w:hanging="360"/>
      </w:pPr>
      <w:rPr>
        <w:rFonts w:asciiTheme="majorHAnsi" w:hAnsiTheme="majorHAnsi"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pStyle w:val="Heading2"/>
      <w:suff w:val="space"/>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18">
    <w:nsid w:val="3EE936CD"/>
    <w:multiLevelType w:val="hybridMultilevel"/>
    <w:tmpl w:val="3DE030A2"/>
    <w:lvl w:ilvl="0" w:tplc="76AE6842">
      <w:start w:val="1"/>
      <w:numFmt w:val="bullet"/>
      <w:lvlText w:val=""/>
      <w:lvlJc w:val="left"/>
      <w:pPr>
        <w:ind w:left="720" w:hanging="360"/>
      </w:pPr>
      <w:rPr>
        <w:rFonts w:ascii="Symbol" w:hAnsi="Symbol" w:hint="default"/>
      </w:rPr>
    </w:lvl>
    <w:lvl w:ilvl="1" w:tplc="0B5AC3D8" w:tentative="1">
      <w:start w:val="1"/>
      <w:numFmt w:val="bullet"/>
      <w:lvlText w:val="o"/>
      <w:lvlJc w:val="left"/>
      <w:pPr>
        <w:ind w:left="1440" w:hanging="360"/>
      </w:pPr>
      <w:rPr>
        <w:rFonts w:ascii="Courier New" w:hAnsi="Courier New" w:cs="Courier New" w:hint="default"/>
      </w:rPr>
    </w:lvl>
    <w:lvl w:ilvl="2" w:tplc="C3AE7348" w:tentative="1">
      <w:start w:val="1"/>
      <w:numFmt w:val="bullet"/>
      <w:lvlText w:val=""/>
      <w:lvlJc w:val="left"/>
      <w:pPr>
        <w:ind w:left="2160" w:hanging="360"/>
      </w:pPr>
      <w:rPr>
        <w:rFonts w:ascii="Wingdings" w:hAnsi="Wingdings" w:hint="default"/>
      </w:rPr>
    </w:lvl>
    <w:lvl w:ilvl="3" w:tplc="1B5AC6E6" w:tentative="1">
      <w:start w:val="1"/>
      <w:numFmt w:val="bullet"/>
      <w:lvlText w:val=""/>
      <w:lvlJc w:val="left"/>
      <w:pPr>
        <w:ind w:left="2880" w:hanging="360"/>
      </w:pPr>
      <w:rPr>
        <w:rFonts w:ascii="Symbol" w:hAnsi="Symbol" w:hint="default"/>
      </w:rPr>
    </w:lvl>
    <w:lvl w:ilvl="4" w:tplc="00E6F336" w:tentative="1">
      <w:start w:val="1"/>
      <w:numFmt w:val="bullet"/>
      <w:lvlText w:val="o"/>
      <w:lvlJc w:val="left"/>
      <w:pPr>
        <w:ind w:left="3600" w:hanging="360"/>
      </w:pPr>
      <w:rPr>
        <w:rFonts w:ascii="Courier New" w:hAnsi="Courier New" w:cs="Courier New" w:hint="default"/>
      </w:rPr>
    </w:lvl>
    <w:lvl w:ilvl="5" w:tplc="07C8CC06" w:tentative="1">
      <w:start w:val="1"/>
      <w:numFmt w:val="bullet"/>
      <w:lvlText w:val=""/>
      <w:lvlJc w:val="left"/>
      <w:pPr>
        <w:ind w:left="4320" w:hanging="360"/>
      </w:pPr>
      <w:rPr>
        <w:rFonts w:ascii="Wingdings" w:hAnsi="Wingdings" w:hint="default"/>
      </w:rPr>
    </w:lvl>
    <w:lvl w:ilvl="6" w:tplc="917E3654" w:tentative="1">
      <w:start w:val="1"/>
      <w:numFmt w:val="bullet"/>
      <w:lvlText w:val=""/>
      <w:lvlJc w:val="left"/>
      <w:pPr>
        <w:ind w:left="5040" w:hanging="360"/>
      </w:pPr>
      <w:rPr>
        <w:rFonts w:ascii="Symbol" w:hAnsi="Symbol" w:hint="default"/>
      </w:rPr>
    </w:lvl>
    <w:lvl w:ilvl="7" w:tplc="A79CA852" w:tentative="1">
      <w:start w:val="1"/>
      <w:numFmt w:val="bullet"/>
      <w:lvlText w:val="o"/>
      <w:lvlJc w:val="left"/>
      <w:pPr>
        <w:ind w:left="5760" w:hanging="360"/>
      </w:pPr>
      <w:rPr>
        <w:rFonts w:ascii="Courier New" w:hAnsi="Courier New" w:cs="Courier New" w:hint="default"/>
      </w:rPr>
    </w:lvl>
    <w:lvl w:ilvl="8" w:tplc="DB2A62D4" w:tentative="1">
      <w:start w:val="1"/>
      <w:numFmt w:val="bullet"/>
      <w:lvlText w:val=""/>
      <w:lvlJc w:val="left"/>
      <w:pPr>
        <w:ind w:left="6480" w:hanging="360"/>
      </w:pPr>
      <w:rPr>
        <w:rFonts w:ascii="Wingdings" w:hAnsi="Wingdings" w:hint="default"/>
      </w:rPr>
    </w:lvl>
  </w:abstractNum>
  <w:abstractNum w:abstractNumId="19">
    <w:nsid w:val="3F316E6C"/>
    <w:multiLevelType w:val="hybridMultilevel"/>
    <w:tmpl w:val="EFE491C0"/>
    <w:lvl w:ilvl="0" w:tplc="29E6E864">
      <w:start w:val="1"/>
      <w:numFmt w:val="bullet"/>
      <w:lvlText w:val=""/>
      <w:lvlJc w:val="left"/>
      <w:pPr>
        <w:ind w:left="720" w:hanging="360"/>
      </w:pPr>
      <w:rPr>
        <w:rFonts w:ascii="Symbol" w:hAnsi="Symbol" w:hint="default"/>
      </w:rPr>
    </w:lvl>
    <w:lvl w:ilvl="1" w:tplc="03BCC262" w:tentative="1">
      <w:start w:val="1"/>
      <w:numFmt w:val="bullet"/>
      <w:lvlText w:val="o"/>
      <w:lvlJc w:val="left"/>
      <w:pPr>
        <w:ind w:left="1440" w:hanging="360"/>
      </w:pPr>
      <w:rPr>
        <w:rFonts w:ascii="Courier New" w:hAnsi="Courier New" w:cs="Courier New" w:hint="default"/>
      </w:rPr>
    </w:lvl>
    <w:lvl w:ilvl="2" w:tplc="E4540A92" w:tentative="1">
      <w:start w:val="1"/>
      <w:numFmt w:val="bullet"/>
      <w:lvlText w:val=""/>
      <w:lvlJc w:val="left"/>
      <w:pPr>
        <w:ind w:left="2160" w:hanging="360"/>
      </w:pPr>
      <w:rPr>
        <w:rFonts w:ascii="Wingdings" w:hAnsi="Wingdings" w:hint="default"/>
      </w:rPr>
    </w:lvl>
    <w:lvl w:ilvl="3" w:tplc="DB7CBB52" w:tentative="1">
      <w:start w:val="1"/>
      <w:numFmt w:val="bullet"/>
      <w:lvlText w:val=""/>
      <w:lvlJc w:val="left"/>
      <w:pPr>
        <w:ind w:left="2880" w:hanging="360"/>
      </w:pPr>
      <w:rPr>
        <w:rFonts w:ascii="Symbol" w:hAnsi="Symbol" w:hint="default"/>
      </w:rPr>
    </w:lvl>
    <w:lvl w:ilvl="4" w:tplc="DE3C3DEE" w:tentative="1">
      <w:start w:val="1"/>
      <w:numFmt w:val="bullet"/>
      <w:lvlText w:val="o"/>
      <w:lvlJc w:val="left"/>
      <w:pPr>
        <w:ind w:left="3600" w:hanging="360"/>
      </w:pPr>
      <w:rPr>
        <w:rFonts w:ascii="Courier New" w:hAnsi="Courier New" w:cs="Courier New" w:hint="default"/>
      </w:rPr>
    </w:lvl>
    <w:lvl w:ilvl="5" w:tplc="2E2E0BEE" w:tentative="1">
      <w:start w:val="1"/>
      <w:numFmt w:val="bullet"/>
      <w:lvlText w:val=""/>
      <w:lvlJc w:val="left"/>
      <w:pPr>
        <w:ind w:left="4320" w:hanging="360"/>
      </w:pPr>
      <w:rPr>
        <w:rFonts w:ascii="Wingdings" w:hAnsi="Wingdings" w:hint="default"/>
      </w:rPr>
    </w:lvl>
    <w:lvl w:ilvl="6" w:tplc="2F924392" w:tentative="1">
      <w:start w:val="1"/>
      <w:numFmt w:val="bullet"/>
      <w:lvlText w:val=""/>
      <w:lvlJc w:val="left"/>
      <w:pPr>
        <w:ind w:left="5040" w:hanging="360"/>
      </w:pPr>
      <w:rPr>
        <w:rFonts w:ascii="Symbol" w:hAnsi="Symbol" w:hint="default"/>
      </w:rPr>
    </w:lvl>
    <w:lvl w:ilvl="7" w:tplc="8ABCBC62" w:tentative="1">
      <w:start w:val="1"/>
      <w:numFmt w:val="bullet"/>
      <w:lvlText w:val="o"/>
      <w:lvlJc w:val="left"/>
      <w:pPr>
        <w:ind w:left="5760" w:hanging="360"/>
      </w:pPr>
      <w:rPr>
        <w:rFonts w:ascii="Courier New" w:hAnsi="Courier New" w:cs="Courier New" w:hint="default"/>
      </w:rPr>
    </w:lvl>
    <w:lvl w:ilvl="8" w:tplc="8E92E040" w:tentative="1">
      <w:start w:val="1"/>
      <w:numFmt w:val="bullet"/>
      <w:lvlText w:val=""/>
      <w:lvlJc w:val="left"/>
      <w:pPr>
        <w:ind w:left="6480" w:hanging="360"/>
      </w:pPr>
      <w:rPr>
        <w:rFonts w:ascii="Wingdings" w:hAnsi="Wingdings" w:hint="default"/>
      </w:rPr>
    </w:lvl>
  </w:abstractNum>
  <w:abstractNum w:abstractNumId="20">
    <w:nsid w:val="42882962"/>
    <w:multiLevelType w:val="hybridMultilevel"/>
    <w:tmpl w:val="B57CE2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44B3FF9"/>
    <w:multiLevelType w:val="hybridMultilevel"/>
    <w:tmpl w:val="E806E942"/>
    <w:lvl w:ilvl="0" w:tplc="60A861CE">
      <w:start w:val="1"/>
      <w:numFmt w:val="bullet"/>
      <w:lvlText w:val=""/>
      <w:lvlJc w:val="left"/>
      <w:pPr>
        <w:ind w:left="720" w:hanging="360"/>
      </w:pPr>
      <w:rPr>
        <w:rFonts w:ascii="Symbol" w:hAnsi="Symbol" w:hint="default"/>
      </w:rPr>
    </w:lvl>
    <w:lvl w:ilvl="1" w:tplc="740ED9CE" w:tentative="1">
      <w:start w:val="1"/>
      <w:numFmt w:val="bullet"/>
      <w:lvlText w:val="o"/>
      <w:lvlJc w:val="left"/>
      <w:pPr>
        <w:ind w:left="1440" w:hanging="360"/>
      </w:pPr>
      <w:rPr>
        <w:rFonts w:ascii="Courier New" w:hAnsi="Courier New" w:cs="Courier New" w:hint="default"/>
      </w:rPr>
    </w:lvl>
    <w:lvl w:ilvl="2" w:tplc="4A6EE04A" w:tentative="1">
      <w:start w:val="1"/>
      <w:numFmt w:val="bullet"/>
      <w:lvlText w:val=""/>
      <w:lvlJc w:val="left"/>
      <w:pPr>
        <w:ind w:left="2160" w:hanging="360"/>
      </w:pPr>
      <w:rPr>
        <w:rFonts w:ascii="Wingdings" w:hAnsi="Wingdings" w:hint="default"/>
      </w:rPr>
    </w:lvl>
    <w:lvl w:ilvl="3" w:tplc="0D4C9884" w:tentative="1">
      <w:start w:val="1"/>
      <w:numFmt w:val="bullet"/>
      <w:lvlText w:val=""/>
      <w:lvlJc w:val="left"/>
      <w:pPr>
        <w:ind w:left="2880" w:hanging="360"/>
      </w:pPr>
      <w:rPr>
        <w:rFonts w:ascii="Symbol" w:hAnsi="Symbol" w:hint="default"/>
      </w:rPr>
    </w:lvl>
    <w:lvl w:ilvl="4" w:tplc="63EAA2D6" w:tentative="1">
      <w:start w:val="1"/>
      <w:numFmt w:val="bullet"/>
      <w:lvlText w:val="o"/>
      <w:lvlJc w:val="left"/>
      <w:pPr>
        <w:ind w:left="3600" w:hanging="360"/>
      </w:pPr>
      <w:rPr>
        <w:rFonts w:ascii="Courier New" w:hAnsi="Courier New" w:cs="Courier New" w:hint="default"/>
      </w:rPr>
    </w:lvl>
    <w:lvl w:ilvl="5" w:tplc="654EEADE" w:tentative="1">
      <w:start w:val="1"/>
      <w:numFmt w:val="bullet"/>
      <w:lvlText w:val=""/>
      <w:lvlJc w:val="left"/>
      <w:pPr>
        <w:ind w:left="4320" w:hanging="360"/>
      </w:pPr>
      <w:rPr>
        <w:rFonts w:ascii="Wingdings" w:hAnsi="Wingdings" w:hint="default"/>
      </w:rPr>
    </w:lvl>
    <w:lvl w:ilvl="6" w:tplc="FAAA11CE" w:tentative="1">
      <w:start w:val="1"/>
      <w:numFmt w:val="bullet"/>
      <w:lvlText w:val=""/>
      <w:lvlJc w:val="left"/>
      <w:pPr>
        <w:ind w:left="5040" w:hanging="360"/>
      </w:pPr>
      <w:rPr>
        <w:rFonts w:ascii="Symbol" w:hAnsi="Symbol" w:hint="default"/>
      </w:rPr>
    </w:lvl>
    <w:lvl w:ilvl="7" w:tplc="4C34BD18" w:tentative="1">
      <w:start w:val="1"/>
      <w:numFmt w:val="bullet"/>
      <w:lvlText w:val="o"/>
      <w:lvlJc w:val="left"/>
      <w:pPr>
        <w:ind w:left="5760" w:hanging="360"/>
      </w:pPr>
      <w:rPr>
        <w:rFonts w:ascii="Courier New" w:hAnsi="Courier New" w:cs="Courier New" w:hint="default"/>
      </w:rPr>
    </w:lvl>
    <w:lvl w:ilvl="8" w:tplc="BF607012" w:tentative="1">
      <w:start w:val="1"/>
      <w:numFmt w:val="bullet"/>
      <w:lvlText w:val=""/>
      <w:lvlJc w:val="left"/>
      <w:pPr>
        <w:ind w:left="6480" w:hanging="360"/>
      </w:pPr>
      <w:rPr>
        <w:rFonts w:ascii="Wingdings" w:hAnsi="Wingdings" w:hint="default"/>
      </w:rPr>
    </w:lvl>
  </w:abstractNum>
  <w:abstractNum w:abstractNumId="22">
    <w:nsid w:val="47373CD2"/>
    <w:multiLevelType w:val="hybridMultilevel"/>
    <w:tmpl w:val="2AB6F900"/>
    <w:lvl w:ilvl="0" w:tplc="4AE0EA06">
      <w:start w:val="1"/>
      <w:numFmt w:val="bullet"/>
      <w:lvlText w:val="•"/>
      <w:lvlJc w:val="left"/>
      <w:pPr>
        <w:tabs>
          <w:tab w:val="num" w:pos="720"/>
        </w:tabs>
        <w:ind w:left="720" w:hanging="360"/>
      </w:pPr>
      <w:rPr>
        <w:rFonts w:ascii="Arial" w:hAnsi="Arial" w:hint="default"/>
      </w:rPr>
    </w:lvl>
    <w:lvl w:ilvl="1" w:tplc="A8E62966" w:tentative="1">
      <w:start w:val="1"/>
      <w:numFmt w:val="bullet"/>
      <w:lvlText w:val="•"/>
      <w:lvlJc w:val="left"/>
      <w:pPr>
        <w:tabs>
          <w:tab w:val="num" w:pos="1440"/>
        </w:tabs>
        <w:ind w:left="1440" w:hanging="360"/>
      </w:pPr>
      <w:rPr>
        <w:rFonts w:ascii="Arial" w:hAnsi="Arial" w:hint="default"/>
      </w:rPr>
    </w:lvl>
    <w:lvl w:ilvl="2" w:tplc="9CB44C46" w:tentative="1">
      <w:start w:val="1"/>
      <w:numFmt w:val="bullet"/>
      <w:lvlText w:val="•"/>
      <w:lvlJc w:val="left"/>
      <w:pPr>
        <w:tabs>
          <w:tab w:val="num" w:pos="2160"/>
        </w:tabs>
        <w:ind w:left="2160" w:hanging="360"/>
      </w:pPr>
      <w:rPr>
        <w:rFonts w:ascii="Arial" w:hAnsi="Arial" w:hint="default"/>
      </w:rPr>
    </w:lvl>
    <w:lvl w:ilvl="3" w:tplc="84F8C2D6" w:tentative="1">
      <w:start w:val="1"/>
      <w:numFmt w:val="bullet"/>
      <w:lvlText w:val="•"/>
      <w:lvlJc w:val="left"/>
      <w:pPr>
        <w:tabs>
          <w:tab w:val="num" w:pos="2880"/>
        </w:tabs>
        <w:ind w:left="2880" w:hanging="360"/>
      </w:pPr>
      <w:rPr>
        <w:rFonts w:ascii="Arial" w:hAnsi="Arial" w:hint="default"/>
      </w:rPr>
    </w:lvl>
    <w:lvl w:ilvl="4" w:tplc="3062956A" w:tentative="1">
      <w:start w:val="1"/>
      <w:numFmt w:val="bullet"/>
      <w:lvlText w:val="•"/>
      <w:lvlJc w:val="left"/>
      <w:pPr>
        <w:tabs>
          <w:tab w:val="num" w:pos="3600"/>
        </w:tabs>
        <w:ind w:left="3600" w:hanging="360"/>
      </w:pPr>
      <w:rPr>
        <w:rFonts w:ascii="Arial" w:hAnsi="Arial" w:hint="default"/>
      </w:rPr>
    </w:lvl>
    <w:lvl w:ilvl="5" w:tplc="823E2CB4" w:tentative="1">
      <w:start w:val="1"/>
      <w:numFmt w:val="bullet"/>
      <w:lvlText w:val="•"/>
      <w:lvlJc w:val="left"/>
      <w:pPr>
        <w:tabs>
          <w:tab w:val="num" w:pos="4320"/>
        </w:tabs>
        <w:ind w:left="4320" w:hanging="360"/>
      </w:pPr>
      <w:rPr>
        <w:rFonts w:ascii="Arial" w:hAnsi="Arial" w:hint="default"/>
      </w:rPr>
    </w:lvl>
    <w:lvl w:ilvl="6" w:tplc="7F58FB98" w:tentative="1">
      <w:start w:val="1"/>
      <w:numFmt w:val="bullet"/>
      <w:lvlText w:val="•"/>
      <w:lvlJc w:val="left"/>
      <w:pPr>
        <w:tabs>
          <w:tab w:val="num" w:pos="5040"/>
        </w:tabs>
        <w:ind w:left="5040" w:hanging="360"/>
      </w:pPr>
      <w:rPr>
        <w:rFonts w:ascii="Arial" w:hAnsi="Arial" w:hint="default"/>
      </w:rPr>
    </w:lvl>
    <w:lvl w:ilvl="7" w:tplc="9056DC3A" w:tentative="1">
      <w:start w:val="1"/>
      <w:numFmt w:val="bullet"/>
      <w:lvlText w:val="•"/>
      <w:lvlJc w:val="left"/>
      <w:pPr>
        <w:tabs>
          <w:tab w:val="num" w:pos="5760"/>
        </w:tabs>
        <w:ind w:left="5760" w:hanging="360"/>
      </w:pPr>
      <w:rPr>
        <w:rFonts w:ascii="Arial" w:hAnsi="Arial" w:hint="default"/>
      </w:rPr>
    </w:lvl>
    <w:lvl w:ilvl="8" w:tplc="1CFAE79A" w:tentative="1">
      <w:start w:val="1"/>
      <w:numFmt w:val="bullet"/>
      <w:lvlText w:val="•"/>
      <w:lvlJc w:val="left"/>
      <w:pPr>
        <w:tabs>
          <w:tab w:val="num" w:pos="6480"/>
        </w:tabs>
        <w:ind w:left="6480" w:hanging="360"/>
      </w:pPr>
      <w:rPr>
        <w:rFonts w:ascii="Arial" w:hAnsi="Arial" w:hint="default"/>
      </w:rPr>
    </w:lvl>
  </w:abstractNum>
  <w:abstractNum w:abstractNumId="23">
    <w:nsid w:val="47CD3DC7"/>
    <w:multiLevelType w:val="hybridMultilevel"/>
    <w:tmpl w:val="64AC96C4"/>
    <w:lvl w:ilvl="0" w:tplc="3F6A2708">
      <w:start w:val="1"/>
      <w:numFmt w:val="bullet"/>
      <w:lvlText w:val=""/>
      <w:lvlJc w:val="left"/>
      <w:pPr>
        <w:ind w:left="720" w:hanging="360"/>
      </w:pPr>
      <w:rPr>
        <w:rFonts w:ascii="Symbol" w:hAnsi="Symbol" w:hint="default"/>
      </w:rPr>
    </w:lvl>
    <w:lvl w:ilvl="1" w:tplc="C71C0A10" w:tentative="1">
      <w:start w:val="1"/>
      <w:numFmt w:val="bullet"/>
      <w:lvlText w:val="o"/>
      <w:lvlJc w:val="left"/>
      <w:pPr>
        <w:ind w:left="1440" w:hanging="360"/>
      </w:pPr>
      <w:rPr>
        <w:rFonts w:ascii="Courier New" w:hAnsi="Courier New" w:cs="Courier New" w:hint="default"/>
      </w:rPr>
    </w:lvl>
    <w:lvl w:ilvl="2" w:tplc="54F0D8A2" w:tentative="1">
      <w:start w:val="1"/>
      <w:numFmt w:val="bullet"/>
      <w:lvlText w:val=""/>
      <w:lvlJc w:val="left"/>
      <w:pPr>
        <w:ind w:left="2160" w:hanging="360"/>
      </w:pPr>
      <w:rPr>
        <w:rFonts w:ascii="Wingdings" w:hAnsi="Wingdings" w:hint="default"/>
      </w:rPr>
    </w:lvl>
    <w:lvl w:ilvl="3" w:tplc="5C1AA888" w:tentative="1">
      <w:start w:val="1"/>
      <w:numFmt w:val="bullet"/>
      <w:lvlText w:val=""/>
      <w:lvlJc w:val="left"/>
      <w:pPr>
        <w:ind w:left="2880" w:hanging="360"/>
      </w:pPr>
      <w:rPr>
        <w:rFonts w:ascii="Symbol" w:hAnsi="Symbol" w:hint="default"/>
      </w:rPr>
    </w:lvl>
    <w:lvl w:ilvl="4" w:tplc="0D2E2006" w:tentative="1">
      <w:start w:val="1"/>
      <w:numFmt w:val="bullet"/>
      <w:lvlText w:val="o"/>
      <w:lvlJc w:val="left"/>
      <w:pPr>
        <w:ind w:left="3600" w:hanging="360"/>
      </w:pPr>
      <w:rPr>
        <w:rFonts w:ascii="Courier New" w:hAnsi="Courier New" w:cs="Courier New" w:hint="default"/>
      </w:rPr>
    </w:lvl>
    <w:lvl w:ilvl="5" w:tplc="0916F156" w:tentative="1">
      <w:start w:val="1"/>
      <w:numFmt w:val="bullet"/>
      <w:lvlText w:val=""/>
      <w:lvlJc w:val="left"/>
      <w:pPr>
        <w:ind w:left="4320" w:hanging="360"/>
      </w:pPr>
      <w:rPr>
        <w:rFonts w:ascii="Wingdings" w:hAnsi="Wingdings" w:hint="default"/>
      </w:rPr>
    </w:lvl>
    <w:lvl w:ilvl="6" w:tplc="2EB65F5E" w:tentative="1">
      <w:start w:val="1"/>
      <w:numFmt w:val="bullet"/>
      <w:lvlText w:val=""/>
      <w:lvlJc w:val="left"/>
      <w:pPr>
        <w:ind w:left="5040" w:hanging="360"/>
      </w:pPr>
      <w:rPr>
        <w:rFonts w:ascii="Symbol" w:hAnsi="Symbol" w:hint="default"/>
      </w:rPr>
    </w:lvl>
    <w:lvl w:ilvl="7" w:tplc="F3A6BE9A" w:tentative="1">
      <w:start w:val="1"/>
      <w:numFmt w:val="bullet"/>
      <w:lvlText w:val="o"/>
      <w:lvlJc w:val="left"/>
      <w:pPr>
        <w:ind w:left="5760" w:hanging="360"/>
      </w:pPr>
      <w:rPr>
        <w:rFonts w:ascii="Courier New" w:hAnsi="Courier New" w:cs="Courier New" w:hint="default"/>
      </w:rPr>
    </w:lvl>
    <w:lvl w:ilvl="8" w:tplc="CDCA61F0" w:tentative="1">
      <w:start w:val="1"/>
      <w:numFmt w:val="bullet"/>
      <w:lvlText w:val=""/>
      <w:lvlJc w:val="left"/>
      <w:pPr>
        <w:ind w:left="6480" w:hanging="360"/>
      </w:pPr>
      <w:rPr>
        <w:rFonts w:ascii="Wingdings" w:hAnsi="Wingdings" w:hint="default"/>
      </w:rPr>
    </w:lvl>
  </w:abstractNum>
  <w:abstractNum w:abstractNumId="24">
    <w:nsid w:val="47FB1ED6"/>
    <w:multiLevelType w:val="hybridMultilevel"/>
    <w:tmpl w:val="75A01E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4C510052"/>
    <w:multiLevelType w:val="hybridMultilevel"/>
    <w:tmpl w:val="101C7864"/>
    <w:lvl w:ilvl="0" w:tplc="12500E9C">
      <w:start w:val="1"/>
      <w:numFmt w:val="bullet"/>
      <w:lvlText w:val=""/>
      <w:lvlJc w:val="left"/>
      <w:pPr>
        <w:ind w:left="720" w:hanging="360"/>
      </w:pPr>
      <w:rPr>
        <w:rFonts w:ascii="Symbol" w:hAnsi="Symbol" w:hint="default"/>
      </w:rPr>
    </w:lvl>
    <w:lvl w:ilvl="1" w:tplc="C43CB174" w:tentative="1">
      <w:start w:val="1"/>
      <w:numFmt w:val="bullet"/>
      <w:lvlText w:val="o"/>
      <w:lvlJc w:val="left"/>
      <w:pPr>
        <w:ind w:left="1440" w:hanging="360"/>
      </w:pPr>
      <w:rPr>
        <w:rFonts w:ascii="Courier New" w:hAnsi="Courier New" w:cs="Courier New" w:hint="default"/>
      </w:rPr>
    </w:lvl>
    <w:lvl w:ilvl="2" w:tplc="4886D352" w:tentative="1">
      <w:start w:val="1"/>
      <w:numFmt w:val="bullet"/>
      <w:lvlText w:val=""/>
      <w:lvlJc w:val="left"/>
      <w:pPr>
        <w:ind w:left="2160" w:hanging="360"/>
      </w:pPr>
      <w:rPr>
        <w:rFonts w:ascii="Wingdings" w:hAnsi="Wingdings" w:hint="default"/>
      </w:rPr>
    </w:lvl>
    <w:lvl w:ilvl="3" w:tplc="AC92FB32" w:tentative="1">
      <w:start w:val="1"/>
      <w:numFmt w:val="bullet"/>
      <w:lvlText w:val=""/>
      <w:lvlJc w:val="left"/>
      <w:pPr>
        <w:ind w:left="2880" w:hanging="360"/>
      </w:pPr>
      <w:rPr>
        <w:rFonts w:ascii="Symbol" w:hAnsi="Symbol" w:hint="default"/>
      </w:rPr>
    </w:lvl>
    <w:lvl w:ilvl="4" w:tplc="6AC2FD12" w:tentative="1">
      <w:start w:val="1"/>
      <w:numFmt w:val="bullet"/>
      <w:lvlText w:val="o"/>
      <w:lvlJc w:val="left"/>
      <w:pPr>
        <w:ind w:left="3600" w:hanging="360"/>
      </w:pPr>
      <w:rPr>
        <w:rFonts w:ascii="Courier New" w:hAnsi="Courier New" w:cs="Courier New" w:hint="default"/>
      </w:rPr>
    </w:lvl>
    <w:lvl w:ilvl="5" w:tplc="34A4D62E" w:tentative="1">
      <w:start w:val="1"/>
      <w:numFmt w:val="bullet"/>
      <w:lvlText w:val=""/>
      <w:lvlJc w:val="left"/>
      <w:pPr>
        <w:ind w:left="4320" w:hanging="360"/>
      </w:pPr>
      <w:rPr>
        <w:rFonts w:ascii="Wingdings" w:hAnsi="Wingdings" w:hint="default"/>
      </w:rPr>
    </w:lvl>
    <w:lvl w:ilvl="6" w:tplc="6024C892" w:tentative="1">
      <w:start w:val="1"/>
      <w:numFmt w:val="bullet"/>
      <w:lvlText w:val=""/>
      <w:lvlJc w:val="left"/>
      <w:pPr>
        <w:ind w:left="5040" w:hanging="360"/>
      </w:pPr>
      <w:rPr>
        <w:rFonts w:ascii="Symbol" w:hAnsi="Symbol" w:hint="default"/>
      </w:rPr>
    </w:lvl>
    <w:lvl w:ilvl="7" w:tplc="FD040624" w:tentative="1">
      <w:start w:val="1"/>
      <w:numFmt w:val="bullet"/>
      <w:lvlText w:val="o"/>
      <w:lvlJc w:val="left"/>
      <w:pPr>
        <w:ind w:left="5760" w:hanging="360"/>
      </w:pPr>
      <w:rPr>
        <w:rFonts w:ascii="Courier New" w:hAnsi="Courier New" w:cs="Courier New" w:hint="default"/>
      </w:rPr>
    </w:lvl>
    <w:lvl w:ilvl="8" w:tplc="D194DC12" w:tentative="1">
      <w:start w:val="1"/>
      <w:numFmt w:val="bullet"/>
      <w:lvlText w:val=""/>
      <w:lvlJc w:val="left"/>
      <w:pPr>
        <w:ind w:left="6480" w:hanging="360"/>
      </w:pPr>
      <w:rPr>
        <w:rFonts w:ascii="Wingdings" w:hAnsi="Wingdings" w:hint="default"/>
      </w:rPr>
    </w:lvl>
  </w:abstractNum>
  <w:abstractNum w:abstractNumId="26">
    <w:nsid w:val="51F61C6A"/>
    <w:multiLevelType w:val="hybridMultilevel"/>
    <w:tmpl w:val="655ABD22"/>
    <w:lvl w:ilvl="0" w:tplc="0C090001">
      <w:start w:val="1"/>
      <w:numFmt w:val="bullet"/>
      <w:lvlText w:val="•"/>
      <w:lvlJc w:val="left"/>
      <w:pPr>
        <w:tabs>
          <w:tab w:val="num" w:pos="720"/>
        </w:tabs>
        <w:ind w:left="720" w:hanging="360"/>
      </w:pPr>
      <w:rPr>
        <w:rFonts w:ascii="Arial" w:hAnsi="Arial" w:hint="default"/>
      </w:rPr>
    </w:lvl>
    <w:lvl w:ilvl="1" w:tplc="0C090003" w:tentative="1">
      <w:start w:val="1"/>
      <w:numFmt w:val="bullet"/>
      <w:lvlText w:val="•"/>
      <w:lvlJc w:val="left"/>
      <w:pPr>
        <w:tabs>
          <w:tab w:val="num" w:pos="1440"/>
        </w:tabs>
        <w:ind w:left="1440" w:hanging="360"/>
      </w:pPr>
      <w:rPr>
        <w:rFonts w:ascii="Arial" w:hAnsi="Arial" w:hint="default"/>
      </w:rPr>
    </w:lvl>
    <w:lvl w:ilvl="2" w:tplc="0C090005" w:tentative="1">
      <w:start w:val="1"/>
      <w:numFmt w:val="bullet"/>
      <w:lvlText w:val="•"/>
      <w:lvlJc w:val="left"/>
      <w:pPr>
        <w:tabs>
          <w:tab w:val="num" w:pos="2160"/>
        </w:tabs>
        <w:ind w:left="2160" w:hanging="360"/>
      </w:pPr>
      <w:rPr>
        <w:rFonts w:ascii="Arial" w:hAnsi="Arial" w:hint="default"/>
      </w:rPr>
    </w:lvl>
    <w:lvl w:ilvl="3" w:tplc="0C090001" w:tentative="1">
      <w:start w:val="1"/>
      <w:numFmt w:val="bullet"/>
      <w:lvlText w:val="•"/>
      <w:lvlJc w:val="left"/>
      <w:pPr>
        <w:tabs>
          <w:tab w:val="num" w:pos="2880"/>
        </w:tabs>
        <w:ind w:left="2880" w:hanging="360"/>
      </w:pPr>
      <w:rPr>
        <w:rFonts w:ascii="Arial" w:hAnsi="Arial" w:hint="default"/>
      </w:rPr>
    </w:lvl>
    <w:lvl w:ilvl="4" w:tplc="0C090003" w:tentative="1">
      <w:start w:val="1"/>
      <w:numFmt w:val="bullet"/>
      <w:lvlText w:val="•"/>
      <w:lvlJc w:val="left"/>
      <w:pPr>
        <w:tabs>
          <w:tab w:val="num" w:pos="3600"/>
        </w:tabs>
        <w:ind w:left="3600" w:hanging="360"/>
      </w:pPr>
      <w:rPr>
        <w:rFonts w:ascii="Arial" w:hAnsi="Arial" w:hint="default"/>
      </w:rPr>
    </w:lvl>
    <w:lvl w:ilvl="5" w:tplc="0C090005" w:tentative="1">
      <w:start w:val="1"/>
      <w:numFmt w:val="bullet"/>
      <w:lvlText w:val="•"/>
      <w:lvlJc w:val="left"/>
      <w:pPr>
        <w:tabs>
          <w:tab w:val="num" w:pos="4320"/>
        </w:tabs>
        <w:ind w:left="4320" w:hanging="360"/>
      </w:pPr>
      <w:rPr>
        <w:rFonts w:ascii="Arial" w:hAnsi="Arial" w:hint="default"/>
      </w:rPr>
    </w:lvl>
    <w:lvl w:ilvl="6" w:tplc="0C090001" w:tentative="1">
      <w:start w:val="1"/>
      <w:numFmt w:val="bullet"/>
      <w:lvlText w:val="•"/>
      <w:lvlJc w:val="left"/>
      <w:pPr>
        <w:tabs>
          <w:tab w:val="num" w:pos="5040"/>
        </w:tabs>
        <w:ind w:left="5040" w:hanging="360"/>
      </w:pPr>
      <w:rPr>
        <w:rFonts w:ascii="Arial" w:hAnsi="Arial" w:hint="default"/>
      </w:rPr>
    </w:lvl>
    <w:lvl w:ilvl="7" w:tplc="0C090003" w:tentative="1">
      <w:start w:val="1"/>
      <w:numFmt w:val="bullet"/>
      <w:lvlText w:val="•"/>
      <w:lvlJc w:val="left"/>
      <w:pPr>
        <w:tabs>
          <w:tab w:val="num" w:pos="5760"/>
        </w:tabs>
        <w:ind w:left="5760" w:hanging="360"/>
      </w:pPr>
      <w:rPr>
        <w:rFonts w:ascii="Arial" w:hAnsi="Arial" w:hint="default"/>
      </w:rPr>
    </w:lvl>
    <w:lvl w:ilvl="8" w:tplc="0C090005" w:tentative="1">
      <w:start w:val="1"/>
      <w:numFmt w:val="bullet"/>
      <w:lvlText w:val="•"/>
      <w:lvlJc w:val="left"/>
      <w:pPr>
        <w:tabs>
          <w:tab w:val="num" w:pos="6480"/>
        </w:tabs>
        <w:ind w:left="6480" w:hanging="360"/>
      </w:pPr>
      <w:rPr>
        <w:rFonts w:ascii="Arial" w:hAnsi="Arial" w:hint="default"/>
      </w:rPr>
    </w:lvl>
  </w:abstractNum>
  <w:abstractNum w:abstractNumId="27">
    <w:nsid w:val="52107518"/>
    <w:multiLevelType w:val="hybridMultilevel"/>
    <w:tmpl w:val="DF86BE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2A82C83"/>
    <w:multiLevelType w:val="hybridMultilevel"/>
    <w:tmpl w:val="AE7C4F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576F0288"/>
    <w:multiLevelType w:val="hybridMultilevel"/>
    <w:tmpl w:val="A626891E"/>
    <w:lvl w:ilvl="0" w:tplc="0C09000F">
      <w:start w:val="1"/>
      <w:numFmt w:val="decimal"/>
      <w:lvlText w:val="%1."/>
      <w:lvlJc w:val="left"/>
      <w:pPr>
        <w:ind w:left="720" w:hanging="360"/>
      </w:pPr>
      <w:rPr>
        <w:rFonts w:hint="default"/>
      </w:rPr>
    </w:lvl>
    <w:lvl w:ilvl="1" w:tplc="0C090003" w:tentative="1">
      <w:start w:val="1"/>
      <w:numFmt w:val="lowerLetter"/>
      <w:lvlText w:val="%2."/>
      <w:lvlJc w:val="left"/>
      <w:pPr>
        <w:ind w:left="1440" w:hanging="360"/>
      </w:pPr>
    </w:lvl>
    <w:lvl w:ilvl="2" w:tplc="0C090005" w:tentative="1">
      <w:start w:val="1"/>
      <w:numFmt w:val="lowerRoman"/>
      <w:lvlText w:val="%3."/>
      <w:lvlJc w:val="right"/>
      <w:pPr>
        <w:ind w:left="2160" w:hanging="180"/>
      </w:pPr>
    </w:lvl>
    <w:lvl w:ilvl="3" w:tplc="0C090001" w:tentative="1">
      <w:start w:val="1"/>
      <w:numFmt w:val="decimal"/>
      <w:lvlText w:val="%4."/>
      <w:lvlJc w:val="left"/>
      <w:pPr>
        <w:ind w:left="2880" w:hanging="360"/>
      </w:pPr>
    </w:lvl>
    <w:lvl w:ilvl="4" w:tplc="0C090003" w:tentative="1">
      <w:start w:val="1"/>
      <w:numFmt w:val="lowerLetter"/>
      <w:lvlText w:val="%5."/>
      <w:lvlJc w:val="left"/>
      <w:pPr>
        <w:ind w:left="3600" w:hanging="360"/>
      </w:pPr>
    </w:lvl>
    <w:lvl w:ilvl="5" w:tplc="0C090005" w:tentative="1">
      <w:start w:val="1"/>
      <w:numFmt w:val="lowerRoman"/>
      <w:lvlText w:val="%6."/>
      <w:lvlJc w:val="right"/>
      <w:pPr>
        <w:ind w:left="4320" w:hanging="180"/>
      </w:pPr>
    </w:lvl>
    <w:lvl w:ilvl="6" w:tplc="0C090001" w:tentative="1">
      <w:start w:val="1"/>
      <w:numFmt w:val="decimal"/>
      <w:lvlText w:val="%7."/>
      <w:lvlJc w:val="left"/>
      <w:pPr>
        <w:ind w:left="5040" w:hanging="360"/>
      </w:pPr>
    </w:lvl>
    <w:lvl w:ilvl="7" w:tplc="0C090003" w:tentative="1">
      <w:start w:val="1"/>
      <w:numFmt w:val="lowerLetter"/>
      <w:lvlText w:val="%8."/>
      <w:lvlJc w:val="left"/>
      <w:pPr>
        <w:ind w:left="5760" w:hanging="360"/>
      </w:pPr>
    </w:lvl>
    <w:lvl w:ilvl="8" w:tplc="0C090005" w:tentative="1">
      <w:start w:val="1"/>
      <w:numFmt w:val="lowerRoman"/>
      <w:lvlText w:val="%9."/>
      <w:lvlJc w:val="right"/>
      <w:pPr>
        <w:ind w:left="6480" w:hanging="180"/>
      </w:pPr>
    </w:lvl>
  </w:abstractNum>
  <w:abstractNum w:abstractNumId="30">
    <w:nsid w:val="6159505A"/>
    <w:multiLevelType w:val="hybridMultilevel"/>
    <w:tmpl w:val="BFD607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647D5078"/>
    <w:multiLevelType w:val="hybridMultilevel"/>
    <w:tmpl w:val="804ED032"/>
    <w:lvl w:ilvl="0" w:tplc="0C090001">
      <w:start w:val="1"/>
      <w:numFmt w:val="decimal"/>
      <w:lvlText w:val="%1."/>
      <w:lvlJc w:val="left"/>
      <w:pPr>
        <w:ind w:left="720" w:hanging="360"/>
      </w:pPr>
      <w:rPr>
        <w:rFonts w:hint="default"/>
      </w:rPr>
    </w:lvl>
    <w:lvl w:ilvl="1" w:tplc="0C090003" w:tentative="1">
      <w:start w:val="1"/>
      <w:numFmt w:val="lowerLetter"/>
      <w:lvlText w:val="%2."/>
      <w:lvlJc w:val="left"/>
      <w:pPr>
        <w:ind w:left="1440" w:hanging="360"/>
      </w:pPr>
    </w:lvl>
    <w:lvl w:ilvl="2" w:tplc="0C090005" w:tentative="1">
      <w:start w:val="1"/>
      <w:numFmt w:val="lowerRoman"/>
      <w:lvlText w:val="%3."/>
      <w:lvlJc w:val="right"/>
      <w:pPr>
        <w:ind w:left="2160" w:hanging="180"/>
      </w:pPr>
    </w:lvl>
    <w:lvl w:ilvl="3" w:tplc="0C090001" w:tentative="1">
      <w:start w:val="1"/>
      <w:numFmt w:val="decimal"/>
      <w:lvlText w:val="%4."/>
      <w:lvlJc w:val="left"/>
      <w:pPr>
        <w:ind w:left="2880" w:hanging="360"/>
      </w:pPr>
    </w:lvl>
    <w:lvl w:ilvl="4" w:tplc="0C090003" w:tentative="1">
      <w:start w:val="1"/>
      <w:numFmt w:val="lowerLetter"/>
      <w:lvlText w:val="%5."/>
      <w:lvlJc w:val="left"/>
      <w:pPr>
        <w:ind w:left="3600" w:hanging="360"/>
      </w:pPr>
    </w:lvl>
    <w:lvl w:ilvl="5" w:tplc="0C090005" w:tentative="1">
      <w:start w:val="1"/>
      <w:numFmt w:val="lowerRoman"/>
      <w:lvlText w:val="%6."/>
      <w:lvlJc w:val="right"/>
      <w:pPr>
        <w:ind w:left="4320" w:hanging="180"/>
      </w:pPr>
    </w:lvl>
    <w:lvl w:ilvl="6" w:tplc="0C090001" w:tentative="1">
      <w:start w:val="1"/>
      <w:numFmt w:val="decimal"/>
      <w:lvlText w:val="%7."/>
      <w:lvlJc w:val="left"/>
      <w:pPr>
        <w:ind w:left="5040" w:hanging="360"/>
      </w:pPr>
    </w:lvl>
    <w:lvl w:ilvl="7" w:tplc="0C090003" w:tentative="1">
      <w:start w:val="1"/>
      <w:numFmt w:val="lowerLetter"/>
      <w:lvlText w:val="%8."/>
      <w:lvlJc w:val="left"/>
      <w:pPr>
        <w:ind w:left="5760" w:hanging="360"/>
      </w:pPr>
    </w:lvl>
    <w:lvl w:ilvl="8" w:tplc="0C090005" w:tentative="1">
      <w:start w:val="1"/>
      <w:numFmt w:val="lowerRoman"/>
      <w:lvlText w:val="%9."/>
      <w:lvlJc w:val="right"/>
      <w:pPr>
        <w:ind w:left="6480" w:hanging="180"/>
      </w:pPr>
    </w:lvl>
  </w:abstractNum>
  <w:abstractNum w:abstractNumId="32">
    <w:nsid w:val="670E4063"/>
    <w:multiLevelType w:val="hybridMultilevel"/>
    <w:tmpl w:val="974EFA60"/>
    <w:lvl w:ilvl="0" w:tplc="0C09000F">
      <w:start w:val="1"/>
      <w:numFmt w:val="bullet"/>
      <w:lvlText w:val=""/>
      <w:lvlJc w:val="left"/>
      <w:pPr>
        <w:ind w:left="720" w:hanging="360"/>
      </w:pPr>
      <w:rPr>
        <w:rFonts w:ascii="Symbol" w:hAnsi="Symbol" w:hint="default"/>
      </w:rPr>
    </w:lvl>
    <w:lvl w:ilvl="1" w:tplc="0C090019" w:tentative="1">
      <w:start w:val="1"/>
      <w:numFmt w:val="bullet"/>
      <w:lvlText w:val="o"/>
      <w:lvlJc w:val="left"/>
      <w:pPr>
        <w:ind w:left="1440" w:hanging="360"/>
      </w:pPr>
      <w:rPr>
        <w:rFonts w:ascii="Courier New" w:hAnsi="Courier New" w:cs="Courier New" w:hint="default"/>
      </w:rPr>
    </w:lvl>
    <w:lvl w:ilvl="2" w:tplc="0C09001B" w:tentative="1">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cs="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cs="Courier New" w:hint="default"/>
      </w:rPr>
    </w:lvl>
    <w:lvl w:ilvl="8" w:tplc="0C09001B" w:tentative="1">
      <w:start w:val="1"/>
      <w:numFmt w:val="bullet"/>
      <w:lvlText w:val=""/>
      <w:lvlJc w:val="left"/>
      <w:pPr>
        <w:ind w:left="6480" w:hanging="360"/>
      </w:pPr>
      <w:rPr>
        <w:rFonts w:ascii="Wingdings" w:hAnsi="Wingdings" w:hint="default"/>
      </w:rPr>
    </w:lvl>
  </w:abstractNum>
  <w:abstractNum w:abstractNumId="33">
    <w:nsid w:val="687C2C0D"/>
    <w:multiLevelType w:val="hybridMultilevel"/>
    <w:tmpl w:val="AFA0F896"/>
    <w:lvl w:ilvl="0" w:tplc="0C090001">
      <w:start w:val="1"/>
      <w:numFmt w:val="decimal"/>
      <w:lvlText w:val="%1."/>
      <w:lvlJc w:val="left"/>
      <w:pPr>
        <w:ind w:left="720" w:hanging="360"/>
      </w:pPr>
      <w:rPr>
        <w:rFonts w:hint="default"/>
      </w:rPr>
    </w:lvl>
    <w:lvl w:ilvl="1" w:tplc="0C090003" w:tentative="1">
      <w:start w:val="1"/>
      <w:numFmt w:val="lowerLetter"/>
      <w:lvlText w:val="%2."/>
      <w:lvlJc w:val="left"/>
      <w:pPr>
        <w:ind w:left="1440" w:hanging="360"/>
      </w:pPr>
    </w:lvl>
    <w:lvl w:ilvl="2" w:tplc="0C090005" w:tentative="1">
      <w:start w:val="1"/>
      <w:numFmt w:val="lowerRoman"/>
      <w:lvlText w:val="%3."/>
      <w:lvlJc w:val="right"/>
      <w:pPr>
        <w:ind w:left="2160" w:hanging="180"/>
      </w:pPr>
    </w:lvl>
    <w:lvl w:ilvl="3" w:tplc="0C090001" w:tentative="1">
      <w:start w:val="1"/>
      <w:numFmt w:val="decimal"/>
      <w:lvlText w:val="%4."/>
      <w:lvlJc w:val="left"/>
      <w:pPr>
        <w:ind w:left="2880" w:hanging="360"/>
      </w:pPr>
    </w:lvl>
    <w:lvl w:ilvl="4" w:tplc="0C090003" w:tentative="1">
      <w:start w:val="1"/>
      <w:numFmt w:val="lowerLetter"/>
      <w:lvlText w:val="%5."/>
      <w:lvlJc w:val="left"/>
      <w:pPr>
        <w:ind w:left="3600" w:hanging="360"/>
      </w:pPr>
    </w:lvl>
    <w:lvl w:ilvl="5" w:tplc="0C090005" w:tentative="1">
      <w:start w:val="1"/>
      <w:numFmt w:val="lowerRoman"/>
      <w:lvlText w:val="%6."/>
      <w:lvlJc w:val="right"/>
      <w:pPr>
        <w:ind w:left="4320" w:hanging="180"/>
      </w:pPr>
    </w:lvl>
    <w:lvl w:ilvl="6" w:tplc="0C090001" w:tentative="1">
      <w:start w:val="1"/>
      <w:numFmt w:val="decimal"/>
      <w:lvlText w:val="%7."/>
      <w:lvlJc w:val="left"/>
      <w:pPr>
        <w:ind w:left="5040" w:hanging="360"/>
      </w:pPr>
    </w:lvl>
    <w:lvl w:ilvl="7" w:tplc="0C090003" w:tentative="1">
      <w:start w:val="1"/>
      <w:numFmt w:val="lowerLetter"/>
      <w:lvlText w:val="%8."/>
      <w:lvlJc w:val="left"/>
      <w:pPr>
        <w:ind w:left="5760" w:hanging="360"/>
      </w:pPr>
    </w:lvl>
    <w:lvl w:ilvl="8" w:tplc="0C090005" w:tentative="1">
      <w:start w:val="1"/>
      <w:numFmt w:val="lowerRoman"/>
      <w:lvlText w:val="%9."/>
      <w:lvlJc w:val="right"/>
      <w:pPr>
        <w:ind w:left="6480" w:hanging="180"/>
      </w:pPr>
    </w:lvl>
  </w:abstractNum>
  <w:abstractNum w:abstractNumId="34">
    <w:nsid w:val="6DD55115"/>
    <w:multiLevelType w:val="hybridMultilevel"/>
    <w:tmpl w:val="D0A85A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6DE4242C"/>
    <w:multiLevelType w:val="hybridMultilevel"/>
    <w:tmpl w:val="38A47042"/>
    <w:lvl w:ilvl="0" w:tplc="592C87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881C9F"/>
    <w:multiLevelType w:val="hybridMultilevel"/>
    <w:tmpl w:val="63169B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72323B0B"/>
    <w:multiLevelType w:val="hybridMultilevel"/>
    <w:tmpl w:val="CE2E4D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72A50214"/>
    <w:multiLevelType w:val="hybridMultilevel"/>
    <w:tmpl w:val="F266E2BC"/>
    <w:lvl w:ilvl="0" w:tplc="0C09000F">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74DF6E21"/>
    <w:multiLevelType w:val="hybridMultilevel"/>
    <w:tmpl w:val="5E24F418"/>
    <w:lvl w:ilvl="0" w:tplc="0C090001">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784C498C"/>
    <w:multiLevelType w:val="multilevel"/>
    <w:tmpl w:val="6AA22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861749A"/>
    <w:multiLevelType w:val="hybridMultilevel"/>
    <w:tmpl w:val="08B0A9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78D14E53"/>
    <w:multiLevelType w:val="hybridMultilevel"/>
    <w:tmpl w:val="040A76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7"/>
  </w:num>
  <w:num w:numId="2">
    <w:abstractNumId w:val="33"/>
  </w:num>
  <w:num w:numId="3">
    <w:abstractNumId w:val="24"/>
  </w:num>
  <w:num w:numId="4">
    <w:abstractNumId w:val="5"/>
  </w:num>
  <w:num w:numId="5">
    <w:abstractNumId w:val="20"/>
  </w:num>
  <w:num w:numId="6">
    <w:abstractNumId w:val="2"/>
  </w:num>
  <w:num w:numId="7">
    <w:abstractNumId w:val="29"/>
  </w:num>
  <w:num w:numId="8">
    <w:abstractNumId w:val="28"/>
  </w:num>
  <w:num w:numId="9">
    <w:abstractNumId w:val="13"/>
  </w:num>
  <w:num w:numId="10">
    <w:abstractNumId w:val="38"/>
  </w:num>
  <w:num w:numId="11">
    <w:abstractNumId w:val="18"/>
  </w:num>
  <w:num w:numId="12">
    <w:abstractNumId w:val="37"/>
  </w:num>
  <w:num w:numId="13">
    <w:abstractNumId w:val="27"/>
  </w:num>
  <w:num w:numId="14">
    <w:abstractNumId w:val="16"/>
  </w:num>
  <w:num w:numId="15">
    <w:abstractNumId w:val="35"/>
  </w:num>
  <w:num w:numId="16">
    <w:abstractNumId w:val="21"/>
  </w:num>
  <w:num w:numId="17">
    <w:abstractNumId w:val="4"/>
  </w:num>
  <w:num w:numId="18">
    <w:abstractNumId w:val="6"/>
  </w:num>
  <w:num w:numId="19">
    <w:abstractNumId w:val="39"/>
  </w:num>
  <w:num w:numId="20">
    <w:abstractNumId w:val="0"/>
  </w:num>
  <w:num w:numId="21">
    <w:abstractNumId w:val="26"/>
  </w:num>
  <w:num w:numId="22">
    <w:abstractNumId w:val="22"/>
  </w:num>
  <w:num w:numId="23">
    <w:abstractNumId w:val="3"/>
  </w:num>
  <w:num w:numId="24">
    <w:abstractNumId w:val="15"/>
  </w:num>
  <w:num w:numId="25">
    <w:abstractNumId w:val="23"/>
  </w:num>
  <w:num w:numId="26">
    <w:abstractNumId w:val="14"/>
  </w:num>
  <w:num w:numId="27">
    <w:abstractNumId w:val="32"/>
  </w:num>
  <w:num w:numId="28">
    <w:abstractNumId w:val="25"/>
  </w:num>
  <w:num w:numId="29">
    <w:abstractNumId w:val="31"/>
  </w:num>
  <w:num w:numId="30">
    <w:abstractNumId w:val="1"/>
  </w:num>
  <w:num w:numId="31">
    <w:abstractNumId w:val="11"/>
  </w:num>
  <w:num w:numId="32">
    <w:abstractNumId w:val="7"/>
  </w:num>
  <w:num w:numId="33">
    <w:abstractNumId w:val="40"/>
  </w:num>
  <w:num w:numId="34">
    <w:abstractNumId w:val="19"/>
  </w:num>
  <w:num w:numId="35">
    <w:abstractNumId w:val="8"/>
  </w:num>
  <w:num w:numId="36">
    <w:abstractNumId w:val="10"/>
  </w:num>
  <w:num w:numId="37">
    <w:abstractNumId w:val="42"/>
  </w:num>
  <w:num w:numId="38">
    <w:abstractNumId w:val="36"/>
  </w:num>
  <w:num w:numId="39">
    <w:abstractNumId w:val="34"/>
  </w:num>
  <w:num w:numId="40">
    <w:abstractNumId w:val="30"/>
  </w:num>
  <w:num w:numId="41">
    <w:abstractNumId w:val="41"/>
  </w:num>
  <w:num w:numId="42">
    <w:abstractNumId w:val="12"/>
  </w:num>
  <w:num w:numId="43">
    <w:abstractNumId w:val="9"/>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ctiveWritingStyle w:appName="MSWord" w:lang="en-AU" w:vendorID="64" w:dllVersion="131078" w:nlCheck="1" w:checkStyle="0"/>
  <w:activeWritingStyle w:appName="MSWord" w:lang="en-US" w:vendorID="64" w:dllVersion="131078" w:nlCheck="1" w:checkStyle="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8F78D7"/>
    <w:rsid w:val="000002C6"/>
    <w:rsid w:val="00000E2C"/>
    <w:rsid w:val="00001866"/>
    <w:rsid w:val="00001B76"/>
    <w:rsid w:val="00001DF2"/>
    <w:rsid w:val="00002A1D"/>
    <w:rsid w:val="00002BA7"/>
    <w:rsid w:val="00004D97"/>
    <w:rsid w:val="00004EE1"/>
    <w:rsid w:val="00005AB8"/>
    <w:rsid w:val="000061B7"/>
    <w:rsid w:val="00006C71"/>
    <w:rsid w:val="00006E7F"/>
    <w:rsid w:val="00007927"/>
    <w:rsid w:val="00007FCC"/>
    <w:rsid w:val="00010D39"/>
    <w:rsid w:val="00011EC2"/>
    <w:rsid w:val="000121F8"/>
    <w:rsid w:val="00012A63"/>
    <w:rsid w:val="00014518"/>
    <w:rsid w:val="000145BC"/>
    <w:rsid w:val="00014D21"/>
    <w:rsid w:val="000153C0"/>
    <w:rsid w:val="00016A8C"/>
    <w:rsid w:val="00020F62"/>
    <w:rsid w:val="00021FB2"/>
    <w:rsid w:val="000229F0"/>
    <w:rsid w:val="00023D48"/>
    <w:rsid w:val="00023FA5"/>
    <w:rsid w:val="00024224"/>
    <w:rsid w:val="00025389"/>
    <w:rsid w:val="00025827"/>
    <w:rsid w:val="00026D6A"/>
    <w:rsid w:val="00027C5C"/>
    <w:rsid w:val="00030A37"/>
    <w:rsid w:val="0003141E"/>
    <w:rsid w:val="00034333"/>
    <w:rsid w:val="000347D1"/>
    <w:rsid w:val="00034CBF"/>
    <w:rsid w:val="000421E8"/>
    <w:rsid w:val="00042ABD"/>
    <w:rsid w:val="00042B6D"/>
    <w:rsid w:val="00043254"/>
    <w:rsid w:val="00043551"/>
    <w:rsid w:val="000438E0"/>
    <w:rsid w:val="0004505C"/>
    <w:rsid w:val="0004507E"/>
    <w:rsid w:val="0004508B"/>
    <w:rsid w:val="000456BE"/>
    <w:rsid w:val="000458D0"/>
    <w:rsid w:val="00045E72"/>
    <w:rsid w:val="0004624B"/>
    <w:rsid w:val="00046A43"/>
    <w:rsid w:val="00050E73"/>
    <w:rsid w:val="000516FE"/>
    <w:rsid w:val="000519DB"/>
    <w:rsid w:val="00051E1E"/>
    <w:rsid w:val="000521EF"/>
    <w:rsid w:val="00052D5B"/>
    <w:rsid w:val="00055401"/>
    <w:rsid w:val="00055425"/>
    <w:rsid w:val="00056255"/>
    <w:rsid w:val="00056A5C"/>
    <w:rsid w:val="00056F15"/>
    <w:rsid w:val="00057561"/>
    <w:rsid w:val="00060097"/>
    <w:rsid w:val="00060744"/>
    <w:rsid w:val="00060CBB"/>
    <w:rsid w:val="000628C6"/>
    <w:rsid w:val="0006296C"/>
    <w:rsid w:val="00063FF7"/>
    <w:rsid w:val="0006441C"/>
    <w:rsid w:val="0006497A"/>
    <w:rsid w:val="000668CE"/>
    <w:rsid w:val="00066EF3"/>
    <w:rsid w:val="00070AD4"/>
    <w:rsid w:val="000713D7"/>
    <w:rsid w:val="000728BA"/>
    <w:rsid w:val="00074E3F"/>
    <w:rsid w:val="000751DA"/>
    <w:rsid w:val="000763B7"/>
    <w:rsid w:val="00076C54"/>
    <w:rsid w:val="00076FA8"/>
    <w:rsid w:val="00077131"/>
    <w:rsid w:val="000808F5"/>
    <w:rsid w:val="000820E8"/>
    <w:rsid w:val="0008249B"/>
    <w:rsid w:val="00082C44"/>
    <w:rsid w:val="00083057"/>
    <w:rsid w:val="000845D5"/>
    <w:rsid w:val="00085245"/>
    <w:rsid w:val="00086E35"/>
    <w:rsid w:val="0008738E"/>
    <w:rsid w:val="000878E9"/>
    <w:rsid w:val="00090621"/>
    <w:rsid w:val="00090D08"/>
    <w:rsid w:val="00090E8B"/>
    <w:rsid w:val="0009117E"/>
    <w:rsid w:val="000913ED"/>
    <w:rsid w:val="00091D86"/>
    <w:rsid w:val="00091ED8"/>
    <w:rsid w:val="0009339F"/>
    <w:rsid w:val="0009472D"/>
    <w:rsid w:val="00095599"/>
    <w:rsid w:val="00096C39"/>
    <w:rsid w:val="0009768A"/>
    <w:rsid w:val="00097D4B"/>
    <w:rsid w:val="00097ED0"/>
    <w:rsid w:val="000A0097"/>
    <w:rsid w:val="000A0C03"/>
    <w:rsid w:val="000A1500"/>
    <w:rsid w:val="000A1FB6"/>
    <w:rsid w:val="000A2810"/>
    <w:rsid w:val="000A393C"/>
    <w:rsid w:val="000A3FEA"/>
    <w:rsid w:val="000A47F1"/>
    <w:rsid w:val="000B1473"/>
    <w:rsid w:val="000B16A6"/>
    <w:rsid w:val="000B2E06"/>
    <w:rsid w:val="000B30B8"/>
    <w:rsid w:val="000B37E7"/>
    <w:rsid w:val="000B398C"/>
    <w:rsid w:val="000B3B80"/>
    <w:rsid w:val="000B41EE"/>
    <w:rsid w:val="000B5203"/>
    <w:rsid w:val="000B53F2"/>
    <w:rsid w:val="000B5653"/>
    <w:rsid w:val="000B5F15"/>
    <w:rsid w:val="000C05AD"/>
    <w:rsid w:val="000C36C4"/>
    <w:rsid w:val="000C3DB2"/>
    <w:rsid w:val="000C3F87"/>
    <w:rsid w:val="000C43EB"/>
    <w:rsid w:val="000C4852"/>
    <w:rsid w:val="000C522B"/>
    <w:rsid w:val="000C5A52"/>
    <w:rsid w:val="000C6283"/>
    <w:rsid w:val="000C69B3"/>
    <w:rsid w:val="000C6AAB"/>
    <w:rsid w:val="000C6CFF"/>
    <w:rsid w:val="000C6D65"/>
    <w:rsid w:val="000C6FC6"/>
    <w:rsid w:val="000C7267"/>
    <w:rsid w:val="000D1ACF"/>
    <w:rsid w:val="000D1E2F"/>
    <w:rsid w:val="000D30F7"/>
    <w:rsid w:val="000D37D2"/>
    <w:rsid w:val="000D42CA"/>
    <w:rsid w:val="000D4B79"/>
    <w:rsid w:val="000D6227"/>
    <w:rsid w:val="000D7546"/>
    <w:rsid w:val="000E1355"/>
    <w:rsid w:val="000E1594"/>
    <w:rsid w:val="000E165B"/>
    <w:rsid w:val="000E2758"/>
    <w:rsid w:val="000E2AB0"/>
    <w:rsid w:val="000E641E"/>
    <w:rsid w:val="000F096C"/>
    <w:rsid w:val="000F2049"/>
    <w:rsid w:val="000F3DC3"/>
    <w:rsid w:val="000F574D"/>
    <w:rsid w:val="000F5CA4"/>
    <w:rsid w:val="000F67F3"/>
    <w:rsid w:val="000F7449"/>
    <w:rsid w:val="000F7BC4"/>
    <w:rsid w:val="000F7E6F"/>
    <w:rsid w:val="00101482"/>
    <w:rsid w:val="00103D37"/>
    <w:rsid w:val="00104034"/>
    <w:rsid w:val="001044F3"/>
    <w:rsid w:val="00106976"/>
    <w:rsid w:val="00107186"/>
    <w:rsid w:val="00107306"/>
    <w:rsid w:val="001075AC"/>
    <w:rsid w:val="0011142F"/>
    <w:rsid w:val="00111587"/>
    <w:rsid w:val="00111F8C"/>
    <w:rsid w:val="00113720"/>
    <w:rsid w:val="00116C16"/>
    <w:rsid w:val="00117245"/>
    <w:rsid w:val="00117896"/>
    <w:rsid w:val="0012145B"/>
    <w:rsid w:val="00122730"/>
    <w:rsid w:val="00122ACE"/>
    <w:rsid w:val="001258F1"/>
    <w:rsid w:val="00125977"/>
    <w:rsid w:val="00125D3E"/>
    <w:rsid w:val="0012619A"/>
    <w:rsid w:val="0012699C"/>
    <w:rsid w:val="00126A1B"/>
    <w:rsid w:val="00127869"/>
    <w:rsid w:val="00127CB2"/>
    <w:rsid w:val="00132199"/>
    <w:rsid w:val="0013295D"/>
    <w:rsid w:val="00133F44"/>
    <w:rsid w:val="00134C36"/>
    <w:rsid w:val="001355E5"/>
    <w:rsid w:val="00135BD7"/>
    <w:rsid w:val="00135F13"/>
    <w:rsid w:val="001367F7"/>
    <w:rsid w:val="0013784C"/>
    <w:rsid w:val="00137D8E"/>
    <w:rsid w:val="00140270"/>
    <w:rsid w:val="00140EBE"/>
    <w:rsid w:val="0014245B"/>
    <w:rsid w:val="00144FD3"/>
    <w:rsid w:val="00145B28"/>
    <w:rsid w:val="00145B78"/>
    <w:rsid w:val="00145BC9"/>
    <w:rsid w:val="00146854"/>
    <w:rsid w:val="00150F3D"/>
    <w:rsid w:val="001523EA"/>
    <w:rsid w:val="00153962"/>
    <w:rsid w:val="00153FFE"/>
    <w:rsid w:val="00154B68"/>
    <w:rsid w:val="0015754A"/>
    <w:rsid w:val="0016082B"/>
    <w:rsid w:val="00160899"/>
    <w:rsid w:val="00161892"/>
    <w:rsid w:val="00161BBF"/>
    <w:rsid w:val="00161D08"/>
    <w:rsid w:val="001624F7"/>
    <w:rsid w:val="00164197"/>
    <w:rsid w:val="001675E3"/>
    <w:rsid w:val="0016760B"/>
    <w:rsid w:val="0016766F"/>
    <w:rsid w:val="00167A8C"/>
    <w:rsid w:val="001704BC"/>
    <w:rsid w:val="00172578"/>
    <w:rsid w:val="00173DAD"/>
    <w:rsid w:val="001751CF"/>
    <w:rsid w:val="001752CC"/>
    <w:rsid w:val="0017535B"/>
    <w:rsid w:val="00176C1E"/>
    <w:rsid w:val="00180354"/>
    <w:rsid w:val="001808CC"/>
    <w:rsid w:val="001824AF"/>
    <w:rsid w:val="00182A88"/>
    <w:rsid w:val="00182F9F"/>
    <w:rsid w:val="00183987"/>
    <w:rsid w:val="00184447"/>
    <w:rsid w:val="0018498B"/>
    <w:rsid w:val="001865ED"/>
    <w:rsid w:val="00187676"/>
    <w:rsid w:val="00187A09"/>
    <w:rsid w:val="00192644"/>
    <w:rsid w:val="0019277F"/>
    <w:rsid w:val="001932CD"/>
    <w:rsid w:val="00193308"/>
    <w:rsid w:val="0019510F"/>
    <w:rsid w:val="001951D4"/>
    <w:rsid w:val="0019735A"/>
    <w:rsid w:val="001A034F"/>
    <w:rsid w:val="001A1EF8"/>
    <w:rsid w:val="001A3F18"/>
    <w:rsid w:val="001A4111"/>
    <w:rsid w:val="001A5F40"/>
    <w:rsid w:val="001B007A"/>
    <w:rsid w:val="001B0BF7"/>
    <w:rsid w:val="001B0E32"/>
    <w:rsid w:val="001B1935"/>
    <w:rsid w:val="001B2ABB"/>
    <w:rsid w:val="001B40F2"/>
    <w:rsid w:val="001B42C6"/>
    <w:rsid w:val="001B51E6"/>
    <w:rsid w:val="001B5AD4"/>
    <w:rsid w:val="001B63C4"/>
    <w:rsid w:val="001B7298"/>
    <w:rsid w:val="001C0390"/>
    <w:rsid w:val="001C0BE4"/>
    <w:rsid w:val="001C19F5"/>
    <w:rsid w:val="001C1D75"/>
    <w:rsid w:val="001C208F"/>
    <w:rsid w:val="001C28CE"/>
    <w:rsid w:val="001C29CD"/>
    <w:rsid w:val="001C3E8A"/>
    <w:rsid w:val="001C478E"/>
    <w:rsid w:val="001C47E8"/>
    <w:rsid w:val="001C7B28"/>
    <w:rsid w:val="001D091A"/>
    <w:rsid w:val="001D18BB"/>
    <w:rsid w:val="001D32AC"/>
    <w:rsid w:val="001D4635"/>
    <w:rsid w:val="001D4649"/>
    <w:rsid w:val="001D5A8E"/>
    <w:rsid w:val="001D601F"/>
    <w:rsid w:val="001D6182"/>
    <w:rsid w:val="001D7AEE"/>
    <w:rsid w:val="001E04CE"/>
    <w:rsid w:val="001E05A9"/>
    <w:rsid w:val="001E07D7"/>
    <w:rsid w:val="001E15CF"/>
    <w:rsid w:val="001E474C"/>
    <w:rsid w:val="001E47D5"/>
    <w:rsid w:val="001E5080"/>
    <w:rsid w:val="001E5081"/>
    <w:rsid w:val="001E57D6"/>
    <w:rsid w:val="001E6510"/>
    <w:rsid w:val="001E6B48"/>
    <w:rsid w:val="001E746E"/>
    <w:rsid w:val="001E75DB"/>
    <w:rsid w:val="001F0D44"/>
    <w:rsid w:val="001F15A5"/>
    <w:rsid w:val="001F1707"/>
    <w:rsid w:val="001F277F"/>
    <w:rsid w:val="001F2813"/>
    <w:rsid w:val="001F57EA"/>
    <w:rsid w:val="001F5DCD"/>
    <w:rsid w:val="001F5E70"/>
    <w:rsid w:val="001F6D6F"/>
    <w:rsid w:val="00201289"/>
    <w:rsid w:val="0020161D"/>
    <w:rsid w:val="002029FE"/>
    <w:rsid w:val="0020598F"/>
    <w:rsid w:val="00207757"/>
    <w:rsid w:val="00207D47"/>
    <w:rsid w:val="00210748"/>
    <w:rsid w:val="00210D96"/>
    <w:rsid w:val="002123F3"/>
    <w:rsid w:val="00212657"/>
    <w:rsid w:val="00212C7B"/>
    <w:rsid w:val="002140E9"/>
    <w:rsid w:val="00215690"/>
    <w:rsid w:val="00221AA3"/>
    <w:rsid w:val="00221DC5"/>
    <w:rsid w:val="00223276"/>
    <w:rsid w:val="00224829"/>
    <w:rsid w:val="00225EB1"/>
    <w:rsid w:val="00226B27"/>
    <w:rsid w:val="00230023"/>
    <w:rsid w:val="0023067C"/>
    <w:rsid w:val="00230EF7"/>
    <w:rsid w:val="0023125B"/>
    <w:rsid w:val="00231AF5"/>
    <w:rsid w:val="00232C82"/>
    <w:rsid w:val="00232CF7"/>
    <w:rsid w:val="002332E6"/>
    <w:rsid w:val="002343D8"/>
    <w:rsid w:val="00236507"/>
    <w:rsid w:val="00236D98"/>
    <w:rsid w:val="00236DC1"/>
    <w:rsid w:val="002371A6"/>
    <w:rsid w:val="00237A13"/>
    <w:rsid w:val="00237AAC"/>
    <w:rsid w:val="00237B25"/>
    <w:rsid w:val="00241697"/>
    <w:rsid w:val="002418C0"/>
    <w:rsid w:val="002424C1"/>
    <w:rsid w:val="00242582"/>
    <w:rsid w:val="00242DBC"/>
    <w:rsid w:val="00242F8E"/>
    <w:rsid w:val="00243EDD"/>
    <w:rsid w:val="00244048"/>
    <w:rsid w:val="002441E1"/>
    <w:rsid w:val="00244275"/>
    <w:rsid w:val="00245C88"/>
    <w:rsid w:val="00247EDA"/>
    <w:rsid w:val="00250994"/>
    <w:rsid w:val="00251033"/>
    <w:rsid w:val="00251268"/>
    <w:rsid w:val="002525F0"/>
    <w:rsid w:val="00252B52"/>
    <w:rsid w:val="00253221"/>
    <w:rsid w:val="00253E8A"/>
    <w:rsid w:val="00253F7C"/>
    <w:rsid w:val="002545DB"/>
    <w:rsid w:val="002550B4"/>
    <w:rsid w:val="00255487"/>
    <w:rsid w:val="002600A8"/>
    <w:rsid w:val="00260C9C"/>
    <w:rsid w:val="00261DF1"/>
    <w:rsid w:val="00262905"/>
    <w:rsid w:val="00262AE7"/>
    <w:rsid w:val="00263276"/>
    <w:rsid w:val="0026557D"/>
    <w:rsid w:val="00266114"/>
    <w:rsid w:val="0026619C"/>
    <w:rsid w:val="00266B75"/>
    <w:rsid w:val="00267EA4"/>
    <w:rsid w:val="00270F47"/>
    <w:rsid w:val="00271D53"/>
    <w:rsid w:val="00272673"/>
    <w:rsid w:val="002727CD"/>
    <w:rsid w:val="00272FE6"/>
    <w:rsid w:val="00273055"/>
    <w:rsid w:val="002735CB"/>
    <w:rsid w:val="00273F98"/>
    <w:rsid w:val="002742DE"/>
    <w:rsid w:val="002750BC"/>
    <w:rsid w:val="0027537E"/>
    <w:rsid w:val="00276859"/>
    <w:rsid w:val="00276D25"/>
    <w:rsid w:val="00277740"/>
    <w:rsid w:val="00277B3C"/>
    <w:rsid w:val="00280AA0"/>
    <w:rsid w:val="002827B2"/>
    <w:rsid w:val="00282894"/>
    <w:rsid w:val="0028466E"/>
    <w:rsid w:val="00284D0A"/>
    <w:rsid w:val="00285B1C"/>
    <w:rsid w:val="002916F3"/>
    <w:rsid w:val="00292ABE"/>
    <w:rsid w:val="00293897"/>
    <w:rsid w:val="00293AFE"/>
    <w:rsid w:val="00294AC4"/>
    <w:rsid w:val="00295451"/>
    <w:rsid w:val="002960D3"/>
    <w:rsid w:val="00296C46"/>
    <w:rsid w:val="002A01DD"/>
    <w:rsid w:val="002A0F15"/>
    <w:rsid w:val="002A12A3"/>
    <w:rsid w:val="002A1A68"/>
    <w:rsid w:val="002A1A80"/>
    <w:rsid w:val="002A1C44"/>
    <w:rsid w:val="002A2E6D"/>
    <w:rsid w:val="002A34B2"/>
    <w:rsid w:val="002A4054"/>
    <w:rsid w:val="002A436E"/>
    <w:rsid w:val="002A4624"/>
    <w:rsid w:val="002A4FF6"/>
    <w:rsid w:val="002A668F"/>
    <w:rsid w:val="002A69A4"/>
    <w:rsid w:val="002B1744"/>
    <w:rsid w:val="002B1B79"/>
    <w:rsid w:val="002B1C62"/>
    <w:rsid w:val="002B3771"/>
    <w:rsid w:val="002B47CF"/>
    <w:rsid w:val="002B4A45"/>
    <w:rsid w:val="002B4D10"/>
    <w:rsid w:val="002B54CB"/>
    <w:rsid w:val="002B62ED"/>
    <w:rsid w:val="002B675A"/>
    <w:rsid w:val="002B74B1"/>
    <w:rsid w:val="002B777A"/>
    <w:rsid w:val="002C030B"/>
    <w:rsid w:val="002C0740"/>
    <w:rsid w:val="002C0E01"/>
    <w:rsid w:val="002C17F4"/>
    <w:rsid w:val="002C1F87"/>
    <w:rsid w:val="002C3056"/>
    <w:rsid w:val="002C349F"/>
    <w:rsid w:val="002C5593"/>
    <w:rsid w:val="002C56C0"/>
    <w:rsid w:val="002C5F85"/>
    <w:rsid w:val="002C6DA1"/>
    <w:rsid w:val="002C78C6"/>
    <w:rsid w:val="002D0D8A"/>
    <w:rsid w:val="002D3382"/>
    <w:rsid w:val="002D33BE"/>
    <w:rsid w:val="002D3C55"/>
    <w:rsid w:val="002D3CDB"/>
    <w:rsid w:val="002D4995"/>
    <w:rsid w:val="002D4D72"/>
    <w:rsid w:val="002D5A09"/>
    <w:rsid w:val="002D5A75"/>
    <w:rsid w:val="002D64CD"/>
    <w:rsid w:val="002D7470"/>
    <w:rsid w:val="002D7C92"/>
    <w:rsid w:val="002E0C27"/>
    <w:rsid w:val="002E17D2"/>
    <w:rsid w:val="002E1ACB"/>
    <w:rsid w:val="002E1F07"/>
    <w:rsid w:val="002E2CF9"/>
    <w:rsid w:val="002E322E"/>
    <w:rsid w:val="002E3346"/>
    <w:rsid w:val="002E405C"/>
    <w:rsid w:val="002E4A3F"/>
    <w:rsid w:val="002E5292"/>
    <w:rsid w:val="002E6DBA"/>
    <w:rsid w:val="002E72A7"/>
    <w:rsid w:val="002E7FAD"/>
    <w:rsid w:val="002F062B"/>
    <w:rsid w:val="002F120E"/>
    <w:rsid w:val="002F385D"/>
    <w:rsid w:val="002F3EA8"/>
    <w:rsid w:val="002F54C8"/>
    <w:rsid w:val="002F5D21"/>
    <w:rsid w:val="003006EF"/>
    <w:rsid w:val="0030226C"/>
    <w:rsid w:val="003023B4"/>
    <w:rsid w:val="00302451"/>
    <w:rsid w:val="00302774"/>
    <w:rsid w:val="00304212"/>
    <w:rsid w:val="00305D2F"/>
    <w:rsid w:val="00305D91"/>
    <w:rsid w:val="003079F6"/>
    <w:rsid w:val="00311856"/>
    <w:rsid w:val="00311928"/>
    <w:rsid w:val="00312EB5"/>
    <w:rsid w:val="00315068"/>
    <w:rsid w:val="00315501"/>
    <w:rsid w:val="003159D0"/>
    <w:rsid w:val="00315A0F"/>
    <w:rsid w:val="0031642D"/>
    <w:rsid w:val="00316D5C"/>
    <w:rsid w:val="00316F2F"/>
    <w:rsid w:val="00320ED8"/>
    <w:rsid w:val="00321209"/>
    <w:rsid w:val="00322AB6"/>
    <w:rsid w:val="00322E8F"/>
    <w:rsid w:val="00323779"/>
    <w:rsid w:val="00324256"/>
    <w:rsid w:val="003245F6"/>
    <w:rsid w:val="00325A4F"/>
    <w:rsid w:val="00330095"/>
    <w:rsid w:val="0033104A"/>
    <w:rsid w:val="00331059"/>
    <w:rsid w:val="00331293"/>
    <w:rsid w:val="00331470"/>
    <w:rsid w:val="00331947"/>
    <w:rsid w:val="003321D0"/>
    <w:rsid w:val="00332411"/>
    <w:rsid w:val="003325F8"/>
    <w:rsid w:val="00332AF9"/>
    <w:rsid w:val="0033438A"/>
    <w:rsid w:val="00334506"/>
    <w:rsid w:val="003345D1"/>
    <w:rsid w:val="0033555B"/>
    <w:rsid w:val="003361D9"/>
    <w:rsid w:val="003371A8"/>
    <w:rsid w:val="00337B60"/>
    <w:rsid w:val="00337E33"/>
    <w:rsid w:val="0034051C"/>
    <w:rsid w:val="00340546"/>
    <w:rsid w:val="0034112A"/>
    <w:rsid w:val="00341F92"/>
    <w:rsid w:val="00341FF6"/>
    <w:rsid w:val="003435BD"/>
    <w:rsid w:val="00344295"/>
    <w:rsid w:val="00344314"/>
    <w:rsid w:val="00344881"/>
    <w:rsid w:val="00344913"/>
    <w:rsid w:val="00344C3D"/>
    <w:rsid w:val="003453E7"/>
    <w:rsid w:val="00345403"/>
    <w:rsid w:val="003460A6"/>
    <w:rsid w:val="003477C5"/>
    <w:rsid w:val="00350B5E"/>
    <w:rsid w:val="00350CA1"/>
    <w:rsid w:val="003510CF"/>
    <w:rsid w:val="003512DC"/>
    <w:rsid w:val="003517E9"/>
    <w:rsid w:val="00352117"/>
    <w:rsid w:val="0035232D"/>
    <w:rsid w:val="0035236E"/>
    <w:rsid w:val="00353816"/>
    <w:rsid w:val="0035436C"/>
    <w:rsid w:val="00354798"/>
    <w:rsid w:val="003548AA"/>
    <w:rsid w:val="00355FE5"/>
    <w:rsid w:val="00356A04"/>
    <w:rsid w:val="003630DF"/>
    <w:rsid w:val="00363556"/>
    <w:rsid w:val="003645B4"/>
    <w:rsid w:val="003646AC"/>
    <w:rsid w:val="00364EFD"/>
    <w:rsid w:val="00366F5C"/>
    <w:rsid w:val="00367804"/>
    <w:rsid w:val="0036789A"/>
    <w:rsid w:val="003700C7"/>
    <w:rsid w:val="003701B1"/>
    <w:rsid w:val="00370C61"/>
    <w:rsid w:val="00370FD9"/>
    <w:rsid w:val="003715DB"/>
    <w:rsid w:val="00372E82"/>
    <w:rsid w:val="003732E5"/>
    <w:rsid w:val="003746AD"/>
    <w:rsid w:val="00374A99"/>
    <w:rsid w:val="003750D5"/>
    <w:rsid w:val="0037517F"/>
    <w:rsid w:val="0037674F"/>
    <w:rsid w:val="003767D3"/>
    <w:rsid w:val="0037701B"/>
    <w:rsid w:val="00377205"/>
    <w:rsid w:val="00377F11"/>
    <w:rsid w:val="00380D64"/>
    <w:rsid w:val="003819AE"/>
    <w:rsid w:val="00381B86"/>
    <w:rsid w:val="003821B9"/>
    <w:rsid w:val="00382449"/>
    <w:rsid w:val="0038274C"/>
    <w:rsid w:val="00383AA5"/>
    <w:rsid w:val="00384373"/>
    <w:rsid w:val="003845E2"/>
    <w:rsid w:val="00384874"/>
    <w:rsid w:val="003859E5"/>
    <w:rsid w:val="003861EA"/>
    <w:rsid w:val="0038681E"/>
    <w:rsid w:val="00386A68"/>
    <w:rsid w:val="00386ED7"/>
    <w:rsid w:val="00387A6F"/>
    <w:rsid w:val="00387F14"/>
    <w:rsid w:val="0039092A"/>
    <w:rsid w:val="003909E7"/>
    <w:rsid w:val="00390A45"/>
    <w:rsid w:val="00391548"/>
    <w:rsid w:val="00391A8D"/>
    <w:rsid w:val="00391EC1"/>
    <w:rsid w:val="00393484"/>
    <w:rsid w:val="003936FC"/>
    <w:rsid w:val="00393A52"/>
    <w:rsid w:val="003950D3"/>
    <w:rsid w:val="003A2BA2"/>
    <w:rsid w:val="003A2DF4"/>
    <w:rsid w:val="003A2FAF"/>
    <w:rsid w:val="003A3D7F"/>
    <w:rsid w:val="003A7285"/>
    <w:rsid w:val="003A794A"/>
    <w:rsid w:val="003B240A"/>
    <w:rsid w:val="003B27D2"/>
    <w:rsid w:val="003B45D3"/>
    <w:rsid w:val="003B497A"/>
    <w:rsid w:val="003B4C9B"/>
    <w:rsid w:val="003B50E8"/>
    <w:rsid w:val="003B5C1E"/>
    <w:rsid w:val="003B5E87"/>
    <w:rsid w:val="003B5E8E"/>
    <w:rsid w:val="003B64CC"/>
    <w:rsid w:val="003B6641"/>
    <w:rsid w:val="003B75BC"/>
    <w:rsid w:val="003B79F1"/>
    <w:rsid w:val="003C03B6"/>
    <w:rsid w:val="003C0562"/>
    <w:rsid w:val="003C0F46"/>
    <w:rsid w:val="003C11B9"/>
    <w:rsid w:val="003C13E3"/>
    <w:rsid w:val="003C169F"/>
    <w:rsid w:val="003C4084"/>
    <w:rsid w:val="003C427E"/>
    <w:rsid w:val="003C4A83"/>
    <w:rsid w:val="003C4CD8"/>
    <w:rsid w:val="003C5C12"/>
    <w:rsid w:val="003C5F92"/>
    <w:rsid w:val="003C6333"/>
    <w:rsid w:val="003C66B8"/>
    <w:rsid w:val="003C6E28"/>
    <w:rsid w:val="003C798C"/>
    <w:rsid w:val="003C79EF"/>
    <w:rsid w:val="003D0A64"/>
    <w:rsid w:val="003D38A0"/>
    <w:rsid w:val="003D3DEB"/>
    <w:rsid w:val="003D44C1"/>
    <w:rsid w:val="003D497C"/>
    <w:rsid w:val="003D4F82"/>
    <w:rsid w:val="003D5B9B"/>
    <w:rsid w:val="003D68C4"/>
    <w:rsid w:val="003E0BF5"/>
    <w:rsid w:val="003E0DE1"/>
    <w:rsid w:val="003E185E"/>
    <w:rsid w:val="003E1A18"/>
    <w:rsid w:val="003E21AC"/>
    <w:rsid w:val="003E27C5"/>
    <w:rsid w:val="003E569F"/>
    <w:rsid w:val="003E5AFC"/>
    <w:rsid w:val="003E5CD6"/>
    <w:rsid w:val="003E6850"/>
    <w:rsid w:val="003E704F"/>
    <w:rsid w:val="003E7602"/>
    <w:rsid w:val="003E7F70"/>
    <w:rsid w:val="003F19AE"/>
    <w:rsid w:val="003F1B1B"/>
    <w:rsid w:val="003F3158"/>
    <w:rsid w:val="003F3CAC"/>
    <w:rsid w:val="003F4876"/>
    <w:rsid w:val="003F48E7"/>
    <w:rsid w:val="003F4B52"/>
    <w:rsid w:val="003F4BE1"/>
    <w:rsid w:val="003F548D"/>
    <w:rsid w:val="003F6610"/>
    <w:rsid w:val="003F78C6"/>
    <w:rsid w:val="003F7B08"/>
    <w:rsid w:val="004006C2"/>
    <w:rsid w:val="00401200"/>
    <w:rsid w:val="00401248"/>
    <w:rsid w:val="004013AE"/>
    <w:rsid w:val="004022AF"/>
    <w:rsid w:val="00403058"/>
    <w:rsid w:val="00403918"/>
    <w:rsid w:val="00405665"/>
    <w:rsid w:val="00406377"/>
    <w:rsid w:val="00406C60"/>
    <w:rsid w:val="00407D29"/>
    <w:rsid w:val="00414A2A"/>
    <w:rsid w:val="00415996"/>
    <w:rsid w:val="00416EE6"/>
    <w:rsid w:val="00416F2B"/>
    <w:rsid w:val="00417749"/>
    <w:rsid w:val="00417D6D"/>
    <w:rsid w:val="004203EC"/>
    <w:rsid w:val="00421180"/>
    <w:rsid w:val="004220E6"/>
    <w:rsid w:val="0042267B"/>
    <w:rsid w:val="004244B9"/>
    <w:rsid w:val="00424EFC"/>
    <w:rsid w:val="00425AC1"/>
    <w:rsid w:val="00425C7F"/>
    <w:rsid w:val="00427A54"/>
    <w:rsid w:val="00427D3B"/>
    <w:rsid w:val="0043098E"/>
    <w:rsid w:val="00430A96"/>
    <w:rsid w:val="004310EF"/>
    <w:rsid w:val="004316D7"/>
    <w:rsid w:val="00431DAC"/>
    <w:rsid w:val="00433AAF"/>
    <w:rsid w:val="00434360"/>
    <w:rsid w:val="004351F3"/>
    <w:rsid w:val="00435BCE"/>
    <w:rsid w:val="004361C9"/>
    <w:rsid w:val="00436DDF"/>
    <w:rsid w:val="004407A7"/>
    <w:rsid w:val="0044110B"/>
    <w:rsid w:val="00441519"/>
    <w:rsid w:val="0044199D"/>
    <w:rsid w:val="0044355C"/>
    <w:rsid w:val="00444242"/>
    <w:rsid w:val="004447B1"/>
    <w:rsid w:val="0044505F"/>
    <w:rsid w:val="004462A2"/>
    <w:rsid w:val="00446D9F"/>
    <w:rsid w:val="00450D8F"/>
    <w:rsid w:val="00450DF5"/>
    <w:rsid w:val="004512B0"/>
    <w:rsid w:val="00451F92"/>
    <w:rsid w:val="00453277"/>
    <w:rsid w:val="00453630"/>
    <w:rsid w:val="00453F77"/>
    <w:rsid w:val="004550B1"/>
    <w:rsid w:val="004559CC"/>
    <w:rsid w:val="00455CC3"/>
    <w:rsid w:val="00456F6C"/>
    <w:rsid w:val="004575FD"/>
    <w:rsid w:val="00457613"/>
    <w:rsid w:val="0045774A"/>
    <w:rsid w:val="00457EC7"/>
    <w:rsid w:val="004600CF"/>
    <w:rsid w:val="004601F9"/>
    <w:rsid w:val="004607DE"/>
    <w:rsid w:val="00460A3C"/>
    <w:rsid w:val="00460D18"/>
    <w:rsid w:val="00460E8A"/>
    <w:rsid w:val="00460F19"/>
    <w:rsid w:val="00461629"/>
    <w:rsid w:val="00462673"/>
    <w:rsid w:val="0046314C"/>
    <w:rsid w:val="004632A2"/>
    <w:rsid w:val="004634FB"/>
    <w:rsid w:val="00464384"/>
    <w:rsid w:val="00464AF3"/>
    <w:rsid w:val="004659DB"/>
    <w:rsid w:val="00466B89"/>
    <w:rsid w:val="00470B2B"/>
    <w:rsid w:val="00470ECD"/>
    <w:rsid w:val="004712DE"/>
    <w:rsid w:val="00473C94"/>
    <w:rsid w:val="00474523"/>
    <w:rsid w:val="00475FBB"/>
    <w:rsid w:val="00476755"/>
    <w:rsid w:val="00476DB7"/>
    <w:rsid w:val="004772EC"/>
    <w:rsid w:val="0047740D"/>
    <w:rsid w:val="004777DF"/>
    <w:rsid w:val="00477DE6"/>
    <w:rsid w:val="00481BBD"/>
    <w:rsid w:val="00482340"/>
    <w:rsid w:val="00482AE7"/>
    <w:rsid w:val="00482E08"/>
    <w:rsid w:val="0048383D"/>
    <w:rsid w:val="0048514B"/>
    <w:rsid w:val="004904BF"/>
    <w:rsid w:val="00491500"/>
    <w:rsid w:val="00491B7D"/>
    <w:rsid w:val="00492885"/>
    <w:rsid w:val="004933AD"/>
    <w:rsid w:val="004949F8"/>
    <w:rsid w:val="004953CD"/>
    <w:rsid w:val="00495613"/>
    <w:rsid w:val="004A16DB"/>
    <w:rsid w:val="004A2ABA"/>
    <w:rsid w:val="004A3495"/>
    <w:rsid w:val="004A3CC1"/>
    <w:rsid w:val="004A4594"/>
    <w:rsid w:val="004A5CF0"/>
    <w:rsid w:val="004A6DDE"/>
    <w:rsid w:val="004A7A41"/>
    <w:rsid w:val="004B09C1"/>
    <w:rsid w:val="004B0E1E"/>
    <w:rsid w:val="004B0F64"/>
    <w:rsid w:val="004B27CF"/>
    <w:rsid w:val="004B3328"/>
    <w:rsid w:val="004B3CFD"/>
    <w:rsid w:val="004B4E24"/>
    <w:rsid w:val="004B552E"/>
    <w:rsid w:val="004B59CC"/>
    <w:rsid w:val="004B61C5"/>
    <w:rsid w:val="004B6BB0"/>
    <w:rsid w:val="004B72AB"/>
    <w:rsid w:val="004B75F5"/>
    <w:rsid w:val="004B7EF5"/>
    <w:rsid w:val="004C25F0"/>
    <w:rsid w:val="004C3143"/>
    <w:rsid w:val="004C3B51"/>
    <w:rsid w:val="004C473E"/>
    <w:rsid w:val="004C485D"/>
    <w:rsid w:val="004C5040"/>
    <w:rsid w:val="004C550C"/>
    <w:rsid w:val="004C5B92"/>
    <w:rsid w:val="004C5CE6"/>
    <w:rsid w:val="004C70FB"/>
    <w:rsid w:val="004C735E"/>
    <w:rsid w:val="004C7C49"/>
    <w:rsid w:val="004C7CC7"/>
    <w:rsid w:val="004C7D83"/>
    <w:rsid w:val="004D0C42"/>
    <w:rsid w:val="004D116B"/>
    <w:rsid w:val="004D11FD"/>
    <w:rsid w:val="004D1703"/>
    <w:rsid w:val="004D2A0D"/>
    <w:rsid w:val="004D330D"/>
    <w:rsid w:val="004D3F80"/>
    <w:rsid w:val="004D5245"/>
    <w:rsid w:val="004D7238"/>
    <w:rsid w:val="004D7323"/>
    <w:rsid w:val="004D7523"/>
    <w:rsid w:val="004D7758"/>
    <w:rsid w:val="004D7B2F"/>
    <w:rsid w:val="004E04C1"/>
    <w:rsid w:val="004E073E"/>
    <w:rsid w:val="004E0C79"/>
    <w:rsid w:val="004E2596"/>
    <w:rsid w:val="004E466A"/>
    <w:rsid w:val="004E4BF6"/>
    <w:rsid w:val="004E68D7"/>
    <w:rsid w:val="004E6E26"/>
    <w:rsid w:val="004F0AC8"/>
    <w:rsid w:val="004F32E5"/>
    <w:rsid w:val="004F3B99"/>
    <w:rsid w:val="004F4164"/>
    <w:rsid w:val="004F47E9"/>
    <w:rsid w:val="005007D2"/>
    <w:rsid w:val="005013C6"/>
    <w:rsid w:val="00501D57"/>
    <w:rsid w:val="00501E2C"/>
    <w:rsid w:val="0050240E"/>
    <w:rsid w:val="00502612"/>
    <w:rsid w:val="00502ADE"/>
    <w:rsid w:val="00503720"/>
    <w:rsid w:val="00503C9C"/>
    <w:rsid w:val="00503F78"/>
    <w:rsid w:val="00505039"/>
    <w:rsid w:val="005074A8"/>
    <w:rsid w:val="0051066E"/>
    <w:rsid w:val="0051068C"/>
    <w:rsid w:val="00510990"/>
    <w:rsid w:val="0051125F"/>
    <w:rsid w:val="0051171C"/>
    <w:rsid w:val="00511AB6"/>
    <w:rsid w:val="00511B7B"/>
    <w:rsid w:val="00511B9A"/>
    <w:rsid w:val="00512D9D"/>
    <w:rsid w:val="00512E91"/>
    <w:rsid w:val="00513A24"/>
    <w:rsid w:val="005145D7"/>
    <w:rsid w:val="005156B1"/>
    <w:rsid w:val="005157EF"/>
    <w:rsid w:val="00515DDC"/>
    <w:rsid w:val="00516AF0"/>
    <w:rsid w:val="0052042E"/>
    <w:rsid w:val="00520C36"/>
    <w:rsid w:val="005211A2"/>
    <w:rsid w:val="00521562"/>
    <w:rsid w:val="00522245"/>
    <w:rsid w:val="00522353"/>
    <w:rsid w:val="0052296C"/>
    <w:rsid w:val="00522E50"/>
    <w:rsid w:val="005230C3"/>
    <w:rsid w:val="00523794"/>
    <w:rsid w:val="00523D05"/>
    <w:rsid w:val="00525071"/>
    <w:rsid w:val="005262CF"/>
    <w:rsid w:val="005263B6"/>
    <w:rsid w:val="005264A2"/>
    <w:rsid w:val="00526529"/>
    <w:rsid w:val="00527BE0"/>
    <w:rsid w:val="00531160"/>
    <w:rsid w:val="0053125A"/>
    <w:rsid w:val="0053163F"/>
    <w:rsid w:val="00531813"/>
    <w:rsid w:val="00533275"/>
    <w:rsid w:val="00533722"/>
    <w:rsid w:val="00534EFF"/>
    <w:rsid w:val="005351A7"/>
    <w:rsid w:val="00535CE3"/>
    <w:rsid w:val="005371FA"/>
    <w:rsid w:val="005400AE"/>
    <w:rsid w:val="00540958"/>
    <w:rsid w:val="0054140B"/>
    <w:rsid w:val="005417DD"/>
    <w:rsid w:val="00541C36"/>
    <w:rsid w:val="0054258C"/>
    <w:rsid w:val="005429C7"/>
    <w:rsid w:val="00542F15"/>
    <w:rsid w:val="005437AA"/>
    <w:rsid w:val="00543D1F"/>
    <w:rsid w:val="005448B0"/>
    <w:rsid w:val="00544B48"/>
    <w:rsid w:val="0054527E"/>
    <w:rsid w:val="00545D44"/>
    <w:rsid w:val="00545F8C"/>
    <w:rsid w:val="0054792D"/>
    <w:rsid w:val="00550308"/>
    <w:rsid w:val="0055070B"/>
    <w:rsid w:val="00551D2F"/>
    <w:rsid w:val="00553B18"/>
    <w:rsid w:val="00553BAB"/>
    <w:rsid w:val="00554BAB"/>
    <w:rsid w:val="00555E33"/>
    <w:rsid w:val="00556813"/>
    <w:rsid w:val="00565464"/>
    <w:rsid w:val="005656D4"/>
    <w:rsid w:val="00565EAF"/>
    <w:rsid w:val="0056790D"/>
    <w:rsid w:val="00567C01"/>
    <w:rsid w:val="00570A68"/>
    <w:rsid w:val="00570BE1"/>
    <w:rsid w:val="0057198A"/>
    <w:rsid w:val="00572ECD"/>
    <w:rsid w:val="00574629"/>
    <w:rsid w:val="005755B1"/>
    <w:rsid w:val="00577930"/>
    <w:rsid w:val="00577F1B"/>
    <w:rsid w:val="00581762"/>
    <w:rsid w:val="00582610"/>
    <w:rsid w:val="00583718"/>
    <w:rsid w:val="005847AC"/>
    <w:rsid w:val="0058525B"/>
    <w:rsid w:val="00585A54"/>
    <w:rsid w:val="00585EAA"/>
    <w:rsid w:val="0058646A"/>
    <w:rsid w:val="00587804"/>
    <w:rsid w:val="005900BE"/>
    <w:rsid w:val="0059104A"/>
    <w:rsid w:val="00591150"/>
    <w:rsid w:val="00591620"/>
    <w:rsid w:val="00591A28"/>
    <w:rsid w:val="005920B0"/>
    <w:rsid w:val="005948E8"/>
    <w:rsid w:val="00596F4E"/>
    <w:rsid w:val="005A25F3"/>
    <w:rsid w:val="005A2D90"/>
    <w:rsid w:val="005A4CAD"/>
    <w:rsid w:val="005A51A9"/>
    <w:rsid w:val="005A63A2"/>
    <w:rsid w:val="005A681E"/>
    <w:rsid w:val="005B197C"/>
    <w:rsid w:val="005B1E1F"/>
    <w:rsid w:val="005B2509"/>
    <w:rsid w:val="005B3E98"/>
    <w:rsid w:val="005B4475"/>
    <w:rsid w:val="005B4B9F"/>
    <w:rsid w:val="005B6C56"/>
    <w:rsid w:val="005B7656"/>
    <w:rsid w:val="005C039E"/>
    <w:rsid w:val="005C1141"/>
    <w:rsid w:val="005C16E5"/>
    <w:rsid w:val="005C16E6"/>
    <w:rsid w:val="005C1759"/>
    <w:rsid w:val="005C4187"/>
    <w:rsid w:val="005C43A8"/>
    <w:rsid w:val="005C5C58"/>
    <w:rsid w:val="005C5CE7"/>
    <w:rsid w:val="005C6278"/>
    <w:rsid w:val="005C7129"/>
    <w:rsid w:val="005C7507"/>
    <w:rsid w:val="005C7746"/>
    <w:rsid w:val="005C7F13"/>
    <w:rsid w:val="005D0156"/>
    <w:rsid w:val="005D0D03"/>
    <w:rsid w:val="005D1618"/>
    <w:rsid w:val="005D178B"/>
    <w:rsid w:val="005D27CD"/>
    <w:rsid w:val="005D34FC"/>
    <w:rsid w:val="005D3E77"/>
    <w:rsid w:val="005D475B"/>
    <w:rsid w:val="005D47CC"/>
    <w:rsid w:val="005D5D00"/>
    <w:rsid w:val="005D639F"/>
    <w:rsid w:val="005D6705"/>
    <w:rsid w:val="005E10F6"/>
    <w:rsid w:val="005E115B"/>
    <w:rsid w:val="005E1213"/>
    <w:rsid w:val="005E1876"/>
    <w:rsid w:val="005E1A78"/>
    <w:rsid w:val="005E213B"/>
    <w:rsid w:val="005E23FA"/>
    <w:rsid w:val="005E2573"/>
    <w:rsid w:val="005E2B17"/>
    <w:rsid w:val="005E2C39"/>
    <w:rsid w:val="005E32DC"/>
    <w:rsid w:val="005E34F0"/>
    <w:rsid w:val="005E55CC"/>
    <w:rsid w:val="005E5A5D"/>
    <w:rsid w:val="005E5C2E"/>
    <w:rsid w:val="005E6039"/>
    <w:rsid w:val="005E7089"/>
    <w:rsid w:val="005E71B1"/>
    <w:rsid w:val="005F0FF2"/>
    <w:rsid w:val="005F104E"/>
    <w:rsid w:val="005F1B91"/>
    <w:rsid w:val="005F26EC"/>
    <w:rsid w:val="005F4072"/>
    <w:rsid w:val="005F5001"/>
    <w:rsid w:val="005F6142"/>
    <w:rsid w:val="005F7EBE"/>
    <w:rsid w:val="0060115E"/>
    <w:rsid w:val="00602A93"/>
    <w:rsid w:val="00602F57"/>
    <w:rsid w:val="00603EA7"/>
    <w:rsid w:val="00604DF1"/>
    <w:rsid w:val="0060584F"/>
    <w:rsid w:val="0060603B"/>
    <w:rsid w:val="0060788F"/>
    <w:rsid w:val="00607E44"/>
    <w:rsid w:val="006109B0"/>
    <w:rsid w:val="00610BCC"/>
    <w:rsid w:val="0061369D"/>
    <w:rsid w:val="00613D0D"/>
    <w:rsid w:val="00613D7C"/>
    <w:rsid w:val="00613DB4"/>
    <w:rsid w:val="00613F4B"/>
    <w:rsid w:val="006144FD"/>
    <w:rsid w:val="00614694"/>
    <w:rsid w:val="006156B5"/>
    <w:rsid w:val="006167CB"/>
    <w:rsid w:val="006167D6"/>
    <w:rsid w:val="00616A57"/>
    <w:rsid w:val="00616DB6"/>
    <w:rsid w:val="0061709C"/>
    <w:rsid w:val="006175E7"/>
    <w:rsid w:val="0061787F"/>
    <w:rsid w:val="0061789C"/>
    <w:rsid w:val="00617D68"/>
    <w:rsid w:val="00617EC5"/>
    <w:rsid w:val="006209FA"/>
    <w:rsid w:val="00620EBE"/>
    <w:rsid w:val="00621A72"/>
    <w:rsid w:val="006222A0"/>
    <w:rsid w:val="0062498A"/>
    <w:rsid w:val="006259C4"/>
    <w:rsid w:val="00625A66"/>
    <w:rsid w:val="00630A5A"/>
    <w:rsid w:val="00630A92"/>
    <w:rsid w:val="00632F09"/>
    <w:rsid w:val="006336D6"/>
    <w:rsid w:val="00634010"/>
    <w:rsid w:val="00634F61"/>
    <w:rsid w:val="00635D61"/>
    <w:rsid w:val="00636080"/>
    <w:rsid w:val="00637268"/>
    <w:rsid w:val="006378B0"/>
    <w:rsid w:val="00641159"/>
    <w:rsid w:val="00641534"/>
    <w:rsid w:val="00641DA8"/>
    <w:rsid w:val="00642E97"/>
    <w:rsid w:val="00644852"/>
    <w:rsid w:val="00644D67"/>
    <w:rsid w:val="00644EF3"/>
    <w:rsid w:val="006457AC"/>
    <w:rsid w:val="0064584E"/>
    <w:rsid w:val="006466C9"/>
    <w:rsid w:val="00646977"/>
    <w:rsid w:val="006471C3"/>
    <w:rsid w:val="00647769"/>
    <w:rsid w:val="00647B61"/>
    <w:rsid w:val="0065112F"/>
    <w:rsid w:val="00652100"/>
    <w:rsid w:val="0065237D"/>
    <w:rsid w:val="00652786"/>
    <w:rsid w:val="00652987"/>
    <w:rsid w:val="00652A6B"/>
    <w:rsid w:val="00654542"/>
    <w:rsid w:val="00655343"/>
    <w:rsid w:val="00655B3B"/>
    <w:rsid w:val="0065689F"/>
    <w:rsid w:val="006571D3"/>
    <w:rsid w:val="006578EB"/>
    <w:rsid w:val="006600B9"/>
    <w:rsid w:val="006612EF"/>
    <w:rsid w:val="0066420A"/>
    <w:rsid w:val="00664347"/>
    <w:rsid w:val="006654B2"/>
    <w:rsid w:val="00665B3C"/>
    <w:rsid w:val="006661FC"/>
    <w:rsid w:val="006675A9"/>
    <w:rsid w:val="00670D71"/>
    <w:rsid w:val="006717D9"/>
    <w:rsid w:val="00672120"/>
    <w:rsid w:val="006725F4"/>
    <w:rsid w:val="00672F2D"/>
    <w:rsid w:val="00673860"/>
    <w:rsid w:val="00673DC6"/>
    <w:rsid w:val="00674987"/>
    <w:rsid w:val="00675846"/>
    <w:rsid w:val="00675BBC"/>
    <w:rsid w:val="0067722C"/>
    <w:rsid w:val="00677A36"/>
    <w:rsid w:val="00677C86"/>
    <w:rsid w:val="00677F30"/>
    <w:rsid w:val="006805E0"/>
    <w:rsid w:val="006806D4"/>
    <w:rsid w:val="00680C3A"/>
    <w:rsid w:val="00680E85"/>
    <w:rsid w:val="00681EDA"/>
    <w:rsid w:val="00682A96"/>
    <w:rsid w:val="006838EB"/>
    <w:rsid w:val="0068391F"/>
    <w:rsid w:val="00684007"/>
    <w:rsid w:val="0068442A"/>
    <w:rsid w:val="00685597"/>
    <w:rsid w:val="006863CB"/>
    <w:rsid w:val="006867DF"/>
    <w:rsid w:val="00687838"/>
    <w:rsid w:val="006902A3"/>
    <w:rsid w:val="00690896"/>
    <w:rsid w:val="00690D71"/>
    <w:rsid w:val="00691AC6"/>
    <w:rsid w:val="00692564"/>
    <w:rsid w:val="00692C61"/>
    <w:rsid w:val="00694618"/>
    <w:rsid w:val="00694E4A"/>
    <w:rsid w:val="00695796"/>
    <w:rsid w:val="006964FC"/>
    <w:rsid w:val="006966EB"/>
    <w:rsid w:val="006972C6"/>
    <w:rsid w:val="00697354"/>
    <w:rsid w:val="00697A0A"/>
    <w:rsid w:val="006A058F"/>
    <w:rsid w:val="006A13A2"/>
    <w:rsid w:val="006A18ED"/>
    <w:rsid w:val="006A272D"/>
    <w:rsid w:val="006A43AC"/>
    <w:rsid w:val="006A450B"/>
    <w:rsid w:val="006A4FBC"/>
    <w:rsid w:val="006A5C3C"/>
    <w:rsid w:val="006A6689"/>
    <w:rsid w:val="006A7839"/>
    <w:rsid w:val="006A7F0C"/>
    <w:rsid w:val="006B12DA"/>
    <w:rsid w:val="006B285B"/>
    <w:rsid w:val="006B2FFF"/>
    <w:rsid w:val="006B3A2E"/>
    <w:rsid w:val="006B3DF9"/>
    <w:rsid w:val="006B5E34"/>
    <w:rsid w:val="006B6F15"/>
    <w:rsid w:val="006B7840"/>
    <w:rsid w:val="006B7B2C"/>
    <w:rsid w:val="006C28CE"/>
    <w:rsid w:val="006C3A03"/>
    <w:rsid w:val="006C3D7C"/>
    <w:rsid w:val="006C55B4"/>
    <w:rsid w:val="006C5FF4"/>
    <w:rsid w:val="006D0114"/>
    <w:rsid w:val="006D0938"/>
    <w:rsid w:val="006D0C64"/>
    <w:rsid w:val="006D1031"/>
    <w:rsid w:val="006D12B4"/>
    <w:rsid w:val="006D16EA"/>
    <w:rsid w:val="006D2134"/>
    <w:rsid w:val="006D485B"/>
    <w:rsid w:val="006D5468"/>
    <w:rsid w:val="006D55A5"/>
    <w:rsid w:val="006D5EA5"/>
    <w:rsid w:val="006D63FD"/>
    <w:rsid w:val="006D7851"/>
    <w:rsid w:val="006D78F3"/>
    <w:rsid w:val="006E1A56"/>
    <w:rsid w:val="006E2443"/>
    <w:rsid w:val="006E2A4F"/>
    <w:rsid w:val="006E2F55"/>
    <w:rsid w:val="006E31AD"/>
    <w:rsid w:val="006E461D"/>
    <w:rsid w:val="006E46BE"/>
    <w:rsid w:val="006E52C9"/>
    <w:rsid w:val="006E7591"/>
    <w:rsid w:val="006E7E77"/>
    <w:rsid w:val="006F042E"/>
    <w:rsid w:val="006F0461"/>
    <w:rsid w:val="006F1781"/>
    <w:rsid w:val="006F1B1B"/>
    <w:rsid w:val="006F2A06"/>
    <w:rsid w:val="006F57A0"/>
    <w:rsid w:val="006F5DB9"/>
    <w:rsid w:val="006F6749"/>
    <w:rsid w:val="006F6FDF"/>
    <w:rsid w:val="006F71C7"/>
    <w:rsid w:val="006F7C96"/>
    <w:rsid w:val="00700C83"/>
    <w:rsid w:val="00702C59"/>
    <w:rsid w:val="007038C1"/>
    <w:rsid w:val="007043C4"/>
    <w:rsid w:val="00705535"/>
    <w:rsid w:val="00705A26"/>
    <w:rsid w:val="00705D1C"/>
    <w:rsid w:val="0070650E"/>
    <w:rsid w:val="00706A34"/>
    <w:rsid w:val="007076A6"/>
    <w:rsid w:val="0071281E"/>
    <w:rsid w:val="007130C0"/>
    <w:rsid w:val="00713FD1"/>
    <w:rsid w:val="00716BA5"/>
    <w:rsid w:val="00716EA3"/>
    <w:rsid w:val="007202CB"/>
    <w:rsid w:val="0072057D"/>
    <w:rsid w:val="007206B9"/>
    <w:rsid w:val="007221C9"/>
    <w:rsid w:val="00725274"/>
    <w:rsid w:val="0072552E"/>
    <w:rsid w:val="007259C3"/>
    <w:rsid w:val="00726E4A"/>
    <w:rsid w:val="00730BB6"/>
    <w:rsid w:val="00731791"/>
    <w:rsid w:val="007319D8"/>
    <w:rsid w:val="00731A59"/>
    <w:rsid w:val="00732016"/>
    <w:rsid w:val="007337AA"/>
    <w:rsid w:val="00734199"/>
    <w:rsid w:val="007342ED"/>
    <w:rsid w:val="00737530"/>
    <w:rsid w:val="00737626"/>
    <w:rsid w:val="0073767C"/>
    <w:rsid w:val="00737A07"/>
    <w:rsid w:val="00737BA3"/>
    <w:rsid w:val="00737BFF"/>
    <w:rsid w:val="00740115"/>
    <w:rsid w:val="007410C7"/>
    <w:rsid w:val="007413CC"/>
    <w:rsid w:val="0074296D"/>
    <w:rsid w:val="0074539F"/>
    <w:rsid w:val="007458DB"/>
    <w:rsid w:val="00745FE4"/>
    <w:rsid w:val="00746EDE"/>
    <w:rsid w:val="00747553"/>
    <w:rsid w:val="0074759D"/>
    <w:rsid w:val="007513D7"/>
    <w:rsid w:val="007519C2"/>
    <w:rsid w:val="007521C8"/>
    <w:rsid w:val="007523D3"/>
    <w:rsid w:val="00753A17"/>
    <w:rsid w:val="00753E7D"/>
    <w:rsid w:val="007542B0"/>
    <w:rsid w:val="0075439B"/>
    <w:rsid w:val="00756529"/>
    <w:rsid w:val="0075702C"/>
    <w:rsid w:val="00757098"/>
    <w:rsid w:val="007621F5"/>
    <w:rsid w:val="00763B7B"/>
    <w:rsid w:val="0076512E"/>
    <w:rsid w:val="00765C16"/>
    <w:rsid w:val="00766F30"/>
    <w:rsid w:val="00767F38"/>
    <w:rsid w:val="00770477"/>
    <w:rsid w:val="00770A83"/>
    <w:rsid w:val="00770FA9"/>
    <w:rsid w:val="007715FC"/>
    <w:rsid w:val="007717EA"/>
    <w:rsid w:val="007721AC"/>
    <w:rsid w:val="0077250D"/>
    <w:rsid w:val="00773B15"/>
    <w:rsid w:val="0077576A"/>
    <w:rsid w:val="007762E2"/>
    <w:rsid w:val="00780415"/>
    <w:rsid w:val="007811CC"/>
    <w:rsid w:val="007816E8"/>
    <w:rsid w:val="00781F00"/>
    <w:rsid w:val="00782C95"/>
    <w:rsid w:val="0078375F"/>
    <w:rsid w:val="007842B2"/>
    <w:rsid w:val="00785B1D"/>
    <w:rsid w:val="00786D49"/>
    <w:rsid w:val="00787147"/>
    <w:rsid w:val="007877D3"/>
    <w:rsid w:val="00787C3E"/>
    <w:rsid w:val="007900CA"/>
    <w:rsid w:val="00790768"/>
    <w:rsid w:val="00790B10"/>
    <w:rsid w:val="00791B45"/>
    <w:rsid w:val="00791CD3"/>
    <w:rsid w:val="00791EB4"/>
    <w:rsid w:val="00794A67"/>
    <w:rsid w:val="00794F0C"/>
    <w:rsid w:val="00795153"/>
    <w:rsid w:val="0079573D"/>
    <w:rsid w:val="00795ABE"/>
    <w:rsid w:val="007973F7"/>
    <w:rsid w:val="007A069E"/>
    <w:rsid w:val="007A1D04"/>
    <w:rsid w:val="007A201B"/>
    <w:rsid w:val="007A2DEB"/>
    <w:rsid w:val="007A3404"/>
    <w:rsid w:val="007A3ECE"/>
    <w:rsid w:val="007A55A0"/>
    <w:rsid w:val="007A6827"/>
    <w:rsid w:val="007A7BAD"/>
    <w:rsid w:val="007A7C99"/>
    <w:rsid w:val="007B105F"/>
    <w:rsid w:val="007B1536"/>
    <w:rsid w:val="007B19C3"/>
    <w:rsid w:val="007B22B2"/>
    <w:rsid w:val="007B2F1D"/>
    <w:rsid w:val="007B4D92"/>
    <w:rsid w:val="007B52C6"/>
    <w:rsid w:val="007B539B"/>
    <w:rsid w:val="007B7011"/>
    <w:rsid w:val="007B797F"/>
    <w:rsid w:val="007C0815"/>
    <w:rsid w:val="007C17F7"/>
    <w:rsid w:val="007C2AA9"/>
    <w:rsid w:val="007C3B86"/>
    <w:rsid w:val="007C6BF8"/>
    <w:rsid w:val="007C74E9"/>
    <w:rsid w:val="007D0152"/>
    <w:rsid w:val="007D3092"/>
    <w:rsid w:val="007D4E03"/>
    <w:rsid w:val="007D54AA"/>
    <w:rsid w:val="007D6097"/>
    <w:rsid w:val="007D66E4"/>
    <w:rsid w:val="007D67B5"/>
    <w:rsid w:val="007D6D9E"/>
    <w:rsid w:val="007D767B"/>
    <w:rsid w:val="007E0BB8"/>
    <w:rsid w:val="007E10A4"/>
    <w:rsid w:val="007E1C52"/>
    <w:rsid w:val="007E2256"/>
    <w:rsid w:val="007E3CB5"/>
    <w:rsid w:val="007E58CF"/>
    <w:rsid w:val="007E59D7"/>
    <w:rsid w:val="007E6AB1"/>
    <w:rsid w:val="007E7BFD"/>
    <w:rsid w:val="007F038D"/>
    <w:rsid w:val="007F07C1"/>
    <w:rsid w:val="007F11F8"/>
    <w:rsid w:val="007F1B3B"/>
    <w:rsid w:val="007F1E8A"/>
    <w:rsid w:val="007F3DBA"/>
    <w:rsid w:val="007F3FA3"/>
    <w:rsid w:val="007F68AC"/>
    <w:rsid w:val="008010FD"/>
    <w:rsid w:val="0080213E"/>
    <w:rsid w:val="0080229A"/>
    <w:rsid w:val="008034DA"/>
    <w:rsid w:val="008039F4"/>
    <w:rsid w:val="00803B67"/>
    <w:rsid w:val="00805816"/>
    <w:rsid w:val="00805860"/>
    <w:rsid w:val="00806148"/>
    <w:rsid w:val="00806884"/>
    <w:rsid w:val="00806C0E"/>
    <w:rsid w:val="00806C32"/>
    <w:rsid w:val="00806D28"/>
    <w:rsid w:val="00806EDA"/>
    <w:rsid w:val="0081103A"/>
    <w:rsid w:val="0081253A"/>
    <w:rsid w:val="00812AE7"/>
    <w:rsid w:val="008133AF"/>
    <w:rsid w:val="00813E2B"/>
    <w:rsid w:val="00814837"/>
    <w:rsid w:val="0081496F"/>
    <w:rsid w:val="0081583E"/>
    <w:rsid w:val="00817822"/>
    <w:rsid w:val="008179C2"/>
    <w:rsid w:val="00817B88"/>
    <w:rsid w:val="00817BDD"/>
    <w:rsid w:val="00817DFF"/>
    <w:rsid w:val="00817EDE"/>
    <w:rsid w:val="0082006D"/>
    <w:rsid w:val="00820D3F"/>
    <w:rsid w:val="00821FB7"/>
    <w:rsid w:val="00822152"/>
    <w:rsid w:val="00822472"/>
    <w:rsid w:val="00822B95"/>
    <w:rsid w:val="008234D3"/>
    <w:rsid w:val="00824A1E"/>
    <w:rsid w:val="00825BF5"/>
    <w:rsid w:val="00826349"/>
    <w:rsid w:val="00826CB4"/>
    <w:rsid w:val="0082707E"/>
    <w:rsid w:val="008271F7"/>
    <w:rsid w:val="00827419"/>
    <w:rsid w:val="00830B02"/>
    <w:rsid w:val="00830CF9"/>
    <w:rsid w:val="0083193C"/>
    <w:rsid w:val="00831C78"/>
    <w:rsid w:val="00833024"/>
    <w:rsid w:val="0083345B"/>
    <w:rsid w:val="00833671"/>
    <w:rsid w:val="008338A4"/>
    <w:rsid w:val="008347E3"/>
    <w:rsid w:val="00834BD0"/>
    <w:rsid w:val="00835038"/>
    <w:rsid w:val="00835239"/>
    <w:rsid w:val="00835753"/>
    <w:rsid w:val="00836143"/>
    <w:rsid w:val="008364B5"/>
    <w:rsid w:val="00837471"/>
    <w:rsid w:val="008374EC"/>
    <w:rsid w:val="00837823"/>
    <w:rsid w:val="0084093D"/>
    <w:rsid w:val="00840CA1"/>
    <w:rsid w:val="008410D6"/>
    <w:rsid w:val="0084346A"/>
    <w:rsid w:val="008448F3"/>
    <w:rsid w:val="008456B1"/>
    <w:rsid w:val="0084650B"/>
    <w:rsid w:val="0085093C"/>
    <w:rsid w:val="00850E96"/>
    <w:rsid w:val="0085117F"/>
    <w:rsid w:val="00851FE5"/>
    <w:rsid w:val="0085252C"/>
    <w:rsid w:val="008529EC"/>
    <w:rsid w:val="00853AFF"/>
    <w:rsid w:val="0085427D"/>
    <w:rsid w:val="0085611F"/>
    <w:rsid w:val="00856566"/>
    <w:rsid w:val="0085677A"/>
    <w:rsid w:val="0085703D"/>
    <w:rsid w:val="00857400"/>
    <w:rsid w:val="00857C66"/>
    <w:rsid w:val="00857CCF"/>
    <w:rsid w:val="008604B6"/>
    <w:rsid w:val="00860A98"/>
    <w:rsid w:val="0086122C"/>
    <w:rsid w:val="00862046"/>
    <w:rsid w:val="008622FA"/>
    <w:rsid w:val="008627B8"/>
    <w:rsid w:val="00863282"/>
    <w:rsid w:val="0086387B"/>
    <w:rsid w:val="00863A61"/>
    <w:rsid w:val="00865553"/>
    <w:rsid w:val="00866BEF"/>
    <w:rsid w:val="008704DD"/>
    <w:rsid w:val="00870FA3"/>
    <w:rsid w:val="008716C5"/>
    <w:rsid w:val="00872225"/>
    <w:rsid w:val="00875034"/>
    <w:rsid w:val="00875658"/>
    <w:rsid w:val="008758FE"/>
    <w:rsid w:val="00875E64"/>
    <w:rsid w:val="00876318"/>
    <w:rsid w:val="00876737"/>
    <w:rsid w:val="00877906"/>
    <w:rsid w:val="008805D4"/>
    <w:rsid w:val="008809AF"/>
    <w:rsid w:val="008810E4"/>
    <w:rsid w:val="00881E70"/>
    <w:rsid w:val="00882A99"/>
    <w:rsid w:val="0088368C"/>
    <w:rsid w:val="0088458C"/>
    <w:rsid w:val="00884758"/>
    <w:rsid w:val="00884BAD"/>
    <w:rsid w:val="00885CFE"/>
    <w:rsid w:val="008878CD"/>
    <w:rsid w:val="0089062D"/>
    <w:rsid w:val="008911B3"/>
    <w:rsid w:val="00891725"/>
    <w:rsid w:val="0089196B"/>
    <w:rsid w:val="00892C0B"/>
    <w:rsid w:val="008930D4"/>
    <w:rsid w:val="00894BDC"/>
    <w:rsid w:val="00895517"/>
    <w:rsid w:val="00895733"/>
    <w:rsid w:val="00895849"/>
    <w:rsid w:val="0089645E"/>
    <w:rsid w:val="008968C2"/>
    <w:rsid w:val="00897204"/>
    <w:rsid w:val="00897255"/>
    <w:rsid w:val="00897822"/>
    <w:rsid w:val="00897FB5"/>
    <w:rsid w:val="008A2309"/>
    <w:rsid w:val="008A2329"/>
    <w:rsid w:val="008A31C1"/>
    <w:rsid w:val="008A340C"/>
    <w:rsid w:val="008A4BAE"/>
    <w:rsid w:val="008A4E27"/>
    <w:rsid w:val="008A5286"/>
    <w:rsid w:val="008A6634"/>
    <w:rsid w:val="008A720B"/>
    <w:rsid w:val="008A72DA"/>
    <w:rsid w:val="008B09F1"/>
    <w:rsid w:val="008B0E32"/>
    <w:rsid w:val="008B1A0E"/>
    <w:rsid w:val="008B1D56"/>
    <w:rsid w:val="008B330D"/>
    <w:rsid w:val="008B4289"/>
    <w:rsid w:val="008B5835"/>
    <w:rsid w:val="008B60D1"/>
    <w:rsid w:val="008B63EE"/>
    <w:rsid w:val="008B70CB"/>
    <w:rsid w:val="008B76B4"/>
    <w:rsid w:val="008B7AE7"/>
    <w:rsid w:val="008C00EB"/>
    <w:rsid w:val="008C19C8"/>
    <w:rsid w:val="008C27D3"/>
    <w:rsid w:val="008C3C96"/>
    <w:rsid w:val="008C3DE1"/>
    <w:rsid w:val="008C5475"/>
    <w:rsid w:val="008D019A"/>
    <w:rsid w:val="008D0948"/>
    <w:rsid w:val="008D0C7C"/>
    <w:rsid w:val="008D1F24"/>
    <w:rsid w:val="008D22EB"/>
    <w:rsid w:val="008D2E8E"/>
    <w:rsid w:val="008D5B22"/>
    <w:rsid w:val="008D60A6"/>
    <w:rsid w:val="008D6840"/>
    <w:rsid w:val="008D6F2A"/>
    <w:rsid w:val="008E0DB4"/>
    <w:rsid w:val="008E2967"/>
    <w:rsid w:val="008E2DC5"/>
    <w:rsid w:val="008E371A"/>
    <w:rsid w:val="008E37F2"/>
    <w:rsid w:val="008E3855"/>
    <w:rsid w:val="008E3F22"/>
    <w:rsid w:val="008E49AE"/>
    <w:rsid w:val="008E5FD1"/>
    <w:rsid w:val="008E7D07"/>
    <w:rsid w:val="008F0566"/>
    <w:rsid w:val="008F0658"/>
    <w:rsid w:val="008F0B03"/>
    <w:rsid w:val="008F0BC3"/>
    <w:rsid w:val="008F0F99"/>
    <w:rsid w:val="008F133B"/>
    <w:rsid w:val="008F1AFD"/>
    <w:rsid w:val="008F20C9"/>
    <w:rsid w:val="008F289C"/>
    <w:rsid w:val="008F64A3"/>
    <w:rsid w:val="008F78D7"/>
    <w:rsid w:val="00900AE7"/>
    <w:rsid w:val="00900FC2"/>
    <w:rsid w:val="00900FD3"/>
    <w:rsid w:val="0090291E"/>
    <w:rsid w:val="009039E9"/>
    <w:rsid w:val="00904FFB"/>
    <w:rsid w:val="009050F7"/>
    <w:rsid w:val="0090532F"/>
    <w:rsid w:val="00906D82"/>
    <w:rsid w:val="00907BFA"/>
    <w:rsid w:val="0091014D"/>
    <w:rsid w:val="0091116F"/>
    <w:rsid w:val="009111F4"/>
    <w:rsid w:val="009116F8"/>
    <w:rsid w:val="00911BBF"/>
    <w:rsid w:val="00912D10"/>
    <w:rsid w:val="00912D70"/>
    <w:rsid w:val="00913D8B"/>
    <w:rsid w:val="00914511"/>
    <w:rsid w:val="0091464D"/>
    <w:rsid w:val="00914FED"/>
    <w:rsid w:val="009158AF"/>
    <w:rsid w:val="00915BB8"/>
    <w:rsid w:val="009161C2"/>
    <w:rsid w:val="00917050"/>
    <w:rsid w:val="00917522"/>
    <w:rsid w:val="00920E1E"/>
    <w:rsid w:val="00921853"/>
    <w:rsid w:val="00922ECF"/>
    <w:rsid w:val="009239E7"/>
    <w:rsid w:val="0092417F"/>
    <w:rsid w:val="00924D45"/>
    <w:rsid w:val="00925A0E"/>
    <w:rsid w:val="00926DF2"/>
    <w:rsid w:val="00927F7D"/>
    <w:rsid w:val="00930709"/>
    <w:rsid w:val="009321DE"/>
    <w:rsid w:val="00932308"/>
    <w:rsid w:val="009326DD"/>
    <w:rsid w:val="00933E4E"/>
    <w:rsid w:val="00933E90"/>
    <w:rsid w:val="00935639"/>
    <w:rsid w:val="0093564C"/>
    <w:rsid w:val="00936C76"/>
    <w:rsid w:val="00936EBE"/>
    <w:rsid w:val="00937741"/>
    <w:rsid w:val="00937FE1"/>
    <w:rsid w:val="00942CDA"/>
    <w:rsid w:val="00943101"/>
    <w:rsid w:val="009436B7"/>
    <w:rsid w:val="009501D6"/>
    <w:rsid w:val="009507C2"/>
    <w:rsid w:val="00950E88"/>
    <w:rsid w:val="00951BC8"/>
    <w:rsid w:val="00952B53"/>
    <w:rsid w:val="00954148"/>
    <w:rsid w:val="009557B5"/>
    <w:rsid w:val="009562FD"/>
    <w:rsid w:val="00956A7D"/>
    <w:rsid w:val="009573D9"/>
    <w:rsid w:val="00957485"/>
    <w:rsid w:val="0095759E"/>
    <w:rsid w:val="00960053"/>
    <w:rsid w:val="0096194E"/>
    <w:rsid w:val="00961D46"/>
    <w:rsid w:val="00961EA7"/>
    <w:rsid w:val="009624D9"/>
    <w:rsid w:val="009629CE"/>
    <w:rsid w:val="00962A33"/>
    <w:rsid w:val="00962A3B"/>
    <w:rsid w:val="009638FC"/>
    <w:rsid w:val="00963AE4"/>
    <w:rsid w:val="00963BE4"/>
    <w:rsid w:val="00963DC5"/>
    <w:rsid w:val="00963FB5"/>
    <w:rsid w:val="00964062"/>
    <w:rsid w:val="00964F1C"/>
    <w:rsid w:val="00965FA7"/>
    <w:rsid w:val="0096654B"/>
    <w:rsid w:val="009665ED"/>
    <w:rsid w:val="0096688D"/>
    <w:rsid w:val="00966FBE"/>
    <w:rsid w:val="0097001D"/>
    <w:rsid w:val="00970124"/>
    <w:rsid w:val="00970787"/>
    <w:rsid w:val="00971215"/>
    <w:rsid w:val="00971739"/>
    <w:rsid w:val="00971930"/>
    <w:rsid w:val="00971D90"/>
    <w:rsid w:val="009727E8"/>
    <w:rsid w:val="00973A0C"/>
    <w:rsid w:val="00973CAB"/>
    <w:rsid w:val="009740B2"/>
    <w:rsid w:val="00975341"/>
    <w:rsid w:val="00975885"/>
    <w:rsid w:val="00975FBA"/>
    <w:rsid w:val="009761A5"/>
    <w:rsid w:val="00976D41"/>
    <w:rsid w:val="00980172"/>
    <w:rsid w:val="0098031C"/>
    <w:rsid w:val="009808FA"/>
    <w:rsid w:val="00980DDE"/>
    <w:rsid w:val="0098129F"/>
    <w:rsid w:val="009814A1"/>
    <w:rsid w:val="009814B4"/>
    <w:rsid w:val="00981998"/>
    <w:rsid w:val="00982108"/>
    <w:rsid w:val="009822C3"/>
    <w:rsid w:val="0098235C"/>
    <w:rsid w:val="009832A2"/>
    <w:rsid w:val="00983901"/>
    <w:rsid w:val="009848F7"/>
    <w:rsid w:val="00984D0C"/>
    <w:rsid w:val="009850A7"/>
    <w:rsid w:val="009864F6"/>
    <w:rsid w:val="00987088"/>
    <w:rsid w:val="00987179"/>
    <w:rsid w:val="009871FA"/>
    <w:rsid w:val="00987774"/>
    <w:rsid w:val="00991D03"/>
    <w:rsid w:val="00992DB1"/>
    <w:rsid w:val="009958A2"/>
    <w:rsid w:val="00995A0F"/>
    <w:rsid w:val="00995BCB"/>
    <w:rsid w:val="00995DE0"/>
    <w:rsid w:val="009960A1"/>
    <w:rsid w:val="00996820"/>
    <w:rsid w:val="009A1745"/>
    <w:rsid w:val="009A2739"/>
    <w:rsid w:val="009A3354"/>
    <w:rsid w:val="009A35BD"/>
    <w:rsid w:val="009A3CCA"/>
    <w:rsid w:val="009A40D2"/>
    <w:rsid w:val="009A42F8"/>
    <w:rsid w:val="009A46CB"/>
    <w:rsid w:val="009A4955"/>
    <w:rsid w:val="009A4CF5"/>
    <w:rsid w:val="009A523C"/>
    <w:rsid w:val="009A5A96"/>
    <w:rsid w:val="009A6430"/>
    <w:rsid w:val="009A764B"/>
    <w:rsid w:val="009A78AA"/>
    <w:rsid w:val="009B13AF"/>
    <w:rsid w:val="009B19EE"/>
    <w:rsid w:val="009B1BB3"/>
    <w:rsid w:val="009B356B"/>
    <w:rsid w:val="009B3C1D"/>
    <w:rsid w:val="009B5808"/>
    <w:rsid w:val="009B7F4E"/>
    <w:rsid w:val="009C014E"/>
    <w:rsid w:val="009C1770"/>
    <w:rsid w:val="009C1E63"/>
    <w:rsid w:val="009C3FA8"/>
    <w:rsid w:val="009C5C70"/>
    <w:rsid w:val="009C5F86"/>
    <w:rsid w:val="009C6569"/>
    <w:rsid w:val="009C7F2E"/>
    <w:rsid w:val="009D0F28"/>
    <w:rsid w:val="009D1393"/>
    <w:rsid w:val="009D16F2"/>
    <w:rsid w:val="009D184B"/>
    <w:rsid w:val="009D18F8"/>
    <w:rsid w:val="009D28A1"/>
    <w:rsid w:val="009D314F"/>
    <w:rsid w:val="009D3182"/>
    <w:rsid w:val="009D34F5"/>
    <w:rsid w:val="009D36B1"/>
    <w:rsid w:val="009D3877"/>
    <w:rsid w:val="009D3DB1"/>
    <w:rsid w:val="009D3EAB"/>
    <w:rsid w:val="009D433F"/>
    <w:rsid w:val="009D4D95"/>
    <w:rsid w:val="009D570C"/>
    <w:rsid w:val="009D59A4"/>
    <w:rsid w:val="009D5BEE"/>
    <w:rsid w:val="009D6224"/>
    <w:rsid w:val="009D68EB"/>
    <w:rsid w:val="009D6D58"/>
    <w:rsid w:val="009D6FE6"/>
    <w:rsid w:val="009D782A"/>
    <w:rsid w:val="009D790F"/>
    <w:rsid w:val="009E0484"/>
    <w:rsid w:val="009E06FC"/>
    <w:rsid w:val="009E0BAF"/>
    <w:rsid w:val="009E119E"/>
    <w:rsid w:val="009E1205"/>
    <w:rsid w:val="009E184B"/>
    <w:rsid w:val="009E19F6"/>
    <w:rsid w:val="009E2080"/>
    <w:rsid w:val="009E2F2A"/>
    <w:rsid w:val="009E3768"/>
    <w:rsid w:val="009E3BA0"/>
    <w:rsid w:val="009E3CB9"/>
    <w:rsid w:val="009E3D9D"/>
    <w:rsid w:val="009E62B8"/>
    <w:rsid w:val="009E7225"/>
    <w:rsid w:val="009E7C73"/>
    <w:rsid w:val="009F0923"/>
    <w:rsid w:val="009F0B6A"/>
    <w:rsid w:val="009F10DF"/>
    <w:rsid w:val="009F2491"/>
    <w:rsid w:val="009F259D"/>
    <w:rsid w:val="009F2AB3"/>
    <w:rsid w:val="009F40D1"/>
    <w:rsid w:val="009F4E62"/>
    <w:rsid w:val="009F5505"/>
    <w:rsid w:val="009F5F17"/>
    <w:rsid w:val="009F6CB2"/>
    <w:rsid w:val="009F6FD8"/>
    <w:rsid w:val="00A00F8E"/>
    <w:rsid w:val="00A0694E"/>
    <w:rsid w:val="00A10D95"/>
    <w:rsid w:val="00A11747"/>
    <w:rsid w:val="00A11C73"/>
    <w:rsid w:val="00A1246A"/>
    <w:rsid w:val="00A13881"/>
    <w:rsid w:val="00A13C28"/>
    <w:rsid w:val="00A13CE9"/>
    <w:rsid w:val="00A13F56"/>
    <w:rsid w:val="00A150F2"/>
    <w:rsid w:val="00A15270"/>
    <w:rsid w:val="00A155E3"/>
    <w:rsid w:val="00A15CB4"/>
    <w:rsid w:val="00A15D37"/>
    <w:rsid w:val="00A1651A"/>
    <w:rsid w:val="00A16D9B"/>
    <w:rsid w:val="00A1796B"/>
    <w:rsid w:val="00A2155B"/>
    <w:rsid w:val="00A21963"/>
    <w:rsid w:val="00A21C8B"/>
    <w:rsid w:val="00A223C8"/>
    <w:rsid w:val="00A228A6"/>
    <w:rsid w:val="00A232CB"/>
    <w:rsid w:val="00A2337E"/>
    <w:rsid w:val="00A235A1"/>
    <w:rsid w:val="00A2365A"/>
    <w:rsid w:val="00A23BE9"/>
    <w:rsid w:val="00A24D7D"/>
    <w:rsid w:val="00A251BF"/>
    <w:rsid w:val="00A2575D"/>
    <w:rsid w:val="00A25832"/>
    <w:rsid w:val="00A26B94"/>
    <w:rsid w:val="00A26CF1"/>
    <w:rsid w:val="00A26D47"/>
    <w:rsid w:val="00A310C7"/>
    <w:rsid w:val="00A31739"/>
    <w:rsid w:val="00A32B60"/>
    <w:rsid w:val="00A33C54"/>
    <w:rsid w:val="00A35562"/>
    <w:rsid w:val="00A3586D"/>
    <w:rsid w:val="00A35D83"/>
    <w:rsid w:val="00A36434"/>
    <w:rsid w:val="00A37F4C"/>
    <w:rsid w:val="00A402C8"/>
    <w:rsid w:val="00A40A0C"/>
    <w:rsid w:val="00A412C1"/>
    <w:rsid w:val="00A418D9"/>
    <w:rsid w:val="00A41BBD"/>
    <w:rsid w:val="00A41C84"/>
    <w:rsid w:val="00A41DB7"/>
    <w:rsid w:val="00A42BDF"/>
    <w:rsid w:val="00A43226"/>
    <w:rsid w:val="00A44132"/>
    <w:rsid w:val="00A447EF"/>
    <w:rsid w:val="00A451D2"/>
    <w:rsid w:val="00A45649"/>
    <w:rsid w:val="00A45DA4"/>
    <w:rsid w:val="00A4608B"/>
    <w:rsid w:val="00A46C91"/>
    <w:rsid w:val="00A46CA1"/>
    <w:rsid w:val="00A479DC"/>
    <w:rsid w:val="00A47EE5"/>
    <w:rsid w:val="00A50231"/>
    <w:rsid w:val="00A51805"/>
    <w:rsid w:val="00A51BFF"/>
    <w:rsid w:val="00A52423"/>
    <w:rsid w:val="00A52ACC"/>
    <w:rsid w:val="00A52B8B"/>
    <w:rsid w:val="00A533A1"/>
    <w:rsid w:val="00A53EE0"/>
    <w:rsid w:val="00A552D5"/>
    <w:rsid w:val="00A556DA"/>
    <w:rsid w:val="00A55770"/>
    <w:rsid w:val="00A560F2"/>
    <w:rsid w:val="00A56813"/>
    <w:rsid w:val="00A569BF"/>
    <w:rsid w:val="00A56EFB"/>
    <w:rsid w:val="00A5796C"/>
    <w:rsid w:val="00A60422"/>
    <w:rsid w:val="00A60B58"/>
    <w:rsid w:val="00A620B8"/>
    <w:rsid w:val="00A63795"/>
    <w:rsid w:val="00A645EA"/>
    <w:rsid w:val="00A64D32"/>
    <w:rsid w:val="00A67EB1"/>
    <w:rsid w:val="00A700BF"/>
    <w:rsid w:val="00A70366"/>
    <w:rsid w:val="00A71E6A"/>
    <w:rsid w:val="00A7244A"/>
    <w:rsid w:val="00A733D4"/>
    <w:rsid w:val="00A73DB8"/>
    <w:rsid w:val="00A766F2"/>
    <w:rsid w:val="00A77811"/>
    <w:rsid w:val="00A8003F"/>
    <w:rsid w:val="00A80413"/>
    <w:rsid w:val="00A80CED"/>
    <w:rsid w:val="00A81E22"/>
    <w:rsid w:val="00A822B3"/>
    <w:rsid w:val="00A84A5C"/>
    <w:rsid w:val="00A86622"/>
    <w:rsid w:val="00A869CC"/>
    <w:rsid w:val="00A87BD9"/>
    <w:rsid w:val="00A91D46"/>
    <w:rsid w:val="00A933B9"/>
    <w:rsid w:val="00A93520"/>
    <w:rsid w:val="00A93C00"/>
    <w:rsid w:val="00A93E25"/>
    <w:rsid w:val="00A961B1"/>
    <w:rsid w:val="00A9733C"/>
    <w:rsid w:val="00AA1721"/>
    <w:rsid w:val="00AA1976"/>
    <w:rsid w:val="00AA255F"/>
    <w:rsid w:val="00AA2616"/>
    <w:rsid w:val="00AA3166"/>
    <w:rsid w:val="00AA3969"/>
    <w:rsid w:val="00AA411C"/>
    <w:rsid w:val="00AA5F5D"/>
    <w:rsid w:val="00AA6C84"/>
    <w:rsid w:val="00AA711B"/>
    <w:rsid w:val="00AA7273"/>
    <w:rsid w:val="00AA7E54"/>
    <w:rsid w:val="00AB076F"/>
    <w:rsid w:val="00AB0E2F"/>
    <w:rsid w:val="00AB11DE"/>
    <w:rsid w:val="00AB17EA"/>
    <w:rsid w:val="00AB26E4"/>
    <w:rsid w:val="00AB2E9D"/>
    <w:rsid w:val="00AB313F"/>
    <w:rsid w:val="00AB353C"/>
    <w:rsid w:val="00AB3DF7"/>
    <w:rsid w:val="00AB4E9E"/>
    <w:rsid w:val="00AB4ECA"/>
    <w:rsid w:val="00AB582F"/>
    <w:rsid w:val="00AB6025"/>
    <w:rsid w:val="00AB68D7"/>
    <w:rsid w:val="00AB6FDA"/>
    <w:rsid w:val="00AC175D"/>
    <w:rsid w:val="00AC17E7"/>
    <w:rsid w:val="00AC40A5"/>
    <w:rsid w:val="00AC4C40"/>
    <w:rsid w:val="00AC65AF"/>
    <w:rsid w:val="00AC7BEA"/>
    <w:rsid w:val="00AD011E"/>
    <w:rsid w:val="00AD0199"/>
    <w:rsid w:val="00AD044F"/>
    <w:rsid w:val="00AD084D"/>
    <w:rsid w:val="00AD18E8"/>
    <w:rsid w:val="00AD1E34"/>
    <w:rsid w:val="00AD31EA"/>
    <w:rsid w:val="00AD3386"/>
    <w:rsid w:val="00AD4C4E"/>
    <w:rsid w:val="00AD537C"/>
    <w:rsid w:val="00AD699B"/>
    <w:rsid w:val="00AD732D"/>
    <w:rsid w:val="00AE0C66"/>
    <w:rsid w:val="00AE0CE7"/>
    <w:rsid w:val="00AE1024"/>
    <w:rsid w:val="00AE237F"/>
    <w:rsid w:val="00AE260C"/>
    <w:rsid w:val="00AE28AE"/>
    <w:rsid w:val="00AE29F3"/>
    <w:rsid w:val="00AE2C82"/>
    <w:rsid w:val="00AE37ED"/>
    <w:rsid w:val="00AE5078"/>
    <w:rsid w:val="00AE54CC"/>
    <w:rsid w:val="00AE6D98"/>
    <w:rsid w:val="00AE715E"/>
    <w:rsid w:val="00AE7B10"/>
    <w:rsid w:val="00AE7D57"/>
    <w:rsid w:val="00AF248B"/>
    <w:rsid w:val="00AF30DD"/>
    <w:rsid w:val="00AF3ED2"/>
    <w:rsid w:val="00AF46F0"/>
    <w:rsid w:val="00AF5184"/>
    <w:rsid w:val="00AF57EC"/>
    <w:rsid w:val="00AF5D78"/>
    <w:rsid w:val="00AF7373"/>
    <w:rsid w:val="00AF73F1"/>
    <w:rsid w:val="00AF76F2"/>
    <w:rsid w:val="00AF7D0C"/>
    <w:rsid w:val="00B00519"/>
    <w:rsid w:val="00B00D79"/>
    <w:rsid w:val="00B02570"/>
    <w:rsid w:val="00B02E69"/>
    <w:rsid w:val="00B0325D"/>
    <w:rsid w:val="00B0378E"/>
    <w:rsid w:val="00B0487E"/>
    <w:rsid w:val="00B049EF"/>
    <w:rsid w:val="00B053C7"/>
    <w:rsid w:val="00B05516"/>
    <w:rsid w:val="00B05E5D"/>
    <w:rsid w:val="00B07327"/>
    <w:rsid w:val="00B07375"/>
    <w:rsid w:val="00B0789C"/>
    <w:rsid w:val="00B07BE4"/>
    <w:rsid w:val="00B10986"/>
    <w:rsid w:val="00B11E93"/>
    <w:rsid w:val="00B12511"/>
    <w:rsid w:val="00B133AF"/>
    <w:rsid w:val="00B135F3"/>
    <w:rsid w:val="00B152C2"/>
    <w:rsid w:val="00B15C4B"/>
    <w:rsid w:val="00B15FF9"/>
    <w:rsid w:val="00B163A3"/>
    <w:rsid w:val="00B175BA"/>
    <w:rsid w:val="00B17742"/>
    <w:rsid w:val="00B177F2"/>
    <w:rsid w:val="00B22A35"/>
    <w:rsid w:val="00B23185"/>
    <w:rsid w:val="00B2354E"/>
    <w:rsid w:val="00B257C8"/>
    <w:rsid w:val="00B25ACA"/>
    <w:rsid w:val="00B27B93"/>
    <w:rsid w:val="00B305FB"/>
    <w:rsid w:val="00B30F48"/>
    <w:rsid w:val="00B323BF"/>
    <w:rsid w:val="00B327B2"/>
    <w:rsid w:val="00B336BB"/>
    <w:rsid w:val="00B361BB"/>
    <w:rsid w:val="00B3764C"/>
    <w:rsid w:val="00B378A1"/>
    <w:rsid w:val="00B4015C"/>
    <w:rsid w:val="00B4043E"/>
    <w:rsid w:val="00B40E08"/>
    <w:rsid w:val="00B40F13"/>
    <w:rsid w:val="00B4131B"/>
    <w:rsid w:val="00B416D4"/>
    <w:rsid w:val="00B41A2A"/>
    <w:rsid w:val="00B41B51"/>
    <w:rsid w:val="00B42872"/>
    <w:rsid w:val="00B4307E"/>
    <w:rsid w:val="00B440DE"/>
    <w:rsid w:val="00B443F1"/>
    <w:rsid w:val="00B44BDB"/>
    <w:rsid w:val="00B45125"/>
    <w:rsid w:val="00B47798"/>
    <w:rsid w:val="00B47F4B"/>
    <w:rsid w:val="00B506E5"/>
    <w:rsid w:val="00B518AF"/>
    <w:rsid w:val="00B52085"/>
    <w:rsid w:val="00B52D36"/>
    <w:rsid w:val="00B5390D"/>
    <w:rsid w:val="00B5397D"/>
    <w:rsid w:val="00B53FAC"/>
    <w:rsid w:val="00B54208"/>
    <w:rsid w:val="00B54C5A"/>
    <w:rsid w:val="00B56106"/>
    <w:rsid w:val="00B565BC"/>
    <w:rsid w:val="00B56738"/>
    <w:rsid w:val="00B60769"/>
    <w:rsid w:val="00B60CC5"/>
    <w:rsid w:val="00B610DE"/>
    <w:rsid w:val="00B61695"/>
    <w:rsid w:val="00B62029"/>
    <w:rsid w:val="00B62DE2"/>
    <w:rsid w:val="00B65319"/>
    <w:rsid w:val="00B65492"/>
    <w:rsid w:val="00B65D9E"/>
    <w:rsid w:val="00B700A8"/>
    <w:rsid w:val="00B70925"/>
    <w:rsid w:val="00B70C8A"/>
    <w:rsid w:val="00B71736"/>
    <w:rsid w:val="00B72821"/>
    <w:rsid w:val="00B74C56"/>
    <w:rsid w:val="00B74D2F"/>
    <w:rsid w:val="00B75BF9"/>
    <w:rsid w:val="00B7672C"/>
    <w:rsid w:val="00B76A48"/>
    <w:rsid w:val="00B771AF"/>
    <w:rsid w:val="00B77E77"/>
    <w:rsid w:val="00B80217"/>
    <w:rsid w:val="00B807A9"/>
    <w:rsid w:val="00B8080D"/>
    <w:rsid w:val="00B80835"/>
    <w:rsid w:val="00B80AC0"/>
    <w:rsid w:val="00B82D38"/>
    <w:rsid w:val="00B83BE3"/>
    <w:rsid w:val="00B84999"/>
    <w:rsid w:val="00B84EDB"/>
    <w:rsid w:val="00B85473"/>
    <w:rsid w:val="00B8595B"/>
    <w:rsid w:val="00B85ED2"/>
    <w:rsid w:val="00B869A0"/>
    <w:rsid w:val="00B87C28"/>
    <w:rsid w:val="00B90BC5"/>
    <w:rsid w:val="00B90CA4"/>
    <w:rsid w:val="00B90F06"/>
    <w:rsid w:val="00B91283"/>
    <w:rsid w:val="00B91759"/>
    <w:rsid w:val="00B92C06"/>
    <w:rsid w:val="00B933FD"/>
    <w:rsid w:val="00B9345B"/>
    <w:rsid w:val="00B94199"/>
    <w:rsid w:val="00B94821"/>
    <w:rsid w:val="00B95A67"/>
    <w:rsid w:val="00BA0235"/>
    <w:rsid w:val="00BA141B"/>
    <w:rsid w:val="00BA15C0"/>
    <w:rsid w:val="00BA169B"/>
    <w:rsid w:val="00BA17AC"/>
    <w:rsid w:val="00BA1B1C"/>
    <w:rsid w:val="00BA1C24"/>
    <w:rsid w:val="00BA2EC5"/>
    <w:rsid w:val="00BA30CE"/>
    <w:rsid w:val="00BA3777"/>
    <w:rsid w:val="00BA53DF"/>
    <w:rsid w:val="00BA5DBD"/>
    <w:rsid w:val="00BA6FFE"/>
    <w:rsid w:val="00BA798A"/>
    <w:rsid w:val="00BB0001"/>
    <w:rsid w:val="00BB0FFC"/>
    <w:rsid w:val="00BB1738"/>
    <w:rsid w:val="00BB23C4"/>
    <w:rsid w:val="00BC0952"/>
    <w:rsid w:val="00BC0B33"/>
    <w:rsid w:val="00BC0C96"/>
    <w:rsid w:val="00BC110C"/>
    <w:rsid w:val="00BC20B5"/>
    <w:rsid w:val="00BC292D"/>
    <w:rsid w:val="00BC3858"/>
    <w:rsid w:val="00BC3F43"/>
    <w:rsid w:val="00BC41F3"/>
    <w:rsid w:val="00BC46AF"/>
    <w:rsid w:val="00BC4A68"/>
    <w:rsid w:val="00BC4B73"/>
    <w:rsid w:val="00BC5EAE"/>
    <w:rsid w:val="00BC6255"/>
    <w:rsid w:val="00BC7103"/>
    <w:rsid w:val="00BC7163"/>
    <w:rsid w:val="00BC7B8D"/>
    <w:rsid w:val="00BD151E"/>
    <w:rsid w:val="00BD15CF"/>
    <w:rsid w:val="00BD2701"/>
    <w:rsid w:val="00BD27F9"/>
    <w:rsid w:val="00BD2989"/>
    <w:rsid w:val="00BD3875"/>
    <w:rsid w:val="00BD435C"/>
    <w:rsid w:val="00BD45C8"/>
    <w:rsid w:val="00BD4F2D"/>
    <w:rsid w:val="00BD5BA6"/>
    <w:rsid w:val="00BD6F41"/>
    <w:rsid w:val="00BD7CEF"/>
    <w:rsid w:val="00BE126D"/>
    <w:rsid w:val="00BE15D4"/>
    <w:rsid w:val="00BE26EE"/>
    <w:rsid w:val="00BE2F99"/>
    <w:rsid w:val="00BE3E27"/>
    <w:rsid w:val="00BE4C4A"/>
    <w:rsid w:val="00BE5BF8"/>
    <w:rsid w:val="00BE5CE0"/>
    <w:rsid w:val="00BE5DC3"/>
    <w:rsid w:val="00BE650B"/>
    <w:rsid w:val="00BE7A9A"/>
    <w:rsid w:val="00BF0B88"/>
    <w:rsid w:val="00BF14E4"/>
    <w:rsid w:val="00BF1794"/>
    <w:rsid w:val="00BF19DF"/>
    <w:rsid w:val="00BF1DA7"/>
    <w:rsid w:val="00BF2421"/>
    <w:rsid w:val="00BF2C31"/>
    <w:rsid w:val="00BF3F56"/>
    <w:rsid w:val="00BF4021"/>
    <w:rsid w:val="00BF556F"/>
    <w:rsid w:val="00BF7568"/>
    <w:rsid w:val="00BF7965"/>
    <w:rsid w:val="00C0085C"/>
    <w:rsid w:val="00C029C9"/>
    <w:rsid w:val="00C040C0"/>
    <w:rsid w:val="00C04EFE"/>
    <w:rsid w:val="00C051A2"/>
    <w:rsid w:val="00C0748A"/>
    <w:rsid w:val="00C077EC"/>
    <w:rsid w:val="00C10877"/>
    <w:rsid w:val="00C114EC"/>
    <w:rsid w:val="00C11B7C"/>
    <w:rsid w:val="00C11BEE"/>
    <w:rsid w:val="00C11D86"/>
    <w:rsid w:val="00C124A0"/>
    <w:rsid w:val="00C1377B"/>
    <w:rsid w:val="00C141CE"/>
    <w:rsid w:val="00C147AE"/>
    <w:rsid w:val="00C15131"/>
    <w:rsid w:val="00C16CC5"/>
    <w:rsid w:val="00C16DBB"/>
    <w:rsid w:val="00C17471"/>
    <w:rsid w:val="00C17770"/>
    <w:rsid w:val="00C21EED"/>
    <w:rsid w:val="00C227B1"/>
    <w:rsid w:val="00C229F9"/>
    <w:rsid w:val="00C234DD"/>
    <w:rsid w:val="00C23C26"/>
    <w:rsid w:val="00C24453"/>
    <w:rsid w:val="00C25303"/>
    <w:rsid w:val="00C30366"/>
    <w:rsid w:val="00C30AE9"/>
    <w:rsid w:val="00C31911"/>
    <w:rsid w:val="00C31FFB"/>
    <w:rsid w:val="00C333EC"/>
    <w:rsid w:val="00C34933"/>
    <w:rsid w:val="00C357EB"/>
    <w:rsid w:val="00C37705"/>
    <w:rsid w:val="00C40A72"/>
    <w:rsid w:val="00C41101"/>
    <w:rsid w:val="00C451FA"/>
    <w:rsid w:val="00C47F91"/>
    <w:rsid w:val="00C501F6"/>
    <w:rsid w:val="00C50579"/>
    <w:rsid w:val="00C50C9C"/>
    <w:rsid w:val="00C51C40"/>
    <w:rsid w:val="00C53BDB"/>
    <w:rsid w:val="00C55CAB"/>
    <w:rsid w:val="00C565C0"/>
    <w:rsid w:val="00C5741B"/>
    <w:rsid w:val="00C5763E"/>
    <w:rsid w:val="00C6009D"/>
    <w:rsid w:val="00C610C6"/>
    <w:rsid w:val="00C61771"/>
    <w:rsid w:val="00C61D75"/>
    <w:rsid w:val="00C61E17"/>
    <w:rsid w:val="00C62423"/>
    <w:rsid w:val="00C63DF8"/>
    <w:rsid w:val="00C63E60"/>
    <w:rsid w:val="00C64749"/>
    <w:rsid w:val="00C64F22"/>
    <w:rsid w:val="00C666A5"/>
    <w:rsid w:val="00C6772B"/>
    <w:rsid w:val="00C70170"/>
    <w:rsid w:val="00C707EE"/>
    <w:rsid w:val="00C70885"/>
    <w:rsid w:val="00C70DDF"/>
    <w:rsid w:val="00C70F53"/>
    <w:rsid w:val="00C7120E"/>
    <w:rsid w:val="00C71795"/>
    <w:rsid w:val="00C72E10"/>
    <w:rsid w:val="00C7364C"/>
    <w:rsid w:val="00C73B0E"/>
    <w:rsid w:val="00C7415B"/>
    <w:rsid w:val="00C755F6"/>
    <w:rsid w:val="00C758C1"/>
    <w:rsid w:val="00C760AC"/>
    <w:rsid w:val="00C77317"/>
    <w:rsid w:val="00C77D8D"/>
    <w:rsid w:val="00C81220"/>
    <w:rsid w:val="00C82198"/>
    <w:rsid w:val="00C82E81"/>
    <w:rsid w:val="00C835F9"/>
    <w:rsid w:val="00C8567D"/>
    <w:rsid w:val="00C85BE8"/>
    <w:rsid w:val="00C8733E"/>
    <w:rsid w:val="00C878EA"/>
    <w:rsid w:val="00C902B5"/>
    <w:rsid w:val="00C90842"/>
    <w:rsid w:val="00C90CE6"/>
    <w:rsid w:val="00C91628"/>
    <w:rsid w:val="00C92EFE"/>
    <w:rsid w:val="00C9562C"/>
    <w:rsid w:val="00C95FDB"/>
    <w:rsid w:val="00C964C5"/>
    <w:rsid w:val="00C9712C"/>
    <w:rsid w:val="00C97158"/>
    <w:rsid w:val="00C9779A"/>
    <w:rsid w:val="00C97C07"/>
    <w:rsid w:val="00CA0F4B"/>
    <w:rsid w:val="00CA1463"/>
    <w:rsid w:val="00CA3887"/>
    <w:rsid w:val="00CA3A61"/>
    <w:rsid w:val="00CA5881"/>
    <w:rsid w:val="00CA5A2A"/>
    <w:rsid w:val="00CA668F"/>
    <w:rsid w:val="00CA6FF4"/>
    <w:rsid w:val="00CA7794"/>
    <w:rsid w:val="00CA7D74"/>
    <w:rsid w:val="00CB175C"/>
    <w:rsid w:val="00CB1DE4"/>
    <w:rsid w:val="00CB2200"/>
    <w:rsid w:val="00CB2202"/>
    <w:rsid w:val="00CB269F"/>
    <w:rsid w:val="00CB2BE0"/>
    <w:rsid w:val="00CB3E31"/>
    <w:rsid w:val="00CB4351"/>
    <w:rsid w:val="00CB435A"/>
    <w:rsid w:val="00CB675C"/>
    <w:rsid w:val="00CB6F72"/>
    <w:rsid w:val="00CB73F4"/>
    <w:rsid w:val="00CB7971"/>
    <w:rsid w:val="00CC03F7"/>
    <w:rsid w:val="00CC138B"/>
    <w:rsid w:val="00CC1688"/>
    <w:rsid w:val="00CC1F6E"/>
    <w:rsid w:val="00CC3547"/>
    <w:rsid w:val="00CC44B6"/>
    <w:rsid w:val="00CC53DE"/>
    <w:rsid w:val="00CC543C"/>
    <w:rsid w:val="00CC587F"/>
    <w:rsid w:val="00CC6519"/>
    <w:rsid w:val="00CC66B0"/>
    <w:rsid w:val="00CC7328"/>
    <w:rsid w:val="00CD3359"/>
    <w:rsid w:val="00CD4A44"/>
    <w:rsid w:val="00CD573D"/>
    <w:rsid w:val="00CD5792"/>
    <w:rsid w:val="00CD58C0"/>
    <w:rsid w:val="00CD5EB8"/>
    <w:rsid w:val="00CD5FFF"/>
    <w:rsid w:val="00CD6051"/>
    <w:rsid w:val="00CD6A53"/>
    <w:rsid w:val="00CE00E5"/>
    <w:rsid w:val="00CE0116"/>
    <w:rsid w:val="00CE0682"/>
    <w:rsid w:val="00CE24A7"/>
    <w:rsid w:val="00CE39E4"/>
    <w:rsid w:val="00CE41AC"/>
    <w:rsid w:val="00CE5123"/>
    <w:rsid w:val="00CE5406"/>
    <w:rsid w:val="00CE5CE0"/>
    <w:rsid w:val="00CE61A0"/>
    <w:rsid w:val="00CE63E7"/>
    <w:rsid w:val="00CF1399"/>
    <w:rsid w:val="00CF14A2"/>
    <w:rsid w:val="00CF26C9"/>
    <w:rsid w:val="00CF5D0E"/>
    <w:rsid w:val="00CF6390"/>
    <w:rsid w:val="00CF695E"/>
    <w:rsid w:val="00D012D0"/>
    <w:rsid w:val="00D01993"/>
    <w:rsid w:val="00D020F2"/>
    <w:rsid w:val="00D02914"/>
    <w:rsid w:val="00D032AE"/>
    <w:rsid w:val="00D032B5"/>
    <w:rsid w:val="00D047A0"/>
    <w:rsid w:val="00D056B5"/>
    <w:rsid w:val="00D06632"/>
    <w:rsid w:val="00D068E3"/>
    <w:rsid w:val="00D070B1"/>
    <w:rsid w:val="00D10529"/>
    <w:rsid w:val="00D10A0B"/>
    <w:rsid w:val="00D10C5E"/>
    <w:rsid w:val="00D1172B"/>
    <w:rsid w:val="00D11BBE"/>
    <w:rsid w:val="00D12609"/>
    <w:rsid w:val="00D12695"/>
    <w:rsid w:val="00D12A0B"/>
    <w:rsid w:val="00D14097"/>
    <w:rsid w:val="00D14180"/>
    <w:rsid w:val="00D14D87"/>
    <w:rsid w:val="00D20AA2"/>
    <w:rsid w:val="00D20DFF"/>
    <w:rsid w:val="00D21718"/>
    <w:rsid w:val="00D21AF1"/>
    <w:rsid w:val="00D21B34"/>
    <w:rsid w:val="00D23DF8"/>
    <w:rsid w:val="00D25341"/>
    <w:rsid w:val="00D25E00"/>
    <w:rsid w:val="00D2643A"/>
    <w:rsid w:val="00D26BC3"/>
    <w:rsid w:val="00D27CFD"/>
    <w:rsid w:val="00D27F65"/>
    <w:rsid w:val="00D30264"/>
    <w:rsid w:val="00D32515"/>
    <w:rsid w:val="00D3433D"/>
    <w:rsid w:val="00D35D5E"/>
    <w:rsid w:val="00D36F19"/>
    <w:rsid w:val="00D37B4D"/>
    <w:rsid w:val="00D37FE1"/>
    <w:rsid w:val="00D40439"/>
    <w:rsid w:val="00D40A9D"/>
    <w:rsid w:val="00D40E29"/>
    <w:rsid w:val="00D4345C"/>
    <w:rsid w:val="00D435BE"/>
    <w:rsid w:val="00D44BEE"/>
    <w:rsid w:val="00D45740"/>
    <w:rsid w:val="00D4575F"/>
    <w:rsid w:val="00D45EB1"/>
    <w:rsid w:val="00D46A20"/>
    <w:rsid w:val="00D46F59"/>
    <w:rsid w:val="00D46F89"/>
    <w:rsid w:val="00D47885"/>
    <w:rsid w:val="00D5043E"/>
    <w:rsid w:val="00D520E8"/>
    <w:rsid w:val="00D52B30"/>
    <w:rsid w:val="00D52C5F"/>
    <w:rsid w:val="00D5355A"/>
    <w:rsid w:val="00D535DC"/>
    <w:rsid w:val="00D541E5"/>
    <w:rsid w:val="00D543AC"/>
    <w:rsid w:val="00D54695"/>
    <w:rsid w:val="00D550B6"/>
    <w:rsid w:val="00D557F8"/>
    <w:rsid w:val="00D56236"/>
    <w:rsid w:val="00D575EA"/>
    <w:rsid w:val="00D57600"/>
    <w:rsid w:val="00D60246"/>
    <w:rsid w:val="00D60C21"/>
    <w:rsid w:val="00D611B1"/>
    <w:rsid w:val="00D617B5"/>
    <w:rsid w:val="00D61F41"/>
    <w:rsid w:val="00D628AB"/>
    <w:rsid w:val="00D62EEF"/>
    <w:rsid w:val="00D63D6A"/>
    <w:rsid w:val="00D65284"/>
    <w:rsid w:val="00D6558A"/>
    <w:rsid w:val="00D65CB5"/>
    <w:rsid w:val="00D66F70"/>
    <w:rsid w:val="00D6713B"/>
    <w:rsid w:val="00D67479"/>
    <w:rsid w:val="00D7120C"/>
    <w:rsid w:val="00D71997"/>
    <w:rsid w:val="00D72565"/>
    <w:rsid w:val="00D72A1D"/>
    <w:rsid w:val="00D74196"/>
    <w:rsid w:val="00D7463F"/>
    <w:rsid w:val="00D7526D"/>
    <w:rsid w:val="00D804FF"/>
    <w:rsid w:val="00D806E0"/>
    <w:rsid w:val="00D8080E"/>
    <w:rsid w:val="00D80F80"/>
    <w:rsid w:val="00D82420"/>
    <w:rsid w:val="00D838FE"/>
    <w:rsid w:val="00D84211"/>
    <w:rsid w:val="00D84867"/>
    <w:rsid w:val="00D850CA"/>
    <w:rsid w:val="00D8613F"/>
    <w:rsid w:val="00D8660C"/>
    <w:rsid w:val="00D86A0C"/>
    <w:rsid w:val="00D87A7F"/>
    <w:rsid w:val="00D9053C"/>
    <w:rsid w:val="00D9093D"/>
    <w:rsid w:val="00D90AB0"/>
    <w:rsid w:val="00D91FAB"/>
    <w:rsid w:val="00D95468"/>
    <w:rsid w:val="00D96411"/>
    <w:rsid w:val="00D9666B"/>
    <w:rsid w:val="00D973E3"/>
    <w:rsid w:val="00D97E63"/>
    <w:rsid w:val="00DA0350"/>
    <w:rsid w:val="00DA0BA6"/>
    <w:rsid w:val="00DA0D18"/>
    <w:rsid w:val="00DA2954"/>
    <w:rsid w:val="00DA29AC"/>
    <w:rsid w:val="00DA5618"/>
    <w:rsid w:val="00DA56AA"/>
    <w:rsid w:val="00DA5CC1"/>
    <w:rsid w:val="00DA6766"/>
    <w:rsid w:val="00DA7ABF"/>
    <w:rsid w:val="00DA7C8C"/>
    <w:rsid w:val="00DB0FD4"/>
    <w:rsid w:val="00DB2C09"/>
    <w:rsid w:val="00DB375B"/>
    <w:rsid w:val="00DB3CC9"/>
    <w:rsid w:val="00DB4BCD"/>
    <w:rsid w:val="00DB4E8D"/>
    <w:rsid w:val="00DB519B"/>
    <w:rsid w:val="00DB5699"/>
    <w:rsid w:val="00DB6097"/>
    <w:rsid w:val="00DB6682"/>
    <w:rsid w:val="00DB70F5"/>
    <w:rsid w:val="00DB75E6"/>
    <w:rsid w:val="00DB7EBD"/>
    <w:rsid w:val="00DC004D"/>
    <w:rsid w:val="00DC0062"/>
    <w:rsid w:val="00DC00E4"/>
    <w:rsid w:val="00DC0BE6"/>
    <w:rsid w:val="00DC0E93"/>
    <w:rsid w:val="00DC0F77"/>
    <w:rsid w:val="00DC3821"/>
    <w:rsid w:val="00DC39CC"/>
    <w:rsid w:val="00DC3FEF"/>
    <w:rsid w:val="00DC47A5"/>
    <w:rsid w:val="00DC4E77"/>
    <w:rsid w:val="00DC5273"/>
    <w:rsid w:val="00DC5A7C"/>
    <w:rsid w:val="00DC6025"/>
    <w:rsid w:val="00DC6C76"/>
    <w:rsid w:val="00DC7F49"/>
    <w:rsid w:val="00DD0690"/>
    <w:rsid w:val="00DD0BA5"/>
    <w:rsid w:val="00DD1927"/>
    <w:rsid w:val="00DD25E2"/>
    <w:rsid w:val="00DD3449"/>
    <w:rsid w:val="00DD3840"/>
    <w:rsid w:val="00DD3959"/>
    <w:rsid w:val="00DD521F"/>
    <w:rsid w:val="00DD5566"/>
    <w:rsid w:val="00DD5C54"/>
    <w:rsid w:val="00DD6D60"/>
    <w:rsid w:val="00DD792F"/>
    <w:rsid w:val="00DE0A89"/>
    <w:rsid w:val="00DE251E"/>
    <w:rsid w:val="00DE2F0E"/>
    <w:rsid w:val="00DE337D"/>
    <w:rsid w:val="00DE4595"/>
    <w:rsid w:val="00DE54A1"/>
    <w:rsid w:val="00DE70AE"/>
    <w:rsid w:val="00DF0048"/>
    <w:rsid w:val="00DF31AD"/>
    <w:rsid w:val="00DF3645"/>
    <w:rsid w:val="00DF4657"/>
    <w:rsid w:val="00DF4C48"/>
    <w:rsid w:val="00DF5021"/>
    <w:rsid w:val="00DF5995"/>
    <w:rsid w:val="00DF59F9"/>
    <w:rsid w:val="00DF5DF8"/>
    <w:rsid w:val="00DF5E5E"/>
    <w:rsid w:val="00E019D9"/>
    <w:rsid w:val="00E0218D"/>
    <w:rsid w:val="00E0275A"/>
    <w:rsid w:val="00E0351F"/>
    <w:rsid w:val="00E039B3"/>
    <w:rsid w:val="00E051DF"/>
    <w:rsid w:val="00E055B2"/>
    <w:rsid w:val="00E0678E"/>
    <w:rsid w:val="00E114E7"/>
    <w:rsid w:val="00E13490"/>
    <w:rsid w:val="00E1429D"/>
    <w:rsid w:val="00E14403"/>
    <w:rsid w:val="00E156C7"/>
    <w:rsid w:val="00E1601C"/>
    <w:rsid w:val="00E1611B"/>
    <w:rsid w:val="00E1665E"/>
    <w:rsid w:val="00E17056"/>
    <w:rsid w:val="00E17800"/>
    <w:rsid w:val="00E204CC"/>
    <w:rsid w:val="00E229E7"/>
    <w:rsid w:val="00E24990"/>
    <w:rsid w:val="00E258A5"/>
    <w:rsid w:val="00E26001"/>
    <w:rsid w:val="00E27922"/>
    <w:rsid w:val="00E27D49"/>
    <w:rsid w:val="00E3021D"/>
    <w:rsid w:val="00E307C7"/>
    <w:rsid w:val="00E30AA5"/>
    <w:rsid w:val="00E32751"/>
    <w:rsid w:val="00E328C4"/>
    <w:rsid w:val="00E33290"/>
    <w:rsid w:val="00E335D7"/>
    <w:rsid w:val="00E33805"/>
    <w:rsid w:val="00E34537"/>
    <w:rsid w:val="00E35D52"/>
    <w:rsid w:val="00E360AD"/>
    <w:rsid w:val="00E36F15"/>
    <w:rsid w:val="00E405A9"/>
    <w:rsid w:val="00E40B3F"/>
    <w:rsid w:val="00E416DD"/>
    <w:rsid w:val="00E420F1"/>
    <w:rsid w:val="00E424EE"/>
    <w:rsid w:val="00E4344A"/>
    <w:rsid w:val="00E452DC"/>
    <w:rsid w:val="00E45446"/>
    <w:rsid w:val="00E45603"/>
    <w:rsid w:val="00E502F4"/>
    <w:rsid w:val="00E507C7"/>
    <w:rsid w:val="00E50AB3"/>
    <w:rsid w:val="00E50FF1"/>
    <w:rsid w:val="00E53040"/>
    <w:rsid w:val="00E53AA1"/>
    <w:rsid w:val="00E53E38"/>
    <w:rsid w:val="00E53F51"/>
    <w:rsid w:val="00E540B0"/>
    <w:rsid w:val="00E54F75"/>
    <w:rsid w:val="00E5553C"/>
    <w:rsid w:val="00E55731"/>
    <w:rsid w:val="00E562BB"/>
    <w:rsid w:val="00E56435"/>
    <w:rsid w:val="00E56FD4"/>
    <w:rsid w:val="00E57F13"/>
    <w:rsid w:val="00E57FBB"/>
    <w:rsid w:val="00E6005A"/>
    <w:rsid w:val="00E607C1"/>
    <w:rsid w:val="00E61F49"/>
    <w:rsid w:val="00E6214B"/>
    <w:rsid w:val="00E622B8"/>
    <w:rsid w:val="00E624AA"/>
    <w:rsid w:val="00E64EF9"/>
    <w:rsid w:val="00E66375"/>
    <w:rsid w:val="00E664B5"/>
    <w:rsid w:val="00E67FCD"/>
    <w:rsid w:val="00E71358"/>
    <w:rsid w:val="00E72006"/>
    <w:rsid w:val="00E72A15"/>
    <w:rsid w:val="00E73053"/>
    <w:rsid w:val="00E73453"/>
    <w:rsid w:val="00E737A8"/>
    <w:rsid w:val="00E73B42"/>
    <w:rsid w:val="00E758B1"/>
    <w:rsid w:val="00E810CD"/>
    <w:rsid w:val="00E817FF"/>
    <w:rsid w:val="00E82A3F"/>
    <w:rsid w:val="00E82D47"/>
    <w:rsid w:val="00E84FE3"/>
    <w:rsid w:val="00E8664D"/>
    <w:rsid w:val="00E87A31"/>
    <w:rsid w:val="00E909E7"/>
    <w:rsid w:val="00E90B3E"/>
    <w:rsid w:val="00E911F3"/>
    <w:rsid w:val="00E9277A"/>
    <w:rsid w:val="00E95115"/>
    <w:rsid w:val="00E9537E"/>
    <w:rsid w:val="00E97CC0"/>
    <w:rsid w:val="00E97D81"/>
    <w:rsid w:val="00EA04F1"/>
    <w:rsid w:val="00EA0F8A"/>
    <w:rsid w:val="00EA17EB"/>
    <w:rsid w:val="00EA3270"/>
    <w:rsid w:val="00EA4946"/>
    <w:rsid w:val="00EA572C"/>
    <w:rsid w:val="00EA5B35"/>
    <w:rsid w:val="00EA78E9"/>
    <w:rsid w:val="00EA7941"/>
    <w:rsid w:val="00EB117D"/>
    <w:rsid w:val="00EB14F2"/>
    <w:rsid w:val="00EB19DA"/>
    <w:rsid w:val="00EB2403"/>
    <w:rsid w:val="00EB3A92"/>
    <w:rsid w:val="00EB4999"/>
    <w:rsid w:val="00EB4CCB"/>
    <w:rsid w:val="00EB525C"/>
    <w:rsid w:val="00EB61BD"/>
    <w:rsid w:val="00EB65B6"/>
    <w:rsid w:val="00EB75A6"/>
    <w:rsid w:val="00EC1835"/>
    <w:rsid w:val="00EC35F0"/>
    <w:rsid w:val="00EC3634"/>
    <w:rsid w:val="00EC4077"/>
    <w:rsid w:val="00EC5AAC"/>
    <w:rsid w:val="00EC5F88"/>
    <w:rsid w:val="00EC664D"/>
    <w:rsid w:val="00ED14CA"/>
    <w:rsid w:val="00ED1D1A"/>
    <w:rsid w:val="00ED1F13"/>
    <w:rsid w:val="00ED239A"/>
    <w:rsid w:val="00ED2781"/>
    <w:rsid w:val="00ED3477"/>
    <w:rsid w:val="00ED4971"/>
    <w:rsid w:val="00ED5AA0"/>
    <w:rsid w:val="00ED6508"/>
    <w:rsid w:val="00ED6525"/>
    <w:rsid w:val="00ED6F73"/>
    <w:rsid w:val="00ED7A88"/>
    <w:rsid w:val="00EE0596"/>
    <w:rsid w:val="00EE0658"/>
    <w:rsid w:val="00EE0D5B"/>
    <w:rsid w:val="00EE10FA"/>
    <w:rsid w:val="00EE28E5"/>
    <w:rsid w:val="00EE324D"/>
    <w:rsid w:val="00EE4661"/>
    <w:rsid w:val="00EE484B"/>
    <w:rsid w:val="00EE4C25"/>
    <w:rsid w:val="00EE4E10"/>
    <w:rsid w:val="00EE5485"/>
    <w:rsid w:val="00EE6406"/>
    <w:rsid w:val="00EE7AAF"/>
    <w:rsid w:val="00EE7EA3"/>
    <w:rsid w:val="00EF08F3"/>
    <w:rsid w:val="00EF0B4C"/>
    <w:rsid w:val="00EF1636"/>
    <w:rsid w:val="00EF1E51"/>
    <w:rsid w:val="00EF3113"/>
    <w:rsid w:val="00EF3EF9"/>
    <w:rsid w:val="00EF4858"/>
    <w:rsid w:val="00EF5E1E"/>
    <w:rsid w:val="00EF613C"/>
    <w:rsid w:val="00EF7358"/>
    <w:rsid w:val="00F00C4B"/>
    <w:rsid w:val="00F0180A"/>
    <w:rsid w:val="00F020E3"/>
    <w:rsid w:val="00F02718"/>
    <w:rsid w:val="00F035C2"/>
    <w:rsid w:val="00F0594B"/>
    <w:rsid w:val="00F05D35"/>
    <w:rsid w:val="00F06E98"/>
    <w:rsid w:val="00F07918"/>
    <w:rsid w:val="00F07BC6"/>
    <w:rsid w:val="00F107D5"/>
    <w:rsid w:val="00F110B7"/>
    <w:rsid w:val="00F127A0"/>
    <w:rsid w:val="00F12B7B"/>
    <w:rsid w:val="00F13B6D"/>
    <w:rsid w:val="00F148AC"/>
    <w:rsid w:val="00F15131"/>
    <w:rsid w:val="00F158EB"/>
    <w:rsid w:val="00F15E42"/>
    <w:rsid w:val="00F16A1F"/>
    <w:rsid w:val="00F17326"/>
    <w:rsid w:val="00F17E63"/>
    <w:rsid w:val="00F2058B"/>
    <w:rsid w:val="00F20FD7"/>
    <w:rsid w:val="00F211A4"/>
    <w:rsid w:val="00F2307D"/>
    <w:rsid w:val="00F230B5"/>
    <w:rsid w:val="00F248C7"/>
    <w:rsid w:val="00F26C56"/>
    <w:rsid w:val="00F27329"/>
    <w:rsid w:val="00F27E10"/>
    <w:rsid w:val="00F30B0B"/>
    <w:rsid w:val="00F319AF"/>
    <w:rsid w:val="00F31EF1"/>
    <w:rsid w:val="00F35106"/>
    <w:rsid w:val="00F37757"/>
    <w:rsid w:val="00F40520"/>
    <w:rsid w:val="00F40A4C"/>
    <w:rsid w:val="00F41E39"/>
    <w:rsid w:val="00F42FE3"/>
    <w:rsid w:val="00F45FFF"/>
    <w:rsid w:val="00F464EA"/>
    <w:rsid w:val="00F466D8"/>
    <w:rsid w:val="00F46717"/>
    <w:rsid w:val="00F47E02"/>
    <w:rsid w:val="00F50DCC"/>
    <w:rsid w:val="00F513DD"/>
    <w:rsid w:val="00F52465"/>
    <w:rsid w:val="00F52791"/>
    <w:rsid w:val="00F52DAE"/>
    <w:rsid w:val="00F5338C"/>
    <w:rsid w:val="00F55182"/>
    <w:rsid w:val="00F55B6B"/>
    <w:rsid w:val="00F560BF"/>
    <w:rsid w:val="00F601AF"/>
    <w:rsid w:val="00F6150E"/>
    <w:rsid w:val="00F61B60"/>
    <w:rsid w:val="00F6203F"/>
    <w:rsid w:val="00F622EB"/>
    <w:rsid w:val="00F62AB3"/>
    <w:rsid w:val="00F62E93"/>
    <w:rsid w:val="00F62FD0"/>
    <w:rsid w:val="00F66520"/>
    <w:rsid w:val="00F6797A"/>
    <w:rsid w:val="00F71DAD"/>
    <w:rsid w:val="00F72914"/>
    <w:rsid w:val="00F73FF4"/>
    <w:rsid w:val="00F74C4F"/>
    <w:rsid w:val="00F74CB3"/>
    <w:rsid w:val="00F75454"/>
    <w:rsid w:val="00F75867"/>
    <w:rsid w:val="00F7601A"/>
    <w:rsid w:val="00F762A3"/>
    <w:rsid w:val="00F76AEF"/>
    <w:rsid w:val="00F76FCF"/>
    <w:rsid w:val="00F8042C"/>
    <w:rsid w:val="00F80464"/>
    <w:rsid w:val="00F80574"/>
    <w:rsid w:val="00F80B5E"/>
    <w:rsid w:val="00F80F0B"/>
    <w:rsid w:val="00F82878"/>
    <w:rsid w:val="00F831B9"/>
    <w:rsid w:val="00F84988"/>
    <w:rsid w:val="00F849A8"/>
    <w:rsid w:val="00F85755"/>
    <w:rsid w:val="00F863F4"/>
    <w:rsid w:val="00F87159"/>
    <w:rsid w:val="00F877FC"/>
    <w:rsid w:val="00F903CB"/>
    <w:rsid w:val="00F91253"/>
    <w:rsid w:val="00F912CF"/>
    <w:rsid w:val="00F923FA"/>
    <w:rsid w:val="00F94EC3"/>
    <w:rsid w:val="00FA19ED"/>
    <w:rsid w:val="00FA32D0"/>
    <w:rsid w:val="00FA36F0"/>
    <w:rsid w:val="00FA3B89"/>
    <w:rsid w:val="00FA4E25"/>
    <w:rsid w:val="00FA56E1"/>
    <w:rsid w:val="00FA583F"/>
    <w:rsid w:val="00FA58C2"/>
    <w:rsid w:val="00FA64F4"/>
    <w:rsid w:val="00FA6816"/>
    <w:rsid w:val="00FA688A"/>
    <w:rsid w:val="00FA69FB"/>
    <w:rsid w:val="00FB01FA"/>
    <w:rsid w:val="00FB0AA4"/>
    <w:rsid w:val="00FB0DCE"/>
    <w:rsid w:val="00FB1CE8"/>
    <w:rsid w:val="00FB31D8"/>
    <w:rsid w:val="00FB340C"/>
    <w:rsid w:val="00FB3AA2"/>
    <w:rsid w:val="00FB4113"/>
    <w:rsid w:val="00FB5122"/>
    <w:rsid w:val="00FB55AF"/>
    <w:rsid w:val="00FB5C3E"/>
    <w:rsid w:val="00FB62E4"/>
    <w:rsid w:val="00FC13B3"/>
    <w:rsid w:val="00FC1700"/>
    <w:rsid w:val="00FC20A2"/>
    <w:rsid w:val="00FC4196"/>
    <w:rsid w:val="00FC55C8"/>
    <w:rsid w:val="00FC55CB"/>
    <w:rsid w:val="00FC6FA4"/>
    <w:rsid w:val="00FD002A"/>
    <w:rsid w:val="00FD0462"/>
    <w:rsid w:val="00FD1961"/>
    <w:rsid w:val="00FD271B"/>
    <w:rsid w:val="00FD28B3"/>
    <w:rsid w:val="00FD356D"/>
    <w:rsid w:val="00FD4524"/>
    <w:rsid w:val="00FD4581"/>
    <w:rsid w:val="00FD4794"/>
    <w:rsid w:val="00FD4CC3"/>
    <w:rsid w:val="00FD4EF5"/>
    <w:rsid w:val="00FD52A0"/>
    <w:rsid w:val="00FD6023"/>
    <w:rsid w:val="00FD7CF3"/>
    <w:rsid w:val="00FE28AE"/>
    <w:rsid w:val="00FE3021"/>
    <w:rsid w:val="00FE42FB"/>
    <w:rsid w:val="00FE4B86"/>
    <w:rsid w:val="00FE50DD"/>
    <w:rsid w:val="00FE5E34"/>
    <w:rsid w:val="00FE7D1F"/>
    <w:rsid w:val="00FF045C"/>
    <w:rsid w:val="00FF0AC9"/>
    <w:rsid w:val="00FF215E"/>
    <w:rsid w:val="00FF23F1"/>
    <w:rsid w:val="00FF29AD"/>
    <w:rsid w:val="00FF2E04"/>
    <w:rsid w:val="00FF306C"/>
    <w:rsid w:val="00FF36D1"/>
    <w:rsid w:val="00FF3DC3"/>
    <w:rsid w:val="00FF3E5A"/>
    <w:rsid w:val="00FF3EC0"/>
    <w:rsid w:val="00FF4315"/>
    <w:rsid w:val="00FF713E"/>
    <w:rsid w:val="00FF7835"/>
    <w:rsid w:val="00FF7AA0"/>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42">
      <o:colormenu v:ext="edit" shadowcolor="none"/>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nhideWhenUsed="0" w:qFormat="1"/>
    <w:lsdException w:name="Default Paragraph Font" w:uiPriority="1"/>
    <w:lsdException w:name="Body Text" w:uiPriority="0"/>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371A"/>
    <w:pPr>
      <w:spacing w:before="200" w:line="360" w:lineRule="auto"/>
      <w:jc w:val="both"/>
    </w:pPr>
    <w:rPr>
      <w:rFonts w:asciiTheme="minorHAnsi" w:hAnsiTheme="minorHAnsi"/>
      <w:lang w:val="en-AU"/>
    </w:rPr>
  </w:style>
  <w:style w:type="paragraph" w:styleId="Heading1">
    <w:name w:val="heading 1"/>
    <w:basedOn w:val="Normal"/>
    <w:next w:val="Normal"/>
    <w:link w:val="Heading1Char"/>
    <w:qFormat/>
    <w:rsid w:val="008E371A"/>
    <w:pPr>
      <w:pageBreakBefore/>
      <w:numPr>
        <w:numId w:val="1"/>
      </w:numPr>
      <w:spacing w:before="480" w:after="0"/>
      <w:contextualSpacing/>
      <w:outlineLvl w:val="0"/>
    </w:pPr>
    <w:rPr>
      <w:rFonts w:asciiTheme="majorHAnsi" w:hAnsiTheme="majorHAnsi"/>
      <w:b/>
      <w:spacing w:val="5"/>
      <w:sz w:val="36"/>
      <w:szCs w:val="36"/>
    </w:rPr>
  </w:style>
  <w:style w:type="paragraph" w:styleId="Heading2">
    <w:name w:val="heading 2"/>
    <w:basedOn w:val="Normal"/>
    <w:next w:val="Normal"/>
    <w:link w:val="Heading2Char"/>
    <w:unhideWhenUsed/>
    <w:qFormat/>
    <w:rsid w:val="0050240E"/>
    <w:pPr>
      <w:keepNext/>
      <w:numPr>
        <w:ilvl w:val="1"/>
        <w:numId w:val="1"/>
      </w:numPr>
      <w:spacing w:after="0" w:line="271" w:lineRule="auto"/>
      <w:ind w:left="431" w:hanging="431"/>
      <w:outlineLvl w:val="1"/>
    </w:pPr>
    <w:rPr>
      <w:b/>
      <w:sz w:val="28"/>
      <w:szCs w:val="28"/>
    </w:rPr>
  </w:style>
  <w:style w:type="paragraph" w:styleId="Heading3">
    <w:name w:val="heading 3"/>
    <w:basedOn w:val="Normal"/>
    <w:next w:val="Normal"/>
    <w:link w:val="Heading3Char"/>
    <w:unhideWhenUsed/>
    <w:qFormat/>
    <w:rsid w:val="0050240E"/>
    <w:pPr>
      <w:keepNext/>
      <w:numPr>
        <w:ilvl w:val="2"/>
        <w:numId w:val="1"/>
      </w:numPr>
      <w:spacing w:after="0" w:line="271" w:lineRule="auto"/>
      <w:ind w:left="505" w:hanging="505"/>
      <w:outlineLvl w:val="2"/>
    </w:pPr>
    <w:rPr>
      <w:b/>
      <w:iCs/>
      <w:spacing w:val="5"/>
      <w:sz w:val="26"/>
      <w:szCs w:val="26"/>
    </w:rPr>
  </w:style>
  <w:style w:type="paragraph" w:styleId="Heading4">
    <w:name w:val="heading 4"/>
    <w:basedOn w:val="Normal"/>
    <w:next w:val="Normal"/>
    <w:link w:val="Heading4Char"/>
    <w:unhideWhenUsed/>
    <w:qFormat/>
    <w:rsid w:val="006C28CE"/>
    <w:pPr>
      <w:keepNext/>
      <w:numPr>
        <w:ilvl w:val="3"/>
        <w:numId w:val="1"/>
      </w:numPr>
      <w:spacing w:after="0" w:line="271" w:lineRule="auto"/>
      <w:ind w:left="646" w:hanging="646"/>
      <w:outlineLvl w:val="3"/>
    </w:pPr>
    <w:rPr>
      <w:b/>
      <w:bCs/>
      <w:spacing w:val="5"/>
      <w:sz w:val="24"/>
      <w:szCs w:val="24"/>
    </w:rPr>
  </w:style>
  <w:style w:type="paragraph" w:styleId="Heading5">
    <w:name w:val="heading 5"/>
    <w:basedOn w:val="Normal"/>
    <w:next w:val="Normal"/>
    <w:link w:val="Heading5Char"/>
    <w:unhideWhenUsed/>
    <w:qFormat/>
    <w:rsid w:val="00A52B8B"/>
    <w:pPr>
      <w:keepNext/>
      <w:numPr>
        <w:ilvl w:val="4"/>
        <w:numId w:val="1"/>
      </w:numPr>
      <w:spacing w:after="0" w:line="271" w:lineRule="auto"/>
      <w:ind w:left="2234" w:hanging="794"/>
      <w:outlineLvl w:val="4"/>
    </w:pPr>
    <w:rPr>
      <w:iCs/>
      <w:sz w:val="24"/>
      <w:szCs w:val="24"/>
    </w:rPr>
  </w:style>
  <w:style w:type="paragraph" w:styleId="Heading6">
    <w:name w:val="heading 6"/>
    <w:basedOn w:val="Normal"/>
    <w:next w:val="Normal"/>
    <w:link w:val="Heading6Char"/>
    <w:unhideWhenUsed/>
    <w:qFormat/>
    <w:rsid w:val="006B7840"/>
    <w:pPr>
      <w:keepNext/>
      <w:numPr>
        <w:ilvl w:val="5"/>
        <w:numId w:val="1"/>
      </w:numPr>
      <w:shd w:val="clear" w:color="auto" w:fill="FFFFFF" w:themeFill="background1"/>
      <w:spacing w:after="0" w:line="271" w:lineRule="auto"/>
      <w:ind w:left="2376"/>
      <w:outlineLvl w:val="5"/>
    </w:pPr>
    <w:rPr>
      <w:bCs/>
      <w:color w:val="595959" w:themeColor="text1" w:themeTint="A6"/>
      <w:spacing w:val="5"/>
      <w:sz w:val="24"/>
    </w:rPr>
  </w:style>
  <w:style w:type="paragraph" w:styleId="Heading7">
    <w:name w:val="heading 7"/>
    <w:basedOn w:val="Normal"/>
    <w:next w:val="Normal"/>
    <w:link w:val="Heading7Char"/>
    <w:unhideWhenUsed/>
    <w:qFormat/>
    <w:rsid w:val="00173DAD"/>
    <w:pPr>
      <w:numPr>
        <w:ilvl w:val="6"/>
        <w:numId w:val="1"/>
      </w:numPr>
      <w:spacing w:after="0"/>
      <w:outlineLvl w:val="6"/>
    </w:pPr>
    <w:rPr>
      <w:b/>
      <w:bCs/>
      <w:i/>
      <w:iCs/>
      <w:color w:val="5A5A5A" w:themeColor="text1" w:themeTint="A5"/>
      <w:sz w:val="20"/>
      <w:szCs w:val="20"/>
    </w:rPr>
  </w:style>
  <w:style w:type="paragraph" w:styleId="Heading8">
    <w:name w:val="heading 8"/>
    <w:basedOn w:val="Normal"/>
    <w:next w:val="Normal"/>
    <w:link w:val="Heading8Char"/>
    <w:unhideWhenUsed/>
    <w:qFormat/>
    <w:rsid w:val="00173DAD"/>
    <w:pPr>
      <w:numPr>
        <w:ilvl w:val="7"/>
        <w:numId w:val="1"/>
      </w:numPr>
      <w:spacing w:after="0"/>
      <w:outlineLvl w:val="7"/>
    </w:pPr>
    <w:rPr>
      <w:b/>
      <w:bCs/>
      <w:color w:val="7F7F7F" w:themeColor="text1" w:themeTint="80"/>
      <w:sz w:val="20"/>
      <w:szCs w:val="20"/>
    </w:rPr>
  </w:style>
  <w:style w:type="paragraph" w:styleId="Heading9">
    <w:name w:val="heading 9"/>
    <w:basedOn w:val="Normal"/>
    <w:next w:val="Normal"/>
    <w:link w:val="Heading9Char"/>
    <w:unhideWhenUsed/>
    <w:qFormat/>
    <w:rsid w:val="00173DAD"/>
    <w:pPr>
      <w:numPr>
        <w:ilvl w:val="8"/>
        <w:numId w:val="1"/>
      </w:num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F78D7"/>
    <w:rPr>
      <w:sz w:val="16"/>
      <w:szCs w:val="16"/>
    </w:rPr>
  </w:style>
  <w:style w:type="paragraph" w:styleId="CommentText">
    <w:name w:val="annotation text"/>
    <w:basedOn w:val="Normal"/>
    <w:link w:val="CommentTextChar"/>
    <w:uiPriority w:val="99"/>
    <w:semiHidden/>
    <w:unhideWhenUsed/>
    <w:rsid w:val="008F78D7"/>
    <w:pPr>
      <w:spacing w:line="240" w:lineRule="auto"/>
    </w:pPr>
    <w:rPr>
      <w:sz w:val="20"/>
      <w:szCs w:val="20"/>
    </w:rPr>
  </w:style>
  <w:style w:type="character" w:customStyle="1" w:styleId="CommentTextChar">
    <w:name w:val="Comment Text Char"/>
    <w:basedOn w:val="DefaultParagraphFont"/>
    <w:link w:val="CommentText"/>
    <w:uiPriority w:val="99"/>
    <w:semiHidden/>
    <w:rsid w:val="008F78D7"/>
    <w:rPr>
      <w:sz w:val="20"/>
      <w:szCs w:val="20"/>
    </w:rPr>
  </w:style>
  <w:style w:type="paragraph" w:styleId="CommentSubject">
    <w:name w:val="annotation subject"/>
    <w:basedOn w:val="CommentText"/>
    <w:next w:val="CommentText"/>
    <w:link w:val="CommentSubjectChar"/>
    <w:uiPriority w:val="99"/>
    <w:semiHidden/>
    <w:unhideWhenUsed/>
    <w:rsid w:val="008F78D7"/>
    <w:rPr>
      <w:b/>
      <w:bCs/>
    </w:rPr>
  </w:style>
  <w:style w:type="character" w:customStyle="1" w:styleId="CommentSubjectChar">
    <w:name w:val="Comment Subject Char"/>
    <w:basedOn w:val="CommentTextChar"/>
    <w:link w:val="CommentSubject"/>
    <w:uiPriority w:val="99"/>
    <w:semiHidden/>
    <w:rsid w:val="008F78D7"/>
    <w:rPr>
      <w:b/>
      <w:bCs/>
    </w:rPr>
  </w:style>
  <w:style w:type="paragraph" w:styleId="BalloonText">
    <w:name w:val="Balloon Text"/>
    <w:basedOn w:val="Normal"/>
    <w:link w:val="BalloonTextChar"/>
    <w:uiPriority w:val="99"/>
    <w:semiHidden/>
    <w:unhideWhenUsed/>
    <w:rsid w:val="008F78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78D7"/>
    <w:rPr>
      <w:rFonts w:ascii="Tahoma" w:hAnsi="Tahoma" w:cs="Tahoma"/>
      <w:sz w:val="16"/>
      <w:szCs w:val="16"/>
    </w:rPr>
  </w:style>
  <w:style w:type="paragraph" w:styleId="NoSpacing">
    <w:name w:val="No Spacing"/>
    <w:basedOn w:val="Normal"/>
    <w:link w:val="NoSpacingChar"/>
    <w:uiPriority w:val="1"/>
    <w:qFormat/>
    <w:rsid w:val="00173DAD"/>
    <w:pPr>
      <w:spacing w:after="0" w:line="240" w:lineRule="auto"/>
    </w:pPr>
  </w:style>
  <w:style w:type="character" w:customStyle="1" w:styleId="NoSpacingChar">
    <w:name w:val="No Spacing Char"/>
    <w:basedOn w:val="DefaultParagraphFont"/>
    <w:link w:val="NoSpacing"/>
    <w:uiPriority w:val="1"/>
    <w:rsid w:val="008F78D7"/>
  </w:style>
  <w:style w:type="paragraph" w:styleId="Header">
    <w:name w:val="header"/>
    <w:basedOn w:val="Normal"/>
    <w:link w:val="HeaderChar"/>
    <w:uiPriority w:val="99"/>
    <w:semiHidden/>
    <w:unhideWhenUsed/>
    <w:rsid w:val="008F78D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F78D7"/>
  </w:style>
  <w:style w:type="paragraph" w:styleId="Footer">
    <w:name w:val="footer"/>
    <w:basedOn w:val="Normal"/>
    <w:link w:val="FooterChar"/>
    <w:uiPriority w:val="99"/>
    <w:unhideWhenUsed/>
    <w:rsid w:val="008F78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8D7"/>
  </w:style>
  <w:style w:type="paragraph" w:styleId="ListParagraph">
    <w:name w:val="List Paragraph"/>
    <w:basedOn w:val="Normal"/>
    <w:uiPriority w:val="34"/>
    <w:qFormat/>
    <w:rsid w:val="00173DAD"/>
    <w:pPr>
      <w:ind w:left="720"/>
      <w:contextualSpacing/>
    </w:pPr>
  </w:style>
  <w:style w:type="paragraph" w:styleId="Revision">
    <w:name w:val="Revision"/>
    <w:hidden/>
    <w:uiPriority w:val="99"/>
    <w:semiHidden/>
    <w:rsid w:val="008F78D7"/>
    <w:pPr>
      <w:spacing w:after="0" w:line="240" w:lineRule="auto"/>
    </w:pPr>
  </w:style>
  <w:style w:type="paragraph" w:styleId="Title">
    <w:name w:val="Title"/>
    <w:basedOn w:val="Normal"/>
    <w:next w:val="Normal"/>
    <w:link w:val="TitleChar"/>
    <w:uiPriority w:val="99"/>
    <w:qFormat/>
    <w:rsid w:val="000347D1"/>
    <w:pPr>
      <w:spacing w:after="300" w:line="240" w:lineRule="auto"/>
      <w:contextualSpacing/>
    </w:pPr>
    <w:rPr>
      <w:sz w:val="52"/>
      <w:szCs w:val="52"/>
    </w:rPr>
  </w:style>
  <w:style w:type="character" w:customStyle="1" w:styleId="TitleChar">
    <w:name w:val="Title Char"/>
    <w:basedOn w:val="DefaultParagraphFont"/>
    <w:link w:val="Title"/>
    <w:uiPriority w:val="10"/>
    <w:rsid w:val="000347D1"/>
    <w:rPr>
      <w:sz w:val="52"/>
      <w:szCs w:val="52"/>
    </w:rPr>
  </w:style>
  <w:style w:type="character" w:customStyle="1" w:styleId="Heading1Char">
    <w:name w:val="Heading 1 Char"/>
    <w:basedOn w:val="DefaultParagraphFont"/>
    <w:link w:val="Heading1"/>
    <w:uiPriority w:val="99"/>
    <w:rsid w:val="008E371A"/>
    <w:rPr>
      <w:b/>
      <w:spacing w:val="5"/>
      <w:sz w:val="36"/>
      <w:szCs w:val="36"/>
      <w:lang w:val="en-AU"/>
    </w:rPr>
  </w:style>
  <w:style w:type="paragraph" w:styleId="TOCHeading">
    <w:name w:val="TOC Heading"/>
    <w:basedOn w:val="Heading1"/>
    <w:next w:val="Normal"/>
    <w:uiPriority w:val="39"/>
    <w:semiHidden/>
    <w:unhideWhenUsed/>
    <w:qFormat/>
    <w:rsid w:val="00173DAD"/>
    <w:pPr>
      <w:outlineLvl w:val="9"/>
    </w:pPr>
  </w:style>
  <w:style w:type="paragraph" w:styleId="TOC2">
    <w:name w:val="toc 2"/>
    <w:basedOn w:val="Normal"/>
    <w:next w:val="Normal"/>
    <w:autoRedefine/>
    <w:uiPriority w:val="39"/>
    <w:unhideWhenUsed/>
    <w:rsid w:val="00A556DA"/>
    <w:pPr>
      <w:spacing w:after="100" w:line="240" w:lineRule="auto"/>
      <w:ind w:left="220"/>
    </w:pPr>
    <w:rPr>
      <w:rFonts w:eastAsiaTheme="minorEastAsia"/>
    </w:rPr>
  </w:style>
  <w:style w:type="paragraph" w:styleId="TOC1">
    <w:name w:val="toc 1"/>
    <w:basedOn w:val="Normal"/>
    <w:next w:val="Normal"/>
    <w:autoRedefine/>
    <w:uiPriority w:val="39"/>
    <w:unhideWhenUsed/>
    <w:qFormat/>
    <w:rsid w:val="00A556DA"/>
    <w:pPr>
      <w:tabs>
        <w:tab w:val="right" w:pos="9016"/>
      </w:tabs>
      <w:spacing w:before="120" w:after="220" w:line="276" w:lineRule="auto"/>
    </w:pPr>
    <w:rPr>
      <w:rFonts w:eastAsiaTheme="minorEastAsia"/>
      <w:b/>
    </w:rPr>
  </w:style>
  <w:style w:type="paragraph" w:styleId="TOC3">
    <w:name w:val="toc 3"/>
    <w:basedOn w:val="Normal"/>
    <w:next w:val="Normal"/>
    <w:autoRedefine/>
    <w:uiPriority w:val="39"/>
    <w:unhideWhenUsed/>
    <w:rsid w:val="00A556DA"/>
    <w:pPr>
      <w:spacing w:after="100" w:line="240" w:lineRule="auto"/>
      <w:ind w:left="440"/>
    </w:pPr>
    <w:rPr>
      <w:rFonts w:eastAsiaTheme="minorEastAsia"/>
    </w:rPr>
  </w:style>
  <w:style w:type="character" w:customStyle="1" w:styleId="Heading2Char">
    <w:name w:val="Heading 2 Char"/>
    <w:basedOn w:val="DefaultParagraphFont"/>
    <w:link w:val="Heading2"/>
    <w:uiPriority w:val="99"/>
    <w:rsid w:val="0050240E"/>
    <w:rPr>
      <w:rFonts w:asciiTheme="minorHAnsi" w:hAnsiTheme="minorHAnsi"/>
      <w:b/>
      <w:sz w:val="28"/>
      <w:szCs w:val="28"/>
      <w:lang w:val="en-AU"/>
    </w:rPr>
  </w:style>
  <w:style w:type="character" w:styleId="Hyperlink">
    <w:name w:val="Hyperlink"/>
    <w:basedOn w:val="DefaultParagraphFont"/>
    <w:uiPriority w:val="99"/>
    <w:unhideWhenUsed/>
    <w:rsid w:val="00FD6023"/>
    <w:rPr>
      <w:color w:val="0000FF" w:themeColor="hyperlink"/>
      <w:u w:val="single"/>
    </w:rPr>
  </w:style>
  <w:style w:type="character" w:customStyle="1" w:styleId="Heading3Char">
    <w:name w:val="Heading 3 Char"/>
    <w:basedOn w:val="DefaultParagraphFont"/>
    <w:link w:val="Heading3"/>
    <w:uiPriority w:val="99"/>
    <w:rsid w:val="0050240E"/>
    <w:rPr>
      <w:rFonts w:asciiTheme="minorHAnsi" w:hAnsiTheme="minorHAnsi"/>
      <w:b/>
      <w:iCs/>
      <w:spacing w:val="5"/>
      <w:sz w:val="26"/>
      <w:szCs w:val="26"/>
      <w:lang w:val="en-AU"/>
    </w:rPr>
  </w:style>
  <w:style w:type="character" w:customStyle="1" w:styleId="Heading4Char">
    <w:name w:val="Heading 4 Char"/>
    <w:basedOn w:val="DefaultParagraphFont"/>
    <w:link w:val="Heading4"/>
    <w:uiPriority w:val="99"/>
    <w:rsid w:val="006C28CE"/>
    <w:rPr>
      <w:rFonts w:asciiTheme="minorHAnsi" w:hAnsiTheme="minorHAnsi"/>
      <w:b/>
      <w:bCs/>
      <w:spacing w:val="5"/>
      <w:sz w:val="24"/>
      <w:szCs w:val="24"/>
      <w:lang w:val="en-AU"/>
    </w:rPr>
  </w:style>
  <w:style w:type="character" w:customStyle="1" w:styleId="Heading5Char">
    <w:name w:val="Heading 5 Char"/>
    <w:basedOn w:val="DefaultParagraphFont"/>
    <w:link w:val="Heading5"/>
    <w:uiPriority w:val="99"/>
    <w:rsid w:val="00A52B8B"/>
    <w:rPr>
      <w:rFonts w:asciiTheme="minorHAnsi" w:hAnsiTheme="minorHAnsi"/>
      <w:iCs/>
      <w:sz w:val="24"/>
      <w:szCs w:val="24"/>
      <w:lang w:val="en-AU"/>
    </w:rPr>
  </w:style>
  <w:style w:type="character" w:customStyle="1" w:styleId="Heading6Char">
    <w:name w:val="Heading 6 Char"/>
    <w:basedOn w:val="DefaultParagraphFont"/>
    <w:link w:val="Heading6"/>
    <w:uiPriority w:val="99"/>
    <w:rsid w:val="006B7840"/>
    <w:rPr>
      <w:rFonts w:asciiTheme="minorHAnsi" w:hAnsiTheme="minorHAnsi"/>
      <w:bCs/>
      <w:color w:val="595959" w:themeColor="text1" w:themeTint="A6"/>
      <w:spacing w:val="5"/>
      <w:sz w:val="24"/>
      <w:shd w:val="clear" w:color="auto" w:fill="FFFFFF" w:themeFill="background1"/>
      <w:lang w:val="en-AU"/>
    </w:rPr>
  </w:style>
  <w:style w:type="character" w:customStyle="1" w:styleId="Heading7Char">
    <w:name w:val="Heading 7 Char"/>
    <w:basedOn w:val="DefaultParagraphFont"/>
    <w:link w:val="Heading7"/>
    <w:uiPriority w:val="99"/>
    <w:rsid w:val="00173DAD"/>
    <w:rPr>
      <w:rFonts w:asciiTheme="minorHAnsi" w:hAnsiTheme="minorHAnsi"/>
      <w:b/>
      <w:bCs/>
      <w:i/>
      <w:iCs/>
      <w:color w:val="5A5A5A" w:themeColor="text1" w:themeTint="A5"/>
      <w:sz w:val="20"/>
      <w:szCs w:val="20"/>
      <w:lang w:val="en-AU"/>
    </w:rPr>
  </w:style>
  <w:style w:type="character" w:customStyle="1" w:styleId="Heading8Char">
    <w:name w:val="Heading 8 Char"/>
    <w:basedOn w:val="DefaultParagraphFont"/>
    <w:link w:val="Heading8"/>
    <w:uiPriority w:val="99"/>
    <w:rsid w:val="00173DAD"/>
    <w:rPr>
      <w:rFonts w:asciiTheme="minorHAnsi" w:hAnsiTheme="minorHAnsi"/>
      <w:b/>
      <w:bCs/>
      <w:color w:val="7F7F7F" w:themeColor="text1" w:themeTint="80"/>
      <w:sz w:val="20"/>
      <w:szCs w:val="20"/>
      <w:lang w:val="en-AU"/>
    </w:rPr>
  </w:style>
  <w:style w:type="character" w:customStyle="1" w:styleId="Heading9Char">
    <w:name w:val="Heading 9 Char"/>
    <w:basedOn w:val="DefaultParagraphFont"/>
    <w:link w:val="Heading9"/>
    <w:uiPriority w:val="99"/>
    <w:rsid w:val="00173DAD"/>
    <w:rPr>
      <w:rFonts w:asciiTheme="minorHAnsi" w:hAnsiTheme="minorHAnsi"/>
      <w:b/>
      <w:bCs/>
      <w:i/>
      <w:iCs/>
      <w:color w:val="7F7F7F" w:themeColor="text1" w:themeTint="80"/>
      <w:sz w:val="18"/>
      <w:szCs w:val="18"/>
      <w:lang w:val="en-AU"/>
    </w:rPr>
  </w:style>
  <w:style w:type="paragraph" w:styleId="Caption">
    <w:name w:val="caption"/>
    <w:basedOn w:val="Normal"/>
    <w:next w:val="Normal"/>
    <w:uiPriority w:val="99"/>
    <w:unhideWhenUsed/>
    <w:qFormat/>
    <w:rsid w:val="00173DAD"/>
    <w:rPr>
      <w:b/>
      <w:bCs/>
      <w:sz w:val="18"/>
      <w:szCs w:val="18"/>
    </w:rPr>
  </w:style>
  <w:style w:type="paragraph" w:styleId="Subtitle">
    <w:name w:val="Subtitle"/>
    <w:basedOn w:val="Normal"/>
    <w:next w:val="Normal"/>
    <w:link w:val="SubtitleChar"/>
    <w:uiPriority w:val="99"/>
    <w:qFormat/>
    <w:rsid w:val="00173DAD"/>
    <w:rPr>
      <w:i/>
      <w:iCs/>
      <w:smallCaps/>
      <w:spacing w:val="10"/>
      <w:sz w:val="28"/>
      <w:szCs w:val="28"/>
    </w:rPr>
  </w:style>
  <w:style w:type="character" w:customStyle="1" w:styleId="SubtitleChar">
    <w:name w:val="Subtitle Char"/>
    <w:basedOn w:val="DefaultParagraphFont"/>
    <w:link w:val="Subtitle"/>
    <w:uiPriority w:val="11"/>
    <w:rsid w:val="00173DAD"/>
    <w:rPr>
      <w:i/>
      <w:iCs/>
      <w:smallCaps/>
      <w:spacing w:val="10"/>
      <w:sz w:val="28"/>
      <w:szCs w:val="28"/>
    </w:rPr>
  </w:style>
  <w:style w:type="character" w:styleId="Strong">
    <w:name w:val="Strong"/>
    <w:uiPriority w:val="22"/>
    <w:qFormat/>
    <w:rsid w:val="00173DAD"/>
    <w:rPr>
      <w:b/>
      <w:bCs/>
    </w:rPr>
  </w:style>
  <w:style w:type="character" w:styleId="Emphasis">
    <w:name w:val="Emphasis"/>
    <w:uiPriority w:val="20"/>
    <w:qFormat/>
    <w:rsid w:val="00173DAD"/>
    <w:rPr>
      <w:b/>
      <w:bCs/>
      <w:i/>
      <w:iCs/>
      <w:spacing w:val="10"/>
    </w:rPr>
  </w:style>
  <w:style w:type="paragraph" w:styleId="Quote">
    <w:name w:val="Quote"/>
    <w:basedOn w:val="Normal"/>
    <w:next w:val="Normal"/>
    <w:link w:val="QuoteChar"/>
    <w:uiPriority w:val="29"/>
    <w:qFormat/>
    <w:rsid w:val="00173DAD"/>
    <w:rPr>
      <w:i/>
      <w:iCs/>
    </w:rPr>
  </w:style>
  <w:style w:type="character" w:customStyle="1" w:styleId="QuoteChar">
    <w:name w:val="Quote Char"/>
    <w:basedOn w:val="DefaultParagraphFont"/>
    <w:link w:val="Quote"/>
    <w:uiPriority w:val="29"/>
    <w:rsid w:val="00173DAD"/>
    <w:rPr>
      <w:i/>
      <w:iCs/>
    </w:rPr>
  </w:style>
  <w:style w:type="paragraph" w:styleId="IntenseQuote">
    <w:name w:val="Intense Quote"/>
    <w:basedOn w:val="Normal"/>
    <w:next w:val="Normal"/>
    <w:link w:val="IntenseQuoteChar"/>
    <w:uiPriority w:val="30"/>
    <w:qFormat/>
    <w:rsid w:val="00173DAD"/>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173DAD"/>
    <w:rPr>
      <w:i/>
      <w:iCs/>
    </w:rPr>
  </w:style>
  <w:style w:type="character" w:styleId="SubtleEmphasis">
    <w:name w:val="Subtle Emphasis"/>
    <w:uiPriority w:val="19"/>
    <w:qFormat/>
    <w:rsid w:val="00173DAD"/>
    <w:rPr>
      <w:i/>
      <w:iCs/>
    </w:rPr>
  </w:style>
  <w:style w:type="character" w:styleId="IntenseEmphasis">
    <w:name w:val="Intense Emphasis"/>
    <w:uiPriority w:val="21"/>
    <w:qFormat/>
    <w:rsid w:val="00173DAD"/>
    <w:rPr>
      <w:b/>
      <w:bCs/>
      <w:i/>
      <w:iCs/>
    </w:rPr>
  </w:style>
  <w:style w:type="character" w:styleId="SubtleReference">
    <w:name w:val="Subtle Reference"/>
    <w:basedOn w:val="DefaultParagraphFont"/>
    <w:uiPriority w:val="31"/>
    <w:qFormat/>
    <w:rsid w:val="00173DAD"/>
    <w:rPr>
      <w:smallCaps/>
    </w:rPr>
  </w:style>
  <w:style w:type="character" w:styleId="IntenseReference">
    <w:name w:val="Intense Reference"/>
    <w:uiPriority w:val="32"/>
    <w:qFormat/>
    <w:rsid w:val="00173DAD"/>
    <w:rPr>
      <w:b/>
      <w:bCs/>
      <w:smallCaps/>
    </w:rPr>
  </w:style>
  <w:style w:type="character" w:styleId="BookTitle">
    <w:name w:val="Book Title"/>
    <w:basedOn w:val="DefaultParagraphFont"/>
    <w:uiPriority w:val="33"/>
    <w:qFormat/>
    <w:rsid w:val="00173DAD"/>
    <w:rPr>
      <w:i/>
      <w:iCs/>
      <w:smallCaps/>
      <w:spacing w:val="5"/>
    </w:rPr>
  </w:style>
  <w:style w:type="paragraph" w:customStyle="1" w:styleId="Heading1NO-TOC">
    <w:name w:val="Heading 1 NO-TOC"/>
    <w:link w:val="Heading1NO-TOCChar"/>
    <w:autoRedefine/>
    <w:qFormat/>
    <w:rsid w:val="00E73453"/>
    <w:pPr>
      <w:pageBreakBefore/>
      <w:outlineLvl w:val="0"/>
    </w:pPr>
    <w:rPr>
      <w:b/>
      <w:spacing w:val="5"/>
      <w:sz w:val="36"/>
      <w:szCs w:val="36"/>
      <w:lang w:val="en-AU"/>
    </w:rPr>
  </w:style>
  <w:style w:type="character" w:customStyle="1" w:styleId="Heading1NO-TOCChar">
    <w:name w:val="Heading 1 NO-TOC Char"/>
    <w:basedOn w:val="Heading1Char"/>
    <w:link w:val="Heading1NO-TOC"/>
    <w:rsid w:val="00E73453"/>
    <w:rPr>
      <w:b/>
    </w:rPr>
  </w:style>
  <w:style w:type="paragraph" w:styleId="TOC4">
    <w:name w:val="toc 4"/>
    <w:basedOn w:val="Normal"/>
    <w:next w:val="Normal"/>
    <w:autoRedefine/>
    <w:uiPriority w:val="39"/>
    <w:unhideWhenUsed/>
    <w:rsid w:val="00A556DA"/>
    <w:pPr>
      <w:spacing w:after="100" w:line="240" w:lineRule="auto"/>
      <w:ind w:left="660"/>
    </w:pPr>
  </w:style>
  <w:style w:type="paragraph" w:styleId="TOC5">
    <w:name w:val="toc 5"/>
    <w:basedOn w:val="Normal"/>
    <w:next w:val="Normal"/>
    <w:autoRedefine/>
    <w:uiPriority w:val="39"/>
    <w:unhideWhenUsed/>
    <w:rsid w:val="00A556DA"/>
    <w:pPr>
      <w:spacing w:after="100" w:line="240" w:lineRule="auto"/>
      <w:ind w:left="880"/>
    </w:pPr>
  </w:style>
  <w:style w:type="paragraph" w:styleId="TOC6">
    <w:name w:val="toc 6"/>
    <w:basedOn w:val="Normal"/>
    <w:next w:val="Normal"/>
    <w:autoRedefine/>
    <w:uiPriority w:val="39"/>
    <w:unhideWhenUsed/>
    <w:rsid w:val="00A556DA"/>
    <w:pPr>
      <w:spacing w:after="100" w:line="240" w:lineRule="auto"/>
      <w:ind w:left="1100"/>
    </w:pPr>
  </w:style>
  <w:style w:type="paragraph" w:styleId="TOC7">
    <w:name w:val="toc 7"/>
    <w:basedOn w:val="Normal"/>
    <w:next w:val="Normal"/>
    <w:autoRedefine/>
    <w:uiPriority w:val="39"/>
    <w:unhideWhenUsed/>
    <w:rsid w:val="00A556DA"/>
    <w:pPr>
      <w:spacing w:after="100" w:line="240" w:lineRule="auto"/>
      <w:ind w:left="1320"/>
    </w:pPr>
  </w:style>
  <w:style w:type="paragraph" w:styleId="TOC8">
    <w:name w:val="toc 8"/>
    <w:basedOn w:val="Normal"/>
    <w:next w:val="Normal"/>
    <w:autoRedefine/>
    <w:uiPriority w:val="39"/>
    <w:unhideWhenUsed/>
    <w:rsid w:val="00A556DA"/>
    <w:pPr>
      <w:spacing w:after="100" w:line="240" w:lineRule="auto"/>
      <w:ind w:left="1540"/>
    </w:pPr>
  </w:style>
  <w:style w:type="paragraph" w:styleId="TOC9">
    <w:name w:val="toc 9"/>
    <w:basedOn w:val="Normal"/>
    <w:next w:val="Normal"/>
    <w:autoRedefine/>
    <w:uiPriority w:val="39"/>
    <w:unhideWhenUsed/>
    <w:rsid w:val="00A556DA"/>
    <w:pPr>
      <w:spacing w:after="100" w:line="240" w:lineRule="auto"/>
      <w:ind w:left="1760"/>
    </w:pPr>
  </w:style>
  <w:style w:type="paragraph" w:styleId="TableofAuthorities">
    <w:name w:val="table of authorities"/>
    <w:basedOn w:val="Normal"/>
    <w:next w:val="Normal"/>
    <w:uiPriority w:val="99"/>
    <w:semiHidden/>
    <w:unhideWhenUsed/>
    <w:rsid w:val="00AB076F"/>
    <w:pPr>
      <w:spacing w:after="0"/>
      <w:ind w:left="220" w:hanging="220"/>
    </w:pPr>
  </w:style>
  <w:style w:type="paragraph" w:styleId="TOAHeading">
    <w:name w:val="toa heading"/>
    <w:basedOn w:val="Normal"/>
    <w:next w:val="Normal"/>
    <w:uiPriority w:val="99"/>
    <w:semiHidden/>
    <w:unhideWhenUsed/>
    <w:rsid w:val="00AB076F"/>
    <w:pPr>
      <w:spacing w:before="120"/>
    </w:pPr>
    <w:rPr>
      <w:b/>
      <w:bCs/>
      <w:sz w:val="24"/>
      <w:szCs w:val="24"/>
    </w:rPr>
  </w:style>
  <w:style w:type="table" w:styleId="TableGrid">
    <w:name w:val="Table Grid"/>
    <w:basedOn w:val="TableNormal"/>
    <w:rsid w:val="0043436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link w:val="BodyTextChar"/>
    <w:semiHidden/>
    <w:rsid w:val="00460A3C"/>
    <w:pPr>
      <w:keepLines/>
      <w:spacing w:before="120" w:after="120" w:line="360" w:lineRule="auto"/>
      <w:jc w:val="both"/>
    </w:pPr>
    <w:rPr>
      <w:rFonts w:ascii="Times New Roman" w:eastAsia="PMingLiU" w:hAnsi="Times New Roman" w:cs="Times New Roman"/>
      <w:sz w:val="24"/>
      <w:szCs w:val="20"/>
      <w:lang w:val="en-AU" w:bidi="ar-SA"/>
    </w:rPr>
  </w:style>
  <w:style w:type="character" w:customStyle="1" w:styleId="BodyTextChar">
    <w:name w:val="Body Text Char"/>
    <w:basedOn w:val="DefaultParagraphFont"/>
    <w:link w:val="BodyText"/>
    <w:semiHidden/>
    <w:rsid w:val="00460A3C"/>
    <w:rPr>
      <w:rFonts w:ascii="Times New Roman" w:eastAsia="PMingLiU" w:hAnsi="Times New Roman" w:cs="Times New Roman"/>
      <w:sz w:val="24"/>
      <w:szCs w:val="20"/>
      <w:lang w:val="en-AU" w:bidi="ar-SA"/>
    </w:rPr>
  </w:style>
  <w:style w:type="paragraph" w:styleId="TableofFigures">
    <w:name w:val="table of figures"/>
    <w:basedOn w:val="Normal"/>
    <w:next w:val="Normal"/>
    <w:uiPriority w:val="99"/>
    <w:unhideWhenUsed/>
    <w:rsid w:val="00681EDA"/>
    <w:pPr>
      <w:spacing w:after="0"/>
    </w:pPr>
  </w:style>
  <w:style w:type="table" w:styleId="MediumGrid1-Accent1">
    <w:name w:val="Medium Grid 1 Accent 1"/>
    <w:basedOn w:val="TableNormal"/>
    <w:uiPriority w:val="67"/>
    <w:rsid w:val="00C11B7C"/>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Bibliography">
    <w:name w:val="Bibliography"/>
    <w:basedOn w:val="Normal"/>
    <w:next w:val="Normal"/>
    <w:uiPriority w:val="37"/>
    <w:unhideWhenUsed/>
    <w:rsid w:val="0033438A"/>
  </w:style>
  <w:style w:type="paragraph" w:customStyle="1" w:styleId="Paragraph">
    <w:name w:val="Paragraph"/>
    <w:basedOn w:val="Normal"/>
    <w:link w:val="ParagraphChar"/>
    <w:qFormat/>
    <w:rsid w:val="00340546"/>
    <w:pPr>
      <w:spacing w:before="120" w:after="120"/>
    </w:pPr>
    <w:rPr>
      <w:rFonts w:ascii="Times New Roman" w:eastAsia="PMingLiU" w:hAnsi="Times New Roman" w:cs="Times New Roman"/>
      <w:snapToGrid w:val="0"/>
      <w:color w:val="000000"/>
      <w:sz w:val="24"/>
      <w:szCs w:val="20"/>
      <w:lang w:bidi="ar-SA"/>
    </w:rPr>
  </w:style>
  <w:style w:type="character" w:customStyle="1" w:styleId="ParagraphChar">
    <w:name w:val="Paragraph Char"/>
    <w:basedOn w:val="DefaultParagraphFont"/>
    <w:link w:val="Paragraph"/>
    <w:rsid w:val="00340546"/>
    <w:rPr>
      <w:rFonts w:ascii="Times New Roman" w:eastAsia="PMingLiU" w:hAnsi="Times New Roman" w:cs="Times New Roman"/>
      <w:snapToGrid w:val="0"/>
      <w:color w:val="000000"/>
      <w:sz w:val="24"/>
      <w:szCs w:val="20"/>
      <w:lang w:val="en-AU" w:bidi="ar-SA"/>
    </w:rPr>
  </w:style>
  <w:style w:type="paragraph" w:styleId="DocumentMap">
    <w:name w:val="Document Map"/>
    <w:basedOn w:val="Normal"/>
    <w:link w:val="DocumentMapChar"/>
    <w:uiPriority w:val="99"/>
    <w:semiHidden/>
    <w:unhideWhenUsed/>
    <w:rsid w:val="002F385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F385D"/>
    <w:rPr>
      <w:rFonts w:ascii="Tahoma" w:hAnsi="Tahoma" w:cs="Tahoma"/>
      <w:sz w:val="16"/>
      <w:szCs w:val="16"/>
      <w:lang w:val="en-AU"/>
    </w:rPr>
  </w:style>
  <w:style w:type="table" w:customStyle="1" w:styleId="LightList1">
    <w:name w:val="Light List1"/>
    <w:basedOn w:val="TableNormal"/>
    <w:uiPriority w:val="61"/>
    <w:rsid w:val="00BC41F3"/>
    <w:pPr>
      <w:spacing w:after="0" w:line="240" w:lineRule="auto"/>
    </w:pPr>
    <w:rPr>
      <w:rFonts w:ascii="Times New Roman" w:eastAsia="PMingLiU" w:hAnsi="Times New Roman" w:cs="Times New Roman"/>
      <w:sz w:val="20"/>
      <w:szCs w:val="20"/>
      <w:lang w:val="en-AU" w:eastAsia="en-AU" w:bidi="ar-SA"/>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FootnoteText">
    <w:name w:val="footnote text"/>
    <w:basedOn w:val="Normal"/>
    <w:link w:val="FootnoteTextChar"/>
    <w:uiPriority w:val="99"/>
    <w:semiHidden/>
    <w:rsid w:val="0016082B"/>
    <w:pPr>
      <w:widowControl w:val="0"/>
      <w:spacing w:before="120" w:after="0" w:line="240" w:lineRule="auto"/>
    </w:pPr>
    <w:rPr>
      <w:rFonts w:ascii="Times New Roman" w:eastAsia="PMingLiU" w:hAnsi="Times New Roman" w:cs="Times New Roman"/>
      <w:snapToGrid w:val="0"/>
      <w:color w:val="000000"/>
      <w:sz w:val="20"/>
      <w:szCs w:val="20"/>
      <w:lang w:bidi="ar-SA"/>
    </w:rPr>
  </w:style>
  <w:style w:type="character" w:customStyle="1" w:styleId="FootnoteTextChar">
    <w:name w:val="Footnote Text Char"/>
    <w:basedOn w:val="DefaultParagraphFont"/>
    <w:link w:val="FootnoteText"/>
    <w:uiPriority w:val="99"/>
    <w:semiHidden/>
    <w:rsid w:val="0016082B"/>
    <w:rPr>
      <w:rFonts w:ascii="Times New Roman" w:eastAsia="PMingLiU" w:hAnsi="Times New Roman" w:cs="Times New Roman"/>
      <w:snapToGrid w:val="0"/>
      <w:color w:val="000000"/>
      <w:sz w:val="20"/>
      <w:szCs w:val="20"/>
      <w:lang w:val="en-AU" w:bidi="ar-SA"/>
    </w:rPr>
  </w:style>
  <w:style w:type="character" w:styleId="FootnoteReference">
    <w:name w:val="footnote reference"/>
    <w:basedOn w:val="DefaultParagraphFont"/>
    <w:uiPriority w:val="99"/>
    <w:semiHidden/>
    <w:rsid w:val="0016082B"/>
    <w:rPr>
      <w:vertAlign w:val="superscript"/>
    </w:rPr>
  </w:style>
  <w:style w:type="table" w:customStyle="1" w:styleId="LightList2">
    <w:name w:val="Light List2"/>
    <w:basedOn w:val="TableNormal"/>
    <w:uiPriority w:val="61"/>
    <w:rsid w:val="00B95A6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hesisHeader">
    <w:name w:val="Thesis Header"/>
    <w:basedOn w:val="Normal"/>
    <w:rsid w:val="00DB75E6"/>
    <w:pPr>
      <w:tabs>
        <w:tab w:val="left" w:pos="284"/>
        <w:tab w:val="left" w:pos="1843"/>
      </w:tabs>
      <w:spacing w:before="240" w:after="240" w:line="240" w:lineRule="auto"/>
      <w:jc w:val="left"/>
    </w:pPr>
    <w:rPr>
      <w:rFonts w:ascii="Times New Roman" w:eastAsia="Batang" w:hAnsi="Times New Roman" w:cs="Times New Roman"/>
      <w:sz w:val="24"/>
      <w:szCs w:val="24"/>
      <w:lang w:eastAsia="ko-KR" w:bidi="ar-SA"/>
    </w:rPr>
  </w:style>
  <w:style w:type="table" w:customStyle="1" w:styleId="MediumList21">
    <w:name w:val="Medium List 21"/>
    <w:basedOn w:val="TableNormal"/>
    <w:uiPriority w:val="66"/>
    <w:rsid w:val="00737BA3"/>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3">
    <w:name w:val="Medium Grid 2 Accent 3"/>
    <w:basedOn w:val="TableNormal"/>
    <w:uiPriority w:val="68"/>
    <w:rsid w:val="00857400"/>
    <w:pPr>
      <w:spacing w:after="0" w:line="240" w:lineRule="auto"/>
    </w:pPr>
    <w:rPr>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customStyle="1" w:styleId="FigureTitle">
    <w:name w:val="Figure Title"/>
    <w:basedOn w:val="Normal"/>
    <w:uiPriority w:val="99"/>
    <w:rsid w:val="004949F8"/>
    <w:pPr>
      <w:widowControl w:val="0"/>
      <w:spacing w:before="120" w:after="0" w:line="240" w:lineRule="auto"/>
      <w:jc w:val="center"/>
    </w:pPr>
    <w:rPr>
      <w:rFonts w:ascii="Times New Roman" w:eastAsia="PMingLiU" w:hAnsi="Times New Roman" w:cs="Times New Roman"/>
      <w:b/>
      <w:color w:val="000000"/>
      <w:sz w:val="24"/>
      <w:szCs w:val="20"/>
      <w:lang w:bidi="ar-SA"/>
    </w:rPr>
  </w:style>
  <w:style w:type="paragraph" w:customStyle="1" w:styleId="TableTitle">
    <w:name w:val="Table Title"/>
    <w:basedOn w:val="FigureTitle"/>
    <w:uiPriority w:val="99"/>
    <w:rsid w:val="004949F8"/>
  </w:style>
  <w:style w:type="character" w:styleId="FollowedHyperlink">
    <w:name w:val="FollowedHyperlink"/>
    <w:basedOn w:val="DefaultParagraphFont"/>
    <w:uiPriority w:val="99"/>
    <w:semiHidden/>
    <w:rsid w:val="004949F8"/>
    <w:rPr>
      <w:rFonts w:cs="Times New Roman"/>
      <w:color w:val="800080"/>
      <w:u w:val="single"/>
    </w:rPr>
  </w:style>
  <w:style w:type="paragraph" w:styleId="BodyText2">
    <w:name w:val="Body Text 2"/>
    <w:basedOn w:val="Normal"/>
    <w:link w:val="BodyText2Char"/>
    <w:uiPriority w:val="99"/>
    <w:semiHidden/>
    <w:rsid w:val="004949F8"/>
    <w:pPr>
      <w:widowControl w:val="0"/>
      <w:spacing w:before="120" w:after="0" w:line="240" w:lineRule="auto"/>
      <w:jc w:val="center"/>
    </w:pPr>
    <w:rPr>
      <w:rFonts w:ascii="Times New Roman" w:eastAsia="PMingLiU" w:hAnsi="Times New Roman" w:cs="Times New Roman"/>
      <w:b/>
      <w:bCs/>
      <w:color w:val="000000"/>
      <w:sz w:val="40"/>
      <w:szCs w:val="20"/>
      <w:lang w:bidi="ar-SA"/>
    </w:rPr>
  </w:style>
  <w:style w:type="character" w:customStyle="1" w:styleId="BodyText2Char">
    <w:name w:val="Body Text 2 Char"/>
    <w:basedOn w:val="DefaultParagraphFont"/>
    <w:link w:val="BodyText2"/>
    <w:uiPriority w:val="99"/>
    <w:semiHidden/>
    <w:rsid w:val="004949F8"/>
    <w:rPr>
      <w:rFonts w:ascii="Times New Roman" w:eastAsia="PMingLiU" w:hAnsi="Times New Roman" w:cs="Times New Roman"/>
      <w:b/>
      <w:bCs/>
      <w:color w:val="000000"/>
      <w:sz w:val="40"/>
      <w:szCs w:val="20"/>
      <w:lang w:val="en-AU" w:bidi="ar-SA"/>
    </w:rPr>
  </w:style>
  <w:style w:type="character" w:customStyle="1" w:styleId="apple-style-span">
    <w:name w:val="apple-style-span"/>
    <w:basedOn w:val="DefaultParagraphFont"/>
    <w:uiPriority w:val="99"/>
    <w:rsid w:val="004949F8"/>
    <w:rPr>
      <w:rFonts w:cs="Times New Roman"/>
    </w:rPr>
  </w:style>
  <w:style w:type="character" w:styleId="PlaceholderText">
    <w:name w:val="Placeholder Text"/>
    <w:basedOn w:val="DefaultParagraphFont"/>
    <w:uiPriority w:val="99"/>
    <w:semiHidden/>
    <w:rsid w:val="004949F8"/>
    <w:rPr>
      <w:color w:val="808080"/>
    </w:rPr>
  </w:style>
  <w:style w:type="paragraph" w:styleId="HTMLPreformatted">
    <w:name w:val="HTML Preformatted"/>
    <w:basedOn w:val="Normal"/>
    <w:link w:val="HTMLPreformattedChar"/>
    <w:uiPriority w:val="99"/>
    <w:semiHidden/>
    <w:unhideWhenUsed/>
    <w:rsid w:val="004949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n-AU" w:bidi="ar-SA"/>
    </w:rPr>
  </w:style>
  <w:style w:type="character" w:customStyle="1" w:styleId="HTMLPreformattedChar">
    <w:name w:val="HTML Preformatted Char"/>
    <w:basedOn w:val="DefaultParagraphFont"/>
    <w:link w:val="HTMLPreformatted"/>
    <w:uiPriority w:val="99"/>
    <w:semiHidden/>
    <w:rsid w:val="004949F8"/>
    <w:rPr>
      <w:rFonts w:ascii="Courier New" w:eastAsia="Times New Roman" w:hAnsi="Courier New" w:cs="Courier New"/>
      <w:sz w:val="20"/>
      <w:szCs w:val="20"/>
      <w:lang w:val="en-AU" w:eastAsia="en-AU" w:bidi="ar-SA"/>
    </w:rPr>
  </w:style>
  <w:style w:type="character" w:customStyle="1" w:styleId="pln">
    <w:name w:val="pln"/>
    <w:basedOn w:val="DefaultParagraphFont"/>
    <w:rsid w:val="004949F8"/>
  </w:style>
  <w:style w:type="character" w:customStyle="1" w:styleId="kwd">
    <w:name w:val="kwd"/>
    <w:basedOn w:val="DefaultParagraphFont"/>
    <w:rsid w:val="004949F8"/>
  </w:style>
  <w:style w:type="character" w:customStyle="1" w:styleId="pun">
    <w:name w:val="pun"/>
    <w:basedOn w:val="DefaultParagraphFont"/>
    <w:rsid w:val="004949F8"/>
  </w:style>
  <w:style w:type="character" w:customStyle="1" w:styleId="lit">
    <w:name w:val="lit"/>
    <w:basedOn w:val="DefaultParagraphFont"/>
    <w:rsid w:val="004949F8"/>
  </w:style>
  <w:style w:type="character" w:customStyle="1" w:styleId="com">
    <w:name w:val="com"/>
    <w:basedOn w:val="DefaultParagraphFont"/>
    <w:rsid w:val="004949F8"/>
  </w:style>
  <w:style w:type="character" w:customStyle="1" w:styleId="str">
    <w:name w:val="str"/>
    <w:basedOn w:val="DefaultParagraphFont"/>
    <w:rsid w:val="004949F8"/>
  </w:style>
  <w:style w:type="character" w:styleId="HTMLTypewriter">
    <w:name w:val="HTML Typewriter"/>
    <w:basedOn w:val="DefaultParagraphFont"/>
    <w:uiPriority w:val="99"/>
    <w:semiHidden/>
    <w:unhideWhenUsed/>
    <w:rsid w:val="00B361BB"/>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03036858">
      <w:bodyDiv w:val="1"/>
      <w:marLeft w:val="0"/>
      <w:marRight w:val="0"/>
      <w:marTop w:val="0"/>
      <w:marBottom w:val="0"/>
      <w:divBdr>
        <w:top w:val="none" w:sz="0" w:space="0" w:color="auto"/>
        <w:left w:val="none" w:sz="0" w:space="0" w:color="auto"/>
        <w:bottom w:val="none" w:sz="0" w:space="0" w:color="auto"/>
        <w:right w:val="none" w:sz="0" w:space="0" w:color="auto"/>
      </w:divBdr>
    </w:div>
    <w:div w:id="280767539">
      <w:bodyDiv w:val="1"/>
      <w:marLeft w:val="0"/>
      <w:marRight w:val="0"/>
      <w:marTop w:val="0"/>
      <w:marBottom w:val="0"/>
      <w:divBdr>
        <w:top w:val="none" w:sz="0" w:space="0" w:color="auto"/>
        <w:left w:val="none" w:sz="0" w:space="0" w:color="auto"/>
        <w:bottom w:val="none" w:sz="0" w:space="0" w:color="auto"/>
        <w:right w:val="none" w:sz="0" w:space="0" w:color="auto"/>
      </w:divBdr>
    </w:div>
    <w:div w:id="559905189">
      <w:bodyDiv w:val="1"/>
      <w:marLeft w:val="0"/>
      <w:marRight w:val="0"/>
      <w:marTop w:val="0"/>
      <w:marBottom w:val="0"/>
      <w:divBdr>
        <w:top w:val="none" w:sz="0" w:space="0" w:color="auto"/>
        <w:left w:val="none" w:sz="0" w:space="0" w:color="auto"/>
        <w:bottom w:val="none" w:sz="0" w:space="0" w:color="auto"/>
        <w:right w:val="none" w:sz="0" w:space="0" w:color="auto"/>
      </w:divBdr>
      <w:divsChild>
        <w:div w:id="207031657">
          <w:marLeft w:val="0"/>
          <w:marRight w:val="0"/>
          <w:marTop w:val="0"/>
          <w:marBottom w:val="0"/>
          <w:divBdr>
            <w:top w:val="none" w:sz="0" w:space="0" w:color="auto"/>
            <w:left w:val="none" w:sz="0" w:space="0" w:color="auto"/>
            <w:bottom w:val="none" w:sz="0" w:space="0" w:color="auto"/>
            <w:right w:val="none" w:sz="0" w:space="0" w:color="auto"/>
          </w:divBdr>
        </w:div>
        <w:div w:id="909929290">
          <w:blockQuote w:val="1"/>
          <w:marLeft w:val="543"/>
          <w:marRight w:val="0"/>
          <w:marTop w:val="0"/>
          <w:marBottom w:val="0"/>
          <w:divBdr>
            <w:top w:val="none" w:sz="0" w:space="0" w:color="auto"/>
            <w:left w:val="none" w:sz="0" w:space="0" w:color="auto"/>
            <w:bottom w:val="none" w:sz="0" w:space="0" w:color="auto"/>
            <w:right w:val="none" w:sz="0" w:space="0" w:color="auto"/>
          </w:divBdr>
        </w:div>
        <w:div w:id="1088696182">
          <w:blockQuote w:val="1"/>
          <w:marLeft w:val="543"/>
          <w:marRight w:val="0"/>
          <w:marTop w:val="0"/>
          <w:marBottom w:val="0"/>
          <w:divBdr>
            <w:top w:val="none" w:sz="0" w:space="0" w:color="auto"/>
            <w:left w:val="none" w:sz="0" w:space="0" w:color="auto"/>
            <w:bottom w:val="none" w:sz="0" w:space="0" w:color="auto"/>
            <w:right w:val="none" w:sz="0" w:space="0" w:color="auto"/>
          </w:divBdr>
        </w:div>
        <w:div w:id="1415665988">
          <w:marLeft w:val="0"/>
          <w:marRight w:val="0"/>
          <w:marTop w:val="0"/>
          <w:marBottom w:val="0"/>
          <w:divBdr>
            <w:top w:val="none" w:sz="0" w:space="0" w:color="auto"/>
            <w:left w:val="none" w:sz="0" w:space="0" w:color="auto"/>
            <w:bottom w:val="none" w:sz="0" w:space="0" w:color="auto"/>
            <w:right w:val="none" w:sz="0" w:space="0" w:color="auto"/>
          </w:divBdr>
        </w:div>
        <w:div w:id="2017414971">
          <w:marLeft w:val="0"/>
          <w:marRight w:val="0"/>
          <w:marTop w:val="0"/>
          <w:marBottom w:val="0"/>
          <w:divBdr>
            <w:top w:val="none" w:sz="0" w:space="0" w:color="auto"/>
            <w:left w:val="none" w:sz="0" w:space="0" w:color="auto"/>
            <w:bottom w:val="none" w:sz="0" w:space="0" w:color="auto"/>
            <w:right w:val="none" w:sz="0" w:space="0" w:color="auto"/>
          </w:divBdr>
        </w:div>
        <w:div w:id="2055619442">
          <w:marLeft w:val="0"/>
          <w:marRight w:val="0"/>
          <w:marTop w:val="0"/>
          <w:marBottom w:val="0"/>
          <w:divBdr>
            <w:top w:val="none" w:sz="0" w:space="0" w:color="auto"/>
            <w:left w:val="none" w:sz="0" w:space="0" w:color="auto"/>
            <w:bottom w:val="none" w:sz="0" w:space="0" w:color="auto"/>
            <w:right w:val="none" w:sz="0" w:space="0" w:color="auto"/>
          </w:divBdr>
        </w:div>
      </w:divsChild>
    </w:div>
    <w:div w:id="686490398">
      <w:bodyDiv w:val="1"/>
      <w:marLeft w:val="0"/>
      <w:marRight w:val="0"/>
      <w:marTop w:val="0"/>
      <w:marBottom w:val="0"/>
      <w:divBdr>
        <w:top w:val="none" w:sz="0" w:space="0" w:color="auto"/>
        <w:left w:val="none" w:sz="0" w:space="0" w:color="auto"/>
        <w:bottom w:val="none" w:sz="0" w:space="0" w:color="auto"/>
        <w:right w:val="none" w:sz="0" w:space="0" w:color="auto"/>
      </w:divBdr>
    </w:div>
    <w:div w:id="806357411">
      <w:bodyDiv w:val="1"/>
      <w:marLeft w:val="0"/>
      <w:marRight w:val="0"/>
      <w:marTop w:val="0"/>
      <w:marBottom w:val="0"/>
      <w:divBdr>
        <w:top w:val="none" w:sz="0" w:space="0" w:color="auto"/>
        <w:left w:val="none" w:sz="0" w:space="0" w:color="auto"/>
        <w:bottom w:val="none" w:sz="0" w:space="0" w:color="auto"/>
        <w:right w:val="none" w:sz="0" w:space="0" w:color="auto"/>
      </w:divBdr>
    </w:div>
    <w:div w:id="908153507">
      <w:bodyDiv w:val="1"/>
      <w:marLeft w:val="0"/>
      <w:marRight w:val="0"/>
      <w:marTop w:val="0"/>
      <w:marBottom w:val="0"/>
      <w:divBdr>
        <w:top w:val="none" w:sz="0" w:space="0" w:color="auto"/>
        <w:left w:val="none" w:sz="0" w:space="0" w:color="auto"/>
        <w:bottom w:val="none" w:sz="0" w:space="0" w:color="auto"/>
        <w:right w:val="none" w:sz="0" w:space="0" w:color="auto"/>
      </w:divBdr>
    </w:div>
    <w:div w:id="946346613">
      <w:bodyDiv w:val="1"/>
      <w:marLeft w:val="0"/>
      <w:marRight w:val="0"/>
      <w:marTop w:val="0"/>
      <w:marBottom w:val="0"/>
      <w:divBdr>
        <w:top w:val="none" w:sz="0" w:space="0" w:color="auto"/>
        <w:left w:val="none" w:sz="0" w:space="0" w:color="auto"/>
        <w:bottom w:val="none" w:sz="0" w:space="0" w:color="auto"/>
        <w:right w:val="none" w:sz="0" w:space="0" w:color="auto"/>
      </w:divBdr>
    </w:div>
    <w:div w:id="1022127568">
      <w:bodyDiv w:val="1"/>
      <w:marLeft w:val="0"/>
      <w:marRight w:val="0"/>
      <w:marTop w:val="0"/>
      <w:marBottom w:val="0"/>
      <w:divBdr>
        <w:top w:val="none" w:sz="0" w:space="0" w:color="auto"/>
        <w:left w:val="none" w:sz="0" w:space="0" w:color="auto"/>
        <w:bottom w:val="none" w:sz="0" w:space="0" w:color="auto"/>
        <w:right w:val="none" w:sz="0" w:space="0" w:color="auto"/>
      </w:divBdr>
      <w:divsChild>
        <w:div w:id="1669988470">
          <w:marLeft w:val="0"/>
          <w:marRight w:val="0"/>
          <w:marTop w:val="0"/>
          <w:marBottom w:val="0"/>
          <w:divBdr>
            <w:top w:val="none" w:sz="0" w:space="0" w:color="auto"/>
            <w:left w:val="none" w:sz="0" w:space="0" w:color="auto"/>
            <w:bottom w:val="none" w:sz="0" w:space="0" w:color="auto"/>
            <w:right w:val="none" w:sz="0" w:space="0" w:color="auto"/>
          </w:divBdr>
        </w:div>
      </w:divsChild>
    </w:div>
    <w:div w:id="1241673945">
      <w:bodyDiv w:val="1"/>
      <w:marLeft w:val="0"/>
      <w:marRight w:val="0"/>
      <w:marTop w:val="0"/>
      <w:marBottom w:val="0"/>
      <w:divBdr>
        <w:top w:val="none" w:sz="0" w:space="0" w:color="auto"/>
        <w:left w:val="none" w:sz="0" w:space="0" w:color="auto"/>
        <w:bottom w:val="none" w:sz="0" w:space="0" w:color="auto"/>
        <w:right w:val="none" w:sz="0" w:space="0" w:color="auto"/>
      </w:divBdr>
    </w:div>
    <w:div w:id="1330717534">
      <w:bodyDiv w:val="1"/>
      <w:marLeft w:val="0"/>
      <w:marRight w:val="0"/>
      <w:marTop w:val="0"/>
      <w:marBottom w:val="0"/>
      <w:divBdr>
        <w:top w:val="none" w:sz="0" w:space="0" w:color="auto"/>
        <w:left w:val="none" w:sz="0" w:space="0" w:color="auto"/>
        <w:bottom w:val="none" w:sz="0" w:space="0" w:color="auto"/>
        <w:right w:val="none" w:sz="0" w:space="0" w:color="auto"/>
      </w:divBdr>
    </w:div>
    <w:div w:id="1345135857">
      <w:bodyDiv w:val="1"/>
      <w:marLeft w:val="0"/>
      <w:marRight w:val="0"/>
      <w:marTop w:val="0"/>
      <w:marBottom w:val="0"/>
      <w:divBdr>
        <w:top w:val="none" w:sz="0" w:space="0" w:color="auto"/>
        <w:left w:val="none" w:sz="0" w:space="0" w:color="auto"/>
        <w:bottom w:val="none" w:sz="0" w:space="0" w:color="auto"/>
        <w:right w:val="none" w:sz="0" w:space="0" w:color="auto"/>
      </w:divBdr>
      <w:divsChild>
        <w:div w:id="1132790116">
          <w:marLeft w:val="0"/>
          <w:marRight w:val="0"/>
          <w:marTop w:val="0"/>
          <w:marBottom w:val="0"/>
          <w:divBdr>
            <w:top w:val="none" w:sz="0" w:space="0" w:color="auto"/>
            <w:left w:val="none" w:sz="0" w:space="0" w:color="auto"/>
            <w:bottom w:val="none" w:sz="0" w:space="0" w:color="auto"/>
            <w:right w:val="none" w:sz="0" w:space="0" w:color="auto"/>
          </w:divBdr>
        </w:div>
      </w:divsChild>
    </w:div>
    <w:div w:id="1562666597">
      <w:bodyDiv w:val="1"/>
      <w:marLeft w:val="0"/>
      <w:marRight w:val="0"/>
      <w:marTop w:val="0"/>
      <w:marBottom w:val="0"/>
      <w:divBdr>
        <w:top w:val="none" w:sz="0" w:space="0" w:color="auto"/>
        <w:left w:val="none" w:sz="0" w:space="0" w:color="auto"/>
        <w:bottom w:val="none" w:sz="0" w:space="0" w:color="auto"/>
        <w:right w:val="none" w:sz="0" w:space="0" w:color="auto"/>
      </w:divBdr>
    </w:div>
    <w:div w:id="1670672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gi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Semester 2, 2009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Fre02</b:Tag>
    <b:SourceType>JournalArticle</b:SourceType>
    <b:Guid>{1B49E897-39AB-40B1-A39E-F079A8E48099}</b:Guid>
    <b:LCID>0</b:LCID>
    <b:Author>
      <b:Author>
        <b:NameList>
          <b:Person>
            <b:Last>Fred</b:Last>
            <b:First>B.</b:First>
          </b:Person>
        </b:NameList>
      </b:Author>
    </b:Author>
    <b:Title>Title One</b:Title>
    <b:Year>2302</b:Year>
    <b:JournalName>AAAAaaaaaa</b:JournalName>
    <b:Pages>pp22-33</b:Pages>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4E7C15-B4F6-4815-AA4F-667E9D274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144</Pages>
  <Words>29970</Words>
  <Characters>170832</Characters>
  <Application>Microsoft Office Word</Application>
  <DocSecurity>0</DocSecurity>
  <Lines>1423</Lines>
  <Paragraphs>400</Paragraphs>
  <ScaleCrop>false</ScaleCrop>
  <HeadingPairs>
    <vt:vector size="2" baseType="variant">
      <vt:variant>
        <vt:lpstr>Title</vt:lpstr>
      </vt:variant>
      <vt:variant>
        <vt:i4>1</vt:i4>
      </vt:variant>
    </vt:vector>
  </HeadingPairs>
  <TitlesOfParts>
    <vt:vector size="1" baseType="lpstr">
      <vt:lpstr>Autonomous Helicopter Navigation System 2010</vt:lpstr>
    </vt:vector>
  </TitlesOfParts>
  <Company>QUEENSLAND UNIVERSITY OF TECHNOLOGY</Company>
  <LinksUpToDate>false</LinksUpToDate>
  <CharactersWithSpaces>200402</CharactersWithSpaces>
  <SharedDoc>false</SharedDoc>
  <HLinks>
    <vt:vector size="516" baseType="variant">
      <vt:variant>
        <vt:i4>1966128</vt:i4>
      </vt:variant>
      <vt:variant>
        <vt:i4>521</vt:i4>
      </vt:variant>
      <vt:variant>
        <vt:i4>0</vt:i4>
      </vt:variant>
      <vt:variant>
        <vt:i4>5</vt:i4>
      </vt:variant>
      <vt:variant>
        <vt:lpwstr/>
      </vt:variant>
      <vt:variant>
        <vt:lpwstr>_Toc243903173</vt:lpwstr>
      </vt:variant>
      <vt:variant>
        <vt:i4>1966128</vt:i4>
      </vt:variant>
      <vt:variant>
        <vt:i4>515</vt:i4>
      </vt:variant>
      <vt:variant>
        <vt:i4>0</vt:i4>
      </vt:variant>
      <vt:variant>
        <vt:i4>5</vt:i4>
      </vt:variant>
      <vt:variant>
        <vt:lpwstr/>
      </vt:variant>
      <vt:variant>
        <vt:lpwstr>_Toc243903172</vt:lpwstr>
      </vt:variant>
      <vt:variant>
        <vt:i4>1966128</vt:i4>
      </vt:variant>
      <vt:variant>
        <vt:i4>509</vt:i4>
      </vt:variant>
      <vt:variant>
        <vt:i4>0</vt:i4>
      </vt:variant>
      <vt:variant>
        <vt:i4>5</vt:i4>
      </vt:variant>
      <vt:variant>
        <vt:lpwstr/>
      </vt:variant>
      <vt:variant>
        <vt:lpwstr>_Toc243903171</vt:lpwstr>
      </vt:variant>
      <vt:variant>
        <vt:i4>1966128</vt:i4>
      </vt:variant>
      <vt:variant>
        <vt:i4>503</vt:i4>
      </vt:variant>
      <vt:variant>
        <vt:i4>0</vt:i4>
      </vt:variant>
      <vt:variant>
        <vt:i4>5</vt:i4>
      </vt:variant>
      <vt:variant>
        <vt:lpwstr/>
      </vt:variant>
      <vt:variant>
        <vt:lpwstr>_Toc243903170</vt:lpwstr>
      </vt:variant>
      <vt:variant>
        <vt:i4>2031664</vt:i4>
      </vt:variant>
      <vt:variant>
        <vt:i4>494</vt:i4>
      </vt:variant>
      <vt:variant>
        <vt:i4>0</vt:i4>
      </vt:variant>
      <vt:variant>
        <vt:i4>5</vt:i4>
      </vt:variant>
      <vt:variant>
        <vt:lpwstr/>
      </vt:variant>
      <vt:variant>
        <vt:lpwstr>_Toc243903169</vt:lpwstr>
      </vt:variant>
      <vt:variant>
        <vt:i4>2031664</vt:i4>
      </vt:variant>
      <vt:variant>
        <vt:i4>488</vt:i4>
      </vt:variant>
      <vt:variant>
        <vt:i4>0</vt:i4>
      </vt:variant>
      <vt:variant>
        <vt:i4>5</vt:i4>
      </vt:variant>
      <vt:variant>
        <vt:lpwstr/>
      </vt:variant>
      <vt:variant>
        <vt:lpwstr>_Toc243903168</vt:lpwstr>
      </vt:variant>
      <vt:variant>
        <vt:i4>2031664</vt:i4>
      </vt:variant>
      <vt:variant>
        <vt:i4>482</vt:i4>
      </vt:variant>
      <vt:variant>
        <vt:i4>0</vt:i4>
      </vt:variant>
      <vt:variant>
        <vt:i4>5</vt:i4>
      </vt:variant>
      <vt:variant>
        <vt:lpwstr/>
      </vt:variant>
      <vt:variant>
        <vt:lpwstr>_Toc243903167</vt:lpwstr>
      </vt:variant>
      <vt:variant>
        <vt:i4>2031664</vt:i4>
      </vt:variant>
      <vt:variant>
        <vt:i4>476</vt:i4>
      </vt:variant>
      <vt:variant>
        <vt:i4>0</vt:i4>
      </vt:variant>
      <vt:variant>
        <vt:i4>5</vt:i4>
      </vt:variant>
      <vt:variant>
        <vt:lpwstr/>
      </vt:variant>
      <vt:variant>
        <vt:lpwstr>_Toc243903166</vt:lpwstr>
      </vt:variant>
      <vt:variant>
        <vt:i4>2031664</vt:i4>
      </vt:variant>
      <vt:variant>
        <vt:i4>470</vt:i4>
      </vt:variant>
      <vt:variant>
        <vt:i4>0</vt:i4>
      </vt:variant>
      <vt:variant>
        <vt:i4>5</vt:i4>
      </vt:variant>
      <vt:variant>
        <vt:lpwstr/>
      </vt:variant>
      <vt:variant>
        <vt:lpwstr>_Toc243903165</vt:lpwstr>
      </vt:variant>
      <vt:variant>
        <vt:i4>2031664</vt:i4>
      </vt:variant>
      <vt:variant>
        <vt:i4>464</vt:i4>
      </vt:variant>
      <vt:variant>
        <vt:i4>0</vt:i4>
      </vt:variant>
      <vt:variant>
        <vt:i4>5</vt:i4>
      </vt:variant>
      <vt:variant>
        <vt:lpwstr/>
      </vt:variant>
      <vt:variant>
        <vt:lpwstr>_Toc243903164</vt:lpwstr>
      </vt:variant>
      <vt:variant>
        <vt:i4>2031664</vt:i4>
      </vt:variant>
      <vt:variant>
        <vt:i4>458</vt:i4>
      </vt:variant>
      <vt:variant>
        <vt:i4>0</vt:i4>
      </vt:variant>
      <vt:variant>
        <vt:i4>5</vt:i4>
      </vt:variant>
      <vt:variant>
        <vt:lpwstr/>
      </vt:variant>
      <vt:variant>
        <vt:lpwstr>_Toc243903163</vt:lpwstr>
      </vt:variant>
      <vt:variant>
        <vt:i4>2031664</vt:i4>
      </vt:variant>
      <vt:variant>
        <vt:i4>452</vt:i4>
      </vt:variant>
      <vt:variant>
        <vt:i4>0</vt:i4>
      </vt:variant>
      <vt:variant>
        <vt:i4>5</vt:i4>
      </vt:variant>
      <vt:variant>
        <vt:lpwstr/>
      </vt:variant>
      <vt:variant>
        <vt:lpwstr>_Toc243903162</vt:lpwstr>
      </vt:variant>
      <vt:variant>
        <vt:i4>2031664</vt:i4>
      </vt:variant>
      <vt:variant>
        <vt:i4>443</vt:i4>
      </vt:variant>
      <vt:variant>
        <vt:i4>0</vt:i4>
      </vt:variant>
      <vt:variant>
        <vt:i4>5</vt:i4>
      </vt:variant>
      <vt:variant>
        <vt:lpwstr/>
      </vt:variant>
      <vt:variant>
        <vt:lpwstr>_Toc243903161</vt:lpwstr>
      </vt:variant>
      <vt:variant>
        <vt:i4>2031664</vt:i4>
      </vt:variant>
      <vt:variant>
        <vt:i4>437</vt:i4>
      </vt:variant>
      <vt:variant>
        <vt:i4>0</vt:i4>
      </vt:variant>
      <vt:variant>
        <vt:i4>5</vt:i4>
      </vt:variant>
      <vt:variant>
        <vt:lpwstr/>
      </vt:variant>
      <vt:variant>
        <vt:lpwstr>_Toc243903160</vt:lpwstr>
      </vt:variant>
      <vt:variant>
        <vt:i4>1835056</vt:i4>
      </vt:variant>
      <vt:variant>
        <vt:i4>431</vt:i4>
      </vt:variant>
      <vt:variant>
        <vt:i4>0</vt:i4>
      </vt:variant>
      <vt:variant>
        <vt:i4>5</vt:i4>
      </vt:variant>
      <vt:variant>
        <vt:lpwstr/>
      </vt:variant>
      <vt:variant>
        <vt:lpwstr>_Toc243903159</vt:lpwstr>
      </vt:variant>
      <vt:variant>
        <vt:i4>1835056</vt:i4>
      </vt:variant>
      <vt:variant>
        <vt:i4>425</vt:i4>
      </vt:variant>
      <vt:variant>
        <vt:i4>0</vt:i4>
      </vt:variant>
      <vt:variant>
        <vt:i4>5</vt:i4>
      </vt:variant>
      <vt:variant>
        <vt:lpwstr/>
      </vt:variant>
      <vt:variant>
        <vt:lpwstr>_Toc243903158</vt:lpwstr>
      </vt:variant>
      <vt:variant>
        <vt:i4>1835056</vt:i4>
      </vt:variant>
      <vt:variant>
        <vt:i4>419</vt:i4>
      </vt:variant>
      <vt:variant>
        <vt:i4>0</vt:i4>
      </vt:variant>
      <vt:variant>
        <vt:i4>5</vt:i4>
      </vt:variant>
      <vt:variant>
        <vt:lpwstr/>
      </vt:variant>
      <vt:variant>
        <vt:lpwstr>_Toc243903157</vt:lpwstr>
      </vt:variant>
      <vt:variant>
        <vt:i4>1835056</vt:i4>
      </vt:variant>
      <vt:variant>
        <vt:i4>413</vt:i4>
      </vt:variant>
      <vt:variant>
        <vt:i4>0</vt:i4>
      </vt:variant>
      <vt:variant>
        <vt:i4>5</vt:i4>
      </vt:variant>
      <vt:variant>
        <vt:lpwstr/>
      </vt:variant>
      <vt:variant>
        <vt:lpwstr>_Toc243903156</vt:lpwstr>
      </vt:variant>
      <vt:variant>
        <vt:i4>1572919</vt:i4>
      </vt:variant>
      <vt:variant>
        <vt:i4>404</vt:i4>
      </vt:variant>
      <vt:variant>
        <vt:i4>0</vt:i4>
      </vt:variant>
      <vt:variant>
        <vt:i4>5</vt:i4>
      </vt:variant>
      <vt:variant>
        <vt:lpwstr/>
      </vt:variant>
      <vt:variant>
        <vt:lpwstr>_Toc243903615</vt:lpwstr>
      </vt:variant>
      <vt:variant>
        <vt:i4>1572919</vt:i4>
      </vt:variant>
      <vt:variant>
        <vt:i4>398</vt:i4>
      </vt:variant>
      <vt:variant>
        <vt:i4>0</vt:i4>
      </vt:variant>
      <vt:variant>
        <vt:i4>5</vt:i4>
      </vt:variant>
      <vt:variant>
        <vt:lpwstr/>
      </vt:variant>
      <vt:variant>
        <vt:lpwstr>_Toc243903614</vt:lpwstr>
      </vt:variant>
      <vt:variant>
        <vt:i4>1572919</vt:i4>
      </vt:variant>
      <vt:variant>
        <vt:i4>392</vt:i4>
      </vt:variant>
      <vt:variant>
        <vt:i4>0</vt:i4>
      </vt:variant>
      <vt:variant>
        <vt:i4>5</vt:i4>
      </vt:variant>
      <vt:variant>
        <vt:lpwstr/>
      </vt:variant>
      <vt:variant>
        <vt:lpwstr>_Toc243903613</vt:lpwstr>
      </vt:variant>
      <vt:variant>
        <vt:i4>1572919</vt:i4>
      </vt:variant>
      <vt:variant>
        <vt:i4>386</vt:i4>
      </vt:variant>
      <vt:variant>
        <vt:i4>0</vt:i4>
      </vt:variant>
      <vt:variant>
        <vt:i4>5</vt:i4>
      </vt:variant>
      <vt:variant>
        <vt:lpwstr/>
      </vt:variant>
      <vt:variant>
        <vt:lpwstr>_Toc243903612</vt:lpwstr>
      </vt:variant>
      <vt:variant>
        <vt:i4>1572919</vt:i4>
      </vt:variant>
      <vt:variant>
        <vt:i4>380</vt:i4>
      </vt:variant>
      <vt:variant>
        <vt:i4>0</vt:i4>
      </vt:variant>
      <vt:variant>
        <vt:i4>5</vt:i4>
      </vt:variant>
      <vt:variant>
        <vt:lpwstr/>
      </vt:variant>
      <vt:variant>
        <vt:lpwstr>_Toc243903611</vt:lpwstr>
      </vt:variant>
      <vt:variant>
        <vt:i4>1572919</vt:i4>
      </vt:variant>
      <vt:variant>
        <vt:i4>374</vt:i4>
      </vt:variant>
      <vt:variant>
        <vt:i4>0</vt:i4>
      </vt:variant>
      <vt:variant>
        <vt:i4>5</vt:i4>
      </vt:variant>
      <vt:variant>
        <vt:lpwstr/>
      </vt:variant>
      <vt:variant>
        <vt:lpwstr>_Toc243903610</vt:lpwstr>
      </vt:variant>
      <vt:variant>
        <vt:i4>1638455</vt:i4>
      </vt:variant>
      <vt:variant>
        <vt:i4>368</vt:i4>
      </vt:variant>
      <vt:variant>
        <vt:i4>0</vt:i4>
      </vt:variant>
      <vt:variant>
        <vt:i4>5</vt:i4>
      </vt:variant>
      <vt:variant>
        <vt:lpwstr/>
      </vt:variant>
      <vt:variant>
        <vt:lpwstr>_Toc243903609</vt:lpwstr>
      </vt:variant>
      <vt:variant>
        <vt:i4>1638455</vt:i4>
      </vt:variant>
      <vt:variant>
        <vt:i4>362</vt:i4>
      </vt:variant>
      <vt:variant>
        <vt:i4>0</vt:i4>
      </vt:variant>
      <vt:variant>
        <vt:i4>5</vt:i4>
      </vt:variant>
      <vt:variant>
        <vt:lpwstr/>
      </vt:variant>
      <vt:variant>
        <vt:lpwstr>_Toc243903608</vt:lpwstr>
      </vt:variant>
      <vt:variant>
        <vt:i4>1638455</vt:i4>
      </vt:variant>
      <vt:variant>
        <vt:i4>356</vt:i4>
      </vt:variant>
      <vt:variant>
        <vt:i4>0</vt:i4>
      </vt:variant>
      <vt:variant>
        <vt:i4>5</vt:i4>
      </vt:variant>
      <vt:variant>
        <vt:lpwstr/>
      </vt:variant>
      <vt:variant>
        <vt:lpwstr>_Toc243903607</vt:lpwstr>
      </vt:variant>
      <vt:variant>
        <vt:i4>1638455</vt:i4>
      </vt:variant>
      <vt:variant>
        <vt:i4>350</vt:i4>
      </vt:variant>
      <vt:variant>
        <vt:i4>0</vt:i4>
      </vt:variant>
      <vt:variant>
        <vt:i4>5</vt:i4>
      </vt:variant>
      <vt:variant>
        <vt:lpwstr/>
      </vt:variant>
      <vt:variant>
        <vt:lpwstr>_Toc243903606</vt:lpwstr>
      </vt:variant>
      <vt:variant>
        <vt:i4>1638455</vt:i4>
      </vt:variant>
      <vt:variant>
        <vt:i4>344</vt:i4>
      </vt:variant>
      <vt:variant>
        <vt:i4>0</vt:i4>
      </vt:variant>
      <vt:variant>
        <vt:i4>5</vt:i4>
      </vt:variant>
      <vt:variant>
        <vt:lpwstr/>
      </vt:variant>
      <vt:variant>
        <vt:lpwstr>_Toc243903605</vt:lpwstr>
      </vt:variant>
      <vt:variant>
        <vt:i4>1638455</vt:i4>
      </vt:variant>
      <vt:variant>
        <vt:i4>338</vt:i4>
      </vt:variant>
      <vt:variant>
        <vt:i4>0</vt:i4>
      </vt:variant>
      <vt:variant>
        <vt:i4>5</vt:i4>
      </vt:variant>
      <vt:variant>
        <vt:lpwstr/>
      </vt:variant>
      <vt:variant>
        <vt:lpwstr>_Toc243903604</vt:lpwstr>
      </vt:variant>
      <vt:variant>
        <vt:i4>1638455</vt:i4>
      </vt:variant>
      <vt:variant>
        <vt:i4>332</vt:i4>
      </vt:variant>
      <vt:variant>
        <vt:i4>0</vt:i4>
      </vt:variant>
      <vt:variant>
        <vt:i4>5</vt:i4>
      </vt:variant>
      <vt:variant>
        <vt:lpwstr/>
      </vt:variant>
      <vt:variant>
        <vt:lpwstr>_Toc243903603</vt:lpwstr>
      </vt:variant>
      <vt:variant>
        <vt:i4>1638455</vt:i4>
      </vt:variant>
      <vt:variant>
        <vt:i4>326</vt:i4>
      </vt:variant>
      <vt:variant>
        <vt:i4>0</vt:i4>
      </vt:variant>
      <vt:variant>
        <vt:i4>5</vt:i4>
      </vt:variant>
      <vt:variant>
        <vt:lpwstr/>
      </vt:variant>
      <vt:variant>
        <vt:lpwstr>_Toc243903602</vt:lpwstr>
      </vt:variant>
      <vt:variant>
        <vt:i4>1638455</vt:i4>
      </vt:variant>
      <vt:variant>
        <vt:i4>320</vt:i4>
      </vt:variant>
      <vt:variant>
        <vt:i4>0</vt:i4>
      </vt:variant>
      <vt:variant>
        <vt:i4>5</vt:i4>
      </vt:variant>
      <vt:variant>
        <vt:lpwstr/>
      </vt:variant>
      <vt:variant>
        <vt:lpwstr>_Toc243903601</vt:lpwstr>
      </vt:variant>
      <vt:variant>
        <vt:i4>1638455</vt:i4>
      </vt:variant>
      <vt:variant>
        <vt:i4>314</vt:i4>
      </vt:variant>
      <vt:variant>
        <vt:i4>0</vt:i4>
      </vt:variant>
      <vt:variant>
        <vt:i4>5</vt:i4>
      </vt:variant>
      <vt:variant>
        <vt:lpwstr/>
      </vt:variant>
      <vt:variant>
        <vt:lpwstr>_Toc243903600</vt:lpwstr>
      </vt:variant>
      <vt:variant>
        <vt:i4>1048628</vt:i4>
      </vt:variant>
      <vt:variant>
        <vt:i4>308</vt:i4>
      </vt:variant>
      <vt:variant>
        <vt:i4>0</vt:i4>
      </vt:variant>
      <vt:variant>
        <vt:i4>5</vt:i4>
      </vt:variant>
      <vt:variant>
        <vt:lpwstr/>
      </vt:variant>
      <vt:variant>
        <vt:lpwstr>_Toc243903599</vt:lpwstr>
      </vt:variant>
      <vt:variant>
        <vt:i4>1048628</vt:i4>
      </vt:variant>
      <vt:variant>
        <vt:i4>302</vt:i4>
      </vt:variant>
      <vt:variant>
        <vt:i4>0</vt:i4>
      </vt:variant>
      <vt:variant>
        <vt:i4>5</vt:i4>
      </vt:variant>
      <vt:variant>
        <vt:lpwstr/>
      </vt:variant>
      <vt:variant>
        <vt:lpwstr>_Toc243903598</vt:lpwstr>
      </vt:variant>
      <vt:variant>
        <vt:i4>1048628</vt:i4>
      </vt:variant>
      <vt:variant>
        <vt:i4>296</vt:i4>
      </vt:variant>
      <vt:variant>
        <vt:i4>0</vt:i4>
      </vt:variant>
      <vt:variant>
        <vt:i4>5</vt:i4>
      </vt:variant>
      <vt:variant>
        <vt:lpwstr/>
      </vt:variant>
      <vt:variant>
        <vt:lpwstr>_Toc243903597</vt:lpwstr>
      </vt:variant>
      <vt:variant>
        <vt:i4>1048628</vt:i4>
      </vt:variant>
      <vt:variant>
        <vt:i4>290</vt:i4>
      </vt:variant>
      <vt:variant>
        <vt:i4>0</vt:i4>
      </vt:variant>
      <vt:variant>
        <vt:i4>5</vt:i4>
      </vt:variant>
      <vt:variant>
        <vt:lpwstr/>
      </vt:variant>
      <vt:variant>
        <vt:lpwstr>_Toc243903596</vt:lpwstr>
      </vt:variant>
      <vt:variant>
        <vt:i4>1048628</vt:i4>
      </vt:variant>
      <vt:variant>
        <vt:i4>284</vt:i4>
      </vt:variant>
      <vt:variant>
        <vt:i4>0</vt:i4>
      </vt:variant>
      <vt:variant>
        <vt:i4>5</vt:i4>
      </vt:variant>
      <vt:variant>
        <vt:lpwstr/>
      </vt:variant>
      <vt:variant>
        <vt:lpwstr>_Toc243903595</vt:lpwstr>
      </vt:variant>
      <vt:variant>
        <vt:i4>1048628</vt:i4>
      </vt:variant>
      <vt:variant>
        <vt:i4>278</vt:i4>
      </vt:variant>
      <vt:variant>
        <vt:i4>0</vt:i4>
      </vt:variant>
      <vt:variant>
        <vt:i4>5</vt:i4>
      </vt:variant>
      <vt:variant>
        <vt:lpwstr/>
      </vt:variant>
      <vt:variant>
        <vt:lpwstr>_Toc243903594</vt:lpwstr>
      </vt:variant>
      <vt:variant>
        <vt:i4>1048628</vt:i4>
      </vt:variant>
      <vt:variant>
        <vt:i4>272</vt:i4>
      </vt:variant>
      <vt:variant>
        <vt:i4>0</vt:i4>
      </vt:variant>
      <vt:variant>
        <vt:i4>5</vt:i4>
      </vt:variant>
      <vt:variant>
        <vt:lpwstr/>
      </vt:variant>
      <vt:variant>
        <vt:lpwstr>_Toc243903593</vt:lpwstr>
      </vt:variant>
      <vt:variant>
        <vt:i4>1048628</vt:i4>
      </vt:variant>
      <vt:variant>
        <vt:i4>266</vt:i4>
      </vt:variant>
      <vt:variant>
        <vt:i4>0</vt:i4>
      </vt:variant>
      <vt:variant>
        <vt:i4>5</vt:i4>
      </vt:variant>
      <vt:variant>
        <vt:lpwstr/>
      </vt:variant>
      <vt:variant>
        <vt:lpwstr>_Toc243903592</vt:lpwstr>
      </vt:variant>
      <vt:variant>
        <vt:i4>1048628</vt:i4>
      </vt:variant>
      <vt:variant>
        <vt:i4>260</vt:i4>
      </vt:variant>
      <vt:variant>
        <vt:i4>0</vt:i4>
      </vt:variant>
      <vt:variant>
        <vt:i4>5</vt:i4>
      </vt:variant>
      <vt:variant>
        <vt:lpwstr/>
      </vt:variant>
      <vt:variant>
        <vt:lpwstr>_Toc243903591</vt:lpwstr>
      </vt:variant>
      <vt:variant>
        <vt:i4>1048628</vt:i4>
      </vt:variant>
      <vt:variant>
        <vt:i4>254</vt:i4>
      </vt:variant>
      <vt:variant>
        <vt:i4>0</vt:i4>
      </vt:variant>
      <vt:variant>
        <vt:i4>5</vt:i4>
      </vt:variant>
      <vt:variant>
        <vt:lpwstr/>
      </vt:variant>
      <vt:variant>
        <vt:lpwstr>_Toc243903590</vt:lpwstr>
      </vt:variant>
      <vt:variant>
        <vt:i4>1114164</vt:i4>
      </vt:variant>
      <vt:variant>
        <vt:i4>248</vt:i4>
      </vt:variant>
      <vt:variant>
        <vt:i4>0</vt:i4>
      </vt:variant>
      <vt:variant>
        <vt:i4>5</vt:i4>
      </vt:variant>
      <vt:variant>
        <vt:lpwstr/>
      </vt:variant>
      <vt:variant>
        <vt:lpwstr>_Toc243903589</vt:lpwstr>
      </vt:variant>
      <vt:variant>
        <vt:i4>1114164</vt:i4>
      </vt:variant>
      <vt:variant>
        <vt:i4>242</vt:i4>
      </vt:variant>
      <vt:variant>
        <vt:i4>0</vt:i4>
      </vt:variant>
      <vt:variant>
        <vt:i4>5</vt:i4>
      </vt:variant>
      <vt:variant>
        <vt:lpwstr/>
      </vt:variant>
      <vt:variant>
        <vt:lpwstr>_Toc243903588</vt:lpwstr>
      </vt:variant>
      <vt:variant>
        <vt:i4>1114164</vt:i4>
      </vt:variant>
      <vt:variant>
        <vt:i4>236</vt:i4>
      </vt:variant>
      <vt:variant>
        <vt:i4>0</vt:i4>
      </vt:variant>
      <vt:variant>
        <vt:i4>5</vt:i4>
      </vt:variant>
      <vt:variant>
        <vt:lpwstr/>
      </vt:variant>
      <vt:variant>
        <vt:lpwstr>_Toc243903587</vt:lpwstr>
      </vt:variant>
      <vt:variant>
        <vt:i4>1114164</vt:i4>
      </vt:variant>
      <vt:variant>
        <vt:i4>230</vt:i4>
      </vt:variant>
      <vt:variant>
        <vt:i4>0</vt:i4>
      </vt:variant>
      <vt:variant>
        <vt:i4>5</vt:i4>
      </vt:variant>
      <vt:variant>
        <vt:lpwstr/>
      </vt:variant>
      <vt:variant>
        <vt:lpwstr>_Toc243903586</vt:lpwstr>
      </vt:variant>
      <vt:variant>
        <vt:i4>1114164</vt:i4>
      </vt:variant>
      <vt:variant>
        <vt:i4>224</vt:i4>
      </vt:variant>
      <vt:variant>
        <vt:i4>0</vt:i4>
      </vt:variant>
      <vt:variant>
        <vt:i4>5</vt:i4>
      </vt:variant>
      <vt:variant>
        <vt:lpwstr/>
      </vt:variant>
      <vt:variant>
        <vt:lpwstr>_Toc243903585</vt:lpwstr>
      </vt:variant>
      <vt:variant>
        <vt:i4>1114164</vt:i4>
      </vt:variant>
      <vt:variant>
        <vt:i4>218</vt:i4>
      </vt:variant>
      <vt:variant>
        <vt:i4>0</vt:i4>
      </vt:variant>
      <vt:variant>
        <vt:i4>5</vt:i4>
      </vt:variant>
      <vt:variant>
        <vt:lpwstr/>
      </vt:variant>
      <vt:variant>
        <vt:lpwstr>_Toc243903584</vt:lpwstr>
      </vt:variant>
      <vt:variant>
        <vt:i4>1114164</vt:i4>
      </vt:variant>
      <vt:variant>
        <vt:i4>212</vt:i4>
      </vt:variant>
      <vt:variant>
        <vt:i4>0</vt:i4>
      </vt:variant>
      <vt:variant>
        <vt:i4>5</vt:i4>
      </vt:variant>
      <vt:variant>
        <vt:lpwstr/>
      </vt:variant>
      <vt:variant>
        <vt:lpwstr>_Toc243903583</vt:lpwstr>
      </vt:variant>
      <vt:variant>
        <vt:i4>1114164</vt:i4>
      </vt:variant>
      <vt:variant>
        <vt:i4>206</vt:i4>
      </vt:variant>
      <vt:variant>
        <vt:i4>0</vt:i4>
      </vt:variant>
      <vt:variant>
        <vt:i4>5</vt:i4>
      </vt:variant>
      <vt:variant>
        <vt:lpwstr/>
      </vt:variant>
      <vt:variant>
        <vt:lpwstr>_Toc243903582</vt:lpwstr>
      </vt:variant>
      <vt:variant>
        <vt:i4>1114164</vt:i4>
      </vt:variant>
      <vt:variant>
        <vt:i4>200</vt:i4>
      </vt:variant>
      <vt:variant>
        <vt:i4>0</vt:i4>
      </vt:variant>
      <vt:variant>
        <vt:i4>5</vt:i4>
      </vt:variant>
      <vt:variant>
        <vt:lpwstr/>
      </vt:variant>
      <vt:variant>
        <vt:lpwstr>_Toc243903581</vt:lpwstr>
      </vt:variant>
      <vt:variant>
        <vt:i4>1114164</vt:i4>
      </vt:variant>
      <vt:variant>
        <vt:i4>194</vt:i4>
      </vt:variant>
      <vt:variant>
        <vt:i4>0</vt:i4>
      </vt:variant>
      <vt:variant>
        <vt:i4>5</vt:i4>
      </vt:variant>
      <vt:variant>
        <vt:lpwstr/>
      </vt:variant>
      <vt:variant>
        <vt:lpwstr>_Toc243903580</vt:lpwstr>
      </vt:variant>
      <vt:variant>
        <vt:i4>1966132</vt:i4>
      </vt:variant>
      <vt:variant>
        <vt:i4>188</vt:i4>
      </vt:variant>
      <vt:variant>
        <vt:i4>0</vt:i4>
      </vt:variant>
      <vt:variant>
        <vt:i4>5</vt:i4>
      </vt:variant>
      <vt:variant>
        <vt:lpwstr/>
      </vt:variant>
      <vt:variant>
        <vt:lpwstr>_Toc243903579</vt:lpwstr>
      </vt:variant>
      <vt:variant>
        <vt:i4>1966132</vt:i4>
      </vt:variant>
      <vt:variant>
        <vt:i4>182</vt:i4>
      </vt:variant>
      <vt:variant>
        <vt:i4>0</vt:i4>
      </vt:variant>
      <vt:variant>
        <vt:i4>5</vt:i4>
      </vt:variant>
      <vt:variant>
        <vt:lpwstr/>
      </vt:variant>
      <vt:variant>
        <vt:lpwstr>_Toc243903578</vt:lpwstr>
      </vt:variant>
      <vt:variant>
        <vt:i4>1966132</vt:i4>
      </vt:variant>
      <vt:variant>
        <vt:i4>176</vt:i4>
      </vt:variant>
      <vt:variant>
        <vt:i4>0</vt:i4>
      </vt:variant>
      <vt:variant>
        <vt:i4>5</vt:i4>
      </vt:variant>
      <vt:variant>
        <vt:lpwstr/>
      </vt:variant>
      <vt:variant>
        <vt:lpwstr>_Toc243903577</vt:lpwstr>
      </vt:variant>
      <vt:variant>
        <vt:i4>1966132</vt:i4>
      </vt:variant>
      <vt:variant>
        <vt:i4>170</vt:i4>
      </vt:variant>
      <vt:variant>
        <vt:i4>0</vt:i4>
      </vt:variant>
      <vt:variant>
        <vt:i4>5</vt:i4>
      </vt:variant>
      <vt:variant>
        <vt:lpwstr/>
      </vt:variant>
      <vt:variant>
        <vt:lpwstr>_Toc243903576</vt:lpwstr>
      </vt:variant>
      <vt:variant>
        <vt:i4>1966132</vt:i4>
      </vt:variant>
      <vt:variant>
        <vt:i4>164</vt:i4>
      </vt:variant>
      <vt:variant>
        <vt:i4>0</vt:i4>
      </vt:variant>
      <vt:variant>
        <vt:i4>5</vt:i4>
      </vt:variant>
      <vt:variant>
        <vt:lpwstr/>
      </vt:variant>
      <vt:variant>
        <vt:lpwstr>_Toc243903575</vt:lpwstr>
      </vt:variant>
      <vt:variant>
        <vt:i4>1966132</vt:i4>
      </vt:variant>
      <vt:variant>
        <vt:i4>158</vt:i4>
      </vt:variant>
      <vt:variant>
        <vt:i4>0</vt:i4>
      </vt:variant>
      <vt:variant>
        <vt:i4>5</vt:i4>
      </vt:variant>
      <vt:variant>
        <vt:lpwstr/>
      </vt:variant>
      <vt:variant>
        <vt:lpwstr>_Toc243903574</vt:lpwstr>
      </vt:variant>
      <vt:variant>
        <vt:i4>1966132</vt:i4>
      </vt:variant>
      <vt:variant>
        <vt:i4>152</vt:i4>
      </vt:variant>
      <vt:variant>
        <vt:i4>0</vt:i4>
      </vt:variant>
      <vt:variant>
        <vt:i4>5</vt:i4>
      </vt:variant>
      <vt:variant>
        <vt:lpwstr/>
      </vt:variant>
      <vt:variant>
        <vt:lpwstr>_Toc243903573</vt:lpwstr>
      </vt:variant>
      <vt:variant>
        <vt:i4>1966132</vt:i4>
      </vt:variant>
      <vt:variant>
        <vt:i4>146</vt:i4>
      </vt:variant>
      <vt:variant>
        <vt:i4>0</vt:i4>
      </vt:variant>
      <vt:variant>
        <vt:i4>5</vt:i4>
      </vt:variant>
      <vt:variant>
        <vt:lpwstr/>
      </vt:variant>
      <vt:variant>
        <vt:lpwstr>_Toc243903572</vt:lpwstr>
      </vt:variant>
      <vt:variant>
        <vt:i4>1966132</vt:i4>
      </vt:variant>
      <vt:variant>
        <vt:i4>140</vt:i4>
      </vt:variant>
      <vt:variant>
        <vt:i4>0</vt:i4>
      </vt:variant>
      <vt:variant>
        <vt:i4>5</vt:i4>
      </vt:variant>
      <vt:variant>
        <vt:lpwstr/>
      </vt:variant>
      <vt:variant>
        <vt:lpwstr>_Toc243903571</vt:lpwstr>
      </vt:variant>
      <vt:variant>
        <vt:i4>1966132</vt:i4>
      </vt:variant>
      <vt:variant>
        <vt:i4>134</vt:i4>
      </vt:variant>
      <vt:variant>
        <vt:i4>0</vt:i4>
      </vt:variant>
      <vt:variant>
        <vt:i4>5</vt:i4>
      </vt:variant>
      <vt:variant>
        <vt:lpwstr/>
      </vt:variant>
      <vt:variant>
        <vt:lpwstr>_Toc243903570</vt:lpwstr>
      </vt:variant>
      <vt:variant>
        <vt:i4>2031668</vt:i4>
      </vt:variant>
      <vt:variant>
        <vt:i4>128</vt:i4>
      </vt:variant>
      <vt:variant>
        <vt:i4>0</vt:i4>
      </vt:variant>
      <vt:variant>
        <vt:i4>5</vt:i4>
      </vt:variant>
      <vt:variant>
        <vt:lpwstr/>
      </vt:variant>
      <vt:variant>
        <vt:lpwstr>_Toc243903569</vt:lpwstr>
      </vt:variant>
      <vt:variant>
        <vt:i4>2031668</vt:i4>
      </vt:variant>
      <vt:variant>
        <vt:i4>122</vt:i4>
      </vt:variant>
      <vt:variant>
        <vt:i4>0</vt:i4>
      </vt:variant>
      <vt:variant>
        <vt:i4>5</vt:i4>
      </vt:variant>
      <vt:variant>
        <vt:lpwstr/>
      </vt:variant>
      <vt:variant>
        <vt:lpwstr>_Toc243903568</vt:lpwstr>
      </vt:variant>
      <vt:variant>
        <vt:i4>2031668</vt:i4>
      </vt:variant>
      <vt:variant>
        <vt:i4>116</vt:i4>
      </vt:variant>
      <vt:variant>
        <vt:i4>0</vt:i4>
      </vt:variant>
      <vt:variant>
        <vt:i4>5</vt:i4>
      </vt:variant>
      <vt:variant>
        <vt:lpwstr/>
      </vt:variant>
      <vt:variant>
        <vt:lpwstr>_Toc243903567</vt:lpwstr>
      </vt:variant>
      <vt:variant>
        <vt:i4>2031668</vt:i4>
      </vt:variant>
      <vt:variant>
        <vt:i4>110</vt:i4>
      </vt:variant>
      <vt:variant>
        <vt:i4>0</vt:i4>
      </vt:variant>
      <vt:variant>
        <vt:i4>5</vt:i4>
      </vt:variant>
      <vt:variant>
        <vt:lpwstr/>
      </vt:variant>
      <vt:variant>
        <vt:lpwstr>_Toc243903566</vt:lpwstr>
      </vt:variant>
      <vt:variant>
        <vt:i4>2031668</vt:i4>
      </vt:variant>
      <vt:variant>
        <vt:i4>104</vt:i4>
      </vt:variant>
      <vt:variant>
        <vt:i4>0</vt:i4>
      </vt:variant>
      <vt:variant>
        <vt:i4>5</vt:i4>
      </vt:variant>
      <vt:variant>
        <vt:lpwstr/>
      </vt:variant>
      <vt:variant>
        <vt:lpwstr>_Toc243903565</vt:lpwstr>
      </vt:variant>
      <vt:variant>
        <vt:i4>2031668</vt:i4>
      </vt:variant>
      <vt:variant>
        <vt:i4>98</vt:i4>
      </vt:variant>
      <vt:variant>
        <vt:i4>0</vt:i4>
      </vt:variant>
      <vt:variant>
        <vt:i4>5</vt:i4>
      </vt:variant>
      <vt:variant>
        <vt:lpwstr/>
      </vt:variant>
      <vt:variant>
        <vt:lpwstr>_Toc243903564</vt:lpwstr>
      </vt:variant>
      <vt:variant>
        <vt:i4>2031668</vt:i4>
      </vt:variant>
      <vt:variant>
        <vt:i4>92</vt:i4>
      </vt:variant>
      <vt:variant>
        <vt:i4>0</vt:i4>
      </vt:variant>
      <vt:variant>
        <vt:i4>5</vt:i4>
      </vt:variant>
      <vt:variant>
        <vt:lpwstr/>
      </vt:variant>
      <vt:variant>
        <vt:lpwstr>_Toc243903563</vt:lpwstr>
      </vt:variant>
      <vt:variant>
        <vt:i4>2031668</vt:i4>
      </vt:variant>
      <vt:variant>
        <vt:i4>86</vt:i4>
      </vt:variant>
      <vt:variant>
        <vt:i4>0</vt:i4>
      </vt:variant>
      <vt:variant>
        <vt:i4>5</vt:i4>
      </vt:variant>
      <vt:variant>
        <vt:lpwstr/>
      </vt:variant>
      <vt:variant>
        <vt:lpwstr>_Toc243903562</vt:lpwstr>
      </vt:variant>
      <vt:variant>
        <vt:i4>2031668</vt:i4>
      </vt:variant>
      <vt:variant>
        <vt:i4>80</vt:i4>
      </vt:variant>
      <vt:variant>
        <vt:i4>0</vt:i4>
      </vt:variant>
      <vt:variant>
        <vt:i4>5</vt:i4>
      </vt:variant>
      <vt:variant>
        <vt:lpwstr/>
      </vt:variant>
      <vt:variant>
        <vt:lpwstr>_Toc243903561</vt:lpwstr>
      </vt:variant>
      <vt:variant>
        <vt:i4>2031668</vt:i4>
      </vt:variant>
      <vt:variant>
        <vt:i4>74</vt:i4>
      </vt:variant>
      <vt:variant>
        <vt:i4>0</vt:i4>
      </vt:variant>
      <vt:variant>
        <vt:i4>5</vt:i4>
      </vt:variant>
      <vt:variant>
        <vt:lpwstr/>
      </vt:variant>
      <vt:variant>
        <vt:lpwstr>_Toc243903560</vt:lpwstr>
      </vt:variant>
      <vt:variant>
        <vt:i4>1835060</vt:i4>
      </vt:variant>
      <vt:variant>
        <vt:i4>68</vt:i4>
      </vt:variant>
      <vt:variant>
        <vt:i4>0</vt:i4>
      </vt:variant>
      <vt:variant>
        <vt:i4>5</vt:i4>
      </vt:variant>
      <vt:variant>
        <vt:lpwstr/>
      </vt:variant>
      <vt:variant>
        <vt:lpwstr>_Toc243903559</vt:lpwstr>
      </vt:variant>
      <vt:variant>
        <vt:i4>1835060</vt:i4>
      </vt:variant>
      <vt:variant>
        <vt:i4>62</vt:i4>
      </vt:variant>
      <vt:variant>
        <vt:i4>0</vt:i4>
      </vt:variant>
      <vt:variant>
        <vt:i4>5</vt:i4>
      </vt:variant>
      <vt:variant>
        <vt:lpwstr/>
      </vt:variant>
      <vt:variant>
        <vt:lpwstr>_Toc243903558</vt:lpwstr>
      </vt:variant>
      <vt:variant>
        <vt:i4>1835060</vt:i4>
      </vt:variant>
      <vt:variant>
        <vt:i4>56</vt:i4>
      </vt:variant>
      <vt:variant>
        <vt:i4>0</vt:i4>
      </vt:variant>
      <vt:variant>
        <vt:i4>5</vt:i4>
      </vt:variant>
      <vt:variant>
        <vt:lpwstr/>
      </vt:variant>
      <vt:variant>
        <vt:lpwstr>_Toc243903557</vt:lpwstr>
      </vt:variant>
      <vt:variant>
        <vt:i4>1835060</vt:i4>
      </vt:variant>
      <vt:variant>
        <vt:i4>50</vt:i4>
      </vt:variant>
      <vt:variant>
        <vt:i4>0</vt:i4>
      </vt:variant>
      <vt:variant>
        <vt:i4>5</vt:i4>
      </vt:variant>
      <vt:variant>
        <vt:lpwstr/>
      </vt:variant>
      <vt:variant>
        <vt:lpwstr>_Toc243903556</vt:lpwstr>
      </vt:variant>
      <vt:variant>
        <vt:i4>1835060</vt:i4>
      </vt:variant>
      <vt:variant>
        <vt:i4>44</vt:i4>
      </vt:variant>
      <vt:variant>
        <vt:i4>0</vt:i4>
      </vt:variant>
      <vt:variant>
        <vt:i4>5</vt:i4>
      </vt:variant>
      <vt:variant>
        <vt:lpwstr/>
      </vt:variant>
      <vt:variant>
        <vt:lpwstr>_Toc243903555</vt:lpwstr>
      </vt:variant>
      <vt:variant>
        <vt:i4>1835060</vt:i4>
      </vt:variant>
      <vt:variant>
        <vt:i4>38</vt:i4>
      </vt:variant>
      <vt:variant>
        <vt:i4>0</vt:i4>
      </vt:variant>
      <vt:variant>
        <vt:i4>5</vt:i4>
      </vt:variant>
      <vt:variant>
        <vt:lpwstr/>
      </vt:variant>
      <vt:variant>
        <vt:lpwstr>_Toc243903554</vt:lpwstr>
      </vt:variant>
      <vt:variant>
        <vt:i4>1835060</vt:i4>
      </vt:variant>
      <vt:variant>
        <vt:i4>32</vt:i4>
      </vt:variant>
      <vt:variant>
        <vt:i4>0</vt:i4>
      </vt:variant>
      <vt:variant>
        <vt:i4>5</vt:i4>
      </vt:variant>
      <vt:variant>
        <vt:lpwstr/>
      </vt:variant>
      <vt:variant>
        <vt:lpwstr>_Toc243903553</vt:lpwstr>
      </vt:variant>
      <vt:variant>
        <vt:i4>1835060</vt:i4>
      </vt:variant>
      <vt:variant>
        <vt:i4>26</vt:i4>
      </vt:variant>
      <vt:variant>
        <vt:i4>0</vt:i4>
      </vt:variant>
      <vt:variant>
        <vt:i4>5</vt:i4>
      </vt:variant>
      <vt:variant>
        <vt:lpwstr/>
      </vt:variant>
      <vt:variant>
        <vt:lpwstr>_Toc243903552</vt:lpwstr>
      </vt:variant>
      <vt:variant>
        <vt:i4>1835060</vt:i4>
      </vt:variant>
      <vt:variant>
        <vt:i4>20</vt:i4>
      </vt:variant>
      <vt:variant>
        <vt:i4>0</vt:i4>
      </vt:variant>
      <vt:variant>
        <vt:i4>5</vt:i4>
      </vt:variant>
      <vt:variant>
        <vt:lpwstr/>
      </vt:variant>
      <vt:variant>
        <vt:lpwstr>_Toc243903551</vt:lpwstr>
      </vt:variant>
      <vt:variant>
        <vt:i4>1835060</vt:i4>
      </vt:variant>
      <vt:variant>
        <vt:i4>14</vt:i4>
      </vt:variant>
      <vt:variant>
        <vt:i4>0</vt:i4>
      </vt:variant>
      <vt:variant>
        <vt:i4>5</vt:i4>
      </vt:variant>
      <vt:variant>
        <vt:lpwstr/>
      </vt:variant>
      <vt:variant>
        <vt:lpwstr>_Toc243903550</vt:lpwstr>
      </vt:variant>
      <vt:variant>
        <vt:i4>1900596</vt:i4>
      </vt:variant>
      <vt:variant>
        <vt:i4>8</vt:i4>
      </vt:variant>
      <vt:variant>
        <vt:i4>0</vt:i4>
      </vt:variant>
      <vt:variant>
        <vt:i4>5</vt:i4>
      </vt:variant>
      <vt:variant>
        <vt:lpwstr/>
      </vt:variant>
      <vt:variant>
        <vt:lpwstr>_Toc243903549</vt:lpwstr>
      </vt:variant>
      <vt:variant>
        <vt:i4>1900596</vt:i4>
      </vt:variant>
      <vt:variant>
        <vt:i4>2</vt:i4>
      </vt:variant>
      <vt:variant>
        <vt:i4>0</vt:i4>
      </vt:variant>
      <vt:variant>
        <vt:i4>5</vt:i4>
      </vt:variant>
      <vt:variant>
        <vt:lpwstr/>
      </vt:variant>
      <vt:variant>
        <vt:lpwstr>_Toc243903548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Helicopter Navigation System 2010</dc:title>
  <dc:subject>FC and SE</dc:subject>
  <dc:creator>Liam O'Sullivan</dc:creator>
  <cp:lastModifiedBy>Liam</cp:lastModifiedBy>
  <cp:revision>2</cp:revision>
  <cp:lastPrinted>2010-10-29T13:20:00Z</cp:lastPrinted>
  <dcterms:created xsi:type="dcterms:W3CDTF">2010-10-29T13:22:00Z</dcterms:created>
  <dcterms:modified xsi:type="dcterms:W3CDTF">2010-10-29T13:22:00Z</dcterms:modified>
</cp:coreProperties>
</file>