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18C40">
      <w:pPr>
        <w:pStyle w:val="3"/>
        <w:rPr>
          <w:rStyle w:val="24"/>
          <w:rFonts w:hint="eastAsia" w:ascii="宋体" w:hAnsi="宋体" w:eastAsia="宋体" w:cs="宋体"/>
          <w:sz w:val="24"/>
        </w:rPr>
      </w:pPr>
      <w:bookmarkStart w:id="0" w:name="OLE_LINK4"/>
      <w:r>
        <w:rPr>
          <w:rStyle w:val="24"/>
          <w:rFonts w:hint="eastAsia" w:ascii="宋体" w:hAnsi="宋体" w:eastAsia="宋体" w:cs="宋体"/>
          <w:sz w:val="24"/>
        </w:rPr>
        <w:t xml:space="preserve"> </w:t>
      </w:r>
    </w:p>
    <w:p w14:paraId="04B18C41">
      <w:pPr>
        <w:pStyle w:val="3"/>
        <w:rPr>
          <w:rStyle w:val="24"/>
          <w:rFonts w:hint="eastAsia" w:ascii="宋体" w:hAnsi="宋体" w:eastAsia="宋体" w:cs="宋体"/>
          <w:sz w:val="24"/>
        </w:rPr>
      </w:pPr>
      <w:r>
        <w:rPr>
          <w:rStyle w:val="24"/>
          <w:rFonts w:hint="eastAsia" w:ascii="宋体" w:hAnsi="宋体" w:eastAsia="宋体" w:cs="宋体"/>
          <w:sz w:val="24"/>
        </w:rPr>
        <w:t>Abap是事件驱动类型</w:t>
      </w:r>
    </w:p>
    <w:p w14:paraId="04B18C42">
      <w:pPr>
        <w:pStyle w:val="3"/>
        <w:rPr>
          <w:rStyle w:val="24"/>
          <w:rFonts w:hint="eastAsia" w:ascii="宋体" w:hAnsi="宋体" w:eastAsia="宋体" w:cs="宋体"/>
          <w:sz w:val="24"/>
        </w:rPr>
      </w:pPr>
      <w:r>
        <w:rPr>
          <w:rStyle w:val="24"/>
          <w:rFonts w:hint="eastAsia" w:ascii="宋体" w:hAnsi="宋体" w:eastAsia="宋体" w:cs="宋体"/>
          <w:sz w:val="24"/>
        </w:rPr>
        <w:t>OpenSql默认是大小写不敏感</w:t>
      </w:r>
    </w:p>
    <w:p w14:paraId="04B18C43">
      <w:pPr>
        <w:rPr>
          <w:rStyle w:val="24"/>
          <w:rFonts w:hint="eastAsia" w:ascii="宋体" w:hAnsi="宋体" w:eastAsia="宋体" w:cs="宋体"/>
          <w:sz w:val="24"/>
        </w:rPr>
      </w:pPr>
    </w:p>
    <w:p w14:paraId="04B18C44">
      <w:pPr>
        <w:pStyle w:val="3"/>
        <w:rPr>
          <w:rStyle w:val="24"/>
          <w:rFonts w:hint="eastAsia" w:ascii="宋体" w:hAnsi="宋体" w:eastAsia="宋体" w:cs="宋体"/>
          <w:sz w:val="24"/>
        </w:rPr>
      </w:pPr>
      <w:r>
        <w:rPr>
          <w:rStyle w:val="24"/>
          <w:rFonts w:hint="eastAsia" w:ascii="宋体" w:hAnsi="宋体" w:eastAsia="宋体" w:cs="宋体"/>
          <w:sz w:val="24"/>
        </w:rPr>
        <w:t xml:space="preserve">指定大小写搜索 </w:t>
      </w:r>
      <w:r>
        <w:rPr>
          <w:rFonts w:ascii="Consolas" w:hAnsi="Consolas" w:eastAsia="Consolas" w:cs="Consolas"/>
          <w:color w:val="C678DD"/>
          <w:sz w:val="21"/>
          <w:szCs w:val="21"/>
          <w:shd w:val="clear" w:color="auto" w:fill="282C34"/>
        </w:rPr>
        <w:t>BINARY</w:t>
      </w:r>
      <w:r>
        <w:rPr>
          <w:rStyle w:val="23"/>
          <w:rFonts w:ascii="Consolas" w:hAnsi="Consolas" w:eastAsia="Consolas" w:cs="Consolas"/>
          <w:color w:val="7FB421"/>
          <w:sz w:val="21"/>
          <w:szCs w:val="21"/>
          <w:shd w:val="clear" w:color="auto" w:fill="282C34"/>
        </w:rPr>
        <w:t xml:space="preserve"> </w:t>
      </w:r>
    </w:p>
    <w:p w14:paraId="04B18C45">
      <w:pPr>
        <w:pStyle w:val="12"/>
        <w:widowControl/>
        <w:shd w:val="clear" w:color="auto" w:fill="F5F6F8"/>
        <w:rPr>
          <w:color w:val="333333"/>
          <w:sz w:val="21"/>
          <w:szCs w:val="21"/>
        </w:rPr>
      </w:pPr>
      <w:r>
        <w:rPr>
          <w:rFonts w:ascii="Consolas" w:hAnsi="Consolas" w:eastAsia="Consolas" w:cs="Consolas"/>
          <w:color w:val="C678DD"/>
          <w:sz w:val="21"/>
          <w:szCs w:val="21"/>
          <w:shd w:val="clear" w:color="auto" w:fill="282C34"/>
        </w:rPr>
        <w:t>SELECT</w:t>
      </w:r>
      <w:r>
        <w:rPr>
          <w:rStyle w:val="23"/>
          <w:rFonts w:hint="default" w:ascii="Consolas" w:hAnsi="Consolas" w:eastAsia="Consolas" w:cs="Consolas"/>
          <w:color w:val="7FB421"/>
          <w:sz w:val="21"/>
          <w:szCs w:val="21"/>
          <w:shd w:val="clear" w:color="auto" w:fill="282C34"/>
        </w:rPr>
        <w:t xml:space="preserve"> </w:t>
      </w:r>
      <w:r>
        <w:rPr>
          <w:rFonts w:hint="default" w:ascii="Consolas" w:hAnsi="Consolas" w:eastAsia="Consolas" w:cs="Consolas"/>
          <w:color w:val="ABB2BF"/>
          <w:sz w:val="21"/>
          <w:szCs w:val="21"/>
          <w:shd w:val="clear" w:color="auto" w:fill="282C34"/>
        </w:rPr>
        <w:t>*</w:t>
      </w:r>
      <w:r>
        <w:rPr>
          <w:rStyle w:val="23"/>
          <w:rFonts w:hint="default" w:ascii="Consolas" w:hAnsi="Consolas" w:eastAsia="Consolas" w:cs="Consolas"/>
          <w:color w:val="7FB421"/>
          <w:sz w:val="21"/>
          <w:szCs w:val="21"/>
          <w:shd w:val="clear" w:color="auto" w:fill="282C34"/>
        </w:rPr>
        <w:t xml:space="preserve"> </w:t>
      </w:r>
      <w:r>
        <w:rPr>
          <w:rFonts w:hint="default" w:ascii="Consolas" w:hAnsi="Consolas" w:eastAsia="Consolas" w:cs="Consolas"/>
          <w:color w:val="C678DD"/>
          <w:sz w:val="21"/>
          <w:szCs w:val="21"/>
          <w:shd w:val="clear" w:color="auto" w:fill="282C34"/>
        </w:rPr>
        <w:t>FROM</w:t>
      </w:r>
      <w:r>
        <w:rPr>
          <w:rStyle w:val="23"/>
          <w:rFonts w:hint="default" w:ascii="Consolas" w:hAnsi="Consolas" w:eastAsia="Consolas" w:cs="Consolas"/>
          <w:color w:val="7FB421"/>
          <w:sz w:val="21"/>
          <w:szCs w:val="21"/>
          <w:shd w:val="clear" w:color="auto" w:fill="282C34"/>
        </w:rPr>
        <w:t xml:space="preserve"> customers </w:t>
      </w:r>
      <w:r>
        <w:rPr>
          <w:rFonts w:hint="default" w:ascii="Consolas" w:hAnsi="Consolas" w:eastAsia="Consolas" w:cs="Consolas"/>
          <w:color w:val="C678DD"/>
          <w:sz w:val="21"/>
          <w:szCs w:val="21"/>
          <w:shd w:val="clear" w:color="auto" w:fill="282C34"/>
        </w:rPr>
        <w:t>WHERE</w:t>
      </w:r>
      <w:r>
        <w:rPr>
          <w:rStyle w:val="23"/>
          <w:rFonts w:hint="default" w:ascii="Consolas" w:hAnsi="Consolas" w:eastAsia="Consolas" w:cs="Consolas"/>
          <w:color w:val="7FB421"/>
          <w:sz w:val="21"/>
          <w:szCs w:val="21"/>
          <w:shd w:val="clear" w:color="auto" w:fill="282C34"/>
        </w:rPr>
        <w:t xml:space="preserve"> name </w:t>
      </w:r>
      <w:r>
        <w:rPr>
          <w:rFonts w:hint="default" w:ascii="Consolas" w:hAnsi="Consolas" w:eastAsia="Consolas" w:cs="Consolas"/>
          <w:color w:val="ABB2BF"/>
          <w:sz w:val="21"/>
          <w:szCs w:val="21"/>
          <w:shd w:val="clear" w:color="auto" w:fill="282C34"/>
        </w:rPr>
        <w:t>=</w:t>
      </w:r>
      <w:r>
        <w:rPr>
          <w:rStyle w:val="23"/>
          <w:rFonts w:hint="default" w:ascii="Consolas" w:hAnsi="Consolas" w:eastAsia="Consolas" w:cs="Consolas"/>
          <w:color w:val="7FB421"/>
          <w:sz w:val="21"/>
          <w:szCs w:val="21"/>
          <w:shd w:val="clear" w:color="auto" w:fill="282C34"/>
        </w:rPr>
        <w:t xml:space="preserve"> </w:t>
      </w:r>
      <w:r>
        <w:rPr>
          <w:rFonts w:hint="default" w:ascii="Consolas" w:hAnsi="Consolas" w:eastAsia="Consolas" w:cs="Consolas"/>
          <w:color w:val="C678DD"/>
          <w:sz w:val="21"/>
          <w:szCs w:val="21"/>
          <w:shd w:val="clear" w:color="auto" w:fill="282C34"/>
        </w:rPr>
        <w:t>BINARY</w:t>
      </w:r>
      <w:r>
        <w:rPr>
          <w:rStyle w:val="23"/>
          <w:rFonts w:hint="default" w:ascii="Consolas" w:hAnsi="Consolas" w:eastAsia="Consolas" w:cs="Consolas"/>
          <w:color w:val="7FB421"/>
          <w:sz w:val="21"/>
          <w:szCs w:val="21"/>
          <w:shd w:val="clear" w:color="auto" w:fill="282C34"/>
        </w:rPr>
        <w:t xml:space="preserve"> </w:t>
      </w:r>
      <w:r>
        <w:rPr>
          <w:rFonts w:hint="default" w:ascii="Consolas" w:hAnsi="Consolas" w:eastAsia="Consolas" w:cs="Consolas"/>
          <w:color w:val="98C379"/>
          <w:sz w:val="21"/>
          <w:szCs w:val="21"/>
          <w:shd w:val="clear" w:color="auto" w:fill="282C34"/>
        </w:rPr>
        <w:t>'John'</w:t>
      </w:r>
      <w:r>
        <w:rPr>
          <w:rStyle w:val="23"/>
          <w:rFonts w:hint="default" w:ascii="Consolas" w:hAnsi="Consolas" w:eastAsia="Consolas" w:cs="Consolas"/>
          <w:color w:val="7FB421"/>
          <w:sz w:val="21"/>
          <w:szCs w:val="21"/>
          <w:shd w:val="clear" w:color="auto" w:fill="282C34"/>
        </w:rPr>
        <w:t>;</w:t>
      </w:r>
    </w:p>
    <w:p w14:paraId="04B18C46"/>
    <w:p w14:paraId="04B18C47">
      <w:pPr>
        <w:rPr>
          <w:rStyle w:val="24"/>
          <w:rFonts w:hint="eastAsia" w:ascii="宋体" w:hAnsi="宋体" w:eastAsia="宋体" w:cs="宋体"/>
          <w:sz w:val="24"/>
        </w:rPr>
      </w:pPr>
    </w:p>
    <w:p w14:paraId="04B18C48">
      <w:pPr>
        <w:pStyle w:val="3"/>
        <w:rPr>
          <w:rStyle w:val="24"/>
          <w:rFonts w:hint="eastAsia" w:ascii="宋体" w:hAnsi="宋体" w:eastAsia="宋体" w:cs="宋体"/>
          <w:sz w:val="24"/>
        </w:rPr>
      </w:pPr>
      <w:r>
        <w:rPr>
          <w:rStyle w:val="24"/>
          <w:rFonts w:hint="eastAsia" w:ascii="宋体" w:hAnsi="宋体" w:eastAsia="宋体" w:cs="宋体"/>
          <w:sz w:val="24"/>
        </w:rPr>
        <w:t>OpenSQl特殊字符转义</w:t>
      </w:r>
    </w:p>
    <w:p w14:paraId="04B18C49">
      <w:pPr>
        <w:rPr>
          <w:rStyle w:val="24"/>
          <w:rFonts w:hint="eastAsia" w:ascii="宋体" w:hAnsi="宋体" w:eastAsia="宋体" w:cs="宋体"/>
          <w:sz w:val="24"/>
        </w:rPr>
      </w:pPr>
      <w:r>
        <w:rPr>
          <w:rStyle w:val="24"/>
          <w:rFonts w:hint="eastAsia" w:ascii="宋体" w:hAnsi="宋体" w:eastAsia="宋体" w:cs="宋体"/>
          <w:sz w:val="24"/>
        </w:rPr>
        <w:t>SELECT * FROM customers WHERE name LIKE '%\%%' ESCAPE '\';</w:t>
      </w:r>
    </w:p>
    <w:p w14:paraId="04B18C4A">
      <w:pPr>
        <w:pStyle w:val="3"/>
        <w:rPr>
          <w:rStyle w:val="24"/>
          <w:rFonts w:hint="eastAsia" w:ascii="宋体" w:hAnsi="宋体" w:eastAsia="宋体" w:cs="宋体"/>
          <w:sz w:val="24"/>
        </w:rPr>
      </w:pPr>
      <w:r>
        <w:rPr>
          <w:rStyle w:val="24"/>
          <w:rFonts w:hint="eastAsia" w:ascii="宋体" w:hAnsi="宋体" w:eastAsia="宋体" w:cs="宋体"/>
          <w:sz w:val="24"/>
        </w:rPr>
        <w:t>模糊查找Like</w:t>
      </w:r>
    </w:p>
    <w:p w14:paraId="04B18C4B">
      <w:pPr>
        <w:rPr>
          <w:rStyle w:val="24"/>
          <w:rFonts w:hint="eastAsia" w:ascii="宋体" w:hAnsi="宋体" w:eastAsia="宋体" w:cs="宋体"/>
          <w:sz w:val="24"/>
        </w:rPr>
      </w:pPr>
    </w:p>
    <w:p w14:paraId="04B18C4C">
      <w:pPr>
        <w:widowControl/>
        <w:numPr>
          <w:ilvl w:val="0"/>
          <w:numId w:val="1"/>
        </w:numPr>
        <w:spacing w:afterAutospacing="1"/>
        <w:ind w:left="0"/>
      </w:pPr>
      <w:r>
        <w:rPr>
          <w:rStyle w:val="23"/>
          <w:rFonts w:ascii="Segoe UI" w:hAnsi="Segoe UI" w:eastAsia="Segoe UI" w:cs="Segoe UI"/>
          <w:color w:val="7FB421"/>
          <w:sz w:val="17"/>
          <w:szCs w:val="17"/>
          <w:shd w:val="clear" w:color="auto" w:fill="F5F6F8"/>
        </w:rPr>
        <w:t>%</w:t>
      </w:r>
      <w:r>
        <w:rPr>
          <w:rFonts w:ascii="Segoe UI" w:hAnsi="Segoe UI" w:eastAsia="Segoe UI" w:cs="Segoe UI"/>
          <w:color w:val="333333"/>
          <w:szCs w:val="21"/>
          <w:shd w:val="clear" w:color="auto" w:fill="F5F6F8"/>
        </w:rPr>
        <w:t>：匹配任意长度的字符（包括零个字符）。</w:t>
      </w:r>
    </w:p>
    <w:p w14:paraId="04B18C4D">
      <w:pPr>
        <w:widowControl/>
        <w:numPr>
          <w:ilvl w:val="0"/>
          <w:numId w:val="1"/>
        </w:numPr>
        <w:spacing w:beforeAutospacing="1"/>
        <w:ind w:left="0"/>
      </w:pPr>
      <w:r>
        <w:rPr>
          <w:rStyle w:val="23"/>
          <w:rFonts w:ascii="Segoe UI" w:hAnsi="Segoe UI" w:eastAsia="Segoe UI" w:cs="Segoe UI"/>
          <w:color w:val="7FB421"/>
          <w:sz w:val="17"/>
          <w:szCs w:val="17"/>
          <w:shd w:val="clear" w:color="auto" w:fill="F5F6F8"/>
        </w:rPr>
        <w:t>_</w:t>
      </w:r>
      <w:r>
        <w:rPr>
          <w:rFonts w:ascii="Segoe UI" w:hAnsi="Segoe UI" w:eastAsia="Segoe UI" w:cs="Segoe UI"/>
          <w:color w:val="333333"/>
          <w:szCs w:val="21"/>
          <w:shd w:val="clear" w:color="auto" w:fill="F5F6F8"/>
        </w:rPr>
        <w:t>：匹配一个单字符。</w:t>
      </w:r>
    </w:p>
    <w:p w14:paraId="04B18C4E">
      <w:pPr>
        <w:rPr>
          <w:rStyle w:val="24"/>
          <w:rFonts w:hint="eastAsia" w:ascii="宋体" w:hAnsi="宋体" w:eastAsia="宋体" w:cs="宋体"/>
          <w:sz w:val="24"/>
        </w:rPr>
      </w:pPr>
    </w:p>
    <w:p w14:paraId="04B18C4F">
      <w:pPr>
        <w:pStyle w:val="12"/>
        <w:widowControl/>
        <w:shd w:val="clear" w:color="auto" w:fill="F5F6F8"/>
        <w:rPr>
          <w:color w:val="333333"/>
          <w:sz w:val="21"/>
          <w:szCs w:val="21"/>
        </w:rPr>
      </w:pPr>
      <w:r>
        <w:rPr>
          <w:rFonts w:ascii="Consolas" w:hAnsi="Consolas" w:eastAsia="Consolas" w:cs="Consolas"/>
          <w:color w:val="C678DD"/>
          <w:sz w:val="21"/>
          <w:szCs w:val="21"/>
          <w:shd w:val="clear" w:color="auto" w:fill="282C34"/>
        </w:rPr>
        <w:t>SELECT</w:t>
      </w:r>
      <w:r>
        <w:rPr>
          <w:rStyle w:val="23"/>
          <w:rFonts w:hint="default" w:ascii="Consolas" w:hAnsi="Consolas" w:eastAsia="Consolas" w:cs="Consolas"/>
          <w:color w:val="7FB421"/>
          <w:sz w:val="21"/>
          <w:szCs w:val="21"/>
          <w:shd w:val="clear" w:color="auto" w:fill="282C34"/>
        </w:rPr>
        <w:t xml:space="preserve"> </w:t>
      </w:r>
      <w:r>
        <w:rPr>
          <w:rFonts w:hint="default" w:ascii="Consolas" w:hAnsi="Consolas" w:eastAsia="Consolas" w:cs="Consolas"/>
          <w:color w:val="ABB2BF"/>
          <w:sz w:val="21"/>
          <w:szCs w:val="21"/>
          <w:shd w:val="clear" w:color="auto" w:fill="282C34"/>
        </w:rPr>
        <w:t>*</w:t>
      </w:r>
      <w:r>
        <w:rPr>
          <w:rStyle w:val="23"/>
          <w:rFonts w:hint="default" w:ascii="Consolas" w:hAnsi="Consolas" w:eastAsia="Consolas" w:cs="Consolas"/>
          <w:color w:val="7FB421"/>
          <w:sz w:val="21"/>
          <w:szCs w:val="21"/>
          <w:shd w:val="clear" w:color="auto" w:fill="282C34"/>
        </w:rPr>
        <w:t xml:space="preserve"> </w:t>
      </w:r>
      <w:r>
        <w:rPr>
          <w:rFonts w:hint="default" w:ascii="Consolas" w:hAnsi="Consolas" w:eastAsia="Consolas" w:cs="Consolas"/>
          <w:color w:val="C678DD"/>
          <w:sz w:val="21"/>
          <w:szCs w:val="21"/>
          <w:shd w:val="clear" w:color="auto" w:fill="282C34"/>
        </w:rPr>
        <w:t>FROM</w:t>
      </w:r>
      <w:r>
        <w:rPr>
          <w:rStyle w:val="23"/>
          <w:rFonts w:hint="default" w:ascii="Consolas" w:hAnsi="Consolas" w:eastAsia="Consolas" w:cs="Consolas"/>
          <w:color w:val="7FB421"/>
          <w:sz w:val="21"/>
          <w:szCs w:val="21"/>
          <w:shd w:val="clear" w:color="auto" w:fill="282C34"/>
        </w:rPr>
        <w:t xml:space="preserve"> customers </w:t>
      </w:r>
      <w:r>
        <w:rPr>
          <w:rFonts w:hint="default" w:ascii="Consolas" w:hAnsi="Consolas" w:eastAsia="Consolas" w:cs="Consolas"/>
          <w:color w:val="C678DD"/>
          <w:sz w:val="21"/>
          <w:szCs w:val="21"/>
          <w:shd w:val="clear" w:color="auto" w:fill="282C34"/>
        </w:rPr>
        <w:t>WHERE</w:t>
      </w:r>
      <w:r>
        <w:rPr>
          <w:rStyle w:val="23"/>
          <w:rFonts w:hint="default" w:ascii="Consolas" w:hAnsi="Consolas" w:eastAsia="Consolas" w:cs="Consolas"/>
          <w:color w:val="7FB421"/>
          <w:sz w:val="21"/>
          <w:szCs w:val="21"/>
          <w:shd w:val="clear" w:color="auto" w:fill="282C34"/>
        </w:rPr>
        <w:t xml:space="preserve"> name </w:t>
      </w:r>
      <w:r>
        <w:rPr>
          <w:rFonts w:hint="default" w:ascii="Consolas" w:hAnsi="Consolas" w:eastAsia="Consolas" w:cs="Consolas"/>
          <w:color w:val="C678DD"/>
          <w:sz w:val="21"/>
          <w:szCs w:val="21"/>
          <w:shd w:val="clear" w:color="auto" w:fill="282C34"/>
        </w:rPr>
        <w:t>LIKE</w:t>
      </w:r>
      <w:r>
        <w:rPr>
          <w:rStyle w:val="23"/>
          <w:rFonts w:hint="default" w:ascii="Consolas" w:hAnsi="Consolas" w:eastAsia="Consolas" w:cs="Consolas"/>
          <w:color w:val="7FB421"/>
          <w:sz w:val="21"/>
          <w:szCs w:val="21"/>
          <w:shd w:val="clear" w:color="auto" w:fill="282C34"/>
        </w:rPr>
        <w:t xml:space="preserve"> </w:t>
      </w:r>
      <w:r>
        <w:rPr>
          <w:rFonts w:hint="default" w:ascii="Consolas" w:hAnsi="Consolas" w:eastAsia="Consolas" w:cs="Consolas"/>
          <w:color w:val="98C379"/>
          <w:sz w:val="21"/>
          <w:szCs w:val="21"/>
          <w:shd w:val="clear" w:color="auto" w:fill="282C34"/>
        </w:rPr>
        <w:t>'%John%'</w:t>
      </w:r>
      <w:r>
        <w:rPr>
          <w:rStyle w:val="23"/>
          <w:rFonts w:hint="default" w:ascii="Consolas" w:hAnsi="Consolas" w:eastAsia="Consolas" w:cs="Consolas"/>
          <w:color w:val="7FB421"/>
          <w:sz w:val="21"/>
          <w:szCs w:val="21"/>
          <w:shd w:val="clear" w:color="auto" w:fill="282C34"/>
        </w:rPr>
        <w:t>;</w:t>
      </w:r>
    </w:p>
    <w:p w14:paraId="04B18C50">
      <w:pPr>
        <w:pStyle w:val="3"/>
        <w:rPr>
          <w:rStyle w:val="24"/>
          <w:rFonts w:hint="eastAsia" w:ascii="宋体" w:hAnsi="宋体" w:eastAsia="宋体" w:cs="宋体"/>
          <w:sz w:val="24"/>
        </w:rPr>
      </w:pPr>
      <w:r>
        <w:rPr>
          <w:rStyle w:val="24"/>
          <w:rFonts w:hint="eastAsia" w:ascii="宋体" w:hAnsi="宋体" w:eastAsia="宋体" w:cs="宋体"/>
          <w:sz w:val="24"/>
        </w:rPr>
        <w:t>表连接，字段自适应 corresponding</w:t>
      </w:r>
    </w:p>
    <w:p w14:paraId="04B18C51">
      <w:pPr>
        <w:rPr>
          <w:rStyle w:val="26"/>
          <w:rFonts w:hint="eastAsia" w:ascii="宋体" w:hAnsi="宋体" w:eastAsia="宋体" w:cs="宋体"/>
          <w:sz w:val="24"/>
        </w:rPr>
      </w:pPr>
      <w:r>
        <w:rPr>
          <w:rStyle w:val="24"/>
          <w:rFonts w:ascii="宋体" w:hAnsi="宋体" w:eastAsia="宋体" w:cs="宋体"/>
          <w:sz w:val="24"/>
        </w:rPr>
        <w:t>SELECT FROM</w:t>
      </w:r>
      <w:r>
        <w:rPr>
          <w:rFonts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Demo_cds_assoc_join1_o </w:t>
      </w:r>
      <w:r>
        <w:rPr>
          <w:rStyle w:val="24"/>
          <w:rFonts w:ascii="宋体" w:hAnsi="宋体" w:eastAsia="宋体" w:cs="宋体"/>
          <w:sz w:val="24"/>
        </w:rPr>
        <w:t>AS </w:t>
      </w:r>
      <w:r>
        <w:rPr>
          <w:rFonts w:hint="eastAsia" w:ascii="黑体" w:hAnsi="宋体" w:eastAsia="黑体" w:cs="黑体"/>
          <w:color w:val="32363A"/>
          <w:sz w:val="20"/>
          <w:szCs w:val="20"/>
          <w:shd w:val="clear" w:color="auto" w:fill="FFFFFF"/>
        </w:rPr>
        <w:t>t1</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t>
      </w:r>
      <w:r>
        <w:rPr>
          <w:rStyle w:val="24"/>
          <w:rFonts w:ascii="宋体" w:hAnsi="宋体" w:eastAsia="宋体" w:cs="宋体"/>
          <w:sz w:val="24"/>
        </w:rPr>
        <w:t>LEFT </w:t>
      </w:r>
      <w:r>
        <w:rPr>
          <w:rFonts w:hint="eastAsia" w:ascii="黑体" w:hAnsi="宋体" w:eastAsia="黑体" w:cs="黑体"/>
          <w:color w:val="32363A"/>
          <w:sz w:val="20"/>
          <w:szCs w:val="20"/>
          <w:shd w:val="clear" w:color="auto" w:fill="FFFFFF"/>
        </w:rPr>
        <w:t>OUTER </w:t>
      </w:r>
      <w:r>
        <w:rPr>
          <w:rStyle w:val="24"/>
          <w:rFonts w:ascii="宋体" w:hAnsi="宋体" w:eastAsia="宋体" w:cs="宋体"/>
          <w:sz w:val="24"/>
        </w:rPr>
        <w:t>JOIN</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Demo_cds_assoc_join2 </w:t>
      </w:r>
      <w:r>
        <w:rPr>
          <w:rStyle w:val="24"/>
          <w:rFonts w:ascii="宋体" w:hAnsi="宋体" w:eastAsia="宋体" w:cs="宋体"/>
          <w:sz w:val="24"/>
        </w:rPr>
        <w:t>AS </w:t>
      </w:r>
      <w:r>
        <w:rPr>
          <w:rFonts w:hint="eastAsia" w:ascii="黑体" w:hAnsi="宋体" w:eastAsia="黑体" w:cs="黑体"/>
          <w:color w:val="32363A"/>
          <w:sz w:val="20"/>
          <w:szCs w:val="20"/>
          <w:shd w:val="clear" w:color="auto" w:fill="FFFFFF"/>
        </w:rPr>
        <w:t>t2 </w:t>
      </w:r>
      <w:r>
        <w:rPr>
          <w:rStyle w:val="24"/>
          <w:rFonts w:ascii="宋体" w:hAnsi="宋体" w:eastAsia="宋体" w:cs="宋体"/>
          <w:sz w:val="24"/>
        </w:rPr>
        <w:t>ON </w:t>
      </w:r>
      <w:r>
        <w:rPr>
          <w:rFonts w:hint="eastAsia" w:ascii="黑体" w:hAnsi="宋体" w:eastAsia="黑体" w:cs="黑体"/>
          <w:color w:val="32363A"/>
          <w:sz w:val="20"/>
          <w:szCs w:val="20"/>
          <w:shd w:val="clear" w:color="auto" w:fill="FFFFFF"/>
        </w:rPr>
        <w:t>t2</w:t>
      </w:r>
      <w:r>
        <w:rPr>
          <w:rStyle w:val="25"/>
          <w:rFonts w:ascii="宋体" w:hAnsi="宋体" w:eastAsia="宋体" w:cs="宋体"/>
          <w:sz w:val="24"/>
        </w:rPr>
        <w:t>~</w:t>
      </w:r>
      <w:r>
        <w:rPr>
          <w:rFonts w:hint="eastAsia" w:ascii="黑体" w:hAnsi="宋体" w:eastAsia="黑体" w:cs="黑体"/>
          <w:color w:val="32363A"/>
          <w:sz w:val="20"/>
          <w:szCs w:val="20"/>
          <w:shd w:val="clear" w:color="auto" w:fill="FFFFFF"/>
        </w:rPr>
        <w:t>d </w:t>
      </w:r>
      <w:r>
        <w:rPr>
          <w:rStyle w:val="26"/>
          <w:rFonts w:ascii="宋体" w:hAnsi="宋体" w:eastAsia="宋体" w:cs="宋体"/>
          <w:sz w:val="24"/>
        </w:rPr>
        <w:t>= </w:t>
      </w:r>
      <w:r>
        <w:rPr>
          <w:rFonts w:hint="eastAsia" w:ascii="黑体" w:hAnsi="宋体" w:eastAsia="黑体" w:cs="黑体"/>
          <w:color w:val="32363A"/>
          <w:sz w:val="20"/>
          <w:szCs w:val="20"/>
          <w:shd w:val="clear" w:color="auto" w:fill="FFFFFF"/>
        </w:rPr>
        <w:t>t1</w:t>
      </w:r>
      <w:r>
        <w:rPr>
          <w:rStyle w:val="25"/>
          <w:rFonts w:ascii="宋体" w:hAnsi="宋体" w:eastAsia="宋体" w:cs="宋体"/>
          <w:sz w:val="24"/>
        </w:rPr>
        <w:t>~</w:t>
      </w:r>
      <w:r>
        <w:rPr>
          <w:rFonts w:hint="eastAsia" w:ascii="黑体" w:hAnsi="宋体" w:eastAsia="黑体" w:cs="黑体"/>
          <w:color w:val="32363A"/>
          <w:sz w:val="20"/>
          <w:szCs w:val="20"/>
          <w:shd w:val="clear" w:color="auto" w:fill="FFFFFF"/>
        </w:rPr>
        <w:t>d_1</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t>
      </w:r>
      <w:r>
        <w:rPr>
          <w:rStyle w:val="24"/>
          <w:rFonts w:ascii="宋体" w:hAnsi="宋体" w:eastAsia="宋体" w:cs="宋体"/>
          <w:sz w:val="24"/>
        </w:rPr>
        <w:t>LEFT </w:t>
      </w:r>
      <w:r>
        <w:rPr>
          <w:rFonts w:hint="eastAsia" w:ascii="黑体" w:hAnsi="宋体" w:eastAsia="黑体" w:cs="黑体"/>
          <w:color w:val="32363A"/>
          <w:sz w:val="20"/>
          <w:szCs w:val="20"/>
          <w:shd w:val="clear" w:color="auto" w:fill="FFFFFF"/>
        </w:rPr>
        <w:t>OUTER </w:t>
      </w:r>
      <w:r>
        <w:rPr>
          <w:rStyle w:val="24"/>
          <w:rFonts w:ascii="宋体" w:hAnsi="宋体" w:eastAsia="宋体" w:cs="宋体"/>
          <w:sz w:val="24"/>
        </w:rPr>
        <w:t>JOIN</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Demo_join3 </w:t>
      </w:r>
      <w:r>
        <w:rPr>
          <w:rStyle w:val="24"/>
          <w:rFonts w:ascii="宋体" w:hAnsi="宋体" w:eastAsia="宋体" w:cs="宋体"/>
          <w:sz w:val="24"/>
        </w:rPr>
        <w:t>AS </w:t>
      </w:r>
      <w:r>
        <w:rPr>
          <w:rFonts w:hint="eastAsia" w:ascii="黑体" w:hAnsi="宋体" w:eastAsia="黑体" w:cs="黑体"/>
          <w:color w:val="32363A"/>
          <w:sz w:val="20"/>
          <w:szCs w:val="20"/>
          <w:shd w:val="clear" w:color="auto" w:fill="FFFFFF"/>
        </w:rPr>
        <w:t>t3 </w:t>
      </w:r>
      <w:r>
        <w:rPr>
          <w:rStyle w:val="24"/>
          <w:rFonts w:ascii="宋体" w:hAnsi="宋体" w:eastAsia="宋体" w:cs="宋体"/>
          <w:sz w:val="24"/>
        </w:rPr>
        <w:t>ON </w:t>
      </w:r>
      <w:r>
        <w:rPr>
          <w:rFonts w:hint="eastAsia" w:ascii="黑体" w:hAnsi="宋体" w:eastAsia="黑体" w:cs="黑体"/>
          <w:color w:val="32363A"/>
          <w:sz w:val="20"/>
          <w:szCs w:val="20"/>
          <w:shd w:val="clear" w:color="auto" w:fill="FFFFFF"/>
        </w:rPr>
        <w:t>t3</w:t>
      </w:r>
      <w:r>
        <w:rPr>
          <w:rStyle w:val="25"/>
          <w:rFonts w:ascii="宋体" w:hAnsi="宋体" w:eastAsia="宋体" w:cs="宋体"/>
          <w:sz w:val="24"/>
        </w:rPr>
        <w:t>~</w:t>
      </w:r>
      <w:r>
        <w:rPr>
          <w:rFonts w:hint="eastAsia" w:ascii="黑体" w:hAnsi="宋体" w:eastAsia="黑体" w:cs="黑体"/>
          <w:color w:val="32363A"/>
          <w:sz w:val="20"/>
          <w:szCs w:val="20"/>
          <w:shd w:val="clear" w:color="auto" w:fill="FFFFFF"/>
        </w:rPr>
        <w:t>l </w:t>
      </w:r>
      <w:r>
        <w:rPr>
          <w:rStyle w:val="26"/>
          <w:rFonts w:ascii="宋体" w:hAnsi="宋体" w:eastAsia="宋体" w:cs="宋体"/>
          <w:sz w:val="24"/>
        </w:rPr>
        <w:t>= </w:t>
      </w:r>
      <w:r>
        <w:rPr>
          <w:rFonts w:hint="eastAsia" w:ascii="黑体" w:hAnsi="宋体" w:eastAsia="黑体" w:cs="黑体"/>
          <w:color w:val="32363A"/>
          <w:sz w:val="20"/>
          <w:szCs w:val="20"/>
          <w:shd w:val="clear" w:color="auto" w:fill="FFFFFF"/>
        </w:rPr>
        <w:t>t2</w:t>
      </w:r>
      <w:r>
        <w:rPr>
          <w:rStyle w:val="25"/>
          <w:rFonts w:ascii="宋体" w:hAnsi="宋体" w:eastAsia="宋体" w:cs="宋体"/>
          <w:sz w:val="24"/>
        </w:rPr>
        <w:t>~</w:t>
      </w:r>
      <w:r>
        <w:rPr>
          <w:rFonts w:hint="eastAsia" w:ascii="黑体" w:hAnsi="宋体" w:eastAsia="黑体" w:cs="黑体"/>
          <w:color w:val="32363A"/>
          <w:sz w:val="20"/>
          <w:szCs w:val="20"/>
          <w:shd w:val="clear" w:color="auto" w:fill="FFFFFF"/>
        </w:rPr>
        <w:t>d</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t>
      </w:r>
      <w:r>
        <w:rPr>
          <w:rStyle w:val="24"/>
          <w:rFonts w:ascii="宋体" w:hAnsi="宋体" w:eastAsia="宋体" w:cs="宋体"/>
          <w:sz w:val="24"/>
        </w:rPr>
        <w:t>FIELDS </w:t>
      </w:r>
      <w:r>
        <w:rPr>
          <w:rFonts w:hint="eastAsia" w:ascii="黑体" w:hAnsi="宋体" w:eastAsia="黑体" w:cs="黑体"/>
          <w:color w:val="32363A"/>
          <w:sz w:val="20"/>
          <w:szCs w:val="20"/>
          <w:shd w:val="clear" w:color="auto" w:fill="FFFFFF"/>
        </w:rPr>
        <w:t>t1</w:t>
      </w:r>
      <w:r>
        <w:rPr>
          <w:rStyle w:val="25"/>
          <w:rFonts w:ascii="宋体" w:hAnsi="宋体" w:eastAsia="宋体" w:cs="宋体"/>
          <w:sz w:val="24"/>
        </w:rPr>
        <w:t>~</w:t>
      </w:r>
      <w:r>
        <w:rPr>
          <w:rFonts w:hint="eastAsia" w:ascii="黑体" w:hAnsi="宋体" w:eastAsia="黑体" w:cs="黑体"/>
          <w:color w:val="32363A"/>
          <w:sz w:val="20"/>
          <w:szCs w:val="20"/>
          <w:shd w:val="clear" w:color="auto" w:fill="FFFFFF"/>
        </w:rPr>
        <w:t>a_1</w:t>
      </w:r>
      <w:r>
        <w:rPr>
          <w:rStyle w:val="26"/>
          <w:rFonts w:ascii="宋体" w:hAnsi="宋体" w:eastAsia="宋体" w:cs="宋体"/>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t1</w:t>
      </w:r>
      <w:r>
        <w:rPr>
          <w:rStyle w:val="25"/>
          <w:rFonts w:ascii="宋体" w:hAnsi="宋体" w:eastAsia="宋体" w:cs="宋体"/>
          <w:sz w:val="24"/>
        </w:rPr>
        <w:t>~</w:t>
      </w:r>
      <w:r>
        <w:rPr>
          <w:rFonts w:hint="eastAsia" w:ascii="黑体" w:hAnsi="宋体" w:eastAsia="黑体" w:cs="黑体"/>
          <w:color w:val="32363A"/>
          <w:sz w:val="20"/>
          <w:szCs w:val="20"/>
          <w:shd w:val="clear" w:color="auto" w:fill="FFFFFF"/>
        </w:rPr>
        <w:t>b_1</w:t>
      </w:r>
      <w:r>
        <w:rPr>
          <w:rStyle w:val="26"/>
          <w:rFonts w:ascii="宋体" w:hAnsi="宋体" w:eastAsia="宋体" w:cs="宋体"/>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t1</w:t>
      </w:r>
      <w:r>
        <w:rPr>
          <w:rStyle w:val="25"/>
          <w:rFonts w:ascii="宋体" w:hAnsi="宋体" w:eastAsia="宋体" w:cs="宋体"/>
          <w:sz w:val="24"/>
        </w:rPr>
        <w:t>~</w:t>
      </w:r>
      <w:r>
        <w:rPr>
          <w:rFonts w:hint="eastAsia" w:ascii="黑体" w:hAnsi="宋体" w:eastAsia="黑体" w:cs="黑体"/>
          <w:color w:val="32363A"/>
          <w:sz w:val="20"/>
          <w:szCs w:val="20"/>
          <w:shd w:val="clear" w:color="auto" w:fill="FFFFFF"/>
        </w:rPr>
        <w:t>c_1</w:t>
      </w:r>
      <w:r>
        <w:rPr>
          <w:rStyle w:val="26"/>
          <w:rFonts w:ascii="宋体" w:hAnsi="宋体" w:eastAsia="宋体" w:cs="宋体"/>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t1</w:t>
      </w:r>
      <w:r>
        <w:rPr>
          <w:rStyle w:val="25"/>
          <w:rFonts w:ascii="宋体" w:hAnsi="宋体" w:eastAsia="宋体" w:cs="宋体"/>
          <w:sz w:val="24"/>
        </w:rPr>
        <w:t>~</w:t>
      </w:r>
      <w:r>
        <w:rPr>
          <w:rFonts w:hint="eastAsia" w:ascii="黑体" w:hAnsi="宋体" w:eastAsia="黑体" w:cs="黑体"/>
          <w:color w:val="32363A"/>
          <w:sz w:val="20"/>
          <w:szCs w:val="20"/>
          <w:shd w:val="clear" w:color="auto" w:fill="FFFFFF"/>
        </w:rPr>
        <w:t>d_1</w:t>
      </w:r>
      <w:r>
        <w:rPr>
          <w:rStyle w:val="26"/>
          <w:rFonts w:ascii="宋体" w:hAnsi="宋体" w:eastAsia="宋体" w:cs="宋体"/>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t2</w:t>
      </w:r>
      <w:r>
        <w:rPr>
          <w:rStyle w:val="25"/>
          <w:rFonts w:ascii="宋体" w:hAnsi="宋体" w:eastAsia="宋体" w:cs="宋体"/>
          <w:sz w:val="24"/>
        </w:rPr>
        <w:t>~</w:t>
      </w:r>
      <w:r>
        <w:rPr>
          <w:rFonts w:hint="eastAsia" w:ascii="黑体" w:hAnsi="宋体" w:eastAsia="黑体" w:cs="黑体"/>
          <w:color w:val="32363A"/>
          <w:sz w:val="20"/>
          <w:szCs w:val="20"/>
          <w:shd w:val="clear" w:color="auto" w:fill="FFFFFF"/>
        </w:rPr>
        <w:t>d </w:t>
      </w:r>
      <w:r>
        <w:rPr>
          <w:rStyle w:val="24"/>
          <w:rFonts w:ascii="宋体" w:hAnsi="宋体" w:eastAsia="宋体" w:cs="宋体"/>
          <w:sz w:val="24"/>
        </w:rPr>
        <w:t>AS </w:t>
      </w:r>
      <w:r>
        <w:rPr>
          <w:rFonts w:hint="eastAsia" w:ascii="黑体" w:hAnsi="宋体" w:eastAsia="黑体" w:cs="黑体"/>
          <w:color w:val="32363A"/>
          <w:sz w:val="20"/>
          <w:szCs w:val="20"/>
          <w:shd w:val="clear" w:color="auto" w:fill="FFFFFF"/>
        </w:rPr>
        <w:t>d_2</w:t>
      </w:r>
      <w:r>
        <w:rPr>
          <w:rStyle w:val="26"/>
          <w:rFonts w:ascii="宋体" w:hAnsi="宋体" w:eastAsia="宋体" w:cs="宋体"/>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t2</w:t>
      </w:r>
      <w:r>
        <w:rPr>
          <w:rStyle w:val="25"/>
          <w:rFonts w:ascii="宋体" w:hAnsi="宋体" w:eastAsia="宋体" w:cs="宋体"/>
          <w:sz w:val="24"/>
        </w:rPr>
        <w:t>~</w:t>
      </w:r>
      <w:r>
        <w:rPr>
          <w:rFonts w:hint="eastAsia" w:ascii="黑体" w:hAnsi="宋体" w:eastAsia="黑体" w:cs="黑体"/>
          <w:color w:val="32363A"/>
          <w:sz w:val="20"/>
          <w:szCs w:val="20"/>
          <w:shd w:val="clear" w:color="auto" w:fill="FFFFFF"/>
        </w:rPr>
        <w:t>e </w:t>
      </w:r>
      <w:r>
        <w:rPr>
          <w:rStyle w:val="24"/>
          <w:rFonts w:ascii="宋体" w:hAnsi="宋体" w:eastAsia="宋体" w:cs="宋体"/>
          <w:sz w:val="24"/>
        </w:rPr>
        <w:t>AS </w:t>
      </w:r>
      <w:r>
        <w:rPr>
          <w:rFonts w:hint="eastAsia" w:ascii="黑体" w:hAnsi="宋体" w:eastAsia="黑体" w:cs="黑体"/>
          <w:color w:val="32363A"/>
          <w:sz w:val="20"/>
          <w:szCs w:val="20"/>
          <w:shd w:val="clear" w:color="auto" w:fill="FFFFFF"/>
        </w:rPr>
        <w:t>e_2</w:t>
      </w:r>
      <w:r>
        <w:rPr>
          <w:rStyle w:val="26"/>
          <w:rFonts w:ascii="宋体" w:hAnsi="宋体" w:eastAsia="宋体" w:cs="宋体"/>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t2</w:t>
      </w:r>
      <w:r>
        <w:rPr>
          <w:rStyle w:val="25"/>
          <w:rFonts w:ascii="宋体" w:hAnsi="宋体" w:eastAsia="宋体" w:cs="宋体"/>
          <w:sz w:val="24"/>
        </w:rPr>
        <w:t>~</w:t>
      </w:r>
      <w:r>
        <w:rPr>
          <w:rFonts w:hint="eastAsia" w:ascii="黑体" w:hAnsi="宋体" w:eastAsia="黑体" w:cs="黑体"/>
          <w:color w:val="32363A"/>
          <w:sz w:val="20"/>
          <w:szCs w:val="20"/>
          <w:shd w:val="clear" w:color="auto" w:fill="FFFFFF"/>
        </w:rPr>
        <w:t>f </w:t>
      </w:r>
      <w:r>
        <w:rPr>
          <w:rStyle w:val="24"/>
          <w:rFonts w:ascii="宋体" w:hAnsi="宋体" w:eastAsia="宋体" w:cs="宋体"/>
          <w:sz w:val="24"/>
        </w:rPr>
        <w:t>AS </w:t>
      </w:r>
      <w:r>
        <w:rPr>
          <w:rFonts w:hint="eastAsia" w:ascii="黑体" w:hAnsi="宋体" w:eastAsia="黑体" w:cs="黑体"/>
          <w:color w:val="32363A"/>
          <w:sz w:val="20"/>
          <w:szCs w:val="20"/>
          <w:shd w:val="clear" w:color="auto" w:fill="FFFFFF"/>
        </w:rPr>
        <w:t>f_2</w:t>
      </w:r>
      <w:r>
        <w:rPr>
          <w:rStyle w:val="26"/>
          <w:rFonts w:ascii="宋体" w:hAnsi="宋体" w:eastAsia="宋体" w:cs="宋体"/>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t2</w:t>
      </w:r>
      <w:r>
        <w:rPr>
          <w:rStyle w:val="25"/>
          <w:rFonts w:ascii="宋体" w:hAnsi="宋体" w:eastAsia="宋体" w:cs="宋体"/>
          <w:sz w:val="24"/>
        </w:rPr>
        <w:t>~</w:t>
      </w:r>
      <w:r>
        <w:rPr>
          <w:rFonts w:hint="eastAsia" w:ascii="黑体" w:hAnsi="宋体" w:eastAsia="黑体" w:cs="黑体"/>
          <w:color w:val="32363A"/>
          <w:sz w:val="20"/>
          <w:szCs w:val="20"/>
          <w:shd w:val="clear" w:color="auto" w:fill="FFFFFF"/>
        </w:rPr>
        <w:t>g </w:t>
      </w:r>
      <w:r>
        <w:rPr>
          <w:rStyle w:val="24"/>
          <w:rFonts w:ascii="宋体" w:hAnsi="宋体" w:eastAsia="宋体" w:cs="宋体"/>
          <w:sz w:val="24"/>
        </w:rPr>
        <w:t>AS </w:t>
      </w:r>
      <w:r>
        <w:rPr>
          <w:rFonts w:hint="eastAsia" w:ascii="黑体" w:hAnsi="宋体" w:eastAsia="黑体" w:cs="黑体"/>
          <w:color w:val="32363A"/>
          <w:sz w:val="20"/>
          <w:szCs w:val="20"/>
          <w:shd w:val="clear" w:color="auto" w:fill="FFFFFF"/>
        </w:rPr>
        <w:t>g_2</w:t>
      </w:r>
      <w:r>
        <w:rPr>
          <w:rStyle w:val="26"/>
          <w:rFonts w:ascii="宋体" w:hAnsi="宋体" w:eastAsia="宋体" w:cs="宋体"/>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t2</w:t>
      </w:r>
      <w:r>
        <w:rPr>
          <w:rStyle w:val="25"/>
          <w:rFonts w:ascii="宋体" w:hAnsi="宋体" w:eastAsia="宋体" w:cs="宋体"/>
          <w:sz w:val="24"/>
        </w:rPr>
        <w:t>~</w:t>
      </w:r>
      <w:r>
        <w:rPr>
          <w:rFonts w:hint="eastAsia" w:ascii="黑体" w:hAnsi="宋体" w:eastAsia="黑体" w:cs="黑体"/>
          <w:color w:val="32363A"/>
          <w:sz w:val="20"/>
          <w:szCs w:val="20"/>
          <w:shd w:val="clear" w:color="auto" w:fill="FFFFFF"/>
        </w:rPr>
        <w:t>h </w:t>
      </w:r>
      <w:r>
        <w:rPr>
          <w:rStyle w:val="24"/>
          <w:rFonts w:ascii="宋体" w:hAnsi="宋体" w:eastAsia="宋体" w:cs="宋体"/>
          <w:sz w:val="24"/>
        </w:rPr>
        <w:t>AS </w:t>
      </w:r>
      <w:r>
        <w:rPr>
          <w:rFonts w:hint="eastAsia" w:ascii="黑体" w:hAnsi="宋体" w:eastAsia="黑体" w:cs="黑体"/>
          <w:color w:val="32363A"/>
          <w:sz w:val="20"/>
          <w:szCs w:val="20"/>
          <w:shd w:val="clear" w:color="auto" w:fill="FFFFFF"/>
        </w:rPr>
        <w:t>h_2</w:t>
      </w:r>
      <w:r>
        <w:rPr>
          <w:rStyle w:val="26"/>
          <w:rFonts w:ascii="宋体" w:hAnsi="宋体" w:eastAsia="宋体" w:cs="宋体"/>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t3</w:t>
      </w:r>
      <w:r>
        <w:rPr>
          <w:rStyle w:val="25"/>
          <w:rFonts w:ascii="宋体" w:hAnsi="宋体" w:eastAsia="宋体" w:cs="宋体"/>
          <w:sz w:val="24"/>
        </w:rPr>
        <w:t>~</w:t>
      </w:r>
      <w:r>
        <w:rPr>
          <w:rStyle w:val="24"/>
          <w:rFonts w:ascii="宋体" w:hAnsi="宋体" w:eastAsia="宋体" w:cs="宋体"/>
          <w:sz w:val="24"/>
        </w:rPr>
        <w:t>i AS </w:t>
      </w:r>
      <w:r>
        <w:rPr>
          <w:rFonts w:hint="eastAsia" w:ascii="黑体" w:hAnsi="宋体" w:eastAsia="黑体" w:cs="黑体"/>
          <w:color w:val="32363A"/>
          <w:sz w:val="20"/>
          <w:szCs w:val="20"/>
          <w:shd w:val="clear" w:color="auto" w:fill="FFFFFF"/>
        </w:rPr>
        <w:t>i_3</w:t>
      </w:r>
      <w:r>
        <w:rPr>
          <w:rStyle w:val="26"/>
          <w:rFonts w:ascii="宋体" w:hAnsi="宋体" w:eastAsia="宋体" w:cs="宋体"/>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t3</w:t>
      </w:r>
      <w:r>
        <w:rPr>
          <w:rStyle w:val="25"/>
          <w:rFonts w:ascii="宋体" w:hAnsi="宋体" w:eastAsia="宋体" w:cs="宋体"/>
          <w:sz w:val="24"/>
        </w:rPr>
        <w:t>~</w:t>
      </w:r>
      <w:r>
        <w:rPr>
          <w:rFonts w:hint="eastAsia" w:ascii="黑体" w:hAnsi="宋体" w:eastAsia="黑体" w:cs="黑体"/>
          <w:color w:val="32363A"/>
          <w:sz w:val="20"/>
          <w:szCs w:val="20"/>
          <w:shd w:val="clear" w:color="auto" w:fill="FFFFFF"/>
        </w:rPr>
        <w:t>j </w:t>
      </w:r>
      <w:r>
        <w:rPr>
          <w:rStyle w:val="24"/>
          <w:rFonts w:ascii="宋体" w:hAnsi="宋体" w:eastAsia="宋体" w:cs="宋体"/>
          <w:sz w:val="24"/>
        </w:rPr>
        <w:t>AS </w:t>
      </w:r>
      <w:r>
        <w:rPr>
          <w:rFonts w:hint="eastAsia" w:ascii="黑体" w:hAnsi="宋体" w:eastAsia="黑体" w:cs="黑体"/>
          <w:color w:val="32363A"/>
          <w:sz w:val="20"/>
          <w:szCs w:val="20"/>
          <w:shd w:val="clear" w:color="auto" w:fill="FFFFFF"/>
        </w:rPr>
        <w:t>j_3</w:t>
      </w:r>
      <w:r>
        <w:rPr>
          <w:rStyle w:val="26"/>
          <w:rFonts w:ascii="宋体" w:hAnsi="宋体" w:eastAsia="宋体" w:cs="宋体"/>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t3</w:t>
      </w:r>
      <w:r>
        <w:rPr>
          <w:rStyle w:val="25"/>
          <w:rFonts w:ascii="宋体" w:hAnsi="宋体" w:eastAsia="宋体" w:cs="宋体"/>
          <w:sz w:val="24"/>
        </w:rPr>
        <w:t>~</w:t>
      </w:r>
      <w:r>
        <w:rPr>
          <w:rFonts w:hint="eastAsia" w:ascii="黑体" w:hAnsi="宋体" w:eastAsia="黑体" w:cs="黑体"/>
          <w:color w:val="32363A"/>
          <w:sz w:val="20"/>
          <w:szCs w:val="20"/>
          <w:shd w:val="clear" w:color="auto" w:fill="FFFFFF"/>
        </w:rPr>
        <w:t>k </w:t>
      </w:r>
      <w:r>
        <w:rPr>
          <w:rStyle w:val="24"/>
          <w:rFonts w:ascii="宋体" w:hAnsi="宋体" w:eastAsia="宋体" w:cs="宋体"/>
          <w:sz w:val="24"/>
        </w:rPr>
        <w:t>AS </w:t>
      </w:r>
      <w:r>
        <w:rPr>
          <w:rFonts w:hint="eastAsia" w:ascii="黑体" w:hAnsi="宋体" w:eastAsia="黑体" w:cs="黑体"/>
          <w:color w:val="32363A"/>
          <w:sz w:val="20"/>
          <w:szCs w:val="20"/>
          <w:shd w:val="clear" w:color="auto" w:fill="FFFFFF"/>
        </w:rPr>
        <w:t>k_3</w:t>
      </w:r>
      <w:r>
        <w:rPr>
          <w:rStyle w:val="26"/>
          <w:rFonts w:ascii="宋体" w:hAnsi="宋体" w:eastAsia="宋体" w:cs="宋体"/>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t3</w:t>
      </w:r>
      <w:r>
        <w:rPr>
          <w:rStyle w:val="25"/>
          <w:rFonts w:ascii="宋体" w:hAnsi="宋体" w:eastAsia="宋体" w:cs="宋体"/>
          <w:sz w:val="24"/>
        </w:rPr>
        <w:t>~</w:t>
      </w:r>
      <w:r>
        <w:rPr>
          <w:rFonts w:hint="eastAsia" w:ascii="黑体" w:hAnsi="宋体" w:eastAsia="黑体" w:cs="黑体"/>
          <w:color w:val="32363A"/>
          <w:sz w:val="20"/>
          <w:szCs w:val="20"/>
          <w:shd w:val="clear" w:color="auto" w:fill="FFFFFF"/>
        </w:rPr>
        <w:t>l </w:t>
      </w:r>
      <w:r>
        <w:rPr>
          <w:rStyle w:val="24"/>
          <w:rFonts w:ascii="宋体" w:hAnsi="宋体" w:eastAsia="宋体" w:cs="宋体"/>
          <w:sz w:val="24"/>
        </w:rPr>
        <w:t>AS </w:t>
      </w:r>
      <w:r>
        <w:rPr>
          <w:rFonts w:hint="eastAsia" w:ascii="黑体" w:hAnsi="宋体" w:eastAsia="黑体" w:cs="黑体"/>
          <w:color w:val="32363A"/>
          <w:sz w:val="20"/>
          <w:szCs w:val="20"/>
          <w:shd w:val="clear" w:color="auto" w:fill="FFFFFF"/>
        </w:rPr>
        <w:t>l_3</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t>
      </w:r>
      <w:bookmarkStart w:id="1" w:name="OLE_LINK2"/>
      <w:r>
        <w:rPr>
          <w:rStyle w:val="24"/>
          <w:rFonts w:ascii="宋体" w:hAnsi="宋体" w:eastAsia="宋体" w:cs="宋体"/>
          <w:sz w:val="24"/>
        </w:rPr>
        <w:t>INTO </w:t>
      </w:r>
      <w:r>
        <w:rPr>
          <w:rFonts w:hint="eastAsia" w:ascii="黑体" w:hAnsi="宋体" w:eastAsia="黑体" w:cs="黑体"/>
          <w:color w:val="32363A"/>
          <w:sz w:val="20"/>
          <w:szCs w:val="20"/>
          <w:shd w:val="clear" w:color="auto" w:fill="FFFFFF"/>
        </w:rPr>
        <w:t>CORRESPONDING </w:t>
      </w:r>
      <w:r>
        <w:rPr>
          <w:rStyle w:val="24"/>
          <w:rFonts w:ascii="宋体" w:hAnsi="宋体" w:eastAsia="宋体" w:cs="宋体"/>
          <w:sz w:val="24"/>
        </w:rPr>
        <w:t>FIELDS </w:t>
      </w:r>
      <w:bookmarkEnd w:id="1"/>
      <w:r>
        <w:rPr>
          <w:rStyle w:val="24"/>
          <w:rFonts w:ascii="宋体" w:hAnsi="宋体" w:eastAsia="宋体" w:cs="宋体"/>
          <w:sz w:val="24"/>
        </w:rPr>
        <w:t>OF TABLE </w:t>
      </w:r>
      <w:r>
        <w:rPr>
          <w:rFonts w:hint="eastAsia" w:ascii="黑体" w:hAnsi="宋体" w:eastAsia="黑体" w:cs="黑体"/>
          <w:color w:val="32363A"/>
          <w:sz w:val="20"/>
          <w:szCs w:val="20"/>
          <w:shd w:val="clear" w:color="auto" w:fill="FFFFFF"/>
        </w:rPr>
        <w:t>@Join_outer</w:t>
      </w:r>
      <w:r>
        <w:rPr>
          <w:rStyle w:val="26"/>
          <w:rFonts w:ascii="宋体" w:hAnsi="宋体" w:eastAsia="宋体" w:cs="宋体"/>
          <w:sz w:val="24"/>
        </w:rPr>
        <w:t>.</w:t>
      </w:r>
    </w:p>
    <w:p w14:paraId="04B18C52">
      <w:pPr>
        <w:pStyle w:val="3"/>
        <w:rPr>
          <w:rStyle w:val="26"/>
          <w:rFonts w:hint="eastAsia" w:ascii="宋体" w:hAnsi="宋体" w:eastAsia="宋体" w:cs="宋体"/>
          <w:sz w:val="24"/>
        </w:rPr>
      </w:pPr>
      <w:r>
        <w:rPr>
          <w:rStyle w:val="26"/>
          <w:rFonts w:hint="eastAsia" w:ascii="宋体" w:hAnsi="宋体" w:eastAsia="宋体" w:cs="宋体"/>
          <w:sz w:val="24"/>
        </w:rPr>
        <w:t>类定义</w:t>
      </w:r>
    </w:p>
    <w:p w14:paraId="04B18C53">
      <w:pPr>
        <w:rPr>
          <w:rFonts w:hint="eastAsia" w:ascii="宋体" w:hAnsi="宋体" w:eastAsia="宋体" w:cs="宋体"/>
          <w:color w:val="C0399F"/>
          <w:sz w:val="24"/>
        </w:rPr>
      </w:pPr>
      <w:r>
        <w:rPr>
          <w:rStyle w:val="27"/>
          <w:rFonts w:ascii="宋体" w:hAnsi="宋体" w:eastAsia="宋体" w:cs="宋体"/>
          <w:sz w:val="24"/>
        </w:rPr>
        <w:t>*类定义</w:t>
      </w:r>
      <w:r>
        <w:rPr>
          <w:rFonts w:ascii="黑体" w:hAnsi="宋体" w:eastAsia="黑体" w:cs="黑体"/>
          <w:color w:val="32363A"/>
          <w:sz w:val="20"/>
          <w:szCs w:val="20"/>
          <w:shd w:val="clear" w:color="auto" w:fill="FFFFFF"/>
        </w:rPr>
        <w:br w:type="textWrapping"/>
      </w:r>
      <w:r>
        <w:rPr>
          <w:rFonts w:ascii="宋体" w:hAnsi="宋体" w:eastAsia="宋体" w:cs="宋体"/>
          <w:color w:val="0A6ED1"/>
          <w:sz w:val="24"/>
        </w:rPr>
        <w:t>CLASS </w:t>
      </w:r>
      <w:r>
        <w:rPr>
          <w:rFonts w:hint="eastAsia" w:ascii="黑体" w:hAnsi="宋体" w:eastAsia="黑体" w:cs="黑体"/>
          <w:color w:val="32363A"/>
          <w:sz w:val="20"/>
          <w:szCs w:val="20"/>
          <w:shd w:val="clear" w:color="auto" w:fill="FFFFFF"/>
        </w:rPr>
        <w:t>Demo </w:t>
      </w:r>
      <w:r>
        <w:rPr>
          <w:rFonts w:ascii="宋体" w:hAnsi="宋体" w:eastAsia="宋体" w:cs="宋体"/>
          <w:color w:val="0A6ED1"/>
          <w:sz w:val="24"/>
        </w:rPr>
        <w:t>DEFINITION</w:t>
      </w:r>
      <w:r>
        <w:rPr>
          <w:rFonts w:ascii="宋体" w:hAnsi="宋体" w:eastAsia="宋体" w:cs="宋体"/>
          <w:color w:val="C0399F"/>
          <w:sz w:val="24"/>
        </w:rPr>
        <w:t>.</w:t>
      </w:r>
      <w:r>
        <w:rPr>
          <w:rFonts w:hint="eastAsia" w:ascii="黑体" w:hAnsi="宋体" w:eastAsia="黑体" w:cs="黑体"/>
          <w:color w:val="32363A"/>
          <w:sz w:val="20"/>
          <w:szCs w:val="20"/>
          <w:shd w:val="clear" w:color="auto" w:fill="FFFFFF"/>
        </w:rPr>
        <w:br w:type="textWrapping"/>
      </w:r>
      <w:r>
        <w:rPr>
          <w:rStyle w:val="27"/>
          <w:rFonts w:ascii="宋体" w:hAnsi="宋体" w:eastAsia="宋体" w:cs="宋体"/>
          <w:sz w:val="24"/>
        </w:rPr>
        <w:t>*  公共块</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t>
      </w:r>
      <w:r>
        <w:rPr>
          <w:rFonts w:ascii="宋体" w:hAnsi="宋体" w:eastAsia="宋体" w:cs="宋体"/>
          <w:color w:val="0A6ED1"/>
          <w:sz w:val="24"/>
        </w:rPr>
        <w:t>PUBLIC SECTION</w:t>
      </w:r>
      <w:r>
        <w:rPr>
          <w:rFonts w:ascii="宋体" w:hAnsi="宋体" w:eastAsia="宋体" w:cs="宋体"/>
          <w:color w:val="C0399F"/>
          <w:sz w:val="24"/>
        </w:rPr>
        <w:t>.</w:t>
      </w:r>
      <w:r>
        <w:rPr>
          <w:rFonts w:hint="eastAsia" w:ascii="黑体" w:hAnsi="宋体" w:eastAsia="黑体" w:cs="黑体"/>
          <w:color w:val="32363A"/>
          <w:sz w:val="20"/>
          <w:szCs w:val="20"/>
          <w:shd w:val="clear" w:color="auto" w:fill="FFFFFF"/>
        </w:rPr>
        <w:br w:type="textWrapping"/>
      </w:r>
      <w:r>
        <w:rPr>
          <w:rStyle w:val="27"/>
          <w:rFonts w:ascii="宋体" w:hAnsi="宋体" w:eastAsia="宋体" w:cs="宋体"/>
          <w:sz w:val="24"/>
        </w:rPr>
        <w:t>*  类方法</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t>
      </w:r>
      <w:r>
        <w:rPr>
          <w:rFonts w:ascii="宋体" w:hAnsi="宋体" w:eastAsia="宋体" w:cs="宋体"/>
          <w:color w:val="0A6ED1"/>
          <w:sz w:val="24"/>
        </w:rPr>
        <w:t>CLASS-METHODS</w:t>
      </w:r>
      <w:r>
        <w:rPr>
          <w:rFonts w:ascii="宋体" w:hAnsi="宋体" w:eastAsia="宋体" w:cs="宋体"/>
          <w:color w:val="C0399F"/>
          <w:sz w:val="24"/>
        </w:rPr>
        <w:t>:</w:t>
      </w:r>
      <w:r>
        <w:rPr>
          <w:rFonts w:hint="eastAsia" w:ascii="黑体" w:hAnsi="宋体" w:eastAsia="黑体" w:cs="黑体"/>
          <w:color w:val="32363A"/>
          <w:sz w:val="20"/>
          <w:szCs w:val="20"/>
          <w:shd w:val="clear" w:color="auto" w:fill="FFFFFF"/>
        </w:rPr>
        <w:br w:type="textWrapping"/>
      </w:r>
      <w:r>
        <w:rPr>
          <w:rStyle w:val="27"/>
          <w:rFonts w:ascii="宋体" w:hAnsi="宋体" w:eastAsia="宋体" w:cs="宋体"/>
          <w:sz w:val="24"/>
        </w:rPr>
        <w:t>*  构造方法的定义</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Class_constructor</w:t>
      </w:r>
      <w:r>
        <w:rPr>
          <w:rFonts w:ascii="宋体" w:hAnsi="宋体" w:eastAsia="宋体" w:cs="宋体"/>
          <w:color w:val="C0399F"/>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Main</w:t>
      </w:r>
      <w:r>
        <w:rPr>
          <w:rFonts w:ascii="宋体" w:hAnsi="宋体" w:eastAsia="宋体" w:cs="宋体"/>
          <w:color w:val="C0399F"/>
          <w:sz w:val="24"/>
        </w:rPr>
        <w:t>.</w:t>
      </w:r>
      <w:r>
        <w:rPr>
          <w:rFonts w:hint="eastAsia" w:ascii="黑体" w:hAnsi="宋体" w:eastAsia="黑体" w:cs="黑体"/>
          <w:color w:val="32363A"/>
          <w:sz w:val="20"/>
          <w:szCs w:val="20"/>
          <w:shd w:val="clear" w:color="auto" w:fill="FFFFFF"/>
        </w:rPr>
        <w:br w:type="textWrapping"/>
      </w:r>
      <w:r>
        <w:rPr>
          <w:rStyle w:val="27"/>
          <w:rFonts w:ascii="宋体" w:hAnsi="宋体" w:eastAsia="宋体" w:cs="宋体"/>
          <w:sz w:val="24"/>
        </w:rPr>
        <w:t>*  私有块</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t>
      </w:r>
      <w:r>
        <w:rPr>
          <w:rFonts w:ascii="宋体" w:hAnsi="宋体" w:eastAsia="宋体" w:cs="宋体"/>
          <w:color w:val="0A6ED1"/>
          <w:sz w:val="24"/>
        </w:rPr>
        <w:t>PRIVATE SECTION</w:t>
      </w:r>
      <w:r>
        <w:rPr>
          <w:rFonts w:ascii="宋体" w:hAnsi="宋体" w:eastAsia="宋体" w:cs="宋体"/>
          <w:color w:val="C0399F"/>
          <w:sz w:val="24"/>
        </w:rPr>
        <w:t>.</w:t>
      </w:r>
      <w:r>
        <w:rPr>
          <w:rFonts w:hint="eastAsia" w:ascii="黑体" w:hAnsi="宋体" w:eastAsia="黑体" w:cs="黑体"/>
          <w:color w:val="32363A"/>
          <w:sz w:val="20"/>
          <w:szCs w:val="20"/>
          <w:shd w:val="clear" w:color="auto" w:fill="FFFFFF"/>
        </w:rPr>
        <w:br w:type="textWrapping"/>
      </w:r>
      <w:r>
        <w:rPr>
          <w:rStyle w:val="27"/>
          <w:rFonts w:ascii="宋体" w:hAnsi="宋体" w:eastAsia="宋体" w:cs="宋体"/>
          <w:sz w:val="24"/>
        </w:rPr>
        <w:t>*  定理类型</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t>
      </w:r>
      <w:r>
        <w:rPr>
          <w:rFonts w:ascii="宋体" w:hAnsi="宋体" w:eastAsia="宋体" w:cs="宋体"/>
          <w:color w:val="0A6ED1"/>
          <w:sz w:val="24"/>
        </w:rPr>
        <w:t>TYPES</w:t>
      </w:r>
      <w:r>
        <w:rPr>
          <w:rFonts w:ascii="宋体" w:hAnsi="宋体" w:eastAsia="宋体" w:cs="宋体"/>
          <w:color w:val="C0399F"/>
          <w:sz w:val="24"/>
        </w:rPr>
        <w:t>: </w:t>
      </w:r>
      <w:r>
        <w:rPr>
          <w:rFonts w:hint="eastAsia" w:ascii="黑体" w:hAnsi="宋体" w:eastAsia="黑体" w:cs="黑体"/>
          <w:color w:val="32363A"/>
          <w:sz w:val="20"/>
          <w:szCs w:val="20"/>
          <w:shd w:val="clear" w:color="auto" w:fill="FFFFFF"/>
        </w:rPr>
        <w:t>Wa1 </w:t>
      </w:r>
      <w:r>
        <w:rPr>
          <w:rFonts w:ascii="宋体" w:hAnsi="宋体" w:eastAsia="宋体" w:cs="宋体"/>
          <w:color w:val="0A6ED1"/>
          <w:sz w:val="24"/>
        </w:rPr>
        <w:t>TYPE </w:t>
      </w:r>
      <w:r>
        <w:rPr>
          <w:rFonts w:hint="eastAsia" w:ascii="黑体" w:hAnsi="宋体" w:eastAsia="黑体" w:cs="黑体"/>
          <w:color w:val="32363A"/>
          <w:sz w:val="20"/>
          <w:szCs w:val="20"/>
          <w:shd w:val="clear" w:color="auto" w:fill="FFFFFF"/>
        </w:rPr>
        <w:t>Demo_join1</w:t>
      </w:r>
      <w:r>
        <w:rPr>
          <w:rFonts w:ascii="宋体" w:hAnsi="宋体" w:eastAsia="宋体" w:cs="宋体"/>
          <w:color w:val="C0399F"/>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Wa2 </w:t>
      </w:r>
      <w:r>
        <w:rPr>
          <w:rFonts w:ascii="宋体" w:hAnsi="宋体" w:eastAsia="宋体" w:cs="宋体"/>
          <w:color w:val="0A6ED1"/>
          <w:sz w:val="24"/>
        </w:rPr>
        <w:t>TYPE </w:t>
      </w:r>
      <w:r>
        <w:rPr>
          <w:rFonts w:hint="eastAsia" w:ascii="黑体" w:hAnsi="宋体" w:eastAsia="黑体" w:cs="黑体"/>
          <w:color w:val="32363A"/>
          <w:sz w:val="20"/>
          <w:szCs w:val="20"/>
          <w:shd w:val="clear" w:color="auto" w:fill="FFFFFF"/>
        </w:rPr>
        <w:t>Demo_join2</w:t>
      </w:r>
      <w:r>
        <w:rPr>
          <w:rFonts w:ascii="宋体" w:hAnsi="宋体" w:eastAsia="宋体" w:cs="宋体"/>
          <w:color w:val="C0399F"/>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Wa3 </w:t>
      </w:r>
      <w:r>
        <w:rPr>
          <w:rFonts w:ascii="宋体" w:hAnsi="宋体" w:eastAsia="宋体" w:cs="宋体"/>
          <w:color w:val="0A6ED1"/>
          <w:sz w:val="24"/>
        </w:rPr>
        <w:t>TYPE </w:t>
      </w:r>
      <w:r>
        <w:rPr>
          <w:rFonts w:hint="eastAsia" w:ascii="黑体" w:hAnsi="宋体" w:eastAsia="黑体" w:cs="黑体"/>
          <w:color w:val="32363A"/>
          <w:sz w:val="20"/>
          <w:szCs w:val="20"/>
          <w:shd w:val="clear" w:color="auto" w:fill="FFFFFF"/>
        </w:rPr>
        <w:t>Demo_join3</w:t>
      </w:r>
      <w:r>
        <w:rPr>
          <w:rFonts w:ascii="宋体" w:hAnsi="宋体" w:eastAsia="宋体" w:cs="宋体"/>
          <w:color w:val="C0399F"/>
          <w:sz w:val="24"/>
        </w:rPr>
        <w:t>.</w:t>
      </w:r>
      <w:r>
        <w:rPr>
          <w:rFonts w:hint="eastAsia" w:ascii="黑体" w:hAnsi="宋体" w:eastAsia="黑体" w:cs="黑体"/>
          <w:color w:val="32363A"/>
          <w:sz w:val="20"/>
          <w:szCs w:val="20"/>
          <w:shd w:val="clear" w:color="auto" w:fill="FFFFFF"/>
        </w:rPr>
        <w:br w:type="textWrapping"/>
      </w:r>
      <w:r>
        <w:rPr>
          <w:rStyle w:val="27"/>
          <w:rFonts w:ascii="宋体" w:hAnsi="宋体" w:eastAsia="宋体" w:cs="宋体"/>
          <w:sz w:val="24"/>
        </w:rPr>
        <w:t>*  定义类型</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t>
      </w:r>
      <w:r>
        <w:rPr>
          <w:rFonts w:ascii="宋体" w:hAnsi="宋体" w:eastAsia="宋体" w:cs="宋体"/>
          <w:color w:val="0A6ED1"/>
          <w:sz w:val="24"/>
        </w:rPr>
        <w:t>TYPES BEGIN OF </w:t>
      </w:r>
      <w:r>
        <w:rPr>
          <w:rFonts w:hint="eastAsia" w:ascii="黑体" w:hAnsi="宋体" w:eastAsia="黑体" w:cs="黑体"/>
          <w:color w:val="32363A"/>
          <w:sz w:val="20"/>
          <w:szCs w:val="20"/>
          <w:shd w:val="clear" w:color="auto" w:fill="FFFFFF"/>
        </w:rPr>
        <w:t>Wa</w:t>
      </w:r>
      <w:r>
        <w:rPr>
          <w:rFonts w:ascii="宋体" w:hAnsi="宋体" w:eastAsia="宋体" w:cs="宋体"/>
          <w:color w:val="C0399F"/>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t>
      </w:r>
      <w:r>
        <w:rPr>
          <w:rFonts w:ascii="宋体" w:hAnsi="宋体" w:eastAsia="宋体" w:cs="宋体"/>
          <w:color w:val="0A6ED1"/>
          <w:sz w:val="24"/>
        </w:rPr>
        <w:t>INCLUDE TYPE </w:t>
      </w:r>
      <w:r>
        <w:rPr>
          <w:rFonts w:hint="eastAsia" w:ascii="黑体" w:hAnsi="宋体" w:eastAsia="黑体" w:cs="黑体"/>
          <w:color w:val="32363A"/>
          <w:sz w:val="20"/>
          <w:szCs w:val="20"/>
          <w:shd w:val="clear" w:color="auto" w:fill="FFFFFF"/>
        </w:rPr>
        <w:t>Wa1 </w:t>
      </w:r>
      <w:r>
        <w:rPr>
          <w:rFonts w:ascii="宋体" w:hAnsi="宋体" w:eastAsia="宋体" w:cs="宋体"/>
          <w:color w:val="0A6ED1"/>
          <w:sz w:val="24"/>
        </w:rPr>
        <w:t>AS </w:t>
      </w:r>
      <w:r>
        <w:rPr>
          <w:rFonts w:hint="eastAsia" w:ascii="黑体" w:hAnsi="宋体" w:eastAsia="黑体" w:cs="黑体"/>
          <w:color w:val="32363A"/>
          <w:sz w:val="20"/>
          <w:szCs w:val="20"/>
          <w:shd w:val="clear" w:color="auto" w:fill="FFFFFF"/>
        </w:rPr>
        <w:t>Wa1 RENAMING </w:t>
      </w:r>
      <w:r>
        <w:rPr>
          <w:rFonts w:ascii="宋体" w:hAnsi="宋体" w:eastAsia="宋体" w:cs="宋体"/>
          <w:color w:val="0A6ED1"/>
          <w:sz w:val="24"/>
        </w:rPr>
        <w:t>WITH </w:t>
      </w:r>
      <w:r>
        <w:rPr>
          <w:rFonts w:hint="eastAsia" w:ascii="黑体" w:hAnsi="宋体" w:eastAsia="黑体" w:cs="黑体"/>
          <w:color w:val="32363A"/>
          <w:sz w:val="20"/>
          <w:szCs w:val="20"/>
          <w:shd w:val="clear" w:color="auto" w:fill="FFFFFF"/>
        </w:rPr>
        <w:t>SUFFIX _1</w:t>
      </w:r>
      <w:r>
        <w:rPr>
          <w:rFonts w:ascii="宋体" w:hAnsi="宋体" w:eastAsia="宋体" w:cs="宋体"/>
          <w:color w:val="C0399F"/>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t>
      </w:r>
      <w:r>
        <w:rPr>
          <w:rFonts w:ascii="宋体" w:hAnsi="宋体" w:eastAsia="宋体" w:cs="宋体"/>
          <w:color w:val="0A6ED1"/>
          <w:sz w:val="24"/>
        </w:rPr>
        <w:t>INCLUDE TYPE </w:t>
      </w:r>
      <w:r>
        <w:rPr>
          <w:rFonts w:hint="eastAsia" w:ascii="黑体" w:hAnsi="宋体" w:eastAsia="黑体" w:cs="黑体"/>
          <w:color w:val="32363A"/>
          <w:sz w:val="20"/>
          <w:szCs w:val="20"/>
          <w:shd w:val="clear" w:color="auto" w:fill="FFFFFF"/>
        </w:rPr>
        <w:t>Wa2 </w:t>
      </w:r>
      <w:r>
        <w:rPr>
          <w:rFonts w:ascii="宋体" w:hAnsi="宋体" w:eastAsia="宋体" w:cs="宋体"/>
          <w:color w:val="0A6ED1"/>
          <w:sz w:val="24"/>
        </w:rPr>
        <w:t>AS </w:t>
      </w:r>
      <w:r>
        <w:rPr>
          <w:rFonts w:hint="eastAsia" w:ascii="黑体" w:hAnsi="宋体" w:eastAsia="黑体" w:cs="黑体"/>
          <w:color w:val="32363A"/>
          <w:sz w:val="20"/>
          <w:szCs w:val="20"/>
          <w:shd w:val="clear" w:color="auto" w:fill="FFFFFF"/>
        </w:rPr>
        <w:t>Wa2 RENAMING </w:t>
      </w:r>
      <w:r>
        <w:rPr>
          <w:rFonts w:ascii="宋体" w:hAnsi="宋体" w:eastAsia="宋体" w:cs="宋体"/>
          <w:color w:val="0A6ED1"/>
          <w:sz w:val="24"/>
        </w:rPr>
        <w:t>WITH </w:t>
      </w:r>
      <w:r>
        <w:rPr>
          <w:rFonts w:hint="eastAsia" w:ascii="黑体" w:hAnsi="宋体" w:eastAsia="黑体" w:cs="黑体"/>
          <w:color w:val="32363A"/>
          <w:sz w:val="20"/>
          <w:szCs w:val="20"/>
          <w:shd w:val="clear" w:color="auto" w:fill="FFFFFF"/>
        </w:rPr>
        <w:t>SUFFIX _2</w:t>
      </w:r>
      <w:r>
        <w:rPr>
          <w:rFonts w:ascii="宋体" w:hAnsi="宋体" w:eastAsia="宋体" w:cs="宋体"/>
          <w:color w:val="C0399F"/>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t>
      </w:r>
      <w:r>
        <w:rPr>
          <w:rFonts w:ascii="宋体" w:hAnsi="宋体" w:eastAsia="宋体" w:cs="宋体"/>
          <w:color w:val="0A6ED1"/>
          <w:sz w:val="24"/>
        </w:rPr>
        <w:t>INCLUDE TYPE </w:t>
      </w:r>
      <w:r>
        <w:rPr>
          <w:rFonts w:hint="eastAsia" w:ascii="黑体" w:hAnsi="宋体" w:eastAsia="黑体" w:cs="黑体"/>
          <w:color w:val="32363A"/>
          <w:sz w:val="20"/>
          <w:szCs w:val="20"/>
          <w:shd w:val="clear" w:color="auto" w:fill="FFFFFF"/>
        </w:rPr>
        <w:t>Wa3 </w:t>
      </w:r>
      <w:r>
        <w:rPr>
          <w:rFonts w:ascii="宋体" w:hAnsi="宋体" w:eastAsia="宋体" w:cs="宋体"/>
          <w:color w:val="0A6ED1"/>
          <w:sz w:val="24"/>
        </w:rPr>
        <w:t>AS </w:t>
      </w:r>
      <w:r>
        <w:rPr>
          <w:rFonts w:hint="eastAsia" w:ascii="黑体" w:hAnsi="宋体" w:eastAsia="黑体" w:cs="黑体"/>
          <w:color w:val="32363A"/>
          <w:sz w:val="20"/>
          <w:szCs w:val="20"/>
          <w:shd w:val="clear" w:color="auto" w:fill="FFFFFF"/>
        </w:rPr>
        <w:t>Wa3 RENAMING </w:t>
      </w:r>
      <w:r>
        <w:rPr>
          <w:rFonts w:ascii="宋体" w:hAnsi="宋体" w:eastAsia="宋体" w:cs="宋体"/>
          <w:color w:val="0A6ED1"/>
          <w:sz w:val="24"/>
        </w:rPr>
        <w:t>WITH </w:t>
      </w:r>
      <w:r>
        <w:rPr>
          <w:rFonts w:hint="eastAsia" w:ascii="黑体" w:hAnsi="宋体" w:eastAsia="黑体" w:cs="黑体"/>
          <w:color w:val="32363A"/>
          <w:sz w:val="20"/>
          <w:szCs w:val="20"/>
          <w:shd w:val="clear" w:color="auto" w:fill="FFFFFF"/>
        </w:rPr>
        <w:t>SUFFIX _3</w:t>
      </w:r>
      <w:r>
        <w:rPr>
          <w:rFonts w:ascii="宋体" w:hAnsi="宋体" w:eastAsia="宋体" w:cs="宋体"/>
          <w:color w:val="C0399F"/>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t>
      </w:r>
      <w:r>
        <w:rPr>
          <w:rFonts w:ascii="宋体" w:hAnsi="宋体" w:eastAsia="宋体" w:cs="宋体"/>
          <w:color w:val="0A6ED1"/>
          <w:sz w:val="24"/>
        </w:rPr>
        <w:t>TYPES END OF </w:t>
      </w:r>
      <w:r>
        <w:rPr>
          <w:rFonts w:hint="eastAsia" w:ascii="黑体" w:hAnsi="宋体" w:eastAsia="黑体" w:cs="黑体"/>
          <w:color w:val="32363A"/>
          <w:sz w:val="20"/>
          <w:szCs w:val="20"/>
          <w:shd w:val="clear" w:color="auto" w:fill="FFFFFF"/>
        </w:rPr>
        <w:t>Wa</w:t>
      </w:r>
      <w:r>
        <w:rPr>
          <w:rFonts w:ascii="宋体" w:hAnsi="宋体" w:eastAsia="宋体" w:cs="宋体"/>
          <w:color w:val="C0399F"/>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t>
      </w:r>
      <w:r>
        <w:rPr>
          <w:rFonts w:ascii="宋体" w:hAnsi="宋体" w:eastAsia="宋体" w:cs="宋体"/>
          <w:color w:val="0A6ED1"/>
          <w:sz w:val="24"/>
        </w:rPr>
        <w:t>CLASS-DATA </w:t>
      </w:r>
      <w:r>
        <w:rPr>
          <w:rFonts w:hint="eastAsia" w:ascii="黑体" w:hAnsi="宋体" w:eastAsia="黑体" w:cs="黑体"/>
          <w:color w:val="32363A"/>
          <w:sz w:val="20"/>
          <w:szCs w:val="20"/>
          <w:shd w:val="clear" w:color="auto" w:fill="FFFFFF"/>
        </w:rPr>
        <w:t>Out </w:t>
      </w:r>
      <w:r>
        <w:rPr>
          <w:rFonts w:ascii="宋体" w:hAnsi="宋体" w:eastAsia="宋体" w:cs="宋体"/>
          <w:color w:val="0A6ED1"/>
          <w:sz w:val="24"/>
        </w:rPr>
        <w:t>TYPE REF TO </w:t>
      </w:r>
      <w:r>
        <w:rPr>
          <w:rFonts w:hint="eastAsia" w:ascii="黑体" w:hAnsi="宋体" w:eastAsia="黑体" w:cs="黑体"/>
          <w:color w:val="32363A"/>
          <w:sz w:val="20"/>
          <w:szCs w:val="20"/>
          <w:shd w:val="clear" w:color="auto" w:fill="FFFFFF"/>
        </w:rPr>
        <w:t>If_demo_output</w:t>
      </w:r>
      <w:r>
        <w:rPr>
          <w:rFonts w:ascii="宋体" w:hAnsi="宋体" w:eastAsia="宋体" w:cs="宋体"/>
          <w:color w:val="C0399F"/>
          <w:sz w:val="24"/>
        </w:rPr>
        <w:t>.</w:t>
      </w:r>
      <w:r>
        <w:rPr>
          <w:rFonts w:hint="eastAsia" w:ascii="黑体" w:hAnsi="宋体" w:eastAsia="黑体" w:cs="黑体"/>
          <w:color w:val="32363A"/>
          <w:sz w:val="20"/>
          <w:szCs w:val="20"/>
          <w:shd w:val="clear" w:color="auto" w:fill="FFFFFF"/>
        </w:rPr>
        <w:br w:type="textWrapping"/>
      </w:r>
      <w:r>
        <w:rPr>
          <w:rFonts w:ascii="宋体" w:hAnsi="宋体" w:eastAsia="宋体" w:cs="宋体"/>
          <w:color w:val="0A6ED1"/>
          <w:sz w:val="24"/>
        </w:rPr>
        <w:t>ENDCLASS</w:t>
      </w:r>
      <w:r>
        <w:rPr>
          <w:rFonts w:ascii="宋体" w:hAnsi="宋体" w:eastAsia="宋体" w:cs="宋体"/>
          <w:color w:val="C0399F"/>
          <w:sz w:val="24"/>
        </w:rPr>
        <w:t>.</w:t>
      </w:r>
    </w:p>
    <w:p w14:paraId="04B18C54">
      <w:pPr>
        <w:rPr>
          <w:rFonts w:hint="eastAsia" w:ascii="宋体" w:hAnsi="宋体" w:eastAsia="宋体" w:cs="宋体"/>
          <w:color w:val="C0399F"/>
          <w:sz w:val="24"/>
        </w:rPr>
      </w:pPr>
    </w:p>
    <w:p w14:paraId="04B18C55">
      <w:pPr>
        <w:pStyle w:val="3"/>
      </w:pPr>
      <w:r>
        <w:rPr>
          <w:rFonts w:hint="eastAsia"/>
        </w:rPr>
        <w:t>方法调用</w:t>
      </w:r>
    </w:p>
    <w:p w14:paraId="04B18C56">
      <w:r>
        <w:rPr>
          <w:rFonts w:hint="eastAsia"/>
        </w:rPr>
        <w:t>//类静态的方法调用</w:t>
      </w:r>
    </w:p>
    <w:p w14:paraId="04B18C57">
      <w:pPr>
        <w:rPr>
          <w:rFonts w:hint="eastAsia" w:ascii="宋体" w:hAnsi="宋体" w:eastAsia="宋体" w:cs="宋体"/>
          <w:color w:val="C0399F"/>
          <w:sz w:val="24"/>
        </w:rPr>
      </w:pPr>
      <w:r>
        <w:rPr>
          <w:rFonts w:ascii="黑体" w:hAnsi="宋体" w:eastAsia="黑体" w:cs="黑体"/>
          <w:color w:val="32363A"/>
          <w:sz w:val="20"/>
          <w:szCs w:val="20"/>
          <w:shd w:val="clear" w:color="auto" w:fill="FFFFFF"/>
        </w:rPr>
        <w:t>Demo</w:t>
      </w:r>
      <w:r>
        <w:rPr>
          <w:rFonts w:ascii="宋体" w:hAnsi="宋体" w:eastAsia="宋体" w:cs="宋体"/>
          <w:color w:val="74777A"/>
          <w:sz w:val="24"/>
        </w:rPr>
        <w:t>=&gt;</w:t>
      </w:r>
      <w:r>
        <w:rPr>
          <w:rFonts w:hint="eastAsia" w:ascii="黑体" w:hAnsi="宋体" w:eastAsia="黑体" w:cs="黑体"/>
          <w:color w:val="32363A"/>
          <w:sz w:val="20"/>
          <w:szCs w:val="20"/>
          <w:shd w:val="clear" w:color="auto" w:fill="FFFFFF"/>
        </w:rPr>
        <w:t>main</w:t>
      </w:r>
      <w:r>
        <w:rPr>
          <w:rFonts w:ascii="宋体" w:hAnsi="宋体" w:eastAsia="宋体" w:cs="宋体"/>
          <w:color w:val="C0399F"/>
          <w:sz w:val="24"/>
        </w:rPr>
        <w:t>( ).</w:t>
      </w:r>
    </w:p>
    <w:p w14:paraId="04B18C58">
      <w:pPr>
        <w:rPr>
          <w:rFonts w:hint="eastAsia" w:ascii="宋体" w:hAnsi="宋体" w:eastAsia="宋体" w:cs="宋体"/>
          <w:color w:val="C0399F"/>
          <w:sz w:val="24"/>
        </w:rPr>
      </w:pPr>
      <w:r>
        <w:rPr>
          <w:rFonts w:hint="eastAsia" w:ascii="宋体" w:hAnsi="宋体" w:eastAsia="宋体" w:cs="宋体"/>
          <w:color w:val="C0399F"/>
          <w:sz w:val="24"/>
        </w:rPr>
        <w:t>//类的实例方法调用</w:t>
      </w:r>
    </w:p>
    <w:p w14:paraId="04B18C59">
      <w:pPr>
        <w:rPr>
          <w:rFonts w:hint="eastAsia" w:ascii="宋体" w:hAnsi="宋体" w:eastAsia="宋体" w:cs="宋体"/>
          <w:color w:val="C0399F"/>
          <w:sz w:val="24"/>
        </w:rPr>
      </w:pPr>
      <w:r>
        <w:rPr>
          <w:rFonts w:ascii="黑体" w:hAnsi="宋体" w:eastAsia="黑体" w:cs="黑体"/>
          <w:color w:val="32363A"/>
          <w:sz w:val="20"/>
          <w:szCs w:val="20"/>
          <w:shd w:val="clear" w:color="auto" w:fill="FFFFFF"/>
        </w:rPr>
        <w:t>Demo</w:t>
      </w:r>
      <w:r>
        <w:rPr>
          <w:rFonts w:hint="eastAsia" w:ascii="黑体" w:hAnsi="宋体" w:eastAsia="黑体" w:cs="黑体"/>
          <w:color w:val="32363A"/>
          <w:sz w:val="20"/>
          <w:szCs w:val="20"/>
          <w:shd w:val="clear" w:color="auto" w:fill="FFFFFF"/>
        </w:rPr>
        <w:t>-</w:t>
      </w:r>
      <w:r>
        <w:rPr>
          <w:rFonts w:ascii="宋体" w:hAnsi="宋体" w:eastAsia="宋体" w:cs="宋体"/>
          <w:color w:val="74777A"/>
          <w:sz w:val="24"/>
        </w:rPr>
        <w:t>&gt;</w:t>
      </w:r>
      <w:r>
        <w:rPr>
          <w:rFonts w:hint="eastAsia" w:ascii="黑体" w:hAnsi="宋体" w:eastAsia="黑体" w:cs="黑体"/>
          <w:color w:val="32363A"/>
          <w:sz w:val="20"/>
          <w:szCs w:val="20"/>
          <w:shd w:val="clear" w:color="auto" w:fill="FFFFFF"/>
        </w:rPr>
        <w:t>main</w:t>
      </w:r>
      <w:r>
        <w:rPr>
          <w:rFonts w:ascii="宋体" w:hAnsi="宋体" w:eastAsia="宋体" w:cs="宋体"/>
          <w:color w:val="C0399F"/>
          <w:sz w:val="24"/>
        </w:rPr>
        <w:t>( ).</w:t>
      </w:r>
    </w:p>
    <w:p w14:paraId="04B18C5A">
      <w:pPr>
        <w:rPr>
          <w:rFonts w:hint="eastAsia" w:ascii="宋体" w:hAnsi="宋体" w:eastAsia="宋体" w:cs="宋体"/>
          <w:color w:val="C0399F"/>
          <w:sz w:val="24"/>
        </w:rPr>
      </w:pPr>
    </w:p>
    <w:p w14:paraId="04B18C5B">
      <w:pPr>
        <w:pStyle w:val="3"/>
      </w:pPr>
      <w:r>
        <w:rPr>
          <w:rFonts w:hint="eastAsia"/>
        </w:rPr>
        <w:t>插入表数据</w:t>
      </w:r>
    </w:p>
    <w:p w14:paraId="04B18C5C">
      <w:pPr>
        <w:ind w:firstLine="800"/>
        <w:rPr>
          <w:rFonts w:hint="eastAsia" w:ascii="宋体" w:hAnsi="宋体" w:eastAsia="宋体" w:cs="宋体"/>
          <w:color w:val="C0399F"/>
          <w:sz w:val="24"/>
        </w:rPr>
      </w:pPr>
      <w:r>
        <w:rPr>
          <w:rFonts w:ascii="宋体" w:hAnsi="宋体" w:eastAsia="宋体" w:cs="宋体"/>
          <w:color w:val="0A6ED1"/>
          <w:sz w:val="24"/>
        </w:rPr>
        <w:t>INSERT </w:t>
      </w:r>
      <w:r>
        <w:rPr>
          <w:rFonts w:hint="eastAsia" w:ascii="黑体" w:hAnsi="宋体" w:eastAsia="黑体" w:cs="黑体"/>
          <w:color w:val="32363A"/>
          <w:sz w:val="20"/>
          <w:szCs w:val="20"/>
          <w:shd w:val="clear" w:color="auto" w:fill="FFFFFF"/>
        </w:rPr>
        <w:t>Demo_join2 </w:t>
      </w:r>
      <w:r>
        <w:rPr>
          <w:rFonts w:ascii="宋体" w:hAnsi="宋体" w:eastAsia="宋体" w:cs="宋体"/>
          <w:color w:val="0A6ED1"/>
          <w:sz w:val="24"/>
        </w:rPr>
        <w:t>FROM TABLE </w:t>
      </w:r>
      <w:r>
        <w:rPr>
          <w:rFonts w:hint="eastAsia" w:ascii="黑体" w:hAnsi="宋体" w:eastAsia="黑体" w:cs="黑体"/>
          <w:color w:val="32363A"/>
          <w:sz w:val="20"/>
          <w:szCs w:val="20"/>
          <w:shd w:val="clear" w:color="auto" w:fill="FFFFFF"/>
        </w:rPr>
        <w:t>@</w:t>
      </w:r>
      <w:r>
        <w:rPr>
          <w:rFonts w:ascii="宋体" w:hAnsi="宋体" w:eastAsia="宋体" w:cs="宋体"/>
          <w:color w:val="C0399F"/>
          <w:sz w:val="24"/>
        </w:rPr>
        <w:t>( </w:t>
      </w:r>
      <w:r>
        <w:rPr>
          <w:rFonts w:ascii="宋体" w:hAnsi="宋体" w:eastAsia="宋体" w:cs="宋体"/>
          <w:color w:val="0A6ED1"/>
          <w:sz w:val="24"/>
        </w:rPr>
        <w:t>VALUE </w:t>
      </w:r>
      <w:r>
        <w:rPr>
          <w:rFonts w:hint="eastAsia" w:ascii="黑体" w:hAnsi="宋体" w:eastAsia="黑体" w:cs="黑体"/>
          <w:color w:val="32363A"/>
          <w:sz w:val="20"/>
          <w:szCs w:val="20"/>
          <w:shd w:val="clear" w:color="auto" w:fill="FFFFFF"/>
        </w:rPr>
        <w:t>#</w:t>
      </w:r>
      <w:r>
        <w:rPr>
          <w:rFonts w:ascii="宋体" w:hAnsi="宋体" w:eastAsia="宋体" w:cs="宋体"/>
          <w:color w:val="C0399F"/>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t>
      </w:r>
      <w:r>
        <w:rPr>
          <w:rFonts w:ascii="宋体" w:hAnsi="宋体" w:eastAsia="宋体" w:cs="宋体"/>
          <w:color w:val="C0399F"/>
          <w:sz w:val="24"/>
        </w:rPr>
        <w:t>( </w:t>
      </w:r>
      <w:r>
        <w:rPr>
          <w:rFonts w:hint="eastAsia" w:ascii="黑体" w:hAnsi="宋体" w:eastAsia="黑体" w:cs="黑体"/>
          <w:color w:val="32363A"/>
          <w:sz w:val="20"/>
          <w:szCs w:val="20"/>
          <w:shd w:val="clear" w:color="auto" w:fill="FFFFFF"/>
        </w:rPr>
        <w:t>d </w:t>
      </w:r>
      <w:r>
        <w:rPr>
          <w:rFonts w:ascii="宋体" w:hAnsi="宋体" w:eastAsia="宋体" w:cs="宋体"/>
          <w:color w:val="C0399F"/>
          <w:sz w:val="24"/>
        </w:rPr>
        <w:t>= </w:t>
      </w:r>
      <w:r>
        <w:rPr>
          <w:rStyle w:val="28"/>
          <w:rFonts w:ascii="宋体" w:hAnsi="宋体" w:eastAsia="宋体" w:cs="宋体"/>
          <w:sz w:val="24"/>
        </w:rPr>
        <w:t>'Uu' </w:t>
      </w:r>
      <w:r>
        <w:rPr>
          <w:rFonts w:hint="eastAsia" w:ascii="黑体" w:hAnsi="宋体" w:eastAsia="黑体" w:cs="黑体"/>
          <w:color w:val="32363A"/>
          <w:sz w:val="20"/>
          <w:szCs w:val="20"/>
          <w:shd w:val="clear" w:color="auto" w:fill="FFFFFF"/>
        </w:rPr>
        <w:t>e </w:t>
      </w:r>
      <w:r>
        <w:rPr>
          <w:rFonts w:ascii="宋体" w:hAnsi="宋体" w:eastAsia="宋体" w:cs="宋体"/>
          <w:color w:val="C0399F"/>
          <w:sz w:val="24"/>
        </w:rPr>
        <w:t>= </w:t>
      </w:r>
      <w:r>
        <w:rPr>
          <w:rStyle w:val="28"/>
          <w:rFonts w:ascii="宋体" w:hAnsi="宋体" w:eastAsia="宋体" w:cs="宋体"/>
          <w:sz w:val="24"/>
        </w:rPr>
        <w:t>'E1' </w:t>
      </w:r>
      <w:r>
        <w:rPr>
          <w:rFonts w:hint="eastAsia" w:ascii="黑体" w:hAnsi="宋体" w:eastAsia="黑体" w:cs="黑体"/>
          <w:color w:val="32363A"/>
          <w:sz w:val="20"/>
          <w:szCs w:val="20"/>
          <w:shd w:val="clear" w:color="auto" w:fill="FFFFFF"/>
        </w:rPr>
        <w:t>f </w:t>
      </w:r>
      <w:r>
        <w:rPr>
          <w:rFonts w:ascii="宋体" w:hAnsi="宋体" w:eastAsia="宋体" w:cs="宋体"/>
          <w:color w:val="C0399F"/>
          <w:sz w:val="24"/>
        </w:rPr>
        <w:t>= </w:t>
      </w:r>
      <w:r>
        <w:rPr>
          <w:rStyle w:val="28"/>
          <w:rFonts w:ascii="宋体" w:hAnsi="宋体" w:eastAsia="宋体" w:cs="宋体"/>
          <w:sz w:val="24"/>
        </w:rPr>
        <w:t>'F1' </w:t>
      </w:r>
      <w:r>
        <w:rPr>
          <w:rFonts w:hint="eastAsia" w:ascii="黑体" w:hAnsi="宋体" w:eastAsia="黑体" w:cs="黑体"/>
          <w:color w:val="32363A"/>
          <w:sz w:val="20"/>
          <w:szCs w:val="20"/>
          <w:shd w:val="clear" w:color="auto" w:fill="FFFFFF"/>
        </w:rPr>
        <w:t>g </w:t>
      </w:r>
      <w:r>
        <w:rPr>
          <w:rFonts w:ascii="宋体" w:hAnsi="宋体" w:eastAsia="宋体" w:cs="宋体"/>
          <w:color w:val="C0399F"/>
          <w:sz w:val="24"/>
        </w:rPr>
        <w:t>= </w:t>
      </w:r>
      <w:r>
        <w:rPr>
          <w:rStyle w:val="28"/>
          <w:rFonts w:ascii="宋体" w:hAnsi="宋体" w:eastAsia="宋体" w:cs="宋体"/>
          <w:sz w:val="24"/>
        </w:rPr>
        <w:t>'G1'  </w:t>
      </w:r>
      <w:r>
        <w:rPr>
          <w:rFonts w:hint="eastAsia" w:ascii="黑体" w:hAnsi="宋体" w:eastAsia="黑体" w:cs="黑体"/>
          <w:color w:val="32363A"/>
          <w:sz w:val="20"/>
          <w:szCs w:val="20"/>
          <w:shd w:val="clear" w:color="auto" w:fill="FFFFFF"/>
        </w:rPr>
        <w:t>h </w:t>
      </w:r>
      <w:r>
        <w:rPr>
          <w:rFonts w:ascii="宋体" w:hAnsi="宋体" w:eastAsia="宋体" w:cs="宋体"/>
          <w:color w:val="C0399F"/>
          <w:sz w:val="24"/>
        </w:rPr>
        <w:t>= </w:t>
      </w:r>
      <w:r>
        <w:rPr>
          <w:rStyle w:val="28"/>
          <w:rFonts w:ascii="宋体" w:hAnsi="宋体" w:eastAsia="宋体" w:cs="宋体"/>
          <w:sz w:val="24"/>
        </w:rPr>
        <w:t>'H1' </w:t>
      </w:r>
      <w:r>
        <w:rPr>
          <w:rFonts w:ascii="宋体" w:hAnsi="宋体" w:eastAsia="宋体" w:cs="宋体"/>
          <w:color w:val="C0399F"/>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t>
      </w:r>
      <w:r>
        <w:rPr>
          <w:rFonts w:ascii="宋体" w:hAnsi="宋体" w:eastAsia="宋体" w:cs="宋体"/>
          <w:color w:val="C0399F"/>
          <w:sz w:val="24"/>
        </w:rPr>
        <w:t>( </w:t>
      </w:r>
      <w:r>
        <w:rPr>
          <w:rFonts w:hint="eastAsia" w:ascii="黑体" w:hAnsi="宋体" w:eastAsia="黑体" w:cs="黑体"/>
          <w:color w:val="32363A"/>
          <w:sz w:val="20"/>
          <w:szCs w:val="20"/>
          <w:shd w:val="clear" w:color="auto" w:fill="FFFFFF"/>
        </w:rPr>
        <w:t>d </w:t>
      </w:r>
      <w:r>
        <w:rPr>
          <w:rFonts w:ascii="宋体" w:hAnsi="宋体" w:eastAsia="宋体" w:cs="宋体"/>
          <w:color w:val="C0399F"/>
          <w:sz w:val="24"/>
        </w:rPr>
        <w:t>= </w:t>
      </w:r>
      <w:r>
        <w:rPr>
          <w:rStyle w:val="28"/>
          <w:rFonts w:ascii="宋体" w:hAnsi="宋体" w:eastAsia="宋体" w:cs="宋体"/>
          <w:sz w:val="24"/>
        </w:rPr>
        <w:t>'Ww' </w:t>
      </w:r>
      <w:r>
        <w:rPr>
          <w:rFonts w:hint="eastAsia" w:ascii="黑体" w:hAnsi="宋体" w:eastAsia="黑体" w:cs="黑体"/>
          <w:color w:val="32363A"/>
          <w:sz w:val="20"/>
          <w:szCs w:val="20"/>
          <w:shd w:val="clear" w:color="auto" w:fill="FFFFFF"/>
        </w:rPr>
        <w:t>e </w:t>
      </w:r>
      <w:r>
        <w:rPr>
          <w:rFonts w:ascii="宋体" w:hAnsi="宋体" w:eastAsia="宋体" w:cs="宋体"/>
          <w:color w:val="C0399F"/>
          <w:sz w:val="24"/>
        </w:rPr>
        <w:t>= </w:t>
      </w:r>
      <w:r>
        <w:rPr>
          <w:rStyle w:val="28"/>
          <w:rFonts w:ascii="宋体" w:hAnsi="宋体" w:eastAsia="宋体" w:cs="宋体"/>
          <w:sz w:val="24"/>
        </w:rPr>
        <w:t>'E2' </w:t>
      </w:r>
      <w:r>
        <w:rPr>
          <w:rFonts w:hint="eastAsia" w:ascii="黑体" w:hAnsi="宋体" w:eastAsia="黑体" w:cs="黑体"/>
          <w:color w:val="32363A"/>
          <w:sz w:val="20"/>
          <w:szCs w:val="20"/>
          <w:shd w:val="clear" w:color="auto" w:fill="FFFFFF"/>
        </w:rPr>
        <w:t>f </w:t>
      </w:r>
      <w:r>
        <w:rPr>
          <w:rFonts w:ascii="宋体" w:hAnsi="宋体" w:eastAsia="宋体" w:cs="宋体"/>
          <w:color w:val="C0399F"/>
          <w:sz w:val="24"/>
        </w:rPr>
        <w:t>= </w:t>
      </w:r>
      <w:r>
        <w:rPr>
          <w:rStyle w:val="28"/>
          <w:rFonts w:ascii="宋体" w:hAnsi="宋体" w:eastAsia="宋体" w:cs="宋体"/>
          <w:sz w:val="24"/>
        </w:rPr>
        <w:t>'F2' </w:t>
      </w:r>
      <w:r>
        <w:rPr>
          <w:rFonts w:hint="eastAsia" w:ascii="黑体" w:hAnsi="宋体" w:eastAsia="黑体" w:cs="黑体"/>
          <w:color w:val="32363A"/>
          <w:sz w:val="20"/>
          <w:szCs w:val="20"/>
          <w:shd w:val="clear" w:color="auto" w:fill="FFFFFF"/>
        </w:rPr>
        <w:t>g </w:t>
      </w:r>
      <w:r>
        <w:rPr>
          <w:rFonts w:ascii="宋体" w:hAnsi="宋体" w:eastAsia="宋体" w:cs="宋体"/>
          <w:color w:val="C0399F"/>
          <w:sz w:val="24"/>
        </w:rPr>
        <w:t>= </w:t>
      </w:r>
      <w:r>
        <w:rPr>
          <w:rStyle w:val="28"/>
          <w:rFonts w:ascii="宋体" w:hAnsi="宋体" w:eastAsia="宋体" w:cs="宋体"/>
          <w:sz w:val="24"/>
        </w:rPr>
        <w:t>'G2'  </w:t>
      </w:r>
      <w:r>
        <w:rPr>
          <w:rFonts w:hint="eastAsia" w:ascii="黑体" w:hAnsi="宋体" w:eastAsia="黑体" w:cs="黑体"/>
          <w:color w:val="32363A"/>
          <w:sz w:val="20"/>
          <w:szCs w:val="20"/>
          <w:shd w:val="clear" w:color="auto" w:fill="FFFFFF"/>
        </w:rPr>
        <w:t>h </w:t>
      </w:r>
      <w:r>
        <w:rPr>
          <w:rFonts w:ascii="宋体" w:hAnsi="宋体" w:eastAsia="宋体" w:cs="宋体"/>
          <w:color w:val="C0399F"/>
          <w:sz w:val="24"/>
        </w:rPr>
        <w:t>= </w:t>
      </w:r>
      <w:r>
        <w:rPr>
          <w:rStyle w:val="28"/>
          <w:rFonts w:ascii="宋体" w:hAnsi="宋体" w:eastAsia="宋体" w:cs="宋体"/>
          <w:sz w:val="24"/>
        </w:rPr>
        <w:t>'H2' </w:t>
      </w:r>
      <w:r>
        <w:rPr>
          <w:rFonts w:ascii="宋体" w:hAnsi="宋体" w:eastAsia="宋体" w:cs="宋体"/>
          <w:color w:val="C0399F"/>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t>
      </w:r>
      <w:r>
        <w:rPr>
          <w:rFonts w:ascii="宋体" w:hAnsi="宋体" w:eastAsia="宋体" w:cs="宋体"/>
          <w:color w:val="C0399F"/>
          <w:sz w:val="24"/>
        </w:rPr>
        <w:t>( </w:t>
      </w:r>
      <w:r>
        <w:rPr>
          <w:rFonts w:hint="eastAsia" w:ascii="黑体" w:hAnsi="宋体" w:eastAsia="黑体" w:cs="黑体"/>
          <w:color w:val="32363A"/>
          <w:sz w:val="20"/>
          <w:szCs w:val="20"/>
          <w:shd w:val="clear" w:color="auto" w:fill="FFFFFF"/>
        </w:rPr>
        <w:t>d </w:t>
      </w:r>
      <w:r>
        <w:rPr>
          <w:rFonts w:ascii="宋体" w:hAnsi="宋体" w:eastAsia="宋体" w:cs="宋体"/>
          <w:color w:val="C0399F"/>
          <w:sz w:val="24"/>
        </w:rPr>
        <w:t>= </w:t>
      </w:r>
      <w:r>
        <w:rPr>
          <w:rStyle w:val="28"/>
          <w:rFonts w:ascii="宋体" w:hAnsi="宋体" w:eastAsia="宋体" w:cs="宋体"/>
          <w:sz w:val="24"/>
        </w:rPr>
        <w:t>'Xx' </w:t>
      </w:r>
      <w:r>
        <w:rPr>
          <w:rFonts w:hint="eastAsia" w:ascii="黑体" w:hAnsi="宋体" w:eastAsia="黑体" w:cs="黑体"/>
          <w:color w:val="32363A"/>
          <w:sz w:val="20"/>
          <w:szCs w:val="20"/>
          <w:shd w:val="clear" w:color="auto" w:fill="FFFFFF"/>
        </w:rPr>
        <w:t>e </w:t>
      </w:r>
      <w:r>
        <w:rPr>
          <w:rFonts w:ascii="宋体" w:hAnsi="宋体" w:eastAsia="宋体" w:cs="宋体"/>
          <w:color w:val="C0399F"/>
          <w:sz w:val="24"/>
        </w:rPr>
        <w:t>= </w:t>
      </w:r>
      <w:r>
        <w:rPr>
          <w:rStyle w:val="28"/>
          <w:rFonts w:ascii="宋体" w:hAnsi="宋体" w:eastAsia="宋体" w:cs="宋体"/>
          <w:sz w:val="24"/>
        </w:rPr>
        <w:t>'E3' </w:t>
      </w:r>
      <w:r>
        <w:rPr>
          <w:rFonts w:hint="eastAsia" w:ascii="黑体" w:hAnsi="宋体" w:eastAsia="黑体" w:cs="黑体"/>
          <w:color w:val="32363A"/>
          <w:sz w:val="20"/>
          <w:szCs w:val="20"/>
          <w:shd w:val="clear" w:color="auto" w:fill="FFFFFF"/>
        </w:rPr>
        <w:t>f </w:t>
      </w:r>
      <w:r>
        <w:rPr>
          <w:rFonts w:ascii="宋体" w:hAnsi="宋体" w:eastAsia="宋体" w:cs="宋体"/>
          <w:color w:val="C0399F"/>
          <w:sz w:val="24"/>
        </w:rPr>
        <w:t>= </w:t>
      </w:r>
      <w:r>
        <w:rPr>
          <w:rStyle w:val="28"/>
          <w:rFonts w:ascii="宋体" w:hAnsi="宋体" w:eastAsia="宋体" w:cs="宋体"/>
          <w:sz w:val="24"/>
        </w:rPr>
        <w:t>'F3' </w:t>
      </w:r>
      <w:r>
        <w:rPr>
          <w:rFonts w:hint="eastAsia" w:ascii="黑体" w:hAnsi="宋体" w:eastAsia="黑体" w:cs="黑体"/>
          <w:color w:val="32363A"/>
          <w:sz w:val="20"/>
          <w:szCs w:val="20"/>
          <w:shd w:val="clear" w:color="auto" w:fill="FFFFFF"/>
        </w:rPr>
        <w:t>g </w:t>
      </w:r>
      <w:r>
        <w:rPr>
          <w:rFonts w:ascii="宋体" w:hAnsi="宋体" w:eastAsia="宋体" w:cs="宋体"/>
          <w:color w:val="C0399F"/>
          <w:sz w:val="24"/>
        </w:rPr>
        <w:t>= </w:t>
      </w:r>
      <w:r>
        <w:rPr>
          <w:rStyle w:val="28"/>
          <w:rFonts w:ascii="宋体" w:hAnsi="宋体" w:eastAsia="宋体" w:cs="宋体"/>
          <w:sz w:val="24"/>
        </w:rPr>
        <w:t>'G3'  </w:t>
      </w:r>
      <w:r>
        <w:rPr>
          <w:rFonts w:hint="eastAsia" w:ascii="黑体" w:hAnsi="宋体" w:eastAsia="黑体" w:cs="黑体"/>
          <w:color w:val="32363A"/>
          <w:sz w:val="20"/>
          <w:szCs w:val="20"/>
          <w:shd w:val="clear" w:color="auto" w:fill="FFFFFF"/>
        </w:rPr>
        <w:t>h </w:t>
      </w:r>
      <w:r>
        <w:rPr>
          <w:rFonts w:ascii="宋体" w:hAnsi="宋体" w:eastAsia="宋体" w:cs="宋体"/>
          <w:color w:val="C0399F"/>
          <w:sz w:val="24"/>
        </w:rPr>
        <w:t>= </w:t>
      </w:r>
      <w:r>
        <w:rPr>
          <w:rStyle w:val="28"/>
          <w:rFonts w:ascii="宋体" w:hAnsi="宋体" w:eastAsia="宋体" w:cs="宋体"/>
          <w:sz w:val="24"/>
        </w:rPr>
        <w:t>'H3' </w:t>
      </w:r>
      <w:r>
        <w:rPr>
          <w:rFonts w:ascii="宋体" w:hAnsi="宋体" w:eastAsia="宋体" w:cs="宋体"/>
          <w:color w:val="C0399F"/>
          <w:sz w:val="24"/>
        </w:rPr>
        <w:t>) ) ).</w:t>
      </w:r>
    </w:p>
    <w:p w14:paraId="04B18C5D">
      <w:pPr>
        <w:ind w:firstLine="800"/>
        <w:rPr>
          <w:rFonts w:hint="eastAsia" w:ascii="宋体" w:hAnsi="宋体" w:eastAsia="宋体" w:cs="宋体"/>
          <w:color w:val="C0399F"/>
          <w:sz w:val="24"/>
        </w:rPr>
      </w:pPr>
    </w:p>
    <w:p w14:paraId="04B18C5E">
      <w:pPr>
        <w:pStyle w:val="3"/>
      </w:pPr>
      <w:r>
        <w:rPr>
          <w:rFonts w:hint="eastAsia"/>
        </w:rPr>
        <w:t>Field-symbols</w:t>
      </w:r>
    </w:p>
    <w:p w14:paraId="04B18C5F">
      <w:pPr>
        <w:rPr>
          <w:rStyle w:val="26"/>
          <w:rFonts w:hint="eastAsia" w:ascii="宋体" w:hAnsi="宋体" w:eastAsia="宋体" w:cs="宋体"/>
          <w:sz w:val="24"/>
        </w:rPr>
      </w:pPr>
      <w:r>
        <w:rPr>
          <w:rStyle w:val="26"/>
          <w:rFonts w:hint="eastAsia" w:ascii="宋体" w:hAnsi="宋体" w:eastAsia="宋体" w:cs="宋体"/>
          <w:sz w:val="24"/>
        </w:rPr>
        <w:t>FIEID-SYMBOLS &lt;fs_wa&gt; TYPE ANY.</w:t>
      </w:r>
    </w:p>
    <w:p w14:paraId="04B18C60">
      <w:pPr>
        <w:rPr>
          <w:rStyle w:val="26"/>
          <w:rFonts w:hint="eastAsia" w:ascii="宋体" w:hAnsi="宋体" w:eastAsia="宋体" w:cs="宋体"/>
          <w:sz w:val="24"/>
        </w:rPr>
      </w:pPr>
      <w:r>
        <w:rPr>
          <w:rStyle w:val="26"/>
          <w:rFonts w:hint="eastAsia" w:ascii="宋体" w:hAnsi="宋体" w:eastAsia="宋体" w:cs="宋体"/>
          <w:sz w:val="24"/>
        </w:rPr>
        <w:t>ASSIGN line TO &lt;fs_wa&gt; CASTING TYPE (tabname).</w:t>
      </w:r>
    </w:p>
    <w:p w14:paraId="04B18C61">
      <w:pPr>
        <w:pStyle w:val="3"/>
        <w:rPr>
          <w:rStyle w:val="26"/>
          <w:rFonts w:hint="eastAsia" w:ascii="宋体" w:hAnsi="宋体" w:eastAsia="宋体" w:cs="宋体"/>
          <w:sz w:val="24"/>
        </w:rPr>
      </w:pPr>
      <w:r>
        <w:rPr>
          <w:rStyle w:val="26"/>
          <w:rFonts w:ascii="宋体" w:hAnsi="宋体" w:eastAsia="宋体" w:cs="宋体"/>
          <w:sz w:val="24"/>
        </w:rPr>
        <w:br w:type="textWrapping"/>
      </w:r>
      <w:r>
        <w:rPr>
          <w:rStyle w:val="26"/>
          <w:rFonts w:hint="eastAsia" w:ascii="宋体" w:hAnsi="宋体" w:eastAsia="宋体" w:cs="宋体"/>
          <w:sz w:val="24"/>
        </w:rPr>
        <w:t>ALV报表</w:t>
      </w:r>
    </w:p>
    <w:p w14:paraId="04B18C62">
      <w:pPr>
        <w:rPr>
          <w:rFonts w:hint="eastAsia" w:ascii="宋体" w:hAnsi="宋体" w:eastAsia="宋体" w:cs="宋体"/>
          <w:color w:val="C0399F"/>
          <w:sz w:val="24"/>
        </w:rPr>
      </w:pPr>
      <w:r>
        <w:rPr>
          <w:rFonts w:ascii="黑体" w:hAnsi="宋体" w:eastAsia="黑体" w:cs="黑体"/>
          <w:color w:val="32363A"/>
          <w:sz w:val="20"/>
          <w:szCs w:val="20"/>
          <w:shd w:val="clear" w:color="auto" w:fill="FFFFFF"/>
        </w:rPr>
        <w:br w:type="textWrapping"/>
      </w:r>
      <w:r>
        <w:rPr>
          <w:rFonts w:ascii="宋体" w:hAnsi="宋体" w:eastAsia="宋体" w:cs="宋体"/>
          <w:color w:val="0A6ED1"/>
          <w:sz w:val="24"/>
        </w:rPr>
        <w:t>CALL FUNCTION </w:t>
      </w:r>
      <w:r>
        <w:rPr>
          <w:rFonts w:ascii="宋体" w:hAnsi="宋体" w:eastAsia="宋体" w:cs="宋体"/>
          <w:color w:val="7CA10C"/>
          <w:sz w:val="24"/>
        </w:rPr>
        <w:t>'REUSE_ALV_GRID_DISPLAY'</w:t>
      </w:r>
      <w:r>
        <w:rPr>
          <w:rFonts w:hint="eastAsia" w:ascii="黑体" w:hAnsi="宋体" w:eastAsia="黑体" w:cs="黑体"/>
          <w:color w:val="32363A"/>
          <w:sz w:val="20"/>
          <w:szCs w:val="20"/>
          <w:shd w:val="clear" w:color="auto" w:fill="FFFFFF"/>
        </w:rPr>
        <w:br w:type="textWrapping"/>
      </w:r>
      <w:r>
        <w:rPr>
          <w:rFonts w:ascii="宋体" w:hAnsi="宋体" w:eastAsia="宋体" w:cs="宋体"/>
          <w:color w:val="0A6ED1"/>
          <w:sz w:val="24"/>
        </w:rPr>
        <w:t>EXPORTING</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I_INTERFACE_CHECK                 = '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I_BYPASSING_BUFFER                = '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I_BUFFER_ACTIVE                   = '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I_CALLBACK_PROGRAM                = '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I_CALLBACK_PF_STATUS_SET          = '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I_CALLBACK_USER_COMMAND           = '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I_CALLBACK_TOP_OF_PAGE            = '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I_CALLBACK_HTML_TOP_OF_PAGE       = '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I_CALLBACK_HTML_END_OF_LIST       = '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I_STRUCTURE_NAME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I_BACKGROUND_ID                   = '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I_GRID_TITLE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I_GRID_SETTINGS                   =</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IS_LAYOUT                         </w:t>
      </w:r>
      <w:r>
        <w:rPr>
          <w:rFonts w:ascii="宋体" w:hAnsi="宋体" w:eastAsia="宋体" w:cs="宋体"/>
          <w:color w:val="C0399F"/>
          <w:sz w:val="24"/>
        </w:rPr>
        <w:t>= </w:t>
      </w:r>
      <w:r>
        <w:rPr>
          <w:rFonts w:hint="eastAsia" w:ascii="黑体" w:hAnsi="宋体" w:eastAsia="黑体" w:cs="黑体"/>
          <w:color w:val="32363A"/>
          <w:sz w:val="20"/>
          <w:szCs w:val="20"/>
          <w:shd w:val="clear" w:color="auto" w:fill="FFFFFF"/>
        </w:rPr>
        <w:t>ls_layout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IT_FIELDCAT                       </w:t>
      </w:r>
      <w:r>
        <w:rPr>
          <w:rFonts w:ascii="宋体" w:hAnsi="宋体" w:eastAsia="宋体" w:cs="宋体"/>
          <w:color w:val="C0399F"/>
          <w:sz w:val="24"/>
        </w:rPr>
        <w:t>= </w:t>
      </w:r>
      <w:r>
        <w:rPr>
          <w:rFonts w:hint="eastAsia" w:ascii="黑体" w:hAnsi="宋体" w:eastAsia="黑体" w:cs="黑体"/>
          <w:color w:val="32363A"/>
          <w:sz w:val="20"/>
          <w:szCs w:val="20"/>
          <w:shd w:val="clear" w:color="auto" w:fill="FFFFFF"/>
        </w:rPr>
        <w:t>lt_fieldcat</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IT_EXCLUDING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IT_SPECIAL_GROUPS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IT_SORT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IT_FILTER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IS_SEL_HIDE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I_DEFAULT                         = 'X'</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I_SAVE                            = '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IS_VARIANT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IT_EVENTS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IT_EVENT_EXIT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IS_PRINT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IS_REPREP_ID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I_SCREEN_START_COLUMN             = 0</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I_SCREEN_START_LINE               = 0</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I_SCREEN_END_COLUMN               = 0</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I_SCREEN_END_LINE                 = 0</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I_HTML_HEIGHT_TOP                 = 0</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I_HTML_HEIGHT_END                 = 0</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IT_ALV_GRAPHICS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IT_HYPERLINK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IT_ADD_FIELDCAT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IT_EXCEPT_QINFO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IR_SALV_FULLSCREEN_ADAPTER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IMPORTING</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E_EXIT_CAUSED_BY_CALLER           =</w:t>
      </w:r>
      <w:r>
        <w:rPr>
          <w:rFonts w:hint="eastAsia" w:ascii="黑体" w:hAnsi="宋体" w:eastAsia="黑体" w:cs="黑体"/>
          <w:color w:val="32363A"/>
          <w:sz w:val="20"/>
          <w:szCs w:val="20"/>
          <w:shd w:val="clear" w:color="auto" w:fill="FFFFFF"/>
        </w:rPr>
        <w:br w:type="textWrapping"/>
      </w:r>
      <w:r>
        <w:rPr>
          <w:rFonts w:ascii="宋体" w:hAnsi="宋体" w:eastAsia="宋体" w:cs="宋体"/>
          <w:i/>
          <w:iCs/>
          <w:color w:val="6A6D70"/>
          <w:sz w:val="24"/>
        </w:rPr>
        <w:t>*     ES_EXIT_CAUSED_BY_USER            =</w:t>
      </w:r>
      <w:r>
        <w:rPr>
          <w:rFonts w:hint="eastAsia" w:ascii="黑体" w:hAnsi="宋体" w:eastAsia="黑体" w:cs="黑体"/>
          <w:color w:val="32363A"/>
          <w:sz w:val="20"/>
          <w:szCs w:val="20"/>
          <w:shd w:val="clear" w:color="auto" w:fill="FFFFFF"/>
        </w:rPr>
        <w:br w:type="textWrapping"/>
      </w:r>
      <w:r>
        <w:rPr>
          <w:rFonts w:ascii="宋体" w:hAnsi="宋体" w:eastAsia="宋体" w:cs="宋体"/>
          <w:color w:val="0A6ED1"/>
          <w:sz w:val="24"/>
        </w:rPr>
        <w:t>TABLES</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t_outtab                          </w:t>
      </w:r>
      <w:r>
        <w:rPr>
          <w:rFonts w:ascii="宋体" w:hAnsi="宋体" w:eastAsia="宋体" w:cs="宋体"/>
          <w:color w:val="C0399F"/>
          <w:sz w:val="24"/>
        </w:rPr>
        <w:t>= </w:t>
      </w:r>
      <w:r>
        <w:rPr>
          <w:rFonts w:hint="eastAsia" w:ascii="黑体" w:hAnsi="宋体" w:eastAsia="黑体" w:cs="黑体"/>
          <w:color w:val="32363A"/>
          <w:sz w:val="20"/>
          <w:szCs w:val="20"/>
          <w:shd w:val="clear" w:color="auto" w:fill="FFFFFF"/>
        </w:rPr>
        <w:t>tab3</w:t>
      </w:r>
      <w:r>
        <w:rPr>
          <w:rFonts w:ascii="宋体" w:hAnsi="宋体" w:eastAsia="宋体" w:cs="宋体"/>
          <w:i/>
          <w:iCs/>
          <w:color w:val="6A6D70"/>
          <w:sz w:val="24"/>
        </w:rPr>
        <w:t>"数据源</w:t>
      </w:r>
      <w:r>
        <w:rPr>
          <w:rFonts w:hint="eastAsia" w:ascii="黑体" w:hAnsi="宋体" w:eastAsia="黑体" w:cs="黑体"/>
          <w:color w:val="32363A"/>
          <w:sz w:val="20"/>
          <w:szCs w:val="20"/>
          <w:shd w:val="clear" w:color="auto" w:fill="FFFFFF"/>
        </w:rPr>
        <w:br w:type="textWrapping"/>
      </w:r>
      <w:r>
        <w:rPr>
          <w:rFonts w:ascii="宋体" w:hAnsi="宋体" w:eastAsia="宋体" w:cs="宋体"/>
          <w:color w:val="0A6ED1"/>
          <w:sz w:val="24"/>
        </w:rPr>
        <w:t>EXCEPTIONS</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PROGRAM_ERROR                     </w:t>
      </w:r>
      <w:r>
        <w:rPr>
          <w:rFonts w:ascii="宋体" w:hAnsi="宋体" w:eastAsia="宋体" w:cs="宋体"/>
          <w:color w:val="C0399F"/>
          <w:sz w:val="24"/>
        </w:rPr>
        <w:t>= </w:t>
      </w:r>
      <w:r>
        <w:rPr>
          <w:rStyle w:val="29"/>
          <w:rFonts w:ascii="宋体" w:hAnsi="宋体" w:eastAsia="宋体" w:cs="宋体"/>
          <w:sz w:val="24"/>
        </w:rPr>
        <w:t>1</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t>
      </w:r>
      <w:r>
        <w:rPr>
          <w:rFonts w:ascii="宋体" w:hAnsi="宋体" w:eastAsia="宋体" w:cs="宋体"/>
          <w:color w:val="0A6ED1"/>
          <w:sz w:val="24"/>
        </w:rPr>
        <w:t>OTHERS                            </w:t>
      </w:r>
      <w:r>
        <w:rPr>
          <w:rFonts w:ascii="宋体" w:hAnsi="宋体" w:eastAsia="宋体" w:cs="宋体"/>
          <w:color w:val="C0399F"/>
          <w:sz w:val="24"/>
        </w:rPr>
        <w:t>= </w:t>
      </w:r>
      <w:r>
        <w:rPr>
          <w:rStyle w:val="29"/>
          <w:rFonts w:ascii="宋体" w:hAnsi="宋体" w:eastAsia="宋体" w:cs="宋体"/>
          <w:sz w:val="24"/>
        </w:rPr>
        <w:t>2</w:t>
      </w:r>
      <w:r>
        <w:rPr>
          <w:rFonts w:ascii="宋体" w:hAnsi="宋体" w:eastAsia="宋体" w:cs="宋体"/>
          <w:color w:val="C0399F"/>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br w:type="textWrapping"/>
      </w:r>
      <w:r>
        <w:rPr>
          <w:rFonts w:ascii="宋体" w:hAnsi="宋体" w:eastAsia="宋体" w:cs="宋体"/>
          <w:color w:val="0A6ED1"/>
          <w:sz w:val="24"/>
        </w:rPr>
        <w:t>ENDFORM</w:t>
      </w:r>
      <w:r>
        <w:rPr>
          <w:rFonts w:ascii="宋体" w:hAnsi="宋体" w:eastAsia="宋体" w:cs="宋体"/>
          <w:color w:val="C0399F"/>
          <w:sz w:val="24"/>
        </w:rPr>
        <w:t>.</w:t>
      </w:r>
    </w:p>
    <w:p w14:paraId="04B18C63">
      <w:pPr>
        <w:rPr>
          <w:rFonts w:hint="eastAsia" w:ascii="宋体" w:hAnsi="宋体" w:eastAsia="宋体" w:cs="宋体"/>
          <w:color w:val="C0399F"/>
          <w:sz w:val="24"/>
        </w:rPr>
      </w:pPr>
    </w:p>
    <w:p w14:paraId="04B18C64">
      <w:pPr>
        <w:rPr>
          <w:rFonts w:hint="eastAsia" w:ascii="宋体" w:hAnsi="宋体" w:eastAsia="宋体" w:cs="宋体"/>
          <w:color w:val="C0399F"/>
          <w:sz w:val="24"/>
        </w:rPr>
      </w:pPr>
    </w:p>
    <w:p w14:paraId="04B18C65">
      <w:pPr>
        <w:pStyle w:val="3"/>
        <w:rPr>
          <w:rFonts w:hint="eastAsia" w:ascii="微软雅黑" w:hAnsi="微软雅黑" w:eastAsia="微软雅黑"/>
          <w:sz w:val="20"/>
        </w:rPr>
      </w:pPr>
      <w:r>
        <w:rPr>
          <w:rFonts w:hint="eastAsia"/>
        </w:rPr>
        <w:t>逻辑运算符优先级</w:t>
      </w:r>
      <w:r>
        <w:rPr>
          <w:rFonts w:hint="eastAsia" w:ascii="微软雅黑" w:hAnsi="微软雅黑" w:eastAsia="微软雅黑"/>
          <w:sz w:val="20"/>
        </w:rPr>
        <w:t>not&gt; and &gt; or</w:t>
      </w:r>
    </w:p>
    <w:p w14:paraId="04B18C66">
      <w:r>
        <w:drawing>
          <wp:inline distT="0" distB="0" distL="114300" distR="114300">
            <wp:extent cx="2152650" cy="7048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152650" cy="704850"/>
                    </a:xfrm>
                    <a:prstGeom prst="rect">
                      <a:avLst/>
                    </a:prstGeom>
                    <a:noFill/>
                    <a:ln>
                      <a:noFill/>
                    </a:ln>
                  </pic:spPr>
                </pic:pic>
              </a:graphicData>
            </a:graphic>
          </wp:inline>
        </w:drawing>
      </w:r>
    </w:p>
    <w:p w14:paraId="04B18C67">
      <w:pPr>
        <w:pStyle w:val="3"/>
      </w:pPr>
      <w:r>
        <w:rPr>
          <w:rFonts w:hint="eastAsia"/>
        </w:rPr>
        <w:t xml:space="preserve">Select非空数据 </w:t>
      </w:r>
    </w:p>
    <w:p w14:paraId="04B18C68"/>
    <w:p w14:paraId="04B18C69">
      <w:pPr>
        <w:pStyle w:val="13"/>
        <w:widowControl/>
        <w:spacing w:beforeAutospacing="0" w:afterAutospacing="0"/>
      </w:pPr>
      <w:r>
        <w:rPr>
          <w:rFonts w:ascii="Consolas" w:hAnsi="Consolas" w:eastAsia="Consolas" w:cs="Consolas"/>
          <w:color w:val="0000FF"/>
          <w:sz w:val="36"/>
          <w:szCs w:val="36"/>
          <w:shd w:val="clear" w:color="auto" w:fill="FFFFFF"/>
        </w:rPr>
        <w:t xml:space="preserve">SELECT </w:t>
      </w:r>
      <w:r>
        <w:rPr>
          <w:rFonts w:ascii="Consolas" w:hAnsi="Consolas" w:eastAsia="Consolas" w:cs="Consolas"/>
          <w:color w:val="000000"/>
          <w:sz w:val="36"/>
          <w:szCs w:val="36"/>
          <w:shd w:val="clear" w:color="auto" w:fill="FFFFFF"/>
        </w:rPr>
        <w:t>vbeln</w:t>
      </w:r>
      <w:r>
        <w:rPr>
          <w:rFonts w:ascii="Consolas" w:hAnsi="Consolas" w:eastAsia="Consolas" w:cs="Consolas"/>
          <w:color w:val="0000FF"/>
          <w:sz w:val="36"/>
          <w:szCs w:val="36"/>
          <w:shd w:val="clear" w:color="auto" w:fill="FFFFFF"/>
        </w:rPr>
        <w:t xml:space="preserve"> </w:t>
      </w:r>
      <w:r>
        <w:rPr>
          <w:rFonts w:ascii="Consolas" w:hAnsi="Consolas" w:eastAsia="Consolas" w:cs="Consolas"/>
          <w:color w:val="000000"/>
          <w:sz w:val="36"/>
          <w:szCs w:val="36"/>
          <w:u w:val="single"/>
          <w:shd w:val="clear" w:color="auto" w:fill="FFFFFF"/>
        </w:rPr>
        <w:t>posnr</w:t>
      </w:r>
      <w:r>
        <w:rPr>
          <w:rFonts w:ascii="Consolas" w:hAnsi="Consolas" w:eastAsia="Consolas" w:cs="Consolas"/>
          <w:color w:val="0000FF"/>
          <w:sz w:val="36"/>
          <w:szCs w:val="36"/>
          <w:shd w:val="clear" w:color="auto" w:fill="FFFFFF"/>
        </w:rPr>
        <w:t xml:space="preserve"> </w:t>
      </w:r>
      <w:r>
        <w:rPr>
          <w:rFonts w:ascii="Consolas" w:hAnsi="Consolas" w:eastAsia="Consolas" w:cs="Consolas"/>
          <w:color w:val="000000"/>
          <w:sz w:val="36"/>
          <w:szCs w:val="36"/>
          <w:shd w:val="clear" w:color="auto" w:fill="FFFFFF"/>
        </w:rPr>
        <w:t>matnr</w:t>
      </w:r>
      <w:r>
        <w:rPr>
          <w:rFonts w:ascii="Consolas" w:hAnsi="Consolas" w:eastAsia="Consolas" w:cs="Consolas"/>
          <w:color w:val="0000FF"/>
          <w:sz w:val="36"/>
          <w:szCs w:val="36"/>
          <w:shd w:val="clear" w:color="auto" w:fill="FFFFFF"/>
        </w:rPr>
        <w:t xml:space="preserve"> </w:t>
      </w:r>
      <w:r>
        <w:rPr>
          <w:rFonts w:ascii="Consolas" w:hAnsi="Consolas" w:eastAsia="Consolas" w:cs="Consolas"/>
          <w:color w:val="000000"/>
          <w:sz w:val="36"/>
          <w:szCs w:val="36"/>
          <w:shd w:val="clear" w:color="auto" w:fill="FFFFFF"/>
        </w:rPr>
        <w:t>matkl</w:t>
      </w:r>
      <w:r>
        <w:rPr>
          <w:rFonts w:ascii="Consolas" w:hAnsi="Consolas" w:eastAsia="Consolas" w:cs="Consolas"/>
          <w:color w:val="0000FF"/>
          <w:sz w:val="36"/>
          <w:szCs w:val="36"/>
          <w:shd w:val="clear" w:color="auto" w:fill="FFFFFF"/>
        </w:rPr>
        <w:t xml:space="preserve"> </w:t>
      </w:r>
      <w:r>
        <w:rPr>
          <w:rFonts w:ascii="Consolas" w:hAnsi="Consolas" w:eastAsia="Consolas" w:cs="Consolas"/>
          <w:color w:val="000000"/>
          <w:sz w:val="36"/>
          <w:szCs w:val="36"/>
          <w:u w:val="single"/>
          <w:shd w:val="clear" w:color="auto" w:fill="FFFFFF"/>
        </w:rPr>
        <w:t>kwmeng</w:t>
      </w:r>
      <w:r>
        <w:rPr>
          <w:rFonts w:ascii="Consolas" w:hAnsi="Consolas" w:eastAsia="Consolas" w:cs="Consolas"/>
          <w:color w:val="0000FF"/>
          <w:sz w:val="36"/>
          <w:szCs w:val="36"/>
          <w:shd w:val="clear" w:color="auto" w:fill="FFFFFF"/>
        </w:rPr>
        <w:t xml:space="preserve"> </w:t>
      </w:r>
      <w:r>
        <w:rPr>
          <w:rFonts w:ascii="Consolas" w:hAnsi="Consolas" w:eastAsia="Consolas" w:cs="Consolas"/>
          <w:color w:val="000000"/>
          <w:sz w:val="36"/>
          <w:szCs w:val="36"/>
          <w:u w:val="single"/>
          <w:shd w:val="clear" w:color="auto" w:fill="FFFFFF"/>
        </w:rPr>
        <w:t>vrkme</w:t>
      </w:r>
      <w:r>
        <w:rPr>
          <w:rFonts w:ascii="Consolas" w:hAnsi="Consolas" w:eastAsia="Consolas" w:cs="Consolas"/>
          <w:color w:val="0000FF"/>
          <w:sz w:val="36"/>
          <w:szCs w:val="36"/>
          <w:shd w:val="clear" w:color="auto" w:fill="FFFFFF"/>
        </w:rPr>
        <w:t xml:space="preserve"> INTO</w:t>
      </w:r>
    </w:p>
    <w:p w14:paraId="04B18C6A">
      <w:pPr>
        <w:pStyle w:val="13"/>
        <w:widowControl/>
        <w:spacing w:beforeAutospacing="0" w:afterAutospacing="0"/>
      </w:pPr>
      <w:r>
        <w:rPr>
          <w:rFonts w:ascii="Consolas" w:hAnsi="Consolas" w:eastAsia="Consolas" w:cs="Consolas"/>
          <w:color w:val="0000FF"/>
          <w:sz w:val="36"/>
          <w:szCs w:val="36"/>
          <w:shd w:val="clear" w:color="auto" w:fill="FFFFFF"/>
        </w:rPr>
        <w:t>CORRESPONDING FIELDS OF TABLE</w:t>
      </w:r>
    </w:p>
    <w:p w14:paraId="04B18C6B">
      <w:pPr>
        <w:pStyle w:val="13"/>
        <w:widowControl/>
        <w:spacing w:beforeAutospacing="0" w:afterAutospacing="0"/>
        <w:rPr>
          <w:rFonts w:ascii="Consolas" w:hAnsi="Consolas" w:eastAsia="Consolas" w:cs="Consolas"/>
          <w:color w:val="0000FF"/>
          <w:sz w:val="36"/>
          <w:szCs w:val="36"/>
          <w:shd w:val="clear" w:color="auto" w:fill="FFFFFF"/>
        </w:rPr>
      </w:pPr>
      <w:r>
        <w:rPr>
          <w:rFonts w:ascii="Consolas" w:hAnsi="Consolas" w:eastAsia="Consolas" w:cs="Consolas"/>
          <w:color w:val="000000"/>
          <w:sz w:val="36"/>
          <w:szCs w:val="36"/>
          <w:shd w:val="clear" w:color="auto" w:fill="FFFFFF"/>
        </w:rPr>
        <w:t>ivbap</w:t>
      </w:r>
      <w:r>
        <w:rPr>
          <w:rFonts w:ascii="Consolas" w:hAnsi="Consolas" w:eastAsia="Consolas" w:cs="Consolas"/>
          <w:color w:val="0000FF"/>
          <w:sz w:val="36"/>
          <w:szCs w:val="36"/>
          <w:shd w:val="clear" w:color="auto" w:fill="FFFFFF"/>
        </w:rPr>
        <w:t xml:space="preserve"> FROM </w:t>
      </w:r>
      <w:r>
        <w:rPr>
          <w:rFonts w:ascii="Consolas" w:hAnsi="Consolas" w:eastAsia="Consolas" w:cs="Consolas"/>
          <w:color w:val="000000"/>
          <w:sz w:val="36"/>
          <w:szCs w:val="36"/>
          <w:shd w:val="clear" w:color="auto" w:fill="FFFFFF"/>
        </w:rPr>
        <w:t>vbap</w:t>
      </w:r>
      <w:r>
        <w:rPr>
          <w:rFonts w:ascii="Consolas" w:hAnsi="Consolas" w:eastAsia="Consolas" w:cs="Consolas"/>
          <w:color w:val="0000FF"/>
          <w:sz w:val="36"/>
          <w:szCs w:val="36"/>
          <w:shd w:val="clear" w:color="auto" w:fill="FFFFFF"/>
        </w:rPr>
        <w:t xml:space="preserve"> WHERE </w:t>
      </w:r>
      <w:r>
        <w:rPr>
          <w:rFonts w:ascii="Consolas" w:hAnsi="Consolas" w:eastAsia="Consolas" w:cs="Consolas"/>
          <w:color w:val="000000"/>
          <w:sz w:val="36"/>
          <w:szCs w:val="36"/>
          <w:shd w:val="clear" w:color="auto" w:fill="FFFFFF"/>
        </w:rPr>
        <w:t>vbeln</w:t>
      </w:r>
      <w:r>
        <w:rPr>
          <w:rFonts w:ascii="Consolas" w:hAnsi="Consolas" w:eastAsia="Consolas" w:cs="Consolas"/>
          <w:color w:val="0000FF"/>
          <w:sz w:val="36"/>
          <w:szCs w:val="36"/>
          <w:shd w:val="clear" w:color="auto" w:fill="FFFFFF"/>
        </w:rPr>
        <w:t xml:space="preserve"> NE </w:t>
      </w:r>
      <w:bookmarkStart w:id="2" w:name="OLE_LINK3"/>
      <w:r>
        <w:rPr>
          <w:rFonts w:ascii="Consolas" w:hAnsi="Consolas" w:eastAsia="Consolas" w:cs="Consolas"/>
          <w:color w:val="000000"/>
          <w:sz w:val="36"/>
          <w:szCs w:val="36"/>
          <w:shd w:val="clear" w:color="auto" w:fill="FFFFFF"/>
        </w:rPr>
        <w:t>space</w:t>
      </w:r>
      <w:bookmarkEnd w:id="2"/>
      <w:r>
        <w:rPr>
          <w:rFonts w:ascii="Consolas" w:hAnsi="Consolas" w:eastAsia="Consolas" w:cs="Consolas"/>
          <w:color w:val="0000FF"/>
          <w:sz w:val="36"/>
          <w:szCs w:val="36"/>
          <w:shd w:val="clear" w:color="auto" w:fill="FFFFFF"/>
        </w:rPr>
        <w:t>.</w:t>
      </w:r>
    </w:p>
    <w:p w14:paraId="04B18C6C">
      <w:pPr>
        <w:pStyle w:val="13"/>
        <w:widowControl/>
        <w:spacing w:beforeAutospacing="0" w:afterAutospacing="0"/>
        <w:rPr>
          <w:rFonts w:ascii="Consolas" w:hAnsi="Consolas" w:eastAsia="Consolas" w:cs="Consolas"/>
          <w:color w:val="0000FF"/>
          <w:sz w:val="36"/>
          <w:szCs w:val="36"/>
          <w:shd w:val="clear" w:color="auto" w:fill="FFFFFF"/>
        </w:rPr>
      </w:pPr>
    </w:p>
    <w:p w14:paraId="04B18C6D">
      <w:pPr>
        <w:pStyle w:val="13"/>
        <w:widowControl/>
        <w:spacing w:beforeAutospacing="0" w:afterAutospacing="0"/>
        <w:rPr>
          <w:rFonts w:ascii="Consolas" w:hAnsi="Consolas" w:eastAsia="Consolas" w:cs="Consolas"/>
          <w:color w:val="0000FF"/>
          <w:sz w:val="36"/>
          <w:szCs w:val="36"/>
          <w:shd w:val="clear" w:color="auto" w:fill="FFFFFF"/>
        </w:rPr>
      </w:pPr>
    </w:p>
    <w:p w14:paraId="04B18C6E">
      <w:pPr>
        <w:pStyle w:val="3"/>
      </w:pPr>
      <w:r>
        <w:rPr>
          <w:rFonts w:hint="eastAsia"/>
        </w:rPr>
        <w:t>SM12管理锁对象</w:t>
      </w:r>
    </w:p>
    <w:p w14:paraId="04B18C6F"/>
    <w:p w14:paraId="04B18C70"/>
    <w:p w14:paraId="04B18C71">
      <w:pPr>
        <w:pStyle w:val="3"/>
      </w:pPr>
      <w:r>
        <w:rPr>
          <w:rFonts w:hint="eastAsia"/>
        </w:rPr>
        <w:t>Function 中的ref 引用参数使用</w:t>
      </w:r>
    </w:p>
    <w:p w14:paraId="04B18C72"/>
    <w:p w14:paraId="04B18C73">
      <w:pPr>
        <w:pStyle w:val="3"/>
      </w:pPr>
      <w:r>
        <w:rPr>
          <w:rFonts w:hint="eastAsia"/>
        </w:rPr>
        <w:t>值传递，引用传递</w:t>
      </w:r>
    </w:p>
    <w:p w14:paraId="04B18C74">
      <w:r>
        <w:rPr>
          <w:rFonts w:hint="eastAsia"/>
        </w:rPr>
        <w:t>"在使用子例程是用USING和CHANGING有值传递和引用传递两种方式</w:t>
      </w:r>
    </w:p>
    <w:p w14:paraId="04B18C75">
      <w:r>
        <w:rPr>
          <w:rFonts w:hint="eastAsia"/>
        </w:rPr>
        <w:t>DATA: num1 TYPE i,</w:t>
      </w:r>
    </w:p>
    <w:p w14:paraId="04B18C76">
      <w:r>
        <w:rPr>
          <w:rFonts w:hint="eastAsia"/>
        </w:rPr>
        <w:t xml:space="preserve">      num2 TYPE i,</w:t>
      </w:r>
    </w:p>
    <w:p w14:paraId="04B18C77">
      <w:r>
        <w:rPr>
          <w:rFonts w:hint="eastAsia"/>
        </w:rPr>
        <w:t xml:space="preserve">      sum TYPE i .</w:t>
      </w:r>
    </w:p>
    <w:p w14:paraId="04B18C78"/>
    <w:p w14:paraId="04B18C79">
      <w:r>
        <w:rPr>
          <w:rFonts w:hint="eastAsia"/>
        </w:rPr>
        <w:t>*引用传递</w:t>
      </w:r>
    </w:p>
    <w:p w14:paraId="04B18C7A">
      <w:r>
        <w:rPr>
          <w:rFonts w:hint="eastAsia"/>
        </w:rPr>
        <w:t>PERFORM a USING num1 num2 CHANGING sum .</w:t>
      </w:r>
    </w:p>
    <w:p w14:paraId="04B18C7B"/>
    <w:p w14:paraId="04B18C7C">
      <w:r>
        <w:rPr>
          <w:rFonts w:hint="eastAsia"/>
        </w:rPr>
        <w:t>*值传递</w:t>
      </w:r>
    </w:p>
    <w:p w14:paraId="04B18C7D">
      <w:r>
        <w:rPr>
          <w:rFonts w:hint="eastAsia"/>
        </w:rPr>
        <w:t>PERFORM b USING VALUE(num1) VALUE(num2) CHANGING VALUE(sum) .</w:t>
      </w:r>
    </w:p>
    <w:p w14:paraId="04B18C7E">
      <w:pPr>
        <w:pStyle w:val="3"/>
      </w:pPr>
      <w:r>
        <w:rPr>
          <w:rFonts w:hint="eastAsia"/>
        </w:rPr>
        <w:t>调用其他程序中的form</w:t>
      </w:r>
    </w:p>
    <w:p w14:paraId="04B18C7F">
      <w:r>
        <w:drawing>
          <wp:inline distT="0" distB="0" distL="114300" distR="114300">
            <wp:extent cx="3023870" cy="1439545"/>
            <wp:effectExtent l="0" t="0" r="5080" b="8255"/>
            <wp:docPr id="11275" name="TextBox2"/>
            <wp:cNvGraphicFramePr/>
            <a:graphic xmlns:a="http://schemas.openxmlformats.org/drawingml/2006/main">
              <a:graphicData uri="http://schemas.openxmlformats.org/drawingml/2006/picture">
                <pic:pic xmlns:pic="http://schemas.openxmlformats.org/drawingml/2006/picture">
                  <pic:nvPicPr>
                    <pic:cNvPr id="11275" name="TextBox2"/>
                    <pic:cNvPicPr preferRelativeResize="0">
                      <a:picLocks noChangeArrowheads="1" noChangeShapeType="1"/>
                    </pic:cNvPicPr>
                  </pic:nvPicPr>
                  <pic:blipFill>
                    <a:blip r:embed="rId4">
                      <a:extLst>
                        <a:ext uri="{28A0092B-C50C-407E-A947-70E740481C1C}">
                          <a14:useLocalDpi xmlns:a14="http://schemas.microsoft.com/office/drawing/2010/main" val="0"/>
                        </a:ext>
                      </a:extLst>
                    </a:blip>
                    <a:srcRect/>
                    <a:stretch>
                      <a:fillRect/>
                    </a:stretch>
                  </pic:blipFill>
                  <pic:spPr>
                    <a:xfrm>
                      <a:off x="0" y="0"/>
                      <a:ext cx="3024188" cy="1439862"/>
                    </a:xfrm>
                    <a:prstGeom prst="rect">
                      <a:avLst/>
                    </a:prstGeom>
                    <a:noFill/>
                    <a:ln>
                      <a:noFill/>
                    </a:ln>
                    <a:effectLst/>
                  </pic:spPr>
                </pic:pic>
              </a:graphicData>
            </a:graphic>
          </wp:inline>
        </w:drawing>
      </w:r>
    </w:p>
    <w:p w14:paraId="04B18C80"/>
    <w:p w14:paraId="04B18C81"/>
    <w:p w14:paraId="04B18C82">
      <w:pPr>
        <w:pStyle w:val="3"/>
      </w:pPr>
      <w:r>
        <w:rPr>
          <w:rFonts w:hint="eastAsia"/>
        </w:rPr>
        <w:t>使用SUBMIT方法调用另一个程序</w:t>
      </w:r>
    </w:p>
    <w:p w14:paraId="04B18C83">
      <w:r>
        <w:rPr>
          <w:rFonts w:hint="eastAsia"/>
        </w:rPr>
        <w:t> 在ABAP中可以直接调用具体程序来实现该程序的所有功能，并提供程序执行中所需要输入的字段及参数</w:t>
      </w:r>
    </w:p>
    <w:p w14:paraId="04B18C84">
      <w:r>
        <w:rPr>
          <w:rFonts w:hint="eastAsia"/>
        </w:rPr>
        <w:t>语法：</w:t>
      </w:r>
    </w:p>
    <w:p w14:paraId="04B18C85">
      <w:r>
        <w:rPr>
          <w:rFonts w:hint="eastAsia"/>
        </w:rPr>
        <w:t>     SUBMIT &lt;程序名&gt;.</w:t>
      </w:r>
      <w:r>
        <w:rPr>
          <w:rFonts w:hint="eastAsia"/>
        </w:rPr>
        <w:br w:type="textWrapping"/>
      </w:r>
      <w:r>
        <w:rPr>
          <w:rFonts w:hint="eastAsia"/>
        </w:rPr>
        <w:t>     ...USING SELECTION-SCREEN &lt;SCR&gt;.   "调用子屏幕</w:t>
      </w:r>
      <w:r>
        <w:rPr>
          <w:rFonts w:hint="eastAsia"/>
        </w:rPr>
        <w:br w:type="textWrapping"/>
      </w:r>
      <w:r>
        <w:rPr>
          <w:rFonts w:hint="eastAsia"/>
        </w:rPr>
        <w:t>     ...VIA  SELECTION-SCREEN.    "显示所调用程序的初始屏幕</w:t>
      </w:r>
      <w:r>
        <w:rPr>
          <w:rFonts w:hint="eastAsia"/>
        </w:rPr>
        <w:br w:type="textWrapping"/>
      </w:r>
      <w:r>
        <w:rPr>
          <w:rFonts w:hint="eastAsia"/>
        </w:rPr>
        <w:t>     ...AND RETURN.    "调用指定程序执行后可返回上一屏幕</w:t>
      </w:r>
    </w:p>
    <w:p w14:paraId="04B18C86"/>
    <w:p w14:paraId="04B18C87">
      <w:pPr>
        <w:pStyle w:val="3"/>
      </w:pPr>
      <w:r>
        <w:t>*宏</w:t>
      </w:r>
    </w:p>
    <w:p w14:paraId="04B18C88">
      <w:pPr>
        <w:pStyle w:val="13"/>
        <w:widowControl/>
        <w:spacing w:beforeAutospacing="0" w:afterAutospacing="0"/>
      </w:pPr>
      <w:r>
        <w:rPr>
          <w:rFonts w:ascii="Consolas" w:hAnsi="Consolas" w:eastAsia="Consolas" w:cs="Consolas"/>
          <w:color w:val="0000FF"/>
          <w:sz w:val="36"/>
          <w:szCs w:val="36"/>
          <w:shd w:val="clear" w:color="auto" w:fill="FFFFFF"/>
        </w:rPr>
        <w:t xml:space="preserve">DEFINE </w:t>
      </w:r>
      <w:r>
        <w:rPr>
          <w:rFonts w:ascii="Consolas" w:hAnsi="Consolas" w:eastAsia="Consolas" w:cs="Consolas"/>
          <w:color w:val="000000"/>
          <w:sz w:val="36"/>
          <w:szCs w:val="36"/>
          <w:shd w:val="clear" w:color="auto" w:fill="FFFFFF"/>
        </w:rPr>
        <w:t>add_numbers</w:t>
      </w:r>
      <w:r>
        <w:rPr>
          <w:rFonts w:ascii="Consolas" w:hAnsi="Consolas" w:eastAsia="Consolas" w:cs="Consolas"/>
          <w:color w:val="0000FF"/>
          <w:sz w:val="36"/>
          <w:szCs w:val="36"/>
          <w:shd w:val="clear" w:color="auto" w:fill="FFFFFF"/>
        </w:rPr>
        <w:t>.</w:t>
      </w:r>
    </w:p>
    <w:p w14:paraId="04B18C89">
      <w:pPr>
        <w:pStyle w:val="13"/>
        <w:widowControl/>
        <w:spacing w:beforeAutospacing="0" w:afterAutospacing="0"/>
      </w:pPr>
      <w:r>
        <w:rPr>
          <w:rFonts w:ascii="Consolas" w:hAnsi="Consolas" w:eastAsia="Consolas" w:cs="Consolas"/>
          <w:color w:val="0000FF"/>
          <w:sz w:val="36"/>
          <w:szCs w:val="36"/>
          <w:shd w:val="clear" w:color="auto" w:fill="FFFFFF"/>
        </w:rPr>
        <w:t xml:space="preserve">DATA: </w:t>
      </w:r>
      <w:r>
        <w:rPr>
          <w:rFonts w:ascii="Consolas" w:hAnsi="Consolas" w:eastAsia="Consolas" w:cs="Consolas"/>
          <w:color w:val="000000"/>
          <w:sz w:val="36"/>
          <w:szCs w:val="36"/>
          <w:shd w:val="clear" w:color="auto" w:fill="FFFFFF"/>
        </w:rPr>
        <w:t>result</w:t>
      </w:r>
      <w:r>
        <w:rPr>
          <w:rFonts w:ascii="Consolas" w:hAnsi="Consolas" w:eastAsia="Consolas" w:cs="Consolas"/>
          <w:color w:val="0000FF"/>
          <w:sz w:val="36"/>
          <w:szCs w:val="36"/>
          <w:shd w:val="clear" w:color="auto" w:fill="FFFFFF"/>
        </w:rPr>
        <w:t xml:space="preserve"> TYPE </w:t>
      </w:r>
      <w:r>
        <w:rPr>
          <w:rFonts w:ascii="Consolas" w:hAnsi="Consolas" w:eastAsia="Consolas" w:cs="Consolas"/>
          <w:color w:val="000000"/>
          <w:sz w:val="36"/>
          <w:szCs w:val="36"/>
          <w:shd w:val="clear" w:color="auto" w:fill="FFFFFF"/>
        </w:rPr>
        <w:t>i</w:t>
      </w:r>
      <w:r>
        <w:rPr>
          <w:rFonts w:ascii="Consolas" w:hAnsi="Consolas" w:eastAsia="Consolas" w:cs="Consolas"/>
          <w:color w:val="0000FF"/>
          <w:sz w:val="36"/>
          <w:szCs w:val="36"/>
          <w:shd w:val="clear" w:color="auto" w:fill="FFFFFF"/>
        </w:rPr>
        <w:t>.</w:t>
      </w:r>
    </w:p>
    <w:p w14:paraId="04B18C8A">
      <w:pPr>
        <w:pStyle w:val="13"/>
        <w:widowControl/>
        <w:spacing w:beforeAutospacing="0" w:afterAutospacing="0"/>
      </w:pPr>
      <w:r>
        <w:rPr>
          <w:rFonts w:ascii="Consolas" w:hAnsi="Consolas" w:eastAsia="Consolas" w:cs="Consolas"/>
          <w:color w:val="000000"/>
          <w:sz w:val="36"/>
          <w:szCs w:val="36"/>
          <w:shd w:val="clear" w:color="auto" w:fill="FFFFFF"/>
        </w:rPr>
        <w:t>result</w:t>
      </w:r>
      <w:r>
        <w:rPr>
          <w:rFonts w:ascii="Consolas" w:hAnsi="Consolas" w:eastAsia="Consolas" w:cs="Consolas"/>
          <w:color w:val="0000FF"/>
          <w:sz w:val="36"/>
          <w:szCs w:val="36"/>
          <w:shd w:val="clear" w:color="auto" w:fill="FFFFFF"/>
        </w:rPr>
        <w:t xml:space="preserve"> = </w:t>
      </w:r>
      <w:r>
        <w:rPr>
          <w:rFonts w:ascii="Consolas" w:hAnsi="Consolas" w:eastAsia="Consolas" w:cs="Consolas"/>
          <w:color w:val="000000"/>
          <w:sz w:val="36"/>
          <w:szCs w:val="36"/>
          <w:shd w:val="clear" w:color="auto" w:fill="FFFFFF"/>
        </w:rPr>
        <w:t>&amp;1</w:t>
      </w:r>
      <w:r>
        <w:rPr>
          <w:rFonts w:ascii="Consolas" w:hAnsi="Consolas" w:eastAsia="Consolas" w:cs="Consolas"/>
          <w:color w:val="0000FF"/>
          <w:sz w:val="36"/>
          <w:szCs w:val="36"/>
          <w:shd w:val="clear" w:color="auto" w:fill="FFFFFF"/>
        </w:rPr>
        <w:t xml:space="preserve"> + </w:t>
      </w:r>
      <w:r>
        <w:rPr>
          <w:rFonts w:ascii="Consolas" w:hAnsi="Consolas" w:eastAsia="Consolas" w:cs="Consolas"/>
          <w:color w:val="000000"/>
          <w:sz w:val="36"/>
          <w:szCs w:val="36"/>
          <w:shd w:val="clear" w:color="auto" w:fill="FFFFFF"/>
        </w:rPr>
        <w:t>&amp;2</w:t>
      </w:r>
      <w:r>
        <w:rPr>
          <w:rFonts w:ascii="Consolas" w:hAnsi="Consolas" w:eastAsia="Consolas" w:cs="Consolas"/>
          <w:color w:val="0000FF"/>
          <w:sz w:val="36"/>
          <w:szCs w:val="36"/>
          <w:shd w:val="clear" w:color="auto" w:fill="FFFFFF"/>
        </w:rPr>
        <w:t>.</w:t>
      </w:r>
    </w:p>
    <w:p w14:paraId="04B18C8B">
      <w:pPr>
        <w:pStyle w:val="13"/>
        <w:widowControl/>
        <w:spacing w:beforeAutospacing="0" w:afterAutospacing="0"/>
      </w:pPr>
      <w:r>
        <w:rPr>
          <w:rFonts w:ascii="Consolas" w:hAnsi="Consolas" w:eastAsia="Consolas" w:cs="Consolas"/>
          <w:color w:val="0000FF"/>
          <w:sz w:val="36"/>
          <w:szCs w:val="36"/>
          <w:shd w:val="clear" w:color="auto" w:fill="FFFFFF"/>
        </w:rPr>
        <w:t xml:space="preserve">WRITE: </w:t>
      </w:r>
      <w:r>
        <w:rPr>
          <w:rFonts w:ascii="Consolas" w:hAnsi="Consolas" w:eastAsia="Consolas" w:cs="Consolas"/>
          <w:color w:val="000000"/>
          <w:sz w:val="36"/>
          <w:szCs w:val="36"/>
          <w:shd w:val="clear" w:color="auto" w:fill="FFFFFF"/>
        </w:rPr>
        <w:t>/</w:t>
      </w:r>
      <w:r>
        <w:rPr>
          <w:rFonts w:ascii="Consolas" w:hAnsi="Consolas" w:eastAsia="Consolas" w:cs="Consolas"/>
          <w:color w:val="0000FF"/>
          <w:sz w:val="36"/>
          <w:szCs w:val="36"/>
          <w:shd w:val="clear" w:color="auto" w:fill="FFFFFF"/>
        </w:rPr>
        <w:t xml:space="preserve"> </w:t>
      </w:r>
      <w:r>
        <w:rPr>
          <w:rFonts w:ascii="Consolas" w:hAnsi="Consolas" w:eastAsia="Consolas" w:cs="Consolas"/>
          <w:color w:val="008000"/>
          <w:sz w:val="36"/>
          <w:szCs w:val="36"/>
          <w:shd w:val="clear" w:color="auto" w:fill="FFFFFF"/>
        </w:rPr>
        <w:t>'Sum:'</w:t>
      </w:r>
      <w:r>
        <w:rPr>
          <w:rFonts w:ascii="Consolas" w:hAnsi="Consolas" w:eastAsia="Consolas" w:cs="Consolas"/>
          <w:color w:val="0000FF"/>
          <w:sz w:val="36"/>
          <w:szCs w:val="36"/>
          <w:shd w:val="clear" w:color="auto" w:fill="FFFFFF"/>
        </w:rPr>
        <w:t xml:space="preserve">, </w:t>
      </w:r>
      <w:r>
        <w:rPr>
          <w:rFonts w:ascii="Consolas" w:hAnsi="Consolas" w:eastAsia="Consolas" w:cs="Consolas"/>
          <w:color w:val="000000"/>
          <w:sz w:val="36"/>
          <w:szCs w:val="36"/>
          <w:shd w:val="clear" w:color="auto" w:fill="FFFFFF"/>
        </w:rPr>
        <w:t>result</w:t>
      </w:r>
      <w:r>
        <w:rPr>
          <w:rFonts w:ascii="Consolas" w:hAnsi="Consolas" w:eastAsia="Consolas" w:cs="Consolas"/>
          <w:color w:val="0000FF"/>
          <w:sz w:val="36"/>
          <w:szCs w:val="36"/>
          <w:shd w:val="clear" w:color="auto" w:fill="FFFFFF"/>
        </w:rPr>
        <w:t>.</w:t>
      </w:r>
    </w:p>
    <w:p w14:paraId="04B18C8C">
      <w:pPr>
        <w:pStyle w:val="13"/>
        <w:widowControl/>
        <w:spacing w:beforeAutospacing="0" w:afterAutospacing="0"/>
      </w:pPr>
      <w:r>
        <w:rPr>
          <w:rFonts w:ascii="Consolas" w:hAnsi="Consolas" w:eastAsia="Consolas" w:cs="Consolas"/>
          <w:color w:val="0000FF"/>
          <w:sz w:val="36"/>
          <w:szCs w:val="36"/>
          <w:shd w:val="clear" w:color="auto" w:fill="FFFFFF"/>
        </w:rPr>
        <w:t>END-OF-DEFINITION.</w:t>
      </w:r>
    </w:p>
    <w:p w14:paraId="04B18C8D">
      <w:pPr>
        <w:pStyle w:val="13"/>
        <w:widowControl/>
        <w:spacing w:beforeAutospacing="0" w:afterAutospacing="0"/>
        <w:rPr>
          <w:rFonts w:ascii="Consolas" w:hAnsi="Consolas" w:eastAsia="Consolas" w:cs="Consolas"/>
          <w:color w:val="0000FF"/>
          <w:sz w:val="36"/>
          <w:szCs w:val="36"/>
          <w:shd w:val="clear" w:color="auto" w:fill="FFFFFF"/>
        </w:rPr>
      </w:pPr>
      <w:r>
        <w:rPr>
          <w:rFonts w:ascii="Consolas" w:hAnsi="Consolas" w:eastAsia="Consolas" w:cs="Consolas"/>
          <w:color w:val="000000"/>
          <w:sz w:val="36"/>
          <w:szCs w:val="36"/>
          <w:shd w:val="clear" w:color="auto" w:fill="FFFFFF"/>
        </w:rPr>
        <w:t>add_numbers</w:t>
      </w:r>
      <w:r>
        <w:rPr>
          <w:rFonts w:ascii="Consolas" w:hAnsi="Consolas" w:eastAsia="Consolas" w:cs="Consolas"/>
          <w:color w:val="0000FF"/>
          <w:sz w:val="36"/>
          <w:szCs w:val="36"/>
          <w:shd w:val="clear" w:color="auto" w:fill="FFFFFF"/>
        </w:rPr>
        <w:t xml:space="preserve"> </w:t>
      </w:r>
      <w:r>
        <w:rPr>
          <w:rFonts w:ascii="Consolas" w:hAnsi="Consolas" w:eastAsia="Consolas" w:cs="Consolas"/>
          <w:color w:val="3399FF"/>
          <w:sz w:val="36"/>
          <w:szCs w:val="36"/>
          <w:shd w:val="clear" w:color="auto" w:fill="FFFFFF"/>
        </w:rPr>
        <w:t>5</w:t>
      </w:r>
      <w:r>
        <w:rPr>
          <w:rFonts w:ascii="Consolas" w:hAnsi="Consolas" w:eastAsia="Consolas" w:cs="Consolas"/>
          <w:color w:val="0000FF"/>
          <w:sz w:val="36"/>
          <w:szCs w:val="36"/>
          <w:shd w:val="clear" w:color="auto" w:fill="FFFFFF"/>
        </w:rPr>
        <w:t xml:space="preserve"> </w:t>
      </w:r>
      <w:r>
        <w:rPr>
          <w:rFonts w:ascii="Consolas" w:hAnsi="Consolas" w:eastAsia="Consolas" w:cs="Consolas"/>
          <w:color w:val="3399FF"/>
          <w:sz w:val="36"/>
          <w:szCs w:val="36"/>
          <w:shd w:val="clear" w:color="auto" w:fill="FFFFFF"/>
        </w:rPr>
        <w:t>3</w:t>
      </w:r>
      <w:r>
        <w:rPr>
          <w:rFonts w:ascii="Consolas" w:hAnsi="Consolas" w:eastAsia="Consolas" w:cs="Consolas"/>
          <w:color w:val="0000FF"/>
          <w:sz w:val="36"/>
          <w:szCs w:val="36"/>
          <w:shd w:val="clear" w:color="auto" w:fill="FFFFFF"/>
        </w:rPr>
        <w:t>.</w:t>
      </w:r>
    </w:p>
    <w:p w14:paraId="04B18C8E">
      <w:pPr>
        <w:pStyle w:val="3"/>
      </w:pPr>
      <w:r>
        <w:t xml:space="preserve">INCLUDE </w:t>
      </w:r>
      <w:r>
        <w:rPr>
          <w:rFonts w:hint="eastAsia"/>
        </w:rPr>
        <w:t>调用公用程序</w:t>
      </w:r>
    </w:p>
    <w:p w14:paraId="04B18C8F">
      <w:pPr>
        <w:pStyle w:val="13"/>
        <w:widowControl/>
        <w:spacing w:beforeAutospacing="0" w:afterAutospacing="0"/>
        <w:rPr>
          <w:rFonts w:ascii="Consolas" w:hAnsi="Consolas" w:eastAsia="Consolas" w:cs="Consolas"/>
          <w:color w:val="0000FF"/>
          <w:sz w:val="36"/>
          <w:szCs w:val="36"/>
          <w:shd w:val="clear" w:color="auto" w:fill="FFFFFF"/>
        </w:rPr>
      </w:pPr>
      <w:r>
        <w:rPr>
          <w:rFonts w:ascii="Consolas" w:hAnsi="Consolas" w:eastAsia="Consolas" w:cs="Consolas"/>
          <w:color w:val="0000FF"/>
          <w:sz w:val="36"/>
          <w:szCs w:val="36"/>
          <w:shd w:val="clear" w:color="auto" w:fill="FFFFFF"/>
        </w:rPr>
        <w:t>INCLUDE &lt;include program file&gt;</w:t>
      </w:r>
    </w:p>
    <w:p w14:paraId="04B18C90">
      <w:pPr>
        <w:pStyle w:val="13"/>
        <w:widowControl/>
        <w:spacing w:beforeAutospacing="0" w:afterAutospacing="0"/>
        <w:rPr>
          <w:rFonts w:ascii="Consolas" w:hAnsi="Consolas" w:eastAsia="Consolas" w:cs="Consolas"/>
          <w:color w:val="0000FF"/>
          <w:sz w:val="36"/>
          <w:szCs w:val="36"/>
          <w:shd w:val="clear" w:color="auto" w:fill="FFFFFF"/>
        </w:rPr>
      </w:pPr>
    </w:p>
    <w:p w14:paraId="04B18C91">
      <w:pPr>
        <w:pStyle w:val="3"/>
      </w:pPr>
      <w:r>
        <w:rPr>
          <w:rFonts w:hint="eastAsia"/>
        </w:rPr>
        <w:t>Include实现类型复用</w:t>
      </w:r>
    </w:p>
    <w:p w14:paraId="04B18C92">
      <w:pPr>
        <w:pStyle w:val="13"/>
        <w:widowControl/>
        <w:spacing w:beforeAutospacing="0" w:afterAutospacing="0"/>
        <w:rPr>
          <w:rFonts w:ascii="Consolas" w:hAnsi="Consolas" w:eastAsia="宋体" w:cs="Consolas"/>
          <w:color w:val="0000FF"/>
          <w:sz w:val="36"/>
          <w:szCs w:val="36"/>
          <w:shd w:val="clear" w:color="auto" w:fill="FFFFFF"/>
        </w:rPr>
      </w:pPr>
      <w:r>
        <w:rPr>
          <w:rFonts w:ascii="Courier New" w:hAnsi="Courier New" w:eastAsia="微软雅黑" w:cs="Courier New"/>
          <w:color w:val="0000FF"/>
          <w:sz w:val="20"/>
          <w:szCs w:val="20"/>
          <w:shd w:val="clear" w:color="auto" w:fill="FFFFFF"/>
        </w:rPr>
        <w:t>TYPES</w:t>
      </w:r>
      <w:r>
        <w:rPr>
          <w:rFonts w:ascii="Courier New" w:hAnsi="Courier New" w:eastAsia="微软雅黑" w:cs="Courier New"/>
          <w:color w:val="800080"/>
          <w:sz w:val="20"/>
          <w:szCs w:val="20"/>
          <w:shd w:val="clear" w:color="auto" w:fill="FFFFFF"/>
        </w:rPr>
        <w:t>: </w:t>
      </w:r>
      <w:r>
        <w:rPr>
          <w:rFonts w:ascii="Courier New" w:hAnsi="Courier New" w:eastAsia="微软雅黑" w:cs="Courier New"/>
          <w:color w:val="0000FF"/>
          <w:sz w:val="20"/>
          <w:szCs w:val="20"/>
          <w:shd w:val="clear" w:color="auto" w:fill="FFFFFF"/>
        </w:rPr>
        <w:t>BEGIN OF </w:t>
      </w:r>
      <w:r>
        <w:rPr>
          <w:rFonts w:ascii="Courier New" w:hAnsi="Courier New" w:eastAsia="微软雅黑" w:cs="Courier New"/>
          <w:color w:val="000000"/>
          <w:sz w:val="20"/>
          <w:szCs w:val="20"/>
          <w:shd w:val="clear" w:color="auto" w:fill="FFFFFF"/>
        </w:rPr>
        <w:t>street_type</w:t>
      </w:r>
      <w:r>
        <w:rPr>
          <w:rFonts w:ascii="Courier New" w:hAnsi="Courier New" w:eastAsia="微软雅黑" w:cs="Courier New"/>
          <w:color w:val="800080"/>
          <w:sz w:val="20"/>
          <w:szCs w:val="20"/>
          <w:shd w:val="clear" w:color="auto" w:fill="FFFFFF"/>
        </w:rPr>
        <w:t>,</w:t>
      </w:r>
      <w:r>
        <w:rPr>
          <w:rFonts w:hint="eastAsia" w:ascii="微软雅黑" w:hAnsi="微软雅黑" w:eastAsia="微软雅黑" w:cs="微软雅黑"/>
          <w:color w:val="000000"/>
          <w:sz w:val="20"/>
          <w:szCs w:val="20"/>
          <w:shd w:val="clear" w:color="auto" w:fill="FFFFFF"/>
        </w:rPr>
        <w:br w:type="textWrapping"/>
      </w:r>
      <w:r>
        <w:rPr>
          <w:rFonts w:ascii="Courier New" w:hAnsi="Courier New" w:eastAsia="微软雅黑" w:cs="Courier New"/>
          <w:color w:val="000000"/>
          <w:sz w:val="20"/>
          <w:szCs w:val="20"/>
          <w:shd w:val="clear" w:color="auto" w:fill="FFFFFF"/>
        </w:rPr>
        <w:t>         name </w:t>
      </w:r>
      <w:r>
        <w:rPr>
          <w:rFonts w:ascii="Courier New" w:hAnsi="Courier New" w:eastAsia="微软雅黑" w:cs="Courier New"/>
          <w:color w:val="0000FF"/>
          <w:sz w:val="20"/>
          <w:szCs w:val="20"/>
          <w:shd w:val="clear" w:color="auto" w:fill="FFFFFF"/>
        </w:rPr>
        <w:t>TYPE c </w:t>
      </w:r>
      <w:r>
        <w:rPr>
          <w:rFonts w:ascii="Courier New" w:hAnsi="Courier New" w:eastAsia="微软雅黑" w:cs="Courier New"/>
          <w:color w:val="000000"/>
          <w:sz w:val="20"/>
          <w:szCs w:val="20"/>
          <w:shd w:val="clear" w:color="auto" w:fill="FFFFFF"/>
        </w:rPr>
        <w:t>LENGTH </w:t>
      </w:r>
      <w:r>
        <w:rPr>
          <w:rFonts w:ascii="Courier New" w:hAnsi="Courier New" w:eastAsia="微软雅黑" w:cs="Courier New"/>
          <w:color w:val="3399FF"/>
          <w:sz w:val="20"/>
          <w:szCs w:val="20"/>
          <w:shd w:val="clear" w:color="auto" w:fill="FFFFFF"/>
        </w:rPr>
        <w:t>40</w:t>
      </w:r>
      <w:r>
        <w:rPr>
          <w:rFonts w:ascii="Courier New" w:hAnsi="Courier New" w:eastAsia="微软雅黑" w:cs="Courier New"/>
          <w:color w:val="800080"/>
          <w:sz w:val="20"/>
          <w:szCs w:val="20"/>
          <w:shd w:val="clear" w:color="auto" w:fill="FFFFFF"/>
        </w:rPr>
        <w:t>,</w:t>
      </w:r>
      <w:r>
        <w:rPr>
          <w:rFonts w:hint="eastAsia" w:ascii="微软雅黑" w:hAnsi="微软雅黑" w:eastAsia="微软雅黑" w:cs="微软雅黑"/>
          <w:color w:val="000000"/>
          <w:sz w:val="20"/>
          <w:szCs w:val="20"/>
          <w:shd w:val="clear" w:color="auto" w:fill="FFFFFF"/>
        </w:rPr>
        <w:br w:type="textWrapping"/>
      </w:r>
      <w:r>
        <w:rPr>
          <w:rFonts w:ascii="Courier New" w:hAnsi="Courier New" w:eastAsia="微软雅黑" w:cs="Courier New"/>
          <w:color w:val="000000"/>
          <w:sz w:val="20"/>
          <w:szCs w:val="20"/>
          <w:shd w:val="clear" w:color="auto" w:fill="FFFFFF"/>
        </w:rPr>
        <w:t>         </w:t>
      </w:r>
      <w:r>
        <w:rPr>
          <w:rFonts w:ascii="Courier New" w:hAnsi="Courier New" w:eastAsia="微软雅黑" w:cs="Courier New"/>
          <w:color w:val="0000FF"/>
          <w:sz w:val="20"/>
          <w:szCs w:val="20"/>
          <w:shd w:val="clear" w:color="auto" w:fill="FFFFFF"/>
        </w:rPr>
        <w:t>no   TYPE c </w:t>
      </w:r>
      <w:r>
        <w:rPr>
          <w:rFonts w:ascii="Courier New" w:hAnsi="Courier New" w:eastAsia="微软雅黑" w:cs="Courier New"/>
          <w:color w:val="000000"/>
          <w:sz w:val="20"/>
          <w:szCs w:val="20"/>
          <w:shd w:val="clear" w:color="auto" w:fill="FFFFFF"/>
        </w:rPr>
        <w:t>LENGTH </w:t>
      </w:r>
      <w:r>
        <w:rPr>
          <w:rFonts w:ascii="Courier New" w:hAnsi="Courier New" w:eastAsia="微软雅黑" w:cs="Courier New"/>
          <w:color w:val="3399FF"/>
          <w:sz w:val="20"/>
          <w:szCs w:val="20"/>
          <w:shd w:val="clear" w:color="auto" w:fill="FFFFFF"/>
        </w:rPr>
        <w:t>4</w:t>
      </w:r>
      <w:r>
        <w:rPr>
          <w:rFonts w:ascii="Courier New" w:hAnsi="Courier New" w:eastAsia="微软雅黑" w:cs="Courier New"/>
          <w:color w:val="800080"/>
          <w:sz w:val="20"/>
          <w:szCs w:val="20"/>
          <w:shd w:val="clear" w:color="auto" w:fill="FFFFFF"/>
        </w:rPr>
        <w:t>,</w:t>
      </w:r>
      <w:r>
        <w:rPr>
          <w:rFonts w:hint="eastAsia" w:ascii="微软雅黑" w:hAnsi="微软雅黑" w:eastAsia="微软雅黑" w:cs="微软雅黑"/>
          <w:color w:val="000000"/>
          <w:sz w:val="20"/>
          <w:szCs w:val="20"/>
          <w:shd w:val="clear" w:color="auto" w:fill="FFFFFF"/>
        </w:rPr>
        <w:br w:type="textWrapping"/>
      </w:r>
      <w:r>
        <w:rPr>
          <w:rFonts w:ascii="Courier New" w:hAnsi="Courier New" w:eastAsia="微软雅黑" w:cs="Courier New"/>
          <w:color w:val="000000"/>
          <w:sz w:val="20"/>
          <w:szCs w:val="20"/>
          <w:shd w:val="clear" w:color="auto" w:fill="FFFFFF"/>
        </w:rPr>
        <w:t>       </w:t>
      </w:r>
      <w:r>
        <w:rPr>
          <w:rFonts w:ascii="Courier New" w:hAnsi="Courier New" w:eastAsia="微软雅黑" w:cs="Courier New"/>
          <w:color w:val="0000FF"/>
          <w:sz w:val="20"/>
          <w:szCs w:val="20"/>
          <w:shd w:val="clear" w:color="auto" w:fill="FFFFFF"/>
        </w:rPr>
        <w:t>END OF </w:t>
      </w:r>
      <w:r>
        <w:rPr>
          <w:rFonts w:ascii="Courier New" w:hAnsi="Courier New" w:eastAsia="微软雅黑" w:cs="Courier New"/>
          <w:color w:val="000000"/>
          <w:sz w:val="20"/>
          <w:szCs w:val="20"/>
          <w:shd w:val="clear" w:color="auto" w:fill="FFFFFF"/>
        </w:rPr>
        <w:t>street_type</w:t>
      </w:r>
      <w:r>
        <w:rPr>
          <w:rFonts w:ascii="Courier New" w:hAnsi="Courier New" w:eastAsia="微软雅黑" w:cs="Courier New"/>
          <w:color w:val="800080"/>
          <w:sz w:val="20"/>
          <w:szCs w:val="20"/>
          <w:shd w:val="clear" w:color="auto" w:fill="FFFFFF"/>
        </w:rPr>
        <w:t>.</w:t>
      </w:r>
      <w:r>
        <w:rPr>
          <w:rFonts w:hint="eastAsia" w:ascii="微软雅黑" w:hAnsi="微软雅黑" w:eastAsia="微软雅黑" w:cs="微软雅黑"/>
          <w:color w:val="000000"/>
          <w:sz w:val="20"/>
          <w:szCs w:val="20"/>
          <w:shd w:val="clear" w:color="auto" w:fill="FFFFFF"/>
        </w:rPr>
        <w:br w:type="textWrapping"/>
      </w:r>
      <w:r>
        <w:rPr>
          <w:rFonts w:ascii="Courier New" w:hAnsi="Courier New" w:eastAsia="微软雅黑" w:cs="Courier New"/>
          <w:color w:val="0000FF"/>
          <w:sz w:val="20"/>
          <w:szCs w:val="20"/>
          <w:shd w:val="clear" w:color="auto" w:fill="FFFFFF"/>
        </w:rPr>
        <w:t>DATA</w:t>
      </w:r>
      <w:r>
        <w:rPr>
          <w:rFonts w:ascii="Courier New" w:hAnsi="Courier New" w:eastAsia="微软雅黑" w:cs="Courier New"/>
          <w:color w:val="800080"/>
          <w:sz w:val="20"/>
          <w:szCs w:val="20"/>
          <w:shd w:val="clear" w:color="auto" w:fill="FFFFFF"/>
        </w:rPr>
        <w:t>: </w:t>
      </w:r>
      <w:r>
        <w:rPr>
          <w:rFonts w:ascii="Courier New" w:hAnsi="Courier New" w:eastAsia="微软雅黑" w:cs="Courier New"/>
          <w:color w:val="0000FF"/>
          <w:sz w:val="20"/>
          <w:szCs w:val="20"/>
          <w:shd w:val="clear" w:color="auto" w:fill="FFFFFF"/>
        </w:rPr>
        <w:t>BEGIN OF </w:t>
      </w:r>
      <w:r>
        <w:rPr>
          <w:rFonts w:ascii="Courier New" w:hAnsi="Courier New" w:eastAsia="微软雅黑" w:cs="Courier New"/>
          <w:color w:val="000000"/>
          <w:sz w:val="20"/>
          <w:szCs w:val="20"/>
          <w:shd w:val="clear" w:color="auto" w:fill="FFFFFF"/>
        </w:rPr>
        <w:t>comm1 </w:t>
      </w:r>
      <w:r>
        <w:rPr>
          <w:rFonts w:ascii="Courier New" w:hAnsi="Courier New" w:eastAsia="微软雅黑" w:cs="Courier New"/>
          <w:color w:val="0000FF"/>
          <w:sz w:val="20"/>
          <w:szCs w:val="20"/>
          <w:shd w:val="clear" w:color="auto" w:fill="FFFFFF"/>
        </w:rPr>
        <w:t>OCCURS </w:t>
      </w:r>
      <w:r>
        <w:rPr>
          <w:rFonts w:ascii="Courier New" w:hAnsi="Courier New" w:eastAsia="微软雅黑" w:cs="Courier New"/>
          <w:color w:val="3399FF"/>
          <w:sz w:val="20"/>
          <w:szCs w:val="20"/>
          <w:shd w:val="clear" w:color="auto" w:fill="FFFFFF"/>
        </w:rPr>
        <w:t>0</w:t>
      </w:r>
      <w:r>
        <w:rPr>
          <w:rFonts w:ascii="Courier New" w:hAnsi="Courier New" w:eastAsia="微软雅黑" w:cs="Courier New"/>
          <w:color w:val="800080"/>
          <w:sz w:val="20"/>
          <w:szCs w:val="20"/>
          <w:shd w:val="clear" w:color="auto" w:fill="FFFFFF"/>
        </w:rPr>
        <w:t>,</w:t>
      </w:r>
      <w:r>
        <w:rPr>
          <w:rFonts w:hint="eastAsia" w:ascii="微软雅黑" w:hAnsi="微软雅黑" w:eastAsia="微软雅黑" w:cs="微软雅黑"/>
          <w:color w:val="000000"/>
          <w:sz w:val="20"/>
          <w:szCs w:val="20"/>
          <w:shd w:val="clear" w:color="auto" w:fill="FFFFFF"/>
        </w:rPr>
        <w:br w:type="textWrapping"/>
      </w:r>
      <w:r>
        <w:rPr>
          <w:rFonts w:ascii="Courier New" w:hAnsi="Courier New" w:eastAsia="微软雅黑" w:cs="Courier New"/>
          <w:color w:val="000000"/>
          <w:sz w:val="20"/>
          <w:szCs w:val="20"/>
          <w:shd w:val="clear" w:color="auto" w:fill="FFFFFF"/>
        </w:rPr>
        <w:t>      bukrs </w:t>
      </w:r>
      <w:r>
        <w:rPr>
          <w:rFonts w:ascii="Courier New" w:hAnsi="Courier New" w:eastAsia="微软雅黑" w:cs="Courier New"/>
          <w:color w:val="0000FF"/>
          <w:sz w:val="20"/>
          <w:szCs w:val="20"/>
          <w:shd w:val="clear" w:color="auto" w:fill="FFFFFF"/>
        </w:rPr>
        <w:t>TYPE </w:t>
      </w:r>
      <w:r>
        <w:rPr>
          <w:rFonts w:ascii="Courier New" w:hAnsi="Courier New" w:eastAsia="微软雅黑" w:cs="Courier New"/>
          <w:color w:val="000000"/>
          <w:sz w:val="20"/>
          <w:szCs w:val="20"/>
          <w:shd w:val="clear" w:color="auto" w:fill="FFFFFF"/>
        </w:rPr>
        <w:t>bseg</w:t>
      </w:r>
      <w:r>
        <w:rPr>
          <w:rFonts w:ascii="Courier New" w:hAnsi="Courier New" w:eastAsia="微软雅黑" w:cs="Courier New"/>
          <w:color w:val="808080"/>
          <w:sz w:val="20"/>
          <w:szCs w:val="20"/>
          <w:shd w:val="clear" w:color="auto" w:fill="FFFFFF"/>
        </w:rPr>
        <w:t>-</w:t>
      </w:r>
      <w:r>
        <w:rPr>
          <w:rFonts w:ascii="Courier New" w:hAnsi="Courier New" w:eastAsia="微软雅黑" w:cs="Courier New"/>
          <w:color w:val="000000"/>
          <w:sz w:val="20"/>
          <w:szCs w:val="20"/>
          <w:shd w:val="clear" w:color="auto" w:fill="FFFFFF"/>
        </w:rPr>
        <w:t>bukrs</w:t>
      </w:r>
      <w:r>
        <w:rPr>
          <w:rFonts w:ascii="Courier New" w:hAnsi="Courier New" w:eastAsia="微软雅黑" w:cs="Courier New"/>
          <w:color w:val="800080"/>
          <w:sz w:val="20"/>
          <w:szCs w:val="20"/>
          <w:shd w:val="clear" w:color="auto" w:fill="FFFFFF"/>
        </w:rPr>
        <w:t>,</w:t>
      </w:r>
      <w:r>
        <w:rPr>
          <w:rFonts w:hint="eastAsia" w:ascii="微软雅黑" w:hAnsi="微软雅黑" w:eastAsia="微软雅黑" w:cs="微软雅黑"/>
          <w:color w:val="000000"/>
          <w:sz w:val="20"/>
          <w:szCs w:val="20"/>
          <w:shd w:val="clear" w:color="auto" w:fill="FFFFFF"/>
        </w:rPr>
        <w:br w:type="textWrapping"/>
      </w:r>
      <w:r>
        <w:rPr>
          <w:rFonts w:ascii="Courier New" w:hAnsi="Courier New" w:eastAsia="微软雅黑" w:cs="Courier New"/>
          <w:color w:val="0000FF"/>
          <w:sz w:val="20"/>
          <w:szCs w:val="20"/>
          <w:shd w:val="clear" w:color="auto" w:fill="FFFFFF"/>
        </w:rPr>
        <w:t>END OF </w:t>
      </w:r>
      <w:r>
        <w:rPr>
          <w:rFonts w:ascii="Courier New" w:hAnsi="Courier New" w:eastAsia="微软雅黑" w:cs="Courier New"/>
          <w:color w:val="000000"/>
          <w:sz w:val="20"/>
          <w:szCs w:val="20"/>
          <w:shd w:val="clear" w:color="auto" w:fill="FFFFFF"/>
        </w:rPr>
        <w:t>comm1</w:t>
      </w:r>
      <w:r>
        <w:rPr>
          <w:rFonts w:ascii="Courier New" w:hAnsi="Courier New" w:eastAsia="微软雅黑" w:cs="Courier New"/>
          <w:color w:val="800080"/>
          <w:sz w:val="20"/>
          <w:szCs w:val="20"/>
          <w:shd w:val="clear" w:color="auto" w:fill="FFFFFF"/>
        </w:rPr>
        <w:t>.</w:t>
      </w:r>
      <w:r>
        <w:rPr>
          <w:rFonts w:hint="eastAsia" w:ascii="微软雅黑" w:hAnsi="微软雅黑" w:eastAsia="微软雅黑" w:cs="微软雅黑"/>
          <w:color w:val="000000"/>
          <w:sz w:val="20"/>
          <w:szCs w:val="20"/>
          <w:shd w:val="clear" w:color="auto" w:fill="FFFFFF"/>
        </w:rPr>
        <w:br w:type="textWrapping"/>
      </w:r>
      <w:r>
        <w:rPr>
          <w:rFonts w:ascii="Courier New" w:hAnsi="Courier New" w:eastAsia="微软雅黑" w:cs="Courier New"/>
          <w:color w:val="0000FF"/>
          <w:sz w:val="20"/>
          <w:szCs w:val="20"/>
          <w:shd w:val="clear" w:color="auto" w:fill="FFFFFF"/>
        </w:rPr>
        <w:t>TYPES</w:t>
      </w:r>
      <w:r>
        <w:rPr>
          <w:rFonts w:ascii="Courier New" w:hAnsi="Courier New" w:eastAsia="微软雅黑" w:cs="Courier New"/>
          <w:color w:val="800080"/>
          <w:sz w:val="20"/>
          <w:szCs w:val="20"/>
          <w:shd w:val="clear" w:color="auto" w:fill="FFFFFF"/>
        </w:rPr>
        <w:t>: </w:t>
      </w:r>
      <w:r>
        <w:rPr>
          <w:rFonts w:ascii="Courier New" w:hAnsi="Courier New" w:eastAsia="微软雅黑" w:cs="Courier New"/>
          <w:color w:val="0000FF"/>
          <w:sz w:val="20"/>
          <w:szCs w:val="20"/>
          <w:shd w:val="clear" w:color="auto" w:fill="FFFFFF"/>
        </w:rPr>
        <w:t>BEGIN OF </w:t>
      </w:r>
      <w:r>
        <w:rPr>
          <w:rFonts w:ascii="Courier New" w:hAnsi="Courier New" w:eastAsia="微软雅黑" w:cs="Courier New"/>
          <w:color w:val="000000"/>
          <w:sz w:val="20"/>
          <w:szCs w:val="20"/>
          <w:shd w:val="clear" w:color="auto" w:fill="FFFFFF"/>
        </w:rPr>
        <w:t>address_type</w:t>
      </w:r>
      <w:r>
        <w:rPr>
          <w:rFonts w:ascii="Courier New" w:hAnsi="Courier New" w:eastAsia="微软雅黑" w:cs="Courier New"/>
          <w:color w:val="800080"/>
          <w:sz w:val="20"/>
          <w:szCs w:val="20"/>
          <w:shd w:val="clear" w:color="auto" w:fill="FFFFFF"/>
        </w:rPr>
        <w:t>,</w:t>
      </w:r>
      <w:r>
        <w:rPr>
          <w:rFonts w:hint="eastAsia" w:ascii="微软雅黑" w:hAnsi="微软雅黑" w:eastAsia="微软雅黑" w:cs="微软雅黑"/>
          <w:color w:val="000000"/>
          <w:sz w:val="20"/>
          <w:szCs w:val="20"/>
          <w:shd w:val="clear" w:color="auto" w:fill="FFFFFF"/>
        </w:rPr>
        <w:br w:type="textWrapping"/>
      </w:r>
      <w:r>
        <w:rPr>
          <w:rFonts w:ascii="Courier New" w:hAnsi="Courier New" w:eastAsia="微软雅黑" w:cs="Courier New"/>
          <w:color w:val="000000"/>
          <w:sz w:val="20"/>
          <w:szCs w:val="20"/>
          <w:shd w:val="clear" w:color="auto" w:fill="FFFFFF"/>
        </w:rPr>
        <w:t>        name1 </w:t>
      </w:r>
      <w:r>
        <w:rPr>
          <w:rFonts w:ascii="Courier New" w:hAnsi="Courier New" w:eastAsia="微软雅黑" w:cs="Courier New"/>
          <w:color w:val="0000FF"/>
          <w:sz w:val="20"/>
          <w:szCs w:val="20"/>
          <w:shd w:val="clear" w:color="auto" w:fill="FFFFFF"/>
        </w:rPr>
        <w:t>TYPE c </w:t>
      </w:r>
      <w:r>
        <w:rPr>
          <w:rFonts w:ascii="Courier New" w:hAnsi="Courier New" w:eastAsia="微软雅黑" w:cs="Courier New"/>
          <w:color w:val="000000"/>
          <w:sz w:val="20"/>
          <w:szCs w:val="20"/>
          <w:shd w:val="clear" w:color="auto" w:fill="FFFFFF"/>
        </w:rPr>
        <w:t>LENGTH </w:t>
      </w:r>
      <w:r>
        <w:rPr>
          <w:rFonts w:ascii="Courier New" w:hAnsi="Courier New" w:eastAsia="微软雅黑" w:cs="Courier New"/>
          <w:color w:val="3399FF"/>
          <w:sz w:val="20"/>
          <w:szCs w:val="20"/>
          <w:shd w:val="clear" w:color="auto" w:fill="FFFFFF"/>
        </w:rPr>
        <w:t>30</w:t>
      </w:r>
      <w:r>
        <w:rPr>
          <w:rFonts w:ascii="Courier New" w:hAnsi="Courier New" w:eastAsia="微软雅黑" w:cs="Courier New"/>
          <w:color w:val="800080"/>
          <w:sz w:val="20"/>
          <w:szCs w:val="20"/>
          <w:shd w:val="clear" w:color="auto" w:fill="FFFFFF"/>
        </w:rPr>
        <w:t>.</w:t>
      </w:r>
      <w:r>
        <w:rPr>
          <w:rFonts w:ascii="Courier New" w:hAnsi="Courier New" w:eastAsia="微软雅黑" w:cs="Courier New"/>
          <w:color w:val="808080"/>
          <w:sz w:val="20"/>
          <w:szCs w:val="20"/>
          <w:shd w:val="clear" w:color="auto" w:fill="FFFFFF"/>
        </w:rPr>
        <w:t>"</w:t>
      </w:r>
      <w:r>
        <w:rPr>
          <w:rFonts w:hint="eastAsia" w:ascii="宋体" w:hAnsi="宋体" w:eastAsia="宋体" w:cs="宋体"/>
          <w:color w:val="808080"/>
          <w:sz w:val="20"/>
          <w:szCs w:val="20"/>
          <w:shd w:val="clear" w:color="auto" w:fill="FFFFFF"/>
        </w:rPr>
        <w:t>直接定义类型，但前面语句需使用逗号</w:t>
      </w:r>
      <w:r>
        <w:rPr>
          <w:rFonts w:hint="eastAsia" w:ascii="微软雅黑" w:hAnsi="微软雅黑" w:eastAsia="微软雅黑" w:cs="微软雅黑"/>
          <w:color w:val="000000"/>
          <w:sz w:val="20"/>
          <w:szCs w:val="20"/>
          <w:shd w:val="clear" w:color="auto" w:fill="FFFFFF"/>
        </w:rPr>
        <w:br w:type="textWrapping"/>
      </w:r>
      <w:r>
        <w:rPr>
          <w:rFonts w:ascii="Courier New" w:hAnsi="Courier New" w:eastAsia="微软雅黑" w:cs="Courier New"/>
          <w:color w:val="000000"/>
          <w:sz w:val="20"/>
          <w:szCs w:val="20"/>
          <w:shd w:val="clear" w:color="auto" w:fill="FFFFFF"/>
        </w:rPr>
        <w:t>        </w:t>
      </w:r>
      <w:r>
        <w:rPr>
          <w:rStyle w:val="18"/>
          <w:rFonts w:ascii="Courier New" w:hAnsi="Courier New" w:eastAsia="宋体" w:cs="Courier New"/>
          <w:color w:val="0000FF"/>
          <w:shd w:val="clear" w:color="auto" w:fill="FFFFFF"/>
        </w:rPr>
        <w:t>TYPES</w:t>
      </w:r>
      <w:r>
        <w:rPr>
          <w:rFonts w:ascii="Courier New" w:hAnsi="Courier New" w:eastAsia="宋体" w:cs="Courier New"/>
          <w:color w:val="800080"/>
          <w:sz w:val="20"/>
          <w:szCs w:val="20"/>
          <w:shd w:val="clear" w:color="auto" w:fill="FFFFFF"/>
        </w:rPr>
        <w:t>:</w:t>
      </w:r>
      <w:r>
        <w:rPr>
          <w:rFonts w:ascii="Courier New" w:hAnsi="Courier New" w:eastAsia="宋体" w:cs="Courier New"/>
          <w:color w:val="000000"/>
          <w:sz w:val="20"/>
          <w:szCs w:val="20"/>
          <w:shd w:val="clear" w:color="auto" w:fill="FFFFFF"/>
        </w:rPr>
        <w:t>street </w:t>
      </w:r>
      <w:r>
        <w:rPr>
          <w:rFonts w:ascii="Courier New" w:hAnsi="Courier New" w:eastAsia="宋体" w:cs="Courier New"/>
          <w:color w:val="0000FF"/>
          <w:sz w:val="20"/>
          <w:szCs w:val="20"/>
          <w:shd w:val="clear" w:color="auto" w:fill="FFFFFF"/>
        </w:rPr>
        <w:t>TYPE </w:t>
      </w:r>
      <w:r>
        <w:rPr>
          <w:rFonts w:ascii="Courier New" w:hAnsi="Courier New" w:eastAsia="宋体" w:cs="Courier New"/>
          <w:color w:val="000000"/>
          <w:sz w:val="20"/>
          <w:szCs w:val="20"/>
          <w:shd w:val="clear" w:color="auto" w:fill="FFFFFF"/>
        </w:rPr>
        <w:t>street_type</w:t>
      </w:r>
      <w:r>
        <w:rPr>
          <w:rFonts w:ascii="Courier New" w:hAnsi="Courier New" w:eastAsia="宋体" w:cs="Courier New"/>
          <w:color w:val="800080"/>
          <w:sz w:val="20"/>
          <w:szCs w:val="20"/>
          <w:shd w:val="clear" w:color="auto" w:fill="FFFFFF"/>
        </w:rPr>
        <w:t>,</w:t>
      </w:r>
      <w:r>
        <w:rPr>
          <w:rFonts w:ascii="Courier New" w:hAnsi="Courier New" w:eastAsia="宋体" w:cs="Courier New"/>
          <w:color w:val="808080"/>
          <w:sz w:val="20"/>
          <w:szCs w:val="20"/>
          <w:shd w:val="clear" w:color="auto" w:fill="FFFFFF"/>
        </w:rPr>
        <w:t>"</w:t>
      </w:r>
      <w:r>
        <w:rPr>
          <w:rFonts w:hint="eastAsia" w:ascii="宋体" w:hAnsi="宋体" w:eastAsia="宋体" w:cs="宋体"/>
          <w:color w:val="808080"/>
          <w:sz w:val="20"/>
          <w:szCs w:val="20"/>
          <w:shd w:val="clear" w:color="auto" w:fill="FFFFFF"/>
        </w:rPr>
        <w:t>参照另一结构类型</w:t>
      </w:r>
      <w:r>
        <w:rPr>
          <w:rFonts w:hint="eastAsia" w:ascii="微软雅黑" w:hAnsi="微软雅黑" w:eastAsia="微软雅黑" w:cs="微软雅黑"/>
          <w:color w:val="000000"/>
          <w:sz w:val="20"/>
          <w:szCs w:val="20"/>
          <w:shd w:val="clear" w:color="auto" w:fill="FFFFFF"/>
        </w:rPr>
        <w:br w:type="textWrapping"/>
      </w:r>
      <w:r>
        <w:rPr>
          <w:rFonts w:ascii="Courier New" w:hAnsi="Courier New" w:eastAsia="微软雅黑" w:cs="Courier New"/>
          <w:color w:val="000000"/>
          <w:sz w:val="20"/>
          <w:szCs w:val="20"/>
          <w:shd w:val="clear" w:color="auto" w:fill="FFFFFF"/>
        </w:rPr>
        <w:t>        </w:t>
      </w:r>
      <w:r>
        <w:rPr>
          <w:rFonts w:ascii="Courier New" w:hAnsi="Courier New" w:eastAsia="微软雅黑" w:cs="Courier New"/>
          <w:color w:val="0000FF"/>
          <w:sz w:val="20"/>
          <w:szCs w:val="20"/>
          <w:shd w:val="clear" w:color="auto" w:fill="FFFFFF"/>
        </w:rPr>
        <w:t>c TYPE c</w:t>
      </w:r>
      <w:r>
        <w:rPr>
          <w:rFonts w:ascii="Courier New" w:hAnsi="Courier New" w:eastAsia="微软雅黑" w:cs="Courier New"/>
          <w:color w:val="800080"/>
          <w:sz w:val="20"/>
          <w:szCs w:val="20"/>
          <w:shd w:val="clear" w:color="auto" w:fill="FFFFFF"/>
        </w:rPr>
        <w:t>.</w:t>
      </w:r>
      <w:r>
        <w:rPr>
          <w:rFonts w:ascii="Courier New" w:hAnsi="Courier New" w:eastAsia="微软雅黑" w:cs="Courier New"/>
          <w:color w:val="808080"/>
          <w:sz w:val="20"/>
          <w:szCs w:val="20"/>
          <w:shd w:val="clear" w:color="auto" w:fill="FFFFFF"/>
        </w:rPr>
        <w:t>"</w:t>
      </w:r>
      <w:r>
        <w:rPr>
          <w:rFonts w:hint="eastAsia" w:ascii="宋体" w:hAnsi="宋体" w:eastAsia="宋体" w:cs="宋体"/>
          <w:color w:val="808080"/>
          <w:sz w:val="20"/>
          <w:szCs w:val="20"/>
          <w:shd w:val="clear" w:color="auto" w:fill="FFFFFF"/>
        </w:rPr>
        <w:t>直接定义类型，但前面语句需使用逗号</w:t>
      </w:r>
      <w:r>
        <w:rPr>
          <w:rFonts w:hint="eastAsia" w:ascii="微软雅黑" w:hAnsi="微软雅黑" w:eastAsia="微软雅黑" w:cs="微软雅黑"/>
          <w:color w:val="000000"/>
          <w:sz w:val="20"/>
          <w:szCs w:val="20"/>
          <w:shd w:val="clear" w:color="auto" w:fill="FFFFFF"/>
        </w:rPr>
        <w:br w:type="textWrapping"/>
      </w:r>
      <w:r>
        <w:rPr>
          <w:rFonts w:ascii="Courier New" w:hAnsi="Courier New" w:eastAsia="微软雅黑" w:cs="Courier New"/>
          <w:color w:val="000000"/>
          <w:sz w:val="20"/>
          <w:szCs w:val="20"/>
          <w:shd w:val="clear" w:color="auto" w:fill="FFFFFF"/>
        </w:rPr>
        <w:t>        </w:t>
      </w:r>
      <w:r>
        <w:rPr>
          <w:rStyle w:val="18"/>
          <w:rFonts w:ascii="Courier New" w:hAnsi="Courier New" w:eastAsia="宋体" w:cs="Courier New"/>
          <w:color w:val="0000FF"/>
          <w:shd w:val="clear" w:color="auto" w:fill="FFFFFF"/>
        </w:rPr>
        <w:t>INCLUDE STRUCTURE</w:t>
      </w:r>
      <w:r>
        <w:rPr>
          <w:rFonts w:ascii="Courier New" w:hAnsi="Courier New" w:eastAsia="宋体" w:cs="Courier New"/>
          <w:color w:val="0000FF"/>
          <w:sz w:val="20"/>
          <w:szCs w:val="20"/>
          <w:shd w:val="clear" w:color="auto" w:fill="FFFFFF"/>
        </w:rPr>
        <w:t> </w:t>
      </w:r>
      <w:r>
        <w:rPr>
          <w:rFonts w:ascii="Courier New" w:hAnsi="Courier New" w:eastAsia="宋体" w:cs="Courier New"/>
          <w:color w:val="000000"/>
          <w:sz w:val="20"/>
          <w:szCs w:val="20"/>
          <w:shd w:val="clear" w:color="auto" w:fill="FFFFFF"/>
        </w:rPr>
        <w:t>comm1</w:t>
      </w:r>
      <w:r>
        <w:rPr>
          <w:rFonts w:ascii="Courier New" w:hAnsi="Courier New" w:eastAsia="宋体" w:cs="Courier New"/>
          <w:color w:val="800080"/>
          <w:sz w:val="20"/>
          <w:szCs w:val="20"/>
          <w:shd w:val="clear" w:color="auto" w:fill="FFFFFF"/>
        </w:rPr>
        <w:t>.</w:t>
      </w:r>
      <w:r>
        <w:rPr>
          <w:rFonts w:hint="eastAsia" w:ascii="微软雅黑" w:hAnsi="微软雅黑" w:eastAsia="微软雅黑" w:cs="微软雅黑"/>
          <w:color w:val="000000"/>
          <w:sz w:val="20"/>
          <w:szCs w:val="20"/>
          <w:shd w:val="clear" w:color="auto" w:fill="FFFFFF"/>
        </w:rPr>
        <w:br w:type="textWrapping"/>
      </w:r>
      <w:r>
        <w:rPr>
          <w:rFonts w:ascii="Courier New" w:hAnsi="Courier New" w:eastAsia="微软雅黑" w:cs="Courier New"/>
          <w:color w:val="000000"/>
          <w:sz w:val="20"/>
          <w:szCs w:val="20"/>
          <w:shd w:val="clear" w:color="auto" w:fill="FFFFFF"/>
        </w:rPr>
        <w:t>        </w:t>
      </w:r>
      <w:r>
        <w:rPr>
          <w:rStyle w:val="18"/>
          <w:rFonts w:ascii="Courier New" w:hAnsi="Courier New" w:eastAsia="宋体" w:cs="Courier New"/>
          <w:color w:val="0000FF"/>
          <w:shd w:val="clear" w:color="auto" w:fill="FFFFFF"/>
        </w:rPr>
        <w:t>INCLUDE TYPE </w:t>
      </w:r>
      <w:r>
        <w:rPr>
          <w:rFonts w:ascii="Courier New" w:hAnsi="Courier New" w:eastAsia="宋体" w:cs="Courier New"/>
          <w:color w:val="0000FF"/>
          <w:sz w:val="20"/>
          <w:szCs w:val="20"/>
          <w:shd w:val="clear" w:color="auto" w:fill="FFFFFF"/>
        </w:rPr>
        <w:t> </w:t>
      </w:r>
      <w:r>
        <w:rPr>
          <w:rFonts w:ascii="Courier New" w:hAnsi="Courier New" w:eastAsia="宋体" w:cs="Courier New"/>
          <w:color w:val="000000"/>
          <w:sz w:val="20"/>
          <w:szCs w:val="20"/>
          <w:shd w:val="clear" w:color="auto" w:fill="FFFFFF"/>
        </w:rPr>
        <w:t>street_type</w:t>
      </w:r>
      <w:r>
        <w:rPr>
          <w:rFonts w:ascii="Courier New" w:hAnsi="Courier New" w:eastAsia="宋体" w:cs="Courier New"/>
          <w:color w:val="800080"/>
          <w:sz w:val="20"/>
          <w:szCs w:val="20"/>
          <w:shd w:val="clear" w:color="auto" w:fill="FFFFFF"/>
        </w:rPr>
        <w:t>.</w:t>
      </w:r>
      <w:r>
        <w:rPr>
          <w:rFonts w:hint="eastAsia" w:ascii="微软雅黑" w:hAnsi="微软雅黑" w:eastAsia="微软雅黑" w:cs="微软雅黑"/>
          <w:color w:val="000000"/>
          <w:sz w:val="20"/>
          <w:szCs w:val="20"/>
          <w:shd w:val="clear" w:color="auto" w:fill="FFFFFF"/>
        </w:rPr>
        <w:br w:type="textWrapping"/>
      </w:r>
      <w:r>
        <w:rPr>
          <w:rFonts w:ascii="Courier New" w:hAnsi="Courier New" w:eastAsia="宋体" w:cs="Courier New"/>
          <w:color w:val="0000FF"/>
          <w:sz w:val="20"/>
          <w:szCs w:val="20"/>
          <w:shd w:val="clear" w:color="auto" w:fill="FFFFFF"/>
        </w:rPr>
        <w:t>TYPES</w:t>
      </w:r>
      <w:r>
        <w:rPr>
          <w:rFonts w:ascii="Courier New" w:hAnsi="Courier New" w:eastAsia="宋体" w:cs="Courier New"/>
          <w:color w:val="800080"/>
          <w:sz w:val="20"/>
          <w:szCs w:val="20"/>
          <w:shd w:val="clear" w:color="auto" w:fill="FFFFFF"/>
        </w:rPr>
        <w:t>: </w:t>
      </w:r>
      <w:r>
        <w:rPr>
          <w:rFonts w:ascii="Courier New" w:hAnsi="Courier New" w:eastAsia="宋体" w:cs="Courier New"/>
          <w:color w:val="0000FF"/>
          <w:sz w:val="20"/>
          <w:szCs w:val="20"/>
          <w:shd w:val="clear" w:color="auto" w:fill="FFFFFF"/>
        </w:rPr>
        <w:t>END OF </w:t>
      </w:r>
      <w:r>
        <w:rPr>
          <w:rFonts w:ascii="Courier New" w:hAnsi="Courier New" w:eastAsia="宋体" w:cs="Courier New"/>
          <w:color w:val="000000"/>
          <w:sz w:val="20"/>
          <w:szCs w:val="20"/>
          <w:shd w:val="clear" w:color="auto" w:fill="FFFFFF"/>
        </w:rPr>
        <w:t>address_type</w:t>
      </w:r>
      <w:r>
        <w:rPr>
          <w:rFonts w:ascii="Courier New" w:hAnsi="Courier New" w:eastAsia="宋体" w:cs="Courier New"/>
          <w:color w:val="800080"/>
          <w:sz w:val="20"/>
          <w:szCs w:val="20"/>
          <w:shd w:val="clear" w:color="auto" w:fill="FFFFFF"/>
        </w:rPr>
        <w:t>.</w:t>
      </w:r>
    </w:p>
    <w:p w14:paraId="04B18C93">
      <w:pPr>
        <w:pStyle w:val="3"/>
      </w:pPr>
      <w:r>
        <w:rPr>
          <w:rFonts w:hint="eastAsia"/>
        </w:rPr>
        <w:t>生成随机数</w:t>
      </w:r>
    </w:p>
    <w:p w14:paraId="04B18C94">
      <w:pPr>
        <w:pStyle w:val="13"/>
        <w:widowControl/>
        <w:spacing w:beforeAutospacing="0" w:afterAutospacing="0"/>
        <w:rPr>
          <w:rFonts w:ascii="Consolas" w:hAnsi="Consolas" w:eastAsia="宋体" w:cs="Consolas"/>
          <w:color w:val="0000FF"/>
          <w:sz w:val="36"/>
          <w:szCs w:val="36"/>
          <w:shd w:val="clear" w:color="auto" w:fill="FFFFFF"/>
        </w:rPr>
      </w:pPr>
      <w:r>
        <w:rPr>
          <w:rFonts w:ascii="Consolas" w:hAnsi="Consolas" w:eastAsia="Consolas" w:cs="Consolas"/>
          <w:color w:val="A626A4"/>
          <w:sz w:val="17"/>
          <w:szCs w:val="17"/>
          <w:bdr w:val="single" w:color="auto" w:sz="2" w:space="0"/>
          <w:shd w:val="clear" w:color="auto" w:fill="FFFFFF"/>
        </w:rPr>
        <w:t>DATA</w:t>
      </w:r>
      <w:r>
        <w:rPr>
          <w:rFonts w:ascii="Consolas" w:hAnsi="Consolas" w:eastAsia="Consolas" w:cs="Consolas"/>
          <w:color w:val="383A42"/>
          <w:sz w:val="17"/>
          <w:szCs w:val="17"/>
          <w:shd w:val="clear" w:color="auto" w:fill="FFFFFF"/>
        </w:rPr>
        <w:t xml:space="preserve">: lv_random_number </w:t>
      </w:r>
      <w:r>
        <w:rPr>
          <w:rFonts w:ascii="Consolas" w:hAnsi="Consolas" w:eastAsia="Consolas" w:cs="Consolas"/>
          <w:color w:val="A626A4"/>
          <w:sz w:val="17"/>
          <w:szCs w:val="17"/>
          <w:bdr w:val="single" w:color="auto" w:sz="2" w:space="0"/>
          <w:shd w:val="clear" w:color="auto" w:fill="FFFFFF"/>
        </w:rPr>
        <w:t>TYPE</w:t>
      </w:r>
      <w:r>
        <w:rPr>
          <w:rFonts w:ascii="Consolas" w:hAnsi="Consolas" w:eastAsia="Consolas" w:cs="Consolas"/>
          <w:color w:val="383A42"/>
          <w:sz w:val="17"/>
          <w:szCs w:val="17"/>
          <w:shd w:val="clear" w:color="auto" w:fill="FFFFFF"/>
        </w:rPr>
        <w:t xml:space="preserve"> i. * 生成</w:t>
      </w:r>
      <w:r>
        <w:rPr>
          <w:rFonts w:ascii="Consolas" w:hAnsi="Consolas" w:eastAsia="Consolas" w:cs="Consolas"/>
          <w:color w:val="986801"/>
          <w:sz w:val="17"/>
          <w:szCs w:val="17"/>
          <w:bdr w:val="single" w:color="auto" w:sz="2" w:space="0"/>
          <w:shd w:val="clear" w:color="auto" w:fill="FFFFFF"/>
        </w:rPr>
        <w:t>3</w:t>
      </w:r>
      <w:r>
        <w:rPr>
          <w:rFonts w:ascii="Consolas" w:hAnsi="Consolas" w:eastAsia="Consolas" w:cs="Consolas"/>
          <w:color w:val="383A42"/>
          <w:sz w:val="17"/>
          <w:szCs w:val="17"/>
          <w:shd w:val="clear" w:color="auto" w:fill="FFFFFF"/>
        </w:rPr>
        <w:t xml:space="preserve">位随机数 </w:t>
      </w:r>
      <w:r>
        <w:rPr>
          <w:rFonts w:ascii="Consolas" w:hAnsi="Consolas" w:eastAsia="Consolas" w:cs="Consolas"/>
          <w:color w:val="A626A4"/>
          <w:sz w:val="17"/>
          <w:szCs w:val="17"/>
          <w:bdr w:val="single" w:color="auto" w:sz="2" w:space="0"/>
          <w:shd w:val="clear" w:color="auto" w:fill="FFFFFF"/>
        </w:rPr>
        <w:t>CALL</w:t>
      </w:r>
      <w:r>
        <w:rPr>
          <w:rFonts w:ascii="Consolas" w:hAnsi="Consolas" w:eastAsia="Consolas" w:cs="Consolas"/>
          <w:color w:val="383A42"/>
          <w:sz w:val="17"/>
          <w:szCs w:val="17"/>
          <w:shd w:val="clear" w:color="auto" w:fill="FFFFFF"/>
        </w:rPr>
        <w:t xml:space="preserve"> </w:t>
      </w:r>
      <w:r>
        <w:rPr>
          <w:rFonts w:ascii="Consolas" w:hAnsi="Consolas" w:eastAsia="Consolas" w:cs="Consolas"/>
          <w:color w:val="A626A4"/>
          <w:sz w:val="17"/>
          <w:szCs w:val="17"/>
          <w:bdr w:val="single" w:color="auto" w:sz="2" w:space="0"/>
          <w:shd w:val="clear" w:color="auto" w:fill="FFFFFF"/>
        </w:rPr>
        <w:t>FUNCTION</w:t>
      </w:r>
      <w:r>
        <w:rPr>
          <w:rFonts w:ascii="Consolas" w:hAnsi="Consolas" w:eastAsia="Consolas" w:cs="Consolas"/>
          <w:color w:val="383A42"/>
          <w:sz w:val="17"/>
          <w:szCs w:val="17"/>
          <w:shd w:val="clear" w:color="auto" w:fill="FFFFFF"/>
        </w:rPr>
        <w:t xml:space="preserve"> </w:t>
      </w:r>
      <w:r>
        <w:rPr>
          <w:rFonts w:ascii="Consolas" w:hAnsi="Consolas" w:eastAsia="Consolas" w:cs="Consolas"/>
          <w:color w:val="50A14F"/>
          <w:sz w:val="17"/>
          <w:szCs w:val="17"/>
          <w:bdr w:val="single" w:color="auto" w:sz="2" w:space="0"/>
          <w:shd w:val="clear" w:color="auto" w:fill="FFFFFF"/>
        </w:rPr>
        <w:t>'RAND'</w:t>
      </w:r>
      <w:r>
        <w:rPr>
          <w:rFonts w:ascii="Consolas" w:hAnsi="Consolas" w:eastAsia="Consolas" w:cs="Consolas"/>
          <w:color w:val="383A42"/>
          <w:sz w:val="17"/>
          <w:szCs w:val="17"/>
          <w:shd w:val="clear" w:color="auto" w:fill="FFFFFF"/>
        </w:rPr>
        <w:t xml:space="preserve"> IMPORTING r = lv_random_number. * 确保随机数在</w:t>
      </w:r>
      <w:r>
        <w:rPr>
          <w:rFonts w:ascii="Consolas" w:hAnsi="Consolas" w:eastAsia="Consolas" w:cs="Consolas"/>
          <w:color w:val="986801"/>
          <w:sz w:val="17"/>
          <w:szCs w:val="17"/>
          <w:bdr w:val="single" w:color="auto" w:sz="2" w:space="0"/>
          <w:shd w:val="clear" w:color="auto" w:fill="FFFFFF"/>
        </w:rPr>
        <w:t>3</w:t>
      </w:r>
      <w:r>
        <w:rPr>
          <w:rFonts w:ascii="Consolas" w:hAnsi="Consolas" w:eastAsia="Consolas" w:cs="Consolas"/>
          <w:color w:val="383A42"/>
          <w:sz w:val="17"/>
          <w:szCs w:val="17"/>
          <w:shd w:val="clear" w:color="auto" w:fill="FFFFFF"/>
        </w:rPr>
        <w:t>位数范围内（</w:t>
      </w:r>
      <w:r>
        <w:rPr>
          <w:rFonts w:ascii="Consolas" w:hAnsi="Consolas" w:eastAsia="Consolas" w:cs="Consolas"/>
          <w:color w:val="986801"/>
          <w:sz w:val="17"/>
          <w:szCs w:val="17"/>
          <w:bdr w:val="single" w:color="auto" w:sz="2" w:space="0"/>
          <w:shd w:val="clear" w:color="auto" w:fill="FFFFFF"/>
        </w:rPr>
        <w:t>100</w:t>
      </w:r>
      <w:r>
        <w:rPr>
          <w:rFonts w:ascii="Consolas" w:hAnsi="Consolas" w:eastAsia="Consolas" w:cs="Consolas"/>
          <w:color w:val="383A42"/>
          <w:sz w:val="17"/>
          <w:szCs w:val="17"/>
          <w:shd w:val="clear" w:color="auto" w:fill="FFFFFF"/>
        </w:rPr>
        <w:t>到</w:t>
      </w:r>
      <w:r>
        <w:rPr>
          <w:rFonts w:ascii="Consolas" w:hAnsi="Consolas" w:eastAsia="Consolas" w:cs="Consolas"/>
          <w:color w:val="986801"/>
          <w:sz w:val="17"/>
          <w:szCs w:val="17"/>
          <w:bdr w:val="single" w:color="auto" w:sz="2" w:space="0"/>
          <w:shd w:val="clear" w:color="auto" w:fill="FFFFFF"/>
        </w:rPr>
        <w:t>999</w:t>
      </w:r>
      <w:r>
        <w:rPr>
          <w:rFonts w:ascii="Consolas" w:hAnsi="Consolas" w:eastAsia="Consolas" w:cs="Consolas"/>
          <w:color w:val="383A42"/>
          <w:sz w:val="17"/>
          <w:szCs w:val="17"/>
          <w:shd w:val="clear" w:color="auto" w:fill="FFFFFF"/>
        </w:rPr>
        <w:t xml:space="preserve">） lv_random_number = lv_random_number </w:t>
      </w:r>
      <w:r>
        <w:rPr>
          <w:rFonts w:ascii="Consolas" w:hAnsi="Consolas" w:eastAsia="Consolas" w:cs="Consolas"/>
          <w:color w:val="C18401"/>
          <w:sz w:val="17"/>
          <w:szCs w:val="17"/>
          <w:bdr w:val="single" w:color="auto" w:sz="2" w:space="0"/>
          <w:shd w:val="clear" w:color="auto" w:fill="FFFFFF"/>
        </w:rPr>
        <w:t>MOD</w:t>
      </w:r>
      <w:r>
        <w:rPr>
          <w:rFonts w:ascii="Consolas" w:hAnsi="Consolas" w:eastAsia="Consolas" w:cs="Consolas"/>
          <w:color w:val="383A42"/>
          <w:sz w:val="17"/>
          <w:szCs w:val="17"/>
          <w:shd w:val="clear" w:color="auto" w:fill="FFFFFF"/>
        </w:rPr>
        <w:t xml:space="preserve"> </w:t>
      </w:r>
      <w:r>
        <w:rPr>
          <w:rFonts w:ascii="Consolas" w:hAnsi="Consolas" w:eastAsia="Consolas" w:cs="Consolas"/>
          <w:color w:val="986801"/>
          <w:sz w:val="17"/>
          <w:szCs w:val="17"/>
          <w:bdr w:val="single" w:color="auto" w:sz="2" w:space="0"/>
          <w:shd w:val="clear" w:color="auto" w:fill="FFFFFF"/>
        </w:rPr>
        <w:t>900</w:t>
      </w:r>
      <w:r>
        <w:rPr>
          <w:rFonts w:ascii="Consolas" w:hAnsi="Consolas" w:eastAsia="Consolas" w:cs="Consolas"/>
          <w:color w:val="383A42"/>
          <w:sz w:val="17"/>
          <w:szCs w:val="17"/>
          <w:shd w:val="clear" w:color="auto" w:fill="FFFFFF"/>
        </w:rPr>
        <w:t xml:space="preserve"> + </w:t>
      </w:r>
      <w:r>
        <w:rPr>
          <w:rFonts w:ascii="Consolas" w:hAnsi="Consolas" w:eastAsia="Consolas" w:cs="Consolas"/>
          <w:color w:val="986801"/>
          <w:sz w:val="17"/>
          <w:szCs w:val="17"/>
          <w:bdr w:val="single" w:color="auto" w:sz="2" w:space="0"/>
          <w:shd w:val="clear" w:color="auto" w:fill="FFFFFF"/>
        </w:rPr>
        <w:t>100.</w:t>
      </w:r>
      <w:r>
        <w:rPr>
          <w:rFonts w:ascii="Consolas" w:hAnsi="Consolas" w:eastAsia="Consolas" w:cs="Consolas"/>
          <w:color w:val="383A42"/>
          <w:sz w:val="17"/>
          <w:szCs w:val="17"/>
          <w:shd w:val="clear" w:color="auto" w:fill="FFFFFF"/>
        </w:rPr>
        <w:t xml:space="preserve"> </w:t>
      </w:r>
      <w:r>
        <w:rPr>
          <w:rFonts w:ascii="Consolas" w:hAnsi="Consolas" w:eastAsia="Consolas" w:cs="Consolas"/>
          <w:color w:val="C18401"/>
          <w:sz w:val="17"/>
          <w:szCs w:val="17"/>
          <w:bdr w:val="single" w:color="auto" w:sz="2" w:space="0"/>
          <w:shd w:val="clear" w:color="auto" w:fill="FFFFFF"/>
        </w:rPr>
        <w:t>WRITE</w:t>
      </w:r>
      <w:r>
        <w:rPr>
          <w:rFonts w:ascii="Consolas" w:hAnsi="Consolas" w:eastAsia="Consolas" w:cs="Consolas"/>
          <w:color w:val="383A42"/>
          <w:sz w:val="17"/>
          <w:szCs w:val="17"/>
          <w:shd w:val="clear" w:color="auto" w:fill="FFFFFF"/>
        </w:rPr>
        <w:t xml:space="preserve"> lv_random_number.</w:t>
      </w:r>
    </w:p>
    <w:p w14:paraId="04B18C95">
      <w:r>
        <w:rPr>
          <w:rFonts w:hint="eastAsia"/>
        </w:rPr>
        <w:t>接口定义实现</w:t>
      </w:r>
    </w:p>
    <w:p w14:paraId="04B18C96">
      <w:pPr>
        <w:pStyle w:val="3"/>
      </w:pPr>
      <w:r>
        <w:t>Declaration of Interfaces</w:t>
      </w:r>
    </w:p>
    <w:p w14:paraId="04B18C97"/>
    <w:p w14:paraId="04B18C98">
      <w:r>
        <w:t>1. INTERFACE intf [PUBLIC].</w:t>
      </w:r>
    </w:p>
    <w:p w14:paraId="04B18C99">
      <w:r>
        <w:t xml:space="preserve">    [components]</w:t>
      </w:r>
    </w:p>
    <w:p w14:paraId="04B18C9A">
      <w:r>
        <w:t xml:space="preserve">  ENDINTERFACE.</w:t>
      </w:r>
    </w:p>
    <w:p w14:paraId="04B18C9B"/>
    <w:p w14:paraId="04B18C9C">
      <w:pPr>
        <w:tabs>
          <w:tab w:val="center" w:pos="4153"/>
        </w:tabs>
      </w:pPr>
      <w:r>
        <w:t>Deferred Interfaces</w:t>
      </w:r>
      <w:r>
        <w:rPr>
          <w:rFonts w:hint="eastAsia"/>
        </w:rPr>
        <w:tab/>
      </w:r>
    </w:p>
    <w:p w14:paraId="04B18C9D">
      <w:r>
        <w:rPr>
          <w:rFonts w:hint="eastAsia"/>
        </w:rPr>
        <w:t xml:space="preserve">   </w:t>
      </w:r>
    </w:p>
    <w:p w14:paraId="04B18C9E">
      <w:pPr>
        <w:numPr>
          <w:ilvl w:val="0"/>
          <w:numId w:val="2"/>
        </w:numPr>
      </w:pPr>
      <w:r>
        <w:t>INTERFACE intf DEFERRED [PUBLIC].</w:t>
      </w:r>
    </w:p>
    <w:p w14:paraId="04B18C9F"/>
    <w:p w14:paraId="04B18CA0"/>
    <w:p w14:paraId="04B18CA1">
      <w:pPr>
        <w:pStyle w:val="3"/>
      </w:pPr>
      <w:r>
        <w:rPr>
          <w:rFonts w:hint="eastAsia"/>
        </w:rPr>
        <w:t>Log point 运行数据日志记录点</w:t>
      </w:r>
    </w:p>
    <w:p w14:paraId="04B18CA2">
      <w:r>
        <w:drawing>
          <wp:inline distT="0" distB="0" distL="114300" distR="114300">
            <wp:extent cx="5271135" cy="1325245"/>
            <wp:effectExtent l="0" t="0" r="571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135" cy="1325245"/>
                    </a:xfrm>
                    <a:prstGeom prst="rect">
                      <a:avLst/>
                    </a:prstGeom>
                    <a:noFill/>
                    <a:ln>
                      <a:noFill/>
                    </a:ln>
                  </pic:spPr>
                </pic:pic>
              </a:graphicData>
            </a:graphic>
          </wp:inline>
        </w:drawing>
      </w:r>
    </w:p>
    <w:p w14:paraId="04B18CA3">
      <w:pPr>
        <w:pStyle w:val="3"/>
      </w:pPr>
      <w:r>
        <w:rPr>
          <w:rFonts w:hint="eastAsia"/>
        </w:rPr>
        <w:t>Interface</w:t>
      </w:r>
    </w:p>
    <w:p w14:paraId="04B18CA4">
      <w:pPr>
        <w:pStyle w:val="13"/>
        <w:widowControl/>
        <w:spacing w:beforeAutospacing="0" w:afterAutospacing="0"/>
      </w:pPr>
      <w:r>
        <w:rPr>
          <w:rFonts w:ascii="Consolas" w:hAnsi="Consolas" w:eastAsia="Consolas" w:cs="Consolas"/>
          <w:color w:val="0000FF"/>
          <w:sz w:val="32"/>
          <w:szCs w:val="32"/>
          <w:bdr w:val="dashed" w:color="000093" w:sz="8" w:space="0"/>
          <w:shd w:val="clear" w:color="auto" w:fill="FFFFFF"/>
        </w:rPr>
        <w:t>interface</w:t>
      </w:r>
      <w:r>
        <w:rPr>
          <w:rFonts w:ascii="Consolas" w:hAnsi="Consolas" w:eastAsia="Consolas" w:cs="Consolas"/>
          <w:color w:val="0000FF"/>
          <w:sz w:val="32"/>
          <w:szCs w:val="32"/>
          <w:shd w:val="clear" w:color="auto" w:fill="FFFFFF"/>
        </w:rPr>
        <w:t xml:space="preserve"> </w:t>
      </w:r>
      <w:r>
        <w:rPr>
          <w:rFonts w:ascii="Consolas" w:hAnsi="Consolas" w:eastAsia="Consolas" w:cs="Consolas"/>
          <w:color w:val="000000"/>
          <w:sz w:val="32"/>
          <w:szCs w:val="32"/>
          <w:shd w:val="clear" w:color="auto" w:fill="FFFFFF"/>
        </w:rPr>
        <w:t>i1</w:t>
      </w:r>
      <w:r>
        <w:rPr>
          <w:rFonts w:ascii="Consolas" w:hAnsi="Consolas" w:eastAsia="Consolas" w:cs="Consolas"/>
          <w:color w:val="0000FF"/>
          <w:sz w:val="32"/>
          <w:szCs w:val="32"/>
          <w:shd w:val="clear" w:color="auto" w:fill="FFFFFF"/>
        </w:rPr>
        <w:t>.</w:t>
      </w:r>
    </w:p>
    <w:p w14:paraId="04B18CA5">
      <w:pPr>
        <w:pStyle w:val="13"/>
        <w:widowControl/>
        <w:spacing w:beforeAutospacing="0" w:afterAutospacing="0"/>
      </w:pPr>
      <w:r>
        <w:rPr>
          <w:rFonts w:ascii="Consolas" w:hAnsi="Consolas" w:eastAsia="Consolas" w:cs="Consolas"/>
          <w:color w:val="0000FF"/>
          <w:sz w:val="32"/>
          <w:szCs w:val="32"/>
          <w:shd w:val="clear" w:color="auto" w:fill="FFFFFF"/>
        </w:rPr>
        <w:t xml:space="preserve">data </w:t>
      </w:r>
      <w:r>
        <w:rPr>
          <w:rFonts w:ascii="Consolas" w:hAnsi="Consolas" w:eastAsia="Consolas" w:cs="Consolas"/>
          <w:color w:val="000000"/>
          <w:sz w:val="32"/>
          <w:szCs w:val="32"/>
          <w:shd w:val="clear" w:color="auto" w:fill="FFFFFF"/>
        </w:rPr>
        <w:t>a1</w:t>
      </w:r>
      <w:r>
        <w:rPr>
          <w:rFonts w:ascii="Consolas" w:hAnsi="Consolas" w:eastAsia="Consolas" w:cs="Consolas"/>
          <w:color w:val="0000FF"/>
          <w:sz w:val="32"/>
          <w:szCs w:val="32"/>
          <w:shd w:val="clear" w:color="auto" w:fill="FFFFFF"/>
        </w:rPr>
        <w:t xml:space="preserve"> type </w:t>
      </w:r>
      <w:r>
        <w:rPr>
          <w:rFonts w:ascii="Consolas" w:hAnsi="Consolas" w:eastAsia="Consolas" w:cs="Consolas"/>
          <w:color w:val="000000"/>
          <w:sz w:val="32"/>
          <w:szCs w:val="32"/>
          <w:shd w:val="clear" w:color="auto" w:fill="FFFFFF"/>
        </w:rPr>
        <w:t>string</w:t>
      </w:r>
      <w:r>
        <w:rPr>
          <w:rFonts w:ascii="Consolas" w:hAnsi="Consolas" w:eastAsia="Consolas" w:cs="Consolas"/>
          <w:color w:val="0000FF"/>
          <w:sz w:val="32"/>
          <w:szCs w:val="32"/>
          <w:shd w:val="clear" w:color="auto" w:fill="FFFFFF"/>
        </w:rPr>
        <w:t>.</w:t>
      </w:r>
    </w:p>
    <w:p w14:paraId="04B18CA6">
      <w:pPr>
        <w:pStyle w:val="13"/>
        <w:widowControl/>
        <w:spacing w:beforeAutospacing="0" w:afterAutospacing="0"/>
      </w:pPr>
      <w:r>
        <w:rPr>
          <w:rFonts w:ascii="Consolas" w:hAnsi="Consolas" w:eastAsia="Consolas" w:cs="Consolas"/>
          <w:color w:val="0000FF"/>
          <w:sz w:val="32"/>
          <w:szCs w:val="32"/>
          <w:shd w:val="clear" w:color="auto" w:fill="FFFFFF"/>
        </w:rPr>
        <w:t xml:space="preserve">methods </w:t>
      </w:r>
      <w:r>
        <w:rPr>
          <w:rFonts w:ascii="Consolas" w:hAnsi="Consolas" w:eastAsia="Consolas" w:cs="Consolas"/>
          <w:color w:val="000000"/>
          <w:sz w:val="32"/>
          <w:szCs w:val="32"/>
          <w:shd w:val="clear" w:color="auto" w:fill="FFFFFF"/>
        </w:rPr>
        <w:t>m1</w:t>
      </w:r>
      <w:r>
        <w:rPr>
          <w:rFonts w:ascii="Consolas" w:hAnsi="Consolas" w:eastAsia="Consolas" w:cs="Consolas"/>
          <w:color w:val="0000FF"/>
          <w:sz w:val="32"/>
          <w:szCs w:val="32"/>
          <w:shd w:val="clear" w:color="auto" w:fill="FFFFFF"/>
        </w:rPr>
        <w:t>.</w:t>
      </w:r>
    </w:p>
    <w:p w14:paraId="04B18CA7">
      <w:pPr>
        <w:pStyle w:val="13"/>
        <w:widowControl/>
        <w:spacing w:beforeAutospacing="0" w:afterAutospacing="0"/>
      </w:pPr>
      <w:r>
        <w:rPr>
          <w:rFonts w:ascii="Consolas" w:hAnsi="Consolas" w:eastAsia="Consolas" w:cs="Consolas"/>
          <w:color w:val="0000FF"/>
          <w:sz w:val="32"/>
          <w:szCs w:val="32"/>
          <w:shd w:val="clear" w:color="auto" w:fill="FFFFFF"/>
        </w:rPr>
        <w:t xml:space="preserve">events </w:t>
      </w:r>
      <w:r>
        <w:rPr>
          <w:rFonts w:ascii="Consolas" w:hAnsi="Consolas" w:eastAsia="Consolas" w:cs="Consolas"/>
          <w:color w:val="000000"/>
          <w:sz w:val="32"/>
          <w:szCs w:val="32"/>
          <w:shd w:val="clear" w:color="auto" w:fill="FFFFFF"/>
        </w:rPr>
        <w:t>e1</w:t>
      </w:r>
      <w:r>
        <w:rPr>
          <w:rFonts w:ascii="Consolas" w:hAnsi="Consolas" w:eastAsia="Consolas" w:cs="Consolas"/>
          <w:color w:val="0000FF"/>
          <w:sz w:val="32"/>
          <w:szCs w:val="32"/>
          <w:shd w:val="clear" w:color="auto" w:fill="FFFFFF"/>
        </w:rPr>
        <w:t xml:space="preserve"> exporting value(</w:t>
      </w:r>
      <w:r>
        <w:rPr>
          <w:rFonts w:ascii="Consolas" w:hAnsi="Consolas" w:eastAsia="Consolas" w:cs="Consolas"/>
          <w:color w:val="000000"/>
          <w:sz w:val="32"/>
          <w:szCs w:val="32"/>
          <w:shd w:val="clear" w:color="auto" w:fill="FFFFFF"/>
        </w:rPr>
        <w:t>p1</w:t>
      </w:r>
      <w:r>
        <w:rPr>
          <w:rFonts w:ascii="Consolas" w:hAnsi="Consolas" w:eastAsia="Consolas" w:cs="Consolas"/>
          <w:color w:val="0000FF"/>
          <w:sz w:val="32"/>
          <w:szCs w:val="32"/>
          <w:shd w:val="clear" w:color="auto" w:fill="FFFFFF"/>
        </w:rPr>
        <w:t xml:space="preserve">) type </w:t>
      </w:r>
      <w:r>
        <w:rPr>
          <w:rFonts w:ascii="Consolas" w:hAnsi="Consolas" w:eastAsia="Consolas" w:cs="Consolas"/>
          <w:color w:val="000000"/>
          <w:sz w:val="32"/>
          <w:szCs w:val="32"/>
          <w:shd w:val="clear" w:color="auto" w:fill="FFFFFF"/>
        </w:rPr>
        <w:t>string</w:t>
      </w:r>
      <w:r>
        <w:rPr>
          <w:rFonts w:ascii="Consolas" w:hAnsi="Consolas" w:eastAsia="Consolas" w:cs="Consolas"/>
          <w:color w:val="0000FF"/>
          <w:sz w:val="32"/>
          <w:szCs w:val="32"/>
          <w:shd w:val="clear" w:color="auto" w:fill="FFFFFF"/>
        </w:rPr>
        <w:t>.</w:t>
      </w:r>
    </w:p>
    <w:p w14:paraId="04B18CA8">
      <w:pPr>
        <w:pStyle w:val="13"/>
        <w:widowControl/>
        <w:spacing w:beforeAutospacing="0" w:afterAutospacing="0"/>
        <w:rPr>
          <w:rFonts w:ascii="Consolas" w:hAnsi="Consolas" w:eastAsia="Consolas" w:cs="Consolas"/>
          <w:color w:val="0000FF"/>
          <w:sz w:val="32"/>
          <w:szCs w:val="32"/>
          <w:shd w:val="clear" w:color="auto" w:fill="FFFFFF"/>
        </w:rPr>
      </w:pPr>
      <w:r>
        <w:rPr>
          <w:rFonts w:ascii="Consolas" w:hAnsi="Consolas" w:eastAsia="Consolas" w:cs="Consolas"/>
          <w:color w:val="0000FF"/>
          <w:sz w:val="32"/>
          <w:szCs w:val="32"/>
          <w:bdr w:val="dashed" w:color="000093" w:sz="8" w:space="0"/>
          <w:shd w:val="clear" w:color="auto" w:fill="FFFFFF"/>
        </w:rPr>
        <w:t>endinterface</w:t>
      </w:r>
      <w:r>
        <w:rPr>
          <w:rFonts w:ascii="Consolas" w:hAnsi="Consolas" w:eastAsia="Consolas" w:cs="Consolas"/>
          <w:color w:val="0000FF"/>
          <w:sz w:val="32"/>
          <w:szCs w:val="32"/>
          <w:shd w:val="clear" w:color="auto" w:fill="FFFFFF"/>
        </w:rPr>
        <w:t>.</w:t>
      </w:r>
    </w:p>
    <w:p w14:paraId="04B18CA9">
      <w:pPr>
        <w:pStyle w:val="13"/>
        <w:widowControl/>
        <w:spacing w:beforeAutospacing="0" w:afterAutospacing="0"/>
        <w:rPr>
          <w:rFonts w:ascii="Consolas" w:hAnsi="Consolas" w:eastAsia="Consolas" w:cs="Consolas"/>
          <w:color w:val="0000FF"/>
          <w:sz w:val="32"/>
          <w:szCs w:val="32"/>
          <w:shd w:val="clear" w:color="auto" w:fill="FFFFFF"/>
        </w:rPr>
      </w:pPr>
    </w:p>
    <w:p w14:paraId="04B18CAA">
      <w:pPr>
        <w:pStyle w:val="13"/>
        <w:widowControl/>
        <w:spacing w:beforeAutospacing="0" w:afterAutospacing="0"/>
      </w:pPr>
    </w:p>
    <w:p w14:paraId="04B18CAB">
      <w:pPr>
        <w:pStyle w:val="13"/>
        <w:widowControl/>
        <w:spacing w:beforeAutospacing="0" w:afterAutospacing="0"/>
      </w:pPr>
      <w:r>
        <w:rPr>
          <w:rFonts w:ascii="Consolas" w:hAnsi="Consolas" w:eastAsia="Consolas" w:cs="Consolas"/>
          <w:color w:val="0000FF"/>
          <w:sz w:val="32"/>
          <w:szCs w:val="32"/>
          <w:shd w:val="clear" w:color="auto" w:fill="FFFFFF"/>
        </w:rPr>
        <w:t xml:space="preserve">class </w:t>
      </w:r>
      <w:r>
        <w:rPr>
          <w:rFonts w:ascii="Consolas" w:hAnsi="Consolas" w:eastAsia="Consolas" w:cs="Consolas"/>
          <w:color w:val="000000"/>
          <w:sz w:val="32"/>
          <w:szCs w:val="32"/>
          <w:shd w:val="clear" w:color="auto" w:fill="FFFFFF"/>
        </w:rPr>
        <w:t>c1</w:t>
      </w:r>
      <w:r>
        <w:rPr>
          <w:rFonts w:ascii="Consolas" w:hAnsi="Consolas" w:eastAsia="Consolas" w:cs="Consolas"/>
          <w:color w:val="0000FF"/>
          <w:sz w:val="32"/>
          <w:szCs w:val="32"/>
          <w:shd w:val="clear" w:color="auto" w:fill="FFFFFF"/>
        </w:rPr>
        <w:t xml:space="preserve"> definition.</w:t>
      </w:r>
    </w:p>
    <w:p w14:paraId="04B18CAC">
      <w:pPr>
        <w:pStyle w:val="13"/>
        <w:widowControl/>
        <w:spacing w:beforeAutospacing="0" w:afterAutospacing="0"/>
      </w:pPr>
      <w:r>
        <w:rPr>
          <w:rFonts w:ascii="Consolas" w:hAnsi="Consolas" w:eastAsia="Consolas" w:cs="Consolas"/>
          <w:color w:val="0000FF"/>
          <w:sz w:val="32"/>
          <w:szCs w:val="32"/>
          <w:shd w:val="clear" w:color="auto" w:fill="FFFFFF"/>
        </w:rPr>
        <w:t>public section.</w:t>
      </w:r>
    </w:p>
    <w:p w14:paraId="04B18CAD">
      <w:pPr>
        <w:pStyle w:val="13"/>
        <w:widowControl/>
        <w:spacing w:beforeAutospacing="0" w:afterAutospacing="0"/>
      </w:pPr>
      <w:r>
        <w:rPr>
          <w:rFonts w:ascii="Consolas" w:hAnsi="Consolas" w:eastAsia="Consolas" w:cs="Consolas"/>
          <w:color w:val="0000FF"/>
          <w:sz w:val="32"/>
          <w:szCs w:val="32"/>
          <w:shd w:val="clear" w:color="auto" w:fill="FFFFFF"/>
        </w:rPr>
        <w:t xml:space="preserve">interfaces </w:t>
      </w:r>
      <w:r>
        <w:rPr>
          <w:rFonts w:ascii="Consolas" w:hAnsi="Consolas" w:eastAsia="Consolas" w:cs="Consolas"/>
          <w:color w:val="000000"/>
          <w:sz w:val="32"/>
          <w:szCs w:val="32"/>
          <w:shd w:val="clear" w:color="auto" w:fill="FFFFFF"/>
        </w:rPr>
        <w:t>i1</w:t>
      </w:r>
      <w:r>
        <w:rPr>
          <w:rFonts w:ascii="Consolas" w:hAnsi="Consolas" w:eastAsia="Consolas" w:cs="Consolas"/>
          <w:color w:val="0000FF"/>
          <w:sz w:val="32"/>
          <w:szCs w:val="32"/>
          <w:shd w:val="clear" w:color="auto" w:fill="FFFFFF"/>
        </w:rPr>
        <w:t>.</w:t>
      </w:r>
    </w:p>
    <w:p w14:paraId="04B18CAE">
      <w:pPr>
        <w:pStyle w:val="13"/>
        <w:widowControl/>
        <w:spacing w:beforeAutospacing="0" w:afterAutospacing="0"/>
        <w:rPr>
          <w:rFonts w:ascii="Consolas" w:hAnsi="Consolas" w:eastAsia="Consolas" w:cs="Consolas"/>
          <w:color w:val="0000FF"/>
          <w:sz w:val="32"/>
          <w:szCs w:val="32"/>
          <w:shd w:val="clear" w:color="auto" w:fill="FFFFFF"/>
        </w:rPr>
      </w:pPr>
      <w:r>
        <w:rPr>
          <w:rFonts w:ascii="Consolas" w:hAnsi="Consolas" w:eastAsia="Consolas" w:cs="Consolas"/>
          <w:color w:val="0000FF"/>
          <w:sz w:val="32"/>
          <w:szCs w:val="32"/>
          <w:shd w:val="clear" w:color="auto" w:fill="FFFFFF"/>
        </w:rPr>
        <w:t>endclass.</w:t>
      </w:r>
    </w:p>
    <w:p w14:paraId="04B18CAF">
      <w:pPr>
        <w:pStyle w:val="13"/>
        <w:widowControl/>
        <w:spacing w:beforeAutospacing="0" w:afterAutospacing="0"/>
        <w:rPr>
          <w:rFonts w:ascii="Consolas" w:hAnsi="Consolas" w:eastAsia="Consolas" w:cs="Consolas"/>
          <w:color w:val="0000FF"/>
          <w:sz w:val="32"/>
          <w:szCs w:val="32"/>
          <w:shd w:val="clear" w:color="auto" w:fill="FFFFFF"/>
        </w:rPr>
      </w:pPr>
    </w:p>
    <w:p w14:paraId="04B18CB0">
      <w:pPr>
        <w:pStyle w:val="13"/>
        <w:widowControl/>
        <w:spacing w:beforeAutospacing="0" w:afterAutospacing="0"/>
      </w:pPr>
    </w:p>
    <w:p w14:paraId="04B18CB1">
      <w:pPr>
        <w:pStyle w:val="13"/>
        <w:widowControl/>
        <w:spacing w:beforeAutospacing="0" w:afterAutospacing="0"/>
      </w:pPr>
      <w:r>
        <w:rPr>
          <w:rFonts w:ascii="Consolas" w:hAnsi="Consolas" w:eastAsia="Consolas" w:cs="Consolas"/>
          <w:color w:val="0000FF"/>
          <w:sz w:val="32"/>
          <w:szCs w:val="32"/>
          <w:shd w:val="clear" w:color="auto" w:fill="FFFFFF"/>
        </w:rPr>
        <w:t xml:space="preserve">class </w:t>
      </w:r>
      <w:r>
        <w:rPr>
          <w:rFonts w:ascii="Consolas" w:hAnsi="Consolas" w:eastAsia="Consolas" w:cs="Consolas"/>
          <w:color w:val="000000"/>
          <w:sz w:val="32"/>
          <w:szCs w:val="32"/>
          <w:shd w:val="clear" w:color="auto" w:fill="FFFFFF"/>
        </w:rPr>
        <w:t>c1</w:t>
      </w:r>
      <w:r>
        <w:rPr>
          <w:rFonts w:ascii="Consolas" w:hAnsi="Consolas" w:eastAsia="Consolas" w:cs="Consolas"/>
          <w:color w:val="0000FF"/>
          <w:sz w:val="32"/>
          <w:szCs w:val="32"/>
          <w:shd w:val="clear" w:color="auto" w:fill="FFFFFF"/>
        </w:rPr>
        <w:t xml:space="preserve"> implementation.</w:t>
      </w:r>
    </w:p>
    <w:p w14:paraId="04B18CB2">
      <w:pPr>
        <w:pStyle w:val="13"/>
        <w:widowControl/>
        <w:spacing w:beforeAutospacing="0" w:afterAutospacing="0"/>
      </w:pPr>
      <w:r>
        <w:rPr>
          <w:rFonts w:ascii="Consolas" w:hAnsi="Consolas" w:eastAsia="Consolas" w:cs="Consolas"/>
          <w:color w:val="0000FF"/>
          <w:sz w:val="32"/>
          <w:szCs w:val="32"/>
          <w:shd w:val="clear" w:color="auto" w:fill="FFFFFF"/>
        </w:rPr>
        <w:t xml:space="preserve">method </w:t>
      </w:r>
      <w:r>
        <w:rPr>
          <w:rFonts w:ascii="Consolas" w:hAnsi="Consolas" w:eastAsia="Consolas" w:cs="Consolas"/>
          <w:color w:val="000000"/>
          <w:sz w:val="32"/>
          <w:szCs w:val="32"/>
          <w:shd w:val="clear" w:color="auto" w:fill="FFFFFF"/>
        </w:rPr>
        <w:t>i1</w:t>
      </w:r>
      <w:r>
        <w:rPr>
          <w:rFonts w:ascii="Consolas" w:hAnsi="Consolas" w:eastAsia="Consolas" w:cs="Consolas"/>
          <w:color w:val="0000FF"/>
          <w:sz w:val="32"/>
          <w:szCs w:val="32"/>
          <w:shd w:val="clear" w:color="auto" w:fill="FFFFFF"/>
        </w:rPr>
        <w:t>~</w:t>
      </w:r>
      <w:r>
        <w:rPr>
          <w:rFonts w:ascii="Consolas" w:hAnsi="Consolas" w:eastAsia="Consolas" w:cs="Consolas"/>
          <w:color w:val="000000"/>
          <w:sz w:val="32"/>
          <w:szCs w:val="32"/>
          <w:shd w:val="clear" w:color="auto" w:fill="FFFFFF"/>
        </w:rPr>
        <w:t>m1</w:t>
      </w:r>
      <w:r>
        <w:rPr>
          <w:rFonts w:ascii="Consolas" w:hAnsi="Consolas" w:eastAsia="Consolas" w:cs="Consolas"/>
          <w:color w:val="0000FF"/>
          <w:sz w:val="32"/>
          <w:szCs w:val="32"/>
          <w:shd w:val="clear" w:color="auto" w:fill="FFFFFF"/>
        </w:rPr>
        <w:t>.</w:t>
      </w:r>
    </w:p>
    <w:p w14:paraId="04B18CB3">
      <w:pPr>
        <w:pStyle w:val="13"/>
        <w:widowControl/>
        <w:spacing w:beforeAutospacing="0" w:afterAutospacing="0"/>
      </w:pPr>
      <w:r>
        <w:rPr>
          <w:rFonts w:ascii="Consolas" w:hAnsi="Consolas" w:eastAsia="Consolas" w:cs="Consolas"/>
          <w:color w:val="0000FF"/>
          <w:sz w:val="32"/>
          <w:szCs w:val="32"/>
          <w:shd w:val="clear" w:color="auto" w:fill="FFFFFF"/>
        </w:rPr>
        <w:t xml:space="preserve">raise event </w:t>
      </w:r>
      <w:r>
        <w:rPr>
          <w:rFonts w:ascii="Consolas" w:hAnsi="Consolas" w:eastAsia="Consolas" w:cs="Consolas"/>
          <w:color w:val="000000"/>
          <w:sz w:val="32"/>
          <w:szCs w:val="32"/>
          <w:shd w:val="clear" w:color="auto" w:fill="FFFFFF"/>
        </w:rPr>
        <w:t>i1</w:t>
      </w:r>
      <w:r>
        <w:rPr>
          <w:rFonts w:ascii="Consolas" w:hAnsi="Consolas" w:eastAsia="Consolas" w:cs="Consolas"/>
          <w:color w:val="0000FF"/>
          <w:sz w:val="32"/>
          <w:szCs w:val="32"/>
          <w:shd w:val="clear" w:color="auto" w:fill="FFFFFF"/>
        </w:rPr>
        <w:t>~</w:t>
      </w:r>
      <w:r>
        <w:rPr>
          <w:rFonts w:ascii="Consolas" w:hAnsi="Consolas" w:eastAsia="Consolas" w:cs="Consolas"/>
          <w:color w:val="000000"/>
          <w:sz w:val="32"/>
          <w:szCs w:val="32"/>
          <w:shd w:val="clear" w:color="auto" w:fill="FFFFFF"/>
        </w:rPr>
        <w:t>e1</w:t>
      </w:r>
      <w:r>
        <w:rPr>
          <w:rFonts w:ascii="Consolas" w:hAnsi="Consolas" w:eastAsia="Consolas" w:cs="Consolas"/>
          <w:color w:val="0000FF"/>
          <w:sz w:val="32"/>
          <w:szCs w:val="32"/>
          <w:shd w:val="clear" w:color="auto" w:fill="FFFFFF"/>
        </w:rPr>
        <w:t xml:space="preserve"> exporting </w:t>
      </w:r>
      <w:r>
        <w:rPr>
          <w:rFonts w:ascii="Consolas" w:hAnsi="Consolas" w:eastAsia="Consolas" w:cs="Consolas"/>
          <w:color w:val="000000"/>
          <w:sz w:val="32"/>
          <w:szCs w:val="32"/>
          <w:shd w:val="clear" w:color="auto" w:fill="FFFFFF"/>
        </w:rPr>
        <w:t>p1</w:t>
      </w:r>
      <w:r>
        <w:rPr>
          <w:rFonts w:ascii="Consolas" w:hAnsi="Consolas" w:eastAsia="Consolas" w:cs="Consolas"/>
          <w:color w:val="0000FF"/>
          <w:sz w:val="32"/>
          <w:szCs w:val="32"/>
          <w:shd w:val="clear" w:color="auto" w:fill="FFFFFF"/>
        </w:rPr>
        <w:t xml:space="preserve"> = </w:t>
      </w:r>
      <w:r>
        <w:rPr>
          <w:rFonts w:ascii="Consolas" w:hAnsi="Consolas" w:eastAsia="Consolas" w:cs="Consolas"/>
          <w:color w:val="000000"/>
          <w:sz w:val="32"/>
          <w:szCs w:val="32"/>
          <w:shd w:val="clear" w:color="auto" w:fill="FFFFFF"/>
        </w:rPr>
        <w:t>i1</w:t>
      </w:r>
      <w:r>
        <w:rPr>
          <w:rFonts w:ascii="Consolas" w:hAnsi="Consolas" w:eastAsia="Consolas" w:cs="Consolas"/>
          <w:color w:val="0000FF"/>
          <w:sz w:val="32"/>
          <w:szCs w:val="32"/>
          <w:shd w:val="clear" w:color="auto" w:fill="FFFFFF"/>
        </w:rPr>
        <w:t>~</w:t>
      </w:r>
      <w:r>
        <w:rPr>
          <w:rFonts w:ascii="Consolas" w:hAnsi="Consolas" w:eastAsia="Consolas" w:cs="Consolas"/>
          <w:color w:val="000000"/>
          <w:sz w:val="32"/>
          <w:szCs w:val="32"/>
          <w:shd w:val="clear" w:color="auto" w:fill="FFFFFF"/>
        </w:rPr>
        <w:t>a1</w:t>
      </w:r>
      <w:r>
        <w:rPr>
          <w:rFonts w:ascii="Consolas" w:hAnsi="Consolas" w:eastAsia="Consolas" w:cs="Consolas"/>
          <w:color w:val="0000FF"/>
          <w:sz w:val="32"/>
          <w:szCs w:val="32"/>
          <w:shd w:val="clear" w:color="auto" w:fill="FFFFFF"/>
        </w:rPr>
        <w:t>.</w:t>
      </w:r>
    </w:p>
    <w:p w14:paraId="04B18CB4">
      <w:pPr>
        <w:pStyle w:val="13"/>
        <w:widowControl/>
        <w:spacing w:beforeAutospacing="0" w:afterAutospacing="0"/>
      </w:pPr>
      <w:r>
        <w:rPr>
          <w:rFonts w:ascii="Consolas" w:hAnsi="Consolas" w:eastAsia="Consolas" w:cs="Consolas"/>
          <w:color w:val="0000FF"/>
          <w:sz w:val="32"/>
          <w:szCs w:val="32"/>
          <w:shd w:val="clear" w:color="auto" w:fill="FFFFFF"/>
        </w:rPr>
        <w:t>endmethod.</w:t>
      </w:r>
    </w:p>
    <w:p w14:paraId="04B18CB5">
      <w:pPr>
        <w:pStyle w:val="13"/>
        <w:widowControl/>
        <w:spacing w:beforeAutospacing="0" w:afterAutospacing="0"/>
      </w:pPr>
      <w:r>
        <w:rPr>
          <w:rFonts w:ascii="Consolas" w:hAnsi="Consolas" w:eastAsia="Consolas" w:cs="Consolas"/>
          <w:color w:val="0000FF"/>
          <w:sz w:val="32"/>
          <w:szCs w:val="32"/>
          <w:shd w:val="clear" w:color="auto" w:fill="FFFFFF"/>
        </w:rPr>
        <w:t>endclass.</w:t>
      </w:r>
    </w:p>
    <w:p w14:paraId="04B18CB6"/>
    <w:p w14:paraId="04B18CB7">
      <w:pPr>
        <w:pStyle w:val="3"/>
      </w:pPr>
      <w:r>
        <w:rPr>
          <w:rFonts w:hint="eastAsia"/>
        </w:rPr>
        <w:t>接口属性的使用</w:t>
      </w:r>
    </w:p>
    <w:p w14:paraId="04B18CB8">
      <w:r>
        <w:rPr>
          <w:rFonts w:ascii="Consolas" w:hAnsi="Consolas" w:eastAsia="Consolas" w:cs="Consolas"/>
          <w:color w:val="000000"/>
          <w:sz w:val="32"/>
          <w:szCs w:val="32"/>
          <w:shd w:val="clear" w:color="auto" w:fill="D4D4D4"/>
        </w:rPr>
        <w:t>zinterface1</w:t>
      </w:r>
      <w:r>
        <w:rPr>
          <w:rFonts w:ascii="Consolas" w:hAnsi="Consolas" w:eastAsia="Consolas" w:cs="Consolas"/>
          <w:color w:val="0000FF"/>
          <w:sz w:val="32"/>
          <w:szCs w:val="32"/>
          <w:shd w:val="clear" w:color="auto" w:fill="FFFFFF"/>
        </w:rPr>
        <w:t>~</w:t>
      </w:r>
      <w:r>
        <w:rPr>
          <w:rFonts w:ascii="Consolas" w:hAnsi="Consolas" w:eastAsia="Consolas" w:cs="Consolas"/>
          <w:color w:val="000000"/>
          <w:sz w:val="32"/>
          <w:szCs w:val="32"/>
          <w:shd w:val="clear" w:color="auto" w:fill="FFFFFF"/>
        </w:rPr>
        <w:t>e1</w:t>
      </w:r>
    </w:p>
    <w:p w14:paraId="04B18CB9"/>
    <w:p w14:paraId="04B18CBA">
      <w:pPr>
        <w:pStyle w:val="3"/>
      </w:pPr>
      <w:r>
        <w:rPr>
          <w:rFonts w:hint="eastAsia"/>
        </w:rPr>
        <w:t>创建对象数据</w:t>
      </w:r>
    </w:p>
    <w:p w14:paraId="04B18CBB">
      <w:pPr>
        <w:pStyle w:val="13"/>
        <w:widowControl/>
        <w:spacing w:beforeAutospacing="0" w:afterAutospacing="0"/>
      </w:pPr>
      <w:r>
        <w:rPr>
          <w:rFonts w:ascii="Consolas" w:hAnsi="Consolas" w:eastAsia="Consolas" w:cs="Consolas"/>
          <w:color w:val="0000FF"/>
          <w:sz w:val="32"/>
          <w:szCs w:val="32"/>
          <w:shd w:val="clear" w:color="auto" w:fill="FFFFFF"/>
        </w:rPr>
        <w:t xml:space="preserve">data </w:t>
      </w:r>
      <w:r>
        <w:rPr>
          <w:rFonts w:ascii="Consolas" w:hAnsi="Consolas" w:eastAsia="Consolas" w:cs="Consolas"/>
          <w:color w:val="000000"/>
          <w:sz w:val="32"/>
          <w:szCs w:val="32"/>
          <w:shd w:val="clear" w:color="auto" w:fill="F0D8A8"/>
        </w:rPr>
        <w:t>Object1</w:t>
      </w:r>
      <w:r>
        <w:rPr>
          <w:rFonts w:ascii="Consolas" w:hAnsi="Consolas" w:eastAsia="Consolas" w:cs="Consolas"/>
          <w:color w:val="0000FF"/>
          <w:sz w:val="32"/>
          <w:szCs w:val="32"/>
          <w:shd w:val="clear" w:color="auto" w:fill="FFFFFF"/>
        </w:rPr>
        <w:t xml:space="preserve"> type ref to </w:t>
      </w:r>
      <w:r>
        <w:rPr>
          <w:rFonts w:ascii="Consolas" w:hAnsi="Consolas" w:eastAsia="Consolas" w:cs="Consolas"/>
          <w:color w:val="000000"/>
          <w:sz w:val="32"/>
          <w:szCs w:val="32"/>
          <w:shd w:val="clear" w:color="auto" w:fill="FFFFFF"/>
        </w:rPr>
        <w:t>c1</w:t>
      </w:r>
      <w:r>
        <w:rPr>
          <w:rFonts w:ascii="Consolas" w:hAnsi="Consolas" w:eastAsia="Consolas" w:cs="Consolas"/>
          <w:color w:val="0000FF"/>
          <w:sz w:val="32"/>
          <w:szCs w:val="32"/>
          <w:shd w:val="clear" w:color="auto" w:fill="FFFFFF"/>
        </w:rPr>
        <w:t>.</w:t>
      </w:r>
    </w:p>
    <w:p w14:paraId="04B18CBC">
      <w:pPr>
        <w:pStyle w:val="13"/>
        <w:widowControl/>
        <w:spacing w:beforeAutospacing="0" w:afterAutospacing="0"/>
        <w:rPr>
          <w:rFonts w:ascii="Consolas" w:hAnsi="Consolas" w:eastAsia="Consolas" w:cs="Consolas"/>
          <w:color w:val="0000FF"/>
          <w:sz w:val="32"/>
          <w:szCs w:val="32"/>
          <w:shd w:val="clear" w:color="auto" w:fill="FFFFFF"/>
        </w:rPr>
      </w:pPr>
      <w:r>
        <w:rPr>
          <w:rFonts w:ascii="Consolas" w:hAnsi="Consolas" w:eastAsia="Consolas" w:cs="Consolas"/>
          <w:color w:val="0000FF"/>
          <w:sz w:val="32"/>
          <w:szCs w:val="32"/>
          <w:shd w:val="clear" w:color="auto" w:fill="FFFFFF"/>
        </w:rPr>
        <w:t xml:space="preserve">create object </w:t>
      </w:r>
      <w:r>
        <w:rPr>
          <w:rFonts w:ascii="Consolas" w:hAnsi="Consolas" w:eastAsia="Consolas" w:cs="Consolas"/>
          <w:color w:val="000000"/>
          <w:sz w:val="32"/>
          <w:szCs w:val="32"/>
          <w:shd w:val="clear" w:color="auto" w:fill="F0D8A8"/>
        </w:rPr>
        <w:t>Object1</w:t>
      </w:r>
      <w:r>
        <w:rPr>
          <w:rFonts w:ascii="Consolas" w:hAnsi="Consolas" w:eastAsia="Consolas" w:cs="Consolas"/>
          <w:color w:val="0000FF"/>
          <w:sz w:val="32"/>
          <w:szCs w:val="32"/>
          <w:shd w:val="clear" w:color="auto" w:fill="FFFFFF"/>
        </w:rPr>
        <w:t>.</w:t>
      </w:r>
    </w:p>
    <w:p w14:paraId="04B18CBD">
      <w:pPr>
        <w:pStyle w:val="13"/>
        <w:widowControl/>
        <w:spacing w:beforeAutospacing="0" w:afterAutospacing="0"/>
        <w:rPr>
          <w:rFonts w:ascii="Consolas" w:hAnsi="Consolas" w:eastAsia="Consolas" w:cs="Consolas"/>
          <w:color w:val="0000FF"/>
          <w:sz w:val="32"/>
          <w:szCs w:val="32"/>
          <w:shd w:val="clear" w:color="auto" w:fill="FFFFFF"/>
        </w:rPr>
      </w:pPr>
    </w:p>
    <w:p w14:paraId="04B18CBE">
      <w:pPr>
        <w:pStyle w:val="3"/>
      </w:pPr>
      <w:r>
        <w:rPr>
          <w:rFonts w:hint="eastAsia"/>
        </w:rPr>
        <w:t>Sql非空</w:t>
      </w:r>
    </w:p>
    <w:p w14:paraId="04B18CBF">
      <w:pPr>
        <w:pStyle w:val="13"/>
        <w:widowControl/>
        <w:spacing w:beforeAutospacing="0" w:afterAutospacing="0"/>
        <w:rPr>
          <w:rFonts w:hint="eastAsia" w:ascii="微软雅黑" w:hAnsi="微软雅黑" w:eastAsia="微软雅黑"/>
          <w:sz w:val="20"/>
        </w:rPr>
      </w:pPr>
      <w:r>
        <w:rPr>
          <w:rFonts w:hint="eastAsia" w:ascii="微软雅黑" w:hAnsi="微软雅黑" w:eastAsia="微软雅黑"/>
          <w:sz w:val="20"/>
        </w:rPr>
        <w:t>WHERE vbeln NE space</w:t>
      </w:r>
    </w:p>
    <w:p w14:paraId="04B18CC0">
      <w:pPr>
        <w:pStyle w:val="3"/>
      </w:pPr>
      <w:r>
        <w:rPr>
          <w:rFonts w:hint="eastAsia"/>
        </w:rPr>
        <w:t>显式提交事务,建议所有sql都进行显示提交，所有事务的处理都是异步的</w:t>
      </w:r>
    </w:p>
    <w:p w14:paraId="04B18CC1"/>
    <w:p w14:paraId="04B18CC2">
      <w:pPr>
        <w:rPr>
          <w:rFonts w:ascii="Arial" w:hAnsi="Arial" w:eastAsia="宋体" w:cs="Arial"/>
          <w:color w:val="4D4D4D"/>
          <w:sz w:val="24"/>
          <w:shd w:val="clear" w:color="auto" w:fill="FFFFFF"/>
        </w:rPr>
      </w:pPr>
      <w:r>
        <w:rPr>
          <w:rFonts w:ascii="Arial" w:hAnsi="Arial" w:eastAsia="Arial" w:cs="Arial"/>
          <w:color w:val="4D4D4D"/>
          <w:sz w:val="24"/>
          <w:shd w:val="clear" w:color="auto" w:fill="FFFFFF"/>
        </w:rPr>
        <w:t>COMMIT WORK AND WAIT.</w:t>
      </w:r>
      <w:r>
        <w:rPr>
          <w:rFonts w:hint="eastAsia" w:ascii="Arial" w:hAnsi="Arial" w:eastAsia="宋体" w:cs="Arial"/>
          <w:color w:val="4D4D4D"/>
          <w:sz w:val="24"/>
          <w:shd w:val="clear" w:color="auto" w:fill="FFFFFF"/>
        </w:rPr>
        <w:t>//同步执行，等待提交完成</w:t>
      </w:r>
      <w:r>
        <w:rPr>
          <w:rFonts w:ascii="Arial" w:hAnsi="Arial" w:eastAsia="Arial" w:cs="Arial"/>
          <w:color w:val="4D4D4D"/>
          <w:sz w:val="24"/>
          <w:shd w:val="clear" w:color="auto" w:fill="FFFFFF"/>
        </w:rPr>
        <w:br w:type="textWrapping"/>
      </w:r>
      <w:r>
        <w:rPr>
          <w:rFonts w:ascii="Arial" w:hAnsi="Arial" w:eastAsia="Arial" w:cs="Arial"/>
          <w:color w:val="4D4D4D"/>
          <w:sz w:val="24"/>
          <w:shd w:val="clear" w:color="auto" w:fill="FFFFFF"/>
        </w:rPr>
        <w:t>ROLLBACK WOR</w:t>
      </w:r>
      <w:r>
        <w:rPr>
          <w:rFonts w:hint="eastAsia" w:ascii="Arial" w:hAnsi="Arial" w:eastAsia="宋体" w:cs="Arial"/>
          <w:color w:val="4D4D4D"/>
          <w:sz w:val="24"/>
          <w:shd w:val="clear" w:color="auto" w:fill="FFFFFF"/>
        </w:rPr>
        <w:t>.</w:t>
      </w:r>
    </w:p>
    <w:p w14:paraId="04B18CC3">
      <w:pPr>
        <w:pStyle w:val="3"/>
      </w:pPr>
      <w:r>
        <w:rPr>
          <w:rFonts w:hint="eastAsia"/>
        </w:rPr>
        <w:t>隐式提交</w:t>
      </w:r>
    </w:p>
    <w:p w14:paraId="04B18CC4">
      <w:r>
        <w:rPr>
          <w:rFonts w:hint="eastAsia"/>
        </w:rPr>
        <w:t xml:space="preserve">Implicit commit </w:t>
      </w:r>
    </w:p>
    <w:p w14:paraId="04B18CC5">
      <w:r>
        <w:rPr>
          <w:rFonts w:hint="eastAsia"/>
        </w:rPr>
        <w:t>1 screen 的PBO执行完毕</w:t>
      </w:r>
    </w:p>
    <w:p w14:paraId="04B18CC6">
      <w:r>
        <w:rPr>
          <w:rFonts w:hint="eastAsia"/>
        </w:rPr>
        <w:t>2 系统消息框弹窗</w:t>
      </w:r>
    </w:p>
    <w:p w14:paraId="04B18CC7">
      <w:pPr>
        <w:pStyle w:val="13"/>
        <w:widowControl/>
        <w:spacing w:beforeAutospacing="0" w:afterAutospacing="0"/>
        <w:rPr>
          <w:rFonts w:hint="eastAsia" w:ascii="微软雅黑" w:hAnsi="微软雅黑" w:eastAsia="微软雅黑"/>
          <w:sz w:val="20"/>
        </w:rPr>
      </w:pPr>
    </w:p>
    <w:p w14:paraId="04B18CC8">
      <w:pPr>
        <w:pStyle w:val="3"/>
      </w:pPr>
      <w:r>
        <w:rPr>
          <w:rFonts w:hint="eastAsia"/>
        </w:rPr>
        <w:t xml:space="preserve">BAPI </w:t>
      </w:r>
    </w:p>
    <w:p w14:paraId="04B18CC9">
      <w:r>
        <w:rPr>
          <w:rFonts w:hint="eastAsia"/>
        </w:rPr>
        <w:t>Me21n</w:t>
      </w:r>
    </w:p>
    <w:p w14:paraId="04B18CCA"/>
    <w:p w14:paraId="04B18CCB"/>
    <w:p w14:paraId="04B18CCC">
      <w:pPr>
        <w:pStyle w:val="3"/>
      </w:pPr>
      <w:r>
        <w:rPr>
          <w:rFonts w:hint="eastAsia"/>
        </w:rPr>
        <w:t>Oo alv</w:t>
      </w:r>
    </w:p>
    <w:p w14:paraId="04B18CCD">
      <w:r>
        <w:drawing>
          <wp:inline distT="0" distB="0" distL="114300" distR="114300">
            <wp:extent cx="5271135" cy="2024380"/>
            <wp:effectExtent l="0" t="0" r="5715"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4"/>
                    <a:stretch>
                      <a:fillRect/>
                    </a:stretch>
                  </pic:blipFill>
                  <pic:spPr>
                    <a:xfrm>
                      <a:off x="0" y="0"/>
                      <a:ext cx="5271135" cy="2024380"/>
                    </a:xfrm>
                    <a:prstGeom prst="rect">
                      <a:avLst/>
                    </a:prstGeom>
                    <a:noFill/>
                    <a:ln>
                      <a:noFill/>
                    </a:ln>
                  </pic:spPr>
                </pic:pic>
              </a:graphicData>
            </a:graphic>
          </wp:inline>
        </w:drawing>
      </w:r>
    </w:p>
    <w:p w14:paraId="04B18CCE">
      <w:pPr>
        <w:pStyle w:val="13"/>
        <w:widowControl/>
        <w:spacing w:beforeAutospacing="0" w:afterAutospacing="0"/>
        <w:rPr>
          <w:rFonts w:hint="eastAsia" w:ascii="微软雅黑" w:hAnsi="微软雅黑" w:eastAsia="微软雅黑"/>
          <w:sz w:val="20"/>
        </w:rPr>
      </w:pPr>
    </w:p>
    <w:p w14:paraId="04B18CCF"/>
    <w:p w14:paraId="04B18CD0">
      <w:pPr>
        <w:pStyle w:val="3"/>
      </w:pPr>
      <w:r>
        <w:t>-, ~, -&gt;, =&gt;</w:t>
      </w:r>
    </w:p>
    <w:p w14:paraId="04B18CD1">
      <w:pPr>
        <w:rPr>
          <w:b/>
          <w:bCs/>
        </w:rPr>
      </w:pPr>
      <w:r>
        <w:drawing>
          <wp:inline distT="0" distB="0" distL="114300" distR="114300">
            <wp:extent cx="3781425" cy="161925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
                    <a:stretch>
                      <a:fillRect/>
                    </a:stretch>
                  </pic:blipFill>
                  <pic:spPr>
                    <a:xfrm>
                      <a:off x="0" y="0"/>
                      <a:ext cx="3781425" cy="1619250"/>
                    </a:xfrm>
                    <a:prstGeom prst="rect">
                      <a:avLst/>
                    </a:prstGeom>
                    <a:noFill/>
                    <a:ln>
                      <a:noFill/>
                    </a:ln>
                  </pic:spPr>
                </pic:pic>
              </a:graphicData>
            </a:graphic>
          </wp:inline>
        </w:drawing>
      </w:r>
    </w:p>
    <w:p w14:paraId="04B18CD2"/>
    <w:p w14:paraId="04B18CD3">
      <w:pPr>
        <w:pStyle w:val="3"/>
      </w:pPr>
      <w:r>
        <w:rPr>
          <w:rFonts w:hint="eastAsia"/>
        </w:rPr>
        <w:t>对用户memory进行操作</w:t>
      </w:r>
    </w:p>
    <w:p w14:paraId="04B18CD4">
      <w:pPr>
        <w:pStyle w:val="13"/>
        <w:widowControl/>
        <w:spacing w:beforeAutospacing="0" w:afterAutospacing="0"/>
      </w:pPr>
      <w:r>
        <w:rPr>
          <w:rFonts w:ascii="Consolas" w:hAnsi="Consolas" w:eastAsia="Consolas" w:cs="Consolas"/>
          <w:color w:val="0000FF"/>
          <w:shd w:val="clear" w:color="auto" w:fill="FFFFFF"/>
        </w:rPr>
        <w:t>data(</w:t>
      </w:r>
      <w:r>
        <w:rPr>
          <w:rFonts w:ascii="Consolas" w:hAnsi="Consolas" w:eastAsia="Consolas" w:cs="Consolas"/>
          <w:color w:val="000000"/>
          <w:shd w:val="clear" w:color="auto" w:fill="FFFFFF"/>
        </w:rPr>
        <w:t>id</w:t>
      </w:r>
      <w:r>
        <w:rPr>
          <w:rFonts w:ascii="Consolas" w:hAnsi="Consolas" w:eastAsia="Consolas" w:cs="Consolas"/>
          <w:color w:val="0000FF"/>
          <w:shd w:val="clear" w:color="auto" w:fill="FFFFFF"/>
        </w:rPr>
        <w:t xml:space="preserve">) = </w:t>
      </w:r>
      <w:r>
        <w:rPr>
          <w:rFonts w:ascii="Consolas" w:hAnsi="Consolas" w:eastAsia="Consolas" w:cs="Consolas"/>
          <w:color w:val="008000"/>
          <w:shd w:val="clear" w:color="auto" w:fill="FFFFFF"/>
        </w:rPr>
        <w:t>'TEXTS'</w:t>
      </w:r>
      <w:r>
        <w:rPr>
          <w:rFonts w:ascii="Consolas" w:hAnsi="Consolas" w:eastAsia="Consolas" w:cs="Consolas"/>
          <w:color w:val="0000FF"/>
          <w:shd w:val="clear" w:color="auto" w:fill="FFFFFF"/>
        </w:rPr>
        <w:t>.</w:t>
      </w:r>
    </w:p>
    <w:p w14:paraId="04B18CD5">
      <w:pPr>
        <w:pStyle w:val="13"/>
        <w:widowControl/>
        <w:spacing w:beforeAutospacing="0" w:afterAutospacing="0"/>
      </w:pPr>
      <w:r>
        <w:rPr>
          <w:rFonts w:ascii="Consolas" w:hAnsi="Consolas" w:eastAsia="Consolas" w:cs="Consolas"/>
          <w:color w:val="0000FF"/>
          <w:shd w:val="clear" w:color="auto" w:fill="FFFFFF"/>
        </w:rPr>
        <w:t>data(</w:t>
      </w:r>
      <w:r>
        <w:rPr>
          <w:rFonts w:ascii="Consolas" w:hAnsi="Consolas" w:eastAsia="Consolas" w:cs="Consolas"/>
          <w:color w:val="000000"/>
          <w:shd w:val="clear" w:color="auto" w:fill="F0D8A8"/>
        </w:rPr>
        <w:t>text1</w:t>
      </w:r>
      <w:r>
        <w:rPr>
          <w:rFonts w:ascii="Consolas" w:hAnsi="Consolas" w:eastAsia="Consolas" w:cs="Consolas"/>
          <w:color w:val="0000FF"/>
          <w:shd w:val="clear" w:color="auto" w:fill="FFFFFF"/>
        </w:rPr>
        <w:t xml:space="preserve">) = </w:t>
      </w:r>
      <w:r>
        <w:rPr>
          <w:rFonts w:ascii="Consolas" w:hAnsi="Consolas" w:eastAsia="Consolas" w:cs="Consolas"/>
          <w:color w:val="008000"/>
          <w:shd w:val="clear" w:color="auto" w:fill="FFFFFF"/>
        </w:rPr>
        <w:t>`Ike`</w:t>
      </w:r>
      <w:r>
        <w:rPr>
          <w:rFonts w:ascii="Consolas" w:hAnsi="Consolas" w:eastAsia="Consolas" w:cs="Consolas"/>
          <w:color w:val="0000FF"/>
          <w:shd w:val="clear" w:color="auto" w:fill="FFFFFF"/>
        </w:rPr>
        <w:t>.</w:t>
      </w:r>
    </w:p>
    <w:p w14:paraId="04B18CD6">
      <w:pPr>
        <w:pStyle w:val="13"/>
        <w:widowControl/>
        <w:spacing w:beforeAutospacing="0" w:afterAutospacing="0"/>
      </w:pPr>
      <w:r>
        <w:rPr>
          <w:rFonts w:ascii="Consolas" w:hAnsi="Consolas" w:eastAsia="Consolas" w:cs="Consolas"/>
          <w:color w:val="0000FF"/>
          <w:shd w:val="clear" w:color="auto" w:fill="FFFFFF"/>
        </w:rPr>
        <w:t>data(</w:t>
      </w:r>
      <w:r>
        <w:rPr>
          <w:rFonts w:ascii="Consolas" w:hAnsi="Consolas" w:eastAsia="Consolas" w:cs="Consolas"/>
          <w:color w:val="000000"/>
          <w:shd w:val="clear" w:color="auto" w:fill="FFFFFF"/>
        </w:rPr>
        <w:t>text2</w:t>
      </w:r>
      <w:r>
        <w:rPr>
          <w:rFonts w:ascii="Consolas" w:hAnsi="Consolas" w:eastAsia="Consolas" w:cs="Consolas"/>
          <w:color w:val="0000FF"/>
          <w:shd w:val="clear" w:color="auto" w:fill="FFFFFF"/>
        </w:rPr>
        <w:t xml:space="preserve">) = </w:t>
      </w:r>
      <w:r>
        <w:rPr>
          <w:rFonts w:ascii="Consolas" w:hAnsi="Consolas" w:eastAsia="Consolas" w:cs="Consolas"/>
          <w:color w:val="008000"/>
          <w:shd w:val="clear" w:color="auto" w:fill="FFFFFF"/>
        </w:rPr>
        <w:t>`Tina`</w:t>
      </w:r>
      <w:r>
        <w:rPr>
          <w:rFonts w:ascii="Consolas" w:hAnsi="Consolas" w:eastAsia="Consolas" w:cs="Consolas"/>
          <w:color w:val="0000FF"/>
          <w:shd w:val="clear" w:color="auto" w:fill="FFFFFF"/>
        </w:rPr>
        <w:t>.</w:t>
      </w:r>
    </w:p>
    <w:p w14:paraId="04B18CD7">
      <w:pPr>
        <w:pStyle w:val="13"/>
        <w:widowControl/>
        <w:spacing w:beforeAutospacing="0" w:afterAutospacing="0"/>
      </w:pPr>
      <w:r>
        <w:rPr>
          <w:rFonts w:ascii="Consolas" w:hAnsi="Consolas" w:eastAsia="Consolas" w:cs="Consolas"/>
          <w:color w:val="0000FF"/>
          <w:shd w:val="clear" w:color="auto" w:fill="FFFFFF"/>
        </w:rPr>
        <w:t xml:space="preserve">export </w:t>
      </w:r>
      <w:r>
        <w:rPr>
          <w:rFonts w:ascii="Consolas" w:hAnsi="Consolas" w:eastAsia="Consolas" w:cs="Consolas"/>
          <w:color w:val="000000"/>
          <w:shd w:val="clear" w:color="auto" w:fill="FFFFFF"/>
        </w:rPr>
        <w:t>p1</w:t>
      </w:r>
      <w:r>
        <w:rPr>
          <w:rFonts w:ascii="Consolas" w:hAnsi="Consolas" w:eastAsia="Consolas" w:cs="Consolas"/>
          <w:color w:val="0000FF"/>
          <w:shd w:val="clear" w:color="auto" w:fill="FFFFFF"/>
        </w:rPr>
        <w:t xml:space="preserve"> = </w:t>
      </w:r>
      <w:r>
        <w:rPr>
          <w:rFonts w:ascii="Consolas" w:hAnsi="Consolas" w:eastAsia="Consolas" w:cs="Consolas"/>
          <w:color w:val="000000"/>
          <w:shd w:val="clear" w:color="auto" w:fill="D4D4D4"/>
        </w:rPr>
        <w:t>text1</w:t>
      </w:r>
    </w:p>
    <w:p w14:paraId="04B18CD8">
      <w:pPr>
        <w:pStyle w:val="13"/>
        <w:widowControl/>
        <w:spacing w:beforeAutospacing="0" w:afterAutospacing="0"/>
      </w:pPr>
      <w:r>
        <w:rPr>
          <w:rFonts w:ascii="Consolas" w:hAnsi="Consolas" w:eastAsia="Consolas" w:cs="Consolas"/>
          <w:color w:val="000000"/>
          <w:shd w:val="clear" w:color="auto" w:fill="FFFFFF"/>
        </w:rPr>
        <w:t>p2</w:t>
      </w:r>
      <w:r>
        <w:rPr>
          <w:rFonts w:ascii="Consolas" w:hAnsi="Consolas" w:eastAsia="Consolas" w:cs="Consolas"/>
          <w:color w:val="0000FF"/>
          <w:shd w:val="clear" w:color="auto" w:fill="FFFFFF"/>
        </w:rPr>
        <w:t xml:space="preserve"> = </w:t>
      </w:r>
      <w:r>
        <w:rPr>
          <w:rFonts w:ascii="Consolas" w:hAnsi="Consolas" w:eastAsia="Consolas" w:cs="Consolas"/>
          <w:color w:val="000000"/>
          <w:shd w:val="clear" w:color="auto" w:fill="FFFFFF"/>
        </w:rPr>
        <w:t>text2</w:t>
      </w:r>
      <w:r>
        <w:rPr>
          <w:rFonts w:ascii="Consolas" w:hAnsi="Consolas" w:eastAsia="Consolas" w:cs="Consolas"/>
          <w:color w:val="0000FF"/>
          <w:shd w:val="clear" w:color="auto" w:fill="FFFFFF"/>
        </w:rPr>
        <w:t xml:space="preserve"> to memory id </w:t>
      </w:r>
      <w:r>
        <w:rPr>
          <w:rFonts w:ascii="Consolas" w:hAnsi="Consolas" w:eastAsia="Consolas" w:cs="Consolas"/>
          <w:color w:val="000000"/>
          <w:shd w:val="clear" w:color="auto" w:fill="FFFFFF"/>
        </w:rPr>
        <w:t>id</w:t>
      </w:r>
      <w:r>
        <w:rPr>
          <w:rFonts w:ascii="Consolas" w:hAnsi="Consolas" w:eastAsia="Consolas" w:cs="Consolas"/>
          <w:color w:val="0000FF"/>
          <w:shd w:val="clear" w:color="auto" w:fill="FFFFFF"/>
        </w:rPr>
        <w:t>.</w:t>
      </w:r>
    </w:p>
    <w:p w14:paraId="04B18CD9">
      <w:pPr>
        <w:pStyle w:val="13"/>
        <w:widowControl/>
        <w:spacing w:beforeAutospacing="0" w:afterAutospacing="0"/>
      </w:pPr>
      <w:r>
        <w:rPr>
          <w:rFonts w:ascii="Consolas" w:hAnsi="Consolas" w:eastAsia="Consolas" w:cs="Consolas"/>
          <w:color w:val="0000FF"/>
          <w:shd w:val="clear" w:color="auto" w:fill="FFFFFF"/>
        </w:rPr>
        <w:t xml:space="preserve">import </w:t>
      </w:r>
      <w:r>
        <w:rPr>
          <w:rFonts w:ascii="Consolas" w:hAnsi="Consolas" w:eastAsia="Consolas" w:cs="Consolas"/>
          <w:color w:val="000000"/>
          <w:shd w:val="clear" w:color="auto" w:fill="FFFFFF"/>
        </w:rPr>
        <w:t>p1</w:t>
      </w:r>
      <w:r>
        <w:rPr>
          <w:rFonts w:ascii="Consolas" w:hAnsi="Consolas" w:eastAsia="Consolas" w:cs="Consolas"/>
          <w:color w:val="0000FF"/>
          <w:shd w:val="clear" w:color="auto" w:fill="FFFFFF"/>
        </w:rPr>
        <w:t xml:space="preserve"> = </w:t>
      </w:r>
      <w:r>
        <w:rPr>
          <w:rFonts w:ascii="Consolas" w:hAnsi="Consolas" w:eastAsia="Consolas" w:cs="Consolas"/>
          <w:color w:val="000000"/>
          <w:shd w:val="clear" w:color="auto" w:fill="FFFFFF"/>
        </w:rPr>
        <w:t>text2</w:t>
      </w:r>
    </w:p>
    <w:p w14:paraId="04B18CDA">
      <w:pPr>
        <w:pStyle w:val="13"/>
        <w:widowControl/>
        <w:spacing w:beforeAutospacing="0" w:afterAutospacing="0"/>
      </w:pPr>
      <w:r>
        <w:rPr>
          <w:rFonts w:ascii="Consolas" w:hAnsi="Consolas" w:eastAsia="Consolas" w:cs="Consolas"/>
          <w:color w:val="000000"/>
          <w:shd w:val="clear" w:color="auto" w:fill="FFFFFF"/>
        </w:rPr>
        <w:t>p2</w:t>
      </w:r>
      <w:r>
        <w:rPr>
          <w:rFonts w:ascii="Consolas" w:hAnsi="Consolas" w:eastAsia="Consolas" w:cs="Consolas"/>
          <w:color w:val="0000FF"/>
          <w:shd w:val="clear" w:color="auto" w:fill="FFFFFF"/>
        </w:rPr>
        <w:t xml:space="preserve"> = </w:t>
      </w:r>
      <w:r>
        <w:rPr>
          <w:rFonts w:ascii="Consolas" w:hAnsi="Consolas" w:eastAsia="Consolas" w:cs="Consolas"/>
          <w:color w:val="000000"/>
          <w:shd w:val="clear" w:color="auto" w:fill="F0D8A8"/>
        </w:rPr>
        <w:t>text1</w:t>
      </w:r>
      <w:r>
        <w:rPr>
          <w:rFonts w:ascii="Consolas" w:hAnsi="Consolas" w:eastAsia="Consolas" w:cs="Consolas"/>
          <w:color w:val="0000FF"/>
          <w:shd w:val="clear" w:color="auto" w:fill="FFFFFF"/>
        </w:rPr>
        <w:t xml:space="preserve"> from memory id </w:t>
      </w:r>
      <w:r>
        <w:rPr>
          <w:rFonts w:ascii="Consolas" w:hAnsi="Consolas" w:eastAsia="Consolas" w:cs="Consolas"/>
          <w:color w:val="000000"/>
          <w:shd w:val="clear" w:color="auto" w:fill="FFFFFF"/>
        </w:rPr>
        <w:t>id</w:t>
      </w:r>
      <w:r>
        <w:rPr>
          <w:rFonts w:ascii="Consolas" w:hAnsi="Consolas" w:eastAsia="Consolas" w:cs="Consolas"/>
          <w:color w:val="0000FF"/>
          <w:shd w:val="clear" w:color="auto" w:fill="FFFFFF"/>
        </w:rPr>
        <w:t>.</w:t>
      </w:r>
    </w:p>
    <w:p w14:paraId="04B18CDB">
      <w:pPr>
        <w:pStyle w:val="13"/>
        <w:widowControl/>
        <w:spacing w:beforeAutospacing="0" w:afterAutospacing="0"/>
      </w:pPr>
    </w:p>
    <w:p w14:paraId="04B18CDC">
      <w:pPr>
        <w:pStyle w:val="13"/>
        <w:widowControl/>
        <w:spacing w:beforeAutospacing="0" w:afterAutospacing="0"/>
        <w:rPr>
          <w:rFonts w:ascii="Consolas" w:hAnsi="Consolas" w:eastAsia="Consolas" w:cs="Consolas"/>
          <w:color w:val="0000FF"/>
          <w:shd w:val="clear" w:color="auto" w:fill="FFFFFF"/>
        </w:rPr>
      </w:pPr>
      <w:r>
        <w:rPr>
          <w:rFonts w:ascii="Consolas" w:hAnsi="Consolas" w:eastAsia="Consolas" w:cs="Consolas"/>
          <w:color w:val="0000FF"/>
          <w:shd w:val="clear" w:color="auto" w:fill="FFFFFF"/>
        </w:rPr>
        <w:t xml:space="preserve">write </w:t>
      </w:r>
      <w:r>
        <w:rPr>
          <w:rFonts w:ascii="Consolas" w:hAnsi="Consolas" w:eastAsia="Consolas" w:cs="Consolas"/>
          <w:color w:val="000000"/>
          <w:shd w:val="clear" w:color="auto" w:fill="FFFFFF"/>
        </w:rPr>
        <w:t>/</w:t>
      </w:r>
      <w:r>
        <w:rPr>
          <w:rFonts w:ascii="Consolas" w:hAnsi="Consolas" w:eastAsia="Consolas" w:cs="Consolas"/>
          <w:color w:val="0000FF"/>
          <w:shd w:val="clear" w:color="auto" w:fill="FFFFFF"/>
        </w:rPr>
        <w:t xml:space="preserve"> </w:t>
      </w:r>
      <w:r>
        <w:rPr>
          <w:rFonts w:ascii="Consolas" w:hAnsi="Consolas" w:eastAsia="Consolas" w:cs="Consolas"/>
          <w:color w:val="008000"/>
          <w:shd w:val="clear" w:color="auto" w:fill="FFFFFF"/>
        </w:rPr>
        <w:t>'ABAP'</w:t>
      </w:r>
      <w:r>
        <w:rPr>
          <w:rFonts w:ascii="Consolas" w:hAnsi="Consolas" w:eastAsia="Consolas" w:cs="Consolas"/>
          <w:color w:val="0000FF"/>
          <w:shd w:val="clear" w:color="auto" w:fill="FFFFFF"/>
        </w:rPr>
        <w:t>.</w:t>
      </w:r>
    </w:p>
    <w:p w14:paraId="04B18CDD">
      <w:pPr>
        <w:pStyle w:val="13"/>
        <w:widowControl/>
        <w:spacing w:beforeAutospacing="0" w:afterAutospacing="0"/>
        <w:rPr>
          <w:rFonts w:ascii="Consolas" w:hAnsi="Consolas" w:eastAsia="Consolas" w:cs="Consolas"/>
          <w:color w:val="0000FF"/>
          <w:shd w:val="clear" w:color="auto" w:fill="FFFFFF"/>
        </w:rPr>
      </w:pPr>
    </w:p>
    <w:p w14:paraId="04B18CDE">
      <w:pPr>
        <w:pStyle w:val="3"/>
      </w:pPr>
      <w:r>
        <w:rPr>
          <w:rFonts w:hint="eastAsia"/>
        </w:rPr>
        <w:t>UserLogin session&gt;external session&gt;internal session</w:t>
      </w:r>
    </w:p>
    <w:p w14:paraId="04B18CDF">
      <w:r>
        <w:t>当user登陆SAP后, 就开启了一个userlogon session。当user退出所有sap window, 就结束了这个user logon session。一个userlogon session最多有6个external session(即main session,对应有6个窗口).</w:t>
      </w:r>
      <w:r>
        <w:br w:type="textWrapping"/>
      </w:r>
      <w:r>
        <w:t>在一个external session内调用其它程序将会生成新的internal session, 比如call FM, call transaction或是submit*** and return等方式。 当关掉这个external session时，也就结束了external session下的所有internal session。一个External session最多有20个Internal session.</w:t>
      </w:r>
    </w:p>
    <w:p w14:paraId="04B18CE0"/>
    <w:p w14:paraId="04B18CE1"/>
    <w:p w14:paraId="04B18CE2">
      <w:r>
        <w:rPr>
          <w:rFonts w:hint="eastAsia"/>
        </w:rPr>
        <w:t>Sap  memory 存在userLogin session中，所有external session公用</w:t>
      </w:r>
    </w:p>
    <w:p w14:paraId="04B18CE3"/>
    <w:p w14:paraId="04B18CE4">
      <w:r>
        <w:rPr>
          <w:rFonts w:hint="eastAsia"/>
        </w:rPr>
        <w:t>Abap 处于external session ，所有internal session共用</w:t>
      </w:r>
    </w:p>
    <w:p w14:paraId="04B18CE5"/>
    <w:p w14:paraId="04B18CE6"/>
    <w:p w14:paraId="04B18CE7">
      <w:r>
        <w:rPr>
          <w:rFonts w:hint="eastAsia"/>
        </w:rPr>
        <w:t>User memory使用SET/GET parameters；</w:t>
      </w:r>
    </w:p>
    <w:p w14:paraId="04B18CE8"/>
    <w:p w14:paraId="04B18CE9">
      <w:r>
        <w:rPr>
          <w:rFonts w:hint="eastAsia"/>
        </w:rPr>
        <w:t>SPA：SET PARAMETER ID 'MAT' FIELD p_matnr.</w:t>
      </w:r>
    </w:p>
    <w:p w14:paraId="04B18CEA">
      <w:r>
        <w:rPr>
          <w:rFonts w:hint="eastAsia"/>
        </w:rPr>
        <w:t>GPA：GET PARAMETER ID 'MAT' FIELD p_matnr.</w:t>
      </w:r>
    </w:p>
    <w:p w14:paraId="04B18CEB"/>
    <w:p w14:paraId="04B18CEC">
      <w:r>
        <w:rPr>
          <w:rFonts w:hint="eastAsia"/>
        </w:rPr>
        <w:t>ABAP Memory使用EXPORT 和IMPORT :</w:t>
      </w:r>
    </w:p>
    <w:p w14:paraId="04B18CED"/>
    <w:p w14:paraId="04B18CEE">
      <w:r>
        <w:rPr>
          <w:rFonts w:hint="eastAsia"/>
        </w:rPr>
        <w:t>EXPORT p_matnr = p_matnr TO MEMORY ID 'ZTESTMAT'.</w:t>
      </w:r>
    </w:p>
    <w:p w14:paraId="04B18CEF">
      <w:r>
        <w:rPr>
          <w:rFonts w:hint="eastAsia"/>
        </w:rPr>
        <w:t>EXPORT p_matnr = p_matnr FROM MEMORY ID 'ZTESTMAT'</w:t>
      </w:r>
    </w:p>
    <w:p w14:paraId="04B18CF0"/>
    <w:p w14:paraId="04B18CF1"/>
    <w:p w14:paraId="04B18CF2">
      <w:pPr>
        <w:pStyle w:val="3"/>
      </w:pPr>
      <w:r>
        <w:rPr>
          <w:rFonts w:hint="eastAsia"/>
        </w:rPr>
        <w:t xml:space="preserve">查看GET/SET memory内容又叫abap memory </w:t>
      </w:r>
    </w:p>
    <w:p w14:paraId="04B18CF3">
      <w:r>
        <w:drawing>
          <wp:inline distT="0" distB="0" distL="114300" distR="114300">
            <wp:extent cx="5263515" cy="3398520"/>
            <wp:effectExtent l="0" t="0" r="13335" b="1143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
                    <a:stretch>
                      <a:fillRect/>
                    </a:stretch>
                  </pic:blipFill>
                  <pic:spPr>
                    <a:xfrm>
                      <a:off x="0" y="0"/>
                      <a:ext cx="5263515" cy="3398520"/>
                    </a:xfrm>
                    <a:prstGeom prst="rect">
                      <a:avLst/>
                    </a:prstGeom>
                    <a:noFill/>
                    <a:ln>
                      <a:noFill/>
                    </a:ln>
                  </pic:spPr>
                </pic:pic>
              </a:graphicData>
            </a:graphic>
          </wp:inline>
        </w:drawing>
      </w:r>
    </w:p>
    <w:p w14:paraId="04B18CF4">
      <w:pPr>
        <w:pStyle w:val="3"/>
      </w:pPr>
      <w:r>
        <w:t>Share Memory 或Share Buffer 用于不同用户间的数据传递.</w:t>
      </w:r>
    </w:p>
    <w:p w14:paraId="04B18CF5"/>
    <w:p w14:paraId="04B18CF6">
      <w:pPr>
        <w:pStyle w:val="3"/>
      </w:pPr>
      <w:r>
        <w:rPr>
          <w:rFonts w:hint="eastAsia"/>
        </w:rPr>
        <w:t>数据通信</w:t>
      </w:r>
    </w:p>
    <w:p w14:paraId="04B18CF7">
      <w:r>
        <w:rPr>
          <w:rFonts w:hint="eastAsia"/>
        </w:rPr>
        <w:t>同一用户</w:t>
      </w:r>
    </w:p>
    <w:p w14:paraId="04B18CF8">
      <w:pPr>
        <w:ind w:firstLine="420"/>
        <w:rPr>
          <w:rFonts w:ascii="Arial" w:hAnsi="Arial" w:eastAsia="Arial" w:cs="Arial"/>
          <w:color w:val="4D4D4D"/>
          <w:sz w:val="24"/>
          <w:shd w:val="clear" w:color="auto" w:fill="FFFFFF"/>
        </w:rPr>
      </w:pPr>
      <w:r>
        <w:rPr>
          <w:rFonts w:ascii="Arial" w:hAnsi="Arial" w:eastAsia="Arial" w:cs="Arial"/>
          <w:color w:val="4D4D4D"/>
          <w:sz w:val="24"/>
          <w:shd w:val="clear" w:color="auto" w:fill="FFFFFF"/>
        </w:rPr>
        <w:t>User session &gt; external session</w:t>
      </w:r>
      <w:r>
        <w:rPr>
          <w:rFonts w:hint="eastAsia" w:ascii="Arial" w:hAnsi="Arial" w:eastAsia="宋体" w:cs="Arial"/>
          <w:color w:val="4D4D4D"/>
          <w:sz w:val="24"/>
          <w:shd w:val="clear" w:color="auto" w:fill="FFFFFF"/>
        </w:rPr>
        <w:t>（6）</w:t>
      </w:r>
      <w:r>
        <w:rPr>
          <w:rFonts w:ascii="Arial" w:hAnsi="Arial" w:eastAsia="Arial" w:cs="Arial"/>
          <w:color w:val="4D4D4D"/>
          <w:sz w:val="24"/>
          <w:shd w:val="clear" w:color="auto" w:fill="FFFFFF"/>
        </w:rPr>
        <w:t> &gt; internal session</w:t>
      </w:r>
      <w:r>
        <w:rPr>
          <w:rFonts w:hint="eastAsia" w:ascii="Arial" w:hAnsi="Arial" w:eastAsia="宋体" w:cs="Arial"/>
          <w:color w:val="4D4D4D"/>
          <w:sz w:val="24"/>
          <w:shd w:val="clear" w:color="auto" w:fill="FFFFFF"/>
        </w:rPr>
        <w:t>（20）</w:t>
      </w:r>
      <w:r>
        <w:rPr>
          <w:rFonts w:ascii="Arial" w:hAnsi="Arial" w:eastAsia="Arial" w:cs="Arial"/>
          <w:color w:val="4D4D4D"/>
          <w:sz w:val="24"/>
          <w:shd w:val="clear" w:color="auto" w:fill="FFFFFF"/>
        </w:rPr>
        <w:t>。</w:t>
      </w:r>
    </w:p>
    <w:p w14:paraId="04B18CF9">
      <w:pPr>
        <w:ind w:firstLine="420"/>
        <w:rPr>
          <w:rFonts w:ascii="Arial" w:hAnsi="Arial" w:eastAsia="Arial" w:cs="Arial"/>
          <w:color w:val="4D4D4D"/>
          <w:sz w:val="24"/>
          <w:shd w:val="clear" w:color="auto" w:fill="FFFFFF"/>
        </w:rPr>
      </w:pPr>
    </w:p>
    <w:p w14:paraId="04B18CFA">
      <w:pPr>
        <w:ind w:firstLine="420"/>
        <w:rPr>
          <w:rFonts w:ascii="Arial" w:hAnsi="Arial" w:eastAsia="Arial" w:cs="Arial"/>
          <w:color w:val="4D4D4D"/>
          <w:sz w:val="24"/>
          <w:shd w:val="clear" w:color="auto" w:fill="FFFFFF"/>
        </w:rPr>
      </w:pPr>
      <w:r>
        <w:rPr>
          <w:rFonts w:hint="eastAsia" w:ascii="Arial" w:hAnsi="Arial" w:eastAsia="Arial" w:cs="Arial"/>
          <w:color w:val="4D4D4D"/>
          <w:sz w:val="24"/>
          <w:shd w:val="clear" w:color="auto" w:fill="FFFFFF"/>
        </w:rPr>
        <w:t>SET PARAMETER ID /GET PARAMETER ID</w:t>
      </w:r>
    </w:p>
    <w:p w14:paraId="04B18CFB">
      <w:pPr>
        <w:ind w:firstLine="420"/>
        <w:rPr>
          <w:rFonts w:ascii="Arial" w:hAnsi="Arial" w:eastAsia="Arial" w:cs="Arial"/>
          <w:color w:val="4D4D4D"/>
          <w:sz w:val="24"/>
          <w:shd w:val="clear" w:color="auto" w:fill="FFFFFF"/>
        </w:rPr>
      </w:pPr>
    </w:p>
    <w:p w14:paraId="04B18CFC">
      <w:pPr>
        <w:ind w:firstLine="420"/>
        <w:rPr>
          <w:rFonts w:ascii="Arial" w:hAnsi="Arial" w:eastAsia="Arial" w:cs="Arial"/>
          <w:color w:val="4D4D4D"/>
          <w:sz w:val="24"/>
          <w:shd w:val="clear" w:color="auto" w:fill="FFFFFF"/>
        </w:rPr>
      </w:pPr>
      <w:r>
        <w:rPr>
          <w:rFonts w:hint="eastAsia" w:ascii="Arial" w:hAnsi="Arial" w:eastAsia="Arial" w:cs="Arial"/>
          <w:color w:val="4D4D4D"/>
          <w:sz w:val="24"/>
          <w:shd w:val="clear" w:color="auto" w:fill="FFFFFF"/>
        </w:rPr>
        <w:t xml:space="preserve">Export </w:t>
      </w:r>
      <w:r>
        <w:rPr>
          <w:rFonts w:ascii="Arial" w:hAnsi="Arial" w:eastAsia="宋体" w:cs="Arial"/>
          <w:color w:val="4D4D4D"/>
          <w:sz w:val="24"/>
          <w:shd w:val="clear" w:color="auto" w:fill="FFFFFF"/>
        </w:rPr>
        <w:t xml:space="preserve"> to memory</w:t>
      </w:r>
      <w:r>
        <w:rPr>
          <w:rFonts w:hint="eastAsia" w:ascii="Arial" w:hAnsi="Arial" w:eastAsia="宋体" w:cs="Arial"/>
          <w:color w:val="4D4D4D"/>
          <w:sz w:val="24"/>
          <w:shd w:val="clear" w:color="auto" w:fill="FFFFFF"/>
        </w:rPr>
        <w:t>/import form memory</w:t>
      </w:r>
    </w:p>
    <w:p w14:paraId="04B18CFD">
      <w:r>
        <w:rPr>
          <w:rFonts w:hint="eastAsia"/>
        </w:rPr>
        <w:t>不同用户</w:t>
      </w:r>
    </w:p>
    <w:p w14:paraId="04B18CFE">
      <w:r>
        <w:rPr>
          <w:rFonts w:ascii="Arial" w:hAnsi="Arial" w:eastAsia="Arial" w:cs="Arial"/>
          <w:color w:val="4D4D4D"/>
          <w:sz w:val="24"/>
          <w:shd w:val="clear" w:color="auto" w:fill="FFFFFF"/>
        </w:rPr>
        <w:t>Share Memory 或Share Buffer 用于不同用户间的数据传递.</w:t>
      </w:r>
    </w:p>
    <w:p w14:paraId="04B18CFF">
      <w:pPr>
        <w:pStyle w:val="3"/>
      </w:pPr>
      <w:r>
        <w:rPr>
          <w:rFonts w:hint="eastAsia"/>
        </w:rPr>
        <w:t>程序结构</w:t>
      </w:r>
    </w:p>
    <w:p w14:paraId="04B18D00">
      <w:r>
        <w:rPr>
          <w:rFonts w:hint="eastAsia"/>
        </w:rPr>
        <w:t>user session</w:t>
      </w:r>
    </w:p>
    <w:p w14:paraId="04B18D01">
      <w:r>
        <w:rPr>
          <w:rFonts w:hint="eastAsia"/>
        </w:rPr>
        <w:t xml:space="preserve"> /o 打开新的external session</w:t>
      </w:r>
    </w:p>
    <w:p w14:paraId="04B18D02"/>
    <w:p w14:paraId="04B18D03">
      <w:r>
        <w:rPr>
          <w:rFonts w:hint="eastAsia"/>
        </w:rPr>
        <w:t xml:space="preserve"> </w:t>
      </w:r>
    </w:p>
    <w:p w14:paraId="04B18D04">
      <w:pPr>
        <w:rPr>
          <w:rFonts w:ascii="Arial" w:hAnsi="Arial" w:eastAsia="宋体" w:cs="Arial"/>
          <w:color w:val="4D4D4D"/>
          <w:sz w:val="24"/>
          <w:shd w:val="clear" w:color="auto" w:fill="FFFFFF"/>
        </w:rPr>
      </w:pPr>
      <w:r>
        <w:rPr>
          <w:rFonts w:hint="eastAsia"/>
        </w:rPr>
        <w:t xml:space="preserve"> </w:t>
      </w:r>
      <w:r>
        <w:rPr>
          <w:rFonts w:ascii="Arial" w:hAnsi="Arial" w:eastAsia="Arial" w:cs="Arial"/>
          <w:color w:val="4D4D4D"/>
          <w:sz w:val="24"/>
          <w:shd w:val="clear" w:color="auto" w:fill="FFFFFF"/>
        </w:rPr>
        <w:t>External Session</w:t>
      </w:r>
      <w:r>
        <w:rPr>
          <w:rFonts w:hint="eastAsia" w:ascii="Arial" w:hAnsi="Arial" w:eastAsia="宋体" w:cs="Arial"/>
          <w:color w:val="4D4D4D"/>
          <w:sz w:val="24"/>
          <w:shd w:val="clear" w:color="auto" w:fill="FFFFFF"/>
        </w:rPr>
        <w:t xml:space="preserve">  6个</w:t>
      </w:r>
    </w:p>
    <w:p w14:paraId="04B18D05">
      <w:pPr>
        <w:rPr>
          <w:rFonts w:ascii="Arial" w:hAnsi="Arial" w:eastAsia="宋体" w:cs="Arial"/>
          <w:color w:val="4D4D4D"/>
          <w:sz w:val="24"/>
          <w:shd w:val="clear" w:color="auto" w:fill="FFFFFF"/>
        </w:rPr>
      </w:pPr>
    </w:p>
    <w:p w14:paraId="04B18D06">
      <w:pPr>
        <w:rPr>
          <w:rFonts w:ascii="Arial" w:hAnsi="Arial" w:eastAsia="宋体" w:cs="Arial"/>
          <w:color w:val="4D4D4D"/>
          <w:sz w:val="24"/>
          <w:shd w:val="clear" w:color="auto" w:fill="FFFFFF"/>
        </w:rPr>
      </w:pPr>
    </w:p>
    <w:p w14:paraId="04B18D07">
      <w:pPr>
        <w:rPr>
          <w:rFonts w:hint="eastAsia" w:ascii="宋体" w:hAnsi="宋体" w:eastAsia="宋体" w:cs="宋体"/>
          <w:color w:val="262626"/>
          <w:spacing w:val="11"/>
          <w:szCs w:val="21"/>
        </w:rPr>
      </w:pPr>
      <w:r>
        <w:rPr>
          <w:rFonts w:ascii="宋体" w:hAnsi="宋体" w:eastAsia="宋体" w:cs="宋体"/>
          <w:color w:val="262626"/>
          <w:spacing w:val="11"/>
          <w:szCs w:val="21"/>
        </w:rPr>
        <w:t>如果直接调用函数CALL FUNCTION ‘XXX’, 在发起该函数调用的同一</w:t>
      </w:r>
      <w:r>
        <w:rPr>
          <w:rFonts w:hint="eastAsia" w:ascii="宋体" w:hAnsi="宋体" w:eastAsia="宋体" w:cs="宋体"/>
          <w:color w:val="262626"/>
          <w:spacing w:val="11"/>
          <w:szCs w:val="21"/>
        </w:rPr>
        <w:t>external sessioon</w:t>
      </w:r>
      <w:r>
        <w:rPr>
          <w:rFonts w:ascii="宋体" w:hAnsi="宋体" w:eastAsia="宋体" w:cs="宋体"/>
          <w:color w:val="262626"/>
          <w:spacing w:val="11"/>
          <w:szCs w:val="21"/>
        </w:rPr>
        <w:t>，会派生一个新的</w:t>
      </w:r>
      <w:r>
        <w:rPr>
          <w:rFonts w:hint="eastAsia" w:ascii="Arial" w:hAnsi="Arial" w:eastAsia="宋体" w:cs="Arial"/>
          <w:color w:val="4D4D4D"/>
          <w:sz w:val="24"/>
          <w:shd w:val="clear" w:color="auto" w:fill="FFFFFF"/>
        </w:rPr>
        <w:t>internal session</w:t>
      </w:r>
      <w:r>
        <w:rPr>
          <w:rFonts w:ascii="宋体" w:hAnsi="宋体" w:eastAsia="宋体" w:cs="宋体"/>
          <w:color w:val="262626"/>
          <w:spacing w:val="11"/>
          <w:szCs w:val="21"/>
        </w:rPr>
        <w:t>去执行函数体的逻辑</w:t>
      </w:r>
    </w:p>
    <w:p w14:paraId="04B18D08">
      <w:pPr>
        <w:rPr>
          <w:rFonts w:hint="eastAsia" w:ascii="宋体" w:hAnsi="宋体" w:eastAsia="宋体" w:cs="宋体"/>
          <w:color w:val="262626"/>
          <w:spacing w:val="11"/>
          <w:szCs w:val="21"/>
        </w:rPr>
      </w:pPr>
    </w:p>
    <w:p w14:paraId="04B18D09">
      <w:pPr>
        <w:rPr>
          <w:rFonts w:eastAsia="宋体"/>
        </w:rPr>
      </w:pPr>
      <w:r>
        <w:rPr>
          <w:rFonts w:hint="eastAsia" w:ascii="Arial" w:hAnsi="Arial" w:eastAsia="宋体" w:cs="Arial"/>
          <w:color w:val="4D4D4D"/>
          <w:sz w:val="24"/>
          <w:shd w:val="clear" w:color="auto" w:fill="FFFFFF"/>
        </w:rPr>
        <w:t>internal session  20个</w:t>
      </w:r>
    </w:p>
    <w:p w14:paraId="04B18D0A">
      <w:pPr>
        <w:pStyle w:val="3"/>
      </w:pPr>
    </w:p>
    <w:p w14:paraId="04B18D0B">
      <w:pPr>
        <w:rPr>
          <w:rFonts w:ascii="Arial" w:hAnsi="Arial" w:eastAsia="Arial" w:cs="Arial"/>
          <w:color w:val="4D4D4D"/>
          <w:sz w:val="24"/>
          <w:shd w:val="clear" w:color="auto" w:fill="FFFFFF"/>
        </w:rPr>
      </w:pPr>
      <w:r>
        <w:rPr>
          <w:rFonts w:hint="eastAsia"/>
        </w:rPr>
        <w:t>用户登录就有有个user session （</w:t>
      </w:r>
      <w:r>
        <w:rPr>
          <w:rFonts w:ascii="Arial" w:hAnsi="Arial" w:eastAsia="Arial" w:cs="Arial"/>
          <w:color w:val="4D4D4D"/>
          <w:sz w:val="24"/>
          <w:shd w:val="clear" w:color="auto" w:fill="FFFFFF"/>
        </w:rPr>
        <w:t>main session</w:t>
      </w:r>
      <w:r>
        <w:rPr>
          <w:rFonts w:hint="eastAsia"/>
        </w:rPr>
        <w:t>）,一个用户登录session最多有6个</w:t>
      </w:r>
      <w:r>
        <w:rPr>
          <w:rFonts w:ascii="Arial" w:hAnsi="Arial" w:eastAsia="Arial" w:cs="Arial"/>
          <w:color w:val="4D4D4D"/>
          <w:sz w:val="24"/>
          <w:shd w:val="clear" w:color="auto" w:fill="FFFFFF"/>
        </w:rPr>
        <w:t>External Session</w:t>
      </w:r>
      <w:r>
        <w:rPr>
          <w:rFonts w:hint="eastAsia" w:ascii="Arial" w:hAnsi="Arial" w:eastAsia="宋体" w:cs="Arial"/>
          <w:color w:val="4D4D4D"/>
          <w:sz w:val="24"/>
          <w:shd w:val="clear" w:color="auto" w:fill="FFFFFF"/>
        </w:rPr>
        <w:t>，每个external session 有多个internal session</w:t>
      </w:r>
      <w:r>
        <w:rPr>
          <w:rFonts w:hint="eastAsia" w:ascii="Arial" w:hAnsi="Arial" w:eastAsia="宋体" w:cs="Arial"/>
          <w:color w:val="4D4D4D"/>
          <w:sz w:val="24"/>
          <w:shd w:val="clear" w:color="auto" w:fill="FFFFFF"/>
        </w:rPr>
        <w:br w:type="textWrapping"/>
      </w:r>
      <w:r>
        <w:rPr>
          <w:rFonts w:ascii="Arial" w:hAnsi="Arial" w:eastAsia="Arial" w:cs="Arial"/>
          <w:color w:val="4D4D4D"/>
          <w:sz w:val="24"/>
          <w:shd w:val="clear" w:color="auto" w:fill="FFFFFF"/>
        </w:rPr>
        <w:t>User session &gt; external session</w:t>
      </w:r>
      <w:r>
        <w:rPr>
          <w:rFonts w:hint="eastAsia" w:ascii="Arial" w:hAnsi="Arial" w:eastAsia="宋体" w:cs="Arial"/>
          <w:color w:val="4D4D4D"/>
          <w:sz w:val="24"/>
          <w:shd w:val="clear" w:color="auto" w:fill="FFFFFF"/>
        </w:rPr>
        <w:t>（6）</w:t>
      </w:r>
      <w:r>
        <w:rPr>
          <w:rFonts w:ascii="Arial" w:hAnsi="Arial" w:eastAsia="Arial" w:cs="Arial"/>
          <w:color w:val="4D4D4D"/>
          <w:sz w:val="24"/>
          <w:shd w:val="clear" w:color="auto" w:fill="FFFFFF"/>
        </w:rPr>
        <w:t> &gt; internal session</w:t>
      </w:r>
      <w:r>
        <w:rPr>
          <w:rFonts w:hint="eastAsia" w:ascii="Arial" w:hAnsi="Arial" w:eastAsia="宋体" w:cs="Arial"/>
          <w:color w:val="4D4D4D"/>
          <w:sz w:val="24"/>
          <w:shd w:val="clear" w:color="auto" w:fill="FFFFFF"/>
        </w:rPr>
        <w:t>（20）</w:t>
      </w:r>
      <w:r>
        <w:rPr>
          <w:rFonts w:ascii="Arial" w:hAnsi="Arial" w:eastAsia="Arial" w:cs="Arial"/>
          <w:color w:val="4D4D4D"/>
          <w:sz w:val="24"/>
          <w:shd w:val="clear" w:color="auto" w:fill="FFFFFF"/>
        </w:rPr>
        <w:t>。</w:t>
      </w:r>
    </w:p>
    <w:p w14:paraId="04B18D0C">
      <w:pPr>
        <w:ind w:left="1260" w:firstLine="420"/>
        <w:rPr>
          <w:rFonts w:ascii="Arial" w:hAnsi="Arial" w:eastAsia="宋体" w:cs="Arial"/>
          <w:color w:val="4D4D4D"/>
          <w:sz w:val="24"/>
          <w:shd w:val="clear" w:color="auto" w:fill="FFFFFF"/>
        </w:rPr>
      </w:pPr>
      <w:r>
        <w:rPr>
          <w:rFonts w:hint="eastAsia" w:ascii="Arial" w:hAnsi="Arial" w:eastAsia="宋体" w:cs="Arial"/>
          <w:color w:val="4D4D4D"/>
          <w:sz w:val="24"/>
          <w:shd w:val="clear" w:color="auto" w:fill="FFFFFF"/>
        </w:rPr>
        <w:t>Sap memory           abap memory</w:t>
      </w:r>
    </w:p>
    <w:p w14:paraId="04B18D0D">
      <w:pPr>
        <w:rPr>
          <w:rFonts w:ascii="Arial" w:hAnsi="Arial" w:eastAsia="Arial" w:cs="Arial"/>
          <w:color w:val="4D4D4D"/>
          <w:sz w:val="24"/>
          <w:shd w:val="clear" w:color="auto" w:fill="FFFFFF"/>
        </w:rPr>
      </w:pPr>
    </w:p>
    <w:p w14:paraId="04B18D0E">
      <w:pPr>
        <w:rPr>
          <w:rFonts w:ascii="Arial" w:hAnsi="Arial" w:eastAsia="Arial" w:cs="Arial"/>
          <w:color w:val="4D4D4D"/>
          <w:sz w:val="24"/>
          <w:shd w:val="clear" w:color="auto" w:fill="FFFFFF"/>
        </w:rPr>
      </w:pPr>
    </w:p>
    <w:p w14:paraId="04B18D0F">
      <w:pPr>
        <w:rPr>
          <w:rFonts w:ascii="Arial" w:hAnsi="Arial" w:eastAsia="Arial" w:cs="Arial"/>
          <w:color w:val="4D4D4D"/>
          <w:sz w:val="24"/>
          <w:shd w:val="clear" w:color="auto" w:fill="FFFFFF"/>
        </w:rPr>
      </w:pPr>
      <w:r>
        <w:rPr>
          <w:rFonts w:hint="eastAsia" w:ascii="Arial" w:hAnsi="Arial" w:eastAsia="Arial" w:cs="Arial"/>
          <w:color w:val="4D4D4D"/>
          <w:sz w:val="24"/>
          <w:shd w:val="clear" w:color="auto" w:fill="FFFFFF"/>
        </w:rPr>
        <w:t>Sap memory用于external session之间数据通信。</w:t>
      </w:r>
    </w:p>
    <w:p w14:paraId="04B18D10">
      <w:pPr>
        <w:rPr>
          <w:rFonts w:ascii="Arial" w:hAnsi="Arial" w:eastAsia="Arial" w:cs="Arial"/>
          <w:color w:val="4D4D4D"/>
          <w:sz w:val="24"/>
          <w:shd w:val="clear" w:color="auto" w:fill="FFFFFF"/>
        </w:rPr>
      </w:pPr>
      <w:r>
        <w:rPr>
          <w:rFonts w:hint="eastAsia" w:ascii="Arial" w:hAnsi="Arial" w:eastAsia="Arial" w:cs="Arial"/>
          <w:color w:val="4D4D4D"/>
          <w:sz w:val="24"/>
          <w:shd w:val="clear" w:color="auto" w:fill="FFFFFF"/>
        </w:rPr>
        <w:t>SPA：SET PARAMETER ID 'MAT' FIELD p_matnr.</w:t>
      </w:r>
    </w:p>
    <w:p w14:paraId="04B18D11">
      <w:pPr>
        <w:rPr>
          <w:rFonts w:ascii="Arial" w:hAnsi="Arial" w:eastAsia="Arial" w:cs="Arial"/>
          <w:color w:val="4D4D4D"/>
          <w:sz w:val="24"/>
          <w:shd w:val="clear" w:color="auto" w:fill="FFFFFF"/>
        </w:rPr>
      </w:pPr>
      <w:r>
        <w:rPr>
          <w:rFonts w:hint="eastAsia" w:ascii="Arial" w:hAnsi="Arial" w:eastAsia="Arial" w:cs="Arial"/>
          <w:color w:val="4D4D4D"/>
          <w:sz w:val="24"/>
          <w:shd w:val="clear" w:color="auto" w:fill="FFFFFF"/>
        </w:rPr>
        <w:t>GPA：GET PARAMETER ID 'MAT' FIELD p_matnr.</w:t>
      </w:r>
    </w:p>
    <w:p w14:paraId="04B18D12">
      <w:pPr>
        <w:rPr>
          <w:rFonts w:ascii="Arial" w:hAnsi="Arial" w:eastAsia="Arial" w:cs="Arial"/>
          <w:color w:val="4D4D4D"/>
          <w:sz w:val="24"/>
          <w:shd w:val="clear" w:color="auto" w:fill="FFFFFF"/>
        </w:rPr>
      </w:pPr>
      <w:r>
        <w:rPr>
          <w:rFonts w:ascii="Arial" w:hAnsi="Arial" w:eastAsia="Arial" w:cs="Arial"/>
          <w:color w:val="4D4D4D"/>
          <w:sz w:val="24"/>
          <w:shd w:val="clear" w:color="auto" w:fill="FFFFFF"/>
        </w:rPr>
        <w:t>ABAP memory类似于局部变量，用于同一external</w:t>
      </w:r>
      <w:r>
        <w:rPr>
          <w:rFonts w:hint="eastAsia" w:ascii="Arial" w:hAnsi="Arial" w:eastAsia="Arial" w:cs="Arial"/>
          <w:color w:val="4D4D4D"/>
          <w:sz w:val="24"/>
          <w:shd w:val="clear" w:color="auto" w:fill="FFFFFF"/>
        </w:rPr>
        <w:t xml:space="preserve"> </w:t>
      </w:r>
      <w:r>
        <w:rPr>
          <w:rFonts w:ascii="Arial" w:hAnsi="Arial" w:eastAsia="Arial" w:cs="Arial"/>
          <w:color w:val="4D4D4D"/>
          <w:sz w:val="24"/>
          <w:shd w:val="clear" w:color="auto" w:fill="FFFFFF"/>
        </w:rPr>
        <w:t>session下internal</w:t>
      </w:r>
      <w:r>
        <w:rPr>
          <w:rFonts w:hint="eastAsia" w:ascii="Arial" w:hAnsi="Arial" w:eastAsia="Arial" w:cs="Arial"/>
          <w:color w:val="4D4D4D"/>
          <w:sz w:val="24"/>
          <w:shd w:val="clear" w:color="auto" w:fill="FFFFFF"/>
        </w:rPr>
        <w:t xml:space="preserve"> </w:t>
      </w:r>
      <w:r>
        <w:rPr>
          <w:rFonts w:ascii="Arial" w:hAnsi="Arial" w:eastAsia="Arial" w:cs="Arial"/>
          <w:color w:val="4D4D4D"/>
          <w:sz w:val="24"/>
          <w:shd w:val="clear" w:color="auto" w:fill="FFFFFF"/>
        </w:rPr>
        <w:t>session间的通信</w:t>
      </w:r>
    </w:p>
    <w:p w14:paraId="04B18D13">
      <w:pPr>
        <w:rPr>
          <w:rFonts w:ascii="Arial" w:hAnsi="Arial" w:eastAsia="宋体" w:cs="Arial"/>
          <w:color w:val="4D4D4D"/>
          <w:sz w:val="24"/>
          <w:shd w:val="clear" w:color="auto" w:fill="FFFFFF"/>
        </w:rPr>
      </w:pPr>
      <w:r>
        <w:rPr>
          <w:rFonts w:ascii="Arial" w:hAnsi="Arial" w:eastAsia="宋体" w:cs="Arial"/>
          <w:color w:val="4D4D4D"/>
          <w:sz w:val="24"/>
          <w:shd w:val="clear" w:color="auto" w:fill="FFFFFF"/>
        </w:rPr>
        <w:t>*测试 abap memory</w:t>
      </w:r>
    </w:p>
    <w:p w14:paraId="04B18D14">
      <w:pPr>
        <w:rPr>
          <w:rFonts w:ascii="Arial" w:hAnsi="Arial" w:eastAsia="宋体" w:cs="Arial"/>
          <w:color w:val="4D4D4D"/>
          <w:sz w:val="24"/>
          <w:shd w:val="clear" w:color="auto" w:fill="FFFFFF"/>
        </w:rPr>
      </w:pPr>
      <w:r>
        <w:rPr>
          <w:rFonts w:ascii="Arial" w:hAnsi="Arial" w:eastAsia="宋体" w:cs="Arial"/>
          <w:color w:val="4D4D4D"/>
          <w:sz w:val="24"/>
          <w:shd w:val="clear" w:color="auto" w:fill="FFFFFF"/>
        </w:rPr>
        <w:t xml:space="preserve">  data(id) = 'TEXTS'.</w:t>
      </w:r>
    </w:p>
    <w:p w14:paraId="04B18D15">
      <w:pPr>
        <w:rPr>
          <w:rFonts w:ascii="Arial" w:hAnsi="Arial" w:eastAsia="宋体" w:cs="Arial"/>
          <w:color w:val="4D4D4D"/>
          <w:sz w:val="24"/>
          <w:shd w:val="clear" w:color="auto" w:fill="FFFFFF"/>
        </w:rPr>
      </w:pPr>
      <w:r>
        <w:rPr>
          <w:rFonts w:ascii="Arial" w:hAnsi="Arial" w:eastAsia="宋体" w:cs="Arial"/>
          <w:color w:val="4D4D4D"/>
          <w:sz w:val="24"/>
          <w:shd w:val="clear" w:color="auto" w:fill="FFFFFF"/>
        </w:rPr>
        <w:t xml:space="preserve">  data(text1) = `Ike`.</w:t>
      </w:r>
    </w:p>
    <w:p w14:paraId="04B18D16">
      <w:pPr>
        <w:rPr>
          <w:rFonts w:ascii="Arial" w:hAnsi="Arial" w:eastAsia="宋体" w:cs="Arial"/>
          <w:color w:val="4D4D4D"/>
          <w:sz w:val="24"/>
          <w:shd w:val="clear" w:color="auto" w:fill="FFFFFF"/>
        </w:rPr>
      </w:pPr>
      <w:r>
        <w:rPr>
          <w:rFonts w:ascii="Arial" w:hAnsi="Arial" w:eastAsia="宋体" w:cs="Arial"/>
          <w:color w:val="4D4D4D"/>
          <w:sz w:val="24"/>
          <w:shd w:val="clear" w:color="auto" w:fill="FFFFFF"/>
        </w:rPr>
        <w:t xml:space="preserve">  data(text2) = `Tina`.</w:t>
      </w:r>
    </w:p>
    <w:p w14:paraId="04B18D17">
      <w:pPr>
        <w:rPr>
          <w:rFonts w:ascii="Arial" w:hAnsi="Arial" w:eastAsia="宋体" w:cs="Arial"/>
          <w:color w:val="4D4D4D"/>
          <w:sz w:val="24"/>
          <w:shd w:val="clear" w:color="auto" w:fill="FFFFFF"/>
        </w:rPr>
      </w:pPr>
      <w:r>
        <w:rPr>
          <w:rFonts w:ascii="Arial" w:hAnsi="Arial" w:eastAsia="宋体" w:cs="Arial"/>
          <w:color w:val="4D4D4D"/>
          <w:sz w:val="24"/>
          <w:shd w:val="clear" w:color="auto" w:fill="FFFFFF"/>
        </w:rPr>
        <w:t xml:space="preserve">  export p1 = text1</w:t>
      </w:r>
    </w:p>
    <w:p w14:paraId="04B18D18">
      <w:pPr>
        <w:rPr>
          <w:rFonts w:ascii="Arial" w:hAnsi="Arial" w:eastAsia="宋体" w:cs="Arial"/>
          <w:color w:val="4D4D4D"/>
          <w:sz w:val="24"/>
          <w:shd w:val="clear" w:color="auto" w:fill="FFFFFF"/>
        </w:rPr>
      </w:pPr>
      <w:r>
        <w:rPr>
          <w:rFonts w:ascii="Arial" w:hAnsi="Arial" w:eastAsia="宋体" w:cs="Arial"/>
          <w:color w:val="4D4D4D"/>
          <w:sz w:val="24"/>
          <w:shd w:val="clear" w:color="auto" w:fill="FFFFFF"/>
        </w:rPr>
        <w:t xml:space="preserve">         p2 = text2 to memory id id.</w:t>
      </w:r>
    </w:p>
    <w:p w14:paraId="04B18D19">
      <w:pPr>
        <w:rPr>
          <w:rFonts w:ascii="Arial" w:hAnsi="Arial" w:eastAsia="宋体" w:cs="Arial"/>
          <w:color w:val="4D4D4D"/>
          <w:sz w:val="24"/>
          <w:shd w:val="clear" w:color="auto" w:fill="FFFFFF"/>
        </w:rPr>
      </w:pPr>
      <w:r>
        <w:rPr>
          <w:rFonts w:ascii="Arial" w:hAnsi="Arial" w:eastAsia="宋体" w:cs="Arial"/>
          <w:color w:val="4D4D4D"/>
          <w:sz w:val="24"/>
          <w:shd w:val="clear" w:color="auto" w:fill="FFFFFF"/>
        </w:rPr>
        <w:t xml:space="preserve">  import p1 to text2</w:t>
      </w:r>
    </w:p>
    <w:p w14:paraId="04B18D1A">
      <w:pPr>
        <w:rPr>
          <w:rFonts w:ascii="Arial" w:hAnsi="Arial" w:eastAsia="宋体" w:cs="Arial"/>
          <w:color w:val="4D4D4D"/>
          <w:sz w:val="24"/>
          <w:shd w:val="clear" w:color="auto" w:fill="FFFFFF"/>
        </w:rPr>
      </w:pPr>
      <w:r>
        <w:rPr>
          <w:rFonts w:ascii="Arial" w:hAnsi="Arial" w:eastAsia="宋体" w:cs="Arial"/>
          <w:color w:val="4D4D4D"/>
          <w:sz w:val="24"/>
          <w:shd w:val="clear" w:color="auto" w:fill="FFFFFF"/>
        </w:rPr>
        <w:t xml:space="preserve">         p2 to text1 from memory id id.</w:t>
      </w:r>
    </w:p>
    <w:p w14:paraId="04B18D1B">
      <w:pPr>
        <w:rPr>
          <w:rFonts w:ascii="Arial" w:hAnsi="Arial" w:eastAsia="Arial" w:cs="Arial"/>
          <w:color w:val="4D4D4D"/>
          <w:sz w:val="24"/>
          <w:shd w:val="clear" w:color="auto" w:fill="FFFFFF"/>
        </w:rPr>
      </w:pPr>
      <w:r>
        <w:rPr>
          <w:rFonts w:ascii="Arial" w:hAnsi="Arial" w:eastAsia="Arial" w:cs="Arial"/>
          <w:color w:val="4D4D4D"/>
          <w:sz w:val="24"/>
          <w:shd w:val="clear" w:color="auto" w:fill="FFFFFF"/>
        </w:rPr>
        <w:t>Share Memory 或Share Buffer 用于不同用户间的数据传递.</w:t>
      </w:r>
    </w:p>
    <w:p w14:paraId="04B18D1C">
      <w:pPr>
        <w:pStyle w:val="3"/>
      </w:pPr>
      <w:r>
        <w:rPr>
          <w:rFonts w:hint="eastAsia"/>
        </w:rPr>
        <w:t>调用其他写的程序</w:t>
      </w:r>
    </w:p>
    <w:p w14:paraId="04B18D1D">
      <w:pPr>
        <w:pStyle w:val="13"/>
        <w:widowControl/>
        <w:spacing w:beforeAutospacing="0" w:afterAutospacing="0"/>
      </w:pPr>
      <w:r>
        <w:rPr>
          <w:rFonts w:ascii="Consolas" w:hAnsi="Consolas" w:eastAsia="Consolas" w:cs="Consolas"/>
          <w:color w:val="0000FF"/>
          <w:shd w:val="clear" w:color="auto" w:fill="FFFFFF"/>
        </w:rPr>
        <w:t xml:space="preserve">SUBMIT </w:t>
      </w:r>
      <w:r>
        <w:rPr>
          <w:rFonts w:ascii="Consolas" w:hAnsi="Consolas" w:eastAsia="Consolas" w:cs="Consolas"/>
          <w:color w:val="000000"/>
          <w:shd w:val="clear" w:color="auto" w:fill="FFFFFF"/>
        </w:rPr>
        <w:t>znantest2</w:t>
      </w:r>
      <w:r>
        <w:rPr>
          <w:rFonts w:ascii="Consolas" w:hAnsi="Consolas" w:eastAsia="Consolas" w:cs="Consolas"/>
          <w:color w:val="0000FF"/>
          <w:shd w:val="clear" w:color="auto" w:fill="FFFFFF"/>
        </w:rPr>
        <w:t xml:space="preserve"> AND RETURN.</w:t>
      </w:r>
    </w:p>
    <w:p w14:paraId="04B18D1E">
      <w:pPr>
        <w:pStyle w:val="13"/>
        <w:widowControl/>
        <w:spacing w:beforeAutospacing="0" w:afterAutospacing="0"/>
        <w:rPr>
          <w:rFonts w:ascii="Consolas" w:hAnsi="Consolas" w:eastAsia="Consolas" w:cs="Consolas"/>
          <w:color w:val="0000FF"/>
          <w:shd w:val="clear" w:color="auto" w:fill="FFFFFF"/>
        </w:rPr>
      </w:pPr>
      <w:r>
        <w:rPr>
          <w:rFonts w:ascii="Consolas" w:hAnsi="Consolas" w:eastAsia="Consolas" w:cs="Consolas"/>
          <w:color w:val="0000FF"/>
          <w:shd w:val="clear" w:color="auto" w:fill="FFFFFF"/>
        </w:rPr>
        <w:t xml:space="preserve">write </w:t>
      </w:r>
      <w:r>
        <w:rPr>
          <w:rFonts w:ascii="Consolas" w:hAnsi="Consolas" w:eastAsia="Consolas" w:cs="Consolas"/>
          <w:color w:val="000000"/>
          <w:shd w:val="clear" w:color="auto" w:fill="FFFFFF"/>
        </w:rPr>
        <w:t>/</w:t>
      </w:r>
      <w:r>
        <w:rPr>
          <w:rFonts w:ascii="Consolas" w:hAnsi="Consolas" w:eastAsia="Consolas" w:cs="Consolas"/>
          <w:color w:val="0000FF"/>
          <w:shd w:val="clear" w:color="auto" w:fill="FFFFFF"/>
        </w:rPr>
        <w:t xml:space="preserve"> </w:t>
      </w:r>
      <w:r>
        <w:rPr>
          <w:rFonts w:ascii="Consolas" w:hAnsi="Consolas" w:eastAsia="Consolas" w:cs="Consolas"/>
          <w:color w:val="008000"/>
          <w:shd w:val="clear" w:color="auto" w:fill="FFFFFF"/>
        </w:rPr>
        <w:t>'return'</w:t>
      </w:r>
      <w:r>
        <w:rPr>
          <w:rFonts w:ascii="Consolas" w:hAnsi="Consolas" w:eastAsia="Consolas" w:cs="Consolas"/>
          <w:color w:val="0000FF"/>
          <w:shd w:val="clear" w:color="auto" w:fill="FFFFFF"/>
        </w:rPr>
        <w:t>.</w:t>
      </w:r>
    </w:p>
    <w:p w14:paraId="04B18D1F">
      <w:pPr>
        <w:pStyle w:val="3"/>
      </w:pPr>
      <w:r>
        <w:rPr>
          <w:rFonts w:hint="eastAsia"/>
        </w:rPr>
        <w:t>选择屏幕分为</w:t>
      </w:r>
    </w:p>
    <w:p w14:paraId="04B18D20">
      <w:pPr>
        <w:pStyle w:val="13"/>
        <w:widowControl/>
      </w:pPr>
      <w:r>
        <w:t xml:space="preserve">Both </w:t>
      </w:r>
      <w:r>
        <w:fldChar w:fldCharType="begin"/>
      </w:r>
      <w:r>
        <w:instrText xml:space="preserve"> HYPERLINK "sapevent:ABENSTANDARD_SELSCREEN_GLOSRY" \o "词汇表条目" </w:instrText>
      </w:r>
      <w:r>
        <w:fldChar w:fldCharType="separate"/>
      </w:r>
      <w:r>
        <w:rPr>
          <w:rStyle w:val="22"/>
        </w:rPr>
        <w:t>standard selection screens</w:t>
      </w:r>
      <w:r>
        <w:rPr>
          <w:rStyle w:val="22"/>
        </w:rPr>
        <w:fldChar w:fldCharType="end"/>
      </w:r>
      <w:r>
        <w:t xml:space="preserve"> and </w:t>
      </w:r>
      <w:r>
        <w:fldChar w:fldCharType="begin"/>
      </w:r>
      <w:r>
        <w:instrText xml:space="preserve"> HYPERLINK "sapevent:ABENSTAND-ALONE_SEL_SCREEN_GLOSRY" \o "词汇表条目" </w:instrText>
      </w:r>
      <w:r>
        <w:fldChar w:fldCharType="separate"/>
      </w:r>
      <w:r>
        <w:rPr>
          <w:rStyle w:val="22"/>
        </w:rPr>
        <w:t>standalone selection screens</w:t>
      </w:r>
      <w:r>
        <w:rPr>
          <w:rStyle w:val="22"/>
        </w:rPr>
        <w:fldChar w:fldCharType="end"/>
      </w:r>
      <w:r>
        <w:t xml:space="preserve"> are possible. </w:t>
      </w:r>
    </w:p>
    <w:p w14:paraId="04B18D21">
      <w:pPr>
        <w:pStyle w:val="3"/>
      </w:pPr>
      <w:r>
        <w:rPr>
          <w:rFonts w:hint="eastAsia"/>
        </w:rPr>
        <w:t>没有boolean类型数据</w:t>
      </w:r>
    </w:p>
    <w:p w14:paraId="04B18D22">
      <w:r>
        <w:rPr>
          <w:rFonts w:hint="eastAsia"/>
        </w:rPr>
        <w:t>ABAP 中用于表示逻辑值的类型是 ABAP_BOOL，它是一个预定义的数据类型，其取值可以是以下之一：</w:t>
      </w:r>
    </w:p>
    <w:p w14:paraId="04B18D23">
      <w:r>
        <w:t>ABAP_TRUE：表示逻辑真，值为 'X'。</w:t>
      </w:r>
    </w:p>
    <w:p w14:paraId="04B18D24">
      <w:r>
        <w:t>ABAP_FALSE：表示逻辑假，值为 ' ' 或者未初始化状态。</w:t>
      </w:r>
    </w:p>
    <w:p w14:paraId="04B18D25">
      <w:pPr>
        <w:rPr>
          <w:rFonts w:ascii="Consolas" w:hAnsi="Consolas" w:eastAsia="Consolas" w:cs="Consolas"/>
          <w:color w:val="986801"/>
          <w:sz w:val="17"/>
          <w:szCs w:val="17"/>
          <w:bdr w:val="single" w:color="auto" w:sz="2" w:space="0"/>
          <w:shd w:val="clear" w:color="auto" w:fill="FFFFFF"/>
        </w:rPr>
      </w:pPr>
      <w:r>
        <w:br w:type="textWrapping"/>
      </w:r>
      <w:r>
        <w:rPr>
          <w:rFonts w:ascii="Consolas" w:hAnsi="Consolas" w:eastAsia="Consolas" w:cs="Consolas"/>
          <w:color w:val="383A42"/>
          <w:sz w:val="17"/>
          <w:szCs w:val="17"/>
          <w:shd w:val="clear" w:color="auto" w:fill="FFFFFF"/>
        </w:rPr>
        <w:t xml:space="preserve">DATA lv_flag </w:t>
      </w:r>
      <w:r>
        <w:rPr>
          <w:rFonts w:ascii="Consolas" w:hAnsi="Consolas" w:eastAsia="Consolas" w:cs="Consolas"/>
          <w:color w:val="A626A4"/>
          <w:sz w:val="17"/>
          <w:szCs w:val="17"/>
          <w:bdr w:val="single" w:color="auto" w:sz="2" w:space="0"/>
          <w:shd w:val="clear" w:color="auto" w:fill="FFFFFF"/>
        </w:rPr>
        <w:t>TYPE</w:t>
      </w:r>
      <w:r>
        <w:rPr>
          <w:rFonts w:ascii="Consolas" w:hAnsi="Consolas" w:eastAsia="Consolas" w:cs="Consolas"/>
          <w:color w:val="383A42"/>
          <w:sz w:val="17"/>
          <w:szCs w:val="17"/>
          <w:shd w:val="clear" w:color="auto" w:fill="FFFFFF"/>
        </w:rPr>
        <w:t xml:space="preserve"> </w:t>
      </w:r>
      <w:r>
        <w:rPr>
          <w:rFonts w:ascii="Consolas" w:hAnsi="Consolas" w:eastAsia="Consolas" w:cs="Consolas"/>
          <w:color w:val="986801"/>
          <w:sz w:val="17"/>
          <w:szCs w:val="17"/>
          <w:bdr w:val="single" w:color="auto" w:sz="2" w:space="0"/>
          <w:shd w:val="clear" w:color="auto" w:fill="FFFFFF"/>
        </w:rPr>
        <w:t xml:space="preserve">abap_bool. </w:t>
      </w:r>
    </w:p>
    <w:p w14:paraId="04B18D26">
      <w:pPr>
        <w:rPr>
          <w:rFonts w:ascii="Consolas" w:hAnsi="Consolas" w:eastAsia="Consolas" w:cs="Consolas"/>
          <w:color w:val="383A42"/>
          <w:sz w:val="17"/>
          <w:szCs w:val="17"/>
          <w:shd w:val="clear" w:color="auto" w:fill="FFFFFF"/>
        </w:rPr>
      </w:pPr>
      <w:r>
        <w:rPr>
          <w:rFonts w:ascii="Consolas" w:hAnsi="Consolas" w:eastAsia="Consolas" w:cs="Consolas"/>
          <w:color w:val="383A42"/>
          <w:sz w:val="17"/>
          <w:szCs w:val="17"/>
          <w:shd w:val="clear" w:color="auto" w:fill="FFFFFF"/>
        </w:rPr>
        <w:t xml:space="preserve">lv_flag = abap_true. </w:t>
      </w:r>
    </w:p>
    <w:p w14:paraId="04B18D27">
      <w:pPr>
        <w:rPr>
          <w:rFonts w:ascii="Consolas" w:hAnsi="Consolas" w:eastAsia="Consolas" w:cs="Consolas"/>
          <w:color w:val="50A14F"/>
          <w:sz w:val="17"/>
          <w:szCs w:val="17"/>
          <w:bdr w:val="single" w:color="auto" w:sz="2" w:space="0"/>
          <w:shd w:val="clear" w:color="auto" w:fill="FFFFFF"/>
        </w:rPr>
      </w:pPr>
      <w:r>
        <w:rPr>
          <w:rFonts w:ascii="Consolas" w:hAnsi="Consolas" w:eastAsia="Consolas" w:cs="Consolas"/>
          <w:color w:val="A626A4"/>
          <w:sz w:val="17"/>
          <w:szCs w:val="17"/>
          <w:bdr w:val="single" w:color="auto" w:sz="2" w:space="0"/>
          <w:shd w:val="clear" w:color="auto" w:fill="FFFFFF"/>
        </w:rPr>
        <w:t>IF</w:t>
      </w:r>
      <w:r>
        <w:rPr>
          <w:rFonts w:ascii="Consolas" w:hAnsi="Consolas" w:eastAsia="Consolas" w:cs="Consolas"/>
          <w:color w:val="383A42"/>
          <w:sz w:val="17"/>
          <w:szCs w:val="17"/>
          <w:shd w:val="clear" w:color="auto" w:fill="FFFFFF"/>
        </w:rPr>
        <w:t xml:space="preserve"> lv_flag = abap_true. </w:t>
      </w:r>
      <w:r>
        <w:rPr>
          <w:rFonts w:ascii="Consolas" w:hAnsi="Consolas" w:eastAsia="Consolas" w:cs="Consolas"/>
          <w:color w:val="50A14F"/>
          <w:sz w:val="17"/>
          <w:szCs w:val="17"/>
          <w:bdr w:val="single" w:color="auto" w:sz="2" w:space="0"/>
          <w:shd w:val="clear" w:color="auto" w:fill="FFFFFF"/>
        </w:rPr>
        <w:t xml:space="preserve">" 执行逻辑 ENDIF. IF lv_flag &lt;&gt; abap_false. </w:t>
      </w:r>
    </w:p>
    <w:p w14:paraId="04B18D28">
      <w:r>
        <w:rPr>
          <w:rFonts w:ascii="Consolas" w:hAnsi="Consolas" w:eastAsia="Consolas" w:cs="Consolas"/>
          <w:color w:val="383A42"/>
          <w:sz w:val="17"/>
          <w:szCs w:val="17"/>
          <w:shd w:val="clear" w:color="auto" w:fill="FFFFFF"/>
        </w:rPr>
        <w:t>ENDIF.</w:t>
      </w:r>
    </w:p>
    <w:p w14:paraId="04B18D29">
      <w:pPr>
        <w:pStyle w:val="13"/>
        <w:widowControl/>
        <w:spacing w:beforeAutospacing="0" w:afterAutospacing="0"/>
        <w:rPr>
          <w:rFonts w:ascii="Consolas" w:hAnsi="Consolas" w:eastAsia="宋体" w:cs="Consolas"/>
          <w:color w:val="0000FF"/>
          <w:shd w:val="clear" w:color="auto" w:fill="FFFFFF"/>
        </w:rPr>
      </w:pPr>
    </w:p>
    <w:p w14:paraId="04B18D2A">
      <w:pPr>
        <w:rPr>
          <w:rFonts w:ascii="Arial" w:hAnsi="Arial" w:eastAsia="宋体" w:cs="Arial"/>
          <w:color w:val="4D4D4D"/>
          <w:sz w:val="24"/>
          <w:shd w:val="clear" w:color="auto" w:fill="FFFFFF"/>
        </w:rPr>
      </w:pPr>
      <w:r>
        <w:rPr>
          <w:rFonts w:ascii="Arial" w:hAnsi="Arial" w:eastAsia="宋体" w:cs="Arial"/>
          <w:color w:val="4D4D4D"/>
          <w:sz w:val="24"/>
          <w:shd w:val="clear" w:color="auto" w:fill="FFFFFF"/>
        </w:rPr>
        <w:br w:type="page"/>
      </w:r>
    </w:p>
    <w:p w14:paraId="04B18D2B">
      <w:pPr>
        <w:rPr>
          <w:rFonts w:ascii="Arial" w:hAnsi="Arial" w:eastAsia="Arial" w:cs="Arial"/>
          <w:color w:val="4D4D4D"/>
          <w:sz w:val="24"/>
          <w:shd w:val="clear" w:color="auto" w:fill="FFFFFF"/>
        </w:rPr>
      </w:pPr>
    </w:p>
    <w:p w14:paraId="04B18D2C">
      <w:pPr>
        <w:pStyle w:val="3"/>
      </w:pPr>
      <w:r>
        <w:rPr>
          <w:rFonts w:hint="eastAsia"/>
        </w:rPr>
        <w:t>ALV屏幕双击事件</w:t>
      </w:r>
    </w:p>
    <w:p w14:paraId="04B18D2D">
      <w:pPr>
        <w:rPr>
          <w:rFonts w:ascii="Verdana" w:hAnsi="Verdana" w:cs="宋体"/>
          <w:color w:val="5D7790"/>
          <w:kern w:val="0"/>
          <w:sz w:val="18"/>
          <w:szCs w:val="18"/>
        </w:rPr>
      </w:pPr>
      <w:r>
        <w:rPr>
          <w:rFonts w:ascii="Verdana" w:hAnsi="Verdana" w:cs="宋体"/>
          <w:color w:val="5D7790"/>
          <w:kern w:val="0"/>
          <w:sz w:val="18"/>
          <w:szCs w:val="18"/>
        </w:rPr>
        <w:t>AT LINE-SELECTION.</w:t>
      </w:r>
    </w:p>
    <w:p w14:paraId="04B18D2E">
      <w:pPr>
        <w:rPr>
          <w:rFonts w:ascii="Verdana" w:hAnsi="Verdana" w:cs="宋体"/>
          <w:color w:val="5D7790"/>
          <w:kern w:val="0"/>
          <w:sz w:val="18"/>
          <w:szCs w:val="18"/>
        </w:rPr>
      </w:pPr>
    </w:p>
    <w:p w14:paraId="04B18D2F">
      <w:pPr>
        <w:pStyle w:val="3"/>
        <w:rPr>
          <w:rFonts w:ascii="Segoe UI" w:hAnsi="Segoe UI" w:eastAsia="Segoe UI" w:cs="Segoe UI"/>
          <w:color w:val="24292F"/>
          <w:sz w:val="21"/>
          <w:szCs w:val="21"/>
          <w:shd w:val="clear" w:color="auto" w:fill="F4F6F8"/>
        </w:rPr>
      </w:pPr>
      <w:r>
        <w:rPr>
          <w:rFonts w:ascii="Segoe UI" w:hAnsi="Segoe UI" w:eastAsia="Segoe UI" w:cs="Segoe UI"/>
          <w:color w:val="24292F"/>
          <w:sz w:val="21"/>
          <w:szCs w:val="21"/>
          <w:shd w:val="clear" w:color="auto" w:fill="F4F6F8"/>
        </w:rPr>
        <w:t>PBO</w:t>
      </w:r>
      <w:r>
        <w:rPr>
          <w:rFonts w:hint="eastAsia" w:ascii="Segoe UI" w:hAnsi="Segoe UI" w:eastAsia="宋体" w:cs="Segoe UI"/>
          <w:color w:val="24292F"/>
          <w:sz w:val="21"/>
          <w:szCs w:val="21"/>
          <w:shd w:val="clear" w:color="auto" w:fill="F4F6F8"/>
        </w:rPr>
        <w:t xml:space="preserve">  </w:t>
      </w:r>
      <w:r>
        <w:rPr>
          <w:rFonts w:ascii="Segoe UI" w:hAnsi="Segoe UI" w:eastAsia="Segoe UI" w:cs="Segoe UI"/>
          <w:color w:val="24292F"/>
          <w:sz w:val="21"/>
          <w:szCs w:val="21"/>
          <w:shd w:val="clear" w:color="auto" w:fill="F4F6F8"/>
        </w:rPr>
        <w:t>PAI</w:t>
      </w:r>
    </w:p>
    <w:p w14:paraId="04B18D30">
      <w:pPr>
        <w:rPr>
          <w:rFonts w:ascii="Segoe UI" w:hAnsi="Segoe UI" w:eastAsia="宋体" w:cs="Segoe UI"/>
          <w:color w:val="24292F"/>
          <w:szCs w:val="21"/>
          <w:shd w:val="clear" w:color="auto" w:fill="F4F6F8"/>
        </w:rPr>
      </w:pPr>
      <w:r>
        <w:rPr>
          <w:rFonts w:hint="eastAsia" w:ascii="Segoe UI" w:hAnsi="Segoe UI" w:eastAsia="宋体" w:cs="Segoe UI"/>
          <w:color w:val="24292F"/>
          <w:szCs w:val="21"/>
          <w:shd w:val="clear" w:color="auto" w:fill="F4F6F8"/>
        </w:rPr>
        <w:t>PBO process before output 显示屏幕之前的操作</w:t>
      </w:r>
    </w:p>
    <w:p w14:paraId="04B18D31">
      <w:pPr>
        <w:rPr>
          <w:rFonts w:ascii="Segoe UI" w:hAnsi="Segoe UI" w:eastAsia="宋体" w:cs="Segoe UI"/>
          <w:color w:val="24292F"/>
          <w:szCs w:val="21"/>
          <w:shd w:val="clear" w:color="auto" w:fill="F4F6F8"/>
        </w:rPr>
      </w:pPr>
      <w:r>
        <w:rPr>
          <w:rFonts w:hint="eastAsia" w:ascii="Segoe UI" w:hAnsi="Segoe UI" w:eastAsia="宋体" w:cs="Segoe UI"/>
          <w:color w:val="24292F"/>
          <w:szCs w:val="21"/>
          <w:shd w:val="clear" w:color="auto" w:fill="F4F6F8"/>
        </w:rPr>
        <w:t>PAI process after input  用户输入后处理</w:t>
      </w:r>
    </w:p>
    <w:p w14:paraId="04B18D32">
      <w:pPr>
        <w:rPr>
          <w:rFonts w:ascii="Segoe UI" w:hAnsi="Segoe UI" w:eastAsia="宋体" w:cs="Segoe UI"/>
          <w:color w:val="24292F"/>
          <w:szCs w:val="21"/>
          <w:shd w:val="clear" w:color="auto" w:fill="F4F6F8"/>
        </w:rPr>
      </w:pPr>
    </w:p>
    <w:p w14:paraId="04B18D33">
      <w:pPr>
        <w:pStyle w:val="3"/>
      </w:pPr>
      <w:r>
        <w:rPr>
          <w:rFonts w:hint="eastAsia"/>
        </w:rPr>
        <w:t xml:space="preserve">Message  </w:t>
      </w:r>
    </w:p>
    <w:p w14:paraId="04B18D34">
      <w:r>
        <w:rPr>
          <w:rFonts w:hint="eastAsia"/>
        </w:rPr>
        <w:t xml:space="preserve">Message </w:t>
      </w:r>
      <w:r>
        <w:t>‘</w:t>
      </w:r>
      <w:r>
        <w:rPr>
          <w:rFonts w:hint="eastAsia"/>
        </w:rPr>
        <w:t>xxxx</w:t>
      </w:r>
      <w:r>
        <w:t>’</w:t>
      </w:r>
      <w:r>
        <w:rPr>
          <w:rFonts w:hint="eastAsia"/>
        </w:rPr>
        <w:t xml:space="preserve"> type </w:t>
      </w:r>
      <w:r>
        <w:t>‘</w:t>
      </w:r>
      <w:r>
        <w:rPr>
          <w:rFonts w:hint="eastAsia"/>
        </w:rPr>
        <w:t>I</w:t>
      </w:r>
      <w:r>
        <w:t>’</w:t>
      </w:r>
      <w:r>
        <w:rPr>
          <w:rFonts w:hint="eastAsia"/>
        </w:rPr>
        <w:t>.</w:t>
      </w:r>
    </w:p>
    <w:p w14:paraId="04B18D35">
      <w:pPr>
        <w:rPr>
          <w:rFonts w:ascii="Segoe UI" w:hAnsi="Segoe UI" w:eastAsia="宋体" w:cs="Segoe UI"/>
          <w:color w:val="24292F"/>
          <w:szCs w:val="21"/>
          <w:shd w:val="clear" w:color="auto" w:fill="F4F6F8"/>
        </w:rPr>
      </w:pPr>
    </w:p>
    <w:tbl>
      <w:tblPr>
        <w:tblStyle w:val="16"/>
        <w:tblW w:w="0" w:type="auto"/>
        <w:tblInd w:w="0" w:type="dxa"/>
        <w:tblBorders>
          <w:top w:val="none" w:color="CCCCCC" w:sz="0" w:space="0"/>
          <w:left w:val="none" w:color="CCCCCC" w:sz="0" w:space="0"/>
          <w:bottom w:val="none" w:color="CCCCCC" w:sz="0" w:space="0"/>
          <w:right w:val="none" w:color="CCCCCC" w:sz="0" w:space="0"/>
          <w:insideH w:val="outset" w:color="auto" w:sz="6" w:space="0"/>
          <w:insideV w:val="outset" w:color="auto" w:sz="6" w:space="0"/>
        </w:tblBorders>
        <w:tblLayout w:type="autofit"/>
        <w:tblCellMar>
          <w:top w:w="15" w:type="dxa"/>
          <w:left w:w="15" w:type="dxa"/>
          <w:bottom w:w="15" w:type="dxa"/>
          <w:right w:w="15" w:type="dxa"/>
        </w:tblCellMar>
      </w:tblPr>
      <w:tblGrid>
        <w:gridCol w:w="1236"/>
        <w:gridCol w:w="1402"/>
        <w:gridCol w:w="4304"/>
        <w:gridCol w:w="1616"/>
      </w:tblGrid>
      <w:tr w14:paraId="04B18D3B">
        <w:tblPrEx>
          <w:tblBorders>
            <w:top w:val="none" w:color="CCCCCC" w:sz="0" w:space="0"/>
            <w:left w:val="none" w:color="CCCCCC" w:sz="0" w:space="0"/>
            <w:bottom w:val="none" w:color="CCCCCC" w:sz="0" w:space="0"/>
            <w:right w:val="none" w:color="CCCCCC" w:sz="0" w:space="0"/>
            <w:insideH w:val="outset" w:color="auto" w:sz="6" w:space="0"/>
            <w:insideV w:val="outset" w:color="auto" w:sz="6" w:space="0"/>
          </w:tblBorders>
          <w:tblCellMar>
            <w:top w:w="15" w:type="dxa"/>
            <w:left w:w="15" w:type="dxa"/>
            <w:bottom w:w="15" w:type="dxa"/>
            <w:right w:w="15" w:type="dxa"/>
          </w:tblCellMar>
        </w:tblPrEx>
        <w:tc>
          <w:tcPr>
            <w:tcW w:w="1236" w:type="dxa"/>
            <w:tcBorders>
              <w:top w:val="single" w:color="CCCCCC" w:sz="2" w:space="0"/>
              <w:left w:val="single" w:color="CCCCCC" w:sz="2" w:space="0"/>
              <w:bottom w:val="single" w:color="CCCCCC" w:sz="2" w:space="0"/>
              <w:right w:val="single" w:color="CCCCCC" w:sz="2" w:space="0"/>
            </w:tcBorders>
            <w:shd w:val="clear" w:color="auto" w:fill="EEEEEE"/>
            <w:tcMar>
              <w:top w:w="126" w:type="dxa"/>
              <w:left w:w="126" w:type="dxa"/>
              <w:bottom w:w="126" w:type="dxa"/>
              <w:right w:w="126" w:type="dxa"/>
            </w:tcMar>
          </w:tcPr>
          <w:p w14:paraId="04B18D36">
            <w:pPr>
              <w:widowControl/>
              <w:jc w:val="center"/>
              <w:textAlignment w:val="top"/>
              <w:rPr>
                <w:rFonts w:ascii="72" w:hAnsi="72" w:eastAsia="72" w:cs="72"/>
                <w:b/>
                <w:bCs/>
                <w:color w:val="333333"/>
                <w:kern w:val="0"/>
                <w:sz w:val="22"/>
                <w:szCs w:val="22"/>
                <w:lang w:bidi="ar"/>
              </w:rPr>
            </w:pPr>
            <w:r>
              <w:rPr>
                <w:rFonts w:ascii="72" w:hAnsi="72" w:eastAsia="72" w:cs="72"/>
                <w:b/>
                <w:bCs/>
                <w:color w:val="333333"/>
                <w:kern w:val="0"/>
                <w:sz w:val="22"/>
                <w:szCs w:val="22"/>
                <w:lang w:bidi="ar"/>
              </w:rPr>
              <w:t>Messa</w:t>
            </w:r>
          </w:p>
          <w:p w14:paraId="04B18D37">
            <w:pPr>
              <w:widowControl/>
              <w:jc w:val="center"/>
              <w:textAlignment w:val="top"/>
              <w:rPr>
                <w:rFonts w:ascii="72" w:hAnsi="72" w:eastAsia="72" w:cs="72"/>
                <w:b/>
                <w:bCs/>
                <w:color w:val="333333"/>
                <w:sz w:val="22"/>
                <w:szCs w:val="22"/>
              </w:rPr>
            </w:pPr>
            <w:r>
              <w:rPr>
                <w:rFonts w:ascii="72" w:hAnsi="72" w:eastAsia="72" w:cs="72"/>
                <w:b/>
                <w:bCs/>
                <w:color w:val="333333"/>
                <w:kern w:val="0"/>
                <w:sz w:val="22"/>
                <w:szCs w:val="22"/>
                <w:lang w:bidi="ar"/>
              </w:rPr>
              <w:t>ge Type</w:t>
            </w:r>
          </w:p>
        </w:tc>
        <w:tc>
          <w:tcPr>
            <w:tcW w:w="0" w:type="auto"/>
            <w:tcBorders>
              <w:top w:val="single" w:color="CCCCCC" w:sz="2" w:space="0"/>
              <w:left w:val="single" w:color="CCCCCC" w:sz="2" w:space="0"/>
              <w:bottom w:val="single" w:color="CCCCCC" w:sz="2" w:space="0"/>
              <w:right w:val="single" w:color="CCCCCC" w:sz="2" w:space="0"/>
            </w:tcBorders>
            <w:shd w:val="clear" w:color="auto" w:fill="EEEEEE"/>
            <w:tcMar>
              <w:top w:w="126" w:type="dxa"/>
              <w:left w:w="126" w:type="dxa"/>
              <w:bottom w:w="126" w:type="dxa"/>
              <w:right w:w="126" w:type="dxa"/>
            </w:tcMar>
          </w:tcPr>
          <w:p w14:paraId="04B18D38">
            <w:pPr>
              <w:widowControl/>
              <w:jc w:val="center"/>
              <w:textAlignment w:val="top"/>
              <w:rPr>
                <w:rFonts w:ascii="72" w:hAnsi="72" w:eastAsia="72" w:cs="72"/>
                <w:b/>
                <w:bCs/>
                <w:color w:val="333333"/>
                <w:sz w:val="22"/>
                <w:szCs w:val="22"/>
              </w:rPr>
            </w:pPr>
            <w:r>
              <w:rPr>
                <w:rFonts w:ascii="72" w:hAnsi="72" w:eastAsia="72" w:cs="72"/>
                <w:b/>
                <w:bCs/>
                <w:color w:val="333333"/>
                <w:kern w:val="0"/>
                <w:sz w:val="22"/>
                <w:szCs w:val="22"/>
                <w:lang w:bidi="ar"/>
              </w:rPr>
              <w:t>Message</w:t>
            </w:r>
          </w:p>
        </w:tc>
        <w:tc>
          <w:tcPr>
            <w:tcW w:w="0" w:type="auto"/>
            <w:tcBorders>
              <w:top w:val="single" w:color="CCCCCC" w:sz="2" w:space="0"/>
              <w:left w:val="single" w:color="CCCCCC" w:sz="2" w:space="0"/>
              <w:bottom w:val="single" w:color="CCCCCC" w:sz="2" w:space="0"/>
              <w:right w:val="single" w:color="CCCCCC" w:sz="2" w:space="0"/>
            </w:tcBorders>
            <w:shd w:val="clear" w:color="auto" w:fill="EEEEEE"/>
            <w:tcMar>
              <w:top w:w="126" w:type="dxa"/>
              <w:left w:w="126" w:type="dxa"/>
              <w:bottom w:w="126" w:type="dxa"/>
              <w:right w:w="126" w:type="dxa"/>
            </w:tcMar>
          </w:tcPr>
          <w:p w14:paraId="04B18D39">
            <w:pPr>
              <w:widowControl/>
              <w:jc w:val="center"/>
              <w:textAlignment w:val="top"/>
              <w:rPr>
                <w:rFonts w:ascii="72" w:hAnsi="72" w:eastAsia="72" w:cs="72"/>
                <w:b/>
                <w:bCs/>
                <w:color w:val="333333"/>
                <w:sz w:val="22"/>
                <w:szCs w:val="22"/>
              </w:rPr>
            </w:pPr>
            <w:r>
              <w:rPr>
                <w:rFonts w:ascii="72" w:hAnsi="72" w:eastAsia="72" w:cs="72"/>
                <w:b/>
                <w:bCs/>
                <w:color w:val="333333"/>
                <w:kern w:val="0"/>
                <w:sz w:val="22"/>
                <w:szCs w:val="22"/>
                <w:lang w:bidi="ar"/>
              </w:rPr>
              <w:t>Behavior</w:t>
            </w:r>
          </w:p>
        </w:tc>
        <w:tc>
          <w:tcPr>
            <w:tcW w:w="0" w:type="auto"/>
            <w:tcBorders>
              <w:top w:val="single" w:color="CCCCCC" w:sz="2" w:space="0"/>
              <w:left w:val="single" w:color="CCCCCC" w:sz="2" w:space="0"/>
              <w:bottom w:val="single" w:color="CCCCCC" w:sz="2" w:space="0"/>
              <w:right w:val="single" w:color="CCCCCC" w:sz="2" w:space="0"/>
            </w:tcBorders>
            <w:shd w:val="clear" w:color="auto" w:fill="EEEEEE"/>
            <w:tcMar>
              <w:top w:w="126" w:type="dxa"/>
              <w:left w:w="126" w:type="dxa"/>
              <w:bottom w:w="126" w:type="dxa"/>
              <w:right w:w="126" w:type="dxa"/>
            </w:tcMar>
          </w:tcPr>
          <w:p w14:paraId="04B18D3A">
            <w:pPr>
              <w:widowControl/>
              <w:jc w:val="center"/>
              <w:textAlignment w:val="top"/>
              <w:rPr>
                <w:rFonts w:ascii="72" w:hAnsi="72" w:eastAsia="72" w:cs="72"/>
                <w:b/>
                <w:bCs/>
                <w:color w:val="333333"/>
                <w:sz w:val="22"/>
                <w:szCs w:val="22"/>
              </w:rPr>
            </w:pPr>
            <w:r>
              <w:rPr>
                <w:rFonts w:ascii="72" w:hAnsi="72" w:eastAsia="72" w:cs="72"/>
                <w:b/>
                <w:bCs/>
                <w:color w:val="333333"/>
                <w:kern w:val="0"/>
                <w:sz w:val="22"/>
                <w:szCs w:val="22"/>
                <w:lang w:bidi="ar"/>
              </w:rPr>
              <w:t>Message will be displayed in / on:</w:t>
            </w:r>
          </w:p>
        </w:tc>
      </w:tr>
      <w:tr w14:paraId="04B18D40">
        <w:tblPrEx>
          <w:tblBorders>
            <w:top w:val="none" w:color="CCCCCC" w:sz="0" w:space="0"/>
            <w:left w:val="none" w:color="CCCCCC" w:sz="0" w:space="0"/>
            <w:bottom w:val="none" w:color="CCCCCC" w:sz="0" w:space="0"/>
            <w:right w:val="none" w:color="CCCCCC" w:sz="0" w:space="0"/>
            <w:insideH w:val="outset" w:color="auto" w:sz="6" w:space="0"/>
            <w:insideV w:val="outset" w:color="auto" w:sz="6" w:space="0"/>
          </w:tblBorders>
          <w:tblCellMar>
            <w:top w:w="15" w:type="dxa"/>
            <w:left w:w="15" w:type="dxa"/>
            <w:bottom w:w="15" w:type="dxa"/>
            <w:right w:w="15" w:type="dxa"/>
          </w:tblCellMar>
        </w:tblPrEx>
        <w:tc>
          <w:tcPr>
            <w:tcW w:w="1236" w:type="dxa"/>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3C">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I</w:t>
            </w:r>
          </w:p>
        </w:tc>
        <w:tc>
          <w:tcPr>
            <w:tcW w:w="0" w:type="auto"/>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3D">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Information</w:t>
            </w:r>
          </w:p>
        </w:tc>
        <w:tc>
          <w:tcPr>
            <w:tcW w:w="0" w:type="auto"/>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3E">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Once the user has confirmed the message, the program continues immediately after the MESSAGE statement.</w:t>
            </w:r>
          </w:p>
        </w:tc>
        <w:tc>
          <w:tcPr>
            <w:tcW w:w="0" w:type="auto"/>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3F">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Dialog box</w:t>
            </w:r>
          </w:p>
        </w:tc>
      </w:tr>
      <w:tr w14:paraId="04B18D45">
        <w:tblPrEx>
          <w:tblBorders>
            <w:top w:val="none" w:color="CCCCCC" w:sz="0" w:space="0"/>
            <w:left w:val="none" w:color="CCCCCC" w:sz="0" w:space="0"/>
            <w:bottom w:val="none" w:color="CCCCCC" w:sz="0" w:space="0"/>
            <w:right w:val="none" w:color="CCCCCC" w:sz="0" w:space="0"/>
            <w:insideH w:val="outset" w:color="auto" w:sz="6" w:space="0"/>
            <w:insideV w:val="outset" w:color="auto" w:sz="6" w:space="0"/>
          </w:tblBorders>
          <w:tblCellMar>
            <w:top w:w="15" w:type="dxa"/>
            <w:left w:w="15" w:type="dxa"/>
            <w:bottom w:w="15" w:type="dxa"/>
            <w:right w:w="15" w:type="dxa"/>
          </w:tblCellMar>
        </w:tblPrEx>
        <w:tc>
          <w:tcPr>
            <w:tcW w:w="1236" w:type="dxa"/>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41">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S</w:t>
            </w:r>
          </w:p>
        </w:tc>
        <w:tc>
          <w:tcPr>
            <w:tcW w:w="0" w:type="auto"/>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42">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Status</w:t>
            </w:r>
          </w:p>
        </w:tc>
        <w:tc>
          <w:tcPr>
            <w:tcW w:w="0" w:type="auto"/>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43">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The program continues normally after the MESSAGE statement.</w:t>
            </w:r>
          </w:p>
        </w:tc>
        <w:tc>
          <w:tcPr>
            <w:tcW w:w="0" w:type="auto"/>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44">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Status line of the next screen</w:t>
            </w:r>
          </w:p>
        </w:tc>
      </w:tr>
      <w:tr w14:paraId="04B18D4A">
        <w:tblPrEx>
          <w:tblBorders>
            <w:top w:val="none" w:color="CCCCCC" w:sz="0" w:space="0"/>
            <w:left w:val="none" w:color="CCCCCC" w:sz="0" w:space="0"/>
            <w:bottom w:val="none" w:color="CCCCCC" w:sz="0" w:space="0"/>
            <w:right w:val="none" w:color="CCCCCC" w:sz="0" w:space="0"/>
            <w:insideH w:val="outset" w:color="auto" w:sz="6" w:space="0"/>
            <w:insideV w:val="outset" w:color="auto" w:sz="6" w:space="0"/>
          </w:tblBorders>
          <w:tblCellMar>
            <w:top w:w="15" w:type="dxa"/>
            <w:left w:w="15" w:type="dxa"/>
            <w:bottom w:w="15" w:type="dxa"/>
            <w:right w:w="15" w:type="dxa"/>
          </w:tblCellMar>
        </w:tblPrEx>
        <w:tc>
          <w:tcPr>
            <w:tcW w:w="1236" w:type="dxa"/>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46">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W</w:t>
            </w:r>
          </w:p>
        </w:tc>
        <w:tc>
          <w:tcPr>
            <w:tcW w:w="0" w:type="auto"/>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47">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Warning</w:t>
            </w:r>
          </w:p>
        </w:tc>
        <w:tc>
          <w:tcPr>
            <w:tcW w:w="0" w:type="auto"/>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48">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Depending on the program context, an error dialog box appears and the program stops or terminates. Here the user has to take action.</w:t>
            </w:r>
          </w:p>
        </w:tc>
        <w:tc>
          <w:tcPr>
            <w:tcW w:w="0" w:type="auto"/>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49">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Status line</w:t>
            </w:r>
          </w:p>
        </w:tc>
      </w:tr>
      <w:tr w14:paraId="04B18D4F">
        <w:tblPrEx>
          <w:tblBorders>
            <w:top w:val="none" w:color="CCCCCC" w:sz="0" w:space="0"/>
            <w:left w:val="none" w:color="CCCCCC" w:sz="0" w:space="0"/>
            <w:bottom w:val="none" w:color="CCCCCC" w:sz="0" w:space="0"/>
            <w:right w:val="none" w:color="CCCCCC" w:sz="0" w:space="0"/>
            <w:insideH w:val="outset" w:color="auto" w:sz="6" w:space="0"/>
            <w:insideV w:val="outset" w:color="auto" w:sz="6" w:space="0"/>
          </w:tblBorders>
          <w:tblCellMar>
            <w:top w:w="15" w:type="dxa"/>
            <w:left w:w="15" w:type="dxa"/>
            <w:bottom w:w="15" w:type="dxa"/>
            <w:right w:w="15" w:type="dxa"/>
          </w:tblCellMar>
        </w:tblPrEx>
        <w:tc>
          <w:tcPr>
            <w:tcW w:w="1236" w:type="dxa"/>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4B">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E</w:t>
            </w:r>
          </w:p>
        </w:tc>
        <w:tc>
          <w:tcPr>
            <w:tcW w:w="0" w:type="auto"/>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4C">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Error</w:t>
            </w:r>
          </w:p>
        </w:tc>
        <w:tc>
          <w:tcPr>
            <w:tcW w:w="0" w:type="auto"/>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4D">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Depending on the program context, an error dialog box appears and the program stops or terminates. Here the user has to take action.</w:t>
            </w:r>
          </w:p>
        </w:tc>
        <w:tc>
          <w:tcPr>
            <w:tcW w:w="0" w:type="auto"/>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4E">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Status line or dialog box</w:t>
            </w:r>
          </w:p>
        </w:tc>
      </w:tr>
      <w:tr w14:paraId="04B18D54">
        <w:tblPrEx>
          <w:tblBorders>
            <w:top w:val="none" w:color="CCCCCC" w:sz="0" w:space="0"/>
            <w:left w:val="none" w:color="CCCCCC" w:sz="0" w:space="0"/>
            <w:bottom w:val="none" w:color="CCCCCC" w:sz="0" w:space="0"/>
            <w:right w:val="none" w:color="CCCCCC" w:sz="0" w:space="0"/>
            <w:insideH w:val="outset" w:color="auto" w:sz="6" w:space="0"/>
            <w:insideV w:val="outset" w:color="auto" w:sz="6" w:space="0"/>
          </w:tblBorders>
          <w:tblCellMar>
            <w:top w:w="15" w:type="dxa"/>
            <w:left w:w="15" w:type="dxa"/>
            <w:bottom w:w="15" w:type="dxa"/>
            <w:right w:w="15" w:type="dxa"/>
          </w:tblCellMar>
        </w:tblPrEx>
        <w:tc>
          <w:tcPr>
            <w:tcW w:w="1236" w:type="dxa"/>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50">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A</w:t>
            </w:r>
          </w:p>
        </w:tc>
        <w:tc>
          <w:tcPr>
            <w:tcW w:w="0" w:type="auto"/>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51">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Termination</w:t>
            </w:r>
          </w:p>
        </w:tc>
        <w:tc>
          <w:tcPr>
            <w:tcW w:w="0" w:type="auto"/>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52">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The program terminates when the user has confirmed the message. Control returns to the next highest area menu.</w:t>
            </w:r>
          </w:p>
        </w:tc>
        <w:tc>
          <w:tcPr>
            <w:tcW w:w="0" w:type="auto"/>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53">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Dialog box</w:t>
            </w:r>
          </w:p>
        </w:tc>
      </w:tr>
      <w:tr w14:paraId="04B18D59">
        <w:tblPrEx>
          <w:tblBorders>
            <w:top w:val="none" w:color="CCCCCC" w:sz="0" w:space="0"/>
            <w:left w:val="none" w:color="CCCCCC" w:sz="0" w:space="0"/>
            <w:bottom w:val="none" w:color="CCCCCC" w:sz="0" w:space="0"/>
            <w:right w:val="none" w:color="CCCCCC" w:sz="0" w:space="0"/>
            <w:insideH w:val="outset" w:color="auto" w:sz="6" w:space="0"/>
            <w:insideV w:val="outset" w:color="auto" w:sz="6" w:space="0"/>
          </w:tblBorders>
          <w:tblCellMar>
            <w:top w:w="15" w:type="dxa"/>
            <w:left w:w="15" w:type="dxa"/>
            <w:bottom w:w="15" w:type="dxa"/>
            <w:right w:w="15" w:type="dxa"/>
          </w:tblCellMar>
        </w:tblPrEx>
        <w:tc>
          <w:tcPr>
            <w:tcW w:w="1236" w:type="dxa"/>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55">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X</w:t>
            </w:r>
          </w:p>
        </w:tc>
        <w:tc>
          <w:tcPr>
            <w:tcW w:w="0" w:type="auto"/>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56">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Exit</w:t>
            </w:r>
          </w:p>
        </w:tc>
        <w:tc>
          <w:tcPr>
            <w:tcW w:w="0" w:type="auto"/>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57">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The program will terminate with a short dump if a runtime error occurs. In this case no message will be displayed. NOTE: Message type X allows you to force program termination. The short dump contains the message ID.</w:t>
            </w:r>
          </w:p>
        </w:tc>
        <w:tc>
          <w:tcPr>
            <w:tcW w:w="0" w:type="auto"/>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58">
            <w:pPr>
              <w:widowControl/>
              <w:jc w:val="left"/>
              <w:textAlignment w:val="top"/>
              <w:rPr>
                <w:rFonts w:ascii="72" w:hAnsi="72" w:eastAsia="72" w:cs="72"/>
                <w:color w:val="333333"/>
                <w:sz w:val="22"/>
                <w:szCs w:val="22"/>
              </w:rPr>
            </w:pPr>
            <w:r>
              <w:rPr>
                <w:rFonts w:ascii="72" w:hAnsi="72" w:eastAsia="72" w:cs="72"/>
                <w:color w:val="333333"/>
                <w:kern w:val="0"/>
                <w:sz w:val="22"/>
                <w:szCs w:val="22"/>
                <w:lang w:bidi="ar"/>
              </w:rPr>
              <w:t>-</w:t>
            </w:r>
          </w:p>
        </w:tc>
      </w:tr>
      <w:tr w14:paraId="04B18D5E">
        <w:tblPrEx>
          <w:tblBorders>
            <w:top w:val="none" w:color="CCCCCC" w:sz="0" w:space="0"/>
            <w:left w:val="none" w:color="CCCCCC" w:sz="0" w:space="0"/>
            <w:bottom w:val="none" w:color="CCCCCC" w:sz="0" w:space="0"/>
            <w:right w:val="none" w:color="CCCCCC" w:sz="0" w:space="0"/>
            <w:insideH w:val="outset" w:color="auto" w:sz="6" w:space="0"/>
            <w:insideV w:val="outset" w:color="auto" w:sz="6" w:space="0"/>
          </w:tblBorders>
          <w:tblCellMar>
            <w:top w:w="15" w:type="dxa"/>
            <w:left w:w="15" w:type="dxa"/>
            <w:bottom w:w="15" w:type="dxa"/>
            <w:right w:w="15" w:type="dxa"/>
          </w:tblCellMar>
        </w:tblPrEx>
        <w:tc>
          <w:tcPr>
            <w:tcW w:w="1236" w:type="dxa"/>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5A">
            <w:pPr>
              <w:widowControl/>
              <w:jc w:val="left"/>
              <w:textAlignment w:val="top"/>
              <w:rPr>
                <w:rFonts w:ascii="72" w:hAnsi="72" w:eastAsia="72" w:cs="72"/>
                <w:color w:val="333333"/>
                <w:kern w:val="0"/>
                <w:sz w:val="22"/>
                <w:szCs w:val="22"/>
                <w:lang w:bidi="ar"/>
              </w:rPr>
            </w:pPr>
          </w:p>
        </w:tc>
        <w:tc>
          <w:tcPr>
            <w:tcW w:w="0" w:type="auto"/>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5B">
            <w:pPr>
              <w:widowControl/>
              <w:jc w:val="left"/>
              <w:textAlignment w:val="top"/>
              <w:rPr>
                <w:rFonts w:ascii="72" w:hAnsi="72" w:eastAsia="72" w:cs="72"/>
                <w:color w:val="333333"/>
                <w:kern w:val="0"/>
                <w:sz w:val="22"/>
                <w:szCs w:val="22"/>
                <w:lang w:bidi="ar"/>
              </w:rPr>
            </w:pPr>
          </w:p>
        </w:tc>
        <w:tc>
          <w:tcPr>
            <w:tcW w:w="0" w:type="auto"/>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5C">
            <w:pPr>
              <w:widowControl/>
              <w:jc w:val="left"/>
              <w:textAlignment w:val="top"/>
              <w:rPr>
                <w:rFonts w:ascii="72" w:hAnsi="72" w:eastAsia="72" w:cs="72"/>
                <w:color w:val="333333"/>
                <w:kern w:val="0"/>
                <w:sz w:val="22"/>
                <w:szCs w:val="22"/>
                <w:lang w:bidi="ar"/>
              </w:rPr>
            </w:pPr>
          </w:p>
        </w:tc>
        <w:tc>
          <w:tcPr>
            <w:tcW w:w="0" w:type="auto"/>
            <w:tcBorders>
              <w:top w:val="single" w:color="CCCCCC" w:sz="2" w:space="0"/>
              <w:left w:val="single" w:color="CCCCCC" w:sz="2" w:space="0"/>
              <w:bottom w:val="single" w:color="CCCCCC" w:sz="2" w:space="0"/>
              <w:right w:val="single" w:color="CCCCCC" w:sz="2" w:space="0"/>
            </w:tcBorders>
            <w:tcMar>
              <w:top w:w="126" w:type="dxa"/>
              <w:left w:w="126" w:type="dxa"/>
              <w:bottom w:w="126" w:type="dxa"/>
              <w:right w:w="126" w:type="dxa"/>
            </w:tcMar>
          </w:tcPr>
          <w:p w14:paraId="04B18D5D">
            <w:pPr>
              <w:widowControl/>
              <w:jc w:val="left"/>
              <w:textAlignment w:val="top"/>
              <w:rPr>
                <w:rFonts w:ascii="72" w:hAnsi="72" w:eastAsia="72" w:cs="72"/>
                <w:color w:val="333333"/>
                <w:kern w:val="0"/>
                <w:sz w:val="22"/>
                <w:szCs w:val="22"/>
                <w:lang w:bidi="ar"/>
              </w:rPr>
            </w:pPr>
          </w:p>
        </w:tc>
      </w:tr>
    </w:tbl>
    <w:p w14:paraId="04B18D5F">
      <w:pPr>
        <w:rPr>
          <w:rFonts w:ascii="Segoe UI" w:hAnsi="Segoe UI" w:eastAsia="宋体" w:cs="Segoe UI"/>
          <w:color w:val="24292F"/>
          <w:szCs w:val="21"/>
          <w:shd w:val="clear" w:color="auto" w:fill="F4F6F8"/>
        </w:rPr>
      </w:pPr>
    </w:p>
    <w:p w14:paraId="04B18D60">
      <w:pPr>
        <w:rPr>
          <w:rFonts w:ascii="Segoe UI" w:hAnsi="Segoe UI" w:eastAsia="宋体" w:cs="Segoe UI"/>
          <w:color w:val="24292F"/>
          <w:szCs w:val="21"/>
          <w:shd w:val="clear" w:color="auto" w:fill="F4F6F8"/>
        </w:rPr>
      </w:pPr>
    </w:p>
    <w:p w14:paraId="04B18D61">
      <w:pPr>
        <w:pStyle w:val="3"/>
      </w:pPr>
      <w:r>
        <w:t xml:space="preserve">Constructor Operators for Constructor Expressions </w:t>
      </w:r>
    </w:p>
    <w:p w14:paraId="04B18D62">
      <w:r>
        <w:rPr>
          <w:rFonts w:hint="eastAsia"/>
        </w:rPr>
        <w:t>构造值的操作符</w:t>
      </w:r>
    </w:p>
    <w:p w14:paraId="04B18D63">
      <w:pPr>
        <w:widowControl/>
        <w:numPr>
          <w:ilvl w:val="0"/>
          <w:numId w:val="3"/>
        </w:numPr>
        <w:spacing w:beforeAutospacing="1" w:afterAutospacing="1"/>
      </w:pPr>
      <w:r>
        <w:br w:type="textWrapping"/>
      </w:r>
      <w:r>
        <w:rPr>
          <w:rFonts w:ascii="Arial" w:hAnsi="Arial" w:cs="Arial"/>
          <w:color w:val="000000"/>
          <w:sz w:val="19"/>
          <w:szCs w:val="19"/>
          <w:shd w:val="clear" w:color="auto" w:fill="FEFEFF"/>
        </w:rPr>
        <w:t>实例运算符 </w:t>
      </w:r>
      <w:r>
        <w:fldChar w:fldCharType="begin"/>
      </w:r>
      <w:r>
        <w:instrText xml:space="preserve"> HYPERLINK "javascript:call_link('abenconstructor_expression_new.htm')" </w:instrText>
      </w:r>
      <w:r>
        <w:fldChar w:fldCharType="separate"/>
      </w:r>
      <w:r>
        <w:rPr>
          <w:rStyle w:val="22"/>
          <w:rFonts w:ascii="Courier New" w:hAnsi="Courier New" w:cs="Courier New"/>
          <w:b/>
          <w:bCs/>
          <w:color w:val="000080"/>
          <w:sz w:val="19"/>
          <w:szCs w:val="19"/>
          <w:shd w:val="clear" w:color="auto" w:fill="FEFEFF"/>
        </w:rPr>
        <w:t>NEW</w:t>
      </w:r>
      <w:r>
        <w:rPr>
          <w:rStyle w:val="22"/>
          <w:rFonts w:ascii="Courier New" w:hAnsi="Courier New" w:cs="Courier New"/>
          <w:b/>
          <w:bCs/>
          <w:color w:val="000080"/>
          <w:sz w:val="19"/>
          <w:szCs w:val="19"/>
          <w:shd w:val="clear" w:color="auto" w:fill="FEFEFF"/>
        </w:rPr>
        <w:fldChar w:fldCharType="end"/>
      </w:r>
      <w:r>
        <w:rPr>
          <w:rFonts w:ascii="Arial" w:hAnsi="Arial" w:cs="Arial"/>
          <w:color w:val="000000"/>
          <w:sz w:val="19"/>
          <w:szCs w:val="19"/>
          <w:shd w:val="clear" w:color="auto" w:fill="FEFEFF"/>
        </w:rPr>
        <w:t> 用于在操作数位置创建对象。结果是指向新对象的静态类型</w:t>
      </w:r>
      <w:r>
        <w:rPr>
          <w:rStyle w:val="30"/>
          <w:color w:val="000000"/>
          <w:sz w:val="19"/>
          <w:szCs w:val="19"/>
          <w:shd w:val="clear" w:color="auto" w:fill="FEFEFF"/>
        </w:rPr>
        <w:t>类型的</w:t>
      </w:r>
      <w:r>
        <w:rPr>
          <w:rFonts w:ascii="Arial" w:hAnsi="Arial" w:cs="Arial"/>
          <w:color w:val="000000"/>
          <w:sz w:val="19"/>
          <w:szCs w:val="19"/>
          <w:shd w:val="clear" w:color="auto" w:fill="FEFEFF"/>
        </w:rPr>
        <w:t>引用变量。输入值确定新对象的内容。</w:t>
      </w:r>
    </w:p>
    <w:p w14:paraId="04B18D64">
      <w:pPr>
        <w:widowControl/>
        <w:numPr>
          <w:ilvl w:val="0"/>
          <w:numId w:val="4"/>
        </w:numPr>
        <w:spacing w:beforeAutospacing="1" w:afterAutospacing="1"/>
      </w:pPr>
      <w:r>
        <w:rPr>
          <w:rFonts w:ascii="Arial" w:hAnsi="Arial" w:cs="Arial"/>
          <w:color w:val="000000"/>
          <w:sz w:val="19"/>
          <w:szCs w:val="19"/>
          <w:shd w:val="clear" w:color="auto" w:fill="FEFEFF"/>
        </w:rPr>
        <w:t>值运算符 </w:t>
      </w:r>
      <w:r>
        <w:fldChar w:fldCharType="begin"/>
      </w:r>
      <w:r>
        <w:instrText xml:space="preserve"> HYPERLINK "javascript:call_link('abenconstructor_expression_value.htm')" </w:instrText>
      </w:r>
      <w:r>
        <w:fldChar w:fldCharType="separate"/>
      </w:r>
      <w:r>
        <w:rPr>
          <w:rStyle w:val="22"/>
          <w:rFonts w:ascii="Courier New" w:hAnsi="Courier New" w:cs="Courier New"/>
          <w:b/>
          <w:bCs/>
          <w:color w:val="000080"/>
          <w:sz w:val="19"/>
          <w:szCs w:val="19"/>
          <w:shd w:val="clear" w:color="auto" w:fill="FEFEFF"/>
        </w:rPr>
        <w:t>VALUE</w:t>
      </w:r>
      <w:r>
        <w:rPr>
          <w:rStyle w:val="22"/>
          <w:rFonts w:ascii="Courier New" w:hAnsi="Courier New" w:cs="Courier New"/>
          <w:b/>
          <w:bCs/>
          <w:color w:val="000080"/>
          <w:sz w:val="19"/>
          <w:szCs w:val="19"/>
          <w:shd w:val="clear" w:color="auto" w:fill="FEFEFF"/>
        </w:rPr>
        <w:fldChar w:fldCharType="end"/>
      </w:r>
      <w:r>
        <w:rPr>
          <w:rFonts w:ascii="Arial" w:hAnsi="Arial" w:cs="Arial"/>
          <w:color w:val="000000"/>
          <w:sz w:val="19"/>
          <w:szCs w:val="19"/>
          <w:shd w:val="clear" w:color="auto" w:fill="FEFEFF"/>
        </w:rPr>
        <w:t> 用于使用操作数位置的值填充复杂数据对象、创建任何数据类型的初始值或控制</w:t>
      </w:r>
      <w:r>
        <w:fldChar w:fldCharType="begin"/>
      </w:r>
      <w:r>
        <w:instrText xml:space="preserve"> HYPERLINK "javascript:call_link('abentable_expression_glosry.htm')" \o "Glossary Entry" </w:instrText>
      </w:r>
      <w:r>
        <w:fldChar w:fldCharType="separate"/>
      </w:r>
      <w:r>
        <w:rPr>
          <w:rStyle w:val="22"/>
          <w:rFonts w:ascii="Arial" w:hAnsi="Arial" w:cs="Arial"/>
          <w:color w:val="505050"/>
          <w:sz w:val="19"/>
          <w:szCs w:val="19"/>
          <w:shd w:val="clear" w:color="auto" w:fill="FEFEFF"/>
        </w:rPr>
        <w:t>表表达式</w:t>
      </w:r>
      <w:r>
        <w:rPr>
          <w:rStyle w:val="22"/>
          <w:rFonts w:ascii="Arial" w:hAnsi="Arial" w:cs="Arial"/>
          <w:color w:val="505050"/>
          <w:sz w:val="19"/>
          <w:szCs w:val="19"/>
          <w:shd w:val="clear" w:color="auto" w:fill="FEFEFF"/>
        </w:rPr>
        <w:fldChar w:fldCharType="end"/>
      </w:r>
      <w:r>
        <w:rPr>
          <w:rFonts w:ascii="Arial" w:hAnsi="Arial" w:cs="Arial"/>
          <w:color w:val="000000"/>
          <w:sz w:val="19"/>
          <w:szCs w:val="19"/>
          <w:shd w:val="clear" w:color="auto" w:fill="FEFEFF"/>
        </w:rPr>
        <w:t>的结果。 结果是指定类型</w:t>
      </w:r>
      <w:r>
        <w:rPr>
          <w:rStyle w:val="30"/>
          <w:color w:val="000000"/>
          <w:sz w:val="19"/>
          <w:szCs w:val="19"/>
          <w:shd w:val="clear" w:color="auto" w:fill="FEFEFF"/>
        </w:rPr>
        <w:t>类型的</w:t>
      </w:r>
      <w:r>
        <w:rPr>
          <w:rFonts w:ascii="Arial" w:hAnsi="Arial" w:cs="Arial"/>
          <w:color w:val="000000"/>
          <w:sz w:val="19"/>
          <w:szCs w:val="19"/>
          <w:shd w:val="clear" w:color="auto" w:fill="FEFEFF"/>
        </w:rPr>
        <w:t>数据对象。输入值决定了结果的内容。</w:t>
      </w:r>
    </w:p>
    <w:p w14:paraId="04B18D65">
      <w:pPr>
        <w:widowControl/>
        <w:numPr>
          <w:ilvl w:val="0"/>
          <w:numId w:val="5"/>
        </w:numPr>
        <w:spacing w:beforeAutospacing="1" w:afterAutospacing="1"/>
      </w:pPr>
      <w:r>
        <w:rPr>
          <w:rFonts w:ascii="Arial" w:hAnsi="Arial" w:cs="Arial"/>
          <w:color w:val="000000"/>
          <w:sz w:val="19"/>
          <w:szCs w:val="19"/>
          <w:shd w:val="clear" w:color="auto" w:fill="FEFEFF"/>
        </w:rPr>
        <w:t>转换运算符 </w:t>
      </w:r>
      <w:r>
        <w:fldChar w:fldCharType="begin"/>
      </w:r>
      <w:r>
        <w:instrText xml:space="preserve"> HYPERLINK "javascript:call_link('abenconstructor_expression_conv.htm')" </w:instrText>
      </w:r>
      <w:r>
        <w:fldChar w:fldCharType="separate"/>
      </w:r>
      <w:r>
        <w:rPr>
          <w:rStyle w:val="22"/>
          <w:rFonts w:ascii="Courier New" w:hAnsi="Courier New" w:cs="Courier New"/>
          <w:b/>
          <w:bCs/>
          <w:color w:val="000080"/>
          <w:sz w:val="19"/>
          <w:szCs w:val="19"/>
          <w:shd w:val="clear" w:color="auto" w:fill="FEFEFF"/>
        </w:rPr>
        <w:t>CONV</w:t>
      </w:r>
      <w:r>
        <w:rPr>
          <w:rStyle w:val="22"/>
          <w:rFonts w:ascii="Courier New" w:hAnsi="Courier New" w:cs="Courier New"/>
          <w:b/>
          <w:bCs/>
          <w:color w:val="000080"/>
          <w:sz w:val="19"/>
          <w:szCs w:val="19"/>
          <w:shd w:val="clear" w:color="auto" w:fill="FEFEFF"/>
        </w:rPr>
        <w:fldChar w:fldCharType="end"/>
      </w:r>
      <w:r>
        <w:rPr>
          <w:rFonts w:ascii="Arial" w:hAnsi="Arial" w:cs="Arial"/>
          <w:color w:val="000000"/>
          <w:sz w:val="19"/>
          <w:szCs w:val="19"/>
          <w:shd w:val="clear" w:color="auto" w:fill="FEFEFF"/>
        </w:rPr>
        <w:t> 用于操作数位置的数据类型之间的转换。结果是指定类型的数据对象，</w:t>
      </w:r>
      <w:r>
        <w:rPr>
          <w:rStyle w:val="30"/>
          <w:color w:val="000000"/>
          <w:sz w:val="19"/>
          <w:szCs w:val="19"/>
          <w:shd w:val="clear" w:color="auto" w:fill="FEFEFF"/>
        </w:rPr>
        <w:t>该</w:t>
      </w:r>
      <w:r>
        <w:rPr>
          <w:rFonts w:ascii="Arial" w:hAnsi="Arial" w:cs="Arial"/>
          <w:color w:val="000000"/>
          <w:sz w:val="19"/>
          <w:szCs w:val="19"/>
          <w:shd w:val="clear" w:color="auto" w:fill="FEFEFF"/>
        </w:rPr>
        <w:t>数据类型由输入值转换生成。</w:t>
      </w:r>
    </w:p>
    <w:p w14:paraId="04B18D66">
      <w:pPr>
        <w:widowControl/>
        <w:numPr>
          <w:ilvl w:val="0"/>
          <w:numId w:val="6"/>
        </w:numPr>
        <w:spacing w:beforeAutospacing="1" w:afterAutospacing="1"/>
      </w:pPr>
      <w:r>
        <w:rPr>
          <w:rFonts w:ascii="Arial" w:hAnsi="Arial" w:cs="Arial"/>
          <w:color w:val="000000"/>
          <w:sz w:val="19"/>
          <w:szCs w:val="19"/>
          <w:shd w:val="clear" w:color="auto" w:fill="FEFEFF"/>
        </w:rPr>
        <w:t>转换运算符 </w:t>
      </w:r>
      <w:r>
        <w:fldChar w:fldCharType="begin"/>
      </w:r>
      <w:r>
        <w:instrText xml:space="preserve"> HYPERLINK "javascript:call_link('abenconstructor_expression_cast.htm')" </w:instrText>
      </w:r>
      <w:r>
        <w:fldChar w:fldCharType="separate"/>
      </w:r>
      <w:r>
        <w:rPr>
          <w:rStyle w:val="22"/>
          <w:rFonts w:ascii="Courier New" w:hAnsi="Courier New" w:cs="Courier New"/>
          <w:b/>
          <w:bCs/>
          <w:color w:val="000080"/>
          <w:sz w:val="19"/>
          <w:szCs w:val="19"/>
          <w:shd w:val="clear" w:color="auto" w:fill="FEFEFF"/>
        </w:rPr>
        <w:t>CAST</w:t>
      </w:r>
      <w:r>
        <w:rPr>
          <w:rStyle w:val="22"/>
          <w:rFonts w:ascii="Courier New" w:hAnsi="Courier New" w:cs="Courier New"/>
          <w:b/>
          <w:bCs/>
          <w:color w:val="000080"/>
          <w:sz w:val="19"/>
          <w:szCs w:val="19"/>
          <w:shd w:val="clear" w:color="auto" w:fill="FEFEFF"/>
        </w:rPr>
        <w:fldChar w:fldCharType="end"/>
      </w:r>
      <w:r>
        <w:rPr>
          <w:rFonts w:ascii="Arial" w:hAnsi="Arial" w:cs="Arial"/>
          <w:color w:val="000000"/>
          <w:sz w:val="19"/>
          <w:szCs w:val="19"/>
          <w:shd w:val="clear" w:color="auto" w:fill="FEFEFF"/>
        </w:rPr>
        <w:t> 用于在操作数位置对参考变量进行向下转换。结果是静态类型</w:t>
      </w:r>
      <w:r>
        <w:rPr>
          <w:rStyle w:val="30"/>
          <w:color w:val="000000"/>
          <w:sz w:val="19"/>
          <w:szCs w:val="19"/>
          <w:shd w:val="clear" w:color="auto" w:fill="FEFEFF"/>
        </w:rPr>
        <w:t>类型的</w:t>
      </w:r>
      <w:r>
        <w:rPr>
          <w:rFonts w:ascii="Arial" w:hAnsi="Arial" w:cs="Arial"/>
          <w:color w:val="000000"/>
          <w:sz w:val="19"/>
          <w:szCs w:val="19"/>
          <w:shd w:val="clear" w:color="auto" w:fill="FEFEFF"/>
        </w:rPr>
        <w:t>引用变量，该引用变量由输入值的赋值生成。</w:t>
      </w:r>
    </w:p>
    <w:p w14:paraId="04B18D67">
      <w:pPr>
        <w:widowControl/>
        <w:numPr>
          <w:ilvl w:val="0"/>
          <w:numId w:val="7"/>
        </w:numPr>
        <w:spacing w:beforeAutospacing="1" w:afterAutospacing="1"/>
      </w:pPr>
      <w:r>
        <w:rPr>
          <w:rFonts w:ascii="Arial" w:hAnsi="Arial" w:cs="Arial"/>
          <w:color w:val="000000"/>
          <w:sz w:val="19"/>
          <w:szCs w:val="19"/>
          <w:shd w:val="clear" w:color="auto" w:fill="FEFEFF"/>
        </w:rPr>
        <w:t>引用运算符 </w:t>
      </w:r>
      <w:r>
        <w:fldChar w:fldCharType="begin"/>
      </w:r>
      <w:r>
        <w:instrText xml:space="preserve"> HYPERLINK "javascript:call_link('abenconstructor_expression_ref.htm')" </w:instrText>
      </w:r>
      <w:r>
        <w:fldChar w:fldCharType="separate"/>
      </w:r>
      <w:r>
        <w:rPr>
          <w:rStyle w:val="22"/>
          <w:rFonts w:ascii="Courier New" w:hAnsi="Courier New" w:cs="Courier New"/>
          <w:b/>
          <w:bCs/>
          <w:color w:val="000080"/>
          <w:sz w:val="19"/>
          <w:szCs w:val="19"/>
          <w:shd w:val="clear" w:color="auto" w:fill="FEFEFF"/>
        </w:rPr>
        <w:t>REF</w:t>
      </w:r>
      <w:r>
        <w:rPr>
          <w:rStyle w:val="22"/>
          <w:rFonts w:ascii="Courier New" w:hAnsi="Courier New" w:cs="Courier New"/>
          <w:b/>
          <w:bCs/>
          <w:color w:val="000080"/>
          <w:sz w:val="19"/>
          <w:szCs w:val="19"/>
          <w:shd w:val="clear" w:color="auto" w:fill="FEFEFF"/>
        </w:rPr>
        <w:fldChar w:fldCharType="end"/>
      </w:r>
      <w:r>
        <w:rPr>
          <w:rFonts w:ascii="Arial" w:hAnsi="Arial" w:cs="Arial"/>
          <w:color w:val="000000"/>
          <w:sz w:val="19"/>
          <w:szCs w:val="19"/>
          <w:shd w:val="clear" w:color="auto" w:fill="FEFEFF"/>
        </w:rPr>
        <w:t> 用于构造对操作数位置的数据对象的数据引用，或用于控制</w:t>
      </w:r>
      <w:r>
        <w:fldChar w:fldCharType="begin"/>
      </w:r>
      <w:r>
        <w:instrText xml:space="preserve"> HYPERLINK "javascript:call_link('abentable_expression_glosry.htm')" \o "Glossary Entry" </w:instrText>
      </w:r>
      <w:r>
        <w:fldChar w:fldCharType="separate"/>
      </w:r>
      <w:r>
        <w:rPr>
          <w:rStyle w:val="22"/>
          <w:rFonts w:ascii="Arial" w:hAnsi="Arial" w:cs="Arial"/>
          <w:color w:val="505050"/>
          <w:sz w:val="19"/>
          <w:szCs w:val="19"/>
          <w:shd w:val="clear" w:color="auto" w:fill="FEFEFF"/>
        </w:rPr>
        <w:t>表表达式</w:t>
      </w:r>
      <w:r>
        <w:rPr>
          <w:rStyle w:val="22"/>
          <w:rFonts w:ascii="Arial" w:hAnsi="Arial" w:cs="Arial"/>
          <w:color w:val="505050"/>
          <w:sz w:val="19"/>
          <w:szCs w:val="19"/>
          <w:shd w:val="clear" w:color="auto" w:fill="FEFEFF"/>
        </w:rPr>
        <w:fldChar w:fldCharType="end"/>
      </w:r>
      <w:r>
        <w:rPr>
          <w:rFonts w:ascii="Arial" w:hAnsi="Arial" w:cs="Arial"/>
          <w:color w:val="000000"/>
          <w:sz w:val="19"/>
          <w:szCs w:val="19"/>
          <w:shd w:val="clear" w:color="auto" w:fill="FEFEFF"/>
        </w:rPr>
        <w:t>的结果。结果是一个</w:t>
      </w:r>
      <w:r>
        <w:fldChar w:fldCharType="begin"/>
      </w:r>
      <w:r>
        <w:instrText xml:space="preserve"> HYPERLINK "javascript:call_link('abendata_reference_variable_glosry.htm')" \o "Glossary Entry" </w:instrText>
      </w:r>
      <w:r>
        <w:fldChar w:fldCharType="separate"/>
      </w:r>
      <w:r>
        <w:rPr>
          <w:rStyle w:val="22"/>
          <w:rFonts w:ascii="Arial" w:hAnsi="Arial" w:cs="Arial"/>
          <w:color w:val="505050"/>
          <w:sz w:val="19"/>
          <w:szCs w:val="19"/>
          <w:shd w:val="clear" w:color="auto" w:fill="FEFEFF"/>
        </w:rPr>
        <w:t>数据引用变量</w:t>
      </w:r>
      <w:r>
        <w:rPr>
          <w:rStyle w:val="22"/>
          <w:rFonts w:ascii="Arial" w:hAnsi="Arial" w:cs="Arial"/>
          <w:color w:val="505050"/>
          <w:sz w:val="19"/>
          <w:szCs w:val="19"/>
          <w:shd w:val="clear" w:color="auto" w:fill="FEFEFF"/>
        </w:rPr>
        <w:fldChar w:fldCharType="end"/>
      </w:r>
      <w:r>
        <w:rPr>
          <w:rFonts w:ascii="Arial" w:hAnsi="Arial" w:cs="Arial"/>
          <w:color w:val="000000"/>
          <w:sz w:val="19"/>
          <w:szCs w:val="19"/>
          <w:shd w:val="clear" w:color="auto" w:fill="FEFEFF"/>
        </w:rPr>
        <w:t>。</w:t>
      </w:r>
    </w:p>
    <w:p w14:paraId="04B18D68">
      <w:pPr>
        <w:widowControl/>
        <w:numPr>
          <w:ilvl w:val="0"/>
          <w:numId w:val="8"/>
        </w:numPr>
        <w:spacing w:beforeAutospacing="1" w:afterAutospacing="1"/>
      </w:pPr>
      <w:r>
        <w:rPr>
          <w:rFonts w:ascii="Arial" w:hAnsi="Arial" w:cs="Arial"/>
          <w:color w:val="000000"/>
          <w:sz w:val="19"/>
          <w:szCs w:val="19"/>
          <w:shd w:val="clear" w:color="auto" w:fill="FEFEFF"/>
        </w:rPr>
        <w:t>组件运算符 </w:t>
      </w:r>
      <w:r>
        <w:fldChar w:fldCharType="begin"/>
      </w:r>
      <w:r>
        <w:instrText xml:space="preserve"> HYPERLINK "javascript:call_link('abenconstructor_expr_corresponding.htm')" </w:instrText>
      </w:r>
      <w:r>
        <w:fldChar w:fldCharType="separate"/>
      </w:r>
      <w:r>
        <w:rPr>
          <w:rStyle w:val="22"/>
          <w:rFonts w:ascii="Courier New" w:hAnsi="Courier New" w:cs="Courier New"/>
          <w:b/>
          <w:bCs/>
          <w:color w:val="000080"/>
          <w:sz w:val="19"/>
          <w:szCs w:val="19"/>
          <w:shd w:val="clear" w:color="auto" w:fill="FEFEFF"/>
        </w:rPr>
        <w:t>CORRESPONDING</w:t>
      </w:r>
      <w:r>
        <w:rPr>
          <w:rStyle w:val="22"/>
          <w:rFonts w:ascii="Courier New" w:hAnsi="Courier New" w:cs="Courier New"/>
          <w:b/>
          <w:bCs/>
          <w:color w:val="000080"/>
          <w:sz w:val="19"/>
          <w:szCs w:val="19"/>
          <w:shd w:val="clear" w:color="auto" w:fill="FEFEFF"/>
        </w:rPr>
        <w:fldChar w:fldCharType="end"/>
      </w:r>
      <w:r>
        <w:rPr>
          <w:rFonts w:ascii="Arial" w:hAnsi="Arial" w:cs="Arial"/>
          <w:color w:val="000000"/>
          <w:sz w:val="19"/>
          <w:szCs w:val="19"/>
          <w:shd w:val="clear" w:color="auto" w:fill="FEFEFF"/>
        </w:rPr>
        <w:t> 用于在操作数位置构造结构或内部表。结果是一个结构 或内部表，其组件填充了来自相同命名组件的值或使用映射规则在参数中指定的参数组件的值。</w:t>
      </w:r>
    </w:p>
    <w:p w14:paraId="04B18D69">
      <w:pPr>
        <w:widowControl/>
        <w:numPr>
          <w:ilvl w:val="0"/>
          <w:numId w:val="9"/>
        </w:numPr>
        <w:spacing w:beforeAutospacing="1" w:afterAutospacing="1"/>
      </w:pPr>
      <w:r>
        <w:rPr>
          <w:rFonts w:ascii="Arial" w:hAnsi="Arial" w:cs="Arial"/>
          <w:color w:val="000000"/>
          <w:sz w:val="19"/>
          <w:szCs w:val="19"/>
          <w:shd w:val="clear" w:color="auto" w:fill="FEFEFF"/>
        </w:rPr>
        <w:t>无损运算符 </w:t>
      </w:r>
      <w:r>
        <w:fldChar w:fldCharType="begin"/>
      </w:r>
      <w:r>
        <w:instrText xml:space="preserve"> HYPERLINK "javascript:call_link('abenconstructor_expression_exact.htm')" </w:instrText>
      </w:r>
      <w:r>
        <w:fldChar w:fldCharType="separate"/>
      </w:r>
      <w:r>
        <w:rPr>
          <w:rStyle w:val="22"/>
          <w:rFonts w:ascii="Courier New" w:hAnsi="Courier New" w:cs="Courier New"/>
          <w:b/>
          <w:bCs/>
          <w:color w:val="000080"/>
          <w:sz w:val="19"/>
          <w:szCs w:val="19"/>
          <w:shd w:val="clear" w:color="auto" w:fill="FEFEFF"/>
        </w:rPr>
        <w:t>EXACT</w:t>
      </w:r>
      <w:r>
        <w:rPr>
          <w:rStyle w:val="22"/>
          <w:rFonts w:ascii="Courier New" w:hAnsi="Courier New" w:cs="Courier New"/>
          <w:b/>
          <w:bCs/>
          <w:color w:val="000080"/>
          <w:sz w:val="19"/>
          <w:szCs w:val="19"/>
          <w:shd w:val="clear" w:color="auto" w:fill="FEFEFF"/>
        </w:rPr>
        <w:fldChar w:fldCharType="end"/>
      </w:r>
      <w:r>
        <w:rPr>
          <w:rFonts w:ascii="Arial" w:hAnsi="Arial" w:cs="Arial"/>
          <w:color w:val="000000"/>
          <w:sz w:val="19"/>
          <w:szCs w:val="19"/>
          <w:shd w:val="clear" w:color="auto" w:fill="FEFEFF"/>
        </w:rPr>
        <w:t> 用于在操作数位置创建值而不丢失数据。结果是指定类型的数据对象，派生自</w:t>
      </w:r>
      <w:r>
        <w:fldChar w:fldCharType="begin"/>
      </w:r>
      <w:r>
        <w:instrText xml:space="preserve"> HYPERLINK "javascript:call_link('abenlossless_assignment_glosry.htm')" \o "Glossary Entry" </w:instrText>
      </w:r>
      <w:r>
        <w:fldChar w:fldCharType="separate"/>
      </w:r>
      <w:r>
        <w:rPr>
          <w:rStyle w:val="22"/>
          <w:rFonts w:ascii="Arial" w:hAnsi="Arial" w:cs="Arial"/>
          <w:color w:val="505050"/>
          <w:sz w:val="19"/>
          <w:szCs w:val="19"/>
          <w:shd w:val="clear" w:color="auto" w:fill="FEFEFF"/>
        </w:rPr>
        <w:t>无损赋值</w:t>
      </w:r>
      <w:r>
        <w:rPr>
          <w:rStyle w:val="22"/>
          <w:rFonts w:ascii="Arial" w:hAnsi="Arial" w:cs="Arial"/>
          <w:color w:val="505050"/>
          <w:sz w:val="19"/>
          <w:szCs w:val="19"/>
          <w:shd w:val="clear" w:color="auto" w:fill="FEFEFF"/>
        </w:rPr>
        <w:fldChar w:fldCharType="end"/>
      </w:r>
      <w:r>
        <w:rPr>
          <w:rFonts w:ascii="Arial" w:hAnsi="Arial" w:cs="Arial"/>
          <w:color w:val="000000"/>
          <w:sz w:val="19"/>
          <w:szCs w:val="19"/>
          <w:shd w:val="clear" w:color="auto" w:fill="FEFEFF"/>
        </w:rPr>
        <w:t>或</w:t>
      </w:r>
      <w:r>
        <w:fldChar w:fldCharType="begin"/>
      </w:r>
      <w:r>
        <w:instrText xml:space="preserve"> HYPERLINK "javascript:call_link('abenlossless_calculation_glosry.htm')" \o "Glossary Entry" </w:instrText>
      </w:r>
      <w:r>
        <w:fldChar w:fldCharType="separate"/>
      </w:r>
      <w:r>
        <w:rPr>
          <w:rStyle w:val="22"/>
          <w:rFonts w:ascii="Arial" w:hAnsi="Arial" w:cs="Arial"/>
          <w:color w:val="505050"/>
          <w:sz w:val="19"/>
          <w:szCs w:val="19"/>
          <w:shd w:val="clear" w:color="auto" w:fill="FEFEFF"/>
        </w:rPr>
        <w:t>无损计算</w:t>
      </w:r>
      <w:r>
        <w:rPr>
          <w:rStyle w:val="22"/>
          <w:rFonts w:ascii="Arial" w:hAnsi="Arial" w:cs="Arial"/>
          <w:color w:val="505050"/>
          <w:sz w:val="19"/>
          <w:szCs w:val="19"/>
          <w:shd w:val="clear" w:color="auto" w:fill="FEFEFF"/>
        </w:rPr>
        <w:fldChar w:fldCharType="end"/>
      </w:r>
      <w:r>
        <w:rPr>
          <w:rFonts w:ascii="Arial" w:hAnsi="Arial" w:cs="Arial"/>
          <w:color w:val="000000"/>
          <w:sz w:val="19"/>
          <w:szCs w:val="19"/>
          <w:shd w:val="clear" w:color="auto" w:fill="FEFEFF"/>
        </w:rPr>
        <w:t>。</w:t>
      </w:r>
    </w:p>
    <w:p w14:paraId="04B18D6A">
      <w:pPr>
        <w:widowControl/>
        <w:numPr>
          <w:ilvl w:val="0"/>
          <w:numId w:val="10"/>
        </w:numPr>
        <w:spacing w:beforeAutospacing="1" w:afterAutospacing="1"/>
      </w:pPr>
      <w:r>
        <w:rPr>
          <w:rFonts w:ascii="Arial" w:hAnsi="Arial" w:cs="Arial"/>
          <w:color w:val="000000"/>
          <w:sz w:val="19"/>
          <w:szCs w:val="19"/>
          <w:shd w:val="clear" w:color="auto" w:fill="FEFEFF"/>
        </w:rPr>
        <w:t>约简运算符 </w:t>
      </w:r>
      <w:r>
        <w:fldChar w:fldCharType="begin"/>
      </w:r>
      <w:r>
        <w:instrText xml:space="preserve"> HYPERLINK "javascript:call_link('abenconstructor_expression_reduce.htm')" </w:instrText>
      </w:r>
      <w:r>
        <w:fldChar w:fldCharType="separate"/>
      </w:r>
      <w:r>
        <w:rPr>
          <w:rStyle w:val="22"/>
          <w:rFonts w:ascii="Courier New" w:hAnsi="Courier New" w:cs="Courier New"/>
          <w:b/>
          <w:bCs/>
          <w:color w:val="000080"/>
          <w:sz w:val="19"/>
          <w:szCs w:val="19"/>
          <w:shd w:val="clear" w:color="auto" w:fill="FEFEFF"/>
        </w:rPr>
        <w:t>REDUCE</w:t>
      </w:r>
      <w:r>
        <w:rPr>
          <w:rStyle w:val="22"/>
          <w:rFonts w:ascii="Courier New" w:hAnsi="Courier New" w:cs="Courier New"/>
          <w:b/>
          <w:bCs/>
          <w:color w:val="000080"/>
          <w:sz w:val="19"/>
          <w:szCs w:val="19"/>
          <w:shd w:val="clear" w:color="auto" w:fill="FEFEFF"/>
        </w:rPr>
        <w:fldChar w:fldCharType="end"/>
      </w:r>
      <w:r>
        <w:rPr>
          <w:rFonts w:ascii="Arial" w:hAnsi="Arial" w:cs="Arial"/>
          <w:color w:val="000000"/>
          <w:sz w:val="19"/>
          <w:szCs w:val="19"/>
          <w:shd w:val="clear" w:color="auto" w:fill="FEFEFF"/>
        </w:rPr>
        <w:t> 根据条件迭代或表迭代构造值。</w:t>
      </w:r>
    </w:p>
    <w:p w14:paraId="04B18D6B">
      <w:pPr>
        <w:widowControl/>
        <w:numPr>
          <w:ilvl w:val="0"/>
          <w:numId w:val="11"/>
        </w:numPr>
        <w:spacing w:beforeAutospacing="1" w:afterAutospacing="1"/>
      </w:pPr>
      <w:r>
        <w:rPr>
          <w:rFonts w:ascii="Arial" w:hAnsi="Arial" w:cs="Arial"/>
          <w:color w:val="000000"/>
          <w:sz w:val="19"/>
          <w:szCs w:val="19"/>
          <w:shd w:val="clear" w:color="auto" w:fill="FEFEFF"/>
        </w:rPr>
        <w:t>筛选器运算符 </w:t>
      </w:r>
      <w:r>
        <w:fldChar w:fldCharType="begin"/>
      </w:r>
      <w:r>
        <w:instrText xml:space="preserve"> HYPERLINK "javascript:call_link('abenconstructor_expression_filter.htm')" </w:instrText>
      </w:r>
      <w:r>
        <w:fldChar w:fldCharType="separate"/>
      </w:r>
      <w:r>
        <w:rPr>
          <w:rStyle w:val="22"/>
          <w:rFonts w:ascii="Courier New" w:hAnsi="Courier New" w:cs="Courier New"/>
          <w:b/>
          <w:bCs/>
          <w:color w:val="000080"/>
          <w:sz w:val="19"/>
          <w:szCs w:val="19"/>
          <w:shd w:val="clear" w:color="auto" w:fill="FEFEFF"/>
        </w:rPr>
        <w:t>FILTER</w:t>
      </w:r>
      <w:r>
        <w:rPr>
          <w:rStyle w:val="22"/>
          <w:rFonts w:ascii="Courier New" w:hAnsi="Courier New" w:cs="Courier New"/>
          <w:b/>
          <w:bCs/>
          <w:color w:val="000080"/>
          <w:sz w:val="19"/>
          <w:szCs w:val="19"/>
          <w:shd w:val="clear" w:color="auto" w:fill="FEFEFF"/>
        </w:rPr>
        <w:fldChar w:fldCharType="end"/>
      </w:r>
      <w:r>
        <w:rPr>
          <w:rFonts w:ascii="Arial" w:hAnsi="Arial" w:cs="Arial"/>
          <w:color w:val="000000"/>
          <w:sz w:val="19"/>
          <w:szCs w:val="19"/>
          <w:shd w:val="clear" w:color="auto" w:fill="FEFEFF"/>
        </w:rPr>
        <w:t> 通过过滤内部表的行来构造内部表。</w:t>
      </w:r>
    </w:p>
    <w:p w14:paraId="04B18D6C">
      <w:pPr>
        <w:widowControl/>
        <w:numPr>
          <w:ilvl w:val="0"/>
          <w:numId w:val="12"/>
        </w:numPr>
        <w:spacing w:beforeAutospacing="1" w:afterAutospacing="1"/>
      </w:pPr>
      <w:r>
        <w:rPr>
          <w:rFonts w:ascii="Arial" w:hAnsi="Arial" w:cs="Arial"/>
          <w:color w:val="000000"/>
          <w:sz w:val="19"/>
          <w:szCs w:val="19"/>
          <w:shd w:val="clear" w:color="auto" w:fill="FEFEFF"/>
        </w:rPr>
        <w:t>条件运算符 </w:t>
      </w:r>
      <w:r>
        <w:fldChar w:fldCharType="begin"/>
      </w:r>
      <w:r>
        <w:instrText xml:space="preserve"> HYPERLINK "javascript:call_link('abenconditional_expression_cond.htm')" </w:instrText>
      </w:r>
      <w:r>
        <w:fldChar w:fldCharType="separate"/>
      </w:r>
      <w:r>
        <w:rPr>
          <w:rStyle w:val="22"/>
          <w:rFonts w:ascii="Courier New" w:hAnsi="Courier New" w:cs="Courier New"/>
          <w:b/>
          <w:bCs/>
          <w:color w:val="000080"/>
          <w:sz w:val="19"/>
          <w:szCs w:val="19"/>
          <w:shd w:val="clear" w:color="auto" w:fill="FEFEFF"/>
        </w:rPr>
        <w:t>COND</w:t>
      </w:r>
      <w:r>
        <w:rPr>
          <w:rStyle w:val="22"/>
          <w:rFonts w:ascii="Courier New" w:hAnsi="Courier New" w:cs="Courier New"/>
          <w:b/>
          <w:bCs/>
          <w:color w:val="000080"/>
          <w:sz w:val="19"/>
          <w:szCs w:val="19"/>
          <w:shd w:val="clear" w:color="auto" w:fill="FEFEFF"/>
        </w:rPr>
        <w:fldChar w:fldCharType="end"/>
      </w:r>
      <w:r>
        <w:rPr>
          <w:rFonts w:ascii="Arial" w:hAnsi="Arial" w:cs="Arial"/>
          <w:color w:val="000000"/>
          <w:sz w:val="19"/>
          <w:szCs w:val="19"/>
          <w:shd w:val="clear" w:color="auto" w:fill="FEFEFF"/>
        </w:rPr>
        <w:t> 和 </w:t>
      </w:r>
      <w:r>
        <w:fldChar w:fldCharType="begin"/>
      </w:r>
      <w:r>
        <w:instrText xml:space="preserve"> HYPERLINK "javascript:call_link('abenconditional_expression_cond.htm')" </w:instrText>
      </w:r>
      <w:r>
        <w:fldChar w:fldCharType="separate"/>
      </w:r>
      <w:r>
        <w:rPr>
          <w:rStyle w:val="22"/>
          <w:rFonts w:ascii="Courier New" w:hAnsi="Courier New" w:cs="Courier New"/>
          <w:b/>
          <w:bCs/>
          <w:color w:val="000080"/>
          <w:sz w:val="19"/>
          <w:szCs w:val="19"/>
          <w:shd w:val="clear" w:color="auto" w:fill="FEFEFF"/>
        </w:rPr>
        <w:t>SWITCH</w:t>
      </w:r>
      <w:r>
        <w:rPr>
          <w:rStyle w:val="22"/>
          <w:rFonts w:ascii="Courier New" w:hAnsi="Courier New" w:cs="Courier New"/>
          <w:b/>
          <w:bCs/>
          <w:color w:val="000080"/>
          <w:sz w:val="19"/>
          <w:szCs w:val="19"/>
          <w:shd w:val="clear" w:color="auto" w:fill="FEFEFF"/>
        </w:rPr>
        <w:fldChar w:fldCharType="end"/>
      </w:r>
      <w:r>
        <w:rPr>
          <w:rFonts w:ascii="Arial" w:hAnsi="Arial" w:cs="Arial"/>
          <w:color w:val="000000"/>
          <w:sz w:val="19"/>
          <w:szCs w:val="19"/>
          <w:shd w:val="clear" w:color="auto" w:fill="FEFEFF"/>
        </w:rPr>
        <w:t> 用于根据条件在操作数位置创建值或引发基于类的异常。结果由逻辑表达式或大小写区分确定。</w:t>
      </w:r>
    </w:p>
    <w:p w14:paraId="04B18D6D">
      <w:pPr>
        <w:pStyle w:val="13"/>
        <w:widowControl/>
        <w:rPr>
          <w:rFonts w:ascii="Arial" w:hAnsi="Arial" w:cs="Arial"/>
          <w:b/>
          <w:bCs/>
          <w:color w:val="000080"/>
          <w:sz w:val="34"/>
          <w:szCs w:val="34"/>
        </w:rPr>
      </w:pPr>
      <w:r>
        <w:rPr>
          <w:rFonts w:ascii="Arial" w:hAnsi="Arial" w:cs="Arial"/>
          <w:b/>
          <w:bCs/>
          <w:color w:val="000080"/>
          <w:sz w:val="34"/>
          <w:szCs w:val="34"/>
        </w:rPr>
        <w:t xml:space="preserve">iteration expression </w:t>
      </w:r>
    </w:p>
    <w:p w14:paraId="04B18D6E">
      <w:r>
        <w:rPr>
          <w:rFonts w:hint="eastAsia"/>
        </w:rPr>
        <w:t>constructor expresson中可以使用的表达式</w:t>
      </w:r>
    </w:p>
    <w:p w14:paraId="04B18D6F">
      <w:pPr>
        <w:pStyle w:val="3"/>
      </w:pPr>
      <w:r>
        <w:rPr>
          <w:rFonts w:hint="eastAsia"/>
        </w:rPr>
        <w:t>Range table</w:t>
      </w:r>
    </w:p>
    <w:p w14:paraId="04B18D70">
      <w:pPr>
        <w:pStyle w:val="13"/>
        <w:widowControl/>
      </w:pPr>
      <w:r>
        <w:rPr>
          <w:rFonts w:hint="eastAsia"/>
        </w:rPr>
        <w:t>DATA carrid_range TYPE RANGE OF spfli-carrid.</w:t>
      </w:r>
    </w:p>
    <w:p w14:paraId="04B18D71">
      <w:pPr>
        <w:pStyle w:val="13"/>
        <w:widowControl/>
      </w:pPr>
    </w:p>
    <w:p w14:paraId="04B18D72">
      <w:pPr>
        <w:pStyle w:val="13"/>
        <w:widowControl/>
      </w:pPr>
      <w:r>
        <w:rPr>
          <w:rFonts w:hint="eastAsia"/>
        </w:rPr>
        <w:t>carrid_range = VALUE #(</w:t>
      </w:r>
    </w:p>
    <w:p w14:paraId="04B18D73">
      <w:pPr>
        <w:pStyle w:val="13"/>
        <w:widowControl/>
      </w:pPr>
      <w:r>
        <w:rPr>
          <w:rFonts w:hint="eastAsia"/>
        </w:rPr>
        <w:t xml:space="preserve">  ( sign = 'I' option = 'BT' low = 'AA' high = 'LH') ).</w:t>
      </w:r>
    </w:p>
    <w:p w14:paraId="04B18D74">
      <w:pPr>
        <w:pStyle w:val="13"/>
        <w:widowControl/>
      </w:pPr>
    </w:p>
    <w:p w14:paraId="04B18D75">
      <w:pPr>
        <w:pStyle w:val="13"/>
        <w:widowControl/>
      </w:pPr>
      <w:r>
        <w:rPr>
          <w:rFonts w:hint="eastAsia"/>
        </w:rPr>
        <w:t>SELECT *</w:t>
      </w:r>
    </w:p>
    <w:p w14:paraId="04B18D76">
      <w:pPr>
        <w:pStyle w:val="13"/>
        <w:widowControl/>
      </w:pPr>
      <w:r>
        <w:rPr>
          <w:rFonts w:hint="eastAsia"/>
        </w:rPr>
        <w:t xml:space="preserve">       FROM spfli</w:t>
      </w:r>
    </w:p>
    <w:p w14:paraId="04B18D77">
      <w:pPr>
        <w:pStyle w:val="13"/>
        <w:widowControl/>
      </w:pPr>
      <w:r>
        <w:rPr>
          <w:rFonts w:hint="eastAsia"/>
        </w:rPr>
        <w:t xml:space="preserve">       WHERE carrid IN @carrid_range</w:t>
      </w:r>
    </w:p>
    <w:p w14:paraId="04B18D78">
      <w:pPr>
        <w:pStyle w:val="13"/>
        <w:widowControl/>
      </w:pPr>
      <w:r>
        <w:rPr>
          <w:rFonts w:hint="eastAsia"/>
        </w:rPr>
        <w:t xml:space="preserve">       INTO TABLE @DATA(spfli_tab).</w:t>
      </w:r>
    </w:p>
    <w:p w14:paraId="04B18D79">
      <w:pPr>
        <w:pStyle w:val="13"/>
        <w:widowControl/>
      </w:pPr>
    </w:p>
    <w:p w14:paraId="04B18D7A">
      <w:pPr>
        <w:pStyle w:val="13"/>
        <w:widowControl/>
      </w:pPr>
      <w:r>
        <w:rPr>
          <w:rFonts w:hint="eastAsia"/>
        </w:rPr>
        <w:t>cl_demo_output=&gt;DISPLAY( spfli_tab ).</w:t>
      </w:r>
    </w:p>
    <w:p w14:paraId="04B18D7B">
      <w:pPr>
        <w:pStyle w:val="13"/>
        <w:widowControl/>
      </w:pPr>
    </w:p>
    <w:p w14:paraId="04B18D7C">
      <w:pPr>
        <w:pStyle w:val="3"/>
      </w:pPr>
      <w:r>
        <w:rPr>
          <w:rFonts w:hint="eastAsia"/>
        </w:rPr>
        <w:t>析构赋值，就是只赋值同名属性，自动匹配</w:t>
      </w:r>
    </w:p>
    <w:p w14:paraId="04B18D7D">
      <w:r>
        <w:t>MOVE-CORRESPONDING user1 TO userdetail .</w:t>
      </w:r>
    </w:p>
    <w:p w14:paraId="04B18D7E">
      <w:pPr>
        <w:pStyle w:val="3"/>
      </w:pPr>
      <w:r>
        <w:rPr>
          <w:rFonts w:hint="eastAsia"/>
        </w:rPr>
        <w:t>查看abpap中表关联关系</w:t>
      </w:r>
    </w:p>
    <w:p w14:paraId="04B18D7F">
      <w:r>
        <w:drawing>
          <wp:inline distT="0" distB="0" distL="114300" distR="114300">
            <wp:extent cx="5269230" cy="3498215"/>
            <wp:effectExtent l="0" t="0" r="7620" b="69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
                    <a:stretch>
                      <a:fillRect/>
                    </a:stretch>
                  </pic:blipFill>
                  <pic:spPr>
                    <a:xfrm>
                      <a:off x="0" y="0"/>
                      <a:ext cx="5269230" cy="3498215"/>
                    </a:xfrm>
                    <a:prstGeom prst="rect">
                      <a:avLst/>
                    </a:prstGeom>
                    <a:noFill/>
                    <a:ln>
                      <a:noFill/>
                    </a:ln>
                  </pic:spPr>
                </pic:pic>
              </a:graphicData>
            </a:graphic>
          </wp:inline>
        </w:drawing>
      </w:r>
      <w:r>
        <w:br w:type="textWrapping"/>
      </w:r>
      <w:r>
        <w:drawing>
          <wp:inline distT="0" distB="0" distL="114300" distR="114300">
            <wp:extent cx="5269865" cy="3056255"/>
            <wp:effectExtent l="0" t="0" r="6985" b="1079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4"/>
                    <a:stretch>
                      <a:fillRect/>
                    </a:stretch>
                  </pic:blipFill>
                  <pic:spPr>
                    <a:xfrm>
                      <a:off x="0" y="0"/>
                      <a:ext cx="5269865" cy="3056255"/>
                    </a:xfrm>
                    <a:prstGeom prst="rect">
                      <a:avLst/>
                    </a:prstGeom>
                    <a:noFill/>
                    <a:ln>
                      <a:noFill/>
                    </a:ln>
                  </pic:spPr>
                </pic:pic>
              </a:graphicData>
            </a:graphic>
          </wp:inline>
        </w:drawing>
      </w:r>
    </w:p>
    <w:p w14:paraId="04B18D80">
      <w:pPr>
        <w:pStyle w:val="3"/>
      </w:pPr>
      <w:r>
        <w:rPr>
          <w:rFonts w:hint="eastAsia"/>
        </w:rPr>
        <w:t>转义操作符escape</w:t>
      </w:r>
    </w:p>
    <w:p w14:paraId="04B18D81"/>
    <w:p w14:paraId="04B18D82">
      <w:pPr>
        <w:pStyle w:val="13"/>
        <w:widowControl/>
        <w:spacing w:beforeAutospacing="0" w:afterAutospacing="0"/>
      </w:pPr>
      <w:r>
        <w:rPr>
          <w:rFonts w:ascii="Consolas" w:hAnsi="Consolas" w:eastAsia="Consolas" w:cs="Consolas"/>
          <w:color w:val="0000FF"/>
          <w:sz w:val="32"/>
          <w:szCs w:val="32"/>
          <w:bdr w:val="dashed" w:color="000093" w:sz="8" w:space="0"/>
          <w:shd w:val="clear" w:color="auto" w:fill="FFFFFF"/>
        </w:rPr>
        <w:t>FORM</w:t>
      </w:r>
      <w:r>
        <w:rPr>
          <w:rFonts w:ascii="Consolas" w:hAnsi="Consolas" w:eastAsia="Consolas" w:cs="Consolas"/>
          <w:color w:val="0000FF"/>
          <w:sz w:val="32"/>
          <w:szCs w:val="32"/>
          <w:shd w:val="clear" w:color="auto" w:fill="FFFFFF"/>
        </w:rPr>
        <w:t xml:space="preserve"> </w:t>
      </w:r>
      <w:r>
        <w:rPr>
          <w:rFonts w:ascii="Consolas" w:hAnsi="Consolas" w:eastAsia="Consolas" w:cs="Consolas"/>
          <w:color w:val="000000"/>
          <w:sz w:val="32"/>
          <w:szCs w:val="32"/>
          <w:shd w:val="clear" w:color="auto" w:fill="FFFFFF"/>
        </w:rPr>
        <w:t>test</w:t>
      </w:r>
      <w:r>
        <w:rPr>
          <w:rFonts w:ascii="Consolas" w:hAnsi="Consolas" w:eastAsia="Consolas" w:cs="Consolas"/>
          <w:color w:val="0000FF"/>
          <w:sz w:val="32"/>
          <w:szCs w:val="32"/>
          <w:shd w:val="clear" w:color="auto" w:fill="FFFFFF"/>
        </w:rPr>
        <w:t xml:space="preserve"> USING </w:t>
      </w:r>
      <w:r>
        <w:rPr>
          <w:rFonts w:ascii="Consolas" w:hAnsi="Consolas" w:eastAsia="Consolas" w:cs="Consolas"/>
          <w:color w:val="000000"/>
          <w:sz w:val="32"/>
          <w:szCs w:val="32"/>
          <w:shd w:val="clear" w:color="auto" w:fill="FFFFFF"/>
        </w:rPr>
        <w:t>!CHANGING</w:t>
      </w:r>
    </w:p>
    <w:p w14:paraId="04B18D83">
      <w:pPr>
        <w:pStyle w:val="13"/>
        <w:widowControl/>
        <w:spacing w:beforeAutospacing="0" w:afterAutospacing="0"/>
      </w:pPr>
      <w:r>
        <w:rPr>
          <w:rFonts w:ascii="Consolas" w:hAnsi="Consolas" w:eastAsia="Consolas" w:cs="Consolas"/>
          <w:color w:val="0000FF"/>
          <w:sz w:val="32"/>
          <w:szCs w:val="32"/>
          <w:shd w:val="clear" w:color="auto" w:fill="FFFFFF"/>
        </w:rPr>
        <w:t xml:space="preserve">CHANGING </w:t>
      </w:r>
      <w:r>
        <w:rPr>
          <w:rFonts w:ascii="Consolas" w:hAnsi="Consolas" w:eastAsia="Consolas" w:cs="Consolas"/>
          <w:color w:val="000000"/>
          <w:sz w:val="32"/>
          <w:szCs w:val="32"/>
          <w:shd w:val="clear" w:color="auto" w:fill="FFFFFF"/>
        </w:rPr>
        <w:t>!</w:t>
      </w:r>
      <w:r>
        <w:rPr>
          <w:rFonts w:ascii="Consolas" w:hAnsi="Consolas" w:eastAsia="Consolas" w:cs="Consolas"/>
          <w:color w:val="000000"/>
          <w:sz w:val="32"/>
          <w:szCs w:val="32"/>
          <w:shd w:val="clear" w:color="auto" w:fill="D4D4D4"/>
        </w:rPr>
        <w:t>USING</w:t>
      </w:r>
      <w:r>
        <w:rPr>
          <w:rFonts w:ascii="Consolas" w:hAnsi="Consolas" w:eastAsia="Consolas" w:cs="Consolas"/>
          <w:color w:val="0000FF"/>
          <w:sz w:val="32"/>
          <w:szCs w:val="32"/>
          <w:shd w:val="clear" w:color="auto" w:fill="D4D4D4"/>
        </w:rPr>
        <w:t>.</w:t>
      </w:r>
    </w:p>
    <w:p w14:paraId="04B18D84">
      <w:pPr>
        <w:pStyle w:val="13"/>
        <w:widowControl/>
        <w:spacing w:beforeAutospacing="0" w:afterAutospacing="0"/>
      </w:pPr>
      <w:r>
        <w:rPr>
          <w:rFonts w:ascii="Consolas" w:hAnsi="Consolas" w:eastAsia="Consolas" w:cs="Consolas"/>
          <w:color w:val="000000"/>
          <w:sz w:val="32"/>
          <w:szCs w:val="32"/>
          <w:shd w:val="clear" w:color="auto" w:fill="D4D4D4"/>
        </w:rPr>
        <w:t>using</w:t>
      </w:r>
      <w:r>
        <w:rPr>
          <w:rFonts w:ascii="Consolas" w:hAnsi="Consolas" w:eastAsia="Consolas" w:cs="Consolas"/>
          <w:color w:val="0000FF"/>
          <w:sz w:val="32"/>
          <w:szCs w:val="32"/>
          <w:shd w:val="clear" w:color="auto" w:fill="FFFFFF"/>
        </w:rPr>
        <w:t xml:space="preserve"> = </w:t>
      </w:r>
      <w:r>
        <w:rPr>
          <w:rFonts w:ascii="Consolas" w:hAnsi="Consolas" w:eastAsia="Consolas" w:cs="Consolas"/>
          <w:color w:val="000000"/>
          <w:sz w:val="32"/>
          <w:szCs w:val="32"/>
          <w:shd w:val="clear" w:color="auto" w:fill="FFFFFF"/>
        </w:rPr>
        <w:t>changing</w:t>
      </w:r>
      <w:r>
        <w:rPr>
          <w:rFonts w:ascii="Consolas" w:hAnsi="Consolas" w:eastAsia="Consolas" w:cs="Consolas"/>
          <w:color w:val="0000FF"/>
          <w:sz w:val="32"/>
          <w:szCs w:val="32"/>
          <w:shd w:val="clear" w:color="auto" w:fill="FFFFFF"/>
        </w:rPr>
        <w:t>.</w:t>
      </w:r>
    </w:p>
    <w:p w14:paraId="04B18D85">
      <w:pPr>
        <w:pStyle w:val="13"/>
        <w:widowControl/>
        <w:spacing w:beforeAutospacing="0" w:afterAutospacing="0"/>
      </w:pPr>
      <w:r>
        <w:rPr>
          <w:rFonts w:ascii="Consolas" w:hAnsi="Consolas" w:eastAsia="Consolas" w:cs="Consolas"/>
          <w:color w:val="0000FF"/>
          <w:sz w:val="32"/>
          <w:szCs w:val="32"/>
          <w:bdr w:val="dashed" w:color="000093" w:sz="8" w:space="0"/>
          <w:shd w:val="clear" w:color="auto" w:fill="FFFFFF"/>
        </w:rPr>
        <w:t>ENDFORM</w:t>
      </w:r>
      <w:r>
        <w:rPr>
          <w:rFonts w:ascii="Consolas" w:hAnsi="Consolas" w:eastAsia="Consolas" w:cs="Consolas"/>
          <w:color w:val="0000FF"/>
          <w:sz w:val="32"/>
          <w:szCs w:val="32"/>
          <w:shd w:val="clear" w:color="auto" w:fill="FFFFFF"/>
        </w:rPr>
        <w:t>.</w:t>
      </w:r>
    </w:p>
    <w:p w14:paraId="04B18D86">
      <w:pPr>
        <w:pStyle w:val="13"/>
        <w:widowControl/>
        <w:spacing w:beforeAutospacing="0" w:afterAutospacing="0"/>
        <w:rPr>
          <w:rFonts w:ascii="Consolas" w:hAnsi="Consolas" w:eastAsia="Consolas" w:cs="Consolas"/>
          <w:color w:val="0000FF"/>
          <w:sz w:val="36"/>
          <w:szCs w:val="36"/>
          <w:shd w:val="clear" w:color="auto" w:fill="FFFFFF"/>
        </w:rPr>
      </w:pPr>
    </w:p>
    <w:p w14:paraId="04B18D87">
      <w:pPr>
        <w:pStyle w:val="3"/>
        <w:rPr>
          <w:rFonts w:ascii="Consolas" w:hAnsi="Consolas" w:eastAsia="宋体" w:cs="Consolas"/>
          <w:color w:val="0000FF"/>
          <w:sz w:val="36"/>
          <w:szCs w:val="36"/>
          <w:shd w:val="clear" w:color="auto" w:fill="FFFFFF"/>
        </w:rPr>
      </w:pPr>
      <w:r>
        <w:rPr>
          <w:rFonts w:hint="eastAsia" w:ascii="Consolas" w:hAnsi="Consolas" w:eastAsia="宋体" w:cs="Consolas"/>
          <w:color w:val="0000FF"/>
          <w:sz w:val="36"/>
          <w:szCs w:val="36"/>
          <w:shd w:val="clear" w:color="auto" w:fill="FFFFFF"/>
        </w:rPr>
        <w:t>dialog是废弃的概念，现在用dynpro</w:t>
      </w:r>
    </w:p>
    <w:p w14:paraId="04B18D88">
      <w:pPr>
        <w:pStyle w:val="3"/>
      </w:pPr>
      <w:r>
        <w:t>Selection Table</w:t>
      </w:r>
      <w:r>
        <w:rPr>
          <w:rFonts w:hint="eastAsia"/>
        </w:rPr>
        <w:t xml:space="preserve"> 选择表</w:t>
      </w:r>
    </w:p>
    <w:p w14:paraId="04B18D89">
      <w:pPr>
        <w:pStyle w:val="13"/>
        <w:widowControl/>
        <w:spacing w:beforeAutospacing="0" w:afterAutospacing="0"/>
      </w:pPr>
      <w:r>
        <w:rPr>
          <w:rFonts w:ascii="Consolas" w:hAnsi="Consolas" w:eastAsia="Consolas" w:cs="Consolas"/>
          <w:color w:val="646464"/>
          <w:sz w:val="32"/>
          <w:szCs w:val="32"/>
          <w:shd w:val="clear" w:color="auto" w:fill="FFFFFF"/>
        </w:rPr>
        <w:t>*sign：表示是否包含或排除该行的条件结果。有效值为 “I”（包含）和 “E”（排除）。</w:t>
      </w:r>
    </w:p>
    <w:p w14:paraId="04B18D8A">
      <w:pPr>
        <w:pStyle w:val="13"/>
        <w:widowControl/>
        <w:spacing w:beforeAutospacing="0" w:afterAutospacing="0"/>
      </w:pPr>
      <w:r>
        <w:rPr>
          <w:rFonts w:ascii="Consolas" w:hAnsi="Consolas" w:eastAsia="Consolas" w:cs="Consolas"/>
          <w:color w:val="646464"/>
          <w:sz w:val="32"/>
          <w:szCs w:val="32"/>
          <w:shd w:val="clear" w:color="auto" w:fill="FFFFFF"/>
        </w:rPr>
        <w:t>*option：选择条件的操作符，例如 “EQ”</w:t>
      </w:r>
      <w:r>
        <w:rPr>
          <w:rFonts w:hint="eastAsia" w:ascii="Consolas" w:hAnsi="Consolas" w:eastAsia="宋体" w:cs="Consolas"/>
          <w:color w:val="646464"/>
          <w:sz w:val="32"/>
          <w:szCs w:val="32"/>
          <w:shd w:val="clear" w:color="auto" w:fill="FFFFFF"/>
        </w:rPr>
        <w:t xml:space="preserve"> =</w:t>
      </w:r>
      <w:r>
        <w:rPr>
          <w:rFonts w:ascii="Consolas" w:hAnsi="Consolas" w:eastAsia="Consolas" w:cs="Consolas"/>
          <w:color w:val="646464"/>
          <w:sz w:val="32"/>
          <w:szCs w:val="32"/>
          <w:shd w:val="clear" w:color="auto" w:fill="FFFFFF"/>
        </w:rPr>
        <w:t>、“NE”</w:t>
      </w:r>
      <w:r>
        <w:rPr>
          <w:rFonts w:hint="eastAsia" w:ascii="Consolas" w:hAnsi="Consolas" w:eastAsia="宋体" w:cs="Consolas"/>
          <w:color w:val="646464"/>
          <w:sz w:val="32"/>
          <w:szCs w:val="32"/>
          <w:shd w:val="clear" w:color="auto" w:fill="FFFFFF"/>
        </w:rPr>
        <w:t xml:space="preserve"> &lt;&gt;</w:t>
      </w:r>
      <w:r>
        <w:rPr>
          <w:rFonts w:ascii="Consolas" w:hAnsi="Consolas" w:eastAsia="Consolas" w:cs="Consolas"/>
          <w:color w:val="646464"/>
          <w:sz w:val="32"/>
          <w:szCs w:val="32"/>
          <w:shd w:val="clear" w:color="auto" w:fill="FFFFFF"/>
        </w:rPr>
        <w:t>、“GE”</w:t>
      </w:r>
      <w:r>
        <w:rPr>
          <w:rFonts w:hint="eastAsia" w:ascii="Consolas" w:hAnsi="Consolas" w:eastAsia="宋体" w:cs="Consolas"/>
          <w:color w:val="646464"/>
          <w:sz w:val="32"/>
          <w:szCs w:val="32"/>
          <w:shd w:val="clear" w:color="auto" w:fill="FFFFFF"/>
        </w:rPr>
        <w:t xml:space="preserve"> &gt;=</w:t>
      </w:r>
      <w:r>
        <w:rPr>
          <w:rFonts w:ascii="Consolas" w:hAnsi="Consolas" w:eastAsia="Consolas" w:cs="Consolas"/>
          <w:color w:val="646464"/>
          <w:sz w:val="32"/>
          <w:szCs w:val="32"/>
          <w:shd w:val="clear" w:color="auto" w:fill="FFFFFF"/>
        </w:rPr>
        <w:t>、“GT”</w:t>
      </w:r>
      <w:r>
        <w:rPr>
          <w:rFonts w:hint="eastAsia" w:ascii="Consolas" w:hAnsi="Consolas" w:eastAsia="宋体" w:cs="Consolas"/>
          <w:color w:val="646464"/>
          <w:sz w:val="32"/>
          <w:szCs w:val="32"/>
          <w:shd w:val="clear" w:color="auto" w:fill="FFFFFF"/>
        </w:rPr>
        <w:t xml:space="preserve"> &gt;</w:t>
      </w:r>
      <w:r>
        <w:rPr>
          <w:rFonts w:ascii="Consolas" w:hAnsi="Consolas" w:eastAsia="Consolas" w:cs="Consolas"/>
          <w:color w:val="646464"/>
          <w:sz w:val="32"/>
          <w:szCs w:val="32"/>
          <w:shd w:val="clear" w:color="auto" w:fill="FFFFFF"/>
        </w:rPr>
        <w:t>、“LE”</w:t>
      </w:r>
      <w:r>
        <w:rPr>
          <w:rFonts w:hint="eastAsia" w:ascii="Consolas" w:hAnsi="Consolas" w:eastAsia="宋体" w:cs="Consolas"/>
          <w:color w:val="646464"/>
          <w:sz w:val="32"/>
          <w:szCs w:val="32"/>
          <w:shd w:val="clear" w:color="auto" w:fill="FFFFFF"/>
        </w:rPr>
        <w:t>&lt;=</w:t>
      </w:r>
      <w:r>
        <w:rPr>
          <w:rFonts w:ascii="Consolas" w:hAnsi="Consolas" w:eastAsia="Consolas" w:cs="Consolas"/>
          <w:color w:val="646464"/>
          <w:sz w:val="32"/>
          <w:szCs w:val="32"/>
          <w:shd w:val="clear" w:color="auto" w:fill="FFFFFF"/>
        </w:rPr>
        <w:t>、“LT”</w:t>
      </w:r>
      <w:r>
        <w:rPr>
          <w:rFonts w:hint="eastAsia" w:ascii="Consolas" w:hAnsi="Consolas" w:eastAsia="宋体" w:cs="Consolas"/>
          <w:color w:val="646464"/>
          <w:sz w:val="32"/>
          <w:szCs w:val="32"/>
          <w:shd w:val="clear" w:color="auto" w:fill="FFFFFF"/>
        </w:rPr>
        <w:t xml:space="preserve"> &lt;</w:t>
      </w:r>
      <w:r>
        <w:rPr>
          <w:rFonts w:ascii="Consolas" w:hAnsi="Consolas" w:eastAsia="Consolas" w:cs="Consolas"/>
          <w:color w:val="646464"/>
          <w:sz w:val="32"/>
          <w:szCs w:val="32"/>
          <w:shd w:val="clear" w:color="auto" w:fill="FFFFFF"/>
        </w:rPr>
        <w:t>、“CP”</w:t>
      </w:r>
      <w:r>
        <w:rPr>
          <w:rFonts w:hint="eastAsia" w:ascii="Consolas" w:hAnsi="Consolas" w:eastAsia="宋体" w:cs="Consolas"/>
          <w:color w:val="646464"/>
          <w:sz w:val="32"/>
          <w:szCs w:val="32"/>
          <w:shd w:val="clear" w:color="auto" w:fill="FFFFFF"/>
        </w:rPr>
        <w:t xml:space="preserve"> Contains Pattern</w:t>
      </w:r>
      <w:r>
        <w:rPr>
          <w:rFonts w:ascii="Consolas" w:hAnsi="Consolas" w:eastAsia="Consolas" w:cs="Consolas"/>
          <w:color w:val="646464"/>
          <w:sz w:val="32"/>
          <w:szCs w:val="32"/>
          <w:shd w:val="clear" w:color="auto" w:fill="FFFFFF"/>
        </w:rPr>
        <w:t>、“NP” 等。</w:t>
      </w:r>
    </w:p>
    <w:p w14:paraId="04B18D8B">
      <w:pPr>
        <w:pStyle w:val="13"/>
        <w:widowControl/>
        <w:spacing w:beforeAutospacing="0" w:afterAutospacing="0"/>
      </w:pPr>
      <w:r>
        <w:rPr>
          <w:rFonts w:ascii="Consolas" w:hAnsi="Consolas" w:eastAsia="Consolas" w:cs="Consolas"/>
          <w:color w:val="646464"/>
          <w:sz w:val="32"/>
          <w:szCs w:val="32"/>
          <w:shd w:val="clear" w:color="auto" w:fill="FFFFFF"/>
        </w:rPr>
        <w:t>*low：比较值或下限。</w:t>
      </w:r>
    </w:p>
    <w:p w14:paraId="04B18D8C">
      <w:pPr>
        <w:pStyle w:val="13"/>
        <w:widowControl/>
        <w:spacing w:beforeAutospacing="0" w:afterAutospacing="0"/>
        <w:rPr>
          <w:rFonts w:ascii="Consolas" w:hAnsi="Consolas" w:eastAsia="Consolas" w:cs="Consolas"/>
          <w:color w:val="646464"/>
          <w:sz w:val="32"/>
          <w:szCs w:val="32"/>
          <w:shd w:val="clear" w:color="auto" w:fill="FFFFFF"/>
        </w:rPr>
      </w:pPr>
      <w:r>
        <w:rPr>
          <w:rFonts w:ascii="Consolas" w:hAnsi="Consolas" w:eastAsia="Consolas" w:cs="Consolas"/>
          <w:color w:val="646464"/>
          <w:sz w:val="32"/>
          <w:szCs w:val="32"/>
          <w:shd w:val="clear" w:color="auto" w:fill="FFFFFF"/>
        </w:rPr>
        <w:t>*high：上限。</w:t>
      </w:r>
    </w:p>
    <w:p w14:paraId="04B18D8D">
      <w:pPr>
        <w:pStyle w:val="3"/>
      </w:pPr>
      <w:r>
        <w:rPr>
          <w:rFonts w:hint="eastAsia"/>
        </w:rPr>
        <w:t>Abap中数据库表的key必须放到前几列</w:t>
      </w:r>
    </w:p>
    <w:p w14:paraId="04B18D8E">
      <w:pPr>
        <w:pStyle w:val="3"/>
      </w:pPr>
      <w:r>
        <w:rPr>
          <w:rFonts w:hint="eastAsia"/>
        </w:rPr>
        <w:t>字符串比较操作符</w:t>
      </w:r>
    </w:p>
    <w:p w14:paraId="04B18D8F">
      <w:pPr>
        <w:pStyle w:val="13"/>
        <w:widowControl/>
        <w:spacing w:beforeAutospacing="0" w:afterAutospacing="0"/>
        <w:rPr>
          <w:rFonts w:ascii="Consolas" w:hAnsi="Consolas" w:eastAsia="Consolas" w:cs="Consolas"/>
          <w:color w:val="646464"/>
          <w:sz w:val="32"/>
          <w:szCs w:val="32"/>
          <w:shd w:val="clear" w:color="auto" w:fill="FFFFFF"/>
        </w:rPr>
      </w:pPr>
      <w:r>
        <w:drawing>
          <wp:inline distT="0" distB="0" distL="114300" distR="114300">
            <wp:extent cx="9544050" cy="5052695"/>
            <wp:effectExtent l="0" t="0" r="0" b="1460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
                    <a:stretch>
                      <a:fillRect/>
                    </a:stretch>
                  </pic:blipFill>
                  <pic:spPr>
                    <a:xfrm>
                      <a:off x="0" y="0"/>
                      <a:ext cx="9544050" cy="5052695"/>
                    </a:xfrm>
                    <a:prstGeom prst="rect">
                      <a:avLst/>
                    </a:prstGeom>
                    <a:noFill/>
                    <a:ln>
                      <a:noFill/>
                    </a:ln>
                  </pic:spPr>
                </pic:pic>
              </a:graphicData>
            </a:graphic>
          </wp:inline>
        </w:drawing>
      </w:r>
    </w:p>
    <w:p w14:paraId="04B18D90">
      <w:pPr>
        <w:pStyle w:val="13"/>
        <w:widowControl/>
        <w:spacing w:beforeAutospacing="0" w:afterAutospacing="0"/>
      </w:pPr>
      <w:r>
        <w:rPr>
          <w:rFonts w:hint="eastAsia" w:ascii="Consolas" w:hAnsi="Consolas" w:eastAsia="宋体" w:cs="Consolas"/>
          <w:color w:val="0000FF"/>
          <w:sz w:val="36"/>
          <w:szCs w:val="36"/>
          <w:shd w:val="clear" w:color="auto" w:fill="FFFFFF"/>
        </w:rPr>
        <w:t>创建内部的方式</w:t>
      </w:r>
      <w:r>
        <w:rPr>
          <w:rFonts w:hint="eastAsia" w:ascii="Consolas" w:hAnsi="Consolas" w:eastAsia="宋体" w:cs="Consolas"/>
          <w:color w:val="0000FF"/>
          <w:sz w:val="36"/>
          <w:szCs w:val="36"/>
          <w:shd w:val="clear" w:color="auto" w:fill="FFFFFF"/>
        </w:rPr>
        <w:br w:type="textWrapping"/>
      </w:r>
      <w:r>
        <w:rPr>
          <w:rFonts w:ascii="Consolas" w:hAnsi="Consolas" w:eastAsia="Consolas" w:cs="Consolas"/>
          <w:color w:val="0000FF"/>
          <w:sz w:val="32"/>
          <w:szCs w:val="32"/>
          <w:shd w:val="clear" w:color="auto" w:fill="FFFFFF"/>
        </w:rPr>
        <w:t xml:space="preserve">types: begin of </w:t>
      </w:r>
      <w:r>
        <w:rPr>
          <w:rFonts w:ascii="Consolas" w:hAnsi="Consolas" w:eastAsia="Consolas" w:cs="Consolas"/>
          <w:color w:val="000000"/>
          <w:sz w:val="32"/>
          <w:szCs w:val="32"/>
          <w:shd w:val="clear" w:color="auto" w:fill="FFFFFF"/>
        </w:rPr>
        <w:t>type1</w:t>
      </w:r>
      <w:r>
        <w:rPr>
          <w:rFonts w:ascii="Consolas" w:hAnsi="Consolas" w:eastAsia="Consolas" w:cs="Consolas"/>
          <w:color w:val="0000FF"/>
          <w:sz w:val="32"/>
          <w:szCs w:val="32"/>
          <w:shd w:val="clear" w:color="auto" w:fill="FFFFFF"/>
        </w:rPr>
        <w:t>,</w:t>
      </w:r>
    </w:p>
    <w:p w14:paraId="04B18D91">
      <w:pPr>
        <w:pStyle w:val="13"/>
        <w:widowControl/>
        <w:spacing w:beforeAutospacing="0" w:afterAutospacing="0"/>
      </w:pPr>
      <w:r>
        <w:rPr>
          <w:rFonts w:ascii="Consolas" w:hAnsi="Consolas" w:eastAsia="Consolas" w:cs="Consolas"/>
          <w:color w:val="000000"/>
          <w:sz w:val="32"/>
          <w:szCs w:val="32"/>
          <w:shd w:val="clear" w:color="auto" w:fill="FFFFFF"/>
        </w:rPr>
        <w:t>key</w:t>
      </w:r>
      <w:r>
        <w:rPr>
          <w:rFonts w:ascii="Consolas" w:hAnsi="Consolas" w:eastAsia="Consolas" w:cs="Consolas"/>
          <w:color w:val="0000FF"/>
          <w:sz w:val="32"/>
          <w:szCs w:val="32"/>
          <w:shd w:val="clear" w:color="auto" w:fill="FFFFFF"/>
        </w:rPr>
        <w:t>(</w:t>
      </w:r>
      <w:r>
        <w:rPr>
          <w:rFonts w:ascii="Consolas" w:hAnsi="Consolas" w:eastAsia="Consolas" w:cs="Consolas"/>
          <w:color w:val="3399FF"/>
          <w:sz w:val="32"/>
          <w:szCs w:val="32"/>
          <w:shd w:val="clear" w:color="auto" w:fill="FFFFFF"/>
        </w:rPr>
        <w:t>40</w:t>
      </w:r>
      <w:r>
        <w:rPr>
          <w:rFonts w:ascii="Consolas" w:hAnsi="Consolas" w:eastAsia="Consolas" w:cs="Consolas"/>
          <w:color w:val="0000FF"/>
          <w:sz w:val="32"/>
          <w:szCs w:val="32"/>
          <w:shd w:val="clear" w:color="auto" w:fill="FFFFFF"/>
        </w:rPr>
        <w:t xml:space="preserve">) type </w:t>
      </w:r>
      <w:r>
        <w:rPr>
          <w:rFonts w:ascii="Consolas" w:hAnsi="Consolas" w:eastAsia="Consolas" w:cs="Consolas"/>
          <w:color w:val="000000"/>
          <w:sz w:val="32"/>
          <w:szCs w:val="32"/>
          <w:shd w:val="clear" w:color="auto" w:fill="FFFFFF"/>
        </w:rPr>
        <w:t>c</w:t>
      </w:r>
      <w:r>
        <w:rPr>
          <w:rFonts w:ascii="Consolas" w:hAnsi="Consolas" w:eastAsia="Consolas" w:cs="Consolas"/>
          <w:color w:val="0000FF"/>
          <w:sz w:val="32"/>
          <w:szCs w:val="32"/>
          <w:shd w:val="clear" w:color="auto" w:fill="FFFFFF"/>
        </w:rPr>
        <w:t>,</w:t>
      </w:r>
    </w:p>
    <w:p w14:paraId="04B18D92">
      <w:pPr>
        <w:pStyle w:val="13"/>
        <w:widowControl/>
        <w:spacing w:beforeAutospacing="0" w:afterAutospacing="0"/>
      </w:pPr>
      <w:r>
        <w:rPr>
          <w:rFonts w:ascii="Consolas" w:hAnsi="Consolas" w:eastAsia="Consolas" w:cs="Consolas"/>
          <w:color w:val="000000"/>
          <w:sz w:val="32"/>
          <w:szCs w:val="32"/>
          <w:shd w:val="clear" w:color="auto" w:fill="FFFFFF"/>
        </w:rPr>
        <w:t>text</w:t>
      </w:r>
      <w:r>
        <w:rPr>
          <w:rFonts w:ascii="Consolas" w:hAnsi="Consolas" w:eastAsia="Consolas" w:cs="Consolas"/>
          <w:color w:val="0000FF"/>
          <w:sz w:val="32"/>
          <w:szCs w:val="32"/>
          <w:shd w:val="clear" w:color="auto" w:fill="FFFFFF"/>
        </w:rPr>
        <w:t>(</w:t>
      </w:r>
      <w:r>
        <w:rPr>
          <w:rFonts w:ascii="Consolas" w:hAnsi="Consolas" w:eastAsia="Consolas" w:cs="Consolas"/>
          <w:color w:val="3399FF"/>
          <w:sz w:val="32"/>
          <w:szCs w:val="32"/>
          <w:shd w:val="clear" w:color="auto" w:fill="FFFFFF"/>
        </w:rPr>
        <w:t>80</w:t>
      </w:r>
      <w:r>
        <w:rPr>
          <w:rFonts w:ascii="Consolas" w:hAnsi="Consolas" w:eastAsia="Consolas" w:cs="Consolas"/>
          <w:color w:val="0000FF"/>
          <w:sz w:val="32"/>
          <w:szCs w:val="32"/>
          <w:shd w:val="clear" w:color="auto" w:fill="FFFFFF"/>
        </w:rPr>
        <w:t xml:space="preserve">) type </w:t>
      </w:r>
      <w:r>
        <w:rPr>
          <w:rFonts w:ascii="Consolas" w:hAnsi="Consolas" w:eastAsia="Consolas" w:cs="Consolas"/>
          <w:color w:val="000000"/>
          <w:sz w:val="32"/>
          <w:szCs w:val="32"/>
          <w:shd w:val="clear" w:color="auto" w:fill="FFFFFF"/>
        </w:rPr>
        <w:t>c</w:t>
      </w:r>
      <w:r>
        <w:rPr>
          <w:rFonts w:ascii="Consolas" w:hAnsi="Consolas" w:eastAsia="Consolas" w:cs="Consolas"/>
          <w:color w:val="0000FF"/>
          <w:sz w:val="32"/>
          <w:szCs w:val="32"/>
          <w:shd w:val="clear" w:color="auto" w:fill="FFFFFF"/>
        </w:rPr>
        <w:t>,</w:t>
      </w:r>
    </w:p>
    <w:p w14:paraId="04B18D93">
      <w:pPr>
        <w:pStyle w:val="13"/>
        <w:widowControl/>
        <w:spacing w:beforeAutospacing="0" w:afterAutospacing="0"/>
      </w:pPr>
      <w:r>
        <w:rPr>
          <w:rFonts w:ascii="Consolas" w:hAnsi="Consolas" w:eastAsia="Consolas" w:cs="Consolas"/>
          <w:color w:val="0000FF"/>
          <w:sz w:val="32"/>
          <w:szCs w:val="32"/>
          <w:shd w:val="clear" w:color="auto" w:fill="FFFFFF"/>
        </w:rPr>
        <w:t xml:space="preserve">end of </w:t>
      </w:r>
      <w:r>
        <w:rPr>
          <w:rFonts w:ascii="Consolas" w:hAnsi="Consolas" w:eastAsia="Consolas" w:cs="Consolas"/>
          <w:color w:val="000000"/>
          <w:sz w:val="32"/>
          <w:szCs w:val="32"/>
          <w:shd w:val="clear" w:color="auto" w:fill="FFFFFF"/>
        </w:rPr>
        <w:t>type1</w:t>
      </w:r>
      <w:r>
        <w:rPr>
          <w:rFonts w:ascii="Consolas" w:hAnsi="Consolas" w:eastAsia="Consolas" w:cs="Consolas"/>
          <w:color w:val="0000FF"/>
          <w:sz w:val="32"/>
          <w:szCs w:val="32"/>
          <w:shd w:val="clear" w:color="auto" w:fill="FFFFFF"/>
        </w:rPr>
        <w:t>.</w:t>
      </w:r>
    </w:p>
    <w:p w14:paraId="04B18D94">
      <w:pPr>
        <w:pStyle w:val="13"/>
        <w:widowControl/>
        <w:spacing w:beforeAutospacing="0" w:afterAutospacing="0"/>
        <w:rPr>
          <w:rFonts w:ascii="Consolas" w:hAnsi="Consolas" w:eastAsia="Consolas" w:cs="Consolas"/>
          <w:color w:val="0000FF"/>
          <w:sz w:val="32"/>
          <w:szCs w:val="32"/>
          <w:shd w:val="clear" w:color="auto" w:fill="FFFFFF"/>
        </w:rPr>
      </w:pPr>
      <w:r>
        <w:rPr>
          <w:rFonts w:ascii="Consolas" w:hAnsi="Consolas" w:eastAsia="Consolas" w:cs="Consolas"/>
          <w:color w:val="0000FF"/>
          <w:sz w:val="32"/>
          <w:szCs w:val="32"/>
          <w:shd w:val="clear" w:color="auto" w:fill="FFFFFF"/>
        </w:rPr>
        <w:t xml:space="preserve">types: </w:t>
      </w:r>
      <w:r>
        <w:rPr>
          <w:rFonts w:ascii="Consolas" w:hAnsi="Consolas" w:eastAsia="Consolas" w:cs="Consolas"/>
          <w:color w:val="000000"/>
          <w:sz w:val="32"/>
          <w:szCs w:val="32"/>
          <w:shd w:val="clear" w:color="auto" w:fill="F0D8A8"/>
        </w:rPr>
        <w:t>typeTabl</w:t>
      </w:r>
      <w:r>
        <w:rPr>
          <w:rFonts w:ascii="Consolas" w:hAnsi="Consolas" w:eastAsia="Consolas" w:cs="Consolas"/>
          <w:color w:val="0000FF"/>
          <w:sz w:val="32"/>
          <w:szCs w:val="32"/>
          <w:shd w:val="clear" w:color="auto" w:fill="FFFFFF"/>
        </w:rPr>
        <w:t xml:space="preserve"> type </w:t>
      </w:r>
      <w:r>
        <w:rPr>
          <w:rFonts w:ascii="Consolas" w:hAnsi="Consolas" w:eastAsia="Consolas" w:cs="Consolas"/>
          <w:color w:val="000000"/>
          <w:sz w:val="32"/>
          <w:szCs w:val="32"/>
          <w:shd w:val="clear" w:color="auto" w:fill="FFFFFF"/>
        </w:rPr>
        <w:t>type1</w:t>
      </w:r>
      <w:r>
        <w:rPr>
          <w:rFonts w:ascii="Consolas" w:hAnsi="Consolas" w:eastAsia="Consolas" w:cs="Consolas"/>
          <w:color w:val="0000FF"/>
          <w:sz w:val="32"/>
          <w:szCs w:val="32"/>
          <w:shd w:val="clear" w:color="auto" w:fill="FFFFFF"/>
        </w:rPr>
        <w:t xml:space="preserve"> occurs </w:t>
      </w:r>
      <w:r>
        <w:rPr>
          <w:rFonts w:ascii="Consolas" w:hAnsi="Consolas" w:eastAsia="Consolas" w:cs="Consolas"/>
          <w:color w:val="3399FF"/>
          <w:sz w:val="32"/>
          <w:szCs w:val="32"/>
          <w:shd w:val="clear" w:color="auto" w:fill="FFFFFF"/>
        </w:rPr>
        <w:t>0</w:t>
      </w:r>
      <w:r>
        <w:rPr>
          <w:rFonts w:ascii="Consolas" w:hAnsi="Consolas" w:eastAsia="Consolas" w:cs="Consolas"/>
          <w:color w:val="0000FF"/>
          <w:sz w:val="32"/>
          <w:szCs w:val="32"/>
          <w:shd w:val="clear" w:color="auto" w:fill="FFFFFF"/>
        </w:rPr>
        <w:t>.</w:t>
      </w:r>
    </w:p>
    <w:p w14:paraId="04B18D95">
      <w:pPr>
        <w:pStyle w:val="13"/>
        <w:widowControl/>
        <w:spacing w:beforeAutospacing="0" w:afterAutospacing="0"/>
        <w:rPr>
          <w:rFonts w:ascii="Consolas" w:hAnsi="Consolas" w:eastAsia="Consolas" w:cs="Consolas"/>
          <w:color w:val="0000FF"/>
          <w:sz w:val="32"/>
          <w:szCs w:val="32"/>
          <w:shd w:val="clear" w:color="auto" w:fill="FFFFFF"/>
        </w:rPr>
      </w:pPr>
    </w:p>
    <w:p w14:paraId="04B18D96">
      <w:pPr>
        <w:pStyle w:val="13"/>
        <w:widowControl/>
        <w:spacing w:beforeAutospacing="0" w:afterAutospacing="0"/>
        <w:rPr>
          <w:rFonts w:ascii="Consolas" w:hAnsi="Consolas" w:eastAsia="宋体" w:cs="Consolas"/>
          <w:color w:val="0000FF"/>
          <w:sz w:val="32"/>
          <w:szCs w:val="32"/>
          <w:shd w:val="clear" w:color="auto" w:fill="FFFFFF"/>
        </w:rPr>
      </w:pPr>
      <w:r>
        <w:rPr>
          <w:rFonts w:hint="eastAsia" w:ascii="Consolas" w:hAnsi="Consolas" w:eastAsia="宋体" w:cs="Consolas"/>
          <w:color w:val="0000FF"/>
          <w:sz w:val="32"/>
          <w:szCs w:val="32"/>
          <w:shd w:val="clear" w:color="auto" w:fill="FFFFFF"/>
        </w:rPr>
        <w:t>Data tab1 type  table of stirng.</w:t>
      </w:r>
    </w:p>
    <w:p w14:paraId="04B18D97">
      <w:pPr>
        <w:pStyle w:val="13"/>
        <w:widowControl/>
        <w:spacing w:beforeAutospacing="0" w:afterAutospacing="0"/>
        <w:rPr>
          <w:rFonts w:ascii="Consolas" w:hAnsi="Consolas" w:eastAsia="宋体" w:cs="Consolas"/>
          <w:color w:val="0000FF"/>
          <w:sz w:val="32"/>
          <w:szCs w:val="32"/>
          <w:shd w:val="clear" w:color="auto" w:fill="FFFFFF"/>
        </w:rPr>
      </w:pPr>
    </w:p>
    <w:p w14:paraId="04B18D98">
      <w:pPr>
        <w:pStyle w:val="13"/>
        <w:widowControl/>
        <w:spacing w:beforeAutospacing="0" w:afterAutospacing="0"/>
        <w:rPr>
          <w:rFonts w:ascii="Consolas" w:hAnsi="Consolas" w:eastAsia="宋体" w:cs="Consolas"/>
          <w:color w:val="0000FF"/>
          <w:sz w:val="32"/>
          <w:szCs w:val="32"/>
          <w:shd w:val="clear" w:color="auto" w:fill="FFFFFF"/>
        </w:rPr>
      </w:pPr>
    </w:p>
    <w:p w14:paraId="04B18D99">
      <w:pPr>
        <w:pStyle w:val="3"/>
        <w:ind w:firstLine="497"/>
      </w:pPr>
      <w:r>
        <w:t>WITH EMPTY KEY</w:t>
      </w:r>
      <w:r>
        <w:rPr>
          <w:rFonts w:hint="eastAsia"/>
        </w:rPr>
        <w:t xml:space="preserve"> 的作用</w:t>
      </w:r>
    </w:p>
    <w:p w14:paraId="04B18D9A">
      <w:r>
        <w:rPr>
          <w:rFonts w:hint="eastAsia"/>
        </w:rPr>
        <w:t>即把内表中每一列的哈希值作为主键</w:t>
      </w:r>
    </w:p>
    <w:p w14:paraId="04B18D9B">
      <w:r>
        <w:t>当你使用 WITH EMPTY KEY 语句来访问内部表时，它会告诉 ABAP 运行时不要使用任何键来限定访问，而是返回整个表的内容。</w:t>
      </w:r>
    </w:p>
    <w:p w14:paraId="04B18D9C">
      <w:pPr>
        <w:numPr>
          <w:ilvl w:val="0"/>
          <w:numId w:val="13"/>
        </w:numPr>
      </w:pPr>
      <w:r>
        <w:rPr>
          <w:rFonts w:hint="eastAsia"/>
        </w:rPr>
        <w:t>data text type standard table of string .</w:t>
      </w:r>
    </w:p>
    <w:p w14:paraId="04B18D9D">
      <w:r>
        <w:rPr>
          <w:rFonts w:hint="eastAsia"/>
        </w:rPr>
        <w:t xml:space="preserve">  </w:t>
      </w:r>
      <w:r>
        <w:rPr>
          <w:rFonts w:hint="eastAsia"/>
        </w:rPr>
        <w:tab/>
      </w:r>
      <w:r>
        <w:rPr>
          <w:rFonts w:hint="eastAsia"/>
        </w:rPr>
        <w:t>types text2 like text.</w:t>
      </w:r>
    </w:p>
    <w:p w14:paraId="04B18D9E">
      <w:r>
        <w:rPr>
          <w:rFonts w:hint="eastAsia"/>
        </w:rPr>
        <w:t xml:space="preserve">  </w:t>
      </w:r>
    </w:p>
    <w:p w14:paraId="04B18D9F">
      <w:pPr>
        <w:numPr>
          <w:ilvl w:val="0"/>
          <w:numId w:val="13"/>
        </w:numPr>
      </w:pPr>
      <w:r>
        <w:rPr>
          <w:rFonts w:hint="eastAsia"/>
        </w:rPr>
        <w:t xml:space="preserve">types text type standard table of string with EMPTY KEY. </w:t>
      </w:r>
      <w:r>
        <w:t>“</w:t>
      </w:r>
    </w:p>
    <w:p w14:paraId="04B18DA0"/>
    <w:p w14:paraId="04B18DA1">
      <w:pPr>
        <w:pStyle w:val="3"/>
        <w:rPr>
          <w:rFonts w:ascii="Segoe UI" w:hAnsi="Segoe UI" w:eastAsia="宋体" w:cs="Segoe UI"/>
          <w:color w:val="212529"/>
          <w:sz w:val="24"/>
          <w:shd w:val="clear" w:color="auto" w:fill="FFFFFF"/>
        </w:rPr>
      </w:pPr>
      <w:r>
        <w:rPr>
          <w:rStyle w:val="23"/>
          <w:rFonts w:ascii="var(--bs-font-monospace)" w:hAnsi="var(--bs-font-monospace)" w:eastAsia="var(--bs-font-monospace)" w:cs="var(--bs-font-monospace)"/>
          <w:sz w:val="18"/>
          <w:szCs w:val="18"/>
          <w:shd w:val="clear" w:color="auto" w:fill="FFFFFF"/>
        </w:rPr>
        <w:t>LOOP AT SCREEN</w:t>
      </w:r>
      <w:r>
        <w:rPr>
          <w:rFonts w:ascii="Segoe UI" w:hAnsi="Segoe UI" w:eastAsia="Segoe UI" w:cs="Segoe UI"/>
          <w:color w:val="212529"/>
          <w:sz w:val="24"/>
          <w:shd w:val="clear" w:color="auto" w:fill="FFFFFF"/>
        </w:rPr>
        <w:t> </w:t>
      </w:r>
      <w:r>
        <w:rPr>
          <w:rFonts w:hint="eastAsia" w:ascii="Segoe UI" w:hAnsi="Segoe UI" w:eastAsia="宋体" w:cs="Segoe UI"/>
          <w:color w:val="212529"/>
          <w:sz w:val="24"/>
          <w:shd w:val="clear" w:color="auto" w:fill="FFFFFF"/>
        </w:rPr>
        <w:t>遍历屏幕所有内容，动态改变内容</w:t>
      </w:r>
    </w:p>
    <w:p w14:paraId="04B18DA2">
      <w:pPr>
        <w:pStyle w:val="3"/>
      </w:pPr>
      <w:r>
        <w:rPr>
          <w:rFonts w:hint="eastAsia"/>
        </w:rPr>
        <w:t xml:space="preserve">哈希内表 </w:t>
      </w:r>
    </w:p>
    <w:p w14:paraId="04B18DA3">
      <w:pPr>
        <w:pStyle w:val="3"/>
      </w:pPr>
      <w:r>
        <w:rPr>
          <w:rFonts w:hint="eastAsia"/>
        </w:rPr>
        <w:t>排序内表</w:t>
      </w:r>
    </w:p>
    <w:p w14:paraId="04B18DA4">
      <w:r>
        <w:t>DATA lt_sorted TYPE SORTED TABLE OF string WITH UNIQUE KEY table_line.</w:t>
      </w:r>
    </w:p>
    <w:p w14:paraId="04B18DA5"/>
    <w:p w14:paraId="04B18DA6">
      <w:pPr>
        <w:pStyle w:val="3"/>
        <w:rPr>
          <w:rFonts w:ascii="Segoe UI" w:hAnsi="Segoe UI" w:eastAsia="宋体" w:cs="Segoe UI"/>
          <w:color w:val="212529"/>
          <w:sz w:val="24"/>
          <w:shd w:val="clear" w:color="auto" w:fill="FFFFFF"/>
        </w:rPr>
      </w:pPr>
      <w:r>
        <w:rPr>
          <w:rFonts w:hint="eastAsia"/>
        </w:rPr>
        <w:t>Abap中根据指定代码片段查找</w:t>
      </w:r>
    </w:p>
    <w:p w14:paraId="04B18DA7">
      <w:pPr>
        <w:rPr>
          <w:rFonts w:ascii="Verdana" w:hAnsi="Verdana" w:eastAsia="宋体" w:cs="Verdana"/>
          <w:color w:val="4B4B4B"/>
          <w:sz w:val="24"/>
          <w:shd w:val="clear" w:color="auto" w:fill="FFFFFF"/>
        </w:rPr>
      </w:pPr>
      <w:r>
        <w:rPr>
          <w:rFonts w:ascii="Verdana" w:hAnsi="Verdana" w:eastAsia="宋体" w:cs="Verdana"/>
          <w:color w:val="4B4B4B"/>
          <w:sz w:val="24"/>
          <w:shd w:val="clear" w:color="auto" w:fill="FFFFFF"/>
        </w:rPr>
        <w:t>  1 SE38回车   </w:t>
      </w:r>
      <w:r>
        <w:rPr>
          <w:rFonts w:ascii="Verdana" w:hAnsi="Verdana" w:eastAsia="宋体" w:cs="Verdana"/>
          <w:color w:val="4B4B4B"/>
          <w:sz w:val="24"/>
        </w:rPr>
        <w:br w:type="textWrapping"/>
      </w:r>
      <w:r>
        <w:rPr>
          <w:rFonts w:ascii="Verdana" w:hAnsi="Verdana" w:eastAsia="宋体" w:cs="Verdana"/>
          <w:color w:val="4B4B4B"/>
          <w:sz w:val="24"/>
          <w:shd w:val="clear" w:color="auto" w:fill="FFFFFF"/>
        </w:rPr>
        <w:t>      2 程序名：RPR_ABAP_SOURCE_SCAN    </w:t>
      </w:r>
      <w:r>
        <w:rPr>
          <w:rFonts w:ascii="Verdana" w:hAnsi="Verdana" w:eastAsia="宋体" w:cs="Verdana"/>
          <w:color w:val="4B4B4B"/>
          <w:sz w:val="24"/>
        </w:rPr>
        <w:br w:type="textWrapping"/>
      </w:r>
      <w:r>
        <w:rPr>
          <w:rFonts w:ascii="Verdana" w:hAnsi="Verdana" w:eastAsia="宋体" w:cs="Verdana"/>
          <w:color w:val="4B4B4B"/>
          <w:sz w:val="24"/>
          <w:shd w:val="clear" w:color="auto" w:fill="FFFFFF"/>
        </w:rPr>
        <w:t>      3 F8 Execute</w:t>
      </w:r>
    </w:p>
    <w:p w14:paraId="04B18DA8">
      <w:pPr>
        <w:rPr>
          <w:rFonts w:ascii="Verdana" w:hAnsi="Verdana" w:eastAsia="宋体" w:cs="Verdana"/>
          <w:color w:val="4B4B4B"/>
          <w:sz w:val="24"/>
          <w:shd w:val="clear" w:color="auto" w:fill="FFFFFF"/>
        </w:rPr>
      </w:pPr>
      <w:r>
        <w:rPr>
          <w:rFonts w:hint="eastAsia" w:ascii="Verdana" w:hAnsi="Verdana" w:eastAsia="宋体" w:cs="Verdana"/>
          <w:color w:val="4B4B4B"/>
          <w:sz w:val="24"/>
          <w:shd w:val="clear" w:color="auto" w:fill="FFFFFF"/>
        </w:rPr>
        <w:t>必须指定包 z*或者其他方式</w:t>
      </w:r>
    </w:p>
    <w:p w14:paraId="04B18DA9">
      <w:pPr>
        <w:pStyle w:val="3"/>
      </w:pPr>
      <w:r>
        <w:rPr>
          <w:rFonts w:hint="eastAsia"/>
        </w:rPr>
        <w:t>屏幕中指定下一个屏幕</w:t>
      </w:r>
    </w:p>
    <w:p w14:paraId="04B18DAA">
      <w:pPr>
        <w:rPr>
          <w:rFonts w:ascii="Arial" w:hAnsi="Arial" w:eastAsia="Arial" w:cs="Arial"/>
          <w:color w:val="4D4D4D"/>
          <w:sz w:val="24"/>
          <w:shd w:val="clear" w:color="auto" w:fill="FFFFFF"/>
        </w:rPr>
      </w:pPr>
      <w:r>
        <w:rPr>
          <w:rFonts w:ascii="Arial" w:hAnsi="Arial" w:eastAsia="Arial" w:cs="Arial"/>
          <w:color w:val="4D4D4D"/>
          <w:sz w:val="24"/>
          <w:shd w:val="clear" w:color="auto" w:fill="FFFFFF"/>
        </w:rPr>
        <w:br w:type="textWrapping"/>
      </w:r>
      <w:r>
        <w:rPr>
          <w:rFonts w:ascii="Arial" w:hAnsi="Arial" w:eastAsia="Arial" w:cs="Arial"/>
          <w:color w:val="4D4D4D"/>
          <w:sz w:val="24"/>
          <w:shd w:val="clear" w:color="auto" w:fill="FFFFFF"/>
        </w:rPr>
        <w:t>next screens(0表示自己，如果没有下一个屏幕)</w:t>
      </w:r>
    </w:p>
    <w:p w14:paraId="04B18DAB">
      <w:r>
        <w:drawing>
          <wp:inline distT="0" distB="0" distL="114300" distR="114300">
            <wp:extent cx="5266690" cy="4686300"/>
            <wp:effectExtent l="0" t="0" r="1016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4"/>
                    <a:stretch>
                      <a:fillRect/>
                    </a:stretch>
                  </pic:blipFill>
                  <pic:spPr>
                    <a:xfrm>
                      <a:off x="0" y="0"/>
                      <a:ext cx="5266690" cy="4686300"/>
                    </a:xfrm>
                    <a:prstGeom prst="rect">
                      <a:avLst/>
                    </a:prstGeom>
                    <a:noFill/>
                    <a:ln>
                      <a:noFill/>
                    </a:ln>
                  </pic:spPr>
                </pic:pic>
              </a:graphicData>
            </a:graphic>
          </wp:inline>
        </w:drawing>
      </w:r>
    </w:p>
    <w:p w14:paraId="04B18DAC">
      <w:pPr>
        <w:pStyle w:val="3"/>
      </w:pPr>
      <w:r>
        <w:rPr>
          <w:rFonts w:hint="eastAsia"/>
        </w:rPr>
        <w:t>调用屏幕</w:t>
      </w:r>
    </w:p>
    <w:p w14:paraId="04B18DAD">
      <w:r>
        <w:rPr>
          <w:rFonts w:hint="eastAsia"/>
        </w:rPr>
        <w:t>Call screen xxxx.</w:t>
      </w:r>
    </w:p>
    <w:p w14:paraId="04B18DAE">
      <w:pPr>
        <w:pStyle w:val="3"/>
      </w:pPr>
      <w:r>
        <w:rPr>
          <w:rFonts w:hint="eastAsia"/>
        </w:rPr>
        <w:t>屏幕概念 dynpro dynamic progress 界面显示的都是screen</w:t>
      </w:r>
    </w:p>
    <w:p w14:paraId="04B18DAF">
      <w:r>
        <w:rPr>
          <w:rFonts w:hint="eastAsia"/>
        </w:rPr>
        <w:t>Select screen 显示parameters的屏幕</w:t>
      </w:r>
    </w:p>
    <w:p w14:paraId="04B18DB0">
      <w:r>
        <w:rPr>
          <w:rFonts w:hint="eastAsia"/>
        </w:rPr>
        <w:t>List screen 显示write 内容的屏幕</w:t>
      </w:r>
    </w:p>
    <w:p w14:paraId="04B18DB1">
      <w:r>
        <w:rPr>
          <w:rFonts w:hint="eastAsia"/>
        </w:rPr>
        <w:t>其他自定义的屏幕</w:t>
      </w:r>
    </w:p>
    <w:p w14:paraId="04B18DB2"/>
    <w:p w14:paraId="04B18DB3"/>
    <w:p w14:paraId="04B18DB4">
      <w:pPr>
        <w:pStyle w:val="3"/>
      </w:pPr>
      <w:r>
        <w:rPr>
          <w:rFonts w:hint="eastAsia"/>
        </w:rPr>
        <w:t>屏幕逻辑流</w:t>
      </w:r>
    </w:p>
    <w:p w14:paraId="04B18DB5">
      <w:pPr>
        <w:rPr>
          <w:rFonts w:hint="eastAsia" w:ascii="微软雅黑" w:hAnsi="微软雅黑" w:eastAsia="微软雅黑"/>
          <w:sz w:val="20"/>
        </w:rPr>
      </w:pPr>
      <w:r>
        <w:rPr>
          <w:rFonts w:hint="eastAsia" w:ascii="微软雅黑" w:hAnsi="微软雅黑" w:eastAsia="微软雅黑"/>
          <w:sz w:val="20"/>
        </w:rPr>
        <w:t>PROCESS BEFORE OUTPUT.</w:t>
      </w:r>
    </w:p>
    <w:p w14:paraId="04B18DB6">
      <w:pPr>
        <w:rPr>
          <w:rFonts w:hint="eastAsia" w:ascii="微软雅黑" w:hAnsi="微软雅黑" w:eastAsia="微软雅黑"/>
          <w:sz w:val="20"/>
        </w:rPr>
      </w:pPr>
      <w:r>
        <w:rPr>
          <w:rFonts w:hint="eastAsia" w:ascii="微软雅黑" w:hAnsi="微软雅黑" w:eastAsia="微软雅黑"/>
          <w:sz w:val="20"/>
        </w:rPr>
        <w:t>MODULE  xxxxx.”调用</w:t>
      </w:r>
      <w:r>
        <w:rPr>
          <w:rFonts w:hint="eastAsia" w:ascii="微软雅黑" w:hAnsi="微软雅黑" w:eastAsia="微软雅黑"/>
          <w:sz w:val="20"/>
        </w:rPr>
        <w:br w:type="textWrapping"/>
      </w:r>
      <w:r>
        <w:rPr>
          <w:rFonts w:hint="eastAsia" w:ascii="微软雅黑" w:hAnsi="微软雅黑" w:eastAsia="微软雅黑"/>
          <w:sz w:val="20"/>
        </w:rPr>
        <w:t>PROCESS AFTER INPUT.</w:t>
      </w:r>
    </w:p>
    <w:p w14:paraId="04B18DB7">
      <w:pPr>
        <w:rPr>
          <w:rFonts w:hint="eastAsia" w:ascii="微软雅黑" w:hAnsi="微软雅黑" w:eastAsia="微软雅黑"/>
          <w:sz w:val="20"/>
        </w:rPr>
      </w:pPr>
      <w:r>
        <w:rPr>
          <w:rFonts w:hint="eastAsia" w:ascii="微软雅黑" w:hAnsi="微软雅黑" w:eastAsia="微软雅黑"/>
          <w:sz w:val="20"/>
        </w:rPr>
        <w:t>Module xxxx output.‘’定义</w:t>
      </w:r>
    </w:p>
    <w:p w14:paraId="04B18DB8">
      <w:pPr>
        <w:rPr>
          <w:rFonts w:hint="eastAsia" w:ascii="微软雅黑" w:hAnsi="微软雅黑" w:eastAsia="微软雅黑"/>
          <w:sz w:val="20"/>
        </w:rPr>
      </w:pPr>
      <w:r>
        <w:rPr>
          <w:rFonts w:hint="eastAsia" w:ascii="微软雅黑" w:hAnsi="微软雅黑" w:eastAsia="微软雅黑"/>
          <w:sz w:val="20"/>
        </w:rPr>
        <w:t>endModule.</w:t>
      </w:r>
    </w:p>
    <w:p w14:paraId="04B18DB9"/>
    <w:p w14:paraId="04B18DBA">
      <w:pPr>
        <w:pStyle w:val="3"/>
      </w:pPr>
      <w:r>
        <w:rPr>
          <w:rFonts w:hint="eastAsia"/>
        </w:rPr>
        <w:t>如何知道在一个事件块中有哪些局部变量</w:t>
      </w:r>
    </w:p>
    <w:p w14:paraId="04B18DBB"/>
    <w:p w14:paraId="04B18DBC"/>
    <w:p w14:paraId="04B18DBD"/>
    <w:p w14:paraId="04B18DBE">
      <w:pPr>
        <w:pStyle w:val="3"/>
      </w:pPr>
      <w:r>
        <w:rPr>
          <w:rFonts w:hint="eastAsia"/>
        </w:rPr>
        <w:t>特殊的pbo pai</w:t>
      </w:r>
    </w:p>
    <w:p w14:paraId="04B18DBF">
      <w:r>
        <w:drawing>
          <wp:inline distT="0" distB="0" distL="114300" distR="114300">
            <wp:extent cx="5273040" cy="4014470"/>
            <wp:effectExtent l="0" t="0" r="3810" b="508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4"/>
                    <a:stretch>
                      <a:fillRect/>
                    </a:stretch>
                  </pic:blipFill>
                  <pic:spPr>
                    <a:xfrm>
                      <a:off x="0" y="0"/>
                      <a:ext cx="5273040" cy="4014470"/>
                    </a:xfrm>
                    <a:prstGeom prst="rect">
                      <a:avLst/>
                    </a:prstGeom>
                    <a:noFill/>
                    <a:ln>
                      <a:noFill/>
                    </a:ln>
                  </pic:spPr>
                </pic:pic>
              </a:graphicData>
            </a:graphic>
          </wp:inline>
        </w:drawing>
      </w:r>
    </w:p>
    <w:p w14:paraId="04B18DC0"/>
    <w:p w14:paraId="04B18DC1">
      <w:pPr>
        <w:pStyle w:val="3"/>
      </w:pPr>
      <w:r>
        <w:rPr>
          <w:rFonts w:hint="eastAsia"/>
        </w:rPr>
        <w:t>如何记录所有输出日志数据</w:t>
      </w:r>
    </w:p>
    <w:p w14:paraId="04B18DC2">
      <w:pPr>
        <w:pStyle w:val="3"/>
      </w:pPr>
      <w:r>
        <w:rPr>
          <w:rFonts w:hint="eastAsia"/>
        </w:rPr>
        <w:t>运行上下文有哪些属性</w:t>
      </w:r>
    </w:p>
    <w:p w14:paraId="04B18DC3"/>
    <w:p w14:paraId="04B18DC4">
      <w:pPr>
        <w:pStyle w:val="3"/>
      </w:pPr>
      <w:r>
        <w:rPr>
          <w:rFonts w:hint="eastAsia"/>
        </w:rPr>
        <w:t>查看某个类的继承结构</w:t>
      </w:r>
    </w:p>
    <w:p w14:paraId="04B18DC5">
      <w:pPr>
        <w:pStyle w:val="3"/>
      </w:pPr>
      <w:r>
        <w:rPr>
          <w:rFonts w:hint="eastAsia"/>
        </w:rPr>
        <w:t>判断数据类型</w:t>
      </w:r>
    </w:p>
    <w:p w14:paraId="04B18DC6">
      <w:pPr>
        <w:rPr>
          <w:rFonts w:ascii="Consolas" w:hAnsi="Consolas" w:eastAsia="Consolas" w:cs="Consolas"/>
          <w:color w:val="000000"/>
          <w:sz w:val="32"/>
          <w:szCs w:val="32"/>
          <w:shd w:val="clear" w:color="auto" w:fill="FFFFFF"/>
        </w:rPr>
      </w:pPr>
      <w:r>
        <w:rPr>
          <w:rFonts w:ascii="Consolas" w:hAnsi="Consolas" w:eastAsia="Consolas" w:cs="Consolas"/>
          <w:color w:val="000000"/>
          <w:sz w:val="32"/>
          <w:szCs w:val="32"/>
          <w:shd w:val="clear" w:color="auto" w:fill="FFFFFF"/>
        </w:rPr>
        <w:t xml:space="preserve">(o </w:t>
      </w:r>
      <w:r>
        <w:rPr>
          <w:rFonts w:ascii="Consolas" w:hAnsi="Consolas" w:eastAsia="Consolas" w:cs="Consolas"/>
          <w:b/>
          <w:bCs/>
          <w:color w:val="7F0055"/>
          <w:sz w:val="32"/>
          <w:szCs w:val="32"/>
          <w:shd w:val="clear" w:color="auto" w:fill="FFFFFF"/>
        </w:rPr>
        <w:t>instanceof</w:t>
      </w:r>
      <w:r>
        <w:rPr>
          <w:rFonts w:ascii="Consolas" w:hAnsi="Consolas" w:eastAsia="Consolas" w:cs="Consolas"/>
          <w:color w:val="000000"/>
          <w:sz w:val="32"/>
          <w:szCs w:val="32"/>
          <w:shd w:val="clear" w:color="auto" w:fill="FFFFFF"/>
        </w:rPr>
        <w:t xml:space="preserve"> String);</w:t>
      </w:r>
    </w:p>
    <w:p w14:paraId="04B18DC7">
      <w:pPr>
        <w:pStyle w:val="3"/>
      </w:pPr>
      <w:r>
        <w:rPr>
          <w:rFonts w:hint="eastAsia"/>
        </w:rPr>
        <w:t>Gui status 用于控制屏幕的功能按钮</w:t>
      </w:r>
    </w:p>
    <w:p w14:paraId="04B18DC8">
      <w:pPr>
        <w:pStyle w:val="3"/>
      </w:pPr>
      <w:r>
        <w:rPr>
          <w:rFonts w:hint="eastAsia"/>
        </w:rPr>
        <w:t>AMDP存储过程</w:t>
      </w:r>
    </w:p>
    <w:p w14:paraId="04B18DC9">
      <w:r>
        <w:rPr>
          <w:rFonts w:hint="eastAsia"/>
        </w:rPr>
        <w:t>写的sql固定位一些列数据库底层代码，通过调用方法一样的形式，快速高效地执行sql操作</w:t>
      </w:r>
    </w:p>
    <w:p w14:paraId="04B18DCA">
      <w:pPr>
        <w:pStyle w:val="3"/>
      </w:pPr>
      <w:r>
        <w:rPr>
          <w:rFonts w:hint="eastAsia"/>
        </w:rPr>
        <w:t>功能代码名会自动转大写</w:t>
      </w:r>
    </w:p>
    <w:p w14:paraId="04B18DCB">
      <w:bookmarkStart w:id="3" w:name="OLE_LINK1"/>
      <w:r>
        <w:t xml:space="preserve">NANTEST </w:t>
      </w:r>
      <w:bookmarkEnd w:id="3"/>
    </w:p>
    <w:p w14:paraId="04B18DCC"/>
    <w:p w14:paraId="04B18DCD">
      <w:pPr>
        <w:pStyle w:val="4"/>
      </w:pPr>
      <w:r>
        <w:rPr>
          <w:rFonts w:hint="eastAsia"/>
        </w:rPr>
        <w:t>级联表的CURD</w:t>
      </w:r>
    </w:p>
    <w:p w14:paraId="04B18DCE">
      <w:pPr>
        <w:pStyle w:val="3"/>
        <w:rPr>
          <w:rFonts w:ascii="Consolas" w:hAnsi="Consolas" w:eastAsia="宋体" w:cs="Consolas"/>
          <w:color w:val="000000"/>
          <w:szCs w:val="32"/>
          <w:shd w:val="clear" w:color="auto" w:fill="FFFFFF"/>
        </w:rPr>
      </w:pPr>
      <w:r>
        <w:rPr>
          <w:rFonts w:hint="eastAsia"/>
        </w:rPr>
        <w:t xml:space="preserve">如果 </w:t>
      </w:r>
      <w:r>
        <w:rPr>
          <w:rFonts w:ascii="Consolas" w:hAnsi="Consolas" w:eastAsia="Consolas" w:cs="Consolas"/>
          <w:color w:val="000000"/>
          <w:szCs w:val="32"/>
          <w:shd w:val="clear" w:color="auto" w:fill="FFFFFF"/>
        </w:rPr>
        <w:t>gt_sort</w:t>
      </w:r>
      <w:r>
        <w:rPr>
          <w:rFonts w:hint="eastAsia" w:ascii="Consolas" w:hAnsi="Consolas" w:eastAsia="宋体" w:cs="Consolas"/>
          <w:color w:val="000000"/>
          <w:szCs w:val="32"/>
          <w:shd w:val="clear" w:color="auto" w:fill="FFFFFF"/>
        </w:rPr>
        <w:t>是个内表，且设置和表头行，则，gt_sort[]代表内表，</w:t>
      </w:r>
    </w:p>
    <w:p w14:paraId="04B18DCF">
      <w:pPr>
        <w:rPr>
          <w:rFonts w:ascii="Consolas" w:hAnsi="Consolas" w:eastAsia="宋体" w:cs="Consolas"/>
          <w:color w:val="000000"/>
          <w:sz w:val="32"/>
          <w:szCs w:val="32"/>
          <w:shd w:val="clear" w:color="auto" w:fill="FFFFFF"/>
        </w:rPr>
      </w:pPr>
      <w:r>
        <w:rPr>
          <w:rFonts w:hint="eastAsia" w:ascii="Consolas" w:hAnsi="Consolas" w:eastAsia="宋体" w:cs="Consolas"/>
          <w:color w:val="000000"/>
          <w:sz w:val="32"/>
          <w:szCs w:val="32"/>
          <w:shd w:val="clear" w:color="auto" w:fill="FFFFFF"/>
        </w:rPr>
        <w:t>Clear gt_sort.</w:t>
      </w:r>
    </w:p>
    <w:p w14:paraId="04B18DD0">
      <w:pPr>
        <w:rPr>
          <w:rFonts w:ascii="Consolas" w:hAnsi="Consolas" w:eastAsia="宋体" w:cs="Consolas"/>
          <w:color w:val="000000"/>
          <w:sz w:val="32"/>
          <w:szCs w:val="32"/>
          <w:shd w:val="clear" w:color="auto" w:fill="FFFFFF"/>
        </w:rPr>
      </w:pPr>
      <w:r>
        <w:rPr>
          <w:rFonts w:hint="eastAsia" w:ascii="Consolas" w:hAnsi="Consolas" w:eastAsia="宋体" w:cs="Consolas"/>
          <w:color w:val="000000"/>
          <w:sz w:val="32"/>
          <w:szCs w:val="32"/>
          <w:shd w:val="clear" w:color="auto" w:fill="FFFFFF"/>
        </w:rPr>
        <w:t>和clear gt_sort[]有何区别</w:t>
      </w:r>
    </w:p>
    <w:p w14:paraId="04B18DD1">
      <w:pPr>
        <w:rPr>
          <w:rFonts w:ascii="Consolas" w:hAnsi="Consolas" w:eastAsia="宋体" w:cs="Consolas"/>
          <w:color w:val="000000"/>
          <w:sz w:val="32"/>
          <w:szCs w:val="32"/>
          <w:shd w:val="clear" w:color="auto" w:fill="FFFFFF"/>
        </w:rPr>
      </w:pPr>
    </w:p>
    <w:p w14:paraId="04B18DD2">
      <w:pPr>
        <w:pStyle w:val="3"/>
      </w:pPr>
      <w:r>
        <w:rPr>
          <w:rFonts w:hint="eastAsia"/>
        </w:rPr>
        <w:t>当一个内表有默认工作局即with header line.这时候，无法区分使用时是用structure，还是个内表</w:t>
      </w:r>
    </w:p>
    <w:p w14:paraId="04B18DD3"/>
    <w:p w14:paraId="04B18DD4">
      <w:pPr>
        <w:pStyle w:val="3"/>
      </w:pPr>
      <w:r>
        <w:rPr>
          <w:rFonts w:hint="eastAsia"/>
        </w:rPr>
        <w:t>不要用二义性的语句</w:t>
      </w:r>
    </w:p>
    <w:p w14:paraId="04B18DD5"/>
    <w:p w14:paraId="04B18DD6"/>
    <w:p w14:paraId="04B18DD7">
      <w:pPr>
        <w:pStyle w:val="3"/>
      </w:pPr>
      <w:r>
        <w:t>正常情况下ABAP是不能debug调试宏的</w:t>
      </w:r>
    </w:p>
    <w:p w14:paraId="04B18DD8">
      <w:r>
        <w:rPr>
          <w:rFonts w:hint="eastAsia"/>
        </w:rPr>
        <w:t xml:space="preserve"> </w:t>
      </w:r>
    </w:p>
    <w:p w14:paraId="04B18DD9">
      <w:pPr>
        <w:pStyle w:val="3"/>
      </w:pPr>
      <w:r>
        <w:rPr>
          <w:rFonts w:hint="eastAsia"/>
        </w:rPr>
        <w:t>一开始的外围属性是不可编辑，则子属性不可编辑，动态修改内容时，如果一开始位不可编辑，动态改为可编辑，会失败</w:t>
      </w:r>
    </w:p>
    <w:p w14:paraId="04B18DDA">
      <w:pPr>
        <w:pStyle w:val="3"/>
      </w:pPr>
      <w:r>
        <w:rPr>
          <w:rFonts w:hint="eastAsia"/>
        </w:rPr>
        <w:t>内表中一列，有个字段，存的是个</w:t>
      </w:r>
      <w:r>
        <w:t>ls_styl-style</w:t>
      </w:r>
      <w:r>
        <w:rPr>
          <w:rFonts w:hint="eastAsia"/>
        </w:rPr>
        <w:t>结构，用于指定该列中特定的style</w:t>
      </w:r>
    </w:p>
    <w:p w14:paraId="04B18DDB">
      <w:pPr>
        <w:rPr>
          <w:rStyle w:val="50"/>
          <w:rFonts w:hint="eastAsia" w:ascii="宋体" w:hAnsi="宋体" w:eastAsia="宋体" w:cs="宋体"/>
          <w:szCs w:val="21"/>
        </w:rPr>
      </w:pPr>
      <w:r>
        <w:rPr>
          <w:rFonts w:hint="eastAsia"/>
        </w:rPr>
        <w:t>我草，用</w:t>
      </w:r>
      <w:r>
        <w:rPr>
          <w:rStyle w:val="49"/>
          <w:rFonts w:ascii="宋体" w:hAnsi="宋体" w:eastAsia="宋体" w:cs="宋体"/>
          <w:szCs w:val="21"/>
        </w:rPr>
        <w:t>type </w:t>
      </w:r>
      <w:r>
        <w:fldChar w:fldCharType="begin"/>
      </w:r>
      <w:r>
        <w:instrText xml:space="preserve"> HYPERLINK "adt:TYPE%20RAW4%20%C2%B0/sap/bc/adt/programs/programs/z_test_alv_oop/source/main%23start=152,57%C2%B0useEmptyReport" </w:instrText>
      </w:r>
      <w:r>
        <w:fldChar w:fldCharType="separate"/>
      </w:r>
      <w:r>
        <w:rPr>
          <w:rStyle w:val="22"/>
          <w:rFonts w:ascii="宋体" w:hAnsi="宋体" w:eastAsia="宋体" w:cs="宋体"/>
          <w:color w:val="000000"/>
          <w:szCs w:val="21"/>
        </w:rPr>
        <w:t>raw4</w:t>
      </w:r>
      <w:r>
        <w:rPr>
          <w:rStyle w:val="22"/>
          <w:rFonts w:ascii="宋体" w:hAnsi="宋体" w:eastAsia="宋体" w:cs="宋体"/>
          <w:color w:val="000000"/>
          <w:szCs w:val="21"/>
        </w:rPr>
        <w:fldChar w:fldCharType="end"/>
      </w:r>
      <w:r>
        <w:rPr>
          <w:rStyle w:val="49"/>
          <w:rFonts w:ascii="宋体" w:hAnsi="宋体" w:eastAsia="宋体" w:cs="宋体"/>
          <w:szCs w:val="21"/>
        </w:rPr>
        <w:t> value </w:t>
      </w:r>
      <w:r>
        <w:rPr>
          <w:rStyle w:val="50"/>
          <w:rFonts w:ascii="宋体" w:hAnsi="宋体" w:eastAsia="宋体" w:cs="宋体"/>
          <w:szCs w:val="21"/>
        </w:rPr>
        <w:t>'00080000'</w:t>
      </w:r>
      <w:r>
        <w:rPr>
          <w:rStyle w:val="50"/>
          <w:rFonts w:hint="eastAsia" w:ascii="宋体" w:hAnsi="宋体" w:eastAsia="宋体" w:cs="宋体"/>
          <w:szCs w:val="21"/>
        </w:rPr>
        <w:t>用16位数据标识style</w:t>
      </w:r>
    </w:p>
    <w:p w14:paraId="04B18DDC">
      <w:pPr>
        <w:rPr>
          <w:rStyle w:val="50"/>
          <w:rFonts w:hint="eastAsia" w:ascii="宋体" w:hAnsi="宋体" w:eastAsia="宋体" w:cs="宋体"/>
          <w:szCs w:val="21"/>
        </w:rPr>
      </w:pPr>
    </w:p>
    <w:p w14:paraId="04B18DDD">
      <w:pPr>
        <w:pStyle w:val="3"/>
        <w:rPr>
          <w:rStyle w:val="18"/>
          <w:rFonts w:eastAsia="宋体" w:cs="Arial"/>
          <w:b/>
          <w:color w:val="4D4D4D"/>
          <w:sz w:val="24"/>
          <w:shd w:val="clear" w:color="auto" w:fill="FFFFFF"/>
        </w:rPr>
      </w:pPr>
      <w:r>
        <w:rPr>
          <w:rStyle w:val="18"/>
          <w:rFonts w:hint="eastAsia" w:eastAsia="宋体" w:cs="Arial"/>
          <w:b/>
          <w:color w:val="4D4D4D"/>
          <w:sz w:val="24"/>
          <w:shd w:val="clear" w:color="auto" w:fill="FFFFFF"/>
        </w:rPr>
        <w:t>设置屏幕状态，就是指代有哪些功能按钮</w:t>
      </w:r>
    </w:p>
    <w:p w14:paraId="04B18DDE">
      <w:pPr>
        <w:pStyle w:val="3"/>
      </w:pPr>
      <w:r>
        <w:rPr>
          <w:rFonts w:hint="eastAsia"/>
        </w:rPr>
        <w:t>系统自带按钮的功能指定是在PAI中设置</w:t>
      </w:r>
    </w:p>
    <w:p w14:paraId="04B18DDF">
      <w:pPr>
        <w:pStyle w:val="13"/>
        <w:widowControl/>
        <w:spacing w:beforeAutospacing="0" w:afterAutospacing="0"/>
      </w:pPr>
      <w:r>
        <w:rPr>
          <w:rFonts w:ascii="Consolas" w:hAnsi="Consolas" w:eastAsia="Consolas" w:cs="Consolas"/>
          <w:color w:val="0000FF"/>
          <w:sz w:val="32"/>
          <w:szCs w:val="32"/>
          <w:bdr w:val="dashed" w:color="000093" w:sz="8" w:space="0"/>
          <w:shd w:val="clear" w:color="auto" w:fill="FFFFFF"/>
        </w:rPr>
        <w:t>module</w:t>
      </w:r>
      <w:r>
        <w:rPr>
          <w:rFonts w:ascii="Consolas" w:hAnsi="Consolas" w:eastAsia="Consolas" w:cs="Consolas"/>
          <w:color w:val="0000FF"/>
          <w:sz w:val="32"/>
          <w:szCs w:val="32"/>
          <w:shd w:val="clear" w:color="auto" w:fill="FFFFFF"/>
        </w:rPr>
        <w:t xml:space="preserve"> </w:t>
      </w:r>
      <w:r>
        <w:rPr>
          <w:rFonts w:ascii="Consolas" w:hAnsi="Consolas" w:eastAsia="Consolas" w:cs="Consolas"/>
          <w:color w:val="000000"/>
          <w:sz w:val="32"/>
          <w:szCs w:val="32"/>
          <w:shd w:val="clear" w:color="auto" w:fill="FFFFFF"/>
        </w:rPr>
        <w:t>user_command_1000</w:t>
      </w:r>
      <w:r>
        <w:rPr>
          <w:rFonts w:ascii="Consolas" w:hAnsi="Consolas" w:eastAsia="Consolas" w:cs="Consolas"/>
          <w:color w:val="0000FF"/>
          <w:sz w:val="32"/>
          <w:szCs w:val="32"/>
          <w:shd w:val="clear" w:color="auto" w:fill="FFFFFF"/>
        </w:rPr>
        <w:t xml:space="preserve"> input.</w:t>
      </w:r>
    </w:p>
    <w:p w14:paraId="04B18DE0">
      <w:pPr>
        <w:pStyle w:val="13"/>
        <w:widowControl/>
        <w:spacing w:beforeAutospacing="0" w:afterAutospacing="0"/>
      </w:pPr>
      <w:r>
        <w:rPr>
          <w:rFonts w:ascii="Consolas" w:hAnsi="Consolas" w:eastAsia="Consolas" w:cs="Consolas"/>
          <w:color w:val="0000FF"/>
          <w:sz w:val="32"/>
          <w:szCs w:val="32"/>
          <w:shd w:val="clear" w:color="auto" w:fill="FFFFFF"/>
        </w:rPr>
        <w:t xml:space="preserve">case </w:t>
      </w:r>
      <w:r>
        <w:rPr>
          <w:rFonts w:ascii="Consolas" w:hAnsi="Consolas" w:eastAsia="Consolas" w:cs="Consolas"/>
          <w:color w:val="000000"/>
          <w:sz w:val="32"/>
          <w:szCs w:val="32"/>
          <w:shd w:val="clear" w:color="auto" w:fill="FFFFFF"/>
        </w:rPr>
        <w:t>sy</w:t>
      </w:r>
      <w:r>
        <w:rPr>
          <w:rFonts w:ascii="Consolas" w:hAnsi="Consolas" w:eastAsia="Consolas" w:cs="Consolas"/>
          <w:color w:val="0000FF"/>
          <w:sz w:val="32"/>
          <w:szCs w:val="32"/>
          <w:shd w:val="clear" w:color="auto" w:fill="FFFFFF"/>
        </w:rPr>
        <w:t>-</w:t>
      </w:r>
      <w:r>
        <w:rPr>
          <w:rFonts w:ascii="Consolas" w:hAnsi="Consolas" w:eastAsia="Consolas" w:cs="Consolas"/>
          <w:color w:val="000000"/>
          <w:sz w:val="32"/>
          <w:szCs w:val="32"/>
          <w:shd w:val="clear" w:color="auto" w:fill="FFFFFF"/>
        </w:rPr>
        <w:t>ucomm</w:t>
      </w:r>
      <w:r>
        <w:rPr>
          <w:rFonts w:ascii="Consolas" w:hAnsi="Consolas" w:eastAsia="Consolas" w:cs="Consolas"/>
          <w:color w:val="0000FF"/>
          <w:sz w:val="32"/>
          <w:szCs w:val="32"/>
          <w:shd w:val="clear" w:color="auto" w:fill="FFFFFF"/>
        </w:rPr>
        <w:t>.</w:t>
      </w:r>
    </w:p>
    <w:p w14:paraId="04B18DE1">
      <w:pPr>
        <w:pStyle w:val="13"/>
        <w:widowControl/>
        <w:spacing w:beforeAutospacing="0" w:afterAutospacing="0"/>
      </w:pPr>
      <w:r>
        <w:rPr>
          <w:rFonts w:ascii="Consolas" w:hAnsi="Consolas" w:eastAsia="Consolas" w:cs="Consolas"/>
          <w:color w:val="0000FF"/>
          <w:sz w:val="32"/>
          <w:szCs w:val="32"/>
          <w:shd w:val="clear" w:color="auto" w:fill="FFFFFF"/>
        </w:rPr>
        <w:t xml:space="preserve">when </w:t>
      </w:r>
      <w:r>
        <w:rPr>
          <w:rFonts w:ascii="Consolas" w:hAnsi="Consolas" w:eastAsia="Consolas" w:cs="Consolas"/>
          <w:color w:val="008000"/>
          <w:sz w:val="32"/>
          <w:szCs w:val="32"/>
          <w:shd w:val="clear" w:color="auto" w:fill="FFFFFF"/>
        </w:rPr>
        <w:t>'&amp;F03'</w:t>
      </w:r>
      <w:r>
        <w:rPr>
          <w:rFonts w:ascii="Consolas" w:hAnsi="Consolas" w:eastAsia="Consolas" w:cs="Consolas"/>
          <w:color w:val="0000FF"/>
          <w:sz w:val="32"/>
          <w:szCs w:val="32"/>
          <w:shd w:val="clear" w:color="auto" w:fill="FFFFFF"/>
        </w:rPr>
        <w:t>.</w:t>
      </w:r>
    </w:p>
    <w:p w14:paraId="04B18DE2">
      <w:pPr>
        <w:pStyle w:val="13"/>
        <w:widowControl/>
        <w:spacing w:beforeAutospacing="0" w:afterAutospacing="0"/>
      </w:pPr>
      <w:r>
        <w:rPr>
          <w:rFonts w:ascii="Consolas" w:hAnsi="Consolas" w:eastAsia="Consolas" w:cs="Consolas"/>
          <w:color w:val="0000FF"/>
          <w:sz w:val="32"/>
          <w:szCs w:val="32"/>
          <w:shd w:val="clear" w:color="auto" w:fill="FFFFFF"/>
        </w:rPr>
        <w:t>leave program.</w:t>
      </w:r>
    </w:p>
    <w:p w14:paraId="04B18DE3">
      <w:pPr>
        <w:pStyle w:val="13"/>
        <w:widowControl/>
        <w:spacing w:beforeAutospacing="0" w:afterAutospacing="0"/>
      </w:pPr>
      <w:r>
        <w:rPr>
          <w:rFonts w:ascii="Consolas" w:hAnsi="Consolas" w:eastAsia="Consolas" w:cs="Consolas"/>
          <w:color w:val="0000FF"/>
          <w:sz w:val="32"/>
          <w:szCs w:val="32"/>
          <w:shd w:val="clear" w:color="auto" w:fill="FFFFFF"/>
        </w:rPr>
        <w:t xml:space="preserve">when </w:t>
      </w:r>
      <w:r>
        <w:rPr>
          <w:rFonts w:ascii="Consolas" w:hAnsi="Consolas" w:eastAsia="Consolas" w:cs="Consolas"/>
          <w:color w:val="008000"/>
          <w:sz w:val="32"/>
          <w:szCs w:val="32"/>
          <w:shd w:val="clear" w:color="auto" w:fill="FFFFFF"/>
        </w:rPr>
        <w:t>'&amp;F15'</w:t>
      </w:r>
      <w:r>
        <w:rPr>
          <w:rFonts w:ascii="Consolas" w:hAnsi="Consolas" w:eastAsia="Consolas" w:cs="Consolas"/>
          <w:color w:val="0000FF"/>
          <w:sz w:val="32"/>
          <w:szCs w:val="32"/>
          <w:shd w:val="clear" w:color="auto" w:fill="FFFFFF"/>
        </w:rPr>
        <w:t>.</w:t>
      </w:r>
    </w:p>
    <w:p w14:paraId="04B18DE4">
      <w:pPr>
        <w:pStyle w:val="13"/>
        <w:widowControl/>
        <w:spacing w:beforeAutospacing="0" w:afterAutospacing="0"/>
      </w:pPr>
      <w:r>
        <w:rPr>
          <w:rFonts w:ascii="Consolas" w:hAnsi="Consolas" w:eastAsia="Consolas" w:cs="Consolas"/>
          <w:color w:val="0000FF"/>
          <w:sz w:val="32"/>
          <w:szCs w:val="32"/>
          <w:shd w:val="clear" w:color="auto" w:fill="FFFFFF"/>
        </w:rPr>
        <w:t xml:space="preserve">leave to screen </w:t>
      </w:r>
      <w:r>
        <w:rPr>
          <w:rFonts w:ascii="Consolas" w:hAnsi="Consolas" w:eastAsia="Consolas" w:cs="Consolas"/>
          <w:color w:val="000000"/>
          <w:sz w:val="32"/>
          <w:szCs w:val="32"/>
          <w:shd w:val="clear" w:color="auto" w:fill="FFFFFF"/>
        </w:rPr>
        <w:t>0</w:t>
      </w:r>
      <w:r>
        <w:rPr>
          <w:rFonts w:ascii="Consolas" w:hAnsi="Consolas" w:eastAsia="Consolas" w:cs="Consolas"/>
          <w:color w:val="0000FF"/>
          <w:sz w:val="32"/>
          <w:szCs w:val="32"/>
          <w:shd w:val="clear" w:color="auto" w:fill="FFFFFF"/>
        </w:rPr>
        <w:t>.</w:t>
      </w:r>
    </w:p>
    <w:p w14:paraId="04B18DE5">
      <w:pPr>
        <w:pStyle w:val="13"/>
        <w:widowControl/>
        <w:spacing w:beforeAutospacing="0" w:afterAutospacing="0"/>
      </w:pPr>
      <w:r>
        <w:rPr>
          <w:rFonts w:ascii="Consolas" w:hAnsi="Consolas" w:eastAsia="Consolas" w:cs="Consolas"/>
          <w:color w:val="0000FF"/>
          <w:sz w:val="32"/>
          <w:szCs w:val="32"/>
          <w:shd w:val="clear" w:color="auto" w:fill="FFFFFF"/>
        </w:rPr>
        <w:t xml:space="preserve">when </w:t>
      </w:r>
      <w:r>
        <w:rPr>
          <w:rFonts w:ascii="Consolas" w:hAnsi="Consolas" w:eastAsia="Consolas" w:cs="Consolas"/>
          <w:color w:val="008000"/>
          <w:sz w:val="32"/>
          <w:szCs w:val="32"/>
          <w:shd w:val="clear" w:color="auto" w:fill="FFFFFF"/>
        </w:rPr>
        <w:t>'&amp;F12'</w:t>
      </w:r>
      <w:r>
        <w:rPr>
          <w:rFonts w:ascii="Consolas" w:hAnsi="Consolas" w:eastAsia="Consolas" w:cs="Consolas"/>
          <w:color w:val="0000FF"/>
          <w:sz w:val="32"/>
          <w:szCs w:val="32"/>
          <w:shd w:val="clear" w:color="auto" w:fill="FFFFFF"/>
        </w:rPr>
        <w:t>.</w:t>
      </w:r>
    </w:p>
    <w:p w14:paraId="04B18DE6">
      <w:pPr>
        <w:pStyle w:val="13"/>
        <w:widowControl/>
        <w:spacing w:beforeAutospacing="0" w:afterAutospacing="0"/>
      </w:pPr>
      <w:r>
        <w:rPr>
          <w:rFonts w:ascii="Consolas" w:hAnsi="Consolas" w:eastAsia="Consolas" w:cs="Consolas"/>
          <w:color w:val="0000FF"/>
          <w:sz w:val="32"/>
          <w:szCs w:val="32"/>
          <w:shd w:val="clear" w:color="auto" w:fill="FFFFFF"/>
        </w:rPr>
        <w:t xml:space="preserve">when </w:t>
      </w:r>
      <w:r>
        <w:rPr>
          <w:rFonts w:ascii="Consolas" w:hAnsi="Consolas" w:eastAsia="Consolas" w:cs="Consolas"/>
          <w:color w:val="008000"/>
          <w:sz w:val="32"/>
          <w:szCs w:val="32"/>
          <w:shd w:val="clear" w:color="auto" w:fill="FFFFFF"/>
        </w:rPr>
        <w:t>'NANTEST'</w:t>
      </w:r>
      <w:r>
        <w:rPr>
          <w:rFonts w:ascii="Consolas" w:hAnsi="Consolas" w:eastAsia="Consolas" w:cs="Consolas"/>
          <w:color w:val="0000FF"/>
          <w:sz w:val="32"/>
          <w:szCs w:val="32"/>
          <w:shd w:val="clear" w:color="auto" w:fill="FFFFFF"/>
        </w:rPr>
        <w:t>.</w:t>
      </w:r>
    </w:p>
    <w:p w14:paraId="04B18DE7">
      <w:pPr>
        <w:pStyle w:val="13"/>
        <w:widowControl/>
        <w:spacing w:beforeAutospacing="0" w:afterAutospacing="0"/>
      </w:pPr>
      <w:r>
        <w:rPr>
          <w:rFonts w:ascii="Consolas" w:hAnsi="Consolas" w:eastAsia="Consolas" w:cs="Consolas"/>
          <w:color w:val="0000FF"/>
          <w:sz w:val="32"/>
          <w:szCs w:val="32"/>
          <w:shd w:val="clear" w:color="auto" w:fill="FFFFFF"/>
        </w:rPr>
        <w:t xml:space="preserve">write </w:t>
      </w:r>
      <w:r>
        <w:rPr>
          <w:rFonts w:ascii="Consolas" w:hAnsi="Consolas" w:eastAsia="Consolas" w:cs="Consolas"/>
          <w:color w:val="008000"/>
          <w:sz w:val="32"/>
          <w:szCs w:val="32"/>
          <w:shd w:val="clear" w:color="auto" w:fill="FFFFFF"/>
        </w:rPr>
        <w:t>'xxxx'</w:t>
      </w:r>
      <w:r>
        <w:rPr>
          <w:rFonts w:ascii="Consolas" w:hAnsi="Consolas" w:eastAsia="Consolas" w:cs="Consolas"/>
          <w:color w:val="0000FF"/>
          <w:sz w:val="32"/>
          <w:szCs w:val="32"/>
          <w:shd w:val="clear" w:color="auto" w:fill="FFFFFF"/>
        </w:rPr>
        <w:t>.</w:t>
      </w:r>
    </w:p>
    <w:p w14:paraId="04B18DE8">
      <w:pPr>
        <w:pStyle w:val="13"/>
        <w:widowControl/>
        <w:spacing w:beforeAutospacing="0" w:afterAutospacing="0"/>
      </w:pPr>
      <w:r>
        <w:rPr>
          <w:rFonts w:ascii="Consolas" w:hAnsi="Consolas" w:eastAsia="Consolas" w:cs="Consolas"/>
          <w:color w:val="0000FF"/>
          <w:sz w:val="32"/>
          <w:szCs w:val="32"/>
          <w:shd w:val="clear" w:color="auto" w:fill="FFFFFF"/>
        </w:rPr>
        <w:t>data(</w:t>
      </w:r>
      <w:r>
        <w:rPr>
          <w:rFonts w:ascii="Consolas" w:hAnsi="Consolas" w:eastAsia="Consolas" w:cs="Consolas"/>
          <w:color w:val="000000"/>
          <w:sz w:val="32"/>
          <w:szCs w:val="32"/>
          <w:shd w:val="clear" w:color="auto" w:fill="FFFFFF"/>
        </w:rPr>
        <w:t>length</w:t>
      </w:r>
      <w:r>
        <w:rPr>
          <w:rFonts w:ascii="Consolas" w:hAnsi="Consolas" w:eastAsia="Consolas" w:cs="Consolas"/>
          <w:color w:val="0000FF"/>
          <w:sz w:val="32"/>
          <w:szCs w:val="32"/>
          <w:shd w:val="clear" w:color="auto" w:fill="FFFFFF"/>
        </w:rPr>
        <w:t xml:space="preserve">) = </w:t>
      </w:r>
      <w:r>
        <w:rPr>
          <w:rFonts w:ascii="Consolas" w:hAnsi="Consolas" w:eastAsia="Consolas" w:cs="Consolas"/>
          <w:color w:val="000000"/>
          <w:sz w:val="32"/>
          <w:szCs w:val="32"/>
          <w:shd w:val="clear" w:color="auto" w:fill="FFFFFF"/>
        </w:rPr>
        <w:t>lines</w:t>
      </w:r>
      <w:r>
        <w:rPr>
          <w:rFonts w:ascii="Consolas" w:hAnsi="Consolas" w:eastAsia="Consolas" w:cs="Consolas"/>
          <w:color w:val="0000FF"/>
          <w:sz w:val="32"/>
          <w:szCs w:val="32"/>
          <w:shd w:val="clear" w:color="auto" w:fill="FFFFFF"/>
        </w:rPr>
        <w:t xml:space="preserve">( </w:t>
      </w:r>
      <w:r>
        <w:rPr>
          <w:rFonts w:ascii="Consolas" w:hAnsi="Consolas" w:eastAsia="Consolas" w:cs="Consolas"/>
          <w:color w:val="000000"/>
          <w:sz w:val="32"/>
          <w:szCs w:val="32"/>
          <w:shd w:val="clear" w:color="auto" w:fill="FFFFFF"/>
        </w:rPr>
        <w:t>gt_students</w:t>
      </w:r>
      <w:r>
        <w:rPr>
          <w:rFonts w:ascii="Consolas" w:hAnsi="Consolas" w:eastAsia="Consolas" w:cs="Consolas"/>
          <w:color w:val="0000FF"/>
          <w:sz w:val="32"/>
          <w:szCs w:val="32"/>
          <w:shd w:val="clear" w:color="auto" w:fill="FFFFFF"/>
        </w:rPr>
        <w:t xml:space="preserve"> ).</w:t>
      </w:r>
    </w:p>
    <w:p w14:paraId="04B18DE9">
      <w:pPr>
        <w:pStyle w:val="13"/>
        <w:widowControl/>
        <w:spacing w:beforeAutospacing="0" w:afterAutospacing="0"/>
      </w:pPr>
      <w:r>
        <w:rPr>
          <w:rFonts w:ascii="Consolas" w:hAnsi="Consolas" w:eastAsia="Consolas" w:cs="Consolas"/>
          <w:color w:val="0000FF"/>
          <w:sz w:val="32"/>
          <w:szCs w:val="32"/>
          <w:shd w:val="clear" w:color="auto" w:fill="FFFFFF"/>
        </w:rPr>
        <w:t xml:space="preserve">append value </w:t>
      </w:r>
      <w:r>
        <w:rPr>
          <w:rFonts w:ascii="Consolas" w:hAnsi="Consolas" w:eastAsia="Consolas" w:cs="Consolas"/>
          <w:color w:val="000000"/>
          <w:sz w:val="32"/>
          <w:szCs w:val="32"/>
          <w:shd w:val="clear" w:color="auto" w:fill="FFFFFF"/>
        </w:rPr>
        <w:t>ty_student</w:t>
      </w:r>
      <w:r>
        <w:rPr>
          <w:rFonts w:ascii="Consolas" w:hAnsi="Consolas" w:eastAsia="Consolas" w:cs="Consolas"/>
          <w:color w:val="0000FF"/>
          <w:sz w:val="32"/>
          <w:szCs w:val="32"/>
          <w:shd w:val="clear" w:color="auto" w:fill="FFFFFF"/>
        </w:rPr>
        <w:t xml:space="preserve">( </w:t>
      </w:r>
      <w:r>
        <w:rPr>
          <w:rFonts w:ascii="Consolas" w:hAnsi="Consolas" w:eastAsia="Consolas" w:cs="Consolas"/>
          <w:color w:val="000000"/>
          <w:sz w:val="32"/>
          <w:szCs w:val="32"/>
          <w:shd w:val="clear" w:color="auto" w:fill="FFFFFF"/>
        </w:rPr>
        <w:t>name</w:t>
      </w:r>
      <w:r>
        <w:rPr>
          <w:rFonts w:ascii="Consolas" w:hAnsi="Consolas" w:eastAsia="Consolas" w:cs="Consolas"/>
          <w:color w:val="0000FF"/>
          <w:sz w:val="32"/>
          <w:szCs w:val="32"/>
          <w:shd w:val="clear" w:color="auto" w:fill="FFFFFF"/>
        </w:rPr>
        <w:t xml:space="preserve"> = |</w:t>
      </w:r>
      <w:r>
        <w:rPr>
          <w:rFonts w:ascii="Consolas" w:hAnsi="Consolas" w:eastAsia="Consolas" w:cs="Consolas"/>
          <w:color w:val="008000"/>
          <w:sz w:val="32"/>
          <w:szCs w:val="32"/>
          <w:shd w:val="clear" w:color="auto" w:fill="FFFFFF"/>
        </w:rPr>
        <w:t xml:space="preserve">11111_ </w:t>
      </w:r>
      <w:r>
        <w:rPr>
          <w:rFonts w:ascii="Consolas" w:hAnsi="Consolas" w:eastAsia="Consolas" w:cs="Consolas"/>
          <w:color w:val="0000FF"/>
          <w:sz w:val="32"/>
          <w:szCs w:val="32"/>
          <w:shd w:val="clear" w:color="auto" w:fill="FFFFFF"/>
        </w:rPr>
        <w:t xml:space="preserve">{ </w:t>
      </w:r>
      <w:r>
        <w:rPr>
          <w:rFonts w:ascii="Consolas" w:hAnsi="Consolas" w:eastAsia="Consolas" w:cs="Consolas"/>
          <w:color w:val="000000"/>
          <w:sz w:val="32"/>
          <w:szCs w:val="32"/>
          <w:shd w:val="clear" w:color="auto" w:fill="FFFFFF"/>
        </w:rPr>
        <w:t>length</w:t>
      </w:r>
      <w:r>
        <w:rPr>
          <w:rFonts w:ascii="Consolas" w:hAnsi="Consolas" w:eastAsia="Consolas" w:cs="Consolas"/>
          <w:color w:val="0000FF"/>
          <w:sz w:val="32"/>
          <w:szCs w:val="32"/>
          <w:shd w:val="clear" w:color="auto" w:fill="FFFFFF"/>
        </w:rPr>
        <w:t xml:space="preserve"> }</w:t>
      </w:r>
      <w:r>
        <w:rPr>
          <w:rFonts w:ascii="Consolas" w:hAnsi="Consolas" w:eastAsia="Consolas" w:cs="Consolas"/>
          <w:color w:val="008000"/>
          <w:sz w:val="32"/>
          <w:szCs w:val="32"/>
          <w:shd w:val="clear" w:color="auto" w:fill="FFFFFF"/>
        </w:rPr>
        <w:t xml:space="preserve"> </w:t>
      </w:r>
      <w:r>
        <w:rPr>
          <w:rFonts w:ascii="Consolas" w:hAnsi="Consolas" w:eastAsia="Consolas" w:cs="Consolas"/>
          <w:color w:val="0000FF"/>
          <w:sz w:val="32"/>
          <w:szCs w:val="32"/>
          <w:shd w:val="clear" w:color="auto" w:fill="FFFFFF"/>
        </w:rPr>
        <w:t>|</w:t>
      </w:r>
    </w:p>
    <w:p w14:paraId="04B18DEA">
      <w:pPr>
        <w:pStyle w:val="13"/>
        <w:widowControl/>
        <w:spacing w:beforeAutospacing="0" w:afterAutospacing="0"/>
      </w:pPr>
      <w:r>
        <w:rPr>
          <w:rFonts w:ascii="Consolas" w:hAnsi="Consolas" w:eastAsia="Consolas" w:cs="Consolas"/>
          <w:color w:val="000000"/>
          <w:sz w:val="32"/>
          <w:szCs w:val="32"/>
          <w:shd w:val="clear" w:color="auto" w:fill="FFFFFF"/>
        </w:rPr>
        <w:t>class</w:t>
      </w:r>
      <w:r>
        <w:rPr>
          <w:rFonts w:ascii="Consolas" w:hAnsi="Consolas" w:eastAsia="Consolas" w:cs="Consolas"/>
          <w:color w:val="0000FF"/>
          <w:sz w:val="32"/>
          <w:szCs w:val="32"/>
          <w:shd w:val="clear" w:color="auto" w:fill="FFFFFF"/>
        </w:rPr>
        <w:t xml:space="preserve"> = |</w:t>
      </w:r>
      <w:r>
        <w:rPr>
          <w:rFonts w:ascii="Consolas" w:hAnsi="Consolas" w:eastAsia="Consolas" w:cs="Consolas"/>
          <w:color w:val="008000"/>
          <w:sz w:val="32"/>
          <w:szCs w:val="32"/>
          <w:shd w:val="clear" w:color="auto" w:fill="FFFFFF"/>
        </w:rPr>
        <w:t xml:space="preserve">22222_ </w:t>
      </w:r>
      <w:r>
        <w:rPr>
          <w:rFonts w:ascii="Consolas" w:hAnsi="Consolas" w:eastAsia="Consolas" w:cs="Consolas"/>
          <w:color w:val="0000FF"/>
          <w:sz w:val="32"/>
          <w:szCs w:val="32"/>
          <w:shd w:val="clear" w:color="auto" w:fill="FFFFFF"/>
        </w:rPr>
        <w:t xml:space="preserve">{ </w:t>
      </w:r>
      <w:r>
        <w:rPr>
          <w:rFonts w:ascii="Consolas" w:hAnsi="Consolas" w:eastAsia="Consolas" w:cs="Consolas"/>
          <w:color w:val="000000"/>
          <w:sz w:val="32"/>
          <w:szCs w:val="32"/>
          <w:shd w:val="clear" w:color="auto" w:fill="FFFFFF"/>
        </w:rPr>
        <w:t>length</w:t>
      </w:r>
      <w:r>
        <w:rPr>
          <w:rFonts w:ascii="Consolas" w:hAnsi="Consolas" w:eastAsia="Consolas" w:cs="Consolas"/>
          <w:color w:val="0000FF"/>
          <w:sz w:val="32"/>
          <w:szCs w:val="32"/>
          <w:shd w:val="clear" w:color="auto" w:fill="FFFFFF"/>
        </w:rPr>
        <w:t xml:space="preserve"> }</w:t>
      </w:r>
      <w:r>
        <w:rPr>
          <w:rFonts w:ascii="Consolas" w:hAnsi="Consolas" w:eastAsia="Consolas" w:cs="Consolas"/>
          <w:color w:val="008000"/>
          <w:sz w:val="32"/>
          <w:szCs w:val="32"/>
          <w:shd w:val="clear" w:color="auto" w:fill="FFFFFF"/>
        </w:rPr>
        <w:t xml:space="preserve"> </w:t>
      </w:r>
      <w:r>
        <w:rPr>
          <w:rFonts w:ascii="Consolas" w:hAnsi="Consolas" w:eastAsia="Consolas" w:cs="Consolas"/>
          <w:color w:val="0000FF"/>
          <w:sz w:val="32"/>
          <w:szCs w:val="32"/>
          <w:shd w:val="clear" w:color="auto" w:fill="FFFFFF"/>
        </w:rPr>
        <w:t>|</w:t>
      </w:r>
    </w:p>
    <w:p w14:paraId="04B18DEB">
      <w:pPr>
        <w:pStyle w:val="13"/>
        <w:widowControl/>
        <w:spacing w:beforeAutospacing="0" w:afterAutospacing="0"/>
      </w:pPr>
      <w:r>
        <w:rPr>
          <w:rFonts w:ascii="Consolas" w:hAnsi="Consolas" w:eastAsia="Consolas" w:cs="Consolas"/>
          <w:color w:val="000000"/>
          <w:sz w:val="32"/>
          <w:szCs w:val="32"/>
          <w:shd w:val="clear" w:color="auto" w:fill="FFFFFF"/>
        </w:rPr>
        <w:t>age</w:t>
      </w:r>
      <w:r>
        <w:rPr>
          <w:rFonts w:ascii="Consolas" w:hAnsi="Consolas" w:eastAsia="Consolas" w:cs="Consolas"/>
          <w:color w:val="0000FF"/>
          <w:sz w:val="32"/>
          <w:szCs w:val="32"/>
          <w:shd w:val="clear" w:color="auto" w:fill="FFFFFF"/>
        </w:rPr>
        <w:t xml:space="preserve"> = </w:t>
      </w:r>
      <w:r>
        <w:rPr>
          <w:rFonts w:ascii="Consolas" w:hAnsi="Consolas" w:eastAsia="Consolas" w:cs="Consolas"/>
          <w:color w:val="3399FF"/>
          <w:sz w:val="32"/>
          <w:szCs w:val="32"/>
          <w:shd w:val="clear" w:color="auto" w:fill="FFFFFF"/>
        </w:rPr>
        <w:t>6</w:t>
      </w:r>
    </w:p>
    <w:p w14:paraId="04B18DEC">
      <w:pPr>
        <w:pStyle w:val="13"/>
        <w:widowControl/>
        <w:spacing w:beforeAutospacing="0" w:afterAutospacing="0"/>
      </w:pPr>
      <w:r>
        <w:rPr>
          <w:rFonts w:ascii="Consolas" w:hAnsi="Consolas" w:eastAsia="Consolas" w:cs="Consolas"/>
          <w:color w:val="000000"/>
          <w:sz w:val="32"/>
          <w:szCs w:val="32"/>
          <w:shd w:val="clear" w:color="auto" w:fill="FFFFFF"/>
        </w:rPr>
        <w:t>origin</w:t>
      </w:r>
      <w:r>
        <w:rPr>
          <w:rFonts w:ascii="Consolas" w:hAnsi="Consolas" w:eastAsia="Consolas" w:cs="Consolas"/>
          <w:color w:val="0000FF"/>
          <w:sz w:val="32"/>
          <w:szCs w:val="32"/>
          <w:shd w:val="clear" w:color="auto" w:fill="FFFFFF"/>
        </w:rPr>
        <w:t xml:space="preserve"> = |</w:t>
      </w:r>
      <w:r>
        <w:rPr>
          <w:rFonts w:ascii="Consolas" w:hAnsi="Consolas" w:eastAsia="Consolas" w:cs="Consolas"/>
          <w:color w:val="008000"/>
          <w:sz w:val="32"/>
          <w:szCs w:val="32"/>
          <w:shd w:val="clear" w:color="auto" w:fill="FFFFFF"/>
        </w:rPr>
        <w:t xml:space="preserve">44444_ </w:t>
      </w:r>
      <w:r>
        <w:rPr>
          <w:rFonts w:ascii="Consolas" w:hAnsi="Consolas" w:eastAsia="Consolas" w:cs="Consolas"/>
          <w:color w:val="0000FF"/>
          <w:sz w:val="32"/>
          <w:szCs w:val="32"/>
          <w:shd w:val="clear" w:color="auto" w:fill="FFFFFF"/>
        </w:rPr>
        <w:t xml:space="preserve">{ </w:t>
      </w:r>
      <w:r>
        <w:rPr>
          <w:rFonts w:ascii="Consolas" w:hAnsi="Consolas" w:eastAsia="Consolas" w:cs="Consolas"/>
          <w:color w:val="000000"/>
          <w:sz w:val="32"/>
          <w:szCs w:val="32"/>
          <w:shd w:val="clear" w:color="auto" w:fill="FFFFFF"/>
        </w:rPr>
        <w:t>length</w:t>
      </w:r>
      <w:r>
        <w:rPr>
          <w:rFonts w:ascii="Consolas" w:hAnsi="Consolas" w:eastAsia="Consolas" w:cs="Consolas"/>
          <w:color w:val="0000FF"/>
          <w:sz w:val="32"/>
          <w:szCs w:val="32"/>
          <w:shd w:val="clear" w:color="auto" w:fill="FFFFFF"/>
        </w:rPr>
        <w:t xml:space="preserve"> }</w:t>
      </w:r>
      <w:r>
        <w:rPr>
          <w:rFonts w:ascii="Consolas" w:hAnsi="Consolas" w:eastAsia="Consolas" w:cs="Consolas"/>
          <w:color w:val="008000"/>
          <w:sz w:val="32"/>
          <w:szCs w:val="32"/>
          <w:shd w:val="clear" w:color="auto" w:fill="FFFFFF"/>
        </w:rPr>
        <w:t xml:space="preserve"> </w:t>
      </w:r>
      <w:r>
        <w:rPr>
          <w:rFonts w:ascii="Consolas" w:hAnsi="Consolas" w:eastAsia="Consolas" w:cs="Consolas"/>
          <w:color w:val="0000FF"/>
          <w:sz w:val="32"/>
          <w:szCs w:val="32"/>
          <w:shd w:val="clear" w:color="auto" w:fill="FFFFFF"/>
        </w:rPr>
        <w:t>|</w:t>
      </w:r>
    </w:p>
    <w:p w14:paraId="04B18DED">
      <w:pPr>
        <w:pStyle w:val="13"/>
        <w:widowControl/>
        <w:spacing w:beforeAutospacing="0" w:afterAutospacing="0"/>
      </w:pPr>
      <w:r>
        <w:rPr>
          <w:rFonts w:ascii="Consolas" w:hAnsi="Consolas" w:eastAsia="Consolas" w:cs="Consolas"/>
          <w:color w:val="0000FF"/>
          <w:sz w:val="32"/>
          <w:szCs w:val="32"/>
          <w:shd w:val="clear" w:color="auto" w:fill="FFFFFF"/>
        </w:rPr>
        <w:t xml:space="preserve">) to </w:t>
      </w:r>
      <w:r>
        <w:rPr>
          <w:rFonts w:ascii="Consolas" w:hAnsi="Consolas" w:eastAsia="Consolas" w:cs="Consolas"/>
          <w:color w:val="000000"/>
          <w:sz w:val="32"/>
          <w:szCs w:val="32"/>
          <w:shd w:val="clear" w:color="auto" w:fill="FFFFFF"/>
        </w:rPr>
        <w:t>gt_students</w:t>
      </w:r>
      <w:r>
        <w:rPr>
          <w:rFonts w:ascii="Consolas" w:hAnsi="Consolas" w:eastAsia="Consolas" w:cs="Consolas"/>
          <w:color w:val="0000FF"/>
          <w:sz w:val="32"/>
          <w:szCs w:val="32"/>
          <w:shd w:val="clear" w:color="auto" w:fill="FFFFFF"/>
        </w:rPr>
        <w:t>.</w:t>
      </w:r>
    </w:p>
    <w:p w14:paraId="04B18DEE">
      <w:pPr>
        <w:pStyle w:val="13"/>
        <w:widowControl/>
        <w:spacing w:beforeAutospacing="0" w:afterAutospacing="0"/>
      </w:pPr>
    </w:p>
    <w:p w14:paraId="04B18DEF">
      <w:pPr>
        <w:pStyle w:val="13"/>
        <w:widowControl/>
        <w:spacing w:beforeAutospacing="0" w:afterAutospacing="0"/>
      </w:pPr>
      <w:r>
        <w:rPr>
          <w:rFonts w:ascii="Consolas" w:hAnsi="Consolas" w:eastAsia="Consolas" w:cs="Consolas"/>
          <w:color w:val="0000FF"/>
          <w:sz w:val="32"/>
          <w:szCs w:val="32"/>
          <w:shd w:val="clear" w:color="auto" w:fill="FFFFFF"/>
        </w:rPr>
        <w:t>endcase.</w:t>
      </w:r>
    </w:p>
    <w:p w14:paraId="04B18DF0">
      <w:pPr>
        <w:pStyle w:val="13"/>
        <w:widowControl/>
        <w:spacing w:beforeAutospacing="0" w:afterAutospacing="0"/>
      </w:pPr>
    </w:p>
    <w:p w14:paraId="04B18DF1">
      <w:pPr>
        <w:pStyle w:val="13"/>
        <w:widowControl/>
        <w:spacing w:beforeAutospacing="0" w:afterAutospacing="0"/>
      </w:pPr>
      <w:r>
        <w:rPr>
          <w:rFonts w:ascii="Consolas" w:hAnsi="Consolas" w:eastAsia="Consolas" w:cs="Consolas"/>
          <w:color w:val="646464"/>
          <w:sz w:val="32"/>
          <w:szCs w:val="32"/>
          <w:shd w:val="clear" w:color="auto" w:fill="FFFFFF"/>
        </w:rPr>
        <w:t>* message sy-ucomm type 'I'.</w:t>
      </w:r>
    </w:p>
    <w:p w14:paraId="04B18DF2">
      <w:pPr>
        <w:pStyle w:val="13"/>
        <w:widowControl/>
        <w:spacing w:beforeAutospacing="0" w:afterAutospacing="0"/>
      </w:pPr>
      <w:r>
        <w:rPr>
          <w:rFonts w:ascii="Consolas" w:hAnsi="Consolas" w:eastAsia="Consolas" w:cs="Consolas"/>
          <w:color w:val="0000FF"/>
          <w:sz w:val="32"/>
          <w:szCs w:val="32"/>
          <w:bdr w:val="dashed" w:color="000093" w:sz="8" w:space="0"/>
          <w:shd w:val="clear" w:color="auto" w:fill="FFFFFF"/>
        </w:rPr>
        <w:t>endmodule</w:t>
      </w:r>
      <w:r>
        <w:rPr>
          <w:rFonts w:ascii="Consolas" w:hAnsi="Consolas" w:eastAsia="Consolas" w:cs="Consolas"/>
          <w:color w:val="0000FF"/>
          <w:sz w:val="32"/>
          <w:szCs w:val="32"/>
          <w:shd w:val="clear" w:color="auto" w:fill="FFFFFF"/>
        </w:rPr>
        <w:t>.</w:t>
      </w:r>
    </w:p>
    <w:p w14:paraId="04B18DF3">
      <w:pPr>
        <w:pStyle w:val="3"/>
        <w:rPr>
          <w:rFonts w:ascii="Courier New" w:hAnsi="Courier New" w:cs="Courier New"/>
          <w:color w:val="008080"/>
          <w:sz w:val="18"/>
          <w:szCs w:val="18"/>
        </w:rPr>
      </w:pPr>
      <w:r>
        <w:t>corresponding</w:t>
      </w:r>
      <w:r>
        <w:rPr>
          <w:rFonts w:hint="eastAsia"/>
        </w:rPr>
        <w:t>析构赋值</w:t>
      </w:r>
      <w:r>
        <w:rPr>
          <w:rFonts w:hint="eastAsia"/>
        </w:rPr>
        <w:br w:type="textWrapping"/>
      </w:r>
    </w:p>
    <w:p w14:paraId="04B18DF4">
      <w:pPr>
        <w:pStyle w:val="12"/>
        <w:widowControl/>
        <w:rPr>
          <w:rFonts w:hint="default" w:ascii="Courier New" w:hAnsi="Courier New" w:cs="Courier New"/>
          <w:color w:val="008080"/>
          <w:sz w:val="18"/>
          <w:szCs w:val="18"/>
        </w:rPr>
      </w:pPr>
      <w:r>
        <w:rPr>
          <w:rFonts w:hint="default" w:ascii="Courier New" w:hAnsi="Courier New" w:cs="Courier New"/>
          <w:color w:val="008080"/>
          <w:sz w:val="18"/>
          <w:szCs w:val="18"/>
        </w:rPr>
        <w:t>3</w:t>
      </w:r>
      <w:r>
        <w:rPr>
          <w:rFonts w:hint="default" w:ascii="Courier New" w:hAnsi="Courier New" w:cs="Courier New"/>
          <w:color w:val="000000"/>
          <w:sz w:val="18"/>
          <w:szCs w:val="18"/>
        </w:rPr>
        <w:t xml:space="preserve"> </w:t>
      </w:r>
      <w:r>
        <w:rPr>
          <w:rFonts w:hint="default" w:ascii="Courier New" w:hAnsi="Courier New" w:cs="Courier New"/>
          <w:color w:val="808080"/>
          <w:sz w:val="18"/>
          <w:szCs w:val="18"/>
        </w:rPr>
        <w:t>*关键字MAPPING指定不同字段赋值</w:t>
      </w:r>
      <w:r>
        <w:rPr>
          <w:rFonts w:hint="default" w:ascii="Courier New" w:hAnsi="Courier New" w:cs="Courier New"/>
          <w:color w:val="008080"/>
          <w:sz w:val="18"/>
          <w:szCs w:val="18"/>
        </w:rPr>
        <w:t xml:space="preserve"> </w:t>
      </w:r>
    </w:p>
    <w:p w14:paraId="04B18DF5">
      <w:pPr>
        <w:pStyle w:val="12"/>
        <w:widowControl/>
        <w:rPr>
          <w:rFonts w:hint="default" w:ascii="Courier New" w:hAnsi="Courier New" w:cs="Courier New"/>
          <w:color w:val="000000"/>
          <w:sz w:val="18"/>
          <w:szCs w:val="18"/>
        </w:rPr>
      </w:pPr>
      <w:r>
        <w:rPr>
          <w:rFonts w:hint="default" w:ascii="Courier New" w:hAnsi="Courier New" w:cs="Courier New"/>
          <w:color w:val="008080"/>
          <w:sz w:val="18"/>
          <w:szCs w:val="18"/>
        </w:rPr>
        <w:t>4</w:t>
      </w:r>
      <w:r>
        <w:rPr>
          <w:rFonts w:hint="default" w:ascii="Courier New" w:hAnsi="Courier New" w:cs="Courier New"/>
          <w:color w:val="000000"/>
          <w:sz w:val="18"/>
          <w:szCs w:val="18"/>
        </w:rPr>
        <w:t xml:space="preserve"> </w:t>
      </w:r>
      <w:r>
        <w:rPr>
          <w:rFonts w:hint="default" w:ascii="Courier New" w:hAnsi="Courier New" w:cs="Courier New"/>
          <w:color w:val="808080"/>
          <w:sz w:val="18"/>
          <w:szCs w:val="18"/>
        </w:rPr>
        <w:t>*关键字EXCEPT排除某个字段不赋值</w:t>
      </w:r>
    </w:p>
    <w:p w14:paraId="04B18DF6"/>
    <w:p w14:paraId="04B18DF7">
      <w:pPr>
        <w:pStyle w:val="13"/>
        <w:widowControl/>
        <w:spacing w:beforeAutospacing="0" w:afterAutospacing="0"/>
      </w:pPr>
      <w:r>
        <w:rPr>
          <w:rFonts w:ascii="Consolas" w:hAnsi="Consolas" w:eastAsia="Consolas" w:cs="Consolas"/>
          <w:color w:val="000000"/>
          <w:sz w:val="32"/>
          <w:szCs w:val="32"/>
          <w:shd w:val="clear" w:color="auto" w:fill="FFFFFF"/>
        </w:rPr>
        <w:t>tab1</w:t>
      </w:r>
      <w:r>
        <w:rPr>
          <w:rFonts w:ascii="Consolas" w:hAnsi="Consolas" w:eastAsia="Consolas" w:cs="Consolas"/>
          <w:color w:val="0000FF"/>
          <w:sz w:val="32"/>
          <w:szCs w:val="32"/>
          <w:shd w:val="clear" w:color="auto" w:fill="FFFFFF"/>
        </w:rPr>
        <w:t xml:space="preserve"> = corresponding #( </w:t>
      </w:r>
      <w:r>
        <w:rPr>
          <w:rFonts w:ascii="Consolas" w:hAnsi="Consolas" w:eastAsia="Consolas" w:cs="Consolas"/>
          <w:color w:val="000000"/>
          <w:sz w:val="32"/>
          <w:szCs w:val="32"/>
          <w:shd w:val="clear" w:color="auto" w:fill="FFFFFF"/>
        </w:rPr>
        <w:t>gt_students</w:t>
      </w:r>
      <w:r>
        <w:rPr>
          <w:rFonts w:ascii="Consolas" w:hAnsi="Consolas" w:eastAsia="Consolas" w:cs="Consolas"/>
          <w:color w:val="0000FF"/>
          <w:sz w:val="32"/>
          <w:szCs w:val="32"/>
          <w:shd w:val="clear" w:color="auto" w:fill="FFFFFF"/>
        </w:rPr>
        <w:t xml:space="preserve"> ).</w:t>
      </w:r>
    </w:p>
    <w:p w14:paraId="04B18DF8"/>
    <w:p w14:paraId="04B18DF9">
      <w:pPr>
        <w:pStyle w:val="3"/>
        <w:rPr>
          <w:rStyle w:val="50"/>
          <w:rFonts w:hint="eastAsia" w:ascii="宋体" w:hAnsi="宋体" w:eastAsia="宋体" w:cs="宋体"/>
          <w:sz w:val="21"/>
          <w:szCs w:val="21"/>
        </w:rPr>
      </w:pPr>
      <w:r>
        <w:rPr>
          <w:rStyle w:val="18"/>
          <w:rFonts w:eastAsia="Arial" w:cs="Arial"/>
          <w:b/>
          <w:color w:val="4D4D4D"/>
          <w:sz w:val="24"/>
          <w:shd w:val="clear" w:color="auto" w:fill="FFFFFF"/>
        </w:rPr>
        <w:t xml:space="preserve">SET </w:t>
      </w:r>
      <w:r>
        <w:rPr>
          <w:rStyle w:val="18"/>
          <w:rFonts w:hint="eastAsia" w:eastAsia="宋体" w:cs="Arial"/>
          <w:b/>
          <w:color w:val="4D4D4D"/>
          <w:sz w:val="24"/>
          <w:shd w:val="clear" w:color="auto" w:fill="FFFFFF"/>
        </w:rPr>
        <w:t xml:space="preserve">  </w:t>
      </w:r>
      <w:r>
        <w:rPr>
          <w:rStyle w:val="18"/>
          <w:rFonts w:eastAsia="Arial" w:cs="Arial"/>
          <w:b/>
          <w:color w:val="4D4D4D"/>
          <w:sz w:val="24"/>
          <w:shd w:val="clear" w:color="auto" w:fill="FFFFFF"/>
        </w:rPr>
        <w:t>PF-STATUS</w:t>
      </w:r>
      <w:r>
        <w:rPr>
          <w:rStyle w:val="18"/>
          <w:rFonts w:hint="eastAsia" w:eastAsia="宋体" w:cs="Arial"/>
          <w:b/>
          <w:color w:val="4D4D4D"/>
          <w:sz w:val="24"/>
          <w:shd w:val="clear" w:color="auto" w:fill="FFFFFF"/>
        </w:rPr>
        <w:t xml:space="preserve"> 屏幕状态名.</w:t>
      </w:r>
    </w:p>
    <w:p w14:paraId="04B18DFA">
      <w:pPr>
        <w:rPr>
          <w:rStyle w:val="50"/>
          <w:rFonts w:hint="eastAsia" w:ascii="宋体" w:hAnsi="宋体" w:eastAsia="宋体" w:cs="宋体"/>
          <w:szCs w:val="21"/>
        </w:rPr>
      </w:pPr>
    </w:p>
    <w:p w14:paraId="04B18DFB">
      <w:pPr>
        <w:pStyle w:val="3"/>
      </w:pPr>
      <w:r>
        <w:rPr>
          <w:rFonts w:hint="eastAsia"/>
        </w:rPr>
        <w:t>指针的行内声明</w:t>
      </w:r>
    </w:p>
    <w:p w14:paraId="04B18DFC">
      <w:pPr>
        <w:pStyle w:val="13"/>
        <w:widowControl/>
        <w:spacing w:beforeAutospacing="0" w:afterAutospacing="0"/>
      </w:pPr>
      <w:r>
        <w:rPr>
          <w:rFonts w:ascii="Consolas" w:hAnsi="Consolas" w:eastAsia="Consolas" w:cs="Consolas"/>
          <w:color w:val="0000FF"/>
          <w:sz w:val="32"/>
          <w:szCs w:val="32"/>
          <w:shd w:val="clear" w:color="auto" w:fill="FFFFFF"/>
        </w:rPr>
        <w:t xml:space="preserve">assign </w:t>
      </w:r>
      <w:r>
        <w:rPr>
          <w:rFonts w:ascii="Consolas" w:hAnsi="Consolas" w:eastAsia="Consolas" w:cs="Consolas"/>
          <w:color w:val="000000"/>
          <w:sz w:val="32"/>
          <w:szCs w:val="32"/>
          <w:shd w:val="clear" w:color="auto" w:fill="FFFFFF"/>
        </w:rPr>
        <w:t>gt_students</w:t>
      </w:r>
      <w:r>
        <w:rPr>
          <w:rFonts w:ascii="Consolas" w:hAnsi="Consolas" w:eastAsia="Consolas" w:cs="Consolas"/>
          <w:color w:val="0000FF"/>
          <w:sz w:val="32"/>
          <w:szCs w:val="32"/>
          <w:shd w:val="clear" w:color="auto" w:fill="FFFFFF"/>
        </w:rPr>
        <w:t xml:space="preserve">[ </w:t>
      </w:r>
      <w:r>
        <w:rPr>
          <w:rFonts w:ascii="Consolas" w:hAnsi="Consolas" w:eastAsia="Consolas" w:cs="Consolas"/>
          <w:color w:val="000000"/>
          <w:sz w:val="32"/>
          <w:szCs w:val="32"/>
          <w:shd w:val="clear" w:color="auto" w:fill="FFFFFF"/>
        </w:rPr>
        <w:t>index</w:t>
      </w:r>
      <w:r>
        <w:rPr>
          <w:rFonts w:ascii="Consolas" w:hAnsi="Consolas" w:eastAsia="Consolas" w:cs="Consolas"/>
          <w:color w:val="0000FF"/>
          <w:sz w:val="32"/>
          <w:szCs w:val="32"/>
          <w:shd w:val="clear" w:color="auto" w:fill="FFFFFF"/>
        </w:rPr>
        <w:t xml:space="preserve"> ] to field-symbol(</w:t>
      </w:r>
      <w:r>
        <w:rPr>
          <w:rFonts w:ascii="Consolas" w:hAnsi="Consolas" w:eastAsia="Consolas" w:cs="Consolas"/>
          <w:color w:val="000000"/>
          <w:sz w:val="32"/>
          <w:szCs w:val="32"/>
          <w:shd w:val="clear" w:color="auto" w:fill="FFFFFF"/>
        </w:rPr>
        <w:t>&lt;lfs_tab&gt;</w:t>
      </w:r>
      <w:r>
        <w:rPr>
          <w:rFonts w:ascii="Consolas" w:hAnsi="Consolas" w:eastAsia="Consolas" w:cs="Consolas"/>
          <w:color w:val="0000FF"/>
          <w:sz w:val="32"/>
          <w:szCs w:val="32"/>
          <w:shd w:val="clear" w:color="auto" w:fill="FFFFFF"/>
        </w:rPr>
        <w:t>).</w:t>
      </w:r>
    </w:p>
    <w:p w14:paraId="04B18DFD">
      <w:pPr>
        <w:pStyle w:val="3"/>
      </w:pPr>
      <w:r>
        <w:rPr>
          <w:rFonts w:hint="eastAsia"/>
        </w:rPr>
        <w:t>嵌套结构的内表，只能用指针一层层进入</w:t>
      </w:r>
    </w:p>
    <w:p w14:paraId="04B18DFE">
      <w:pPr>
        <w:pStyle w:val="3"/>
      </w:pPr>
      <w:r>
        <w:rPr>
          <w:rFonts w:hint="eastAsia"/>
        </w:rPr>
        <w:t>类的引入声明</w:t>
      </w:r>
    </w:p>
    <w:p w14:paraId="04B18DFF">
      <w:pPr>
        <w:rPr>
          <w:rFonts w:ascii="Consolas" w:hAnsi="Consolas" w:eastAsia="Consolas" w:cs="Consolas"/>
          <w:color w:val="0000FF"/>
          <w:sz w:val="32"/>
          <w:szCs w:val="32"/>
          <w:shd w:val="clear" w:color="auto" w:fill="FFFFFF"/>
        </w:rPr>
      </w:pPr>
      <w:r>
        <w:rPr>
          <w:rFonts w:ascii="Consolas" w:hAnsi="Consolas" w:eastAsia="Consolas" w:cs="Consolas"/>
          <w:color w:val="0000FF"/>
          <w:sz w:val="32"/>
          <w:szCs w:val="32"/>
          <w:shd w:val="clear" w:color="auto" w:fill="FFFFFF"/>
        </w:rPr>
        <w:t xml:space="preserve">class </w:t>
      </w:r>
      <w:r>
        <w:rPr>
          <w:rFonts w:ascii="Consolas" w:hAnsi="Consolas" w:eastAsia="Consolas" w:cs="Consolas"/>
          <w:color w:val="000000"/>
          <w:sz w:val="32"/>
          <w:szCs w:val="32"/>
          <w:shd w:val="clear" w:color="auto" w:fill="FFFFFF"/>
        </w:rPr>
        <w:t>lcl_app_compt</w:t>
      </w:r>
      <w:r>
        <w:rPr>
          <w:rFonts w:ascii="Consolas" w:hAnsi="Consolas" w:eastAsia="Consolas" w:cs="Consolas"/>
          <w:color w:val="0000FF"/>
          <w:sz w:val="32"/>
          <w:szCs w:val="32"/>
          <w:shd w:val="clear" w:color="auto" w:fill="FFFFFF"/>
        </w:rPr>
        <w:t xml:space="preserve"> definition deferred.</w:t>
      </w:r>
    </w:p>
    <w:p w14:paraId="04B18E00">
      <w:pPr>
        <w:pStyle w:val="3"/>
      </w:pPr>
      <w:r>
        <w:rPr>
          <w:rFonts w:hint="eastAsia"/>
        </w:rPr>
        <w:t>类事件体系</w:t>
      </w:r>
    </w:p>
    <w:p w14:paraId="04B18E01">
      <w:r>
        <w:rPr>
          <w:rFonts w:hint="eastAsia"/>
        </w:rPr>
        <w:t>声明事件</w:t>
      </w:r>
    </w:p>
    <w:p w14:paraId="04B18E02">
      <w:r>
        <w:rPr>
          <w:rFonts w:hint="eastAsia"/>
        </w:rPr>
        <w:t>事件处理声明</w:t>
      </w:r>
    </w:p>
    <w:p w14:paraId="04B18E03">
      <w:r>
        <w:rPr>
          <w:rFonts w:hint="eastAsia"/>
        </w:rPr>
        <w:t>事件处理实现</w:t>
      </w:r>
    </w:p>
    <w:p w14:paraId="04B18E04"/>
    <w:p w14:paraId="04B18E05">
      <w:r>
        <w:rPr>
          <w:rFonts w:hint="eastAsia"/>
        </w:rPr>
        <w:t>事件实例处理绑定</w:t>
      </w:r>
    </w:p>
    <w:p w14:paraId="04B18E06">
      <w:pPr>
        <w:pStyle w:val="3"/>
      </w:pPr>
      <w:r>
        <w:rPr>
          <w:rFonts w:hint="eastAsia"/>
        </w:rPr>
        <w:t>Class中得到事件对象结构</w:t>
      </w:r>
    </w:p>
    <w:p w14:paraId="04B18E07">
      <w:pPr>
        <w:pStyle w:val="3"/>
      </w:pPr>
      <w:r>
        <w:rPr>
          <w:rFonts w:hint="eastAsia"/>
        </w:rPr>
        <w:t>Adobe form</w:t>
      </w:r>
    </w:p>
    <w:p w14:paraId="04B18E08">
      <w:r>
        <w:rPr>
          <w:rFonts w:hint="eastAsia"/>
        </w:rPr>
        <w:t>是smart form的升级版工具</w:t>
      </w:r>
    </w:p>
    <w:p w14:paraId="04B18E09">
      <w:pPr>
        <w:pStyle w:val="3"/>
      </w:pPr>
      <w:r>
        <w:rPr>
          <w:rFonts w:hint="eastAsia"/>
        </w:rPr>
        <w:t>单元格单击事件</w:t>
      </w:r>
    </w:p>
    <w:p w14:paraId="04B18E0A">
      <w:r>
        <w:rPr>
          <w:rFonts w:hint="eastAsia"/>
        </w:rPr>
        <w:t>列配置添加hotspot =X配置</w:t>
      </w:r>
    </w:p>
    <w:p w14:paraId="04B18E0B">
      <w:pPr>
        <w:rPr>
          <w:rFonts w:ascii="Consolas" w:hAnsi="Consolas" w:eastAsia="宋体" w:cs="Consolas"/>
          <w:color w:val="000000"/>
          <w:sz w:val="32"/>
          <w:szCs w:val="32"/>
          <w:shd w:val="clear" w:color="auto" w:fill="FFFFFF"/>
        </w:rPr>
      </w:pPr>
      <w:r>
        <w:rPr>
          <w:rFonts w:ascii="Consolas" w:hAnsi="Consolas" w:eastAsia="Consolas" w:cs="Consolas"/>
          <w:color w:val="000000"/>
          <w:sz w:val="32"/>
          <w:szCs w:val="32"/>
          <w:shd w:val="clear" w:color="auto" w:fill="FFFFFF"/>
        </w:rPr>
        <w:t>hotspot_click</w:t>
      </w:r>
      <w:r>
        <w:rPr>
          <w:rFonts w:hint="eastAsia" w:ascii="Consolas" w:hAnsi="Consolas" w:eastAsia="宋体" w:cs="Consolas"/>
          <w:color w:val="000000"/>
          <w:sz w:val="32"/>
          <w:szCs w:val="32"/>
          <w:shd w:val="clear" w:color="auto" w:fill="FFFFFF"/>
        </w:rPr>
        <w:t>鼠标单击事件名</w:t>
      </w:r>
    </w:p>
    <w:p w14:paraId="04B18E0C">
      <w:pPr>
        <w:rPr>
          <w:rFonts w:ascii="Consolas" w:hAnsi="Consolas" w:eastAsia="宋体" w:cs="Consolas"/>
          <w:color w:val="000000"/>
          <w:sz w:val="32"/>
          <w:szCs w:val="32"/>
          <w:shd w:val="clear" w:color="auto" w:fill="FFFFFF"/>
        </w:rPr>
      </w:pPr>
    </w:p>
    <w:p w14:paraId="04B18E0D">
      <w:pPr>
        <w:rPr>
          <w:rFonts w:ascii="Consolas" w:hAnsi="Consolas" w:eastAsia="宋体" w:cs="Consolas"/>
          <w:color w:val="000000"/>
          <w:sz w:val="32"/>
          <w:szCs w:val="32"/>
          <w:shd w:val="clear" w:color="auto" w:fill="FFFFFF"/>
        </w:rPr>
      </w:pPr>
      <w:r>
        <w:rPr>
          <w:rFonts w:ascii="Consolas" w:hAnsi="Consolas" w:eastAsia="宋体" w:cs="Consolas"/>
          <w:color w:val="000000"/>
          <w:sz w:val="32"/>
          <w:szCs w:val="32"/>
          <w:shd w:val="clear" w:color="auto" w:fill="FFFFFF"/>
        </w:rPr>
        <w:t>abap 数据库表不能直接用基本类型么</w:t>
      </w:r>
    </w:p>
    <w:p w14:paraId="04B18E0E">
      <w:pPr>
        <w:pStyle w:val="3"/>
      </w:pPr>
      <w:r>
        <w:rPr>
          <w:rFonts w:hint="eastAsia"/>
        </w:rPr>
        <w:t>Bapi的事务提交</w:t>
      </w:r>
    </w:p>
    <w:p w14:paraId="04B18E0F">
      <w:pPr>
        <w:pStyle w:val="13"/>
        <w:widowControl/>
        <w:spacing w:beforeAutospacing="0" w:afterAutospacing="0"/>
      </w:pPr>
      <w:r>
        <w:rPr>
          <w:rFonts w:ascii="Consolas" w:hAnsi="Consolas" w:eastAsia="Consolas" w:cs="Consolas"/>
          <w:color w:val="0000FF"/>
          <w:sz w:val="32"/>
          <w:szCs w:val="32"/>
          <w:shd w:val="clear" w:color="auto" w:fill="FFFFFF"/>
        </w:rPr>
        <w:t xml:space="preserve">if </w:t>
      </w:r>
      <w:r>
        <w:rPr>
          <w:rFonts w:ascii="Consolas" w:hAnsi="Consolas" w:eastAsia="Consolas" w:cs="Consolas"/>
          <w:color w:val="000000"/>
          <w:sz w:val="32"/>
          <w:szCs w:val="32"/>
          <w:shd w:val="clear" w:color="auto" w:fill="FFFFFF"/>
        </w:rPr>
        <w:t>lv_banfn</w:t>
      </w:r>
      <w:r>
        <w:rPr>
          <w:rFonts w:ascii="Consolas" w:hAnsi="Consolas" w:eastAsia="Consolas" w:cs="Consolas"/>
          <w:color w:val="0000FF"/>
          <w:sz w:val="32"/>
          <w:szCs w:val="32"/>
          <w:shd w:val="clear" w:color="auto" w:fill="FFFFFF"/>
        </w:rPr>
        <w:t xml:space="preserve"> is not initial.</w:t>
      </w:r>
    </w:p>
    <w:p w14:paraId="04B18E10">
      <w:pPr>
        <w:pStyle w:val="13"/>
        <w:widowControl/>
        <w:spacing w:beforeAutospacing="0" w:afterAutospacing="0"/>
      </w:pPr>
      <w:r>
        <w:rPr>
          <w:rFonts w:ascii="Consolas" w:hAnsi="Consolas" w:eastAsia="Consolas" w:cs="Consolas"/>
          <w:color w:val="0000FF"/>
          <w:sz w:val="32"/>
          <w:szCs w:val="32"/>
          <w:shd w:val="clear" w:color="auto" w:fill="FFFFFF"/>
        </w:rPr>
        <w:t xml:space="preserve">call function </w:t>
      </w:r>
      <w:r>
        <w:rPr>
          <w:rFonts w:ascii="Consolas" w:hAnsi="Consolas" w:eastAsia="Consolas" w:cs="Consolas"/>
          <w:color w:val="008000"/>
          <w:sz w:val="32"/>
          <w:szCs w:val="32"/>
          <w:shd w:val="clear" w:color="auto" w:fill="FFFFFF"/>
        </w:rPr>
        <w:t>'BAPI_TRANSACTION_COMMIT'</w:t>
      </w:r>
    </w:p>
    <w:p w14:paraId="04B18E11">
      <w:pPr>
        <w:pStyle w:val="13"/>
        <w:widowControl/>
        <w:spacing w:beforeAutospacing="0" w:afterAutospacing="0"/>
      </w:pPr>
      <w:r>
        <w:rPr>
          <w:rFonts w:ascii="Consolas" w:hAnsi="Consolas" w:eastAsia="Consolas" w:cs="Consolas"/>
          <w:color w:val="0000FF"/>
          <w:sz w:val="32"/>
          <w:szCs w:val="32"/>
          <w:shd w:val="clear" w:color="auto" w:fill="FFFFFF"/>
        </w:rPr>
        <w:t>exporting</w:t>
      </w:r>
    </w:p>
    <w:p w14:paraId="04B18E12">
      <w:pPr>
        <w:pStyle w:val="13"/>
        <w:widowControl/>
        <w:spacing w:beforeAutospacing="0" w:afterAutospacing="0"/>
      </w:pPr>
      <w:r>
        <w:rPr>
          <w:rFonts w:ascii="Consolas" w:hAnsi="Consolas" w:eastAsia="Consolas" w:cs="Consolas"/>
          <w:color w:val="000000"/>
          <w:sz w:val="32"/>
          <w:szCs w:val="32"/>
          <w:shd w:val="clear" w:color="auto" w:fill="FFFFFF"/>
        </w:rPr>
        <w:t>wait</w:t>
      </w:r>
      <w:r>
        <w:rPr>
          <w:rFonts w:ascii="Consolas" w:hAnsi="Consolas" w:eastAsia="Consolas" w:cs="Consolas"/>
          <w:color w:val="0000FF"/>
          <w:sz w:val="32"/>
          <w:szCs w:val="32"/>
          <w:shd w:val="clear" w:color="auto" w:fill="FFFFFF"/>
        </w:rPr>
        <w:t xml:space="preserve"> = </w:t>
      </w:r>
      <w:r>
        <w:rPr>
          <w:rFonts w:ascii="Consolas" w:hAnsi="Consolas" w:eastAsia="Consolas" w:cs="Consolas"/>
          <w:color w:val="008000"/>
          <w:sz w:val="32"/>
          <w:szCs w:val="32"/>
          <w:shd w:val="clear" w:color="auto" w:fill="FFFFFF"/>
        </w:rPr>
        <w:t>'X'</w:t>
      </w:r>
      <w:r>
        <w:rPr>
          <w:rFonts w:ascii="Consolas" w:hAnsi="Consolas" w:eastAsia="Consolas" w:cs="Consolas"/>
          <w:color w:val="0000FF"/>
          <w:sz w:val="32"/>
          <w:szCs w:val="32"/>
          <w:shd w:val="clear" w:color="auto" w:fill="FFFFFF"/>
        </w:rPr>
        <w:t>.</w:t>
      </w:r>
    </w:p>
    <w:p w14:paraId="04B18E13">
      <w:pPr>
        <w:pStyle w:val="13"/>
        <w:widowControl/>
        <w:spacing w:beforeAutospacing="0" w:afterAutospacing="0"/>
      </w:pPr>
      <w:r>
        <w:rPr>
          <w:rFonts w:ascii="Consolas" w:hAnsi="Consolas" w:eastAsia="Consolas" w:cs="Consolas"/>
          <w:color w:val="0000FF"/>
          <w:sz w:val="32"/>
          <w:szCs w:val="32"/>
          <w:shd w:val="clear" w:color="auto" w:fill="FFFFFF"/>
        </w:rPr>
        <w:t xml:space="preserve">write </w:t>
      </w:r>
      <w:r>
        <w:rPr>
          <w:rFonts w:ascii="Consolas" w:hAnsi="Consolas" w:eastAsia="Consolas" w:cs="Consolas"/>
          <w:color w:val="000000"/>
          <w:sz w:val="32"/>
          <w:szCs w:val="32"/>
          <w:shd w:val="clear" w:color="auto" w:fill="FFFFFF"/>
        </w:rPr>
        <w:t>lv_banfn</w:t>
      </w:r>
      <w:r>
        <w:rPr>
          <w:rFonts w:ascii="Consolas" w:hAnsi="Consolas" w:eastAsia="Consolas" w:cs="Consolas"/>
          <w:color w:val="0000FF"/>
          <w:sz w:val="32"/>
          <w:szCs w:val="32"/>
          <w:shd w:val="clear" w:color="auto" w:fill="FFFFFF"/>
        </w:rPr>
        <w:t>.</w:t>
      </w:r>
    </w:p>
    <w:p w14:paraId="04B18E14">
      <w:pPr>
        <w:pStyle w:val="13"/>
        <w:widowControl/>
        <w:spacing w:beforeAutospacing="0" w:afterAutospacing="0"/>
      </w:pPr>
      <w:r>
        <w:rPr>
          <w:rFonts w:ascii="Consolas" w:hAnsi="Consolas" w:eastAsia="Consolas" w:cs="Consolas"/>
          <w:color w:val="0000FF"/>
          <w:sz w:val="32"/>
          <w:szCs w:val="32"/>
          <w:shd w:val="clear" w:color="auto" w:fill="FFFFFF"/>
        </w:rPr>
        <w:t>else.</w:t>
      </w:r>
    </w:p>
    <w:p w14:paraId="04B18E15">
      <w:pPr>
        <w:pStyle w:val="13"/>
        <w:widowControl/>
        <w:spacing w:beforeAutospacing="0" w:afterAutospacing="0"/>
      </w:pPr>
      <w:r>
        <w:rPr>
          <w:rFonts w:ascii="Consolas" w:hAnsi="Consolas" w:eastAsia="Consolas" w:cs="Consolas"/>
          <w:color w:val="0000FF"/>
          <w:sz w:val="32"/>
          <w:szCs w:val="32"/>
          <w:shd w:val="clear" w:color="auto" w:fill="FFFFFF"/>
        </w:rPr>
        <w:t xml:space="preserve">call function </w:t>
      </w:r>
      <w:r>
        <w:rPr>
          <w:rFonts w:ascii="Consolas" w:hAnsi="Consolas" w:eastAsia="Consolas" w:cs="Consolas"/>
          <w:color w:val="008000"/>
          <w:sz w:val="32"/>
          <w:szCs w:val="32"/>
          <w:shd w:val="clear" w:color="auto" w:fill="FFFFFF"/>
        </w:rPr>
        <w:t>'BAPI_TRANSACTION_ROLLBACK'</w:t>
      </w:r>
      <w:r>
        <w:rPr>
          <w:rFonts w:ascii="Consolas" w:hAnsi="Consolas" w:eastAsia="Consolas" w:cs="Consolas"/>
          <w:color w:val="0000FF"/>
          <w:sz w:val="32"/>
          <w:szCs w:val="32"/>
          <w:shd w:val="clear" w:color="auto" w:fill="FFFFFF"/>
        </w:rPr>
        <w:t>.</w:t>
      </w:r>
    </w:p>
    <w:p w14:paraId="04B18E16">
      <w:pPr>
        <w:pStyle w:val="13"/>
        <w:widowControl/>
        <w:spacing w:beforeAutospacing="0" w:afterAutospacing="0"/>
      </w:pPr>
      <w:r>
        <w:rPr>
          <w:rFonts w:ascii="Consolas" w:hAnsi="Consolas" w:eastAsia="Consolas" w:cs="Consolas"/>
          <w:color w:val="0000FF"/>
          <w:sz w:val="32"/>
          <w:szCs w:val="32"/>
          <w:shd w:val="clear" w:color="auto" w:fill="FFFFFF"/>
        </w:rPr>
        <w:t>endif.</w:t>
      </w:r>
    </w:p>
    <w:p w14:paraId="04B18E17">
      <w:pPr>
        <w:rPr>
          <w:rFonts w:ascii="Consolas" w:hAnsi="Consolas" w:eastAsia="宋体" w:cs="Consolas"/>
          <w:color w:val="000000"/>
          <w:sz w:val="32"/>
          <w:szCs w:val="32"/>
          <w:shd w:val="clear" w:color="auto" w:fill="FFFFFF"/>
        </w:rPr>
      </w:pPr>
    </w:p>
    <w:p w14:paraId="04B18E18">
      <w:pPr>
        <w:pStyle w:val="3"/>
      </w:pPr>
      <w:r>
        <w:rPr>
          <w:rFonts w:hint="eastAsia"/>
        </w:rPr>
        <w:t>通用类型就是泛型，抽象类型 general type</w:t>
      </w:r>
    </w:p>
    <w:tbl>
      <w:tblPr>
        <w:tblStyle w:val="16"/>
        <w:tblpPr w:leftFromText="180" w:rightFromText="180" w:vertAnchor="text" w:tblpXSpec="right" w:tblpY="1"/>
        <w:tblOverlap w:val="never"/>
        <w:tblW w:w="0" w:type="auto"/>
        <w:tblCellSpacing w:w="15"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15" w:type="dxa"/>
          <w:left w:w="15" w:type="dxa"/>
          <w:bottom w:w="15" w:type="dxa"/>
          <w:right w:w="15" w:type="dxa"/>
        </w:tblCellMar>
      </w:tblPr>
      <w:tblGrid>
        <w:gridCol w:w="1225"/>
        <w:gridCol w:w="7201"/>
      </w:tblGrid>
      <w:tr w14:paraId="04B18E1B">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04B18E19">
            <w:r>
              <w:t>Type</w:t>
            </w:r>
          </w:p>
        </w:tc>
        <w:tc>
          <w:tcPr>
            <w:tcW w:w="0" w:type="auto"/>
            <w:tcBorders>
              <w:top w:val="outset" w:color="auto" w:sz="6" w:space="0"/>
              <w:left w:val="outset" w:color="auto" w:sz="6" w:space="0"/>
              <w:bottom w:val="outset" w:color="auto" w:sz="6" w:space="0"/>
              <w:right w:val="outset" w:color="auto" w:sz="6" w:space="0"/>
            </w:tcBorders>
            <w:vAlign w:val="center"/>
          </w:tcPr>
          <w:p w14:paraId="04B18E1A">
            <w:r>
              <w:t>Description</w:t>
            </w:r>
          </w:p>
        </w:tc>
      </w:tr>
      <w:tr w14:paraId="04B18E1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04B18E1C">
            <w:r>
              <w:t>any</w:t>
            </w:r>
          </w:p>
        </w:tc>
        <w:tc>
          <w:tcPr>
            <w:tcW w:w="0" w:type="auto"/>
            <w:tcBorders>
              <w:top w:val="outset" w:color="auto" w:sz="6" w:space="0"/>
              <w:left w:val="outset" w:color="auto" w:sz="6" w:space="0"/>
              <w:bottom w:val="outset" w:color="auto" w:sz="6" w:space="0"/>
              <w:right w:val="outset" w:color="auto" w:sz="6" w:space="0"/>
            </w:tcBorders>
            <w:vAlign w:val="center"/>
          </w:tcPr>
          <w:p w14:paraId="04B18E1D">
            <w:r>
              <w:t>Any data type</w:t>
            </w:r>
          </w:p>
        </w:tc>
      </w:tr>
      <w:tr w14:paraId="04B18E2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04B18E1F">
            <w:r>
              <w:t>any table</w:t>
            </w:r>
          </w:p>
        </w:tc>
        <w:tc>
          <w:tcPr>
            <w:tcW w:w="0" w:type="auto"/>
            <w:tcBorders>
              <w:top w:val="outset" w:color="auto" w:sz="6" w:space="0"/>
              <w:left w:val="outset" w:color="auto" w:sz="6" w:space="0"/>
              <w:bottom w:val="outset" w:color="auto" w:sz="6" w:space="0"/>
              <w:right w:val="outset" w:color="auto" w:sz="6" w:space="0"/>
            </w:tcBorders>
            <w:vAlign w:val="center"/>
          </w:tcPr>
          <w:p w14:paraId="04B18E20">
            <w:r>
              <w:t>Internal table with any table type</w:t>
            </w:r>
          </w:p>
        </w:tc>
      </w:tr>
      <w:tr w14:paraId="04B18E2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04B18E22">
            <w:r>
              <w:t>c</w:t>
            </w:r>
          </w:p>
        </w:tc>
        <w:tc>
          <w:tcPr>
            <w:tcW w:w="0" w:type="auto"/>
            <w:tcBorders>
              <w:top w:val="outset" w:color="auto" w:sz="6" w:space="0"/>
              <w:left w:val="outset" w:color="auto" w:sz="6" w:space="0"/>
              <w:bottom w:val="outset" w:color="auto" w:sz="6" w:space="0"/>
              <w:right w:val="outset" w:color="auto" w:sz="6" w:space="0"/>
            </w:tcBorders>
            <w:vAlign w:val="center"/>
          </w:tcPr>
          <w:p w14:paraId="04B18E23">
            <w:r>
              <w:t>Text field with a generic length</w:t>
            </w:r>
          </w:p>
        </w:tc>
      </w:tr>
      <w:tr w14:paraId="04B18E27">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04B18E25">
            <w:r>
              <w:t>clike</w:t>
            </w:r>
          </w:p>
        </w:tc>
        <w:tc>
          <w:tcPr>
            <w:tcW w:w="0" w:type="auto"/>
            <w:tcBorders>
              <w:top w:val="outset" w:color="auto" w:sz="6" w:space="0"/>
              <w:left w:val="outset" w:color="auto" w:sz="6" w:space="0"/>
              <w:bottom w:val="outset" w:color="auto" w:sz="6" w:space="0"/>
              <w:right w:val="outset" w:color="auto" w:sz="6" w:space="0"/>
            </w:tcBorders>
            <w:vAlign w:val="center"/>
          </w:tcPr>
          <w:p w14:paraId="04B18E26">
            <w:r>
              <w:t xml:space="preserve">Character-like (c, n, and string plus the date/time types d, t and character-like </w:t>
            </w:r>
            <w:r>
              <w:fldChar w:fldCharType="begin"/>
            </w:r>
            <w:r>
              <w:instrText xml:space="preserve"> HYPERLINK "sapevent:ABENFLAT_STRUCTURE_GLOSRY" \o "词汇表条目" </w:instrText>
            </w:r>
            <w:r>
              <w:fldChar w:fldCharType="separate"/>
            </w:r>
            <w:r>
              <w:rPr>
                <w:rStyle w:val="22"/>
              </w:rPr>
              <w:t>flat structures</w:t>
            </w:r>
            <w:r>
              <w:rPr>
                <w:rStyle w:val="22"/>
              </w:rPr>
              <w:fldChar w:fldCharType="end"/>
            </w:r>
            <w:r>
              <w:t>)</w:t>
            </w:r>
          </w:p>
        </w:tc>
      </w:tr>
      <w:tr w14:paraId="04B18E2A">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04B18E28">
            <w:r>
              <w:t>csequence</w:t>
            </w:r>
          </w:p>
        </w:tc>
        <w:tc>
          <w:tcPr>
            <w:tcW w:w="0" w:type="auto"/>
            <w:tcBorders>
              <w:top w:val="outset" w:color="auto" w:sz="6" w:space="0"/>
              <w:left w:val="outset" w:color="auto" w:sz="6" w:space="0"/>
              <w:bottom w:val="outset" w:color="auto" w:sz="6" w:space="0"/>
              <w:right w:val="outset" w:color="auto" w:sz="6" w:space="0"/>
            </w:tcBorders>
            <w:vAlign w:val="center"/>
          </w:tcPr>
          <w:p w14:paraId="04B18E29">
            <w:r>
              <w:t>Text-like (c, string)</w:t>
            </w:r>
          </w:p>
        </w:tc>
      </w:tr>
      <w:tr w14:paraId="04B18E2D">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04B18E2B">
            <w:r>
              <w:t>data</w:t>
            </w:r>
          </w:p>
        </w:tc>
        <w:tc>
          <w:tcPr>
            <w:tcW w:w="0" w:type="auto"/>
            <w:tcBorders>
              <w:top w:val="outset" w:color="auto" w:sz="6" w:space="0"/>
              <w:left w:val="outset" w:color="auto" w:sz="6" w:space="0"/>
              <w:bottom w:val="outset" w:color="auto" w:sz="6" w:space="0"/>
              <w:right w:val="outset" w:color="auto" w:sz="6" w:space="0"/>
            </w:tcBorders>
            <w:vAlign w:val="center"/>
          </w:tcPr>
          <w:p w14:paraId="04B18E2C">
            <w:r>
              <w:t>Any data type</w:t>
            </w:r>
          </w:p>
        </w:tc>
      </w:tr>
      <w:tr w14:paraId="04B18E3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04B18E2E">
            <w:r>
              <w:t>decfloat</w:t>
            </w:r>
          </w:p>
        </w:tc>
        <w:tc>
          <w:tcPr>
            <w:tcW w:w="0" w:type="auto"/>
            <w:tcBorders>
              <w:top w:val="outset" w:color="auto" w:sz="6" w:space="0"/>
              <w:left w:val="outset" w:color="auto" w:sz="6" w:space="0"/>
              <w:bottom w:val="outset" w:color="auto" w:sz="6" w:space="0"/>
              <w:right w:val="outset" w:color="auto" w:sz="6" w:space="0"/>
            </w:tcBorders>
            <w:vAlign w:val="center"/>
          </w:tcPr>
          <w:p w14:paraId="04B18E2F">
            <w:r>
              <w:fldChar w:fldCharType="begin"/>
            </w:r>
            <w:r>
              <w:instrText xml:space="preserve"> HYPERLINK "sapevent:ABENDECFLOAT_GLOSRY" \o "词汇表条目" </w:instrText>
            </w:r>
            <w:r>
              <w:fldChar w:fldCharType="separate"/>
            </w:r>
            <w:r>
              <w:rPr>
                <w:rStyle w:val="22"/>
              </w:rPr>
              <w:t>Decimal floating point number</w:t>
            </w:r>
            <w:r>
              <w:rPr>
                <w:rStyle w:val="22"/>
              </w:rPr>
              <w:fldChar w:fldCharType="end"/>
            </w:r>
            <w:r>
              <w:t xml:space="preserve"> (decfloat16, decfloat34)</w:t>
            </w:r>
          </w:p>
        </w:tc>
      </w:tr>
      <w:tr w14:paraId="04B18E33">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04B18E31">
            <w:r>
              <w:t>hashed table</w:t>
            </w:r>
          </w:p>
        </w:tc>
        <w:tc>
          <w:tcPr>
            <w:tcW w:w="0" w:type="auto"/>
            <w:tcBorders>
              <w:top w:val="outset" w:color="auto" w:sz="6" w:space="0"/>
              <w:left w:val="outset" w:color="auto" w:sz="6" w:space="0"/>
              <w:bottom w:val="outset" w:color="auto" w:sz="6" w:space="0"/>
              <w:right w:val="outset" w:color="auto" w:sz="6" w:space="0"/>
            </w:tcBorders>
            <w:vAlign w:val="center"/>
          </w:tcPr>
          <w:p w14:paraId="04B18E32">
            <w:r>
              <w:fldChar w:fldCharType="begin"/>
            </w:r>
            <w:r>
              <w:instrText xml:space="preserve"> HYPERLINK "sapevent:ABENHASHED_TABLE_GLOSRY" \o "词汇表条目" </w:instrText>
            </w:r>
            <w:r>
              <w:fldChar w:fldCharType="separate"/>
            </w:r>
            <w:r>
              <w:rPr>
                <w:rStyle w:val="22"/>
              </w:rPr>
              <w:t>Hashed table</w:t>
            </w:r>
            <w:r>
              <w:rPr>
                <w:rStyle w:val="22"/>
              </w:rPr>
              <w:fldChar w:fldCharType="end"/>
            </w:r>
          </w:p>
        </w:tc>
      </w:tr>
      <w:tr w14:paraId="04B18E3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04B18E34">
            <w:r>
              <w:t>index table</w:t>
            </w:r>
          </w:p>
        </w:tc>
        <w:tc>
          <w:tcPr>
            <w:tcW w:w="0" w:type="auto"/>
            <w:tcBorders>
              <w:top w:val="outset" w:color="auto" w:sz="6" w:space="0"/>
              <w:left w:val="outset" w:color="auto" w:sz="6" w:space="0"/>
              <w:bottom w:val="outset" w:color="auto" w:sz="6" w:space="0"/>
              <w:right w:val="outset" w:color="auto" w:sz="6" w:space="0"/>
            </w:tcBorders>
            <w:vAlign w:val="center"/>
          </w:tcPr>
          <w:p w14:paraId="04B18E35">
            <w:r>
              <w:fldChar w:fldCharType="begin"/>
            </w:r>
            <w:r>
              <w:instrText xml:space="preserve"> HYPERLINK "sapevent:ABENINDEX_TABLE_GLOSRY" \o "词汇表条目" </w:instrText>
            </w:r>
            <w:r>
              <w:fldChar w:fldCharType="separate"/>
            </w:r>
            <w:r>
              <w:rPr>
                <w:rStyle w:val="22"/>
              </w:rPr>
              <w:t>Index table</w:t>
            </w:r>
            <w:r>
              <w:rPr>
                <w:rStyle w:val="22"/>
              </w:rPr>
              <w:fldChar w:fldCharType="end"/>
            </w:r>
          </w:p>
        </w:tc>
      </w:tr>
      <w:tr w14:paraId="04B18E3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04B18E37">
            <w:r>
              <w:t>n</w:t>
            </w:r>
          </w:p>
        </w:tc>
        <w:tc>
          <w:tcPr>
            <w:tcW w:w="0" w:type="auto"/>
            <w:tcBorders>
              <w:top w:val="outset" w:color="auto" w:sz="6" w:space="0"/>
              <w:left w:val="outset" w:color="auto" w:sz="6" w:space="0"/>
              <w:bottom w:val="outset" w:color="auto" w:sz="6" w:space="0"/>
              <w:right w:val="outset" w:color="auto" w:sz="6" w:space="0"/>
            </w:tcBorders>
            <w:vAlign w:val="center"/>
          </w:tcPr>
          <w:p w14:paraId="04B18E38">
            <w:r>
              <w:fldChar w:fldCharType="begin"/>
            </w:r>
            <w:r>
              <w:instrText xml:space="preserve"> HYPERLINK "sapevent:ABENNUMERIC_TEXT_GLOSRY" \o "词汇表条目" </w:instrText>
            </w:r>
            <w:r>
              <w:fldChar w:fldCharType="separate"/>
            </w:r>
            <w:r>
              <w:rPr>
                <w:rStyle w:val="22"/>
              </w:rPr>
              <w:t>Numeric text</w:t>
            </w:r>
            <w:r>
              <w:rPr>
                <w:rStyle w:val="22"/>
              </w:rPr>
              <w:fldChar w:fldCharType="end"/>
            </w:r>
            <w:r>
              <w:t xml:space="preserve"> with generic length</w:t>
            </w:r>
          </w:p>
        </w:tc>
      </w:tr>
      <w:tr w14:paraId="04B18E3C">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04B18E3A">
            <w:r>
              <w:t>numeric</w:t>
            </w:r>
          </w:p>
        </w:tc>
        <w:tc>
          <w:tcPr>
            <w:tcW w:w="0" w:type="auto"/>
            <w:tcBorders>
              <w:top w:val="outset" w:color="auto" w:sz="6" w:space="0"/>
              <w:left w:val="outset" w:color="auto" w:sz="6" w:space="0"/>
              <w:bottom w:val="outset" w:color="auto" w:sz="6" w:space="0"/>
              <w:right w:val="outset" w:color="auto" w:sz="6" w:space="0"/>
            </w:tcBorders>
            <w:vAlign w:val="center"/>
          </w:tcPr>
          <w:p w14:paraId="04B18E3B">
            <w:r>
              <w:t>Numeric ((b, s), i, int8, p, decfloat16, decfloat34, f)</w:t>
            </w:r>
          </w:p>
        </w:tc>
      </w:tr>
      <w:tr w14:paraId="04B18E3F">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04B18E3D">
            <w:r>
              <w:t>object</w:t>
            </w:r>
          </w:p>
        </w:tc>
        <w:tc>
          <w:tcPr>
            <w:tcW w:w="0" w:type="auto"/>
            <w:tcBorders>
              <w:top w:val="outset" w:color="auto" w:sz="6" w:space="0"/>
              <w:left w:val="outset" w:color="auto" w:sz="6" w:space="0"/>
              <w:bottom w:val="outset" w:color="auto" w:sz="6" w:space="0"/>
              <w:right w:val="outset" w:color="auto" w:sz="6" w:space="0"/>
            </w:tcBorders>
            <w:vAlign w:val="center"/>
          </w:tcPr>
          <w:p w14:paraId="04B18E3E">
            <w:r>
              <w:t>Any object type (root class of the inheritance hierarchy)</w:t>
            </w:r>
          </w:p>
        </w:tc>
      </w:tr>
      <w:tr w14:paraId="04B18E4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04B18E40">
            <w:r>
              <w:t>p</w:t>
            </w:r>
          </w:p>
        </w:tc>
        <w:tc>
          <w:tcPr>
            <w:tcW w:w="0" w:type="auto"/>
            <w:tcBorders>
              <w:top w:val="outset" w:color="auto" w:sz="6" w:space="0"/>
              <w:left w:val="outset" w:color="auto" w:sz="6" w:space="0"/>
              <w:bottom w:val="outset" w:color="auto" w:sz="6" w:space="0"/>
              <w:right w:val="outset" w:color="auto" w:sz="6" w:space="0"/>
            </w:tcBorders>
            <w:vAlign w:val="center"/>
          </w:tcPr>
          <w:p w14:paraId="04B18E41">
            <w:r>
              <w:t xml:space="preserve">Packed number with generic length and generic number of </w:t>
            </w:r>
            <w:r>
              <w:fldChar w:fldCharType="begin"/>
            </w:r>
            <w:r>
              <w:instrText xml:space="preserve"> HYPERLINK "sapevent:ABENDECIMAL_PLACE_GLOSRY" \o "词汇表条目" </w:instrText>
            </w:r>
            <w:r>
              <w:fldChar w:fldCharType="separate"/>
            </w:r>
            <w:r>
              <w:rPr>
                <w:rStyle w:val="22"/>
              </w:rPr>
              <w:t>decimal places</w:t>
            </w:r>
            <w:r>
              <w:rPr>
                <w:rStyle w:val="22"/>
              </w:rPr>
              <w:fldChar w:fldCharType="end"/>
            </w:r>
          </w:p>
        </w:tc>
      </w:tr>
      <w:tr w14:paraId="04B18E4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04B18E43">
            <w:r>
              <w:t>simple</w:t>
            </w:r>
          </w:p>
        </w:tc>
        <w:tc>
          <w:tcPr>
            <w:tcW w:w="0" w:type="auto"/>
            <w:tcBorders>
              <w:top w:val="outset" w:color="auto" w:sz="6" w:space="0"/>
              <w:left w:val="outset" w:color="auto" w:sz="6" w:space="0"/>
              <w:bottom w:val="outset" w:color="auto" w:sz="6" w:space="0"/>
              <w:right w:val="outset" w:color="auto" w:sz="6" w:space="0"/>
            </w:tcBorders>
            <w:vAlign w:val="center"/>
          </w:tcPr>
          <w:p w14:paraId="04B18E44">
            <w:r>
              <w:t xml:space="preserve">Elementary data type including </w:t>
            </w:r>
            <w:r>
              <w:fldChar w:fldCharType="begin"/>
            </w:r>
            <w:r>
              <w:instrText xml:space="preserve"> HYPERLINK "sapevent:ABENENUMERATED_TYPE_GLOSRY" \o "词汇表条目" </w:instrText>
            </w:r>
            <w:r>
              <w:fldChar w:fldCharType="separate"/>
            </w:r>
            <w:r>
              <w:rPr>
                <w:rStyle w:val="22"/>
              </w:rPr>
              <w:t>enumerated types</w:t>
            </w:r>
            <w:r>
              <w:rPr>
                <w:rStyle w:val="22"/>
              </w:rPr>
              <w:fldChar w:fldCharType="end"/>
            </w:r>
            <w:r>
              <w:t xml:space="preserve"> and structured types with exclusively character-like flat components</w:t>
            </w:r>
          </w:p>
        </w:tc>
      </w:tr>
      <w:tr w14:paraId="04B18E48">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04B18E46">
            <w:r>
              <w:t>sorted table</w:t>
            </w:r>
          </w:p>
        </w:tc>
        <w:tc>
          <w:tcPr>
            <w:tcW w:w="0" w:type="auto"/>
            <w:tcBorders>
              <w:top w:val="outset" w:color="auto" w:sz="6" w:space="0"/>
              <w:left w:val="outset" w:color="auto" w:sz="6" w:space="0"/>
              <w:bottom w:val="outset" w:color="auto" w:sz="6" w:space="0"/>
              <w:right w:val="outset" w:color="auto" w:sz="6" w:space="0"/>
            </w:tcBorders>
            <w:vAlign w:val="center"/>
          </w:tcPr>
          <w:p w14:paraId="04B18E47">
            <w:r>
              <w:fldChar w:fldCharType="begin"/>
            </w:r>
            <w:r>
              <w:instrText xml:space="preserve"> HYPERLINK "sapevent:ABENSORTED_TABLE_GLOSRY" \o "词汇表条目" </w:instrText>
            </w:r>
            <w:r>
              <w:fldChar w:fldCharType="separate"/>
            </w:r>
            <w:r>
              <w:rPr>
                <w:rStyle w:val="22"/>
              </w:rPr>
              <w:t>Sorted table</w:t>
            </w:r>
            <w:r>
              <w:rPr>
                <w:rStyle w:val="22"/>
              </w:rPr>
              <w:fldChar w:fldCharType="end"/>
            </w:r>
          </w:p>
        </w:tc>
      </w:tr>
      <w:tr w14:paraId="04B18E4B">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04B18E49">
            <w:r>
              <w:t>standard table</w:t>
            </w:r>
          </w:p>
        </w:tc>
        <w:tc>
          <w:tcPr>
            <w:tcW w:w="0" w:type="auto"/>
            <w:tcBorders>
              <w:top w:val="outset" w:color="auto" w:sz="6" w:space="0"/>
              <w:left w:val="outset" w:color="auto" w:sz="6" w:space="0"/>
              <w:bottom w:val="outset" w:color="auto" w:sz="6" w:space="0"/>
              <w:right w:val="outset" w:color="auto" w:sz="6" w:space="0"/>
            </w:tcBorders>
            <w:vAlign w:val="center"/>
          </w:tcPr>
          <w:p w14:paraId="04B18E4A">
            <w:r>
              <w:fldChar w:fldCharType="begin"/>
            </w:r>
            <w:r>
              <w:instrText xml:space="preserve"> HYPERLINK "sapevent:ABENSTANDARD_TABLE_GLOSRY" \o "词汇表条目" </w:instrText>
            </w:r>
            <w:r>
              <w:fldChar w:fldCharType="separate"/>
            </w:r>
            <w:r>
              <w:rPr>
                <w:rStyle w:val="22"/>
              </w:rPr>
              <w:t>Standard table</w:t>
            </w:r>
            <w:r>
              <w:rPr>
                <w:rStyle w:val="22"/>
              </w:rPr>
              <w:fldChar w:fldCharType="end"/>
            </w:r>
          </w:p>
        </w:tc>
      </w:tr>
      <w:tr w14:paraId="04B18E4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04B18E4C">
            <w:r>
              <w:t>table</w:t>
            </w:r>
          </w:p>
        </w:tc>
        <w:tc>
          <w:tcPr>
            <w:tcW w:w="0" w:type="auto"/>
            <w:tcBorders>
              <w:top w:val="outset" w:color="auto" w:sz="6" w:space="0"/>
              <w:left w:val="outset" w:color="auto" w:sz="6" w:space="0"/>
              <w:bottom w:val="outset" w:color="auto" w:sz="6" w:space="0"/>
              <w:right w:val="outset" w:color="auto" w:sz="6" w:space="0"/>
            </w:tcBorders>
            <w:vAlign w:val="center"/>
          </w:tcPr>
          <w:p w14:paraId="04B18E4D">
            <w:r>
              <w:t>Standard table</w:t>
            </w:r>
          </w:p>
        </w:tc>
      </w:tr>
      <w:tr w14:paraId="04B18E5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04B18E4F">
            <w:r>
              <w:t>x</w:t>
            </w:r>
          </w:p>
        </w:tc>
        <w:tc>
          <w:tcPr>
            <w:tcW w:w="0" w:type="auto"/>
            <w:tcBorders>
              <w:top w:val="outset" w:color="auto" w:sz="6" w:space="0"/>
              <w:left w:val="outset" w:color="auto" w:sz="6" w:space="0"/>
              <w:bottom w:val="outset" w:color="auto" w:sz="6" w:space="0"/>
              <w:right w:val="outset" w:color="auto" w:sz="6" w:space="0"/>
            </w:tcBorders>
            <w:vAlign w:val="center"/>
          </w:tcPr>
          <w:p w14:paraId="04B18E50">
            <w:r>
              <w:t>Byte field with generic length</w:t>
            </w:r>
          </w:p>
        </w:tc>
      </w:tr>
      <w:tr w14:paraId="04B18E5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04B18E52">
            <w:r>
              <w:t>xsequence</w:t>
            </w:r>
          </w:p>
        </w:tc>
        <w:tc>
          <w:tcPr>
            <w:tcW w:w="0" w:type="auto"/>
            <w:tcBorders>
              <w:top w:val="outset" w:color="auto" w:sz="6" w:space="0"/>
              <w:left w:val="outset" w:color="auto" w:sz="6" w:space="0"/>
              <w:bottom w:val="outset" w:color="auto" w:sz="6" w:space="0"/>
              <w:right w:val="outset" w:color="auto" w:sz="6" w:space="0"/>
            </w:tcBorders>
            <w:vAlign w:val="center"/>
          </w:tcPr>
          <w:p w14:paraId="04B18E53">
            <w:r>
              <w:t>Byte-like (x, xstring)</w:t>
            </w:r>
          </w:p>
        </w:tc>
      </w:tr>
    </w:tbl>
    <w:p w14:paraId="04B18E55">
      <w:r>
        <w:rPr/>
        <w:br w:type="textWrapping" w:clear="all"/>
      </w:r>
    </w:p>
    <w:p w14:paraId="04B18E56">
      <w:pPr>
        <w:pStyle w:val="3"/>
      </w:pPr>
      <w:r>
        <w:rPr>
          <w:rFonts w:hint="eastAsia"/>
        </w:rPr>
        <w:t>进入调试模式</w:t>
      </w:r>
    </w:p>
    <w:p w14:paraId="04B18E57">
      <w:r>
        <w:rPr>
          <w:rFonts w:hint="eastAsia"/>
        </w:rPr>
        <w:t>/h 事务码输入框中输入</w:t>
      </w:r>
    </w:p>
    <w:p w14:paraId="04B18E58">
      <w:r>
        <w:rPr>
          <w:rFonts w:hint="eastAsia"/>
        </w:rPr>
        <w:t>或者使用外部文件</w:t>
      </w:r>
    </w:p>
    <w:p w14:paraId="04B18E59">
      <w:r>
        <w:drawing>
          <wp:inline distT="0" distB="0" distL="114300" distR="114300">
            <wp:extent cx="4076700" cy="2114550"/>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4"/>
                    <a:stretch>
                      <a:fillRect/>
                    </a:stretch>
                  </pic:blipFill>
                  <pic:spPr>
                    <a:xfrm>
                      <a:off x="0" y="0"/>
                      <a:ext cx="4076700" cy="2114550"/>
                    </a:xfrm>
                    <a:prstGeom prst="rect">
                      <a:avLst/>
                    </a:prstGeom>
                    <a:noFill/>
                    <a:ln>
                      <a:noFill/>
                    </a:ln>
                  </pic:spPr>
                </pic:pic>
              </a:graphicData>
            </a:graphic>
          </wp:inline>
        </w:drawing>
      </w:r>
    </w:p>
    <w:p w14:paraId="04B18E5A">
      <w:r>
        <w:rPr>
          <w:rFonts w:hint="eastAsia"/>
        </w:rPr>
        <w:t>拖拽到界面中执行</w:t>
      </w:r>
    </w:p>
    <w:p w14:paraId="04B18E5B">
      <w:pPr>
        <w:pStyle w:val="3"/>
      </w:pPr>
      <w:r>
        <w:rPr>
          <w:rFonts w:hint="eastAsia"/>
        </w:rPr>
        <w:t>获取当前数据是第几行，行索引</w:t>
      </w:r>
    </w:p>
    <w:p w14:paraId="04B18E5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line_index( itab[ ... ] ).</w:t>
      </w:r>
    </w:p>
    <w:p w14:paraId="04B18E5D"/>
    <w:p w14:paraId="04B18E5E">
      <w:pPr>
        <w:pStyle w:val="3"/>
      </w:pPr>
      <w:r>
        <w:rPr>
          <w:rFonts w:hint="eastAsia"/>
        </w:rPr>
        <w:t>参数必填</w:t>
      </w:r>
    </w:p>
    <w:p w14:paraId="04B18E5F">
      <w:pPr>
        <w:rPr>
          <w:sz w:val="24"/>
        </w:rPr>
      </w:pPr>
      <w:r>
        <w:rPr>
          <w:rFonts w:hint="eastAsia"/>
        </w:rPr>
        <w:t xml:space="preserve"> </w:t>
      </w:r>
      <w:r>
        <w:rPr>
          <w:sz w:val="24"/>
        </w:rPr>
        <w:t>obligatoryparameters lb_read  type seoclsname as listbox visible length 40 lower case obligatory default 'Autodetect'(001).</w:t>
      </w:r>
    </w:p>
    <w:p w14:paraId="04B18E60">
      <w:pPr>
        <w:pStyle w:val="3"/>
        <w:rPr>
          <w:rFonts w:cs="Arial"/>
          <w:color w:val="315EFB"/>
          <w:sz w:val="27"/>
          <w:szCs w:val="27"/>
          <w:u w:val="single"/>
          <w:shd w:val="clear" w:color="auto" w:fill="FFFFFF"/>
        </w:rPr>
      </w:pPr>
      <w:r>
        <w:fldChar w:fldCharType="begin"/>
      </w:r>
      <w:r>
        <w:instrText xml:space="preserve"> HYPERLINK "https://www.baidu.com/link?url=cryHbbsbf6ckVLDAeCheOAv7OFoIr3D4sSjkuLSP5B40VDZB_-arb68DtjqfM5fQzQ4294acO7vZosps5rdaUGKyCono9mGZlgs5f6PrRty&amp;wd=&amp;eqid=d136be38007fc3070000000666d5581f" \t "https://www.baidu.com/_blank" </w:instrText>
      </w:r>
      <w:r>
        <w:fldChar w:fldCharType="separate"/>
      </w:r>
      <w:r>
        <w:rPr>
          <w:rStyle w:val="22"/>
          <w:rFonts w:cs="Arial"/>
          <w:color w:val="F73131"/>
          <w:sz w:val="27"/>
          <w:szCs w:val="27"/>
          <w:shd w:val="clear" w:color="auto" w:fill="FFFFFF"/>
        </w:rPr>
        <w:t>ABAP</w:t>
      </w:r>
      <w:r>
        <w:rPr>
          <w:rStyle w:val="22"/>
          <w:rFonts w:cs="Arial"/>
          <w:color w:val="315EFB"/>
          <w:sz w:val="27"/>
          <w:szCs w:val="27"/>
          <w:shd w:val="clear" w:color="auto" w:fill="FFFFFF"/>
        </w:rPr>
        <w:t> RESTful Programming Model </w:t>
      </w:r>
      <w:r>
        <w:rPr>
          <w:rStyle w:val="22"/>
          <w:rFonts w:cs="Arial"/>
          <w:color w:val="315EFB"/>
          <w:sz w:val="27"/>
          <w:szCs w:val="27"/>
          <w:shd w:val="clear" w:color="auto" w:fill="FFFFFF"/>
        </w:rPr>
        <w:fldChar w:fldCharType="end"/>
      </w:r>
    </w:p>
    <w:p w14:paraId="04B18E61">
      <w:pPr>
        <w:rPr>
          <w:rFonts w:ascii="Segoe UI Emoji" w:hAnsi="Segoe UI Emoji" w:eastAsia="Segoe UI Emoji" w:cs="Segoe UI Emoji"/>
          <w:color w:val="404040"/>
          <w:sz w:val="24"/>
          <w:shd w:val="clear" w:color="auto" w:fill="FFFFFF"/>
        </w:rPr>
      </w:pPr>
      <w:r>
        <w:rPr>
          <w:rFonts w:ascii="Segoe UI Emoji" w:hAnsi="Segoe UI Emoji" w:eastAsia="Segoe UI Emoji" w:cs="Segoe UI Emoji"/>
          <w:color w:val="404040"/>
          <w:sz w:val="24"/>
          <w:shd w:val="clear" w:color="auto" w:fill="FFFFFF"/>
        </w:rPr>
        <w:t>Restful ABAP Programming (RAP)</w:t>
      </w:r>
    </w:p>
    <w:p w14:paraId="04B18E62">
      <w:pPr>
        <w:rPr>
          <w:rFonts w:ascii="Segoe UI Emoji" w:hAnsi="Segoe UI Emoji" w:eastAsia="Segoe UI Emoji" w:cs="Segoe UI Emoji"/>
          <w:color w:val="404040"/>
          <w:sz w:val="24"/>
          <w:shd w:val="clear" w:color="auto" w:fill="FFFFFF"/>
        </w:rPr>
      </w:pPr>
    </w:p>
    <w:p w14:paraId="04B18E63">
      <w:pPr>
        <w:pStyle w:val="3"/>
      </w:pPr>
      <w:r>
        <w:rPr>
          <w:rFonts w:hint="eastAsia"/>
        </w:rPr>
        <w:t>Corresponding</w:t>
      </w:r>
    </w:p>
    <w:p w14:paraId="04B18E64">
      <w:r>
        <w:rPr>
          <w:rFonts w:hint="eastAsia"/>
        </w:rPr>
        <w:t>处理结构内部</w:t>
      </w:r>
    </w:p>
    <w:p w14:paraId="04B18E65">
      <w:pPr>
        <w:rPr>
          <w:rFonts w:ascii="Arial" w:hAnsi="Arial" w:eastAsia="宋体" w:cs="Arial"/>
          <w:color w:val="008FD3"/>
          <w:sz w:val="19"/>
          <w:szCs w:val="19"/>
          <w:shd w:val="clear" w:color="auto" w:fill="FFFFFF"/>
        </w:rPr>
      </w:pPr>
      <w:r>
        <w:rPr>
          <w:rFonts w:hint="eastAsia"/>
        </w:rPr>
        <w:t>MOVE-CORRESPONDING复制结构</w:t>
      </w:r>
      <w:r>
        <w:rPr>
          <w:rFonts w:hint="eastAsia"/>
        </w:rPr>
        <w:br w:type="textWrapping"/>
      </w:r>
      <w:r>
        <w:fldChar w:fldCharType="begin"/>
      </w:r>
      <w:r>
        <w:instrText xml:space="preserve"> HYPERLINK "https://help.sap.com/doc/abapdocu_758_index_htm/7.58/en-US/abapmove-corresponding.htm" \l "!ABAP_VARIANT_1@1@" </w:instrText>
      </w:r>
      <w:r>
        <w:fldChar w:fldCharType="separate"/>
      </w:r>
      <w:r>
        <w:rPr>
          <w:rStyle w:val="22"/>
          <w:rFonts w:ascii="Arial" w:hAnsi="Arial" w:eastAsia="宋体" w:cs="Arial"/>
          <w:color w:val="008FD3"/>
          <w:sz w:val="19"/>
          <w:szCs w:val="19"/>
          <w:shd w:val="clear" w:color="auto" w:fill="FFFFFF"/>
        </w:rPr>
        <w:t>1. </w:t>
      </w:r>
      <w:r>
        <w:rPr>
          <w:rStyle w:val="22"/>
          <w:rFonts w:ascii="Courier New" w:hAnsi="Courier New" w:eastAsia="宋体" w:cs="Courier New"/>
          <w:b/>
          <w:bCs/>
          <w:color w:val="008FD3"/>
          <w:sz w:val="19"/>
          <w:szCs w:val="19"/>
          <w:shd w:val="clear" w:color="auto" w:fill="FFFFFF"/>
        </w:rPr>
        <w:t>MOVE-CORRESPONDING struc1 TO struc2.</w:t>
      </w:r>
      <w:r>
        <w:rPr>
          <w:rStyle w:val="22"/>
          <w:rFonts w:ascii="Courier New" w:hAnsi="Courier New" w:eastAsia="宋体" w:cs="Courier New"/>
          <w:b/>
          <w:bCs/>
          <w:color w:val="008FD3"/>
          <w:sz w:val="19"/>
          <w:szCs w:val="19"/>
          <w:shd w:val="clear" w:color="auto" w:fill="FFFFFF"/>
        </w:rPr>
        <w:fldChar w:fldCharType="end"/>
      </w:r>
      <w:r>
        <w:rPr>
          <w:rFonts w:ascii="Arial" w:hAnsi="Arial" w:eastAsia="宋体" w:cs="Arial"/>
          <w:color w:val="000000"/>
          <w:sz w:val="19"/>
          <w:szCs w:val="19"/>
          <w:shd w:val="clear" w:color="auto" w:fill="FFFFFF"/>
        </w:rPr>
        <w:br w:type="textWrapping"/>
      </w:r>
      <w:r>
        <w:rPr>
          <w:rFonts w:ascii="Arial" w:hAnsi="Arial" w:eastAsia="宋体" w:cs="Arial"/>
          <w:color w:val="000000"/>
          <w:sz w:val="19"/>
          <w:szCs w:val="19"/>
          <w:shd w:val="clear" w:color="auto" w:fill="FFFFFF"/>
        </w:rPr>
        <w:br w:type="textWrapping"/>
      </w:r>
      <w:r>
        <w:fldChar w:fldCharType="begin"/>
      </w:r>
      <w:r>
        <w:instrText xml:space="preserve"> HYPERLINK "https://help.sap.com/doc/abapdocu_758_index_htm/7.58/en-US/abapmove-corresponding.htm" \l "!ABAP_VARIANT_2@2@" </w:instrText>
      </w:r>
      <w:r>
        <w:fldChar w:fldCharType="separate"/>
      </w:r>
      <w:r>
        <w:rPr>
          <w:rStyle w:val="22"/>
          <w:rFonts w:ascii="Arial" w:hAnsi="Arial" w:eastAsia="宋体" w:cs="Arial"/>
          <w:color w:val="008FD3"/>
          <w:sz w:val="19"/>
          <w:szCs w:val="19"/>
          <w:shd w:val="clear" w:color="auto" w:fill="FFFFFF"/>
        </w:rPr>
        <w:t>2. </w:t>
      </w:r>
      <w:r>
        <w:rPr>
          <w:rStyle w:val="22"/>
          <w:rFonts w:ascii="Courier New" w:hAnsi="Courier New" w:eastAsia="宋体" w:cs="Courier New"/>
          <w:b/>
          <w:bCs/>
          <w:color w:val="008FD3"/>
          <w:sz w:val="19"/>
          <w:szCs w:val="19"/>
          <w:shd w:val="clear" w:color="auto" w:fill="FFFFFF"/>
        </w:rPr>
        <w:t>MOVE-CORRESPONDING itab1 TO itab2.</w:t>
      </w:r>
      <w:r>
        <w:rPr>
          <w:rStyle w:val="22"/>
          <w:rFonts w:ascii="Courier New" w:hAnsi="Courier New" w:eastAsia="宋体" w:cs="Courier New"/>
          <w:b/>
          <w:bCs/>
          <w:color w:val="008FD3"/>
          <w:sz w:val="19"/>
          <w:szCs w:val="19"/>
          <w:shd w:val="clear" w:color="auto" w:fill="FFFFFF"/>
        </w:rPr>
        <w:fldChar w:fldCharType="end"/>
      </w:r>
    </w:p>
    <w:p w14:paraId="04B18E66">
      <w:pPr>
        <w:rPr>
          <w:rFonts w:ascii="Arial" w:hAnsi="Arial" w:eastAsia="宋体" w:cs="Arial"/>
          <w:color w:val="008FD3"/>
          <w:sz w:val="19"/>
          <w:szCs w:val="19"/>
          <w:shd w:val="clear" w:color="auto" w:fill="FFFFFF"/>
        </w:rPr>
      </w:pPr>
    </w:p>
    <w:p w14:paraId="04B18E67">
      <w:pPr>
        <w:rPr>
          <w:rStyle w:val="26"/>
          <w:rFonts w:hint="eastAsia" w:ascii="宋体" w:hAnsi="宋体" w:eastAsia="宋体" w:cs="宋体"/>
          <w:sz w:val="24"/>
        </w:rPr>
      </w:pPr>
      <w:r>
        <w:rPr>
          <w:rFonts w:hint="eastAsia" w:ascii="Arial" w:hAnsi="Arial" w:eastAsia="宋体" w:cs="Arial"/>
          <w:color w:val="008FD3"/>
          <w:sz w:val="19"/>
          <w:szCs w:val="19"/>
          <w:shd w:val="clear" w:color="auto" w:fill="FFFFFF"/>
        </w:rPr>
        <w:t xml:space="preserve">处理查询语句 </w:t>
      </w:r>
      <w:r>
        <w:rPr>
          <w:rFonts w:hint="eastAsia" w:ascii="黑体" w:hAnsi="宋体" w:eastAsia="黑体" w:cs="黑体"/>
          <w:color w:val="32363A"/>
          <w:sz w:val="20"/>
          <w:szCs w:val="20"/>
          <w:shd w:val="clear" w:color="auto" w:fill="FFFFFF"/>
        </w:rPr>
        <w:t>CORRESPONDING </w:t>
      </w:r>
      <w:r>
        <w:rPr>
          <w:rStyle w:val="24"/>
          <w:rFonts w:ascii="宋体" w:hAnsi="宋体" w:eastAsia="宋体" w:cs="宋体"/>
          <w:sz w:val="24"/>
        </w:rPr>
        <w:t>FIELDS OF TABLE</w:t>
      </w:r>
      <w:r>
        <w:rPr>
          <w:rFonts w:ascii="Arial" w:hAnsi="Arial" w:eastAsia="宋体" w:cs="Arial"/>
          <w:color w:val="008FD3"/>
          <w:sz w:val="19"/>
          <w:szCs w:val="19"/>
          <w:shd w:val="clear" w:color="auto" w:fill="FFFFFF"/>
        </w:rPr>
        <w:br w:type="textWrapping"/>
      </w:r>
      <w:r>
        <w:rPr>
          <w:rStyle w:val="24"/>
          <w:rFonts w:ascii="宋体" w:hAnsi="宋体" w:eastAsia="宋体" w:cs="宋体"/>
          <w:sz w:val="24"/>
        </w:rPr>
        <w:t>SELECT FROM</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t>
      </w:r>
      <w:r>
        <w:rPr>
          <w:rStyle w:val="24"/>
          <w:rFonts w:ascii="宋体" w:hAnsi="宋体" w:eastAsia="宋体" w:cs="宋体"/>
          <w:sz w:val="24"/>
        </w:rPr>
        <w:t>FIELDS </w:t>
      </w:r>
      <w:r>
        <w:rPr>
          <w:rFonts w:hint="eastAsia" w:ascii="黑体" w:hAnsi="宋体" w:eastAsia="黑体" w:cs="黑体"/>
          <w:color w:val="32363A"/>
          <w:sz w:val="20"/>
          <w:szCs w:val="20"/>
          <w:shd w:val="clear" w:color="auto" w:fill="FFFFFF"/>
        </w:rPr>
        <w:t>t1</w:t>
      </w:r>
      <w:r>
        <w:rPr>
          <w:rStyle w:val="25"/>
          <w:rFonts w:ascii="宋体" w:hAnsi="宋体" w:eastAsia="宋体" w:cs="宋体"/>
          <w:sz w:val="24"/>
        </w:rPr>
        <w:t>~</w:t>
      </w:r>
      <w:r>
        <w:rPr>
          <w:rFonts w:hint="eastAsia" w:ascii="黑体" w:hAnsi="宋体" w:eastAsia="黑体" w:cs="黑体"/>
          <w:color w:val="32363A"/>
          <w:sz w:val="20"/>
          <w:szCs w:val="20"/>
          <w:shd w:val="clear" w:color="auto" w:fill="FFFFFF"/>
        </w:rPr>
        <w:t>a_1</w:t>
      </w:r>
      <w:r>
        <w:rPr>
          <w:rStyle w:val="26"/>
          <w:rFonts w:ascii="宋体" w:hAnsi="宋体" w:eastAsia="宋体" w:cs="宋体"/>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t1</w:t>
      </w:r>
      <w:r>
        <w:rPr>
          <w:rStyle w:val="25"/>
          <w:rFonts w:ascii="宋体" w:hAnsi="宋体" w:eastAsia="宋体" w:cs="宋体"/>
          <w:sz w:val="24"/>
        </w:rPr>
        <w:t>~</w:t>
      </w:r>
      <w:r>
        <w:rPr>
          <w:rFonts w:hint="eastAsia" w:ascii="黑体" w:hAnsi="宋体" w:eastAsia="黑体" w:cs="黑体"/>
          <w:color w:val="32363A"/>
          <w:sz w:val="20"/>
          <w:szCs w:val="20"/>
          <w:shd w:val="clear" w:color="auto" w:fill="FFFFFF"/>
        </w:rPr>
        <w:t>b_1</w:t>
      </w:r>
      <w:r>
        <w:rPr>
          <w:rStyle w:val="26"/>
          <w:rFonts w:ascii="宋体" w:hAnsi="宋体" w:eastAsia="宋体" w:cs="宋体"/>
          <w:sz w:val="24"/>
        </w:rPr>
        <w:t>,</w:t>
      </w:r>
      <w:r>
        <w:rPr>
          <w:rFonts w:hint="eastAsia" w:ascii="黑体" w:hAnsi="宋体" w:eastAsia="黑体" w:cs="黑体"/>
          <w:color w:val="32363A"/>
          <w:sz w:val="20"/>
          <w:szCs w:val="20"/>
          <w:shd w:val="clear" w:color="auto" w:fill="FFFFFF"/>
        </w:rPr>
        <w:br w:type="textWrapping"/>
      </w:r>
      <w:r>
        <w:rPr>
          <w:rFonts w:hint="eastAsia" w:ascii="黑体" w:hAnsi="宋体" w:eastAsia="黑体" w:cs="黑体"/>
          <w:color w:val="32363A"/>
          <w:sz w:val="20"/>
          <w:szCs w:val="20"/>
          <w:shd w:val="clear" w:color="auto" w:fill="FFFFFF"/>
        </w:rPr>
        <w:t>    </w:t>
      </w:r>
      <w:r>
        <w:rPr>
          <w:rStyle w:val="24"/>
          <w:rFonts w:ascii="宋体" w:hAnsi="宋体" w:eastAsia="宋体" w:cs="宋体"/>
          <w:sz w:val="24"/>
        </w:rPr>
        <w:t>INTO </w:t>
      </w:r>
      <w:r>
        <w:rPr>
          <w:rFonts w:hint="eastAsia" w:ascii="黑体" w:hAnsi="宋体" w:eastAsia="黑体" w:cs="黑体"/>
          <w:color w:val="32363A"/>
          <w:sz w:val="20"/>
          <w:szCs w:val="20"/>
          <w:shd w:val="clear" w:color="auto" w:fill="FFFFFF"/>
        </w:rPr>
        <w:t>CORRESPONDING </w:t>
      </w:r>
      <w:r>
        <w:rPr>
          <w:rStyle w:val="24"/>
          <w:rFonts w:ascii="宋体" w:hAnsi="宋体" w:eastAsia="宋体" w:cs="宋体"/>
          <w:sz w:val="24"/>
        </w:rPr>
        <w:t>FIELDS OF TABLE </w:t>
      </w:r>
      <w:r>
        <w:rPr>
          <w:rFonts w:hint="eastAsia" w:ascii="黑体" w:hAnsi="宋体" w:eastAsia="黑体" w:cs="黑体"/>
          <w:color w:val="32363A"/>
          <w:sz w:val="20"/>
          <w:szCs w:val="20"/>
          <w:shd w:val="clear" w:color="auto" w:fill="FFFFFF"/>
        </w:rPr>
        <w:t>@Join_outer</w:t>
      </w:r>
      <w:r>
        <w:rPr>
          <w:rStyle w:val="26"/>
          <w:rFonts w:ascii="宋体" w:hAnsi="宋体" w:eastAsia="宋体" w:cs="宋体"/>
          <w:sz w:val="24"/>
        </w:rPr>
        <w:t>.</w:t>
      </w:r>
    </w:p>
    <w:p w14:paraId="04B18E68">
      <w:pPr>
        <w:rPr>
          <w:rStyle w:val="26"/>
          <w:rFonts w:hint="eastAsia" w:ascii="宋体" w:hAnsi="宋体" w:eastAsia="宋体" w:cs="宋体"/>
          <w:sz w:val="24"/>
        </w:rPr>
      </w:pPr>
    </w:p>
    <w:p w14:paraId="04B18E69">
      <w:pPr>
        <w:rPr>
          <w:rStyle w:val="26"/>
          <w:rFonts w:hint="eastAsia" w:ascii="宋体" w:hAnsi="宋体" w:eastAsia="宋体" w:cs="宋体"/>
          <w:sz w:val="24"/>
        </w:rPr>
      </w:pPr>
    </w:p>
    <w:p w14:paraId="04B18E6A">
      <w:pPr>
        <w:rPr>
          <w:rStyle w:val="26"/>
          <w:rFonts w:hint="eastAsia" w:ascii="宋体" w:hAnsi="宋体" w:eastAsia="宋体" w:cs="宋体"/>
          <w:sz w:val="24"/>
        </w:rPr>
      </w:pPr>
      <w:r>
        <w:fldChar w:fldCharType="begin"/>
      </w:r>
      <w:r>
        <w:instrText xml:space="preserve"> HYPERLINK "javascript:call_link('abenconstructor_expr_corresponding.htm')" </w:instrText>
      </w:r>
      <w:r>
        <w:fldChar w:fldCharType="separate"/>
      </w:r>
      <w:r>
        <w:rPr>
          <w:rStyle w:val="22"/>
          <w:rFonts w:ascii="Arial" w:hAnsi="Arial" w:eastAsia="宋体" w:cs="Arial"/>
          <w:color w:val="008FD3"/>
          <w:sz w:val="19"/>
          <w:szCs w:val="19"/>
          <w:shd w:val="clear" w:color="auto" w:fill="FFFFFF"/>
        </w:rPr>
        <w:t>Constructor Operator</w:t>
      </w:r>
      <w:r>
        <w:rPr>
          <w:rStyle w:val="22"/>
          <w:rFonts w:ascii="Arial" w:hAnsi="Arial" w:eastAsia="宋体" w:cs="Arial"/>
          <w:color w:val="008FD3"/>
          <w:sz w:val="19"/>
          <w:szCs w:val="19"/>
          <w:shd w:val="clear" w:color="auto" w:fill="FFFFFF"/>
        </w:rPr>
        <w:fldChar w:fldCharType="end"/>
      </w:r>
      <w:r>
        <w:rPr>
          <w:rFonts w:hint="eastAsia" w:ascii="Arial" w:hAnsi="Arial" w:eastAsia="宋体" w:cs="Arial"/>
          <w:color w:val="008FD3"/>
          <w:sz w:val="19"/>
          <w:szCs w:val="19"/>
          <w:shd w:val="clear" w:color="auto" w:fill="FFFFFF"/>
        </w:rPr>
        <w:t xml:space="preserve"> 构造操作符 （构造表达式中的操作符）</w:t>
      </w:r>
    </w:p>
    <w:p w14:paraId="04B18E6B">
      <w:pPr>
        <w:rPr>
          <w:rStyle w:val="26"/>
          <w:rFonts w:hint="eastAsia" w:ascii="宋体" w:hAnsi="宋体" w:eastAsia="宋体" w:cs="宋体"/>
          <w:sz w:val="24"/>
        </w:rPr>
      </w:pPr>
      <w:r>
        <w:rPr>
          <w:rStyle w:val="26"/>
          <w:rFonts w:hint="eastAsia" w:ascii="宋体" w:hAnsi="宋体" w:eastAsia="宋体" w:cs="宋体"/>
          <w:sz w:val="24"/>
        </w:rPr>
        <w:t>Data(ls_st) = corresponding #(结构数据).</w:t>
      </w:r>
    </w:p>
    <w:p w14:paraId="04B18E6C">
      <w:pPr>
        <w:pStyle w:val="3"/>
        <w:rPr>
          <w:rStyle w:val="26"/>
          <w:rFonts w:hint="eastAsia" w:ascii="宋体" w:hAnsi="宋体" w:eastAsia="宋体" w:cs="宋体"/>
          <w:sz w:val="24"/>
        </w:rPr>
      </w:pPr>
      <w:r>
        <w:rPr>
          <w:rStyle w:val="26"/>
          <w:rFonts w:hint="eastAsia" w:ascii="宋体" w:hAnsi="宋体" w:eastAsia="宋体" w:cs="宋体"/>
          <w:sz w:val="24"/>
        </w:rPr>
        <w:t>Luw事务</w:t>
      </w:r>
    </w:p>
    <w:p w14:paraId="04B18E6D">
      <w:r>
        <w:rPr>
          <w:rFonts w:hint="eastAsia"/>
        </w:rPr>
        <w:t>理解luw必须明白到底从哪里开始为一个db luw;</w:t>
      </w:r>
    </w:p>
    <w:p w14:paraId="04B18E6E">
      <w:r>
        <w:rPr>
          <w:rFonts w:hint="eastAsia"/>
        </w:rPr>
        <w:t>所有的显式提交和隐式提交，显式回滚和隐式回滚，都是一个db luw的结束和新的luw开始的标志。调用事务会开新的sap luw.</w:t>
      </w:r>
    </w:p>
    <w:p w14:paraId="04B18E6F"/>
    <w:p w14:paraId="04B18E70"/>
    <w:p w14:paraId="04B18E71">
      <w:r>
        <w:rPr>
          <w:rFonts w:hint="eastAsia"/>
        </w:rPr>
        <w:t>显式提交 commit work  commit work and waite.</w:t>
      </w:r>
    </w:p>
    <w:p w14:paraId="04B18E72">
      <w:r>
        <w:rPr>
          <w:rFonts w:hint="eastAsia"/>
        </w:rPr>
        <w:t>显式回滚 rollback work.</w:t>
      </w:r>
    </w:p>
    <w:p w14:paraId="04B18E73">
      <w:r>
        <w:rPr>
          <w:rFonts w:hint="eastAsia"/>
        </w:rPr>
        <w:t xml:space="preserve">隐式提交 </w:t>
      </w:r>
    </w:p>
    <w:p w14:paraId="04B18E74">
      <w:r>
        <w:t>对话屏幕结束时（跳转另一屏幕），一个dialog结束</w:t>
      </w:r>
      <w:r>
        <w:rPr>
          <w:rFonts w:hint="eastAsia"/>
        </w:rPr>
        <w:t>；</w:t>
      </w:r>
    </w:p>
    <w:p w14:paraId="04B18E75">
      <w:r>
        <w:t>call transaction &lt;tcode&gt; or SUBMIT &lt;program&gt; statement</w:t>
      </w:r>
      <w:r>
        <w:rPr>
          <w:rFonts w:hint="eastAsia"/>
        </w:rPr>
        <w:t>；</w:t>
      </w:r>
    </w:p>
    <w:p w14:paraId="04B18E76">
      <w:r>
        <w:rPr>
          <w:rFonts w:hint="eastAsia"/>
        </w:rPr>
        <w:t>；</w:t>
      </w:r>
      <w:r>
        <w:fldChar w:fldCharType="begin"/>
      </w:r>
      <w:r>
        <w:instrText xml:space="preserve"> HYPERLINK "http://www.cnblogs.com/jiangzhengjun/p/7264657.html" \l "_RFC%E5%87%BD%E6%95%B0%EF%BC%9A%E8%BF%9C%E7%A8%8B%E8%B0%83%E7%94%A8" \t "_blank" \o "同步或异步方式远程调用RFC" </w:instrText>
      </w:r>
      <w:r>
        <w:fldChar w:fldCharType="separate"/>
      </w:r>
      <w:r>
        <w:rPr>
          <w:rStyle w:val="22"/>
        </w:rPr>
        <w:t>同步或异步方式远程调用RFC</w:t>
      </w:r>
      <w:r>
        <w:rPr>
          <w:rStyle w:val="22"/>
        </w:rPr>
        <w:fldChar w:fldCharType="end"/>
      </w:r>
      <w:r>
        <w:t>时</w:t>
      </w:r>
    </w:p>
    <w:p w14:paraId="04B18E77">
      <w:r>
        <w:rPr>
          <w:rFonts w:hint="eastAsia"/>
        </w:rPr>
        <w:t>；</w:t>
      </w:r>
      <w:r>
        <w:t>发送dialog消息时（type: E,S,I）</w:t>
      </w:r>
    </w:p>
    <w:p w14:paraId="04B18E78"/>
    <w:p w14:paraId="04B18E79">
      <w:r>
        <w:rPr>
          <w:rFonts w:hint="eastAsia"/>
        </w:rPr>
        <w:t>隐式回滚 出错</w:t>
      </w:r>
    </w:p>
    <w:p w14:paraId="04B18E7A">
      <w:r>
        <w:rPr>
          <w:rFonts w:hint="eastAsia"/>
        </w:rPr>
        <w:t>故，只要遇到以上任意情况，就是一个db luw ,然而sap luw就是使用跟新方法，把多个luw的数据操作合并到一起。</w:t>
      </w:r>
    </w:p>
    <w:p w14:paraId="04B18E7B"/>
    <w:p w14:paraId="04B18E7C">
      <w:r>
        <w:rPr>
          <w:rFonts w:hint="eastAsia"/>
        </w:rPr>
        <w:t>使用了跟新模块call function xx in update task.的方法，只有在显式提交的时候执行。</w:t>
      </w:r>
    </w:p>
    <w:p w14:paraId="04B18E7D">
      <w:r>
        <w:rPr>
          <w:rFonts w:hint="eastAsia"/>
        </w:rPr>
        <w:t xml:space="preserve">在更新模块中不允许有commit work </w:t>
      </w:r>
    </w:p>
    <w:p w14:paraId="04B18E7E"/>
    <w:p w14:paraId="04B18E7F">
      <w:r>
        <w:rPr>
          <w:rFonts w:hint="eastAsia"/>
        </w:rPr>
        <w:t>显式操作优先级高于隐式操作，覆盖隐式操作</w:t>
      </w:r>
    </w:p>
    <w:p w14:paraId="04B18E80">
      <w:pPr>
        <w:pStyle w:val="3"/>
      </w:pPr>
      <w:r>
        <w:t>A</w:t>
      </w:r>
      <w:r>
        <w:rPr>
          <w:rFonts w:hint="eastAsia"/>
        </w:rPr>
        <w:t>bap 更新模块</w:t>
      </w:r>
    </w:p>
    <w:p w14:paraId="04B18E81">
      <w:r>
        <w:drawing>
          <wp:inline distT="0" distB="0" distL="0" distR="0">
            <wp:extent cx="3733800" cy="1857375"/>
            <wp:effectExtent l="0" t="0" r="0" b="9525"/>
            <wp:docPr id="38727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7222" name="图片 1"/>
                    <pic:cNvPicPr>
                      <a:picLocks noChangeAspect="1"/>
                    </pic:cNvPicPr>
                  </pic:nvPicPr>
                  <pic:blipFill>
                    <a:blip r:embed="rId4"/>
                    <a:stretch>
                      <a:fillRect/>
                    </a:stretch>
                  </pic:blipFill>
                  <pic:spPr>
                    <a:xfrm>
                      <a:off x="0" y="0"/>
                      <a:ext cx="3733800" cy="1857375"/>
                    </a:xfrm>
                    <a:prstGeom prst="rect">
                      <a:avLst/>
                    </a:prstGeom>
                  </pic:spPr>
                </pic:pic>
              </a:graphicData>
            </a:graphic>
          </wp:inline>
        </w:drawing>
      </w:r>
    </w:p>
    <w:p w14:paraId="04B18E82">
      <w:r>
        <w:rPr>
          <w:rFonts w:hint="eastAsia"/>
        </w:rPr>
        <w:t>从上到下</w:t>
      </w:r>
    </w:p>
    <w:p w14:paraId="04B18E83">
      <w:r>
        <w:rPr>
          <w:rFonts w:hint="eastAsia"/>
        </w:rPr>
        <w:t>V1类型：</w:t>
      </w:r>
    </w:p>
    <w:p w14:paraId="04B18E84">
      <w:r>
        <w:rPr>
          <w:rFonts w:hint="eastAsia"/>
        </w:rPr>
        <w:t>（1）立即开始（可重启），在同一个 更新事务（SAP LUW）中运行的优先级为高，当出现错误时更新任务可以重新启动这些功能。</w:t>
      </w:r>
      <w:r>
        <w:t>S</w:t>
      </w:r>
      <w:r>
        <w:rPr>
          <w:rFonts w:hint="eastAsia"/>
        </w:rPr>
        <w:t>m13</w:t>
      </w:r>
    </w:p>
    <w:p w14:paraId="04B18E85">
      <w:r>
        <w:rPr>
          <w:rFonts w:hint="eastAsia"/>
        </w:rPr>
        <w:t>（2）立即启动（不可重启），在同一个更新事务（SAP LUW）中运行的优先级为高，但不能由更新任务重新启动这些功能。</w:t>
      </w:r>
    </w:p>
    <w:p w14:paraId="04B18E86">
      <w:r>
        <w:rPr>
          <w:rFonts w:hint="eastAsia"/>
        </w:rPr>
        <w:t>V2类型：</w:t>
      </w:r>
    </w:p>
    <w:p w14:paraId="04B18E87">
      <w:r>
        <w:rPr>
          <w:rFonts w:hint="eastAsia"/>
        </w:rPr>
        <w:t>（3）延迟启动（可重启），在同一个更新事务（SAP LUW）中运行的优先级为低，当出现错误时更新任务可以重新启动这些功能。</w:t>
      </w:r>
    </w:p>
    <w:p w14:paraId="04B18E88">
      <w:r>
        <w:rPr>
          <w:rFonts w:hint="eastAsia"/>
        </w:rPr>
        <w:t>（4）集中运行（collective run），SAP内部使用，该类型的V2请求并不会直接执行，而需要在程序 RSM13005 被调用之后才执行。</w:t>
      </w:r>
    </w:p>
    <w:p w14:paraId="04B18E89">
      <w:pPr>
        <w:pStyle w:val="3"/>
      </w:pPr>
      <w:r>
        <w:t>for all entries in</w:t>
      </w:r>
    </w:p>
    <w:p w14:paraId="04B18E8A">
      <w:r>
        <w:rPr>
          <w:rFonts w:hint="eastAsia"/>
        </w:rPr>
        <w:t>左联右联，内联，全联接这是对数据库的标的操作，但是当数据库的表和内表需要进行连接时候，就需要用到for all entries in</w:t>
      </w:r>
    </w:p>
    <w:p w14:paraId="04B18E8B"/>
    <w:p w14:paraId="04B18E8C">
      <w:pPr>
        <w:pStyle w:val="3"/>
      </w:pPr>
      <w:r>
        <w:t>T</w:t>
      </w:r>
      <w:r>
        <w:rPr>
          <w:rFonts w:hint="eastAsia"/>
        </w:rPr>
        <w:t>ype pools</w:t>
      </w:r>
    </w:p>
    <w:p w14:paraId="04B18E8D">
      <w:r>
        <w:rPr>
          <w:rFonts w:hint="eastAsia"/>
        </w:rPr>
        <w:t>跨程序使用的公共类型，定义在类型池中，主要用于方法模块的调用</w:t>
      </w:r>
    </w:p>
    <w:p w14:paraId="04B18E8E">
      <w:pPr>
        <w:pStyle w:val="3"/>
      </w:pPr>
      <w:r>
        <w:rPr>
          <w:rFonts w:hint="eastAsia"/>
        </w:rPr>
        <w:t>获取table或者structure的所有字段</w:t>
      </w:r>
    </w:p>
    <w:p w14:paraId="04B18E8F">
      <w:r>
        <w:t>data descr_ref type ref to cl_abap_structdescr.</w:t>
      </w:r>
    </w:p>
    <w:p w14:paraId="04B18E90">
      <w:r>
        <w:t>descr_ref ?= cl_abap_typedescr=&gt;describe_by_data( 'eban' ). "?=向下转型</w:t>
      </w:r>
    </w:p>
    <w:p w14:paraId="04B18E91">
      <w:r>
        <w:t>loop at descr_ref-&gt;components assigning field-symbol(&lt;fs_dept&gt;).</w:t>
      </w:r>
    </w:p>
    <w:p w14:paraId="04B18E92">
      <w:r>
        <w:t xml:space="preserve">  write / &lt;fs_dept&gt;-name.</w:t>
      </w:r>
    </w:p>
    <w:p w14:paraId="04B18E93">
      <w:r>
        <w:t>endloop.</w:t>
      </w:r>
    </w:p>
    <w:p w14:paraId="04B18E94"/>
    <w:p w14:paraId="04B18E95">
      <w:pPr>
        <w:pStyle w:val="3"/>
      </w:pPr>
      <w:r>
        <w:rPr>
          <w:rFonts w:hint="eastAsia"/>
        </w:rPr>
        <w:t>遍历结构，structure</w:t>
      </w:r>
    </w:p>
    <w:p w14:paraId="04B18E96"/>
    <w:p w14:paraId="04B18E97">
      <w:pPr>
        <w:pStyle w:val="3"/>
        <w:rPr>
          <w:lang w:val="en"/>
        </w:rPr>
      </w:pPr>
      <w:r>
        <w:rPr>
          <w:lang w:val="en"/>
        </w:rPr>
        <w:t>=, ?= - Up Cast and Down Cast</w:t>
      </w:r>
    </w:p>
    <w:p w14:paraId="04B18E98">
      <w:pPr>
        <w:rPr>
          <w:color w:val="FF0000"/>
          <w:lang w:val="en"/>
        </w:rPr>
      </w:pPr>
      <w:r>
        <w:rPr>
          <w:rFonts w:hint="eastAsia"/>
          <w:color w:val="FF0000"/>
          <w:lang w:val="en"/>
        </w:rPr>
        <w:t>这里的上下是的主体是等式右边的值</w:t>
      </w:r>
    </w:p>
    <w:p w14:paraId="04B18E99">
      <w:pPr>
        <w:rPr>
          <w:lang w:val="en"/>
        </w:rPr>
      </w:pPr>
      <w:r>
        <w:rPr>
          <w:rFonts w:hint="eastAsia"/>
          <w:lang w:val="en"/>
        </w:rPr>
        <w:t xml:space="preserve">向上类型 </w:t>
      </w:r>
      <w:r>
        <w:rPr>
          <w:rFonts w:hint="eastAsia"/>
        </w:rPr>
        <w:t>Father f = new Son(); 属性是父的，方法是子的。子独有的方法丢失</w:t>
      </w:r>
    </w:p>
    <w:p w14:paraId="04B18E9A">
      <w:r>
        <w:rPr>
          <w:rFonts w:hint="eastAsia"/>
        </w:rPr>
        <w:t>Father f = new Son(); 这样产生的对象f，将会拥有父类的属性和子类的方法。当然，子类的方法复写了父类的方法，输出的结果自然是父类的。而f的属性却依旧是父类时候的属性值。举个栗子：</w:t>
      </w:r>
    </w:p>
    <w:p w14:paraId="04B18E9B"/>
    <w:p w14:paraId="04B18E9C">
      <w:r>
        <w:rPr>
          <w:rFonts w:hint="eastAsia"/>
          <w:lang w:val="en"/>
        </w:rPr>
        <w:t xml:space="preserve">向下转型 </w:t>
      </w:r>
      <w:r>
        <w:rPr>
          <w:rFonts w:hint="eastAsia"/>
        </w:rPr>
        <w:t>Son f = new Father (); 属性是子的，方法父的</w:t>
      </w:r>
    </w:p>
    <w:p w14:paraId="04B18E9D">
      <w:pPr>
        <w:rPr>
          <w:lang w:val="en"/>
        </w:rPr>
      </w:pPr>
      <w:r>
        <w:rPr>
          <w:rFonts w:hint="eastAsia"/>
        </w:rPr>
        <w:t>主要目的是为了能够让父类对象调用子类特定的方法。</w:t>
      </w:r>
    </w:p>
    <w:p w14:paraId="04B18E9E"/>
    <w:p w14:paraId="04B18E9F">
      <w:pPr>
        <w:pStyle w:val="3"/>
      </w:pPr>
      <w:r>
        <w:rPr>
          <w:rFonts w:hint="eastAsia"/>
        </w:rPr>
        <w:t>Sap cua</w:t>
      </w:r>
    </w:p>
    <w:p w14:paraId="04B18EA0">
      <w:r>
        <w:rPr>
          <w:rFonts w:ascii="Segoe UI" w:hAnsi="Segoe UI" w:eastAsia="Segoe UI" w:cs="Segoe UI"/>
          <w:color w:val="24292F"/>
          <w:szCs w:val="21"/>
          <w:shd w:val="clear" w:color="auto" w:fill="F4F6F8"/>
        </w:rPr>
        <w:t>SAP CUA（Central User Administration）是SAP系统中的一个功能模块，主要用于集中管理用户和授权。CUA 允许在多个 SAP 系统中统一创建和管理用户账户，简化了用户管理的流程</w:t>
      </w:r>
    </w:p>
    <w:p w14:paraId="04B18EA1"/>
    <w:p w14:paraId="04B18EA2">
      <w:pPr>
        <w:pStyle w:val="2"/>
      </w:pPr>
      <w:r>
        <w:rPr>
          <w:rFonts w:hint="eastAsia"/>
        </w:rPr>
        <w:t>细节</w:t>
      </w:r>
    </w:p>
    <w:p w14:paraId="04B18EA3"/>
    <w:p w14:paraId="04B18EA4">
      <w:pPr>
        <w:pStyle w:val="3"/>
      </w:pPr>
      <w:r>
        <w:rPr>
          <w:rFonts w:hint="eastAsia"/>
        </w:rPr>
        <w:t>参数的使用</w:t>
      </w:r>
    </w:p>
    <w:p w14:paraId="04B18EA5">
      <w:pPr>
        <w:pStyle w:val="13"/>
        <w:widowControl/>
        <w:shd w:val="clear" w:color="auto" w:fill="FFFFFF"/>
        <w:spacing w:beforeAutospacing="0" w:after="240" w:afterAutospacing="0" w:line="390" w:lineRule="atLeast"/>
        <w:rPr>
          <w:rFonts w:ascii="Arial" w:hAnsi="Arial" w:eastAsia="Arial" w:cs="Arial"/>
          <w:color w:val="4D4D4D"/>
          <w:shd w:val="clear" w:color="auto" w:fill="FFFFFF"/>
        </w:rPr>
      </w:pPr>
      <w:r>
        <w:rPr>
          <w:rFonts w:ascii="Arial" w:hAnsi="Arial" w:eastAsia="Arial" w:cs="Arial"/>
          <w:color w:val="4D4D4D"/>
          <w:shd w:val="clear" w:color="auto" w:fill="FFFFFF"/>
        </w:rPr>
        <w:t>如果TABLES与USING、CHANGING一起使用时，则一定要按照TABLES、USING、CHANGING顺序声明</w:t>
      </w:r>
    </w:p>
    <w:p w14:paraId="04B18EA6">
      <w:pPr>
        <w:pStyle w:val="13"/>
        <w:widowControl/>
        <w:shd w:val="clear" w:color="auto" w:fill="FFFFFF"/>
        <w:spacing w:beforeAutospacing="0" w:after="240" w:afterAutospacing="0" w:line="390" w:lineRule="atLeast"/>
        <w:rPr>
          <w:rFonts w:ascii="Arial" w:hAnsi="Arial" w:eastAsia="宋体" w:cs="Arial"/>
          <w:color w:val="4D4D4D"/>
          <w:shd w:val="clear" w:color="auto" w:fill="FFFFFF"/>
        </w:rPr>
      </w:pPr>
      <w:r>
        <w:rPr>
          <w:rFonts w:hint="eastAsia" w:ascii="Arial" w:hAnsi="Arial" w:eastAsia="宋体" w:cs="Arial"/>
          <w:color w:val="4D4D4D"/>
          <w:shd w:val="clear" w:color="auto" w:fill="FFFFFF"/>
        </w:rPr>
        <w:t xml:space="preserve"> using默认是引用传递，使用value()后才是值传递</w:t>
      </w:r>
    </w:p>
    <w:p w14:paraId="04B18EA7">
      <w:pPr>
        <w:pStyle w:val="13"/>
        <w:widowControl/>
        <w:shd w:val="clear" w:color="auto" w:fill="FFFFFF"/>
        <w:spacing w:beforeAutospacing="0" w:after="240" w:afterAutospacing="0" w:line="390" w:lineRule="atLeast"/>
        <w:rPr>
          <w:rFonts w:ascii="Arial" w:hAnsi="Arial" w:eastAsia="宋体" w:cs="Arial"/>
          <w:color w:val="4D4D4D"/>
          <w:shd w:val="clear" w:color="auto" w:fill="FFFFFF"/>
        </w:rPr>
      </w:pPr>
      <w:r>
        <w:rPr>
          <w:rFonts w:hint="eastAsia" w:ascii="Arial" w:hAnsi="Arial" w:eastAsia="宋体" w:cs="Arial"/>
          <w:color w:val="4D4D4D"/>
          <w:shd w:val="clear" w:color="auto" w:fill="FFFFFF"/>
        </w:rPr>
        <w:t>Tables是引用传递，内表的值传递要如下</w:t>
      </w:r>
    </w:p>
    <w:p w14:paraId="04B18EA8">
      <w:pPr>
        <w:pStyle w:val="13"/>
        <w:widowControl/>
        <w:shd w:val="clear" w:color="auto" w:fill="FFFFFF"/>
        <w:spacing w:beforeAutospacing="0" w:after="240" w:afterAutospacing="0" w:line="390" w:lineRule="atLeast"/>
        <w:rPr>
          <w:rFonts w:ascii="Arial" w:hAnsi="Arial" w:eastAsia="宋体" w:cs="Arial"/>
          <w:color w:val="4D4D4D"/>
          <w:shd w:val="clear" w:color="auto" w:fill="FFFFFF"/>
        </w:rPr>
      </w:pPr>
      <w:r>
        <w:drawing>
          <wp:inline distT="0" distB="0" distL="114300" distR="114300">
            <wp:extent cx="5269230" cy="426720"/>
            <wp:effectExtent l="0" t="0" r="7620" b="1143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4"/>
                    <a:stretch>
                      <a:fillRect/>
                    </a:stretch>
                  </pic:blipFill>
                  <pic:spPr>
                    <a:xfrm>
                      <a:off x="0" y="0"/>
                      <a:ext cx="5269230" cy="426720"/>
                    </a:xfrm>
                    <a:prstGeom prst="rect">
                      <a:avLst/>
                    </a:prstGeom>
                    <a:noFill/>
                    <a:ln>
                      <a:noFill/>
                    </a:ln>
                  </pic:spPr>
                </pic:pic>
              </a:graphicData>
            </a:graphic>
          </wp:inline>
        </w:drawing>
      </w:r>
    </w:p>
    <w:p w14:paraId="04B18EA9"/>
    <w:p w14:paraId="04B18EAA">
      <w:pPr>
        <w:pStyle w:val="3"/>
      </w:pPr>
      <w:r>
        <w:rPr>
          <w:rFonts w:hint="eastAsia"/>
        </w:rPr>
        <w:t>获取对象的属性</w:t>
      </w:r>
    </w:p>
    <w:p w14:paraId="04B18EAB">
      <w:r>
        <w:rPr>
          <w:rFonts w:hint="eastAsia"/>
        </w:rPr>
        <w:t>-&gt;代表调用方法 ~代表对象下的属性</w:t>
      </w:r>
    </w:p>
    <w:p w14:paraId="04B18EAC">
      <w:r>
        <w:rPr>
          <w:rFonts w:ascii="Consolas" w:hAnsi="Consolas" w:eastAsia="Consolas" w:cs="Consolas"/>
          <w:color w:val="000000"/>
          <w:szCs w:val="21"/>
          <w:shd w:val="clear" w:color="auto" w:fill="FAFAFA"/>
        </w:rPr>
        <w:t>需要使用对象-&gt;接口名~方法名</w:t>
      </w:r>
    </w:p>
    <w:p w14:paraId="04B18EAD"/>
    <w:p w14:paraId="04B18EAE">
      <w:pPr>
        <w:rPr>
          <w:rFonts w:ascii="Consolas" w:hAnsi="Consolas" w:eastAsia="宋体" w:cs="Consolas"/>
          <w:color w:val="0066CC"/>
          <w:sz w:val="32"/>
          <w:szCs w:val="32"/>
          <w:u w:val="single"/>
          <w:shd w:val="clear" w:color="auto" w:fill="CECCF7"/>
        </w:rPr>
      </w:pPr>
      <w:r>
        <w:rPr>
          <w:rFonts w:ascii="Consolas" w:hAnsi="Consolas" w:eastAsia="Consolas" w:cs="Consolas"/>
          <w:color w:val="0066CC"/>
          <w:sz w:val="32"/>
          <w:szCs w:val="32"/>
          <w:u w:val="single"/>
          <w:shd w:val="clear" w:color="auto" w:fill="CECCF7"/>
        </w:rPr>
        <w:t>UI_FUNC</w:t>
      </w:r>
      <w:r>
        <w:rPr>
          <w:rFonts w:hint="eastAsia" w:ascii="Consolas" w:hAnsi="Consolas" w:eastAsia="宋体" w:cs="Consolas"/>
          <w:color w:val="0066CC"/>
          <w:sz w:val="32"/>
          <w:szCs w:val="32"/>
          <w:u w:val="single"/>
          <w:shd w:val="clear" w:color="auto" w:fill="CECCF7"/>
        </w:rPr>
        <w:t xml:space="preserve"> 界面功能代码，指的是按钮上绑定的功能代码</w:t>
      </w:r>
    </w:p>
    <w:p w14:paraId="04B18EAF">
      <w:pPr>
        <w:rPr>
          <w:rFonts w:ascii="Consolas" w:hAnsi="Consolas" w:eastAsia="宋体" w:cs="Consolas"/>
          <w:color w:val="0066CC"/>
          <w:sz w:val="32"/>
          <w:szCs w:val="32"/>
          <w:u w:val="single"/>
          <w:shd w:val="clear" w:color="auto" w:fill="CECCF7"/>
        </w:rPr>
      </w:pPr>
      <w:r>
        <w:rPr>
          <w:rFonts w:hint="eastAsia" w:ascii="Consolas" w:hAnsi="Consolas" w:eastAsia="宋体" w:cs="Consolas"/>
          <w:color w:val="0066CC"/>
          <w:sz w:val="32"/>
          <w:szCs w:val="32"/>
          <w:u w:val="single"/>
          <w:shd w:val="clear" w:color="auto" w:fill="CECCF7"/>
        </w:rPr>
        <w:t>一般选择屏幕上有5个可选的功能按钮key为1-5； funcode为fc0--fc05</w:t>
      </w:r>
    </w:p>
    <w:p w14:paraId="04B18EB0">
      <w:pPr>
        <w:pStyle w:val="3"/>
      </w:pPr>
      <w:r>
        <w:rPr>
          <w:rFonts w:hint="eastAsia"/>
        </w:rPr>
        <w:t xml:space="preserve">数据库操作都放到一个更新function module中统一处理 </w:t>
      </w:r>
    </w:p>
    <w:p w14:paraId="04B18EB1">
      <w:pPr>
        <w:pStyle w:val="3"/>
        <w:rPr>
          <w:shd w:val="clear" w:color="auto" w:fill="CECCF7"/>
        </w:rPr>
      </w:pPr>
      <w:r>
        <w:rPr>
          <w:rFonts w:hint="eastAsia"/>
          <w:shd w:val="clear" w:color="auto" w:fill="CECCF7"/>
        </w:rPr>
        <w:t>字符串转换内表</w:t>
      </w:r>
    </w:p>
    <w:p w14:paraId="04B18EB2">
      <w:pPr>
        <w:rPr>
          <w:rFonts w:ascii="Consolas" w:hAnsi="Consolas" w:eastAsia="宋体" w:cs="Consolas"/>
          <w:color w:val="0066CC"/>
          <w:sz w:val="32"/>
          <w:szCs w:val="32"/>
          <w:u w:val="single"/>
          <w:shd w:val="clear" w:color="auto" w:fill="CECCF7"/>
        </w:rPr>
      </w:pPr>
      <w:r>
        <w:rPr>
          <w:rFonts w:ascii="Consolas" w:hAnsi="Consolas" w:eastAsia="宋体" w:cs="Consolas"/>
          <w:color w:val="0066CC"/>
          <w:sz w:val="32"/>
          <w:szCs w:val="32"/>
          <w:u w:val="single"/>
          <w:shd w:val="clear" w:color="auto" w:fill="CECCF7"/>
        </w:rPr>
        <w:t>split 'sadfasdf,45454' at ',' into table  data(lt_anln1).</w:t>
      </w:r>
    </w:p>
    <w:p w14:paraId="04B18EB3">
      <w:pPr>
        <w:pStyle w:val="3"/>
      </w:pPr>
      <w:r>
        <w:rPr>
          <w:rFonts w:hint="eastAsia"/>
        </w:rPr>
        <w:t>Software component</w:t>
      </w:r>
    </w:p>
    <w:p w14:paraId="04B18EB4">
      <w:r>
        <w:rPr>
          <w:rFonts w:hint="eastAsia"/>
        </w:rPr>
        <w:t>管理包的层级名称</w:t>
      </w:r>
    </w:p>
    <w:p w14:paraId="04B18EB5">
      <w:pPr>
        <w:pStyle w:val="3"/>
      </w:pPr>
      <w:r>
        <w:rPr>
          <w:rFonts w:hint="eastAsia"/>
        </w:rPr>
        <w:t>AlV</w:t>
      </w:r>
    </w:p>
    <w:p w14:paraId="04B18EB6">
      <w:r>
        <w:rPr>
          <w:rFonts w:hint="eastAsia"/>
        </w:rPr>
        <w:t>界面上的所有按钮操作都会触发pai,所以，可以在这里对按钮功能进行处理</w:t>
      </w:r>
    </w:p>
    <w:p w14:paraId="04B18EB7">
      <w:r>
        <w:rPr>
          <w:rFonts w:hint="eastAsia"/>
        </w:rPr>
        <w:t>添加按钮的事件：toolbar</w:t>
      </w:r>
    </w:p>
    <w:p w14:paraId="04B18EB8">
      <w:r>
        <w:rPr>
          <w:rFonts w:hint="eastAsia"/>
        </w:rPr>
        <w:t>按钮点击事件 ：user_comm ,这里是统一管理分配功能的模式</w:t>
      </w:r>
    </w:p>
    <w:p w14:paraId="04B18EB9"/>
    <w:p w14:paraId="04B18EBA">
      <w:pPr>
        <w:rPr>
          <w:rFonts w:eastAsia="宋体"/>
        </w:rPr>
      </w:pPr>
      <w:r>
        <w:rPr>
          <w:rStyle w:val="18"/>
          <w:rFonts w:ascii="Arial" w:hAnsi="Arial" w:eastAsia="Arial" w:cs="Arial"/>
          <w:color w:val="4D4D4D"/>
          <w:sz w:val="24"/>
          <w:shd w:val="clear" w:color="auto" w:fill="FFFFFF"/>
        </w:rPr>
        <w:t>MT_MOD_CELLS</w:t>
      </w:r>
      <w:r>
        <w:rPr>
          <w:rStyle w:val="18"/>
          <w:rFonts w:hint="eastAsia" w:ascii="Arial" w:hAnsi="Arial" w:eastAsia="宋体" w:cs="Arial"/>
          <w:color w:val="4D4D4D"/>
          <w:sz w:val="24"/>
          <w:shd w:val="clear" w:color="auto" w:fill="FFFFFF"/>
        </w:rPr>
        <w:t>记录修改了的单元格</w:t>
      </w:r>
    </w:p>
    <w:p w14:paraId="04B18EBB">
      <w:pPr>
        <w:pStyle w:val="3"/>
      </w:pPr>
      <w:r>
        <w:rPr>
          <w:rFonts w:hint="eastAsia"/>
        </w:rPr>
        <w:t>Bapi的调用</w:t>
      </w:r>
    </w:p>
    <w:p w14:paraId="04B18EBC">
      <w:r>
        <w:rPr>
          <w:rFonts w:hint="eastAsia"/>
        </w:rPr>
        <w:t>有个参数同名的后缀为X的参数</w:t>
      </w:r>
      <w:r>
        <w:rPr>
          <w:rFonts w:hint="eastAsia"/>
        </w:rPr>
        <w:br w:type="textWrapping"/>
      </w:r>
      <w:r>
        <w:rPr>
          <w:rFonts w:hint="eastAsia"/>
        </w:rPr>
        <w:t>标识结构中的字段名与赋值的结构中的字段名一致，但是其字段类型只是一个长度为1的字符，用于标识某个字段的数据是否需要通过BAPI来变更</w:t>
      </w:r>
    </w:p>
    <w:p w14:paraId="04B18EBD">
      <w:pPr>
        <w:pStyle w:val="3"/>
      </w:pPr>
      <w:r>
        <w:rPr>
          <w:rFonts w:hint="eastAsia"/>
        </w:rPr>
        <w:t>编码的字符串规范</w:t>
      </w:r>
    </w:p>
    <w:p w14:paraId="04B18EBE">
      <w:r>
        <w:rPr>
          <w:rFonts w:hint="eastAsia"/>
        </w:rPr>
        <w:t>尽量不要用0001这第一位为0的编码，使用有具体含义，或者从1开始如，1001</w:t>
      </w:r>
    </w:p>
    <w:p w14:paraId="04B18EBF">
      <w:r>
        <w:t>A</w:t>
      </w:r>
      <w:r>
        <w:rPr>
          <w:rFonts w:hint="eastAsia"/>
        </w:rPr>
        <w:t>001</w:t>
      </w:r>
    </w:p>
    <w:p w14:paraId="04B18EC0">
      <w:pPr>
        <w:pStyle w:val="3"/>
      </w:pPr>
      <w:r>
        <w:rPr>
          <w:rFonts w:hint="eastAsia"/>
        </w:rPr>
        <w:t>表字段命名规律</w:t>
      </w:r>
    </w:p>
    <w:p w14:paraId="04B18EC1">
      <w:r>
        <w:rPr>
          <w:rFonts w:hint="eastAsia"/>
        </w:rPr>
        <w:t xml:space="preserve">NR  matnr 物料编号 infnr信息记录编号 </w:t>
      </w:r>
    </w:p>
    <w:p w14:paraId="04B18EC2">
      <w:r>
        <w:drawing>
          <wp:inline distT="0" distB="0" distL="114300" distR="114300">
            <wp:extent cx="5269865" cy="5052695"/>
            <wp:effectExtent l="0" t="0" r="6985" b="1460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4"/>
                    <a:stretch>
                      <a:fillRect/>
                    </a:stretch>
                  </pic:blipFill>
                  <pic:spPr>
                    <a:xfrm>
                      <a:off x="0" y="0"/>
                      <a:ext cx="5269865" cy="5052695"/>
                    </a:xfrm>
                    <a:prstGeom prst="rect">
                      <a:avLst/>
                    </a:prstGeom>
                    <a:noFill/>
                    <a:ln>
                      <a:noFill/>
                    </a:ln>
                  </pic:spPr>
                </pic:pic>
              </a:graphicData>
            </a:graphic>
          </wp:inline>
        </w:drawing>
      </w:r>
    </w:p>
    <w:p w14:paraId="04B18EC3">
      <w:pPr>
        <w:pStyle w:val="3"/>
      </w:pPr>
      <w:r>
        <w:rPr>
          <w:rFonts w:hint="eastAsia"/>
        </w:rPr>
        <w:t>Tcode</w:t>
      </w:r>
    </w:p>
    <w:p w14:paraId="04B18EC4">
      <w:r>
        <w:drawing>
          <wp:inline distT="0" distB="0" distL="114300" distR="114300">
            <wp:extent cx="5798820" cy="4690745"/>
            <wp:effectExtent l="0" t="0" r="11430" b="1460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4"/>
                    <a:stretch>
                      <a:fillRect/>
                    </a:stretch>
                  </pic:blipFill>
                  <pic:spPr>
                    <a:xfrm>
                      <a:off x="0" y="0"/>
                      <a:ext cx="5798820" cy="4690745"/>
                    </a:xfrm>
                    <a:prstGeom prst="rect">
                      <a:avLst/>
                    </a:prstGeom>
                    <a:noFill/>
                    <a:ln>
                      <a:noFill/>
                    </a:ln>
                  </pic:spPr>
                </pic:pic>
              </a:graphicData>
            </a:graphic>
          </wp:inline>
        </w:drawing>
      </w:r>
    </w:p>
    <w:p w14:paraId="04B18EC5"/>
    <w:p w14:paraId="04B18EC6">
      <w:r>
        <w:t>M</w:t>
      </w:r>
      <w:r>
        <w:rPr>
          <w:rFonts w:hint="eastAsia"/>
        </w:rPr>
        <w:t>m采购</w:t>
      </w:r>
    </w:p>
    <w:p w14:paraId="04B18EC7"/>
    <w:p w14:paraId="04B18EC8">
      <w:pPr>
        <w:pStyle w:val="3"/>
      </w:pPr>
      <w:r>
        <w:rPr>
          <w:rFonts w:hint="eastAsia"/>
        </w:rPr>
        <w:t xml:space="preserve">信息记录 </w:t>
      </w:r>
      <w:r>
        <w:t>me11</w:t>
      </w:r>
      <w:r>
        <w:rPr>
          <w:rFonts w:hint="eastAsia"/>
        </w:rPr>
        <w:t>(采购信息记录)</w:t>
      </w:r>
    </w:p>
    <w:p w14:paraId="04B18EC9">
      <w:r>
        <w:rPr>
          <w:rFonts w:hint="eastAsia"/>
        </w:rPr>
        <w:t>快照信息，不因为后期修改而发生变更的记录。</w:t>
      </w:r>
    </w:p>
    <w:p w14:paraId="04B18ECA">
      <w:pPr>
        <w:pStyle w:val="3"/>
      </w:pPr>
      <w:r>
        <w:rPr>
          <w:rFonts w:hint="eastAsia"/>
        </w:rPr>
        <w:t>物料凭证 mb51</w:t>
      </w:r>
    </w:p>
    <w:p w14:paraId="04B18ECB">
      <w:r>
        <w:rPr>
          <w:rFonts w:hint="eastAsia"/>
        </w:rPr>
        <w:t>记录物料的移动信息，只要物权发生转移，都会生成物料凭证</w:t>
      </w:r>
    </w:p>
    <w:p w14:paraId="04B18ECC"/>
    <w:p w14:paraId="04B18ECD"/>
    <w:p w14:paraId="04B18ECE">
      <w:pPr>
        <w:pStyle w:val="3"/>
      </w:pPr>
      <w:r>
        <w:rPr>
          <w:rFonts w:hint="eastAsia"/>
        </w:rPr>
        <w:t>左连接</w:t>
      </w:r>
    </w:p>
    <w:p w14:paraId="04B18ECF">
      <w:r>
        <w:rPr>
          <w:rFonts w:hint="eastAsia"/>
        </w:rPr>
        <w:t>会变多，最少的左表的条数</w:t>
      </w:r>
    </w:p>
    <w:p w14:paraId="04B18ED0">
      <w:pPr>
        <w:pStyle w:val="3"/>
      </w:pPr>
      <w:r>
        <w:rPr>
          <w:rFonts w:hint="eastAsia"/>
        </w:rPr>
        <w:t>右连接</w:t>
      </w:r>
    </w:p>
    <w:p w14:paraId="04B18ED1">
      <w:r>
        <w:rPr>
          <w:rFonts w:hint="eastAsia"/>
        </w:rPr>
        <w:t>以右表为基准，连接左表数据，最少条数为右表数量</w:t>
      </w:r>
    </w:p>
    <w:p w14:paraId="04B18ED2">
      <w:pPr>
        <w:pStyle w:val="3"/>
      </w:pPr>
      <w:r>
        <w:rPr>
          <w:rFonts w:hint="eastAsia"/>
        </w:rPr>
        <w:t>内连接</w:t>
      </w:r>
    </w:p>
    <w:p w14:paraId="04B18ED3">
      <w:r>
        <w:rPr>
          <w:rFonts w:hint="eastAsia"/>
        </w:rPr>
        <w:t>只有符合条件的记录</w:t>
      </w:r>
    </w:p>
    <w:p w14:paraId="04B18ED4">
      <w:pPr>
        <w:pStyle w:val="3"/>
      </w:pPr>
      <w:r>
        <w:rPr>
          <w:rFonts w:hint="eastAsia"/>
        </w:rPr>
        <w:t>全连接</w:t>
      </w:r>
    </w:p>
    <w:p w14:paraId="04B18ED5">
      <w:pPr>
        <w:pStyle w:val="3"/>
      </w:pPr>
      <w:r>
        <w:rPr>
          <w:rFonts w:hint="eastAsia"/>
        </w:rPr>
        <w:t>前导零处理</w:t>
      </w:r>
    </w:p>
    <w:p w14:paraId="04B18ED6">
      <w:r>
        <w:drawing>
          <wp:inline distT="0" distB="0" distL="114300" distR="114300">
            <wp:extent cx="5271135" cy="911860"/>
            <wp:effectExtent l="0" t="0" r="5715" b="254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4"/>
                    <a:stretch>
                      <a:fillRect/>
                    </a:stretch>
                  </pic:blipFill>
                  <pic:spPr>
                    <a:xfrm>
                      <a:off x="0" y="0"/>
                      <a:ext cx="5271135" cy="911860"/>
                    </a:xfrm>
                    <a:prstGeom prst="rect">
                      <a:avLst/>
                    </a:prstGeom>
                    <a:noFill/>
                    <a:ln>
                      <a:noFill/>
                    </a:ln>
                  </pic:spPr>
                </pic:pic>
              </a:graphicData>
            </a:graphic>
          </wp:inline>
        </w:drawing>
      </w:r>
    </w:p>
    <w:p w14:paraId="04B18ED7"/>
    <w:p w14:paraId="04B18ED8">
      <w:pPr>
        <w:pStyle w:val="3"/>
      </w:pPr>
      <w:r>
        <w:rPr>
          <w:rFonts w:hint="eastAsia"/>
        </w:rPr>
        <w:t>创建number数组</w:t>
      </w:r>
    </w:p>
    <w:p w14:paraId="04B18ED9">
      <w:r>
        <w:rPr>
          <w:rFonts w:hint="eastAsia"/>
        </w:rPr>
        <w:t>使用value来快速创建数组时，只能使用确定类型，即类型确定，长度确定</w:t>
      </w:r>
    </w:p>
    <w:p w14:paraId="04B18EDA">
      <w:pPr>
        <w:pStyle w:val="13"/>
        <w:widowControl/>
        <w:spacing w:beforeAutospacing="0" w:afterAutospacing="0"/>
      </w:pPr>
      <w:r>
        <w:rPr>
          <w:rFonts w:ascii="Consolas" w:hAnsi="Consolas" w:eastAsia="Consolas" w:cs="Consolas"/>
          <w:color w:val="0000FF"/>
          <w:sz w:val="32"/>
          <w:szCs w:val="32"/>
          <w:shd w:val="clear" w:color="auto" w:fill="FFFFFF"/>
        </w:rPr>
        <w:t xml:space="preserve">types </w:t>
      </w:r>
      <w:r>
        <w:rPr>
          <w:rFonts w:ascii="Consolas" w:hAnsi="Consolas" w:eastAsia="Consolas" w:cs="Consolas"/>
          <w:color w:val="000000"/>
          <w:sz w:val="32"/>
          <w:szCs w:val="32"/>
          <w:shd w:val="clear" w:color="auto" w:fill="FFFFFF"/>
        </w:rPr>
        <w:t>t_itab</w:t>
      </w:r>
      <w:r>
        <w:rPr>
          <w:rFonts w:ascii="Consolas" w:hAnsi="Consolas" w:eastAsia="Consolas" w:cs="Consolas"/>
          <w:color w:val="0000FF"/>
          <w:sz w:val="32"/>
          <w:szCs w:val="32"/>
          <w:shd w:val="clear" w:color="auto" w:fill="FFFFFF"/>
        </w:rPr>
        <w:t xml:space="preserve"> type table of </w:t>
      </w:r>
      <w:r>
        <w:rPr>
          <w:rFonts w:ascii="Consolas" w:hAnsi="Consolas" w:eastAsia="Consolas" w:cs="Consolas"/>
          <w:color w:val="000000"/>
          <w:sz w:val="32"/>
          <w:szCs w:val="32"/>
          <w:shd w:val="clear" w:color="auto" w:fill="FFFFFF"/>
        </w:rPr>
        <w:t>i</w:t>
      </w:r>
      <w:r>
        <w:rPr>
          <w:rFonts w:ascii="Consolas" w:hAnsi="Consolas" w:eastAsia="Consolas" w:cs="Consolas"/>
          <w:color w:val="0000FF"/>
          <w:sz w:val="32"/>
          <w:szCs w:val="32"/>
          <w:shd w:val="clear" w:color="auto" w:fill="FFFFFF"/>
        </w:rPr>
        <w:t xml:space="preserve"> with empty key.</w:t>
      </w:r>
    </w:p>
    <w:p w14:paraId="04B18EDB">
      <w:pPr>
        <w:pStyle w:val="13"/>
        <w:widowControl/>
        <w:spacing w:beforeAutospacing="0" w:afterAutospacing="0"/>
      </w:pPr>
      <w:r>
        <w:rPr>
          <w:rFonts w:ascii="Consolas" w:hAnsi="Consolas" w:eastAsia="Consolas" w:cs="Consolas"/>
          <w:color w:val="0000FF"/>
          <w:sz w:val="32"/>
          <w:szCs w:val="32"/>
          <w:shd w:val="clear" w:color="auto" w:fill="FFFFFF"/>
        </w:rPr>
        <w:t xml:space="preserve">data </w:t>
      </w:r>
      <w:r>
        <w:rPr>
          <w:rFonts w:ascii="Consolas" w:hAnsi="Consolas" w:eastAsia="Consolas" w:cs="Consolas"/>
          <w:color w:val="000000"/>
          <w:sz w:val="32"/>
          <w:szCs w:val="32"/>
          <w:shd w:val="clear" w:color="auto" w:fill="FFFFFF"/>
        </w:rPr>
        <w:t>itab</w:t>
      </w:r>
      <w:r>
        <w:rPr>
          <w:rFonts w:ascii="Consolas" w:hAnsi="Consolas" w:eastAsia="Consolas" w:cs="Consolas"/>
          <w:color w:val="0000FF"/>
          <w:sz w:val="32"/>
          <w:szCs w:val="32"/>
          <w:shd w:val="clear" w:color="auto" w:fill="FFFFFF"/>
        </w:rPr>
        <w:t xml:space="preserve"> type </w:t>
      </w:r>
      <w:r>
        <w:rPr>
          <w:rFonts w:ascii="Consolas" w:hAnsi="Consolas" w:eastAsia="Consolas" w:cs="Consolas"/>
          <w:color w:val="000000"/>
          <w:sz w:val="32"/>
          <w:szCs w:val="32"/>
          <w:shd w:val="clear" w:color="auto" w:fill="FFFFFF"/>
        </w:rPr>
        <w:t>t_itab</w:t>
      </w:r>
      <w:r>
        <w:rPr>
          <w:rFonts w:ascii="Consolas" w:hAnsi="Consolas" w:eastAsia="Consolas" w:cs="Consolas"/>
          <w:color w:val="0000FF"/>
          <w:sz w:val="32"/>
          <w:szCs w:val="32"/>
          <w:shd w:val="clear" w:color="auto" w:fill="FFFFFF"/>
        </w:rPr>
        <w:t>.</w:t>
      </w:r>
    </w:p>
    <w:p w14:paraId="04B18EDC">
      <w:pPr>
        <w:pStyle w:val="13"/>
        <w:widowControl/>
        <w:spacing w:beforeAutospacing="0" w:afterAutospacing="0"/>
      </w:pPr>
      <w:r>
        <w:rPr>
          <w:rFonts w:ascii="Consolas" w:hAnsi="Consolas" w:eastAsia="Consolas" w:cs="Consolas"/>
          <w:color w:val="000000"/>
          <w:sz w:val="32"/>
          <w:szCs w:val="32"/>
          <w:shd w:val="clear" w:color="auto" w:fill="FFFFFF"/>
        </w:rPr>
        <w:t>itab</w:t>
      </w:r>
      <w:r>
        <w:rPr>
          <w:rFonts w:ascii="Consolas" w:hAnsi="Consolas" w:eastAsia="Consolas" w:cs="Consolas"/>
          <w:color w:val="0000FF"/>
          <w:sz w:val="32"/>
          <w:szCs w:val="32"/>
          <w:shd w:val="clear" w:color="auto" w:fill="FFFFFF"/>
        </w:rPr>
        <w:t xml:space="preserve"> = value #( ( ) ( </w:t>
      </w:r>
      <w:r>
        <w:rPr>
          <w:rFonts w:ascii="Consolas" w:hAnsi="Consolas" w:eastAsia="Consolas" w:cs="Consolas"/>
          <w:color w:val="3399FF"/>
          <w:sz w:val="32"/>
          <w:szCs w:val="32"/>
          <w:shd w:val="clear" w:color="auto" w:fill="FFFFFF"/>
        </w:rPr>
        <w:t>1</w:t>
      </w:r>
      <w:r>
        <w:rPr>
          <w:rFonts w:ascii="Consolas" w:hAnsi="Consolas" w:eastAsia="Consolas" w:cs="Consolas"/>
          <w:color w:val="0000FF"/>
          <w:sz w:val="32"/>
          <w:szCs w:val="32"/>
          <w:shd w:val="clear" w:color="auto" w:fill="FFFFFF"/>
        </w:rPr>
        <w:t xml:space="preserve"> ) ( </w:t>
      </w:r>
      <w:r>
        <w:rPr>
          <w:rFonts w:ascii="Consolas" w:hAnsi="Consolas" w:eastAsia="Consolas" w:cs="Consolas"/>
          <w:color w:val="3399FF"/>
          <w:sz w:val="32"/>
          <w:szCs w:val="32"/>
          <w:shd w:val="clear" w:color="auto" w:fill="FFFFFF"/>
        </w:rPr>
        <w:t>2</w:t>
      </w:r>
      <w:r>
        <w:rPr>
          <w:rFonts w:ascii="Consolas" w:hAnsi="Consolas" w:eastAsia="Consolas" w:cs="Consolas"/>
          <w:color w:val="0000FF"/>
          <w:sz w:val="32"/>
          <w:szCs w:val="32"/>
          <w:shd w:val="clear" w:color="auto" w:fill="FFFFFF"/>
        </w:rPr>
        <w:t xml:space="preserve"> ) ).</w:t>
      </w:r>
    </w:p>
    <w:p w14:paraId="04B18EDD">
      <w:pPr>
        <w:pStyle w:val="13"/>
        <w:widowControl/>
        <w:spacing w:beforeAutospacing="0" w:afterAutospacing="0"/>
      </w:pPr>
      <w:r>
        <w:rPr>
          <w:rFonts w:ascii="Consolas" w:hAnsi="Consolas" w:eastAsia="Consolas" w:cs="Consolas"/>
          <w:color w:val="000000"/>
          <w:sz w:val="32"/>
          <w:szCs w:val="32"/>
          <w:shd w:val="clear" w:color="auto" w:fill="FFFFFF"/>
        </w:rPr>
        <w:t>cl_demo_output</w:t>
      </w:r>
      <w:r>
        <w:rPr>
          <w:rFonts w:ascii="Consolas" w:hAnsi="Consolas" w:eastAsia="Consolas" w:cs="Consolas"/>
          <w:color w:val="0000FF"/>
          <w:sz w:val="32"/>
          <w:szCs w:val="32"/>
          <w:shd w:val="clear" w:color="auto" w:fill="FFFFFF"/>
        </w:rPr>
        <w:t>=&gt;</w:t>
      </w:r>
      <w:r>
        <w:rPr>
          <w:rFonts w:ascii="Consolas" w:hAnsi="Consolas" w:eastAsia="Consolas" w:cs="Consolas"/>
          <w:color w:val="000000"/>
          <w:sz w:val="32"/>
          <w:szCs w:val="32"/>
          <w:shd w:val="clear" w:color="auto" w:fill="FFFFFF"/>
        </w:rPr>
        <w:t>display</w:t>
      </w:r>
      <w:r>
        <w:rPr>
          <w:rFonts w:ascii="Consolas" w:hAnsi="Consolas" w:eastAsia="Consolas" w:cs="Consolas"/>
          <w:color w:val="0000FF"/>
          <w:sz w:val="32"/>
          <w:szCs w:val="32"/>
          <w:shd w:val="clear" w:color="auto" w:fill="FFFFFF"/>
        </w:rPr>
        <w:t xml:space="preserve">( </w:t>
      </w:r>
      <w:r>
        <w:rPr>
          <w:rFonts w:ascii="Consolas" w:hAnsi="Consolas" w:eastAsia="Consolas" w:cs="Consolas"/>
          <w:color w:val="000000"/>
          <w:sz w:val="32"/>
          <w:szCs w:val="32"/>
          <w:shd w:val="clear" w:color="auto" w:fill="FFFFFF"/>
        </w:rPr>
        <w:t>itab</w:t>
      </w:r>
      <w:r>
        <w:rPr>
          <w:rFonts w:ascii="Consolas" w:hAnsi="Consolas" w:eastAsia="Consolas" w:cs="Consolas"/>
          <w:color w:val="0000FF"/>
          <w:sz w:val="32"/>
          <w:szCs w:val="32"/>
          <w:shd w:val="clear" w:color="auto" w:fill="FFFFFF"/>
        </w:rPr>
        <w:t xml:space="preserve"> ).</w:t>
      </w:r>
    </w:p>
    <w:p w14:paraId="04B18EDE"/>
    <w:p w14:paraId="04B18EDF">
      <w:pPr>
        <w:pStyle w:val="3"/>
      </w:pPr>
      <w:r>
        <w:rPr>
          <w:rFonts w:hint="eastAsia"/>
        </w:rPr>
        <w:t>Form 中的几种参数类型</w:t>
      </w:r>
    </w:p>
    <w:p w14:paraId="04B18EE0">
      <w:r>
        <w:rPr>
          <w:rFonts w:hint="eastAsia"/>
        </w:rPr>
        <w:t>Structure 指定了参数的结构，这结构必须为扁平，即一维结构，无嵌套.这时候，会自动把数据按照顺序自动转成对应结构.</w:t>
      </w:r>
    </w:p>
    <w:p w14:paraId="04B18EE1">
      <w:pPr>
        <w:pStyle w:val="13"/>
        <w:widowControl/>
        <w:spacing w:beforeAutospacing="0" w:afterAutospacing="0"/>
      </w:pPr>
      <w:r>
        <w:rPr>
          <w:rFonts w:ascii="Consolas" w:hAnsi="Consolas" w:eastAsia="Consolas" w:cs="Consolas"/>
          <w:color w:val="0000FF"/>
          <w:sz w:val="32"/>
          <w:szCs w:val="32"/>
          <w:shd w:val="clear" w:color="auto" w:fill="FFFFFF"/>
        </w:rPr>
        <w:t xml:space="preserve">data: begin of </w:t>
      </w:r>
      <w:r>
        <w:rPr>
          <w:rFonts w:ascii="Consolas" w:hAnsi="Consolas" w:eastAsia="Consolas" w:cs="Consolas"/>
          <w:color w:val="000000"/>
          <w:sz w:val="32"/>
          <w:szCs w:val="32"/>
          <w:shd w:val="clear" w:color="auto" w:fill="FFFFFF"/>
        </w:rPr>
        <w:t>line</w:t>
      </w:r>
      <w:r>
        <w:rPr>
          <w:rFonts w:ascii="Consolas" w:hAnsi="Consolas" w:eastAsia="Consolas" w:cs="Consolas"/>
          <w:color w:val="0000FF"/>
          <w:sz w:val="32"/>
          <w:szCs w:val="32"/>
          <w:shd w:val="clear" w:color="auto" w:fill="FFFFFF"/>
        </w:rPr>
        <w:t>,</w:t>
      </w:r>
    </w:p>
    <w:p w14:paraId="04B18EE2">
      <w:pPr>
        <w:pStyle w:val="13"/>
        <w:widowControl/>
        <w:spacing w:beforeAutospacing="0" w:afterAutospacing="0"/>
      </w:pPr>
      <w:r>
        <w:rPr>
          <w:rFonts w:ascii="Consolas" w:hAnsi="Consolas" w:eastAsia="Consolas" w:cs="Consolas"/>
          <w:color w:val="000000"/>
          <w:sz w:val="32"/>
          <w:szCs w:val="32"/>
          <w:shd w:val="clear" w:color="auto" w:fill="FFFFFF"/>
        </w:rPr>
        <w:t>col1</w:t>
      </w:r>
      <w:r>
        <w:rPr>
          <w:rFonts w:ascii="Consolas" w:hAnsi="Consolas" w:eastAsia="Consolas" w:cs="Consolas"/>
          <w:color w:val="0000FF"/>
          <w:sz w:val="32"/>
          <w:szCs w:val="32"/>
          <w:shd w:val="clear" w:color="auto" w:fill="FFFFFF"/>
        </w:rPr>
        <w:t xml:space="preserve"> type </w:t>
      </w:r>
      <w:r>
        <w:rPr>
          <w:rFonts w:ascii="Consolas" w:hAnsi="Consolas" w:eastAsia="Consolas" w:cs="Consolas"/>
          <w:color w:val="000000"/>
          <w:sz w:val="32"/>
          <w:szCs w:val="32"/>
          <w:shd w:val="clear" w:color="auto" w:fill="FFFFFF"/>
        </w:rPr>
        <w:t>c</w:t>
      </w:r>
      <w:r>
        <w:rPr>
          <w:rFonts w:ascii="Consolas" w:hAnsi="Consolas" w:eastAsia="Consolas" w:cs="Consolas"/>
          <w:color w:val="0000FF"/>
          <w:sz w:val="32"/>
          <w:szCs w:val="32"/>
          <w:shd w:val="clear" w:color="auto" w:fill="FFFFFF"/>
        </w:rPr>
        <w:t xml:space="preserve"> length </w:t>
      </w:r>
      <w:r>
        <w:rPr>
          <w:rFonts w:ascii="Consolas" w:hAnsi="Consolas" w:eastAsia="Consolas" w:cs="Consolas"/>
          <w:color w:val="3399FF"/>
          <w:sz w:val="32"/>
          <w:szCs w:val="32"/>
          <w:shd w:val="clear" w:color="auto" w:fill="FFFFFF"/>
        </w:rPr>
        <w:t>1</w:t>
      </w:r>
      <w:r>
        <w:rPr>
          <w:rFonts w:ascii="Consolas" w:hAnsi="Consolas" w:eastAsia="Consolas" w:cs="Consolas"/>
          <w:color w:val="0000FF"/>
          <w:sz w:val="32"/>
          <w:szCs w:val="32"/>
          <w:shd w:val="clear" w:color="auto" w:fill="FFFFFF"/>
        </w:rPr>
        <w:t>,</w:t>
      </w:r>
    </w:p>
    <w:p w14:paraId="04B18EE3">
      <w:pPr>
        <w:pStyle w:val="13"/>
        <w:widowControl/>
        <w:spacing w:beforeAutospacing="0" w:afterAutospacing="0"/>
      </w:pPr>
      <w:r>
        <w:rPr>
          <w:rFonts w:ascii="Consolas" w:hAnsi="Consolas" w:eastAsia="Consolas" w:cs="Consolas"/>
          <w:color w:val="000000"/>
          <w:sz w:val="32"/>
          <w:szCs w:val="32"/>
          <w:shd w:val="clear" w:color="auto" w:fill="FFFFFF"/>
        </w:rPr>
        <w:t>col2</w:t>
      </w:r>
      <w:r>
        <w:rPr>
          <w:rFonts w:ascii="Consolas" w:hAnsi="Consolas" w:eastAsia="Consolas" w:cs="Consolas"/>
          <w:color w:val="0000FF"/>
          <w:sz w:val="32"/>
          <w:szCs w:val="32"/>
          <w:shd w:val="clear" w:color="auto" w:fill="FFFFFF"/>
        </w:rPr>
        <w:t xml:space="preserve"> type </w:t>
      </w:r>
      <w:r>
        <w:rPr>
          <w:rFonts w:ascii="Consolas" w:hAnsi="Consolas" w:eastAsia="Consolas" w:cs="Consolas"/>
          <w:color w:val="000000"/>
          <w:sz w:val="32"/>
          <w:szCs w:val="32"/>
          <w:shd w:val="clear" w:color="auto" w:fill="FFFFFF"/>
        </w:rPr>
        <w:t>c</w:t>
      </w:r>
      <w:r>
        <w:rPr>
          <w:rFonts w:ascii="Consolas" w:hAnsi="Consolas" w:eastAsia="Consolas" w:cs="Consolas"/>
          <w:color w:val="0000FF"/>
          <w:sz w:val="32"/>
          <w:szCs w:val="32"/>
          <w:shd w:val="clear" w:color="auto" w:fill="FFFFFF"/>
        </w:rPr>
        <w:t xml:space="preserve"> length </w:t>
      </w:r>
      <w:r>
        <w:rPr>
          <w:rFonts w:ascii="Consolas" w:hAnsi="Consolas" w:eastAsia="Consolas" w:cs="Consolas"/>
          <w:color w:val="3399FF"/>
          <w:sz w:val="32"/>
          <w:szCs w:val="32"/>
          <w:shd w:val="clear" w:color="auto" w:fill="FFFFFF"/>
        </w:rPr>
        <w:t>1</w:t>
      </w:r>
      <w:r>
        <w:rPr>
          <w:rFonts w:ascii="Consolas" w:hAnsi="Consolas" w:eastAsia="Consolas" w:cs="Consolas"/>
          <w:color w:val="0000FF"/>
          <w:sz w:val="32"/>
          <w:szCs w:val="32"/>
          <w:shd w:val="clear" w:color="auto" w:fill="FFFFFF"/>
        </w:rPr>
        <w:t>,</w:t>
      </w:r>
    </w:p>
    <w:p w14:paraId="04B18EE4">
      <w:pPr>
        <w:pStyle w:val="13"/>
        <w:widowControl/>
        <w:spacing w:beforeAutospacing="0" w:afterAutospacing="0"/>
      </w:pPr>
      <w:r>
        <w:rPr>
          <w:rFonts w:ascii="Consolas" w:hAnsi="Consolas" w:eastAsia="Consolas" w:cs="Consolas"/>
          <w:color w:val="000000"/>
          <w:sz w:val="32"/>
          <w:szCs w:val="32"/>
          <w:shd w:val="clear" w:color="auto" w:fill="FFFFFF"/>
        </w:rPr>
        <w:t>col3</w:t>
      </w:r>
      <w:r>
        <w:rPr>
          <w:rFonts w:ascii="Consolas" w:hAnsi="Consolas" w:eastAsia="Consolas" w:cs="Consolas"/>
          <w:color w:val="0000FF"/>
          <w:sz w:val="32"/>
          <w:szCs w:val="32"/>
          <w:shd w:val="clear" w:color="auto" w:fill="FFFFFF"/>
        </w:rPr>
        <w:t xml:space="preserve"> type </w:t>
      </w:r>
      <w:r>
        <w:rPr>
          <w:rFonts w:ascii="Consolas" w:hAnsi="Consolas" w:eastAsia="Consolas" w:cs="Consolas"/>
          <w:color w:val="000000"/>
          <w:sz w:val="32"/>
          <w:szCs w:val="32"/>
          <w:shd w:val="clear" w:color="auto" w:fill="FFFFFF"/>
        </w:rPr>
        <w:t>c</w:t>
      </w:r>
      <w:r>
        <w:rPr>
          <w:rFonts w:ascii="Consolas" w:hAnsi="Consolas" w:eastAsia="Consolas" w:cs="Consolas"/>
          <w:color w:val="0000FF"/>
          <w:sz w:val="32"/>
          <w:szCs w:val="32"/>
          <w:shd w:val="clear" w:color="auto" w:fill="FFFFFF"/>
        </w:rPr>
        <w:t xml:space="preserve"> length </w:t>
      </w:r>
      <w:r>
        <w:rPr>
          <w:rFonts w:ascii="Consolas" w:hAnsi="Consolas" w:eastAsia="Consolas" w:cs="Consolas"/>
          <w:color w:val="3399FF"/>
          <w:sz w:val="32"/>
          <w:szCs w:val="32"/>
          <w:shd w:val="clear" w:color="auto" w:fill="FFFFFF"/>
        </w:rPr>
        <w:t>1</w:t>
      </w:r>
      <w:r>
        <w:rPr>
          <w:rFonts w:ascii="Consolas" w:hAnsi="Consolas" w:eastAsia="Consolas" w:cs="Consolas"/>
          <w:color w:val="0000FF"/>
          <w:sz w:val="32"/>
          <w:szCs w:val="32"/>
          <w:shd w:val="clear" w:color="auto" w:fill="FFFFFF"/>
        </w:rPr>
        <w:t>,</w:t>
      </w:r>
    </w:p>
    <w:p w14:paraId="04B18EE5">
      <w:pPr>
        <w:pStyle w:val="13"/>
        <w:widowControl/>
        <w:spacing w:beforeAutospacing="0" w:afterAutospacing="0"/>
      </w:pPr>
      <w:r>
        <w:rPr>
          <w:rFonts w:ascii="Consolas" w:hAnsi="Consolas" w:eastAsia="Consolas" w:cs="Consolas"/>
          <w:color w:val="0000FF"/>
          <w:sz w:val="32"/>
          <w:szCs w:val="32"/>
          <w:shd w:val="clear" w:color="auto" w:fill="FFFFFF"/>
        </w:rPr>
        <w:t xml:space="preserve">end of </w:t>
      </w:r>
      <w:r>
        <w:rPr>
          <w:rFonts w:ascii="Consolas" w:hAnsi="Consolas" w:eastAsia="Consolas" w:cs="Consolas"/>
          <w:color w:val="000000"/>
          <w:sz w:val="32"/>
          <w:szCs w:val="32"/>
          <w:shd w:val="clear" w:color="auto" w:fill="FFFFFF"/>
        </w:rPr>
        <w:t>line</w:t>
      </w:r>
      <w:r>
        <w:rPr>
          <w:rFonts w:ascii="Consolas" w:hAnsi="Consolas" w:eastAsia="Consolas" w:cs="Consolas"/>
          <w:color w:val="0000FF"/>
          <w:sz w:val="32"/>
          <w:szCs w:val="32"/>
          <w:shd w:val="clear" w:color="auto" w:fill="FFFFFF"/>
        </w:rPr>
        <w:t>.</w:t>
      </w:r>
    </w:p>
    <w:p w14:paraId="04B18EE6">
      <w:pPr>
        <w:pStyle w:val="13"/>
        <w:widowControl/>
        <w:spacing w:beforeAutospacing="0" w:afterAutospacing="0"/>
      </w:pPr>
      <w:r>
        <w:rPr>
          <w:rFonts w:ascii="Consolas" w:hAnsi="Consolas" w:eastAsia="Consolas" w:cs="Consolas"/>
          <w:color w:val="0000FF"/>
          <w:sz w:val="32"/>
          <w:szCs w:val="32"/>
          <w:shd w:val="clear" w:color="auto" w:fill="FFFFFF"/>
        </w:rPr>
        <w:t xml:space="preserve">data </w:t>
      </w:r>
      <w:r>
        <w:rPr>
          <w:rFonts w:ascii="Consolas" w:hAnsi="Consolas" w:eastAsia="Consolas" w:cs="Consolas"/>
          <w:color w:val="000000"/>
          <w:sz w:val="32"/>
          <w:szCs w:val="32"/>
          <w:shd w:val="clear" w:color="auto" w:fill="FFFFFF"/>
        </w:rPr>
        <w:t>text</w:t>
      </w:r>
      <w:r>
        <w:rPr>
          <w:rFonts w:ascii="Consolas" w:hAnsi="Consolas" w:eastAsia="Consolas" w:cs="Consolas"/>
          <w:color w:val="0000FF"/>
          <w:sz w:val="32"/>
          <w:szCs w:val="32"/>
          <w:shd w:val="clear" w:color="auto" w:fill="FFFFFF"/>
        </w:rPr>
        <w:t xml:space="preserve"> length </w:t>
      </w:r>
      <w:r>
        <w:rPr>
          <w:rFonts w:ascii="Consolas" w:hAnsi="Consolas" w:eastAsia="Consolas" w:cs="Consolas"/>
          <w:color w:val="3399FF"/>
          <w:sz w:val="32"/>
          <w:szCs w:val="32"/>
          <w:shd w:val="clear" w:color="auto" w:fill="FFFFFF"/>
        </w:rPr>
        <w:t>3</w:t>
      </w:r>
      <w:r>
        <w:rPr>
          <w:rFonts w:ascii="Consolas" w:hAnsi="Consolas" w:eastAsia="Consolas" w:cs="Consolas"/>
          <w:color w:val="0000FF"/>
          <w:sz w:val="32"/>
          <w:szCs w:val="32"/>
          <w:shd w:val="clear" w:color="auto" w:fill="FFFFFF"/>
        </w:rPr>
        <w:t xml:space="preserve"> type </w:t>
      </w:r>
      <w:r>
        <w:rPr>
          <w:rFonts w:ascii="Consolas" w:hAnsi="Consolas" w:eastAsia="Consolas" w:cs="Consolas"/>
          <w:color w:val="000000"/>
          <w:sz w:val="32"/>
          <w:szCs w:val="32"/>
          <w:shd w:val="clear" w:color="auto" w:fill="FFFFFF"/>
        </w:rPr>
        <w:t>c</w:t>
      </w:r>
      <w:r>
        <w:rPr>
          <w:rFonts w:ascii="Consolas" w:hAnsi="Consolas" w:eastAsia="Consolas" w:cs="Consolas"/>
          <w:color w:val="0000FF"/>
          <w:sz w:val="32"/>
          <w:szCs w:val="32"/>
          <w:shd w:val="clear" w:color="auto" w:fill="FFFFFF"/>
        </w:rPr>
        <w:t xml:space="preserve"> value </w:t>
      </w:r>
      <w:r>
        <w:rPr>
          <w:rFonts w:ascii="Consolas" w:hAnsi="Consolas" w:eastAsia="Consolas" w:cs="Consolas"/>
          <w:color w:val="008000"/>
          <w:sz w:val="32"/>
          <w:szCs w:val="32"/>
          <w:shd w:val="clear" w:color="auto" w:fill="FFFFFF"/>
        </w:rPr>
        <w:t>'XYZ'</w:t>
      </w:r>
      <w:r>
        <w:rPr>
          <w:rFonts w:ascii="Consolas" w:hAnsi="Consolas" w:eastAsia="Consolas" w:cs="Consolas"/>
          <w:color w:val="0000FF"/>
          <w:sz w:val="32"/>
          <w:szCs w:val="32"/>
          <w:shd w:val="clear" w:color="auto" w:fill="FFFFFF"/>
        </w:rPr>
        <w:t>.</w:t>
      </w:r>
    </w:p>
    <w:p w14:paraId="04B18EE7">
      <w:pPr>
        <w:pStyle w:val="13"/>
        <w:widowControl/>
        <w:spacing w:beforeAutospacing="0" w:afterAutospacing="0"/>
      </w:pPr>
      <w:r>
        <w:rPr>
          <w:rFonts w:ascii="Consolas" w:hAnsi="Consolas" w:eastAsia="Consolas" w:cs="Consolas"/>
          <w:color w:val="0000FF"/>
          <w:sz w:val="32"/>
          <w:szCs w:val="32"/>
          <w:shd w:val="clear" w:color="auto" w:fill="FFFFFF"/>
        </w:rPr>
        <w:t xml:space="preserve">perform </w:t>
      </w:r>
      <w:r>
        <w:rPr>
          <w:rFonts w:ascii="Consolas" w:hAnsi="Consolas" w:eastAsia="Consolas" w:cs="Consolas"/>
          <w:color w:val="000000"/>
          <w:sz w:val="32"/>
          <w:szCs w:val="32"/>
          <w:shd w:val="clear" w:color="auto" w:fill="FFFFFF"/>
        </w:rPr>
        <w:t>demo</w:t>
      </w:r>
      <w:r>
        <w:rPr>
          <w:rFonts w:ascii="Consolas" w:hAnsi="Consolas" w:eastAsia="Consolas" w:cs="Consolas"/>
          <w:color w:val="0000FF"/>
          <w:sz w:val="32"/>
          <w:szCs w:val="32"/>
          <w:shd w:val="clear" w:color="auto" w:fill="FFFFFF"/>
        </w:rPr>
        <w:t xml:space="preserve"> using </w:t>
      </w:r>
      <w:r>
        <w:rPr>
          <w:rFonts w:ascii="Consolas" w:hAnsi="Consolas" w:eastAsia="Consolas" w:cs="Consolas"/>
          <w:color w:val="000000"/>
          <w:sz w:val="32"/>
          <w:szCs w:val="32"/>
          <w:shd w:val="clear" w:color="auto" w:fill="FFFFFF"/>
        </w:rPr>
        <w:t>text</w:t>
      </w:r>
      <w:r>
        <w:rPr>
          <w:rFonts w:ascii="Consolas" w:hAnsi="Consolas" w:eastAsia="Consolas" w:cs="Consolas"/>
          <w:color w:val="0000FF"/>
          <w:sz w:val="32"/>
          <w:szCs w:val="32"/>
          <w:shd w:val="clear" w:color="auto" w:fill="FFFFFF"/>
        </w:rPr>
        <w:t>.</w:t>
      </w:r>
    </w:p>
    <w:p w14:paraId="04B18EE8">
      <w:pPr>
        <w:pStyle w:val="13"/>
        <w:widowControl/>
        <w:spacing w:beforeAutospacing="0" w:afterAutospacing="0"/>
      </w:pPr>
      <w:r>
        <w:rPr>
          <w:rFonts w:ascii="Consolas" w:hAnsi="Consolas" w:eastAsia="Consolas" w:cs="Consolas"/>
          <w:color w:val="0000FF"/>
          <w:sz w:val="32"/>
          <w:szCs w:val="32"/>
          <w:shd w:val="clear" w:color="auto" w:fill="FFFFFF"/>
        </w:rPr>
        <w:t xml:space="preserve">form </w:t>
      </w:r>
      <w:r>
        <w:rPr>
          <w:rFonts w:ascii="Consolas" w:hAnsi="Consolas" w:eastAsia="Consolas" w:cs="Consolas"/>
          <w:color w:val="000000"/>
          <w:sz w:val="32"/>
          <w:szCs w:val="32"/>
          <w:shd w:val="clear" w:color="auto" w:fill="FFFFFF"/>
        </w:rPr>
        <w:t>demo</w:t>
      </w:r>
      <w:r>
        <w:rPr>
          <w:rFonts w:ascii="Consolas" w:hAnsi="Consolas" w:eastAsia="Consolas" w:cs="Consolas"/>
          <w:color w:val="0000FF"/>
          <w:sz w:val="32"/>
          <w:szCs w:val="32"/>
          <w:shd w:val="clear" w:color="auto" w:fill="FFFFFF"/>
        </w:rPr>
        <w:t xml:space="preserve"> using </w:t>
      </w:r>
      <w:r>
        <w:rPr>
          <w:rFonts w:ascii="Consolas" w:hAnsi="Consolas" w:eastAsia="Consolas" w:cs="Consolas"/>
          <w:color w:val="000000"/>
          <w:sz w:val="32"/>
          <w:szCs w:val="32"/>
          <w:shd w:val="clear" w:color="auto" w:fill="FFFFFF"/>
        </w:rPr>
        <w:t>p</w:t>
      </w:r>
      <w:r>
        <w:rPr>
          <w:rFonts w:ascii="Consolas" w:hAnsi="Consolas" w:eastAsia="Consolas" w:cs="Consolas"/>
          <w:color w:val="0000FF"/>
          <w:sz w:val="32"/>
          <w:szCs w:val="32"/>
          <w:shd w:val="clear" w:color="auto" w:fill="FFFFFF"/>
        </w:rPr>
        <w:t xml:space="preserve"> structure </w:t>
      </w:r>
      <w:r>
        <w:rPr>
          <w:rFonts w:ascii="Consolas" w:hAnsi="Consolas" w:eastAsia="Consolas" w:cs="Consolas"/>
          <w:color w:val="000000"/>
          <w:sz w:val="32"/>
          <w:szCs w:val="32"/>
          <w:shd w:val="clear" w:color="auto" w:fill="FFFFFF"/>
        </w:rPr>
        <w:t>line</w:t>
      </w:r>
      <w:r>
        <w:rPr>
          <w:rFonts w:ascii="Consolas" w:hAnsi="Consolas" w:eastAsia="Consolas" w:cs="Consolas"/>
          <w:color w:val="0000FF"/>
          <w:sz w:val="32"/>
          <w:szCs w:val="32"/>
          <w:shd w:val="clear" w:color="auto" w:fill="FFFFFF"/>
        </w:rPr>
        <w:t>.</w:t>
      </w:r>
    </w:p>
    <w:p w14:paraId="04B18EE9">
      <w:pPr>
        <w:pStyle w:val="13"/>
        <w:widowControl/>
        <w:spacing w:beforeAutospacing="0" w:afterAutospacing="0"/>
      </w:pPr>
      <w:r>
        <w:rPr>
          <w:rFonts w:ascii="Consolas" w:hAnsi="Consolas" w:eastAsia="Consolas" w:cs="Consolas"/>
          <w:color w:val="000000"/>
          <w:sz w:val="32"/>
          <w:szCs w:val="32"/>
          <w:shd w:val="clear" w:color="auto" w:fill="FFFFFF"/>
        </w:rPr>
        <w:t>cl_demo_output</w:t>
      </w:r>
      <w:r>
        <w:rPr>
          <w:rFonts w:ascii="Consolas" w:hAnsi="Consolas" w:eastAsia="Consolas" w:cs="Consolas"/>
          <w:color w:val="0000FF"/>
          <w:sz w:val="32"/>
          <w:szCs w:val="32"/>
          <w:shd w:val="clear" w:color="auto" w:fill="FFFFFF"/>
        </w:rPr>
        <w:t>=&gt;</w:t>
      </w:r>
      <w:r>
        <w:rPr>
          <w:rFonts w:ascii="Consolas" w:hAnsi="Consolas" w:eastAsia="Consolas" w:cs="Consolas"/>
          <w:color w:val="000000"/>
          <w:sz w:val="32"/>
          <w:szCs w:val="32"/>
          <w:shd w:val="clear" w:color="auto" w:fill="FFFFFF"/>
        </w:rPr>
        <w:t>display_data</w:t>
      </w:r>
      <w:r>
        <w:rPr>
          <w:rFonts w:ascii="Consolas" w:hAnsi="Consolas" w:eastAsia="Consolas" w:cs="Consolas"/>
          <w:color w:val="0000FF"/>
          <w:sz w:val="32"/>
          <w:szCs w:val="32"/>
          <w:shd w:val="clear" w:color="auto" w:fill="FFFFFF"/>
        </w:rPr>
        <w:t xml:space="preserve">( </w:t>
      </w:r>
      <w:r>
        <w:rPr>
          <w:rFonts w:ascii="Consolas" w:hAnsi="Consolas" w:eastAsia="Consolas" w:cs="Consolas"/>
          <w:color w:val="000000"/>
          <w:sz w:val="32"/>
          <w:szCs w:val="32"/>
          <w:shd w:val="clear" w:color="auto" w:fill="FFFFFF"/>
        </w:rPr>
        <w:t>p</w:t>
      </w:r>
      <w:r>
        <w:rPr>
          <w:rFonts w:ascii="Consolas" w:hAnsi="Consolas" w:eastAsia="Consolas" w:cs="Consolas"/>
          <w:color w:val="0000FF"/>
          <w:sz w:val="32"/>
          <w:szCs w:val="32"/>
          <w:shd w:val="clear" w:color="auto" w:fill="FFFFFF"/>
        </w:rPr>
        <w:t xml:space="preserve"> ).</w:t>
      </w:r>
    </w:p>
    <w:p w14:paraId="04B18EEA">
      <w:pPr>
        <w:pStyle w:val="13"/>
        <w:widowControl/>
        <w:spacing w:beforeAutospacing="0" w:afterAutospacing="0"/>
      </w:pPr>
      <w:r>
        <w:rPr>
          <w:rFonts w:ascii="Consolas" w:hAnsi="Consolas" w:eastAsia="Consolas" w:cs="Consolas"/>
          <w:color w:val="0000FF"/>
          <w:sz w:val="32"/>
          <w:szCs w:val="32"/>
          <w:shd w:val="clear" w:color="auto" w:fill="FFFFFF"/>
        </w:rPr>
        <w:t>endform.</w:t>
      </w:r>
    </w:p>
    <w:p w14:paraId="04B18EEB"/>
    <w:p w14:paraId="04B18EEC"/>
    <w:p w14:paraId="04B18EED">
      <w:r>
        <w:rPr>
          <w:rFonts w:hint="eastAsia"/>
        </w:rPr>
        <w:t>Type  数据类型</w:t>
      </w:r>
    </w:p>
    <w:p w14:paraId="04B18EEE"/>
    <w:p w14:paraId="04B18EEF">
      <w:r>
        <w:rPr>
          <w:rFonts w:hint="eastAsia"/>
        </w:rPr>
        <w:t>Like 具体数据变量</w:t>
      </w:r>
    </w:p>
    <w:p w14:paraId="04B18EF0"/>
    <w:p w14:paraId="04B18EF1">
      <w:r>
        <w:rPr>
          <w:rFonts w:hint="eastAsia"/>
        </w:rPr>
        <w:t>Stander table</w:t>
      </w:r>
    </w:p>
    <w:p w14:paraId="04B18EF2"/>
    <w:p w14:paraId="04B18EF3">
      <w:pPr>
        <w:pStyle w:val="3"/>
      </w:pPr>
      <w:r>
        <w:rPr>
          <w:rFonts w:hint="eastAsia"/>
        </w:rPr>
        <w:t>空格分割规律</w:t>
      </w:r>
    </w:p>
    <w:p w14:paraId="04B18EF4">
      <w:r>
        <w:rPr>
          <w:rFonts w:hint="eastAsia"/>
        </w:rPr>
        <w:t>Data var1(5) type c.</w:t>
      </w:r>
    </w:p>
    <w:p w14:paraId="04B18EF5">
      <w:r>
        <w:rPr>
          <w:rFonts w:ascii="Consolas" w:hAnsi="Consolas" w:eastAsia="Consolas" w:cs="Consolas"/>
          <w:color w:val="0000FF"/>
          <w:sz w:val="32"/>
          <w:szCs w:val="32"/>
          <w:shd w:val="clear" w:color="auto" w:fill="FFFFFF"/>
        </w:rPr>
        <w:t>@data(</w:t>
      </w:r>
      <w:r>
        <w:rPr>
          <w:rFonts w:ascii="Consolas" w:hAnsi="Consolas" w:eastAsia="Consolas" w:cs="Consolas"/>
          <w:color w:val="000000"/>
          <w:sz w:val="32"/>
          <w:szCs w:val="32"/>
          <w:shd w:val="clear" w:color="auto" w:fill="FFFFFF"/>
        </w:rPr>
        <w:t>lt_value</w:t>
      </w:r>
      <w:r>
        <w:rPr>
          <w:rFonts w:ascii="Consolas" w:hAnsi="Consolas" w:eastAsia="Consolas" w:cs="Consolas"/>
          <w:color w:val="0000FF"/>
          <w:sz w:val="32"/>
          <w:szCs w:val="32"/>
          <w:shd w:val="clear" w:color="auto" w:fill="FFFFFF"/>
        </w:rPr>
        <w:t>)</w:t>
      </w:r>
    </w:p>
    <w:p w14:paraId="04B18EF6">
      <w:pPr>
        <w:pStyle w:val="3"/>
      </w:pPr>
      <w:r>
        <w:rPr>
          <w:rFonts w:hint="eastAsia"/>
        </w:rPr>
        <w:t>删除重复数据</w:t>
      </w:r>
    </w:p>
    <w:p w14:paraId="04B18EF7">
      <w:pPr>
        <w:pStyle w:val="3"/>
      </w:pPr>
      <w:r>
        <w:t>delete adjacent duplicates from itab 和</w:t>
      </w:r>
    </w:p>
    <w:p w14:paraId="04B18EF8">
      <w:pPr>
        <w:pStyle w:val="3"/>
      </w:pPr>
      <w:r>
        <w:t>delete adjacent duplicates from itab comparing all fields还是有区别的：</w:t>
      </w:r>
    </w:p>
    <w:p w14:paraId="04B18EF9">
      <w:pPr>
        <w:pStyle w:val="13"/>
        <w:widowControl/>
        <w:shd w:val="clear" w:color="auto" w:fill="FFFFFF"/>
        <w:spacing w:beforeAutospacing="0" w:after="240" w:afterAutospacing="0" w:line="360" w:lineRule="atLeast"/>
        <w:rPr>
          <w:rFonts w:ascii="Arial" w:hAnsi="Arial" w:eastAsia="Arial" w:cs="Arial"/>
          <w:color w:val="4D4D4D"/>
        </w:rPr>
      </w:pPr>
      <w:r>
        <w:rPr>
          <w:rFonts w:ascii="Arial" w:hAnsi="Arial" w:eastAsia="Arial" w:cs="Arial"/>
          <w:color w:val="4D4D4D"/>
          <w:shd w:val="clear" w:color="auto" w:fill="FFFFFF"/>
        </w:rPr>
        <w:t>前者相邻两行数据，如果除金额字段以外的其他字段都相同，则去重复删除其中一行；</w:t>
      </w:r>
    </w:p>
    <w:p w14:paraId="04B18EFA">
      <w:pPr>
        <w:pStyle w:val="13"/>
        <w:widowControl/>
        <w:shd w:val="clear" w:color="auto" w:fill="FFFFFF"/>
        <w:spacing w:beforeAutospacing="0" w:after="240" w:afterAutospacing="0" w:line="360" w:lineRule="atLeast"/>
        <w:rPr>
          <w:rFonts w:ascii="Arial" w:hAnsi="Arial" w:eastAsia="Arial" w:cs="Arial"/>
          <w:color w:val="4D4D4D"/>
        </w:rPr>
      </w:pPr>
      <w:r>
        <w:rPr>
          <w:rFonts w:ascii="Arial" w:hAnsi="Arial" w:eastAsia="Arial" w:cs="Arial"/>
          <w:color w:val="4D4D4D"/>
          <w:shd w:val="clear" w:color="auto" w:fill="FFFFFF"/>
        </w:rPr>
        <w:t>后者相邻两行数据，如果所有对应的字段都相同（包含金额字段），则去重复删除其中一行。</w:t>
      </w:r>
    </w:p>
    <w:p w14:paraId="04B18EFB"/>
    <w:p w14:paraId="04B18EFC">
      <w:pPr>
        <w:pStyle w:val="3"/>
      </w:pPr>
      <w:r>
        <w:rPr>
          <w:rFonts w:hint="eastAsia"/>
        </w:rPr>
        <w:t>搜索帮助出口函数</w:t>
      </w:r>
    </w:p>
    <w:p w14:paraId="04B18EFD">
      <w:r>
        <w:t>F4IF_INT_TABLE_VALUE_REQUEST ：F4 help also returning the value to be displayed in internal table  自定义搜索帮助</w:t>
      </w:r>
    </w:p>
    <w:p w14:paraId="04B18EFE"/>
    <w:p w14:paraId="04B18EFF">
      <w:r>
        <w:t>F4IF_FIELD_VALUE_REQUEST         ：F4 help for fields that are only known at runtime                            动态运行时根据条件指定对应搜索帮助</w:t>
      </w:r>
    </w:p>
    <w:p w14:paraId="04B18F00"/>
    <w:p w14:paraId="04B18F01">
      <w:r>
        <w:t xml:space="preserve">F4IF_SHLP_EXIT_EXAMPLE             ：SE11 创建搜索帮助出口 DEMO </w:t>
      </w:r>
    </w:p>
    <w:p w14:paraId="04B18F02">
      <w:pPr>
        <w:pStyle w:val="3"/>
      </w:pPr>
      <w:r>
        <w:rPr>
          <w:rFonts w:hint="eastAsia"/>
        </w:rPr>
        <w:t>Collect与append区别</w:t>
      </w:r>
    </w:p>
    <w:p w14:paraId="04B18F03">
      <w:r>
        <w:t>关键字COLLECT可将工作区的内容作为单个行添加到内表中，</w:t>
      </w:r>
    </w:p>
    <w:p w14:paraId="04B18F04">
      <w:r>
        <w:t>如果内表存在相同主表键的行，则将数值类型字段的值累加到现有的行中。</w:t>
      </w:r>
    </w:p>
    <w:p w14:paraId="04B18F05">
      <w:r>
        <w:t>主表键是指非数值类型的字段。</w:t>
      </w:r>
    </w:p>
    <w:p w14:paraId="04B18F06">
      <w:r>
        <w:t>函数模块ABL_TABLE_HASH_STATE可用于检查标准表是否适合使用COLLECT进行编辑。COLLECT关键字用于创建唯一的或压缩的数据集。</w:t>
      </w:r>
    </w:p>
    <w:p w14:paraId="04B18F07">
      <w:r>
        <w:t>若唯一性或压缩不重要，可以选择使用APPEND关键字。</w:t>
      </w:r>
    </w:p>
    <w:p w14:paraId="04B18F08">
      <w:r>
        <w:rPr>
          <w:rFonts w:ascii="Tahoma" w:hAnsi="Tahoma" w:eastAsia="Tahoma" w:cs="Tahoma"/>
          <w:color w:val="444444"/>
          <w:szCs w:val="21"/>
          <w:shd w:val="clear" w:color="auto" w:fill="FFFFFF"/>
        </w:rPr>
        <w:t>（类型 I、P 或F）</w:t>
      </w:r>
    </w:p>
    <w:p w14:paraId="04B18F09"/>
    <w:p w14:paraId="04B18F0A"/>
    <w:p w14:paraId="04B18F0B">
      <w:pPr>
        <w:pStyle w:val="3"/>
      </w:pPr>
      <w:r>
        <w:rPr>
          <w:rFonts w:hint="eastAsia"/>
        </w:rPr>
        <w:t>默认规则</w:t>
      </w:r>
    </w:p>
    <w:p w14:paraId="04B18F0C">
      <w:r>
        <w:rPr>
          <w:rFonts w:hint="eastAsia"/>
        </w:rPr>
        <w:t>Stander table 的主键默认为全体非number字段组合</w:t>
      </w:r>
    </w:p>
    <w:p w14:paraId="04B18F0D">
      <w:pPr>
        <w:rPr>
          <w:rFonts w:ascii="Tahoma" w:hAnsi="Tahoma" w:eastAsia="Tahoma" w:cs="Tahoma"/>
          <w:color w:val="444444"/>
          <w:szCs w:val="21"/>
          <w:shd w:val="clear" w:color="auto" w:fill="FFFFFF"/>
        </w:rPr>
      </w:pPr>
      <w:r>
        <w:rPr>
          <w:rStyle w:val="18"/>
          <w:rFonts w:ascii="Tahoma" w:hAnsi="Tahoma" w:eastAsia="Tahoma" w:cs="Tahoma"/>
          <w:color w:val="FF0000"/>
          <w:szCs w:val="21"/>
          <w:shd w:val="clear" w:color="auto" w:fill="FFFFFF"/>
        </w:rPr>
        <w:t>sorted table 和 hash table均必须指定key fields</w:t>
      </w:r>
      <w:r>
        <w:rPr>
          <w:rFonts w:ascii="Tahoma" w:hAnsi="Tahoma" w:eastAsia="Tahoma" w:cs="Tahoma"/>
          <w:color w:val="444444"/>
          <w:szCs w:val="21"/>
          <w:shd w:val="clear" w:color="auto" w:fill="FFFFFF"/>
        </w:rPr>
        <w:t>。</w:t>
      </w:r>
    </w:p>
    <w:p w14:paraId="04B18F0E">
      <w:pPr>
        <w:pStyle w:val="3"/>
      </w:pPr>
      <w:r>
        <w:rPr>
          <w:rFonts w:hint="eastAsia"/>
        </w:rPr>
        <w:t>搜索帮助的来源</w:t>
      </w:r>
    </w:p>
    <w:p w14:paraId="04B18F0F">
      <w:pPr>
        <w:pStyle w:val="13"/>
        <w:widowControl/>
        <w:spacing w:beforeAutospacing="0" w:afterAutospacing="0"/>
        <w:rPr>
          <w:rFonts w:ascii="Consolas" w:hAnsi="Consolas" w:eastAsia="Consolas" w:cs="Consolas"/>
          <w:color w:val="0000FF"/>
          <w:sz w:val="32"/>
          <w:szCs w:val="32"/>
          <w:shd w:val="clear" w:color="auto" w:fill="FFFFFF"/>
        </w:rPr>
      </w:pPr>
      <w:r>
        <w:rPr>
          <w:rFonts w:hint="eastAsia"/>
        </w:rPr>
        <w:t>1.domain上配置了固定值，范围值，表值时，启用parameters的value check.</w:t>
      </w:r>
      <w:r>
        <w:rPr>
          <w:rFonts w:hint="eastAsia"/>
        </w:rPr>
        <w:br w:type="textWrapping"/>
      </w:r>
      <w:r>
        <w:rPr>
          <w:rFonts w:ascii="Consolas" w:hAnsi="Consolas" w:eastAsia="Consolas" w:cs="Consolas"/>
          <w:color w:val="0000FF"/>
          <w:sz w:val="32"/>
          <w:szCs w:val="32"/>
          <w:shd w:val="clear" w:color="auto" w:fill="FFFFFF"/>
        </w:rPr>
        <w:t xml:space="preserve">parameters </w:t>
      </w:r>
      <w:r>
        <w:rPr>
          <w:rFonts w:ascii="Consolas" w:hAnsi="Consolas" w:eastAsia="Consolas" w:cs="Consolas"/>
          <w:color w:val="000000"/>
          <w:sz w:val="32"/>
          <w:szCs w:val="32"/>
          <w:shd w:val="clear" w:color="auto" w:fill="FFFFFF"/>
        </w:rPr>
        <w:t>p_1</w:t>
      </w:r>
      <w:r>
        <w:rPr>
          <w:rFonts w:ascii="Consolas" w:hAnsi="Consolas" w:eastAsia="Consolas" w:cs="Consolas"/>
          <w:color w:val="0000FF"/>
          <w:sz w:val="32"/>
          <w:szCs w:val="32"/>
          <w:shd w:val="clear" w:color="auto" w:fill="FFFFFF"/>
        </w:rPr>
        <w:t xml:space="preserve"> type </w:t>
      </w:r>
      <w:r>
        <w:rPr>
          <w:rFonts w:ascii="Consolas" w:hAnsi="Consolas" w:eastAsia="Consolas" w:cs="Consolas"/>
          <w:color w:val="000000"/>
          <w:sz w:val="32"/>
          <w:szCs w:val="32"/>
          <w:u w:val="single"/>
          <w:shd w:val="clear" w:color="auto" w:fill="FFFFFF"/>
        </w:rPr>
        <w:t>zmy_dm_200</w:t>
      </w:r>
      <w:r>
        <w:rPr>
          <w:rFonts w:ascii="Consolas" w:hAnsi="Consolas" w:eastAsia="Consolas" w:cs="Consolas"/>
          <w:color w:val="0000FF"/>
          <w:sz w:val="32"/>
          <w:szCs w:val="32"/>
          <w:shd w:val="clear" w:color="auto" w:fill="FFFFFF"/>
        </w:rPr>
        <w:t xml:space="preserve"> value check .</w:t>
      </w:r>
    </w:p>
    <w:p w14:paraId="04B18F10">
      <w:pPr>
        <w:pStyle w:val="13"/>
        <w:widowControl/>
        <w:spacing w:beforeAutospacing="0" w:afterAutospacing="0"/>
        <w:rPr>
          <w:rFonts w:ascii="Consolas" w:hAnsi="Consolas" w:eastAsia="Consolas" w:cs="Consolas"/>
          <w:color w:val="646464"/>
          <w:sz w:val="32"/>
          <w:szCs w:val="32"/>
          <w:shd w:val="clear" w:color="auto" w:fill="FFFFFF"/>
        </w:rPr>
      </w:pPr>
      <w:r>
        <w:rPr>
          <w:rFonts w:ascii="Consolas" w:hAnsi="Consolas" w:eastAsia="Consolas" w:cs="Consolas"/>
          <w:color w:val="0000FF"/>
          <w:sz w:val="32"/>
          <w:szCs w:val="32"/>
          <w:shd w:val="clear" w:color="auto" w:fill="FFFFFF"/>
        </w:rPr>
        <w:t xml:space="preserve"> </w:t>
      </w:r>
      <w:r>
        <w:rPr>
          <w:rFonts w:ascii="Consolas" w:hAnsi="Consolas" w:eastAsia="Consolas" w:cs="Consolas"/>
          <w:color w:val="646464"/>
          <w:sz w:val="32"/>
          <w:szCs w:val="32"/>
          <w:shd w:val="clear" w:color="auto" w:fill="FFFFFF"/>
        </w:rPr>
        <w:t>" 注： SELECT-OPTIONS 没有此选项</w:t>
      </w:r>
    </w:p>
    <w:p w14:paraId="04B18F11">
      <w:pPr>
        <w:pStyle w:val="3"/>
      </w:pPr>
      <w:r>
        <w:rPr>
          <w:rFonts w:hint="eastAsia"/>
        </w:rPr>
        <w:t>手动修改数据库数据</w:t>
      </w:r>
    </w:p>
    <w:p w14:paraId="04B18F12">
      <w:r>
        <w:rPr>
          <w:rFonts w:hint="eastAsia"/>
        </w:rPr>
        <w:t>Se16h 数据库表数据浏览</w:t>
      </w:r>
    </w:p>
    <w:p w14:paraId="04B18F13">
      <w:r>
        <w:rPr>
          <w:rFonts w:hint="eastAsia"/>
        </w:rPr>
        <w:t>/h</w:t>
      </w:r>
    </w:p>
    <w:p w14:paraId="04B18F14">
      <w:r>
        <w:rPr>
          <w:rFonts w:hint="eastAsia"/>
        </w:rPr>
        <w:t>F8</w:t>
      </w:r>
    </w:p>
    <w:p w14:paraId="04B18F15">
      <w:r>
        <w:rPr>
          <w:rFonts w:hint="eastAsia"/>
        </w:rPr>
        <w:t>修改gd-edit gd-sapedit 的值为X</w:t>
      </w:r>
    </w:p>
    <w:p w14:paraId="04B18F16">
      <w:r>
        <w:rPr>
          <w:rFonts w:hint="eastAsia"/>
        </w:rPr>
        <w:t>F8</w:t>
      </w:r>
    </w:p>
    <w:p w14:paraId="04B18F17">
      <w:r>
        <w:rPr>
          <w:rFonts w:hint="eastAsia"/>
        </w:rPr>
        <w:t>修改数据</w:t>
      </w:r>
    </w:p>
    <w:p w14:paraId="04B18F18">
      <w:r>
        <w:rPr>
          <w:rFonts w:hint="eastAsia"/>
        </w:rPr>
        <w:t>保存</w:t>
      </w:r>
    </w:p>
    <w:p w14:paraId="04B18F19"/>
    <w:p w14:paraId="04B18F1A">
      <w:pPr>
        <w:pStyle w:val="3"/>
      </w:pPr>
      <w:r>
        <w:rPr>
          <w:rFonts w:hint="eastAsia"/>
        </w:rPr>
        <w:t>开启debug模式的文件内容</w:t>
      </w:r>
    </w:p>
    <w:p w14:paraId="04B18F1B">
      <w:pPr>
        <w:widowControl/>
        <w:jc w:val="left"/>
      </w:pPr>
      <w:r>
        <w:rPr>
          <w:rFonts w:ascii="Tahoma" w:hAnsi="Tahoma" w:eastAsia="Tahoma" w:cs="Tahoma"/>
          <w:color w:val="4F4F4F"/>
          <w:kern w:val="0"/>
          <w:szCs w:val="21"/>
          <w:shd w:val="clear" w:color="auto" w:fill="FFFFFF"/>
          <w:lang w:bidi="ar"/>
        </w:rPr>
        <w:t>[FUNCTION]</w:t>
      </w:r>
      <w:r>
        <w:rPr>
          <w:rFonts w:ascii="Tahoma" w:hAnsi="Tahoma" w:eastAsia="Tahoma" w:cs="Tahoma"/>
          <w:color w:val="4F4F4F"/>
          <w:kern w:val="0"/>
          <w:szCs w:val="21"/>
          <w:shd w:val="clear" w:color="auto" w:fill="FFFFFF"/>
          <w:lang w:bidi="ar"/>
        </w:rPr>
        <w:br w:type="textWrapping"/>
      </w:r>
      <w:r>
        <w:rPr>
          <w:rFonts w:ascii="Tahoma" w:hAnsi="Tahoma" w:eastAsia="Tahoma" w:cs="Tahoma"/>
          <w:color w:val="4F4F4F"/>
          <w:kern w:val="0"/>
          <w:szCs w:val="21"/>
          <w:shd w:val="clear" w:color="auto" w:fill="FFFFFF"/>
          <w:lang w:bidi="ar"/>
        </w:rPr>
        <w:t>Command=/H</w:t>
      </w:r>
      <w:r>
        <w:rPr>
          <w:rFonts w:ascii="Tahoma" w:hAnsi="Tahoma" w:eastAsia="Tahoma" w:cs="Tahoma"/>
          <w:color w:val="4F4F4F"/>
          <w:kern w:val="0"/>
          <w:szCs w:val="21"/>
          <w:shd w:val="clear" w:color="auto" w:fill="FFFFFF"/>
          <w:lang w:bidi="ar"/>
        </w:rPr>
        <w:br w:type="textWrapping"/>
      </w:r>
      <w:r>
        <w:rPr>
          <w:rFonts w:ascii="Tahoma" w:hAnsi="Tahoma" w:eastAsia="Tahoma" w:cs="Tahoma"/>
          <w:color w:val="4F4F4F"/>
          <w:kern w:val="0"/>
          <w:szCs w:val="21"/>
          <w:shd w:val="clear" w:color="auto" w:fill="FFFFFF"/>
          <w:lang w:bidi="ar"/>
        </w:rPr>
        <w:t>Title=Debugger</w:t>
      </w:r>
    </w:p>
    <w:p w14:paraId="04B18F1C">
      <w:pPr>
        <w:pStyle w:val="13"/>
        <w:widowControl/>
        <w:shd w:val="clear" w:color="auto" w:fill="FFFFFF"/>
        <w:spacing w:beforeAutospacing="0" w:afterAutospacing="0" w:line="330" w:lineRule="atLeast"/>
        <w:rPr>
          <w:rFonts w:ascii="Tahoma" w:hAnsi="Tahoma" w:eastAsia="Tahoma" w:cs="Tahoma"/>
          <w:color w:val="4F4F4F"/>
          <w:sz w:val="21"/>
          <w:szCs w:val="21"/>
          <w:shd w:val="clear" w:color="auto" w:fill="FFFFFF"/>
        </w:rPr>
      </w:pPr>
      <w:r>
        <w:rPr>
          <w:rFonts w:ascii="Tahoma" w:hAnsi="Tahoma" w:eastAsia="Tahoma" w:cs="Tahoma"/>
          <w:color w:val="4F4F4F"/>
          <w:sz w:val="21"/>
          <w:szCs w:val="21"/>
          <w:shd w:val="clear" w:color="auto" w:fill="FFFFFF"/>
        </w:rPr>
        <w:t>Type=SystemCommand</w:t>
      </w:r>
    </w:p>
    <w:p w14:paraId="04B18F1D">
      <w:pPr>
        <w:pStyle w:val="3"/>
      </w:pPr>
      <w:r>
        <w:t>OCCURS</w:t>
      </w:r>
      <w:r>
        <w:rPr>
          <w:rFonts w:hint="eastAsia"/>
        </w:rPr>
        <w:t>（obsolete废弃的语法）</w:t>
      </w:r>
    </w:p>
    <w:p w14:paraId="04B18F1E">
      <w:r>
        <w:rPr>
          <w:rFonts w:hint="eastAsia"/>
        </w:rPr>
        <w:t>用于指明内表的数据量，当OCCURS 0 时，代表你不知道有多少，这时系统会默认分配8k的内存，当超过的时候自动增加.</w:t>
      </w:r>
    </w:p>
    <w:p w14:paraId="04B18F1F">
      <w:r>
        <w:rPr>
          <w:rFonts w:hint="eastAsia"/>
        </w:rPr>
        <w:t>如果知道具体的数据量，则可以指定具体数值。</w:t>
      </w:r>
    </w:p>
    <w:p w14:paraId="04B18F20"/>
    <w:p w14:paraId="04B18F21">
      <w:r>
        <w:rPr>
          <w:rFonts w:hint="eastAsia"/>
        </w:rPr>
        <w:t>建议显式指明是个内表，和内部对应的结构，提高程序的易读性</w:t>
      </w:r>
    </w:p>
    <w:p w14:paraId="04B18F22"/>
    <w:p w14:paraId="04B18F23">
      <w:pPr>
        <w:pStyle w:val="3"/>
      </w:pPr>
      <w:r>
        <w:rPr>
          <w:rFonts w:hint="eastAsia"/>
        </w:rPr>
        <w:t>完整数据类型和非完整数据类型</w:t>
      </w:r>
    </w:p>
    <w:p w14:paraId="04B18F24">
      <w:r>
        <w:rPr>
          <w:rFonts w:hint="eastAsia"/>
        </w:rPr>
        <w:t>数据类型分为数据类型描述和数据长度描述</w:t>
      </w:r>
    </w:p>
    <w:p w14:paraId="04B18F25">
      <w:r>
        <w:rPr>
          <w:rFonts w:hint="eastAsia"/>
        </w:rPr>
        <w:t>当两者都确定的就为完整数据类型。</w:t>
      </w:r>
    </w:p>
    <w:p w14:paraId="04B18F26">
      <w:r>
        <w:drawing>
          <wp:inline distT="0" distB="0" distL="114300" distR="114300">
            <wp:extent cx="5271770" cy="3942715"/>
            <wp:effectExtent l="0" t="0" r="5080" b="63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4"/>
                    <a:stretch>
                      <a:fillRect/>
                    </a:stretch>
                  </pic:blipFill>
                  <pic:spPr>
                    <a:xfrm>
                      <a:off x="0" y="0"/>
                      <a:ext cx="5271770" cy="3942715"/>
                    </a:xfrm>
                    <a:prstGeom prst="rect">
                      <a:avLst/>
                    </a:prstGeom>
                    <a:noFill/>
                    <a:ln>
                      <a:noFill/>
                    </a:ln>
                  </pic:spPr>
                </pic:pic>
              </a:graphicData>
            </a:graphic>
          </wp:inline>
        </w:drawing>
      </w:r>
    </w:p>
    <w:p w14:paraId="04B18F27"/>
    <w:p w14:paraId="04B18F28">
      <w:r>
        <w:drawing>
          <wp:inline distT="0" distB="0" distL="114300" distR="114300">
            <wp:extent cx="5273040" cy="3169285"/>
            <wp:effectExtent l="0" t="0" r="3810" b="1206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4"/>
                    <a:stretch>
                      <a:fillRect/>
                    </a:stretch>
                  </pic:blipFill>
                  <pic:spPr>
                    <a:xfrm>
                      <a:off x="0" y="0"/>
                      <a:ext cx="5273040" cy="3169285"/>
                    </a:xfrm>
                    <a:prstGeom prst="rect">
                      <a:avLst/>
                    </a:prstGeom>
                    <a:noFill/>
                    <a:ln>
                      <a:noFill/>
                    </a:ln>
                  </pic:spPr>
                </pic:pic>
              </a:graphicData>
            </a:graphic>
          </wp:inline>
        </w:drawing>
      </w:r>
    </w:p>
    <w:p w14:paraId="04B18F29"/>
    <w:p w14:paraId="04B18F2A">
      <w:pPr>
        <w:rPr>
          <w:rFonts w:ascii="Tahoma" w:hAnsi="Tahoma" w:eastAsia="宋体" w:cs="Tahoma"/>
          <w:color w:val="444444"/>
          <w:szCs w:val="21"/>
          <w:shd w:val="clear" w:color="auto" w:fill="FFFFFF"/>
        </w:rPr>
      </w:pPr>
    </w:p>
    <w:p w14:paraId="04B18F2B"/>
    <w:p w14:paraId="04B18F2C"/>
    <w:p w14:paraId="04B18F2D">
      <w:pPr>
        <w:pStyle w:val="3"/>
      </w:pPr>
      <w:r>
        <w:rPr>
          <w:rFonts w:hint="eastAsia"/>
        </w:rPr>
        <w:t>Text-symbo</w:t>
      </w:r>
    </w:p>
    <w:p w14:paraId="04B18F2E">
      <w:r>
        <w:rPr>
          <w:rFonts w:hint="eastAsia"/>
        </w:rPr>
        <w:t>Text-001 这样text-为前缀后面加上三位数值的文本，表示一个特定的字符串.</w:t>
      </w:r>
    </w:p>
    <w:p w14:paraId="04B18F2F">
      <w:r>
        <w:drawing>
          <wp:inline distT="0" distB="0" distL="114300" distR="114300">
            <wp:extent cx="2905125" cy="647700"/>
            <wp:effectExtent l="0" t="0" r="9525" b="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4"/>
                    <a:stretch>
                      <a:fillRect/>
                    </a:stretch>
                  </pic:blipFill>
                  <pic:spPr>
                    <a:xfrm>
                      <a:off x="0" y="0"/>
                      <a:ext cx="2905125" cy="647700"/>
                    </a:xfrm>
                    <a:prstGeom prst="rect">
                      <a:avLst/>
                    </a:prstGeom>
                    <a:noFill/>
                    <a:ln>
                      <a:noFill/>
                    </a:ln>
                  </pic:spPr>
                </pic:pic>
              </a:graphicData>
            </a:graphic>
          </wp:inline>
        </w:drawing>
      </w:r>
    </w:p>
    <w:p w14:paraId="04B18F30"/>
    <w:p w14:paraId="04B18F31">
      <w:r>
        <w:drawing>
          <wp:inline distT="0" distB="0" distL="114300" distR="114300">
            <wp:extent cx="5271770" cy="1571625"/>
            <wp:effectExtent l="0" t="0" r="5080" b="952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4"/>
                    <a:stretch>
                      <a:fillRect/>
                    </a:stretch>
                  </pic:blipFill>
                  <pic:spPr>
                    <a:xfrm>
                      <a:off x="0" y="0"/>
                      <a:ext cx="5271770" cy="1571625"/>
                    </a:xfrm>
                    <a:prstGeom prst="rect">
                      <a:avLst/>
                    </a:prstGeom>
                    <a:noFill/>
                    <a:ln>
                      <a:noFill/>
                    </a:ln>
                  </pic:spPr>
                </pic:pic>
              </a:graphicData>
            </a:graphic>
          </wp:inline>
        </w:drawing>
      </w:r>
    </w:p>
    <w:p w14:paraId="04B18F32"/>
    <w:p w14:paraId="04B18F33">
      <w:pPr>
        <w:pStyle w:val="3"/>
      </w:pPr>
      <w:r>
        <w:rPr>
          <w:rFonts w:hint="eastAsia"/>
        </w:rPr>
        <w:t>空格分割规律</w:t>
      </w:r>
    </w:p>
    <w:p w14:paraId="04B18F34">
      <w:r>
        <w:rPr>
          <w:rFonts w:hint="eastAsia"/>
        </w:rPr>
        <w:t>Data var1(5) type c.</w:t>
      </w:r>
    </w:p>
    <w:p w14:paraId="04B18F35"/>
    <w:p w14:paraId="04B18F36">
      <w:r>
        <w:t>wa = itab[ idx ].</w:t>
      </w:r>
    </w:p>
    <w:p w14:paraId="04B18F37">
      <w:pPr>
        <w:pStyle w:val="3"/>
      </w:pPr>
      <w:r>
        <w:rPr>
          <w:rFonts w:hint="eastAsia"/>
        </w:rPr>
        <w:t>搜索帮助出口函数</w:t>
      </w:r>
    </w:p>
    <w:p w14:paraId="04B18F38">
      <w:r>
        <w:t>F4IF_INT_TABLE_VALUE_REQUEST ：F4 help also returning the value to be displayed in internal table  自定义搜索帮助</w:t>
      </w:r>
    </w:p>
    <w:p w14:paraId="04B18F39"/>
    <w:p w14:paraId="04B18F3A">
      <w:r>
        <w:t>F4IF_FIELD_VALUE_REQUEST         ：F4 help for fields that are only known at runtime                            动态运行时根据条件指定对应搜索帮助</w:t>
      </w:r>
    </w:p>
    <w:p w14:paraId="04B18F3B"/>
    <w:p w14:paraId="04B18F3C">
      <w:r>
        <w:t xml:space="preserve">F4IF_SHLP_EXIT_EXAMPLE             ：SE11 创建搜索帮助出口 DEMO </w:t>
      </w:r>
    </w:p>
    <w:p w14:paraId="04B18F3D"/>
    <w:p w14:paraId="04B18F3E"/>
    <w:p w14:paraId="04B18F3F">
      <w:pPr>
        <w:pStyle w:val="3"/>
      </w:pPr>
      <w:r>
        <w:rPr>
          <w:rFonts w:hint="eastAsia"/>
        </w:rPr>
        <w:t>增强查找 badi</w:t>
      </w:r>
    </w:p>
    <w:p w14:paraId="04B18F40">
      <w:r>
        <w:rPr>
          <w:rFonts w:hint="eastAsia"/>
        </w:rPr>
        <w:t>1.</w:t>
      </w:r>
      <w:r>
        <w:t>S</w:t>
      </w:r>
      <w:r>
        <w:rPr>
          <w:rFonts w:hint="eastAsia"/>
        </w:rPr>
        <w:t>e80 中的资源库管理</w:t>
      </w:r>
    </w:p>
    <w:p w14:paraId="04B18F41">
      <w:r>
        <w:drawing>
          <wp:inline distT="0" distB="0" distL="0" distR="0">
            <wp:extent cx="4410075" cy="6819900"/>
            <wp:effectExtent l="0" t="0" r="9525" b="0"/>
            <wp:docPr id="932523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23123" name="图片 1"/>
                    <pic:cNvPicPr>
                      <a:picLocks noChangeAspect="1"/>
                    </pic:cNvPicPr>
                  </pic:nvPicPr>
                  <pic:blipFill>
                    <a:blip r:embed="rId4"/>
                    <a:stretch>
                      <a:fillRect/>
                    </a:stretch>
                  </pic:blipFill>
                  <pic:spPr>
                    <a:xfrm>
                      <a:off x="0" y="0"/>
                      <a:ext cx="4410075" cy="6819900"/>
                    </a:xfrm>
                    <a:prstGeom prst="rect">
                      <a:avLst/>
                    </a:prstGeom>
                  </pic:spPr>
                </pic:pic>
              </a:graphicData>
            </a:graphic>
          </wp:inline>
        </w:drawing>
      </w:r>
    </w:p>
    <w:p w14:paraId="04B18F42"/>
    <w:p w14:paraId="04B18F43">
      <w:r>
        <w:rPr>
          <w:rFonts w:hint="eastAsia"/>
        </w:rPr>
        <w:t>2.百度</w:t>
      </w:r>
    </w:p>
    <w:p w14:paraId="04B18F44">
      <w:r>
        <w:rPr>
          <w:rFonts w:hint="eastAsia"/>
        </w:rPr>
        <w:t>3.se18 se19</w:t>
      </w:r>
    </w:p>
    <w:p w14:paraId="04B18F45"/>
    <w:p w14:paraId="04B18F46">
      <w:pPr>
        <w:pStyle w:val="3"/>
      </w:pPr>
      <w:r>
        <w:rPr>
          <w:rFonts w:hint="eastAsia"/>
        </w:rPr>
        <w:t>查询拥有指定字段的数据库表</w:t>
      </w:r>
    </w:p>
    <w:p w14:paraId="04B18F47">
      <w:r>
        <w:drawing>
          <wp:inline distT="0" distB="0" distL="0" distR="0">
            <wp:extent cx="5274310" cy="3480435"/>
            <wp:effectExtent l="0" t="0" r="2540" b="5715"/>
            <wp:docPr id="2136054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54118" name="图片 1"/>
                    <pic:cNvPicPr>
                      <a:picLocks noChangeAspect="1"/>
                    </pic:cNvPicPr>
                  </pic:nvPicPr>
                  <pic:blipFill>
                    <a:blip r:embed="rId4"/>
                    <a:stretch>
                      <a:fillRect/>
                    </a:stretch>
                  </pic:blipFill>
                  <pic:spPr>
                    <a:xfrm>
                      <a:off x="0" y="0"/>
                      <a:ext cx="5274310" cy="3480435"/>
                    </a:xfrm>
                    <a:prstGeom prst="rect">
                      <a:avLst/>
                    </a:prstGeom>
                  </pic:spPr>
                </pic:pic>
              </a:graphicData>
            </a:graphic>
          </wp:inline>
        </w:drawing>
      </w:r>
    </w:p>
    <w:p w14:paraId="04B18F48"/>
    <w:p w14:paraId="04B18F49"/>
    <w:p w14:paraId="04B18F4A"/>
    <w:p w14:paraId="04B18F4B">
      <w:pPr>
        <w:pStyle w:val="3"/>
      </w:pPr>
      <w:r>
        <w:rPr>
          <w:rFonts w:hint="eastAsia"/>
        </w:rPr>
        <w:t xml:space="preserve">sat  st05  </w:t>
      </w:r>
    </w:p>
    <w:p w14:paraId="04B18F4C">
      <w:pPr>
        <w:pStyle w:val="58"/>
        <w:rPr>
          <w:rFonts w:hint="eastAsia"/>
        </w:rPr>
      </w:pPr>
      <w:r>
        <w:rPr>
          <w:rFonts w:hint="eastAsia"/>
        </w:rPr>
        <w:t>锁定时的报错</w:t>
      </w:r>
    </w:p>
    <w:p w14:paraId="04B18F4D">
      <w:r>
        <w:t>如果有类似的报错的话，诸如 物料XXXX的工厂数据被用户XXXX锁定</w:t>
      </w:r>
    </w:p>
    <w:p w14:paraId="04B18F4E"/>
    <w:p w14:paraId="04B18F4F">
      <w:pPr>
        <w:pStyle w:val="3"/>
        <w:rPr>
          <w:color w:val="FF0000"/>
        </w:rPr>
      </w:pPr>
      <w:r>
        <w:rPr>
          <w:rFonts w:hint="eastAsia"/>
          <w:color w:val="FF0000"/>
        </w:rPr>
        <w:t>使用好se80中的资源库信息系统</w:t>
      </w:r>
    </w:p>
    <w:p w14:paraId="04B18F50">
      <w:pPr>
        <w:pStyle w:val="58"/>
        <w:rPr>
          <w:rFonts w:hint="eastAsia"/>
        </w:rPr>
      </w:pPr>
      <w:r>
        <w:rPr>
          <w:rFonts w:hint="eastAsia"/>
        </w:rPr>
        <w:t>訂單BOM &gt;= 銷售BOM &gt;= 標準BOM</w:t>
      </w:r>
    </w:p>
    <w:p w14:paraId="04B18F51">
      <w:r>
        <w:rPr>
          <w:rFonts w:hint="eastAsia"/>
        </w:rPr>
        <w:t>訂單BOM &gt;= 銷售BOM &gt;= 標準BOM</w:t>
      </w:r>
      <w:r>
        <w:rPr>
          <w:rFonts w:hint="eastAsia"/>
        </w:rPr>
        <w:br w:type="textWrapping"/>
      </w:r>
      <w:r>
        <w:rPr>
          <w:rFonts w:hint="eastAsia"/>
        </w:rPr>
        <w:br w:type="textWrapping"/>
      </w:r>
      <w:r>
        <w:rPr>
          <w:rFonts w:hint="eastAsia"/>
        </w:rPr>
        <w:t>一般使用中:</w:t>
      </w:r>
      <w:r>
        <w:rPr>
          <w:rFonts w:hint="eastAsia"/>
        </w:rPr>
        <w:br w:type="textWrapping"/>
      </w:r>
      <w:r>
        <w:rPr>
          <w:rFonts w:hint="eastAsia"/>
        </w:rPr>
        <w:t>訂單BOM是在銷售BOM的基礎或標準BOM基礎上添加部分物料或減少或修改實際需求數量,</w:t>
      </w:r>
      <w:r>
        <w:rPr>
          <w:rFonts w:hint="eastAsia"/>
        </w:rPr>
        <w:br w:type="textWrapping"/>
      </w:r>
      <w:r>
        <w:rPr>
          <w:rFonts w:hint="eastAsia"/>
        </w:rPr>
        <w:t>銷售BOM是在標準BOM基礎上增加特定客戶需要的BOM, 例如顏色,</w:t>
      </w:r>
      <w:r>
        <w:rPr>
          <w:rFonts w:hint="eastAsia"/>
        </w:rPr>
        <w:br w:type="textWrapping"/>
      </w:r>
      <w:r>
        <w:rPr>
          <w:rFonts w:hint="eastAsia"/>
        </w:rPr>
        <w:t>標準BOM是公司在標準生產中使用的BOM, 通常由工程設計BOM產出再進行修正, 在SAP的標準成本計算是需要用到的.</w:t>
      </w:r>
      <w:r>
        <w:rPr>
          <w:rFonts w:hint="eastAsia"/>
        </w:rPr>
        <w:br w:type="textWrapping"/>
      </w:r>
      <w:r>
        <w:rPr>
          <w:rFonts w:hint="eastAsia"/>
        </w:rPr>
        <w:t>工程設計BOM(應該很少公司用)是工程設計的BOM, 即將工程師畫的爆炸圖進行系統化.</w:t>
      </w:r>
      <w:r>
        <w:rPr>
          <w:rFonts w:hint="eastAsia"/>
        </w:rPr>
        <w:br w:type="textWrapping"/>
      </w:r>
      <w:r>
        <w:rPr>
          <w:rFonts w:hint="eastAsia"/>
        </w:rPr>
        <w:t>SAP還有幾種BOM.</w:t>
      </w:r>
      <w:r>
        <w:rPr>
          <w:rFonts w:hint="eastAsia"/>
        </w:rPr>
        <w:br w:type="textWrapping"/>
      </w:r>
      <w:r>
        <w:rPr>
          <w:rFonts w:hint="eastAsia"/>
        </w:rPr>
        <w:br w:type="textWrapping"/>
      </w:r>
      <w:r>
        <w:rPr>
          <w:rFonts w:hint="eastAsia"/>
        </w:rPr>
        <w:t>標準BOM維護: CS01/CS02/CS03, 查詢CS12</w:t>
      </w:r>
      <w:r>
        <w:rPr>
          <w:rFonts w:hint="eastAsia"/>
        </w:rPr>
        <w:br w:type="textWrapping"/>
      </w:r>
      <w:r>
        <w:rPr>
          <w:rFonts w:hint="eastAsia"/>
        </w:rPr>
        <w:t>銷售BOM維護: CS61/CS62/CS63, 查詢CSK2</w:t>
      </w:r>
      <w:r>
        <w:rPr>
          <w:rFonts w:hint="eastAsia"/>
        </w:rPr>
        <w:br w:type="textWrapping"/>
      </w:r>
      <w:r>
        <w:rPr>
          <w:rFonts w:hint="eastAsia"/>
        </w:rPr>
        <w:t>訂單BOM維護: CO01/CO02/CO03</w:t>
      </w:r>
    </w:p>
    <w:p w14:paraId="04B18F52"/>
    <w:p w14:paraId="04B18F53"/>
    <w:p w14:paraId="04B18F54"/>
    <w:p w14:paraId="04B18F55"/>
    <w:p w14:paraId="04B18F56"/>
    <w:p w14:paraId="04B18F57"/>
    <w:p w14:paraId="04B18F58"/>
    <w:p w14:paraId="04B18F59"/>
    <w:p w14:paraId="04B18F5A"/>
    <w:p w14:paraId="04B18F5B"/>
    <w:p w14:paraId="04B18F5C"/>
    <w:p w14:paraId="04B18F5D"/>
    <w:p w14:paraId="04B18F5E"/>
    <w:p w14:paraId="04B18F5F">
      <w:r>
        <w:drawing>
          <wp:inline distT="0" distB="0" distL="0" distR="0">
            <wp:extent cx="4828540" cy="6237605"/>
            <wp:effectExtent l="0" t="0" r="10160" b="10795"/>
            <wp:docPr id="1506125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25066" name="图片 1"/>
                    <pic:cNvPicPr>
                      <a:picLocks noChangeAspect="1"/>
                    </pic:cNvPicPr>
                  </pic:nvPicPr>
                  <pic:blipFill>
                    <a:blip r:embed="rId4"/>
                    <a:stretch>
                      <a:fillRect/>
                    </a:stretch>
                  </pic:blipFill>
                  <pic:spPr>
                    <a:xfrm>
                      <a:off x="0" y="0"/>
                      <a:ext cx="4828571" cy="6238095"/>
                    </a:xfrm>
                    <a:prstGeom prst="rect">
                      <a:avLst/>
                    </a:prstGeom>
                  </pic:spPr>
                </pic:pic>
              </a:graphicData>
            </a:graphic>
          </wp:inline>
        </w:drawing>
      </w:r>
    </w:p>
    <w:p w14:paraId="04B18F60"/>
    <w:p w14:paraId="04B18F61"/>
    <w:p w14:paraId="04B18F62">
      <w:pPr>
        <w:pStyle w:val="3"/>
      </w:pPr>
      <w:r>
        <w:rPr>
          <w:rFonts w:hint="eastAsia"/>
        </w:rPr>
        <w:t>接口类型</w:t>
      </w:r>
    </w:p>
    <w:p w14:paraId="04B18F63">
      <w:r>
        <w:t>（1）Web Service 接口（最常用）</w:t>
      </w:r>
    </w:p>
    <w:p w14:paraId="04B18F64"/>
    <w:p w14:paraId="04B18F65">
      <w:r>
        <w:t>（2）RFC接口：面向过程，可以实现在一个系统中远程调用另一个系统中的功能模块，特别适合于外部报表开发。</w:t>
      </w:r>
    </w:p>
    <w:p w14:paraId="04B18F66"/>
    <w:p w14:paraId="04B18F67">
      <w:r>
        <w:t>（3）BAPI接口：基于RFC技术实现，面向对象，更加复杂和丰富。</w:t>
      </w:r>
    </w:p>
    <w:p w14:paraId="04B18F68"/>
    <w:p w14:paraId="04B18F69">
      <w:r>
        <w:t>（4）IDoc接口：SAP标准的文件交换格式，基于文档，通常用于异步处理，可处理批量数据。</w:t>
      </w:r>
    </w:p>
    <w:p w14:paraId="04B18F6A"/>
    <w:p w14:paraId="04B18F6B"/>
    <w:p w14:paraId="04B18F6C"/>
    <w:p w14:paraId="04B18F6D">
      <w:pPr>
        <w:pStyle w:val="3"/>
      </w:pPr>
      <w:r>
        <w:rPr>
          <w:rFonts w:hint="eastAsia"/>
        </w:rPr>
        <w:t>接口技术发展过程</w:t>
      </w:r>
    </w:p>
    <w:p w14:paraId="04B18F6E">
      <w:r>
        <w:drawing>
          <wp:inline distT="0" distB="0" distL="114300" distR="114300">
            <wp:extent cx="5271770" cy="2626995"/>
            <wp:effectExtent l="0" t="0" r="5080" b="190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4"/>
                    <a:stretch>
                      <a:fillRect/>
                    </a:stretch>
                  </pic:blipFill>
                  <pic:spPr>
                    <a:xfrm>
                      <a:off x="0" y="0"/>
                      <a:ext cx="5271770" cy="2626995"/>
                    </a:xfrm>
                    <a:prstGeom prst="rect">
                      <a:avLst/>
                    </a:prstGeom>
                    <a:noFill/>
                    <a:ln>
                      <a:noFill/>
                    </a:ln>
                  </pic:spPr>
                </pic:pic>
              </a:graphicData>
            </a:graphic>
          </wp:inline>
        </w:drawing>
      </w:r>
    </w:p>
    <w:p w14:paraId="04B18F6F">
      <w:r>
        <w:t>https://zhuanlan.zhihu.com/p/662597514</w:t>
      </w:r>
    </w:p>
    <w:p w14:paraId="04B18F70"/>
    <w:p w14:paraId="04B18F71"/>
    <w:p w14:paraId="04B18F72"/>
    <w:p w14:paraId="04B18F73">
      <w:pPr>
        <w:pStyle w:val="3"/>
      </w:pPr>
      <w:r>
        <w:rPr>
          <w:rFonts w:hint="eastAsia"/>
        </w:rPr>
        <w:t>群公告</w:t>
      </w:r>
    </w:p>
    <w:p w14:paraId="04B18F74">
      <w:r>
        <w:t>【特别说明】</w:t>
      </w:r>
    </w:p>
    <w:p w14:paraId="04B18F75">
      <w:r>
        <w:t>由于BP和物料类型，单据类型，行项目类型的修改影响全局业务，为了保证系统的稳定性，禁止做修改，请各位使用标准，默认的BP分组BP02，物料类型的数量更新和价值更新请使用ZOMS2替代，PO采购订单请用NB1,不要用NB</w:t>
      </w:r>
    </w:p>
    <w:p w14:paraId="04B18F76">
      <w:r>
        <w:t>【关于评价】</w:t>
      </w:r>
    </w:p>
    <w:p w14:paraId="04B18F77">
      <w:r>
        <w:t>账号购买能正常登陆使用后，请即时收货评价，所有VIP课程都为赠品，需要评价截图私发给群主领取授权码。凡遇到问题不和群主协商淘宝差评的，我们不提供任何服务。</w:t>
      </w:r>
    </w:p>
    <w:p w14:paraId="04B18F78">
      <w:r>
        <w:t>【关于答疑】</w:t>
      </w:r>
    </w:p>
    <w:p w14:paraId="04B18F79">
      <w:r>
        <w:t>如还是不能解决的，务必提供以下信息，把问题描述清楚后发到群里，以便节约大家的时间，否则可能得不到有效快速的答案：1.使用哪个系统,如ECC还是S42.使用哪个Client，如100还是4003.使用T哪个-Code产生问题4.错误的单据号码，务必英文或者中文全屏截图5.做什么操作？出现什么错误？6.错误全屏幕截屏(不要截图一点点，必须中文或者英文全屏截图)</w:t>
      </w:r>
    </w:p>
    <w:p w14:paraId="04B18F7A">
      <w:r>
        <w:t>【培训信息】</w:t>
      </w:r>
    </w:p>
    <w:p w14:paraId="04B18F7B">
      <w:r>
        <w:t>1.鸿越SAP商学院举办了各种小班课，性价比高，有需要的小窗口私聊。2.我们有各模块的视频和文档资料。群内学员可享受优惠价格。3.PA考试题库齐全，PA考试资料丰富。题库包过，需要的可以私聊我。</w:t>
      </w:r>
    </w:p>
    <w:p w14:paraId="04B18F7C">
      <w:r>
        <w:t>【关于增强】</w:t>
      </w:r>
    </w:p>
    <w:p w14:paraId="04B18F7D">
      <w:r>
        <w:t>系统严禁增强，如果学习需要必须要做增强的，请联系我给另外的专用增强环境，否则直接永久封禁账号，请知悉！【关于使用】</w:t>
      </w:r>
    </w:p>
    <w:p w14:paraId="04B18F7E">
      <w:r>
        <w:t xml:space="preserve">大家要爱惜使用环境，禁止登陆首页的各种操作，如禁止修改标准表，禁止修改标准程序，禁止修改公用配置，如有修改请务必24小时内恢复原状。凡为违反者视情节关小黑屋1周到永久不等。 </w:t>
      </w:r>
    </w:p>
    <w:p w14:paraId="04B18F7F">
      <w:r>
        <w:t>【学习方法】</w:t>
      </w:r>
    </w:p>
    <w:p w14:paraId="04B18F80">
      <w:r>
        <w:t>遇到系统问题的，请找找群主处理，遇到学习上的问题需要解决的，请先百度或者</w:t>
      </w:r>
    </w:p>
    <w:p w14:paraId="04B18F81">
      <w:r>
        <w:t>www.bing.com搜索问题，90%以上都有答案。学习方法请详细考以下视频链接:https://pan.baidu.com/s/1d6D8leB5ArXUPFM_QfAfHQ?pwd=6ttf</w:t>
      </w:r>
    </w:p>
    <w:p w14:paraId="04B18F82">
      <w:r>
        <w:t>【常见网址】</w:t>
      </w:r>
    </w:p>
    <w:p w14:paraId="04B18F83">
      <w:r>
        <w:t>100集团的同学把400客户端改成100即可请使用火狐浏览器最新版或者谷歌浏览器访问：WebGUI登录地址:</w:t>
      </w:r>
    </w:p>
    <w:p w14:paraId="04B18F84">
      <w:r>
        <w:fldChar w:fldCharType="begin"/>
      </w:r>
      <w:r>
        <w:instrText xml:space="preserve"> HYPERLINK "https://mysap.goodsap.cn:44300/sap/bc/gui/sap/its/webgui/?sap-client=400&amp;sap-language=zh" </w:instrText>
      </w:r>
      <w:r>
        <w:fldChar w:fldCharType="separate"/>
      </w:r>
      <w:r>
        <w:rPr>
          <w:rStyle w:val="22"/>
        </w:rPr>
        <w:t>https://mysap.goodsap.cn:44300/sap/bc/gui/sap/its/webgui/?sap-client=400&amp;sap-language=zh#</w:t>
      </w:r>
      <w:r>
        <w:rPr>
          <w:rStyle w:val="22"/>
        </w:rPr>
        <w:fldChar w:fldCharType="end"/>
      </w:r>
    </w:p>
    <w:p w14:paraId="04B18F85"/>
    <w:p w14:paraId="04B18F86">
      <w:r>
        <w:t>Fiori登录地址:</w:t>
      </w:r>
    </w:p>
    <w:p w14:paraId="04B18F87">
      <w:r>
        <w:fldChar w:fldCharType="begin"/>
      </w:r>
      <w:r>
        <w:instrText xml:space="preserve"> HYPERLINK "https://mysap.goodsap.cn:44300/sap/bc/ui2/flp?sap-client=400&amp;sap-language=zh" </w:instrText>
      </w:r>
      <w:r>
        <w:fldChar w:fldCharType="separate"/>
      </w:r>
      <w:r>
        <w:rPr>
          <w:rStyle w:val="22"/>
        </w:rPr>
        <w:t>https://mysap.goodsap.cn:44300/sap/bc/ui2/flp?sap-client=400&amp;sap-language=zh#</w:t>
      </w:r>
      <w:r>
        <w:rPr>
          <w:rStyle w:val="22"/>
        </w:rPr>
        <w:fldChar w:fldCharType="end"/>
      </w:r>
    </w:p>
    <w:p w14:paraId="04B18F88">
      <w:r>
        <w:t xml:space="preserve"> Soa登录地址:</w:t>
      </w:r>
    </w:p>
    <w:p w14:paraId="04B18F89">
      <w:r>
        <w:fldChar w:fldCharType="begin"/>
      </w:r>
      <w:r>
        <w:instrText xml:space="preserve"> HYPERLINK "https://mysap.goodsap.cn:44300/sap/bc/webdynpro/sap/appl_soap_management" </w:instrText>
      </w:r>
      <w:r>
        <w:fldChar w:fldCharType="separate"/>
      </w:r>
      <w:r>
        <w:rPr>
          <w:rStyle w:val="22"/>
        </w:rPr>
        <w:t>https://mysap.goodsap.cn:44300/sap/bc/webdynpro/sap/appl_soap_management</w:t>
      </w:r>
      <w:r>
        <w:rPr>
          <w:rStyle w:val="22"/>
        </w:rPr>
        <w:fldChar w:fldCharType="end"/>
      </w:r>
    </w:p>
    <w:p w14:paraId="04B18F8A">
      <w:r>
        <w:t xml:space="preserve"> nwbc登录地址:</w:t>
      </w:r>
    </w:p>
    <w:p w14:paraId="04B18F8B">
      <w:r>
        <w:t xml:space="preserve">https://mysap.goodsap.cn:44300/ui2/nwbc </w:t>
      </w:r>
    </w:p>
    <w:p w14:paraId="04B18F8C">
      <w:r>
        <w:t>ltmc登录地址:</w:t>
      </w:r>
    </w:p>
    <w:p w14:paraId="04B18F8D">
      <w:r>
        <w:t>https://mysap.goodsap.cn:44300/sap/bc/webdynpro/sap/dmc_wda?WDCONFIGURATIONID=DMC_WDA_APP&amp;sap-client=400&amp;sap-language=ZH</w:t>
      </w:r>
    </w:p>
    <w:p w14:paraId="04B18F8E"/>
    <w:p w14:paraId="04B18F8F"/>
    <w:p w14:paraId="04B18F90">
      <w:pPr>
        <w:pStyle w:val="3"/>
      </w:pPr>
      <w:r>
        <w:t>S</w:t>
      </w:r>
      <w:r>
        <w:rPr>
          <w:rFonts w:hint="eastAsia"/>
        </w:rPr>
        <w:t>ap教学链接</w:t>
      </w:r>
    </w:p>
    <w:p w14:paraId="04B18F91">
      <w:r>
        <w:fldChar w:fldCharType="begin"/>
      </w:r>
      <w:r>
        <w:instrText xml:space="preserve"> HYPERLINK "https://www.yuque.com/tiger-fb9jj/ww5ogm/vvvcznwx5hc57oyt" </w:instrText>
      </w:r>
      <w:r>
        <w:fldChar w:fldCharType="separate"/>
      </w:r>
      <w:r>
        <w:rPr>
          <w:rStyle w:val="22"/>
        </w:rPr>
        <w:t>让分享成为习惯！ (yuque.com)</w:t>
      </w:r>
      <w:r>
        <w:rPr>
          <w:rStyle w:val="22"/>
        </w:rPr>
        <w:fldChar w:fldCharType="end"/>
      </w:r>
    </w:p>
    <w:p w14:paraId="04B18F92">
      <w:r>
        <w:fldChar w:fldCharType="begin"/>
      </w:r>
      <w:r>
        <w:instrText xml:space="preserve"> HYPERLINK "https://www.yuque.com/tiger-fb9jj/ww5ogm/vvvcznwx5hc57oyt" </w:instrText>
      </w:r>
      <w:r>
        <w:fldChar w:fldCharType="separate"/>
      </w:r>
      <w:r>
        <w:rPr>
          <w:rStyle w:val="22"/>
        </w:rPr>
        <w:t>https://www.yuque.com/tiger-fb9jj/ww5ogm/vvvcznwx5hc57oyt</w:t>
      </w:r>
      <w:r>
        <w:rPr>
          <w:rStyle w:val="22"/>
        </w:rPr>
        <w:fldChar w:fldCharType="end"/>
      </w:r>
    </w:p>
    <w:p w14:paraId="04B18F93"/>
    <w:p w14:paraId="04B18F94">
      <w:pPr>
        <w:rPr>
          <w:rFonts w:hint="eastAsia" w:ascii="宋体" w:hAnsi="宋体" w:eastAsia="宋体" w:cs="宋体"/>
          <w:sz w:val="24"/>
        </w:rPr>
      </w:pPr>
      <w:r>
        <w:fldChar w:fldCharType="begin"/>
      </w:r>
      <w:r>
        <w:instrText xml:space="preserve"> HYPERLINK "https://www.cnblogs.com/SAPxiaox/p/18360485" </w:instrText>
      </w:r>
      <w:r>
        <w:fldChar w:fldCharType="separate"/>
      </w:r>
      <w:r>
        <w:rPr>
          <w:rStyle w:val="22"/>
          <w:rFonts w:ascii="宋体" w:hAnsi="宋体" w:eastAsia="宋体" w:cs="宋体"/>
          <w:sz w:val="24"/>
        </w:rPr>
        <w:t>ABAP 7.40 快速参考-新语法 - SAPxiao - 博客园 (cnblogs.com)</w:t>
      </w:r>
      <w:r>
        <w:rPr>
          <w:rStyle w:val="22"/>
          <w:rFonts w:ascii="宋体" w:hAnsi="宋体" w:eastAsia="宋体" w:cs="宋体"/>
          <w:sz w:val="24"/>
        </w:rPr>
        <w:fldChar w:fldCharType="end"/>
      </w:r>
    </w:p>
    <w:p w14:paraId="04B18F95">
      <w:pPr>
        <w:rPr>
          <w:rFonts w:hint="eastAsia" w:ascii="宋体" w:hAnsi="宋体" w:eastAsia="宋体" w:cs="宋体"/>
          <w:sz w:val="24"/>
        </w:rPr>
      </w:pPr>
    </w:p>
    <w:p w14:paraId="04B18F96">
      <w:pPr>
        <w:rPr>
          <w:rStyle w:val="22"/>
          <w:rFonts w:hint="eastAsia" w:ascii="宋体" w:hAnsi="宋体" w:eastAsia="宋体" w:cs="宋体"/>
          <w:sz w:val="24"/>
        </w:rPr>
      </w:pPr>
      <w:r>
        <w:fldChar w:fldCharType="begin"/>
      </w:r>
      <w:r>
        <w:instrText xml:space="preserve"> HYPERLINK "https://blog.csdn.net/qq_38304013/article/details/126617800" </w:instrText>
      </w:r>
      <w:r>
        <w:fldChar w:fldCharType="separate"/>
      </w:r>
      <w:r>
        <w:rPr>
          <w:rStyle w:val="19"/>
          <w:rFonts w:ascii="宋体" w:hAnsi="宋体" w:eastAsia="宋体" w:cs="宋体"/>
          <w:sz w:val="24"/>
        </w:rPr>
        <w:t>ABAP——搜索帮助篇_abap 搜索帮助-CSDN博客</w:t>
      </w:r>
      <w:r>
        <w:rPr>
          <w:rStyle w:val="19"/>
          <w:rFonts w:ascii="宋体" w:hAnsi="宋体" w:eastAsia="宋体" w:cs="宋体"/>
          <w:sz w:val="24"/>
        </w:rPr>
        <w:fldChar w:fldCharType="end"/>
      </w:r>
    </w:p>
    <w:p w14:paraId="04B18F97">
      <w:pPr>
        <w:rPr>
          <w:rStyle w:val="22"/>
          <w:rFonts w:hint="eastAsia" w:ascii="宋体" w:hAnsi="宋体" w:eastAsia="宋体" w:cs="宋体"/>
          <w:sz w:val="24"/>
        </w:rPr>
      </w:pPr>
    </w:p>
    <w:p w14:paraId="04B18F98">
      <w:pPr>
        <w:rPr>
          <w:rStyle w:val="22"/>
          <w:rFonts w:hint="eastAsia" w:ascii="宋体" w:hAnsi="宋体" w:eastAsia="宋体" w:cs="宋体"/>
          <w:sz w:val="24"/>
        </w:rPr>
      </w:pPr>
      <w:r>
        <w:fldChar w:fldCharType="begin"/>
      </w:r>
      <w:r>
        <w:instrText xml:space="preserve"> HYPERLINK "https://blog.csdn.net/twins622/article/details/138960038" </w:instrText>
      </w:r>
      <w:r>
        <w:fldChar w:fldCharType="separate"/>
      </w:r>
      <w:r>
        <w:rPr>
          <w:rStyle w:val="22"/>
          <w:rFonts w:ascii="宋体" w:hAnsi="宋体" w:eastAsia="宋体" w:cs="宋体"/>
          <w:sz w:val="24"/>
        </w:rPr>
        <w:t>SAP 生产订单/工单状态说明_sap工单状态-CSDN博客</w:t>
      </w:r>
      <w:r>
        <w:rPr>
          <w:rStyle w:val="22"/>
          <w:rFonts w:ascii="宋体" w:hAnsi="宋体" w:eastAsia="宋体" w:cs="宋体"/>
          <w:sz w:val="24"/>
        </w:rPr>
        <w:fldChar w:fldCharType="end"/>
      </w:r>
    </w:p>
    <w:p w14:paraId="04B18F99">
      <w:pPr>
        <w:pStyle w:val="3"/>
      </w:pPr>
      <w:r>
        <w:rPr>
          <w:rFonts w:hint="eastAsia"/>
        </w:rPr>
        <w:t>连接符</w:t>
      </w:r>
    </w:p>
    <w:p w14:paraId="04B18F9A">
      <w:r>
        <w:rPr>
          <w:rFonts w:hint="eastAsia"/>
        </w:rPr>
        <w:tab/>
      </w:r>
      <w:r>
        <w:rPr>
          <w:rFonts w:hint="eastAsia"/>
        </w:rPr>
        <w:t>super-成员变量</w:t>
      </w:r>
    </w:p>
    <w:p w14:paraId="04B18F9B">
      <w:r>
        <w:rPr>
          <w:rFonts w:hint="eastAsia"/>
        </w:rPr>
        <w:tab/>
      </w:r>
      <w:r>
        <w:rPr>
          <w:rFonts w:hint="eastAsia"/>
        </w:rPr>
        <w:t>super-&gt;方法</w:t>
      </w:r>
    </w:p>
    <w:p w14:paraId="04B18F9C">
      <w:r>
        <w:rPr>
          <w:rFonts w:hint="eastAsia"/>
        </w:rPr>
        <w:tab/>
      </w:r>
      <w:r>
        <w:rPr>
          <w:rFonts w:hint="eastAsia"/>
        </w:rPr>
        <w:t>super=&gt;静态方法</w:t>
      </w:r>
    </w:p>
    <w:p w14:paraId="04B18F9D">
      <w:pPr>
        <w:ind w:firstLine="420"/>
      </w:pPr>
      <w:r>
        <w:rPr>
          <w:rFonts w:hint="eastAsia"/>
        </w:rPr>
        <w:t>表~字段 ~只出现在sql语句中，结构-属性 出现在普通代码中</w:t>
      </w:r>
    </w:p>
    <w:p w14:paraId="04B18F9E">
      <w:pPr>
        <w:ind w:firstLine="420"/>
      </w:pPr>
    </w:p>
    <w:p w14:paraId="04B18F9F">
      <w:r>
        <w:rPr>
          <w:rFonts w:hint="eastAsia"/>
        </w:rPr>
        <w:t>SELECT A~VKORG</w:t>
      </w:r>
    </w:p>
    <w:p w14:paraId="04B18FA0">
      <w:r>
        <w:rPr>
          <w:rFonts w:hint="eastAsia"/>
        </w:rPr>
        <w:t>B~KUNNR</w:t>
      </w:r>
    </w:p>
    <w:p w14:paraId="04B18FA1">
      <w:r>
        <w:rPr>
          <w:rFonts w:hint="eastAsia"/>
        </w:rPr>
        <w:t>B~NAME1</w:t>
      </w:r>
    </w:p>
    <w:p w14:paraId="04B18FA2">
      <w:r>
        <w:rPr>
          <w:rFonts w:hint="eastAsia"/>
        </w:rPr>
        <w:t>FROM KNVV AS A</w:t>
      </w:r>
    </w:p>
    <w:p w14:paraId="04B18FA3">
      <w:r>
        <w:rPr>
          <w:rFonts w:hint="eastAsia"/>
        </w:rPr>
        <w:t>INNER JOIN KNA1 AS B</w:t>
      </w:r>
    </w:p>
    <w:p w14:paraId="04B18FA4">
      <w:r>
        <w:rPr>
          <w:rFonts w:hint="eastAsia"/>
        </w:rPr>
        <w:t>ON A~KUNNR = B~kunnr</w:t>
      </w:r>
    </w:p>
    <w:p w14:paraId="04B18FA5">
      <w:r>
        <w:rPr>
          <w:rFonts w:hint="eastAsia"/>
        </w:rPr>
        <w:t>INTO TABLE OUTPUT</w:t>
      </w:r>
    </w:p>
    <w:p w14:paraId="04B18FA6">
      <w:r>
        <w:rPr>
          <w:rFonts w:hint="eastAsia"/>
        </w:rPr>
        <w:t>WHERE A~VKORG = P_VKORG.</w:t>
      </w:r>
    </w:p>
    <w:p w14:paraId="04B18FA7"/>
    <w:p w14:paraId="04B18FA8">
      <w:pPr>
        <w:pStyle w:val="3"/>
      </w:pPr>
      <w:r>
        <w:rPr>
          <w:rFonts w:hint="eastAsia"/>
        </w:rPr>
        <w:t>指向泛型</w:t>
      </w:r>
    </w:p>
    <w:p w14:paraId="04B18FA9"/>
    <w:p w14:paraId="04B18FAA">
      <w:pPr>
        <w:pStyle w:val="13"/>
        <w:widowControl/>
        <w:spacing w:beforeAutospacing="0" w:afterAutospacing="0"/>
        <w:rPr>
          <w:rFonts w:ascii="Consolas" w:hAnsi="Consolas" w:eastAsia="Consolas" w:cs="Consolas"/>
          <w:color w:val="0000FF"/>
          <w:sz w:val="32"/>
          <w:szCs w:val="32"/>
          <w:shd w:val="clear" w:color="auto" w:fill="FFFFFF"/>
        </w:rPr>
      </w:pPr>
      <w:r>
        <w:rPr>
          <w:rFonts w:ascii="Consolas" w:hAnsi="Consolas" w:eastAsia="Consolas" w:cs="Consolas"/>
          <w:color w:val="0000FF"/>
          <w:sz w:val="32"/>
          <w:szCs w:val="32"/>
          <w:shd w:val="clear" w:color="auto" w:fill="FFFFFF"/>
        </w:rPr>
        <w:t xml:space="preserve">data </w:t>
      </w:r>
      <w:r>
        <w:rPr>
          <w:rFonts w:ascii="Consolas" w:hAnsi="Consolas" w:eastAsia="Consolas" w:cs="Consolas"/>
          <w:color w:val="000000"/>
          <w:sz w:val="32"/>
          <w:szCs w:val="32"/>
          <w:shd w:val="clear" w:color="auto" w:fill="FFFFFF"/>
        </w:rPr>
        <w:t>REQUEST</w:t>
      </w:r>
      <w:r>
        <w:rPr>
          <w:rFonts w:ascii="Consolas" w:hAnsi="Consolas" w:eastAsia="Consolas" w:cs="Consolas"/>
          <w:color w:val="0000FF"/>
          <w:sz w:val="32"/>
          <w:szCs w:val="32"/>
          <w:shd w:val="clear" w:color="auto" w:fill="FFFFFF"/>
        </w:rPr>
        <w:t xml:space="preserve"> type ref to </w:t>
      </w:r>
      <w:r>
        <w:rPr>
          <w:rFonts w:ascii="Consolas" w:hAnsi="Consolas" w:eastAsia="Consolas" w:cs="Consolas"/>
          <w:color w:val="0066CC"/>
          <w:sz w:val="32"/>
          <w:szCs w:val="32"/>
          <w:u w:val="single"/>
          <w:shd w:val="clear" w:color="auto" w:fill="FFFFFF"/>
        </w:rPr>
        <w:t>IF_HTTP_REQUEST</w:t>
      </w:r>
      <w:r>
        <w:rPr>
          <w:rFonts w:ascii="Consolas" w:hAnsi="Consolas" w:eastAsia="Consolas" w:cs="Consolas"/>
          <w:color w:val="0000FF"/>
          <w:sz w:val="32"/>
          <w:szCs w:val="32"/>
          <w:shd w:val="clear" w:color="auto" w:fill="FFFFFF"/>
        </w:rPr>
        <w:t xml:space="preserve"> .</w:t>
      </w:r>
    </w:p>
    <w:p w14:paraId="04B18FAB">
      <w:pPr>
        <w:pStyle w:val="13"/>
        <w:widowControl/>
        <w:spacing w:beforeAutospacing="0" w:afterAutospacing="0"/>
        <w:rPr>
          <w:rFonts w:ascii="Consolas" w:hAnsi="Consolas" w:eastAsia="Consolas" w:cs="Consolas"/>
          <w:color w:val="0000FF"/>
          <w:sz w:val="32"/>
          <w:szCs w:val="32"/>
          <w:shd w:val="clear" w:color="auto" w:fill="FFFFFF"/>
        </w:rPr>
      </w:pPr>
    </w:p>
    <w:p w14:paraId="04B18FAC">
      <w:pPr>
        <w:pStyle w:val="3"/>
      </w:pPr>
      <w:r>
        <w:rPr>
          <w:rFonts w:hint="eastAsia"/>
        </w:rPr>
        <w:t>类和接口定义前缀</w:t>
      </w:r>
    </w:p>
    <w:p w14:paraId="04B18FAD">
      <w:r>
        <w:t>CL_HTTP_SERVER</w:t>
      </w:r>
      <w:r>
        <w:rPr>
          <w:rFonts w:hint="eastAsia"/>
        </w:rPr>
        <w:t xml:space="preserve">  cl代表class</w:t>
      </w:r>
    </w:p>
    <w:p w14:paraId="04B18FAE">
      <w:r>
        <w:t xml:space="preserve">if_http_server </w:t>
      </w:r>
      <w:r>
        <w:rPr>
          <w:rFonts w:hint="eastAsia"/>
        </w:rPr>
        <w:t xml:space="preserve"> if 代表 interface</w:t>
      </w:r>
    </w:p>
    <w:p w14:paraId="04B18FAF"/>
    <w:p w14:paraId="04B18FB0">
      <w:pPr>
        <w:pStyle w:val="3"/>
        <w:rPr>
          <w:rStyle w:val="18"/>
          <w:rFonts w:ascii="Segoe UI" w:hAnsi="Segoe UI" w:eastAsia="Segoe UI" w:cs="Segoe UI"/>
          <w:b/>
          <w:color w:val="333333"/>
          <w:sz w:val="21"/>
          <w:szCs w:val="21"/>
          <w:shd w:val="clear" w:color="auto" w:fill="F5F6F8"/>
        </w:rPr>
      </w:pPr>
      <w:r>
        <w:rPr>
          <w:rFonts w:ascii="Segoe UI" w:hAnsi="Segoe UI" w:eastAsia="Segoe UI" w:cs="Segoe UI"/>
          <w:color w:val="333333"/>
          <w:sz w:val="21"/>
          <w:szCs w:val="21"/>
          <w:shd w:val="clear" w:color="auto" w:fill="F5F6F8"/>
        </w:rPr>
        <w:t xml:space="preserve">在 ABAP 中，数据库字段的 </w:t>
      </w:r>
      <w:r>
        <w:rPr>
          <w:rStyle w:val="23"/>
          <w:rFonts w:ascii="宋体" w:hAnsi="宋体" w:eastAsia="宋体" w:cs="宋体"/>
          <w:color w:val="7FB421"/>
          <w:sz w:val="17"/>
          <w:szCs w:val="17"/>
          <w:shd w:val="clear" w:color="auto" w:fill="F5F6F8"/>
        </w:rPr>
        <w:t>CHAR</w:t>
      </w:r>
      <w:r>
        <w:rPr>
          <w:rFonts w:ascii="Segoe UI" w:hAnsi="Segoe UI" w:eastAsia="Segoe UI" w:cs="Segoe UI"/>
          <w:color w:val="333333"/>
          <w:sz w:val="21"/>
          <w:szCs w:val="21"/>
          <w:shd w:val="clear" w:color="auto" w:fill="F5F6F8"/>
        </w:rPr>
        <w:t xml:space="preserve"> 类型</w:t>
      </w:r>
      <w:r>
        <w:rPr>
          <w:rStyle w:val="18"/>
          <w:rFonts w:ascii="Segoe UI" w:hAnsi="Segoe UI" w:eastAsia="Segoe UI" w:cs="Segoe UI"/>
          <w:b/>
          <w:color w:val="333333"/>
          <w:sz w:val="21"/>
          <w:szCs w:val="21"/>
          <w:shd w:val="clear" w:color="auto" w:fill="F5F6F8"/>
        </w:rPr>
        <w:t>默认是不区分大小写的</w:t>
      </w:r>
    </w:p>
    <w:p w14:paraId="04B18FB1">
      <w:pPr>
        <w:rPr>
          <w:rStyle w:val="18"/>
          <w:rFonts w:ascii="Segoe UI" w:hAnsi="Segoe UI" w:eastAsia="Segoe UI" w:cs="Segoe UI"/>
          <w:color w:val="333333"/>
          <w:szCs w:val="21"/>
          <w:shd w:val="clear" w:color="auto" w:fill="F5F6F8"/>
        </w:rPr>
      </w:pPr>
    </w:p>
    <w:p w14:paraId="04B18FB2">
      <w:pPr>
        <w:rPr>
          <w:rStyle w:val="18"/>
          <w:rFonts w:ascii="Segoe UI" w:hAnsi="Segoe UI" w:eastAsia="Segoe UI" w:cs="Segoe UI"/>
          <w:color w:val="333333"/>
          <w:szCs w:val="21"/>
          <w:shd w:val="clear" w:color="auto" w:fill="F5F6F8"/>
        </w:rPr>
      </w:pPr>
    </w:p>
    <w:p w14:paraId="04B18FB3">
      <w:pPr>
        <w:pStyle w:val="3"/>
        <w:rPr>
          <w:rStyle w:val="18"/>
          <w:rFonts w:ascii="Segoe UI" w:hAnsi="Segoe UI" w:eastAsia="宋体" w:cs="Segoe UI"/>
          <w:b/>
          <w:color w:val="333333"/>
          <w:sz w:val="21"/>
          <w:szCs w:val="21"/>
          <w:shd w:val="clear" w:color="auto" w:fill="F5F6F8"/>
        </w:rPr>
      </w:pPr>
      <w:r>
        <w:rPr>
          <w:rStyle w:val="18"/>
          <w:rFonts w:hint="eastAsia" w:ascii="Segoe UI" w:hAnsi="Segoe UI" w:eastAsia="宋体" w:cs="Segoe UI"/>
          <w:b/>
          <w:color w:val="333333"/>
          <w:sz w:val="21"/>
          <w:szCs w:val="21"/>
          <w:shd w:val="clear" w:color="auto" w:fill="F5F6F8"/>
        </w:rPr>
        <w:t>char区分大小写</w:t>
      </w:r>
    </w:p>
    <w:p w14:paraId="04B18FB4">
      <w:pPr>
        <w:rPr>
          <w:rStyle w:val="18"/>
          <w:rFonts w:ascii="Segoe UI" w:hAnsi="Segoe UI" w:eastAsia="Segoe UI" w:cs="Segoe UI"/>
          <w:color w:val="333333"/>
          <w:szCs w:val="21"/>
          <w:shd w:val="clear" w:color="auto" w:fill="F5F6F8"/>
        </w:rPr>
      </w:pPr>
    </w:p>
    <w:p w14:paraId="04B18FB5"/>
    <w:p w14:paraId="04B18FB6"/>
    <w:p w14:paraId="04B18FB7"/>
    <w:p w14:paraId="04B18FB8"/>
    <w:p w14:paraId="04B18FB9"/>
    <w:p w14:paraId="04B18FBA">
      <w:r>
        <w:drawing>
          <wp:inline distT="0" distB="0" distL="114300" distR="114300">
            <wp:extent cx="6016625" cy="3456940"/>
            <wp:effectExtent l="0" t="0" r="3175" b="1016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4"/>
                    <a:stretch>
                      <a:fillRect/>
                    </a:stretch>
                  </pic:blipFill>
                  <pic:spPr>
                    <a:xfrm>
                      <a:off x="0" y="0"/>
                      <a:ext cx="6016625" cy="3456940"/>
                    </a:xfrm>
                    <a:prstGeom prst="rect">
                      <a:avLst/>
                    </a:prstGeom>
                    <a:noFill/>
                    <a:ln>
                      <a:noFill/>
                    </a:ln>
                  </pic:spPr>
                </pic:pic>
              </a:graphicData>
            </a:graphic>
          </wp:inline>
        </w:drawing>
      </w:r>
    </w:p>
    <w:p w14:paraId="04B18FBB"/>
    <w:p w14:paraId="04B18FBC">
      <w:r>
        <w:rPr>
          <w:rFonts w:hint="eastAsia"/>
        </w:rPr>
        <w:t>读取符合指定内表字段的数据</w:t>
      </w:r>
    </w:p>
    <w:p w14:paraId="04B18FBD"/>
    <w:p w14:paraId="04B18FBE">
      <w:pPr>
        <w:pStyle w:val="13"/>
        <w:widowControl/>
        <w:spacing w:beforeAutospacing="0" w:afterAutospacing="0"/>
      </w:pPr>
      <w:r>
        <w:rPr>
          <w:rFonts w:ascii="Consolas" w:hAnsi="Consolas" w:eastAsia="Consolas" w:cs="Consolas"/>
          <w:color w:val="0000FF"/>
          <w:sz w:val="32"/>
          <w:szCs w:val="32"/>
          <w:shd w:val="clear" w:color="auto" w:fill="FFFFFF"/>
        </w:rPr>
        <w:t xml:space="preserve">select * into table </w:t>
      </w:r>
      <w:r>
        <w:rPr>
          <w:rFonts w:ascii="Consolas" w:hAnsi="Consolas" w:eastAsia="Consolas" w:cs="Consolas"/>
          <w:color w:val="000000"/>
          <w:sz w:val="32"/>
          <w:szCs w:val="32"/>
          <w:shd w:val="clear" w:color="auto" w:fill="FFFFFF"/>
        </w:rPr>
        <w:t>lt_order</w:t>
      </w:r>
      <w:r>
        <w:rPr>
          <w:rFonts w:ascii="Consolas" w:hAnsi="Consolas" w:eastAsia="Consolas" w:cs="Consolas"/>
          <w:color w:val="0000FF"/>
          <w:sz w:val="32"/>
          <w:szCs w:val="32"/>
          <w:shd w:val="clear" w:color="auto" w:fill="FFFFFF"/>
        </w:rPr>
        <w:t xml:space="preserve"> from </w:t>
      </w:r>
      <w:r>
        <w:rPr>
          <w:rFonts w:ascii="Consolas" w:hAnsi="Consolas" w:eastAsia="Consolas" w:cs="Consolas"/>
          <w:color w:val="000000"/>
          <w:sz w:val="32"/>
          <w:szCs w:val="32"/>
          <w:shd w:val="clear" w:color="auto" w:fill="FFFFFF"/>
        </w:rPr>
        <w:t>zmyorder</w:t>
      </w:r>
      <w:r>
        <w:rPr>
          <w:rFonts w:ascii="Consolas" w:hAnsi="Consolas" w:eastAsia="Consolas" w:cs="Consolas"/>
          <w:color w:val="0000FF"/>
          <w:sz w:val="32"/>
          <w:szCs w:val="32"/>
          <w:shd w:val="clear" w:color="auto" w:fill="FFFFFF"/>
        </w:rPr>
        <w:t xml:space="preserve"> </w:t>
      </w:r>
    </w:p>
    <w:p w14:paraId="04B18FBF">
      <w:pPr>
        <w:pStyle w:val="13"/>
        <w:widowControl/>
        <w:spacing w:beforeAutospacing="0" w:afterAutospacing="0"/>
      </w:pPr>
      <w:r>
        <w:rPr>
          <w:rFonts w:ascii="Consolas" w:hAnsi="Consolas" w:eastAsia="Consolas" w:cs="Consolas"/>
          <w:color w:val="0000FF"/>
          <w:sz w:val="32"/>
          <w:szCs w:val="32"/>
          <w:shd w:val="clear" w:color="auto" w:fill="FFFFFF"/>
        </w:rPr>
        <w:t xml:space="preserve">for all entries in </w:t>
      </w:r>
      <w:r>
        <w:rPr>
          <w:rFonts w:ascii="Consolas" w:hAnsi="Consolas" w:eastAsia="Consolas" w:cs="Consolas"/>
          <w:color w:val="000000"/>
          <w:sz w:val="32"/>
          <w:szCs w:val="32"/>
          <w:u w:val="single"/>
          <w:shd w:val="clear" w:color="auto" w:fill="FFFFFF"/>
        </w:rPr>
        <w:t>lt_person</w:t>
      </w:r>
      <w:r>
        <w:rPr>
          <w:rFonts w:ascii="Consolas" w:hAnsi="Consolas" w:eastAsia="Consolas" w:cs="Consolas"/>
          <w:color w:val="0000FF"/>
          <w:sz w:val="32"/>
          <w:szCs w:val="32"/>
          <w:shd w:val="clear" w:color="auto" w:fill="FFFFFF"/>
        </w:rPr>
        <w:t xml:space="preserve"> </w:t>
      </w:r>
    </w:p>
    <w:p w14:paraId="04B18FC0">
      <w:pPr>
        <w:pStyle w:val="13"/>
        <w:widowControl/>
        <w:spacing w:beforeAutospacing="0" w:afterAutospacing="0"/>
      </w:pPr>
      <w:r>
        <w:rPr>
          <w:rFonts w:ascii="Consolas" w:hAnsi="Consolas" w:eastAsia="Consolas" w:cs="Consolas"/>
          <w:color w:val="0000FF"/>
          <w:sz w:val="32"/>
          <w:szCs w:val="32"/>
          <w:shd w:val="clear" w:color="auto" w:fill="FFFFFF"/>
        </w:rPr>
        <w:t xml:space="preserve">where </w:t>
      </w:r>
      <w:r>
        <w:rPr>
          <w:rFonts w:ascii="Consolas" w:hAnsi="Consolas" w:eastAsia="Consolas" w:cs="Consolas"/>
          <w:color w:val="000000"/>
          <w:sz w:val="32"/>
          <w:szCs w:val="32"/>
          <w:shd w:val="clear" w:color="auto" w:fill="FFFFFF"/>
        </w:rPr>
        <w:t>customer_id</w:t>
      </w:r>
      <w:r>
        <w:rPr>
          <w:rFonts w:ascii="Consolas" w:hAnsi="Consolas" w:eastAsia="Consolas" w:cs="Consolas"/>
          <w:color w:val="0000FF"/>
          <w:sz w:val="32"/>
          <w:szCs w:val="32"/>
          <w:shd w:val="clear" w:color="auto" w:fill="FFFFFF"/>
        </w:rPr>
        <w:t xml:space="preserve"> = </w:t>
      </w:r>
      <w:r>
        <w:rPr>
          <w:rFonts w:ascii="Consolas" w:hAnsi="Consolas" w:eastAsia="Consolas" w:cs="Consolas"/>
          <w:color w:val="000000"/>
          <w:sz w:val="32"/>
          <w:szCs w:val="32"/>
          <w:shd w:val="clear" w:color="auto" w:fill="FFFFFF"/>
        </w:rPr>
        <w:t>lt_person</w:t>
      </w:r>
      <w:r>
        <w:rPr>
          <w:rFonts w:ascii="Consolas" w:hAnsi="Consolas" w:eastAsia="Consolas" w:cs="Consolas"/>
          <w:color w:val="0000FF"/>
          <w:sz w:val="32"/>
          <w:szCs w:val="32"/>
          <w:shd w:val="clear" w:color="auto" w:fill="FFFFFF"/>
        </w:rPr>
        <w:t>-</w:t>
      </w:r>
      <w:r>
        <w:rPr>
          <w:rFonts w:ascii="Consolas" w:hAnsi="Consolas" w:eastAsia="Consolas" w:cs="Consolas"/>
          <w:color w:val="000000"/>
          <w:sz w:val="32"/>
          <w:szCs w:val="32"/>
          <w:shd w:val="clear" w:color="auto" w:fill="FFFFFF"/>
        </w:rPr>
        <w:t>person_id</w:t>
      </w:r>
      <w:r>
        <w:rPr>
          <w:rFonts w:ascii="Consolas" w:hAnsi="Consolas" w:eastAsia="Consolas" w:cs="Consolas"/>
          <w:color w:val="0000FF"/>
          <w:sz w:val="32"/>
          <w:szCs w:val="32"/>
          <w:shd w:val="clear" w:color="auto" w:fill="FFFFFF"/>
        </w:rPr>
        <w:t>.</w:t>
      </w:r>
    </w:p>
    <w:p w14:paraId="04B18FC1"/>
    <w:p w14:paraId="04B18FC2"/>
    <w:p w14:paraId="04B18FC3">
      <w:pPr>
        <w:pStyle w:val="3"/>
      </w:pPr>
      <w:r>
        <w:rPr>
          <w:rFonts w:hint="eastAsia"/>
        </w:rPr>
        <w:t>字符串字面量细节</w:t>
      </w:r>
    </w:p>
    <w:p w14:paraId="04B18FC4"/>
    <w:p w14:paraId="04B18FC5">
      <w:r>
        <w:rPr>
          <w:rFonts w:hint="eastAsia"/>
        </w:rPr>
        <w:t>lv_string1 = ' a '.</w:t>
      </w:r>
    </w:p>
    <w:p w14:paraId="04B18FC6">
      <w:r>
        <w:rPr>
          <w:rFonts w:hint="eastAsia"/>
        </w:rPr>
        <w:t>lv_string2 = ` a `.</w:t>
      </w:r>
    </w:p>
    <w:p w14:paraId="04B18FC7">
      <w:pPr>
        <w:rPr>
          <w:rStyle w:val="23"/>
          <w:rFonts w:ascii="Consolas" w:hAnsi="Consolas" w:eastAsia="Consolas" w:cs="Consolas"/>
          <w:color w:val="C7254E"/>
          <w:sz w:val="21"/>
          <w:szCs w:val="21"/>
          <w:shd w:val="clear" w:color="auto" w:fill="F9F2F4"/>
        </w:rPr>
      </w:pPr>
      <w:r>
        <w:rPr>
          <w:rStyle w:val="23"/>
          <w:rFonts w:ascii="Consolas" w:hAnsi="Consolas" w:eastAsia="Consolas" w:cs="Consolas"/>
          <w:color w:val="C7254E"/>
          <w:sz w:val="21"/>
          <w:szCs w:val="21"/>
          <w:shd w:val="clear" w:color="auto" w:fill="F9F2F4"/>
        </w:rPr>
        <w:t>' a '</w:t>
      </w:r>
      <w:r>
        <w:rPr>
          <w:rFonts w:ascii="Arial" w:hAnsi="Arial" w:eastAsia="Arial" w:cs="Arial"/>
          <w:color w:val="4D4D4D"/>
          <w:sz w:val="24"/>
          <w:shd w:val="clear" w:color="auto" w:fill="FFFFFF"/>
        </w:rPr>
        <w:t> 这个</w:t>
      </w:r>
      <w:r>
        <w:rPr>
          <w:rStyle w:val="23"/>
          <w:rFonts w:ascii="Consolas" w:hAnsi="Consolas" w:eastAsia="Consolas" w:cs="Consolas"/>
          <w:color w:val="C7254E"/>
          <w:sz w:val="21"/>
          <w:szCs w:val="21"/>
          <w:shd w:val="clear" w:color="auto" w:fill="F9F2F4"/>
        </w:rPr>
        <w:t>文本字段字面量</w:t>
      </w:r>
      <w:r>
        <w:rPr>
          <w:rFonts w:ascii="Arial" w:hAnsi="Arial" w:eastAsia="Arial" w:cs="Arial"/>
          <w:color w:val="4D4D4D"/>
          <w:sz w:val="24"/>
          <w:shd w:val="clear" w:color="auto" w:fill="FFFFFF"/>
        </w:rPr>
        <w:t>，</w:t>
      </w:r>
      <w:r>
        <w:rPr>
          <w:rStyle w:val="23"/>
          <w:rFonts w:ascii="Consolas" w:hAnsi="Consolas" w:eastAsia="Consolas" w:cs="Consolas"/>
          <w:color w:val="C7254E"/>
          <w:sz w:val="21"/>
          <w:szCs w:val="21"/>
          <w:shd w:val="clear" w:color="auto" w:fill="F9F2F4"/>
        </w:rPr>
        <w:t>尾部的空白字符自动被 ABAP 忽略</w:t>
      </w:r>
    </w:p>
    <w:p w14:paraId="04B18FC8">
      <w:pPr>
        <w:rPr>
          <w:rStyle w:val="23"/>
          <w:rFonts w:ascii="Consolas" w:hAnsi="Consolas" w:eastAsia="Consolas" w:cs="Consolas"/>
          <w:color w:val="C7254E"/>
          <w:sz w:val="21"/>
          <w:szCs w:val="21"/>
          <w:shd w:val="clear" w:color="auto" w:fill="F9F2F4"/>
        </w:rPr>
      </w:pPr>
    </w:p>
    <w:p w14:paraId="04B18FC9">
      <w:pPr>
        <w:rPr>
          <w:rStyle w:val="23"/>
          <w:rFonts w:ascii="Consolas" w:hAnsi="Consolas" w:eastAsia="Consolas" w:cs="Consolas"/>
          <w:color w:val="C7254E"/>
          <w:sz w:val="21"/>
          <w:szCs w:val="21"/>
          <w:shd w:val="clear" w:color="auto" w:fill="F9F2F4"/>
        </w:rPr>
      </w:pPr>
    </w:p>
    <w:p w14:paraId="04B18FCA">
      <w:pPr>
        <w:pStyle w:val="3"/>
        <w:rPr>
          <w:rStyle w:val="23"/>
          <w:rFonts w:ascii="Consolas" w:hAnsi="Consolas" w:eastAsia="宋体" w:cs="Consolas"/>
          <w:color w:val="C7254E"/>
          <w:sz w:val="21"/>
          <w:szCs w:val="21"/>
          <w:shd w:val="clear" w:color="auto" w:fill="F9F2F4"/>
        </w:rPr>
      </w:pPr>
      <w:r>
        <w:rPr>
          <w:rStyle w:val="23"/>
          <w:rFonts w:hint="eastAsia" w:ascii="Consolas" w:hAnsi="Consolas" w:eastAsia="宋体" w:cs="Consolas"/>
          <w:color w:val="C7254E"/>
          <w:sz w:val="21"/>
          <w:szCs w:val="21"/>
          <w:shd w:val="clear" w:color="auto" w:fill="F9F2F4"/>
        </w:rPr>
        <w:t>字符串太长换行显示方法</w:t>
      </w:r>
    </w:p>
    <w:p w14:paraId="04B18FCB">
      <w:pPr>
        <w:rPr>
          <w:rStyle w:val="23"/>
          <w:rFonts w:ascii="Consolas" w:hAnsi="Consolas" w:eastAsia="Consolas" w:cs="Consolas"/>
          <w:color w:val="C7254E"/>
          <w:sz w:val="21"/>
          <w:szCs w:val="21"/>
          <w:shd w:val="clear" w:color="auto" w:fill="F9F2F4"/>
        </w:rPr>
      </w:pPr>
      <w:r>
        <w:rPr>
          <w:rStyle w:val="23"/>
          <w:rFonts w:ascii="Consolas" w:hAnsi="Consolas" w:eastAsia="Consolas" w:cs="Consolas"/>
          <w:color w:val="C7254E"/>
          <w:sz w:val="21"/>
          <w:szCs w:val="21"/>
          <w:shd w:val="clear" w:color="auto" w:fill="F9F2F4"/>
        </w:rPr>
        <w:t>html =</w:t>
      </w:r>
    </w:p>
    <w:p w14:paraId="04B18FCC">
      <w:pPr>
        <w:rPr>
          <w:rStyle w:val="23"/>
          <w:rFonts w:ascii="Consolas" w:hAnsi="Consolas" w:eastAsia="Consolas" w:cs="Consolas"/>
          <w:color w:val="C7254E"/>
          <w:sz w:val="21"/>
          <w:szCs w:val="21"/>
          <w:shd w:val="clear" w:color="auto" w:fill="F9F2F4"/>
        </w:rPr>
      </w:pPr>
      <w:r>
        <w:rPr>
          <w:rStyle w:val="23"/>
          <w:rFonts w:ascii="Consolas" w:hAnsi="Consolas" w:eastAsia="Consolas" w:cs="Consolas"/>
          <w:color w:val="C7254E"/>
          <w:sz w:val="21"/>
          <w:szCs w:val="21"/>
          <w:shd w:val="clear" w:color="auto" w:fill="F9F2F4"/>
        </w:rPr>
        <w:t xml:space="preserve">  `&lt;html`   &amp;</w:t>
      </w:r>
    </w:p>
    <w:p w14:paraId="04B18FCD">
      <w:pPr>
        <w:rPr>
          <w:rStyle w:val="23"/>
          <w:rFonts w:ascii="Consolas" w:hAnsi="Consolas" w:eastAsia="Consolas" w:cs="Consolas"/>
          <w:color w:val="C7254E"/>
          <w:sz w:val="21"/>
          <w:szCs w:val="21"/>
          <w:shd w:val="clear" w:color="auto" w:fill="F9F2F4"/>
        </w:rPr>
      </w:pPr>
      <w:r>
        <w:rPr>
          <w:rStyle w:val="23"/>
          <w:rFonts w:ascii="Consolas" w:hAnsi="Consolas" w:eastAsia="Consolas" w:cs="Consolas"/>
          <w:color w:val="C7254E"/>
          <w:sz w:val="21"/>
          <w:szCs w:val="21"/>
          <w:shd w:val="clear" w:color="auto" w:fill="F9F2F4"/>
        </w:rPr>
        <w:t xml:space="preserve">  `&lt;body&gt;`   &amp;</w:t>
      </w:r>
    </w:p>
    <w:p w14:paraId="04B18FCE">
      <w:pPr>
        <w:rPr>
          <w:rStyle w:val="23"/>
          <w:rFonts w:ascii="Consolas" w:hAnsi="Consolas" w:eastAsia="Consolas" w:cs="Consolas"/>
          <w:color w:val="C7254E"/>
          <w:sz w:val="21"/>
          <w:szCs w:val="21"/>
          <w:shd w:val="clear" w:color="auto" w:fill="F9F2F4"/>
        </w:rPr>
      </w:pPr>
      <w:r>
        <w:rPr>
          <w:rStyle w:val="23"/>
          <w:rFonts w:ascii="Consolas" w:hAnsi="Consolas" w:eastAsia="Consolas" w:cs="Consolas"/>
          <w:color w:val="C7254E"/>
          <w:sz w:val="21"/>
          <w:szCs w:val="21"/>
          <w:shd w:val="clear" w:color="auto" w:fill="F9F2F4"/>
        </w:rPr>
        <w:t xml:space="preserve">  `&lt;p&gt;This is a very looooooooooooooooooooooooooooooooooooooooooooooooooooooooooooooooooooooooooooog text&lt;/p&gt;`     &amp;</w:t>
      </w:r>
    </w:p>
    <w:p w14:paraId="04B18FCF">
      <w:pPr>
        <w:rPr>
          <w:rStyle w:val="23"/>
          <w:rFonts w:ascii="Consolas" w:hAnsi="Consolas" w:eastAsia="Consolas" w:cs="Consolas"/>
          <w:color w:val="C7254E"/>
          <w:sz w:val="21"/>
          <w:szCs w:val="21"/>
          <w:shd w:val="clear" w:color="auto" w:fill="F9F2F4"/>
        </w:rPr>
      </w:pPr>
      <w:r>
        <w:rPr>
          <w:rStyle w:val="23"/>
          <w:rFonts w:ascii="Consolas" w:hAnsi="Consolas" w:eastAsia="Consolas" w:cs="Consolas"/>
          <w:color w:val="C7254E"/>
          <w:sz w:val="21"/>
          <w:szCs w:val="21"/>
          <w:shd w:val="clear" w:color="auto" w:fill="F9F2F4"/>
        </w:rPr>
        <w:t xml:space="preserve">  `&lt;p&gt;another very loooooooooooooooooooooooooooooooooooooooooooooooooooooooooooooo text&lt;/p&gt;` &amp;</w:t>
      </w:r>
    </w:p>
    <w:p w14:paraId="04B18FD0">
      <w:pPr>
        <w:rPr>
          <w:rStyle w:val="23"/>
          <w:rFonts w:ascii="Consolas" w:hAnsi="Consolas" w:eastAsia="Consolas" w:cs="Consolas"/>
          <w:color w:val="C7254E"/>
          <w:sz w:val="21"/>
          <w:szCs w:val="21"/>
          <w:shd w:val="clear" w:color="auto" w:fill="F9F2F4"/>
        </w:rPr>
      </w:pPr>
      <w:r>
        <w:rPr>
          <w:rStyle w:val="23"/>
          <w:rFonts w:ascii="Consolas" w:hAnsi="Consolas" w:eastAsia="Consolas" w:cs="Consolas"/>
          <w:color w:val="C7254E"/>
          <w:sz w:val="21"/>
          <w:szCs w:val="21"/>
          <w:shd w:val="clear" w:color="auto" w:fill="F9F2F4"/>
        </w:rPr>
        <w:t xml:space="preserve">  `&lt;/body&gt;`  &amp;</w:t>
      </w:r>
    </w:p>
    <w:p w14:paraId="04B18FD1">
      <w:pPr>
        <w:rPr>
          <w:rStyle w:val="23"/>
          <w:rFonts w:ascii="Consolas" w:hAnsi="Consolas" w:eastAsia="Consolas" w:cs="Consolas"/>
          <w:color w:val="C7254E"/>
          <w:sz w:val="21"/>
          <w:szCs w:val="21"/>
          <w:shd w:val="clear" w:color="auto" w:fill="F9F2F4"/>
        </w:rPr>
      </w:pPr>
      <w:r>
        <w:rPr>
          <w:rStyle w:val="23"/>
          <w:rFonts w:ascii="Consolas" w:hAnsi="Consolas" w:eastAsia="Consolas" w:cs="Consolas"/>
          <w:color w:val="C7254E"/>
          <w:sz w:val="21"/>
          <w:szCs w:val="21"/>
          <w:shd w:val="clear" w:color="auto" w:fill="F9F2F4"/>
        </w:rPr>
        <w:t xml:space="preserve">  `&lt;/html&gt;`.</w:t>
      </w:r>
    </w:p>
    <w:p w14:paraId="04B18FD2">
      <w:pPr>
        <w:rPr>
          <w:rStyle w:val="23"/>
          <w:rFonts w:ascii="Consolas" w:hAnsi="Consolas" w:eastAsia="Consolas" w:cs="Consolas"/>
          <w:color w:val="C7254E"/>
          <w:sz w:val="21"/>
          <w:szCs w:val="21"/>
          <w:shd w:val="clear" w:color="auto" w:fill="F9F2F4"/>
        </w:rPr>
      </w:pPr>
    </w:p>
    <w:p w14:paraId="04B18FD3">
      <w:pPr>
        <w:pStyle w:val="3"/>
        <w:rPr>
          <w:rStyle w:val="23"/>
          <w:rFonts w:ascii="Consolas" w:hAnsi="Consolas" w:eastAsia="Consolas" w:cs="Consolas"/>
          <w:color w:val="C7254E"/>
          <w:sz w:val="21"/>
          <w:szCs w:val="21"/>
          <w:shd w:val="clear" w:color="auto" w:fill="F9F2F4"/>
        </w:rPr>
      </w:pPr>
      <w:r>
        <w:rPr>
          <w:rStyle w:val="23"/>
          <w:rFonts w:hint="eastAsia" w:ascii="Consolas" w:hAnsi="Consolas" w:eastAsia="Consolas" w:cs="Consolas"/>
          <w:color w:val="C7254E"/>
          <w:sz w:val="21"/>
          <w:szCs w:val="21"/>
          <w:shd w:val="clear" w:color="auto" w:fill="F9F2F4"/>
        </w:rPr>
        <w:t>获取子字符串</w:t>
      </w:r>
    </w:p>
    <w:p w14:paraId="04B18FD4">
      <w:r>
        <w:drawing>
          <wp:inline distT="0" distB="0" distL="114300" distR="114300">
            <wp:extent cx="4476750" cy="1114425"/>
            <wp:effectExtent l="0" t="0" r="0" b="952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4"/>
                    <a:stretch>
                      <a:fillRect/>
                    </a:stretch>
                  </pic:blipFill>
                  <pic:spPr>
                    <a:xfrm>
                      <a:off x="0" y="0"/>
                      <a:ext cx="4476750" cy="1114425"/>
                    </a:xfrm>
                    <a:prstGeom prst="rect">
                      <a:avLst/>
                    </a:prstGeom>
                    <a:noFill/>
                    <a:ln>
                      <a:noFill/>
                    </a:ln>
                  </pic:spPr>
                </pic:pic>
              </a:graphicData>
            </a:graphic>
          </wp:inline>
        </w:drawing>
      </w:r>
    </w:p>
    <w:p w14:paraId="04B18FD5">
      <w:pPr>
        <w:rPr>
          <w:rStyle w:val="23"/>
          <w:rFonts w:ascii="Consolas" w:hAnsi="Consolas" w:eastAsia="Consolas" w:cs="Consolas"/>
          <w:color w:val="C7254E"/>
          <w:sz w:val="21"/>
          <w:szCs w:val="21"/>
          <w:shd w:val="clear" w:color="auto" w:fill="F9F2F4"/>
        </w:rPr>
      </w:pPr>
    </w:p>
    <w:p w14:paraId="04B18FD6">
      <w:pPr>
        <w:pStyle w:val="3"/>
        <w:rPr>
          <w:rStyle w:val="23"/>
          <w:rFonts w:ascii="Consolas" w:hAnsi="Consolas" w:eastAsia="Consolas" w:cs="Consolas"/>
          <w:color w:val="C7254E"/>
          <w:sz w:val="21"/>
          <w:szCs w:val="21"/>
          <w:shd w:val="clear" w:color="auto" w:fill="F9F2F4"/>
        </w:rPr>
      </w:pPr>
      <w:r>
        <w:rPr>
          <w:rStyle w:val="23"/>
          <w:rFonts w:hint="eastAsia" w:ascii="Consolas" w:hAnsi="Consolas" w:eastAsia="Consolas" w:cs="Consolas"/>
          <w:color w:val="C7254E"/>
          <w:sz w:val="21"/>
          <w:szCs w:val="21"/>
          <w:shd w:val="clear" w:color="auto" w:fill="F9F2F4"/>
        </w:rPr>
        <w:t>转换数据格式的内部类</w:t>
      </w:r>
    </w:p>
    <w:p w14:paraId="04B18FD7">
      <w:r>
        <w:rPr>
          <w:rStyle w:val="23"/>
          <w:rFonts w:hint="eastAsia" w:ascii="Consolas" w:hAnsi="Consolas" w:eastAsia="Consolas" w:cs="Consolas"/>
          <w:color w:val="C7254E"/>
          <w:sz w:val="21"/>
          <w:szCs w:val="21"/>
          <w:shd w:val="clear" w:color="auto" w:fill="F9F2F4"/>
        </w:rPr>
        <w:t>把字节流转换为abap内部数据类型，这个内部类不能实例化，只能使用其静态方法</w:t>
      </w:r>
    </w:p>
    <w:p w14:paraId="04B18FD8">
      <w:pPr>
        <w:rPr>
          <w:rStyle w:val="23"/>
          <w:rFonts w:ascii="Consolas" w:hAnsi="Consolas" w:eastAsia="Consolas" w:cs="Consolas"/>
          <w:color w:val="C7254E"/>
          <w:sz w:val="21"/>
          <w:szCs w:val="21"/>
          <w:shd w:val="clear" w:color="auto" w:fill="F9F2F4"/>
        </w:rPr>
      </w:pPr>
      <w:r>
        <w:rPr>
          <w:rFonts w:ascii="Arial" w:hAnsi="Arial" w:eastAsia="Arial" w:cs="Arial"/>
          <w:color w:val="4D4D4D"/>
          <w:sz w:val="24"/>
          <w:shd w:val="clear" w:color="auto" w:fill="FFFFFF"/>
        </w:rPr>
        <w:t>cl_abap_conv_in_ce</w:t>
      </w:r>
    </w:p>
    <w:p w14:paraId="04B18FD9"/>
    <w:p w14:paraId="04B18FDA">
      <w:pPr>
        <w:pStyle w:val="3"/>
      </w:pPr>
      <w:r>
        <w:rPr>
          <w:rFonts w:hint="eastAsia"/>
        </w:rPr>
        <w:t>暂停一段时间</w:t>
      </w:r>
    </w:p>
    <w:p w14:paraId="04B18FDB"/>
    <w:p w14:paraId="04B18FDC"/>
    <w:p w14:paraId="04B18FDD">
      <w:r>
        <w:t>WHILE 1 = 1.</w:t>
      </w:r>
    </w:p>
    <w:p w14:paraId="04B18FDE">
      <w:r>
        <w:t xml:space="preserve">  ls_work-count_value = count.</w:t>
      </w:r>
    </w:p>
    <w:p w14:paraId="04B18FDF">
      <w:r>
        <w:t xml:space="preserve">  ADD 1 TO count.</w:t>
      </w:r>
    </w:p>
    <w:p w14:paraId="04B18FE0">
      <w:r>
        <w:t xml:space="preserve">  GET TIME STAMP FIELD ls_work-work_time.</w:t>
      </w:r>
    </w:p>
    <w:p w14:paraId="04B18FE1">
      <w:r>
        <w:t xml:space="preserve">  WAIT UP TO 2 SECONDS.</w:t>
      </w:r>
    </w:p>
    <w:p w14:paraId="04B18FE2">
      <w:r>
        <w:t>ENDWHILE.</w:t>
      </w:r>
    </w:p>
    <w:p w14:paraId="04B18FE3"/>
    <w:p w14:paraId="04B18FE4">
      <w:pPr>
        <w:pStyle w:val="3"/>
      </w:pPr>
      <w:r>
        <w:rPr>
          <w:rFonts w:hint="eastAsia"/>
        </w:rPr>
        <w:t>字符串拼接</w:t>
      </w:r>
    </w:p>
    <w:p w14:paraId="04B18FE5">
      <w:r>
        <w:t xml:space="preserve">  lv_xml = lv_xml &amp;&amp; lv_content.</w:t>
      </w:r>
    </w:p>
    <w:p w14:paraId="04B18FE6"/>
    <w:p w14:paraId="04B18FE7">
      <w:pPr>
        <w:pStyle w:val="3"/>
      </w:pPr>
      <w:r>
        <w:rPr>
          <w:rFonts w:hint="eastAsia"/>
        </w:rPr>
        <w:t>Sost查看邮件发送记录</w:t>
      </w:r>
    </w:p>
    <w:p w14:paraId="04B18FE8"/>
    <w:p w14:paraId="04B18FE9"/>
    <w:p w14:paraId="04B18FEA">
      <w:pPr>
        <w:pStyle w:val="3"/>
      </w:pPr>
      <w:r>
        <w:t>SMICM</w:t>
      </w:r>
    </w:p>
    <w:p w14:paraId="04B18FEB">
      <w:pPr>
        <w:rPr>
          <w:rFonts w:ascii="Arial" w:hAnsi="Arial" w:eastAsia="Arial" w:cs="Arial"/>
          <w:color w:val="4D4D4D"/>
          <w:sz w:val="24"/>
          <w:shd w:val="clear" w:color="auto" w:fill="FFFFFF"/>
        </w:rPr>
      </w:pPr>
    </w:p>
    <w:p w14:paraId="04B18FEC">
      <w:pPr>
        <w:rPr>
          <w:rFonts w:ascii="Arial" w:hAnsi="Arial" w:eastAsia="Arial" w:cs="Arial"/>
          <w:color w:val="4D4D4D"/>
          <w:sz w:val="24"/>
          <w:shd w:val="clear" w:color="auto" w:fill="FFFFFF"/>
        </w:rPr>
      </w:pPr>
      <w:r>
        <w:rPr>
          <w:rStyle w:val="23"/>
          <w:rFonts w:ascii="宋体" w:hAnsi="宋体" w:eastAsia="宋体" w:cs="宋体"/>
          <w:color w:val="7FB421"/>
          <w:sz w:val="17"/>
          <w:szCs w:val="17"/>
          <w:shd w:val="clear" w:color="auto" w:fill="F5F6F8"/>
        </w:rPr>
        <w:t>SMICM</w:t>
      </w:r>
      <w:r>
        <w:rPr>
          <w:rFonts w:ascii="Segoe UI" w:hAnsi="Segoe UI" w:eastAsia="Segoe UI" w:cs="Segoe UI"/>
          <w:color w:val="333333"/>
          <w:szCs w:val="21"/>
          <w:shd w:val="clear" w:color="auto" w:fill="F5F6F8"/>
        </w:rPr>
        <w:t xml:space="preserve"> 是 SAP 系统中的一个事务码，代表 </w:t>
      </w:r>
      <w:r>
        <w:rPr>
          <w:rStyle w:val="18"/>
          <w:rFonts w:ascii="Segoe UI" w:hAnsi="Segoe UI" w:eastAsia="Segoe UI" w:cs="Segoe UI"/>
          <w:color w:val="333333"/>
          <w:szCs w:val="21"/>
          <w:shd w:val="clear" w:color="auto" w:fill="F5F6F8"/>
        </w:rPr>
        <w:t>SAP Internet Communication Manager</w:t>
      </w:r>
      <w:r>
        <w:rPr>
          <w:rFonts w:ascii="Segoe UI" w:hAnsi="Segoe UI" w:eastAsia="Segoe UI" w:cs="Segoe UI"/>
          <w:color w:val="333333"/>
          <w:szCs w:val="21"/>
          <w:shd w:val="clear" w:color="auto" w:fill="F5F6F8"/>
        </w:rPr>
        <w:t>。它是 SAP NetWeaver 中的一个重要组件，负责处理和管理 SAP 系统的 Internet 通信，包括 HTTP、HTTPS、SMTP、POP3 等协议。</w:t>
      </w:r>
      <w:r>
        <w:rPr>
          <w:rStyle w:val="23"/>
          <w:rFonts w:ascii="宋体" w:hAnsi="宋体" w:eastAsia="宋体" w:cs="宋体"/>
          <w:color w:val="7FB421"/>
          <w:sz w:val="17"/>
          <w:szCs w:val="17"/>
          <w:shd w:val="clear" w:color="auto" w:fill="F5F6F8"/>
        </w:rPr>
        <w:t>SMICM</w:t>
      </w:r>
      <w:r>
        <w:rPr>
          <w:rFonts w:ascii="Segoe UI" w:hAnsi="Segoe UI" w:eastAsia="Segoe UI" w:cs="Segoe UI"/>
          <w:color w:val="333333"/>
          <w:szCs w:val="21"/>
          <w:shd w:val="clear" w:color="auto" w:fill="F5F6F8"/>
        </w:rPr>
        <w:t xml:space="preserve"> 提供了一个界面来配置和监控与外部网络的连接，尤其是通过 HTTP/HTTPS 协议进行通信时。</w:t>
      </w:r>
    </w:p>
    <w:p w14:paraId="04B18FED">
      <w:pPr>
        <w:pStyle w:val="3"/>
      </w:pPr>
      <w:r>
        <w:fldChar w:fldCharType="begin"/>
      </w:r>
      <w:r>
        <w:instrText xml:space="preserve"> HYPERLINK "https://zhida.zhihu.com/search?content_id=254834501&amp;content_type=Article&amp;match_order=1&amp;q=SCOT&amp;zhida_source=entity" \t "https://zhuanlan.zhihu.com/p/_blank" </w:instrText>
      </w:r>
      <w:r>
        <w:fldChar w:fldCharType="separate"/>
      </w:r>
      <w:r>
        <w:t>SCOT</w:t>
      </w:r>
      <w:r>
        <w:fldChar w:fldCharType="end"/>
      </w:r>
    </w:p>
    <w:p w14:paraId="04B18FEE"/>
    <w:p w14:paraId="04B18FEF">
      <w:pPr>
        <w:pStyle w:val="3"/>
      </w:pPr>
      <w:r>
        <w:t>在 SAP 中，有几个关键事务码和功能可以用来管理 BOM：</w:t>
      </w:r>
    </w:p>
    <w:p w14:paraId="04B18FF0">
      <w:pPr>
        <w:widowControl/>
        <w:numPr>
          <w:ilvl w:val="0"/>
          <w:numId w:val="14"/>
        </w:numPr>
        <w:spacing w:afterAutospacing="1"/>
        <w:ind w:left="0"/>
      </w:pPr>
      <w:r>
        <w:rPr>
          <w:rStyle w:val="18"/>
          <w:rFonts w:ascii="Segoe UI" w:hAnsi="Segoe UI" w:eastAsia="Segoe UI" w:cs="Segoe UI"/>
          <w:color w:val="333333"/>
          <w:szCs w:val="21"/>
          <w:shd w:val="clear" w:color="auto" w:fill="F5F6F8"/>
        </w:rPr>
        <w:t>CS03</w:t>
      </w:r>
      <w:r>
        <w:rPr>
          <w:rFonts w:ascii="Segoe UI" w:hAnsi="Segoe UI" w:eastAsia="Segoe UI" w:cs="Segoe UI"/>
          <w:color w:val="333333"/>
          <w:szCs w:val="21"/>
          <w:shd w:val="clear" w:color="auto" w:fill="F5F6F8"/>
        </w:rPr>
        <w:t>：查看 BOM（Display BOM）。</w:t>
      </w:r>
    </w:p>
    <w:p w14:paraId="04B18FF1">
      <w:pPr>
        <w:widowControl/>
        <w:numPr>
          <w:ilvl w:val="0"/>
          <w:numId w:val="14"/>
        </w:numPr>
        <w:spacing w:beforeAutospacing="1" w:afterAutospacing="1"/>
        <w:ind w:left="0"/>
      </w:pPr>
      <w:r>
        <w:rPr>
          <w:rStyle w:val="18"/>
          <w:rFonts w:ascii="Segoe UI" w:hAnsi="Segoe UI" w:eastAsia="Segoe UI" w:cs="Segoe UI"/>
          <w:color w:val="333333"/>
          <w:szCs w:val="21"/>
          <w:shd w:val="clear" w:color="auto" w:fill="F5F6F8"/>
        </w:rPr>
        <w:t>CS01</w:t>
      </w:r>
      <w:r>
        <w:rPr>
          <w:rFonts w:ascii="Segoe UI" w:hAnsi="Segoe UI" w:eastAsia="Segoe UI" w:cs="Segoe UI"/>
          <w:color w:val="333333"/>
          <w:szCs w:val="21"/>
          <w:shd w:val="clear" w:color="auto" w:fill="F5F6F8"/>
        </w:rPr>
        <w:t>：创建 BOM（Create BOM）。</w:t>
      </w:r>
    </w:p>
    <w:p w14:paraId="04B18FF2">
      <w:pPr>
        <w:widowControl/>
        <w:numPr>
          <w:ilvl w:val="0"/>
          <w:numId w:val="14"/>
        </w:numPr>
        <w:spacing w:beforeAutospacing="1" w:afterAutospacing="1"/>
        <w:ind w:left="0"/>
      </w:pPr>
      <w:r>
        <w:rPr>
          <w:rStyle w:val="18"/>
          <w:rFonts w:ascii="Segoe UI" w:hAnsi="Segoe UI" w:eastAsia="Segoe UI" w:cs="Segoe UI"/>
          <w:color w:val="333333"/>
          <w:szCs w:val="21"/>
          <w:shd w:val="clear" w:color="auto" w:fill="F5F6F8"/>
        </w:rPr>
        <w:t>CS02</w:t>
      </w:r>
      <w:r>
        <w:rPr>
          <w:rFonts w:ascii="Segoe UI" w:hAnsi="Segoe UI" w:eastAsia="Segoe UI" w:cs="Segoe UI"/>
          <w:color w:val="333333"/>
          <w:szCs w:val="21"/>
          <w:shd w:val="clear" w:color="auto" w:fill="F5F6F8"/>
        </w:rPr>
        <w:t>：修改 BOM（Change BOM）。</w:t>
      </w:r>
    </w:p>
    <w:p w14:paraId="04B18FF3">
      <w:pPr>
        <w:widowControl/>
        <w:numPr>
          <w:ilvl w:val="0"/>
          <w:numId w:val="14"/>
        </w:numPr>
        <w:spacing w:beforeAutospacing="1" w:afterAutospacing="1"/>
        <w:ind w:left="0"/>
      </w:pPr>
      <w:r>
        <w:rPr>
          <w:rStyle w:val="18"/>
          <w:rFonts w:ascii="Segoe UI" w:hAnsi="Segoe UI" w:eastAsia="Segoe UI" w:cs="Segoe UI"/>
          <w:color w:val="333333"/>
          <w:szCs w:val="21"/>
          <w:shd w:val="clear" w:color="auto" w:fill="F5F6F8"/>
        </w:rPr>
        <w:t>CS12</w:t>
      </w:r>
      <w:r>
        <w:rPr>
          <w:rFonts w:ascii="Segoe UI" w:hAnsi="Segoe UI" w:eastAsia="Segoe UI" w:cs="Segoe UI"/>
          <w:color w:val="333333"/>
          <w:szCs w:val="21"/>
          <w:shd w:val="clear" w:color="auto" w:fill="F5F6F8"/>
        </w:rPr>
        <w:t>：显示 BOM 层级（Display Material BOMs by Level）。</w:t>
      </w:r>
    </w:p>
    <w:p w14:paraId="04B18FF4">
      <w:pPr>
        <w:widowControl/>
        <w:numPr>
          <w:ilvl w:val="0"/>
          <w:numId w:val="14"/>
        </w:numPr>
        <w:spacing w:beforeAutospacing="1"/>
        <w:ind w:left="0"/>
      </w:pPr>
      <w:r>
        <w:rPr>
          <w:rStyle w:val="18"/>
          <w:rFonts w:ascii="Segoe UI" w:hAnsi="Segoe UI" w:eastAsia="Segoe UI" w:cs="Segoe UI"/>
          <w:color w:val="333333"/>
          <w:szCs w:val="21"/>
          <w:shd w:val="clear" w:color="auto" w:fill="F5F6F8"/>
        </w:rPr>
        <w:t>CS11</w:t>
      </w:r>
      <w:r>
        <w:rPr>
          <w:rFonts w:ascii="Segoe UI" w:hAnsi="Segoe UI" w:eastAsia="Segoe UI" w:cs="Segoe UI"/>
          <w:color w:val="333333"/>
          <w:szCs w:val="21"/>
          <w:shd w:val="clear" w:color="auto" w:fill="F5F6F8"/>
        </w:rPr>
        <w:t>：显示 BOM 结构的树形图（Display Structure）。</w:t>
      </w:r>
    </w:p>
    <w:p w14:paraId="04B18FF5"/>
    <w:p w14:paraId="04B18FF6">
      <w:pPr>
        <w:pStyle w:val="3"/>
      </w:pPr>
      <w:r>
        <w:t>ABAP</w:t>
      </w:r>
      <w:r>
        <w:rPr>
          <w:rFonts w:hint="eastAsia"/>
        </w:rPr>
        <w:t>开发属于事件驱动开发，这句话也清晰的解释了SAP程序的必然结构。对于事件驱动，SAP程序就需要是由一个个事件去触发才能够执行的程序</w:t>
      </w:r>
    </w:p>
    <w:p w14:paraId="04B18FF7"/>
    <w:p w14:paraId="04B18FF8"/>
    <w:p w14:paraId="04B18FF9">
      <w:pPr>
        <w:pStyle w:val="3"/>
      </w:pPr>
      <w:r>
        <w:rPr>
          <w:rFonts w:hint="eastAsia"/>
        </w:rPr>
        <w:t>ALV function实现过程</w:t>
      </w:r>
    </w:p>
    <w:p w14:paraId="04B18FFA">
      <w:pPr>
        <w:pStyle w:val="13"/>
        <w:widowControl/>
        <w:spacing w:before="150" w:beforeAutospacing="0" w:after="150" w:afterAutospacing="0"/>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*-----准备获取字段目录</w:t>
      </w:r>
    </w:p>
    <w:p w14:paraId="04B18FFB">
      <w:pPr>
        <w:pStyle w:val="13"/>
        <w:widowControl/>
        <w:spacing w:before="150" w:beforeAutospacing="0" w:after="150" w:afterAutospacing="0"/>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PERFORM prepare_field_catalog CHANGING gt_fieldcat .</w:t>
      </w:r>
    </w:p>
    <w:p w14:paraId="04B18FFC">
      <w:pPr>
        <w:pStyle w:val="13"/>
        <w:widowControl/>
        <w:spacing w:before="150" w:beforeAutospacing="0" w:after="150" w:afterAutospacing="0"/>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*-----设置布局</w:t>
      </w:r>
    </w:p>
    <w:p w14:paraId="04B18FFD">
      <w:pPr>
        <w:pStyle w:val="13"/>
        <w:widowControl/>
        <w:spacing w:before="150" w:beforeAutospacing="0" w:after="150" w:afterAutospacing="0"/>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PERFORM prepare_layout CHANGING gs_layout .</w:t>
      </w:r>
    </w:p>
    <w:p w14:paraId="04B18FFE">
      <w:pPr>
        <w:pStyle w:val="13"/>
        <w:widowControl/>
        <w:spacing w:before="150" w:beforeAutospacing="0" w:after="150" w:afterAutospacing="0"/>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*-----显示ALV</w:t>
      </w:r>
    </w:p>
    <w:p w14:paraId="04B18FFF">
      <w:pPr>
        <w:pStyle w:val="13"/>
        <w:widowControl/>
        <w:spacing w:before="150" w:beforeAutospacing="0" w:after="150" w:afterAutospacing="0"/>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CALL METHOD gr_alvgrid-&gt;set_table_for_first_display</w:t>
      </w:r>
    </w:p>
    <w:p w14:paraId="04B19000">
      <w:pPr>
        <w:pStyle w:val="13"/>
        <w:widowControl/>
        <w:spacing w:before="150" w:beforeAutospacing="0" w:after="150" w:afterAutospacing="0"/>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*----刷新ALV</w:t>
      </w:r>
    </w:p>
    <w:p w14:paraId="04B19001">
      <w:pPr>
        <w:pStyle w:val="13"/>
        <w:widowControl/>
        <w:spacing w:before="150" w:beforeAutospacing="0" w:after="150" w:afterAutospacing="0"/>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CALL METHOD gr_alvgrid-&gt;refresh_table_display</w:t>
      </w:r>
    </w:p>
    <w:p w14:paraId="04B19002">
      <w:pPr>
        <w:pStyle w:val="3"/>
      </w:pPr>
      <w:r>
        <w:rPr>
          <w:rFonts w:hint="eastAsia"/>
        </w:rPr>
        <w:t>Alv实现主要类型</w:t>
      </w:r>
    </w:p>
    <w:p w14:paraId="04B19003">
      <w:pPr>
        <w:pStyle w:val="4"/>
        <w:keepNext w:val="0"/>
        <w:keepLines w:val="0"/>
        <w:widowControl/>
        <w:shd w:val="clear" w:color="auto" w:fill="F5F6F8"/>
        <w:spacing w:before="0" w:after="0"/>
        <w:rPr>
          <w:rFonts w:ascii="Segoe UI" w:hAnsi="Segoe UI" w:eastAsia="Segoe UI" w:cs="Segoe UI"/>
          <w:color w:val="333333"/>
          <w:sz w:val="21"/>
          <w:szCs w:val="21"/>
        </w:rPr>
      </w:pPr>
      <w:r>
        <w:rPr>
          <w:rStyle w:val="18"/>
          <w:rFonts w:ascii="Segoe UI" w:hAnsi="Segoe UI" w:eastAsia="Segoe UI" w:cs="Segoe UI"/>
          <w:b/>
          <w:color w:val="333333"/>
          <w:sz w:val="21"/>
          <w:szCs w:val="21"/>
          <w:shd w:val="clear" w:color="auto" w:fill="F5F6F8"/>
        </w:rPr>
        <w:t>经典 ALV 报表（使用 </w:t>
      </w:r>
      <w:r>
        <w:rPr>
          <w:rStyle w:val="23"/>
          <w:rFonts w:ascii="Segoe UI" w:hAnsi="Segoe UI" w:eastAsia="Segoe UI" w:cs="Segoe UI"/>
          <w:color w:val="7FB421"/>
          <w:sz w:val="17"/>
          <w:szCs w:val="17"/>
          <w:shd w:val="clear" w:color="auto" w:fill="F5F6F8"/>
        </w:rPr>
        <w:t>CL_GUI_ALV_GRID</w:t>
      </w:r>
      <w:r>
        <w:rPr>
          <w:rStyle w:val="18"/>
          <w:rFonts w:ascii="Segoe UI" w:hAnsi="Segoe UI" w:eastAsia="Segoe UI" w:cs="Segoe UI"/>
          <w:b/>
          <w:color w:val="333333"/>
          <w:sz w:val="21"/>
          <w:szCs w:val="21"/>
          <w:shd w:val="clear" w:color="auto" w:fill="F5F6F8"/>
        </w:rPr>
        <w:t> 类）</w:t>
      </w:r>
    </w:p>
    <w:p w14:paraId="04B19004"/>
    <w:p w14:paraId="04B19005">
      <w:pPr>
        <w:pStyle w:val="4"/>
        <w:keepNext w:val="0"/>
        <w:keepLines w:val="0"/>
        <w:widowControl/>
        <w:shd w:val="clear" w:color="auto" w:fill="F5F6F8"/>
        <w:spacing w:before="0" w:after="0"/>
        <w:rPr>
          <w:rFonts w:ascii="Segoe UI" w:hAnsi="Segoe UI" w:eastAsia="Segoe UI" w:cs="Segoe UI"/>
          <w:color w:val="333333"/>
          <w:sz w:val="21"/>
          <w:szCs w:val="21"/>
        </w:rPr>
      </w:pPr>
      <w:r>
        <w:rPr>
          <w:rFonts w:ascii="Segoe UI" w:hAnsi="Segoe UI" w:eastAsia="Segoe UI" w:cs="Segoe UI"/>
          <w:color w:val="333333"/>
          <w:sz w:val="21"/>
          <w:szCs w:val="21"/>
          <w:shd w:val="clear" w:color="auto" w:fill="F5F6F8"/>
        </w:rPr>
        <w:t> </w:t>
      </w:r>
      <w:r>
        <w:rPr>
          <w:rStyle w:val="18"/>
          <w:rFonts w:ascii="Segoe UI" w:hAnsi="Segoe UI" w:eastAsia="Segoe UI" w:cs="Segoe UI"/>
          <w:b/>
          <w:color w:val="333333"/>
          <w:sz w:val="21"/>
          <w:szCs w:val="21"/>
          <w:shd w:val="clear" w:color="auto" w:fill="F5F6F8"/>
        </w:rPr>
        <w:t>现代 ALV 报表（使用 </w:t>
      </w:r>
      <w:r>
        <w:rPr>
          <w:rStyle w:val="23"/>
          <w:rFonts w:ascii="Segoe UI" w:hAnsi="Segoe UI" w:eastAsia="Segoe UI" w:cs="Segoe UI"/>
          <w:color w:val="7FB421"/>
          <w:sz w:val="17"/>
          <w:szCs w:val="17"/>
          <w:shd w:val="clear" w:color="auto" w:fill="F5F6F8"/>
        </w:rPr>
        <w:t>CL_SALV_TABLE</w:t>
      </w:r>
      <w:r>
        <w:rPr>
          <w:rStyle w:val="18"/>
          <w:rFonts w:ascii="Segoe UI" w:hAnsi="Segoe UI" w:eastAsia="Segoe UI" w:cs="Segoe UI"/>
          <w:b/>
          <w:color w:val="333333"/>
          <w:sz w:val="21"/>
          <w:szCs w:val="21"/>
          <w:shd w:val="clear" w:color="auto" w:fill="F5F6F8"/>
        </w:rPr>
        <w:t> 类）</w:t>
      </w:r>
    </w:p>
    <w:p w14:paraId="04B19006">
      <w:pPr>
        <w:pStyle w:val="4"/>
        <w:rPr>
          <w:rFonts w:hint="eastAsia" w:ascii="微软雅黑" w:hAnsi="微软雅黑" w:eastAsia="微软雅黑" w:cs="微软雅黑"/>
          <w:color w:val="000000"/>
          <w:sz w:val="21"/>
          <w:szCs w:val="21"/>
        </w:rPr>
      </w:pPr>
      <w:r>
        <w:rPr>
          <w:rFonts w:hint="eastAsia" w:ascii="Consolas" w:hAnsi="Consolas" w:eastAsia="宋体" w:cs="Consolas"/>
          <w:color w:val="008000"/>
          <w:szCs w:val="32"/>
          <w:shd w:val="clear" w:color="auto" w:fill="FFFFFF"/>
        </w:rPr>
        <w:t>调用方法</w:t>
      </w:r>
      <w:r>
        <w:rPr>
          <w:rFonts w:ascii="Consolas" w:hAnsi="Consolas" w:eastAsia="Consolas" w:cs="Consolas"/>
          <w:color w:val="008000"/>
          <w:szCs w:val="32"/>
          <w:shd w:val="clear" w:color="auto" w:fill="FFFFFF"/>
        </w:rPr>
        <w:t>REUSE_ALV_GRID_DISPLAY</w:t>
      </w:r>
    </w:p>
    <w:p w14:paraId="04B19007">
      <w:pPr>
        <w:pStyle w:val="13"/>
        <w:widowControl/>
        <w:spacing w:before="150" w:beforeAutospacing="0" w:after="150" w:afterAutospacing="0"/>
        <w:rPr>
          <w:rFonts w:hint="eastAsia" w:ascii="微软雅黑" w:hAnsi="微软雅黑" w:eastAsia="微软雅黑" w:cs="微软雅黑"/>
          <w:color w:val="000000"/>
          <w:sz w:val="21"/>
          <w:szCs w:val="21"/>
        </w:rPr>
      </w:pPr>
    </w:p>
    <w:p w14:paraId="04B19008">
      <w:pPr>
        <w:pStyle w:val="3"/>
      </w:pPr>
      <w:r>
        <w:rPr>
          <w:rFonts w:hint="eastAsia"/>
        </w:rPr>
        <w:t>SM30表维护工具</w:t>
      </w:r>
    </w:p>
    <w:p w14:paraId="04B19009"/>
    <w:p w14:paraId="04B1900A">
      <w:pPr>
        <w:pStyle w:val="3"/>
      </w:pPr>
      <w:r>
        <w:rPr>
          <w:rFonts w:hint="eastAsia"/>
        </w:rPr>
        <w:t>OK_CODE  或者SY-ucomm</w:t>
      </w:r>
    </w:p>
    <w:p w14:paraId="04B1900B">
      <w:pPr>
        <w:pStyle w:val="13"/>
        <w:widowControl/>
        <w:spacing w:beforeAutospacing="0" w:afterAutospacing="0"/>
      </w:pPr>
      <w:r>
        <w:rPr>
          <w:rFonts w:ascii="Consolas" w:hAnsi="Consolas" w:eastAsia="Consolas" w:cs="Consolas"/>
        </w:rPr>
        <w:t>OK_CODE</w:t>
      </w:r>
      <w:r>
        <w:t xml:space="preserve"> 是一个非常重要的概念，它主要用于在用户界面（特别是在经典的 Dynpros 屏幕）与后台程序之间传递用户的操作指令。</w:t>
      </w:r>
      <w:r>
        <w:rPr>
          <w:rFonts w:ascii="Consolas" w:hAnsi="Consolas" w:eastAsia="Consolas" w:cs="Consolas"/>
        </w:rPr>
        <w:t>OK_CODE</w:t>
      </w:r>
      <w:r>
        <w:t xml:space="preserve"> 通常被定义为一个全局变量，用来存储屏幕元素（如按钮、菜单选项等）触发的功能码（也称为事务码）。这些功能码随后在 ABAP 程序的逻辑流程中被评估，以决定执行哪些操作。</w:t>
      </w:r>
    </w:p>
    <w:p w14:paraId="04B1900C">
      <w:pPr>
        <w:pStyle w:val="13"/>
        <w:widowControl/>
        <w:spacing w:beforeAutospacing="0" w:afterAutospacing="0"/>
      </w:pPr>
      <w:r>
        <w:rPr>
          <w:rFonts w:ascii="Consolas" w:hAnsi="Consolas" w:eastAsia="Consolas" w:cs="Consolas"/>
        </w:rPr>
        <w:t>OK_CODE</w:t>
      </w:r>
      <w:r>
        <w:t xml:space="preserve"> 的使用极大地增强了 ABAP 应用程序的交互性和用户体验。通过对 </w:t>
      </w:r>
      <w:r>
        <w:rPr>
          <w:rFonts w:ascii="Consolas" w:hAnsi="Consolas" w:eastAsia="Consolas" w:cs="Consolas"/>
        </w:rPr>
        <w:t>OK_CODE</w:t>
      </w:r>
      <w:r>
        <w:t xml:space="preserve"> 的检查，开发者可以根据用户的输入或选择来动态地改变程序的行为，如更新数据、显示不同的屏幕或执行事务等。下面通过几个实例来详细说明 </w:t>
      </w:r>
      <w:r>
        <w:rPr>
          <w:rFonts w:ascii="Consolas" w:hAnsi="Consolas" w:eastAsia="Consolas" w:cs="Consolas"/>
        </w:rPr>
        <w:t>OK_CODE</w:t>
      </w:r>
      <w:r>
        <w:t xml:space="preserve"> 的应用方式。</w:t>
      </w:r>
    </w:p>
    <w:p w14:paraId="04B1900D">
      <w:pPr>
        <w:pStyle w:val="13"/>
        <w:widowControl/>
        <w:spacing w:beforeAutospacing="0" w:afterAutospacing="0"/>
      </w:pPr>
    </w:p>
    <w:p w14:paraId="04B1900E">
      <w:pPr>
        <w:pStyle w:val="13"/>
        <w:widowControl/>
        <w:spacing w:beforeAutospacing="0" w:afterAutospacing="0"/>
      </w:pPr>
    </w:p>
    <w:p w14:paraId="04B1900F">
      <w:pPr>
        <w:pStyle w:val="3"/>
      </w:pPr>
      <w:r>
        <w:rPr>
          <w:rFonts w:hint="eastAsia"/>
        </w:rPr>
        <w:t>自适应容器CL_GUI_DOCKING_CONTAINER</w:t>
      </w:r>
    </w:p>
    <w:p w14:paraId="04B19010">
      <w:pPr>
        <w:pStyle w:val="13"/>
        <w:widowControl/>
        <w:spacing w:beforeAutospacing="0" w:afterAutospacing="0"/>
      </w:pPr>
      <w:r>
        <w:rPr>
          <w:rFonts w:hint="eastAsia"/>
        </w:rPr>
        <w:t xml:space="preserve">          自适应容器 使用类 CL_GUI_DOCKING_CONTAINER 来实例化创建，这个不用画控件但是必须得有一个屏幕，这种容器有个优点就是可以灵活的充满整个屏幕， 官方解释叫做 可以停靠的容器，意思就是它可以停靠在 SAP 窗口的四个边（上、下、左、右）。停靠的意思是这个容器可以固定在这些边缘，并且在窗口大小变化时会自动调整大小以适应窗口。</w:t>
      </w:r>
    </w:p>
    <w:p w14:paraId="04B19011"/>
    <w:p w14:paraId="04B19012"/>
    <w:p w14:paraId="04B19013"/>
    <w:p w14:paraId="04B19014">
      <w:pPr>
        <w:pStyle w:val="3"/>
      </w:pPr>
      <w:r>
        <w:rPr>
          <w:rFonts w:hint="eastAsia"/>
        </w:rPr>
        <w:t>参数如果是内表，则在内表变量后加上[],明确指明是内表</w:t>
      </w:r>
    </w:p>
    <w:p w14:paraId="04B19015"/>
    <w:p w14:paraId="04B19016">
      <w:pPr>
        <w:pStyle w:val="3"/>
      </w:pPr>
      <w:r>
        <w:rPr>
          <w:rFonts w:hint="eastAsia"/>
        </w:rPr>
        <w:t>AMDP存储过程</w:t>
      </w:r>
    </w:p>
    <w:p w14:paraId="04B19017">
      <w:pPr>
        <w:pStyle w:val="4"/>
      </w:pPr>
      <w:r>
        <w:rPr>
          <w:rFonts w:hint="eastAsia"/>
        </w:rPr>
        <w:t>LogPoint用于记录运行时信息</w:t>
      </w:r>
    </w:p>
    <w:p w14:paraId="04B19018"/>
    <w:p w14:paraId="04B19019">
      <w:pPr>
        <w:pStyle w:val="4"/>
      </w:pPr>
      <w:r>
        <w:rPr>
          <w:rFonts w:hint="eastAsia"/>
        </w:rPr>
        <w:t>获取变量的数据类型</w:t>
      </w:r>
    </w:p>
    <w:p w14:paraId="04B1901A">
      <w:pPr>
        <w:widowControl/>
        <w:jc w:val="left"/>
      </w:pPr>
      <w:r>
        <w:rPr>
          <w:rFonts w:ascii="宋体" w:hAnsi="宋体" w:eastAsia="宋体" w:cs="宋体"/>
          <w:kern w:val="0"/>
          <w:sz w:val="24"/>
          <w:lang w:bidi="ar"/>
        </w:rPr>
        <w:t>  DESCRIBE FIELD  tab_line(8)  LENGTH  leng IN CHARACTER MODE.</w:t>
      </w:r>
      <w:r>
        <w:rPr>
          <w:rFonts w:ascii="宋体" w:hAnsi="宋体" w:eastAsia="宋体" w:cs="宋体"/>
          <w:kern w:val="0"/>
          <w:sz w:val="24"/>
          <w:lang w:bidi="ar"/>
        </w:rPr>
        <w:br w:type="textWrapping"/>
      </w:r>
      <w:r>
        <w:rPr>
          <w:rFonts w:ascii="宋体" w:hAnsi="宋体" w:eastAsia="宋体" w:cs="宋体"/>
          <w:kern w:val="0"/>
          <w:sz w:val="24"/>
          <w:lang w:bidi="ar"/>
        </w:rPr>
        <w:t>  DESCRIBE TABLE  gt_zt2  LINES  lins.</w:t>
      </w:r>
    </w:p>
    <w:p w14:paraId="04B1901B">
      <w:pPr>
        <w:pStyle w:val="3"/>
      </w:pPr>
      <w:r>
        <w:rPr>
          <w:rFonts w:hint="eastAsia"/>
        </w:rPr>
        <w:t>Xstring 16进制的字符串</w:t>
      </w:r>
    </w:p>
    <w:p w14:paraId="04B1901C">
      <w:pPr>
        <w:rPr>
          <w:rFonts w:hint="eastAsia" w:ascii="微软雅黑" w:hAnsi="微软雅黑" w:eastAsia="微软雅黑" w:cs="微软雅黑"/>
          <w:color w:val="191B1F"/>
          <w:sz w:val="27"/>
          <w:szCs w:val="27"/>
          <w:shd w:val="clear" w:color="auto" w:fill="FFFFFF"/>
        </w:rPr>
      </w:pPr>
      <w:r>
        <w:rPr>
          <w:rFonts w:ascii="微软雅黑" w:hAnsi="微软雅黑" w:eastAsia="微软雅黑" w:cs="微软雅黑"/>
          <w:color w:val="191B1F"/>
          <w:sz w:val="27"/>
          <w:szCs w:val="27"/>
          <w:shd w:val="clear" w:color="auto" w:fill="FFFFFF"/>
        </w:rPr>
        <w:t>在</w:t>
      </w:r>
      <w:r>
        <w:rPr>
          <w:rFonts w:hint="eastAsia" w:ascii="微软雅黑" w:hAnsi="微软雅黑" w:eastAsia="微软雅黑" w:cs="微软雅黑"/>
          <w:color w:val="191B1F"/>
          <w:sz w:val="27"/>
          <w:szCs w:val="27"/>
          <w:shd w:val="clear" w:color="auto" w:fill="FFFFFF"/>
        </w:rPr>
        <w:t> </w:t>
      </w:r>
      <w:r>
        <w:fldChar w:fldCharType="begin"/>
      </w:r>
      <w:r>
        <w:instrText xml:space="preserve"> HYPERLINK "https://zhida.zhihu.com/search?content_id=241419809&amp;content_type=Article&amp;match_order=1&amp;q=SAP+ABAP&amp;zhida_source=entity" \t "https://zhuanlan.zhihu.com/p/_blank" </w:instrText>
      </w:r>
      <w:r>
        <w:fldChar w:fldCharType="separate"/>
      </w:r>
      <w:r>
        <w:rPr>
          <w:rStyle w:val="22"/>
          <w:rFonts w:hint="eastAsia" w:ascii="微软雅黑" w:hAnsi="微软雅黑" w:eastAsia="微软雅黑" w:cs="微软雅黑"/>
          <w:color w:val="09408E"/>
          <w:sz w:val="27"/>
          <w:szCs w:val="27"/>
          <w:u w:val="none"/>
          <w:shd w:val="clear" w:color="auto" w:fill="FFFFFF"/>
        </w:rPr>
        <w:t>SAP ABAP</w:t>
      </w:r>
      <w:r>
        <w:rPr>
          <w:rStyle w:val="22"/>
          <w:rFonts w:hint="eastAsia" w:ascii="微软雅黑" w:hAnsi="微软雅黑" w:eastAsia="微软雅黑" w:cs="微软雅黑"/>
          <w:color w:val="09408E"/>
          <w:sz w:val="27"/>
          <w:szCs w:val="27"/>
          <w:u w:val="none"/>
          <w:shd w:val="clear" w:color="auto" w:fill="FFFFFF"/>
        </w:rPr>
        <w:fldChar w:fldCharType="end"/>
      </w:r>
      <w:r>
        <w:rPr>
          <w:rFonts w:hint="eastAsia" w:ascii="微软雅黑" w:hAnsi="微软雅黑" w:eastAsia="微软雅黑" w:cs="微软雅黑"/>
          <w:color w:val="191B1F"/>
          <w:sz w:val="27"/>
          <w:szCs w:val="27"/>
          <w:shd w:val="clear" w:color="auto" w:fill="FFFFFF"/>
        </w:rPr>
        <w:t> 开发中，</w:t>
      </w:r>
      <w:r>
        <w:fldChar w:fldCharType="begin"/>
      </w:r>
      <w:r>
        <w:instrText xml:space="preserve"> HYPERLINK "https://zhida.zhihu.com/search?content_id=241419809&amp;content_type=Article&amp;match_order=1&amp;q=xstring&amp;zhida_source=entity" \t "https://zhuanlan.zhihu.com/p/_blank" </w:instrText>
      </w:r>
      <w:r>
        <w:fldChar w:fldCharType="separate"/>
      </w:r>
      <w:r>
        <w:rPr>
          <w:rStyle w:val="22"/>
          <w:rFonts w:ascii="Consolas" w:hAnsi="Consolas" w:eastAsia="Consolas" w:cs="Consolas"/>
          <w:color w:val="09408E"/>
          <w:sz w:val="18"/>
          <w:szCs w:val="18"/>
          <w:u w:val="none"/>
          <w:shd w:val="clear" w:color="auto" w:fill="F8F8FA"/>
        </w:rPr>
        <w:t>xstring</w:t>
      </w:r>
      <w:r>
        <w:rPr>
          <w:rStyle w:val="22"/>
          <w:rFonts w:ascii="Consolas" w:hAnsi="Consolas" w:eastAsia="Consolas" w:cs="Consolas"/>
          <w:color w:val="09408E"/>
          <w:sz w:val="18"/>
          <w:szCs w:val="18"/>
          <w:u w:val="none"/>
          <w:shd w:val="clear" w:color="auto" w:fill="F8F8FA"/>
        </w:rPr>
        <w:fldChar w:fldCharType="end"/>
      </w:r>
      <w:r>
        <w:rPr>
          <w:rFonts w:hint="eastAsia" w:ascii="微软雅黑" w:hAnsi="微软雅黑" w:eastAsia="微软雅黑" w:cs="微软雅黑"/>
          <w:color w:val="191B1F"/>
          <w:sz w:val="27"/>
          <w:szCs w:val="27"/>
          <w:shd w:val="clear" w:color="auto" w:fill="FFFFFF"/>
        </w:rPr>
        <w:t> 是一种预定义的数据类型，用于存储十六进制字符串，即二进制数据的十六进制表示形式。这种数据类型在处理二进制数据时非常有用，特别是在涉及到非文本文件（如图片、PDF 文件或其他媒体文件）的上传、下载、存储和处理时。</w:t>
      </w:r>
      <w:r>
        <w:rPr>
          <w:rStyle w:val="23"/>
          <w:rFonts w:ascii="Consolas" w:hAnsi="Consolas" w:eastAsia="Consolas" w:cs="Consolas"/>
          <w:color w:val="191B1F"/>
          <w:sz w:val="18"/>
          <w:szCs w:val="18"/>
          <w:shd w:val="clear" w:color="auto" w:fill="F8F8FA"/>
        </w:rPr>
        <w:t>xstring</w:t>
      </w:r>
      <w:r>
        <w:rPr>
          <w:rFonts w:hint="eastAsia" w:ascii="微软雅黑" w:hAnsi="微软雅黑" w:eastAsia="微软雅黑" w:cs="微软雅黑"/>
          <w:color w:val="191B1F"/>
          <w:sz w:val="27"/>
          <w:szCs w:val="27"/>
          <w:shd w:val="clear" w:color="auto" w:fill="FFFFFF"/>
        </w:rPr>
        <w:t> 类型是可变长度的，能够根据存储需求动态调整大小，这使得它非常适合于处理大型二进制对象（</w:t>
      </w:r>
      <w:r>
        <w:rPr>
          <w:rFonts w:hint="eastAsia"/>
        </w:rPr>
        <w:fldChar w:fldCharType="begin"/>
      </w:r>
      <w:r>
        <w:instrText xml:space="preserve"> HYPERLINK "https://zhida.zhihu.com/search?content_id=241419809&amp;content_type=Article&amp;match_order=1&amp;q=BLOBs&amp;zhida_source=entity" \t "https://zhuanlan.zhihu.com/p/_blank" </w:instrText>
      </w:r>
      <w:r>
        <w:rPr>
          <w:rFonts w:hint="eastAsia"/>
        </w:rPr>
        <w:fldChar w:fldCharType="separate"/>
      </w:r>
      <w:r>
        <w:rPr>
          <w:rStyle w:val="22"/>
          <w:rFonts w:hint="eastAsia" w:ascii="微软雅黑" w:hAnsi="微软雅黑" w:eastAsia="微软雅黑" w:cs="微软雅黑"/>
          <w:color w:val="09408E"/>
          <w:sz w:val="27"/>
          <w:szCs w:val="27"/>
          <w:u w:val="none"/>
          <w:shd w:val="clear" w:color="auto" w:fill="FFFFFF"/>
        </w:rPr>
        <w:t>BLOBs</w:t>
      </w:r>
      <w:r>
        <w:rPr>
          <w:rStyle w:val="22"/>
          <w:rFonts w:hint="eastAsia" w:ascii="微软雅黑" w:hAnsi="微软雅黑" w:eastAsia="微软雅黑" w:cs="微软雅黑"/>
          <w:color w:val="09408E"/>
          <w:sz w:val="27"/>
          <w:szCs w:val="27"/>
          <w:u w:val="none"/>
          <w:shd w:val="clear" w:color="auto" w:fill="FFFFFF"/>
        </w:rPr>
        <w:fldChar w:fldCharType="end"/>
      </w:r>
      <w:r>
        <w:rPr>
          <w:rFonts w:hint="eastAsia" w:ascii="微软雅黑" w:hAnsi="微软雅黑" w:eastAsia="微软雅黑" w:cs="微软雅黑"/>
          <w:color w:val="191B1F"/>
          <w:sz w:val="27"/>
          <w:szCs w:val="27"/>
          <w:shd w:val="clear" w:color="auto" w:fill="FFFFFF"/>
        </w:rPr>
        <w:t>）。</w:t>
      </w:r>
    </w:p>
    <w:p w14:paraId="04B1901D">
      <w:pPr>
        <w:rPr>
          <w:rFonts w:hint="eastAsia" w:ascii="微软雅黑" w:hAnsi="微软雅黑" w:eastAsia="微软雅黑" w:cs="微软雅黑"/>
          <w:color w:val="191B1F"/>
          <w:sz w:val="27"/>
          <w:szCs w:val="27"/>
          <w:shd w:val="clear" w:color="auto" w:fill="FFFFFF"/>
        </w:rPr>
      </w:pPr>
    </w:p>
    <w:p w14:paraId="04B1901E">
      <w:pPr>
        <w:pStyle w:val="3"/>
      </w:pPr>
      <w:r>
        <w:rPr>
          <w:rFonts w:hint="eastAsia"/>
        </w:rPr>
        <w:t>String操作</w:t>
      </w:r>
    </w:p>
    <w:p w14:paraId="04B1901F">
      <w:pPr>
        <w:pStyle w:val="4"/>
      </w:pPr>
      <w:r>
        <w:rPr>
          <w:rFonts w:hint="eastAsia"/>
        </w:rPr>
        <w:t>拼接</w:t>
      </w:r>
    </w:p>
    <w:p w14:paraId="04B19020">
      <w:pPr>
        <w:ind w:left="420" w:firstLine="420"/>
        <w:rPr>
          <w:rFonts w:ascii="Consolas" w:hAnsi="Consolas" w:eastAsia="Consolas" w:cs="Consolas"/>
          <w:color w:val="383A42"/>
          <w:szCs w:val="21"/>
          <w:shd w:val="clear" w:color="auto" w:fill="FAFAFA"/>
        </w:rPr>
      </w:pPr>
      <w:r>
        <w:rPr>
          <w:rFonts w:ascii="Consolas" w:hAnsi="Consolas" w:eastAsia="Consolas" w:cs="Consolas"/>
          <w:color w:val="383A42"/>
          <w:szCs w:val="21"/>
          <w:shd w:val="clear" w:color="auto" w:fill="FAFAFA"/>
        </w:rPr>
        <w:t>CONCATENATE f</w:t>
      </w:r>
      <w:r>
        <w:rPr>
          <w:rFonts w:ascii="Consolas" w:hAnsi="Consolas" w:eastAsia="Consolas" w:cs="Consolas"/>
          <w:color w:val="986801"/>
          <w:szCs w:val="21"/>
        </w:rPr>
        <w:t>1</w:t>
      </w:r>
      <w:r>
        <w:rPr>
          <w:rFonts w:ascii="Consolas" w:hAnsi="Consolas" w:eastAsia="Consolas" w:cs="Consolas"/>
          <w:color w:val="383A42"/>
          <w:szCs w:val="21"/>
          <w:shd w:val="clear" w:color="auto" w:fill="FAFAFA"/>
        </w:rPr>
        <w:t xml:space="preserve">...fn </w:t>
      </w:r>
      <w:r>
        <w:rPr>
          <w:rFonts w:ascii="Consolas" w:hAnsi="Consolas" w:eastAsia="Consolas" w:cs="Consolas"/>
          <w:color w:val="A626A4"/>
          <w:szCs w:val="21"/>
        </w:rPr>
        <w:t>INTO</w:t>
      </w:r>
      <w:r>
        <w:rPr>
          <w:rFonts w:ascii="Consolas" w:hAnsi="Consolas" w:eastAsia="Consolas" w:cs="Consolas"/>
          <w:color w:val="383A42"/>
          <w:szCs w:val="21"/>
          <w:shd w:val="clear" w:color="auto" w:fill="FAFAFA"/>
        </w:rPr>
        <w:t xml:space="preserve"> g [SEPARATED </w:t>
      </w:r>
      <w:r>
        <w:rPr>
          <w:rFonts w:ascii="Consolas" w:hAnsi="Consolas" w:eastAsia="Consolas" w:cs="Consolas"/>
          <w:color w:val="A626A4"/>
          <w:szCs w:val="21"/>
        </w:rPr>
        <w:t>BY</w:t>
      </w:r>
      <w:r>
        <w:rPr>
          <w:rFonts w:ascii="Consolas" w:hAnsi="Consolas" w:eastAsia="Consolas" w:cs="Consolas"/>
          <w:color w:val="383A42"/>
          <w:szCs w:val="21"/>
          <w:shd w:val="clear" w:color="auto" w:fill="FAFAFA"/>
        </w:rPr>
        <w:t xml:space="preserve"> h]</w:t>
      </w:r>
    </w:p>
    <w:p w14:paraId="04B19021">
      <w:pPr>
        <w:ind w:left="420" w:firstLine="420"/>
      </w:pPr>
      <w:r>
        <w:rPr>
          <w:rFonts w:hint="eastAsia"/>
        </w:rPr>
        <w:t xml:space="preserve">&amp;&amp; </w:t>
      </w:r>
    </w:p>
    <w:p w14:paraId="04B19022">
      <w:pPr>
        <w:ind w:left="420" w:firstLine="420"/>
      </w:pPr>
    </w:p>
    <w:p w14:paraId="04B19023">
      <w:pPr>
        <w:ind w:left="420" w:firstLine="420"/>
        <w:rPr>
          <w:rFonts w:ascii="Consolas" w:hAnsi="Consolas" w:eastAsia="宋体" w:cs="Consolas"/>
          <w:color w:val="383A42"/>
          <w:szCs w:val="21"/>
          <w:shd w:val="clear" w:color="auto" w:fill="FAFAFA"/>
        </w:rPr>
      </w:pPr>
      <w:r>
        <w:rPr>
          <w:rFonts w:hint="eastAsia" w:ascii="Consolas" w:hAnsi="Consolas" w:eastAsia="宋体" w:cs="Consolas"/>
          <w:color w:val="383A42"/>
          <w:szCs w:val="21"/>
          <w:shd w:val="clear" w:color="auto" w:fill="FAFAFA"/>
        </w:rPr>
        <w:t>||字符串模板</w:t>
      </w:r>
    </w:p>
    <w:p w14:paraId="04B19024">
      <w:pPr>
        <w:pStyle w:val="4"/>
      </w:pPr>
      <w:r>
        <w:rPr>
          <w:rFonts w:hint="eastAsia"/>
        </w:rPr>
        <w:t>去空格，去空字符</w:t>
      </w:r>
    </w:p>
    <w:p w14:paraId="04B19025">
      <w:pPr>
        <w:pStyle w:val="12"/>
        <w:widowControl/>
        <w:shd w:val="clear" w:color="auto" w:fill="FFFFFF"/>
        <w:spacing w:after="360" w:line="330" w:lineRule="atLeast"/>
        <w:rPr>
          <w:rFonts w:hint="default" w:ascii="Consolas" w:hAnsi="Consolas" w:eastAsia="Consolas" w:cs="Consolas"/>
          <w:color w:val="000000"/>
          <w:sz w:val="21"/>
          <w:szCs w:val="21"/>
        </w:rPr>
      </w:pPr>
      <w:r>
        <w:rPr>
          <w:rStyle w:val="23"/>
          <w:rFonts w:hint="default" w:ascii="Consolas" w:hAnsi="Consolas" w:eastAsia="Consolas" w:cs="Consolas"/>
          <w:color w:val="383A42"/>
          <w:sz w:val="21"/>
          <w:szCs w:val="21"/>
          <w:shd w:val="clear" w:color="auto" w:fill="FAFAFA"/>
        </w:rPr>
        <w:t xml:space="preserve">CONDENSE c </w:t>
      </w:r>
      <w:r>
        <w:rPr>
          <w:rFonts w:hint="default" w:ascii="Consolas" w:hAnsi="Consolas" w:eastAsia="Consolas" w:cs="Consolas"/>
          <w:color w:val="383A42"/>
          <w:sz w:val="21"/>
          <w:szCs w:val="21"/>
          <w:shd w:val="clear" w:color="auto" w:fill="FAFAFA"/>
        </w:rPr>
        <w:t>&lt;</w:t>
      </w:r>
      <w:r>
        <w:rPr>
          <w:rStyle w:val="23"/>
          <w:rFonts w:hint="default" w:ascii="Consolas" w:hAnsi="Consolas" w:eastAsia="Consolas" w:cs="Consolas"/>
          <w:color w:val="383A42"/>
          <w:sz w:val="21"/>
          <w:szCs w:val="21"/>
          <w:shd w:val="clear" w:color="auto" w:fill="FAFAFA"/>
        </w:rPr>
        <w:t>NO-GAPS</w:t>
      </w:r>
      <w:r>
        <w:rPr>
          <w:rFonts w:hint="default" w:ascii="Consolas" w:hAnsi="Consolas" w:eastAsia="Consolas" w:cs="Consolas"/>
          <w:color w:val="383A42"/>
          <w:sz w:val="21"/>
          <w:szCs w:val="21"/>
          <w:shd w:val="clear" w:color="auto" w:fill="FAFAFA"/>
        </w:rPr>
        <w:t>&gt;</w:t>
      </w:r>
      <w:r>
        <w:rPr>
          <w:rStyle w:val="23"/>
          <w:rFonts w:hint="default" w:ascii="Consolas" w:hAnsi="Consolas" w:eastAsia="Consolas" w:cs="Consolas"/>
          <w:color w:val="383A42"/>
          <w:sz w:val="21"/>
          <w:szCs w:val="21"/>
          <w:shd w:val="clear" w:color="auto" w:fill="FAFAFA"/>
        </w:rPr>
        <w:t>.</w:t>
      </w:r>
    </w:p>
    <w:p w14:paraId="04B19026">
      <w:pPr>
        <w:pStyle w:val="4"/>
      </w:pPr>
      <w:r>
        <w:rPr>
          <w:rFonts w:hint="eastAsia"/>
        </w:rPr>
        <w:t>替换</w:t>
      </w:r>
    </w:p>
    <w:p w14:paraId="04B19027">
      <w:r>
        <w:t>DATA(str) = `Hallo`.</w:t>
      </w:r>
    </w:p>
    <w:p w14:paraId="04B19028">
      <w:r>
        <w:t>REPLACE `a` IN str WITH `e`.</w:t>
      </w:r>
    </w:p>
    <w:p w14:paraId="04B19029"/>
    <w:p w14:paraId="04B1902A">
      <w:pPr>
        <w:pStyle w:val="4"/>
      </w:pPr>
      <w:r>
        <w:t>字符串截取</w:t>
      </w:r>
    </w:p>
    <w:p w14:paraId="04B1902B">
      <w:r>
        <w:t>使用字符串+数字(数字)的方式可用于截取部分字符串</w:t>
      </w:r>
    </w:p>
    <w:p w14:paraId="04B1902C">
      <w:pPr>
        <w:rPr>
          <w:rFonts w:ascii="Arial" w:hAnsi="Arial" w:eastAsia="Arial" w:cs="Arial"/>
          <w:color w:val="FE2C24"/>
          <w:sz w:val="24"/>
          <w:shd w:val="clear" w:color="auto" w:fill="EEF0F4"/>
        </w:rPr>
      </w:pPr>
      <w:r>
        <w:rPr>
          <w:rFonts w:ascii="Arial" w:hAnsi="Arial" w:eastAsia="Arial" w:cs="Arial"/>
          <w:color w:val="FE2C24"/>
          <w:sz w:val="24"/>
          <w:shd w:val="clear" w:color="auto" w:fill="EEF0F4"/>
        </w:rPr>
        <w:t>+0(4)</w:t>
      </w:r>
    </w:p>
    <w:p w14:paraId="04B1902D">
      <w:pPr>
        <w:rPr>
          <w:rFonts w:ascii="Arial" w:hAnsi="Arial" w:eastAsia="Arial" w:cs="Arial"/>
          <w:color w:val="FE2C24"/>
          <w:sz w:val="24"/>
          <w:shd w:val="clear" w:color="auto" w:fill="EEF0F4"/>
        </w:rPr>
      </w:pPr>
      <w:r>
        <w:drawing>
          <wp:inline distT="0" distB="0" distL="114300" distR="114300">
            <wp:extent cx="3695700" cy="3943350"/>
            <wp:effectExtent l="0" t="0" r="0" b="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
                    <a:stretch>
                      <a:fillRect/>
                    </a:stretch>
                  </pic:blipFill>
                  <pic:spPr>
                    <a:xfrm>
                      <a:off x="0" y="0"/>
                      <a:ext cx="3695700" cy="3943350"/>
                    </a:xfrm>
                    <a:prstGeom prst="rect">
                      <a:avLst/>
                    </a:prstGeom>
                    <a:noFill/>
                    <a:ln>
                      <a:noFill/>
                    </a:ln>
                  </pic:spPr>
                </pic:pic>
              </a:graphicData>
            </a:graphic>
          </wp:inline>
        </w:drawing>
      </w:r>
    </w:p>
    <w:p w14:paraId="04B1902E"/>
    <w:p w14:paraId="04B1902F">
      <w:pPr>
        <w:rPr>
          <w:rFonts w:ascii="Consolas" w:hAnsi="Consolas" w:eastAsia="宋体" w:cs="Consolas"/>
          <w:color w:val="383A42"/>
          <w:szCs w:val="21"/>
          <w:shd w:val="clear" w:color="auto" w:fill="FAFAFA"/>
        </w:rPr>
      </w:pPr>
    </w:p>
    <w:p w14:paraId="04B19030">
      <w:pPr>
        <w:pStyle w:val="3"/>
      </w:pPr>
      <w:r>
        <w:rPr>
          <w:rFonts w:hint="eastAsia"/>
        </w:rPr>
        <w:t>声明时指定长度</w:t>
      </w:r>
    </w:p>
    <w:p w14:paraId="04B19031">
      <w:r>
        <w:rPr>
          <w:rFonts w:hint="eastAsia"/>
        </w:rPr>
        <w:t>Data str(250) type string.</w:t>
      </w:r>
    </w:p>
    <w:p w14:paraId="04B19032"/>
    <w:p w14:paraId="04B19033">
      <w:r>
        <w:rPr>
          <w:rFonts w:hint="eastAsia"/>
        </w:rPr>
        <w:t>或者</w:t>
      </w:r>
    </w:p>
    <w:p w14:paraId="04B19034">
      <w:r>
        <w:rPr>
          <w:rFonts w:hint="eastAsia"/>
        </w:rPr>
        <w:t>Data str type string250.</w:t>
      </w:r>
    </w:p>
    <w:p w14:paraId="04B19035"/>
    <w:p w14:paraId="04B19036">
      <w:pPr>
        <w:pStyle w:val="3"/>
      </w:pPr>
      <w:r>
        <w:rPr>
          <w:rFonts w:hint="eastAsia"/>
        </w:rPr>
        <w:t>内表排序</w:t>
      </w:r>
    </w:p>
    <w:p w14:paraId="04B19037">
      <w:r>
        <w:t>SORT itab [BY field1 [ASCENDING|DESCENDING] field2 [ASCENDING|DESCENDING] ...].</w:t>
      </w:r>
    </w:p>
    <w:p w14:paraId="04B19038"/>
    <w:p w14:paraId="04B19039"/>
    <w:p w14:paraId="04B1903A">
      <w:pPr>
        <w:pStyle w:val="3"/>
      </w:pPr>
      <w:r>
        <w:t>discarding duplicates</w:t>
      </w:r>
    </w:p>
    <w:p w14:paraId="04B1903B">
      <w:r>
        <w:rPr>
          <w:rFonts w:hint="eastAsia"/>
        </w:rPr>
        <w:t>去除重复项</w:t>
      </w:r>
    </w:p>
    <w:p w14:paraId="04B1903C">
      <w:pPr>
        <w:pStyle w:val="3"/>
      </w:pPr>
      <w:r>
        <w:rPr>
          <w:rFonts w:hint="eastAsia"/>
        </w:rPr>
        <w:t>单元格可编辑，不可编辑</w:t>
      </w:r>
    </w:p>
    <w:p w14:paraId="04B1903D">
      <w:r>
        <w:t>MC_STYLE_DISABLED</w:t>
      </w:r>
      <w:r>
        <w:rPr>
          <w:rFonts w:hint="eastAsia"/>
        </w:rPr>
        <w:t xml:space="preserve"> </w:t>
      </w:r>
    </w:p>
    <w:p w14:paraId="04B1903E"/>
    <w:p w14:paraId="04B1903F">
      <w:r>
        <w:t>MC_STYLE_</w:t>
      </w:r>
      <w:r>
        <w:rPr>
          <w:rFonts w:hint="eastAsia"/>
        </w:rPr>
        <w:t>EN</w:t>
      </w:r>
      <w:r>
        <w:t>ABLED</w:t>
      </w:r>
      <w:r>
        <w:rPr>
          <w:rFonts w:hint="eastAsia"/>
        </w:rPr>
        <w:t xml:space="preserve"> </w:t>
      </w:r>
    </w:p>
    <w:p w14:paraId="04B19040">
      <w:pPr>
        <w:pStyle w:val="3"/>
      </w:pPr>
      <w:r>
        <w:rPr>
          <w:rFonts w:hint="eastAsia"/>
        </w:rPr>
        <w:t>屏幕元素显示隐藏</w:t>
      </w:r>
    </w:p>
    <w:p w14:paraId="04B19041">
      <w:pPr>
        <w:pStyle w:val="13"/>
        <w:widowControl/>
      </w:pPr>
      <w:r>
        <w:t>         screen-active = '1'.</w:t>
      </w:r>
    </w:p>
    <w:p w14:paraId="04B19042">
      <w:pPr>
        <w:pStyle w:val="13"/>
        <w:widowControl/>
      </w:pPr>
      <w:r>
        <w:t>    </w:t>
      </w:r>
    </w:p>
    <w:p w14:paraId="04B19043">
      <w:pPr>
        <w:pStyle w:val="13"/>
        <w:widowControl/>
      </w:pPr>
      <w:r>
        <w:t>          screen-active = '0'.</w:t>
      </w:r>
    </w:p>
    <w:p w14:paraId="04B19044">
      <w:pPr>
        <w:pStyle w:val="3"/>
      </w:pPr>
      <w:r>
        <w:rPr>
          <w:rFonts w:hint="eastAsia"/>
        </w:rPr>
        <w:t>Table表达式</w:t>
      </w:r>
    </w:p>
    <w:p w14:paraId="04B19045">
      <w:pPr>
        <w:pStyle w:val="4"/>
        <w:rPr>
          <w:rFonts w:ascii="Arial" w:hAnsi="Arial" w:cs="Arial"/>
          <w:color w:val="000080"/>
          <w:sz w:val="18"/>
          <w:szCs w:val="18"/>
          <w:shd w:val="clear" w:color="auto" w:fill="FFFFFF"/>
        </w:rPr>
      </w:pPr>
      <w:r>
        <w:rPr>
          <w:rFonts w:hint="eastAsia"/>
        </w:rPr>
        <w:t>chain内表链式选择表达式</w:t>
      </w:r>
      <w:r>
        <w:fldChar w:fldCharType="begin"/>
      </w:r>
      <w:r>
        <w:instrText xml:space="preserve"> HYPERLINK "https://mysap.goodsap.cn:44300/sap/public/bc/abap/docu?input=REF&amp;format=eclipse&amp;object=abentable_exp_chaining&amp;sap-language=EN&amp;sap-client=400&amp;version=X" \l "@@ITOC@@ABENTABLE_EXP_CHAINING_1" </w:instrText>
      </w:r>
      <w:r>
        <w:fldChar w:fldCharType="separate"/>
      </w:r>
      <w:r>
        <w:rPr>
          <w:rStyle w:val="22"/>
          <w:rFonts w:ascii="Arial" w:hAnsi="Arial" w:cs="Arial"/>
          <w:color w:val="000080"/>
          <w:sz w:val="18"/>
          <w:szCs w:val="18"/>
          <w:shd w:val="clear" w:color="auto" w:fill="FFFFFF"/>
        </w:rPr>
        <w:t>Chainings with the Structure Component Selector</w:t>
      </w:r>
      <w:r>
        <w:rPr>
          <w:rStyle w:val="22"/>
          <w:rFonts w:ascii="Arial" w:hAnsi="Arial" w:cs="Arial"/>
          <w:color w:val="000080"/>
          <w:sz w:val="18"/>
          <w:szCs w:val="18"/>
          <w:shd w:val="clear" w:color="auto" w:fill="FFFFFF"/>
        </w:rPr>
        <w:fldChar w:fldCharType="end"/>
      </w:r>
    </w:p>
    <w:p w14:paraId="04B19046">
      <w:r>
        <w:rPr>
          <w:rFonts w:hint="eastAsia"/>
        </w:rPr>
        <w:t>对象形式</w:t>
      </w:r>
    </w:p>
    <w:p w14:paraId="04B19047">
      <w:pPr>
        <w:rPr>
          <w:rFonts w:ascii="Courier New" w:hAnsi="Courier New" w:eastAsia="宋体" w:cs="Courier New"/>
          <w:b/>
          <w:bCs/>
          <w:color w:val="000000"/>
          <w:sz w:val="16"/>
          <w:szCs w:val="16"/>
          <w:shd w:val="clear" w:color="auto" w:fill="FFFFFF"/>
        </w:rPr>
      </w:pPr>
      <w:r>
        <w:rPr>
          <w:rFonts w:ascii="Courier New" w:hAnsi="Courier New" w:eastAsia="宋体" w:cs="Courier New"/>
          <w:b/>
          <w:bCs/>
          <w:color w:val="000000"/>
          <w:sz w:val="16"/>
          <w:szCs w:val="16"/>
          <w:shd w:val="clear" w:color="auto" w:fill="FFFFFF"/>
        </w:rPr>
        <w:t>DATA(num) = itab[ 1 ]-col2[ 2 ]-col1.</w:t>
      </w:r>
    </w:p>
    <w:p w14:paraId="04B19048">
      <w:pPr>
        <w:rPr>
          <w:rFonts w:ascii="Courier New" w:hAnsi="Courier New" w:eastAsia="宋体" w:cs="Courier New"/>
          <w:b/>
          <w:bCs/>
          <w:color w:val="000000"/>
          <w:sz w:val="16"/>
          <w:szCs w:val="16"/>
          <w:shd w:val="clear" w:color="auto" w:fill="FFFFFF"/>
        </w:rPr>
      </w:pPr>
    </w:p>
    <w:p w14:paraId="04B19049">
      <w:pPr>
        <w:pStyle w:val="4"/>
      </w:pPr>
      <w:r>
        <w:rPr>
          <w:rFonts w:hint="eastAsia"/>
        </w:rPr>
        <w:t>Chainings with Table Expressions</w:t>
      </w:r>
    </w:p>
    <w:p w14:paraId="04B1904A">
      <w:r>
        <w:rPr>
          <w:rFonts w:hint="eastAsia"/>
        </w:rPr>
        <w:t>数组形式</w:t>
      </w:r>
    </w:p>
    <w:p w14:paraId="04B1904B">
      <w:pPr>
        <w:pStyle w:val="13"/>
        <w:widowControl/>
        <w:shd w:val="clear" w:color="auto" w:fill="FFFFFF"/>
        <w:ind w:left="567"/>
        <w:rPr>
          <w:rFonts w:ascii="Courier New" w:hAnsi="Courier New" w:cs="Courier New"/>
          <w:b/>
          <w:bCs/>
          <w:color w:val="000000"/>
          <w:sz w:val="19"/>
          <w:szCs w:val="19"/>
        </w:rPr>
      </w:pPr>
      <w:r>
        <w:rPr>
          <w:rStyle w:val="30"/>
          <w:color w:val="000000"/>
          <w:sz w:val="18"/>
          <w:szCs w:val="18"/>
          <w:shd w:val="clear" w:color="auto" w:fill="FFFFFF"/>
        </w:rPr>
        <w:t>DATA(num) = itab[ 2 ][ 2 ][ 1 ].</w:t>
      </w:r>
    </w:p>
    <w:p w14:paraId="04B1904C"/>
    <w:p w14:paraId="04B1904D">
      <w:pPr>
        <w:pStyle w:val="4"/>
      </w:pPr>
      <w:r>
        <w:rPr>
          <w:rFonts w:hint="eastAsia"/>
        </w:rPr>
        <w:t>Chainings with the Object Component Selector</w:t>
      </w:r>
    </w:p>
    <w:p w14:paraId="04B1904E">
      <w:pPr>
        <w:pStyle w:val="2"/>
      </w:pPr>
      <w:r>
        <w:rPr>
          <w:rFonts w:hint="eastAsia"/>
        </w:rPr>
        <w:t>object component selector对象组件选择器 -&gt;</w:t>
      </w:r>
    </w:p>
    <w:p w14:paraId="04B1904F">
      <w:pPr>
        <w:pStyle w:val="2"/>
      </w:pPr>
      <w:r>
        <w:t>Structure Component Selector</w:t>
      </w:r>
      <w:r>
        <w:rPr>
          <w:rFonts w:hint="eastAsia"/>
        </w:rPr>
        <w:t xml:space="preserve"> 结构组件选择器 -</w:t>
      </w:r>
    </w:p>
    <w:p w14:paraId="04B19050">
      <w:pPr>
        <w:pStyle w:val="63"/>
        <w:rPr>
          <w:rFonts w:hint="eastAsia"/>
          <w:color w:val="FF0000"/>
        </w:rPr>
      </w:pPr>
      <w:r>
        <w:rPr>
          <w:rFonts w:hint="eastAsia"/>
          <w:color w:val="FF0000"/>
        </w:rPr>
        <w:t>表字段如果是在字符串中，必须大写</w:t>
      </w:r>
    </w:p>
    <w:p w14:paraId="04B19051">
      <w:pPr>
        <w:pStyle w:val="59"/>
        <w:rPr>
          <w:rFonts w:hint="eastAsia"/>
        </w:rPr>
      </w:pPr>
    </w:p>
    <w:p w14:paraId="04B19052">
      <w:pPr>
        <w:pStyle w:val="2"/>
      </w:pPr>
      <w:r>
        <w:rPr>
          <w:rFonts w:hint="eastAsia"/>
        </w:rPr>
        <w:t xml:space="preserve">ST、SE、SM </w:t>
      </w:r>
    </w:p>
    <w:p w14:paraId="04B19053">
      <w:pPr>
        <w:pStyle w:val="59"/>
        <w:rPr>
          <w:rFonts w:hint="eastAsia"/>
        </w:rPr>
      </w:pPr>
      <w:r>
        <w:rPr>
          <w:rFonts w:hint="eastAsia"/>
        </w:rPr>
        <w:t>ST（System Tools）：这与系统的性能监控和诊断工具相关。</w:t>
      </w:r>
    </w:p>
    <w:tbl>
      <w:tblPr>
        <w:tblStyle w:val="16"/>
        <w:tblW w:w="0" w:type="auto"/>
        <w:tblInd w:w="0" w:type="dxa"/>
        <w:tblBorders>
          <w:top w:val="single" w:color="DFE2E5" w:sz="6" w:space="0"/>
          <w:left w:val="none" w:color="auto" w:sz="0" w:space="0"/>
          <w:bottom w:val="none" w:color="auto" w:sz="0" w:space="0"/>
          <w:right w:val="none" w:color="auto" w:sz="0" w:space="0"/>
          <w:insideH w:val="none" w:color="auto" w:sz="0" w:space="0"/>
          <w:insideV w:val="none" w:color="auto" w:sz="0" w:space="0"/>
        </w:tblBorders>
        <w:shd w:val="clear" w:color="auto" w:fill="F5F6F8"/>
        <w:tblLayout w:type="autofit"/>
        <w:tblCellMar>
          <w:top w:w="15" w:type="dxa"/>
          <w:left w:w="15" w:type="dxa"/>
          <w:bottom w:w="15" w:type="dxa"/>
          <w:right w:w="15" w:type="dxa"/>
        </w:tblCellMar>
      </w:tblPr>
      <w:tblGrid>
        <w:gridCol w:w="1069"/>
        <w:gridCol w:w="5670"/>
      </w:tblGrid>
      <w:tr w14:paraId="04B19056">
        <w:tblPrEx>
          <w:tblBorders>
            <w:top w:val="single" w:color="DFE2E5" w:sz="6" w:space="0"/>
            <w:left w:val="none" w:color="auto" w:sz="0" w:space="0"/>
            <w:bottom w:val="none" w:color="auto" w:sz="0" w:space="0"/>
            <w:right w:val="none" w:color="auto" w:sz="0" w:space="0"/>
            <w:insideH w:val="none" w:color="auto" w:sz="0" w:space="0"/>
            <w:insideV w:val="none" w:color="auto" w:sz="0" w:space="0"/>
          </w:tblBorders>
          <w:shd w:val="clear" w:color="auto" w:fill="F5F6F8"/>
          <w:tblCellMar>
            <w:top w:w="15" w:type="dxa"/>
            <w:left w:w="15" w:type="dxa"/>
            <w:bottom w:w="15" w:type="dxa"/>
            <w:right w:w="15" w:type="dxa"/>
          </w:tblCellMar>
        </w:tblPrEx>
        <w:trPr>
          <w:tblHeader/>
        </w:trPr>
        <w:tc>
          <w:tcPr>
            <w:tcW w:w="0" w:type="auto"/>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54">
            <w:pPr>
              <w:widowControl/>
              <w:jc w:val="center"/>
              <w:textAlignment w:val="center"/>
              <w:rPr>
                <w:rFonts w:ascii="Segoe UI" w:hAnsi="Segoe UI" w:eastAsia="Segoe UI" w:cs="Segoe UI"/>
                <w:b/>
                <w:bCs/>
                <w:color w:val="333333"/>
                <w:szCs w:val="21"/>
              </w:rPr>
            </w:pPr>
            <w:r>
              <w:rPr>
                <w:rStyle w:val="18"/>
                <w:rFonts w:ascii="Segoe UI" w:hAnsi="Segoe UI" w:eastAsia="Segoe UI" w:cs="Segoe UI"/>
                <w:color w:val="333333"/>
                <w:kern w:val="0"/>
                <w:szCs w:val="21"/>
                <w:lang w:bidi="ar"/>
              </w:rPr>
              <w:t>TCode</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55">
            <w:pPr>
              <w:widowControl/>
              <w:jc w:val="center"/>
              <w:textAlignment w:val="center"/>
              <w:rPr>
                <w:rFonts w:ascii="Segoe UI" w:hAnsi="Segoe UI" w:eastAsia="Segoe UI" w:cs="Segoe UI"/>
                <w:b/>
                <w:bCs/>
                <w:color w:val="333333"/>
                <w:szCs w:val="21"/>
              </w:rPr>
            </w:pPr>
            <w:r>
              <w:rPr>
                <w:rStyle w:val="18"/>
                <w:rFonts w:ascii="Segoe UI" w:hAnsi="Segoe UI" w:eastAsia="Segoe UI" w:cs="Segoe UI"/>
                <w:color w:val="333333"/>
                <w:kern w:val="0"/>
                <w:szCs w:val="21"/>
                <w:lang w:bidi="ar"/>
              </w:rPr>
              <w:t>描述</w:t>
            </w:r>
          </w:p>
        </w:tc>
      </w:tr>
      <w:tr w14:paraId="04B19059">
        <w:tblPrEx>
          <w:tblBorders>
            <w:top w:val="single" w:color="DFE2E5"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57">
            <w:pPr>
              <w:widowControl/>
              <w:jc w:val="center"/>
              <w:textAlignment w:val="center"/>
              <w:rPr>
                <w:rFonts w:ascii="Segoe UI" w:hAnsi="Segoe UI" w:eastAsia="Segoe UI" w:cs="Segoe UI"/>
                <w:color w:val="333333"/>
                <w:szCs w:val="21"/>
              </w:rPr>
            </w:pPr>
            <w:r>
              <w:rPr>
                <w:rStyle w:val="18"/>
                <w:rFonts w:ascii="Segoe UI" w:hAnsi="Segoe UI" w:eastAsia="Segoe UI" w:cs="Segoe UI"/>
                <w:color w:val="333333"/>
                <w:kern w:val="0"/>
                <w:szCs w:val="21"/>
                <w:lang w:bidi="ar"/>
              </w:rPr>
              <w:t>ST05</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58">
            <w:pPr>
              <w:widowControl/>
              <w:jc w:val="center"/>
              <w:textAlignment w:val="center"/>
              <w:rPr>
                <w:rFonts w:ascii="Segoe UI" w:hAnsi="Segoe UI" w:eastAsia="Segoe UI" w:cs="Segoe UI"/>
                <w:color w:val="333333"/>
                <w:szCs w:val="21"/>
              </w:rPr>
            </w:pPr>
            <w:r>
              <w:rPr>
                <w:rFonts w:ascii="Segoe UI" w:hAnsi="Segoe UI" w:eastAsia="Segoe UI" w:cs="Segoe UI"/>
                <w:color w:val="333333"/>
                <w:kern w:val="0"/>
                <w:szCs w:val="21"/>
                <w:lang w:bidi="ar"/>
              </w:rPr>
              <w:t>数据库跟踪工具（用于性能分析和优化数据库查询）</w:t>
            </w:r>
          </w:p>
        </w:tc>
      </w:tr>
      <w:tr w14:paraId="04B1905C">
        <w:tblPrEx>
          <w:tblBorders>
            <w:top w:val="single" w:color="DFE2E5"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6" w:space="0"/>
              <w:left w:val="single" w:color="DFE2E5" w:sz="6" w:space="0"/>
              <w:bottom w:val="single" w:color="DFE2E5" w:sz="6" w:space="0"/>
              <w:right w:val="single" w:color="DFE2E5" w:sz="6" w:space="0"/>
            </w:tcBorders>
            <w:shd w:val="clear" w:color="auto" w:fill="F6F8FA"/>
            <w:tcMar>
              <w:top w:w="126" w:type="dxa"/>
              <w:left w:w="210" w:type="dxa"/>
              <w:bottom w:w="126" w:type="dxa"/>
              <w:right w:w="210" w:type="dxa"/>
            </w:tcMar>
            <w:vAlign w:val="center"/>
          </w:tcPr>
          <w:p w14:paraId="04B1905A">
            <w:pPr>
              <w:widowControl/>
              <w:jc w:val="center"/>
              <w:textAlignment w:val="center"/>
              <w:rPr>
                <w:rFonts w:ascii="Segoe UI" w:hAnsi="Segoe UI" w:eastAsia="Segoe UI" w:cs="Segoe UI"/>
                <w:color w:val="333333"/>
                <w:szCs w:val="21"/>
              </w:rPr>
            </w:pPr>
            <w:r>
              <w:rPr>
                <w:rStyle w:val="18"/>
                <w:rFonts w:ascii="Segoe UI" w:hAnsi="Segoe UI" w:eastAsia="Segoe UI" w:cs="Segoe UI"/>
                <w:color w:val="333333"/>
                <w:kern w:val="0"/>
                <w:szCs w:val="21"/>
                <w:lang w:bidi="ar"/>
              </w:rPr>
              <w:t>ST22</w:t>
            </w:r>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126" w:type="dxa"/>
              <w:left w:w="210" w:type="dxa"/>
              <w:bottom w:w="126" w:type="dxa"/>
              <w:right w:w="210" w:type="dxa"/>
            </w:tcMar>
            <w:vAlign w:val="center"/>
          </w:tcPr>
          <w:p w14:paraId="04B1905B">
            <w:pPr>
              <w:widowControl/>
              <w:jc w:val="center"/>
              <w:textAlignment w:val="center"/>
              <w:rPr>
                <w:rFonts w:ascii="Segoe UI" w:hAnsi="Segoe UI" w:eastAsia="Segoe UI" w:cs="Segoe UI"/>
                <w:color w:val="333333"/>
                <w:szCs w:val="21"/>
              </w:rPr>
            </w:pPr>
            <w:r>
              <w:rPr>
                <w:rFonts w:ascii="Segoe UI" w:hAnsi="Segoe UI" w:eastAsia="Segoe UI" w:cs="Segoe UI"/>
                <w:color w:val="333333"/>
                <w:kern w:val="0"/>
                <w:szCs w:val="21"/>
                <w:lang w:bidi="ar"/>
              </w:rPr>
              <w:t>查看短程 dump（程序异常导致的系统错误记录）</w:t>
            </w:r>
          </w:p>
        </w:tc>
      </w:tr>
      <w:tr w14:paraId="04B1905F">
        <w:tblPrEx>
          <w:tblBorders>
            <w:top w:val="single" w:color="DFE2E5"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5D">
            <w:pPr>
              <w:widowControl/>
              <w:jc w:val="center"/>
              <w:textAlignment w:val="center"/>
              <w:rPr>
                <w:rFonts w:ascii="Segoe UI" w:hAnsi="Segoe UI" w:eastAsia="Segoe UI" w:cs="Segoe UI"/>
                <w:color w:val="333333"/>
                <w:szCs w:val="21"/>
              </w:rPr>
            </w:pPr>
            <w:r>
              <w:rPr>
                <w:rStyle w:val="18"/>
                <w:rFonts w:ascii="Segoe UI" w:hAnsi="Segoe UI" w:eastAsia="Segoe UI" w:cs="Segoe UI"/>
                <w:color w:val="333333"/>
                <w:kern w:val="0"/>
                <w:szCs w:val="21"/>
                <w:lang w:bidi="ar"/>
              </w:rPr>
              <w:t>ST03N</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5E">
            <w:pPr>
              <w:widowControl/>
              <w:jc w:val="center"/>
              <w:textAlignment w:val="center"/>
              <w:rPr>
                <w:rFonts w:ascii="Segoe UI" w:hAnsi="Segoe UI" w:eastAsia="Segoe UI" w:cs="Segoe UI"/>
                <w:color w:val="333333"/>
                <w:szCs w:val="21"/>
              </w:rPr>
            </w:pPr>
            <w:r>
              <w:rPr>
                <w:rFonts w:ascii="Segoe UI" w:hAnsi="Segoe UI" w:eastAsia="Segoe UI" w:cs="Segoe UI"/>
                <w:color w:val="333333"/>
                <w:kern w:val="0"/>
                <w:szCs w:val="21"/>
                <w:lang w:bidi="ar"/>
              </w:rPr>
              <w:t>性能监控（用于分析系统性能数据和查看性能报告）</w:t>
            </w:r>
          </w:p>
        </w:tc>
      </w:tr>
      <w:tr w14:paraId="04B19062">
        <w:tblPrEx>
          <w:tblBorders>
            <w:top w:val="single" w:color="DFE2E5"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6" w:space="0"/>
              <w:left w:val="single" w:color="DFE2E5" w:sz="6" w:space="0"/>
              <w:bottom w:val="single" w:color="DFE2E5" w:sz="6" w:space="0"/>
              <w:right w:val="single" w:color="DFE2E5" w:sz="6" w:space="0"/>
            </w:tcBorders>
            <w:shd w:val="clear" w:color="auto" w:fill="F6F8FA"/>
            <w:tcMar>
              <w:top w:w="126" w:type="dxa"/>
              <w:left w:w="210" w:type="dxa"/>
              <w:bottom w:w="126" w:type="dxa"/>
              <w:right w:w="210" w:type="dxa"/>
            </w:tcMar>
            <w:vAlign w:val="center"/>
          </w:tcPr>
          <w:p w14:paraId="04B19060">
            <w:pPr>
              <w:widowControl/>
              <w:jc w:val="center"/>
              <w:textAlignment w:val="center"/>
              <w:rPr>
                <w:rFonts w:ascii="Segoe UI" w:hAnsi="Segoe UI" w:eastAsia="Segoe UI" w:cs="Segoe UI"/>
                <w:color w:val="333333"/>
                <w:szCs w:val="21"/>
              </w:rPr>
            </w:pPr>
            <w:r>
              <w:rPr>
                <w:rStyle w:val="18"/>
                <w:rFonts w:ascii="Segoe UI" w:hAnsi="Segoe UI" w:eastAsia="Segoe UI" w:cs="Segoe UI"/>
                <w:color w:val="333333"/>
                <w:kern w:val="0"/>
                <w:szCs w:val="21"/>
                <w:lang w:bidi="ar"/>
              </w:rPr>
              <w:t>ST10</w:t>
            </w:r>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126" w:type="dxa"/>
              <w:left w:w="210" w:type="dxa"/>
              <w:bottom w:w="126" w:type="dxa"/>
              <w:right w:w="210" w:type="dxa"/>
            </w:tcMar>
            <w:vAlign w:val="center"/>
          </w:tcPr>
          <w:p w14:paraId="04B19061">
            <w:pPr>
              <w:widowControl/>
              <w:jc w:val="center"/>
              <w:textAlignment w:val="center"/>
              <w:rPr>
                <w:rFonts w:ascii="Segoe UI" w:hAnsi="Segoe UI" w:eastAsia="Segoe UI" w:cs="Segoe UI"/>
                <w:color w:val="333333"/>
                <w:szCs w:val="21"/>
              </w:rPr>
            </w:pPr>
            <w:r>
              <w:rPr>
                <w:rFonts w:ascii="Segoe UI" w:hAnsi="Segoe UI" w:eastAsia="Segoe UI" w:cs="Segoe UI"/>
                <w:color w:val="333333"/>
                <w:kern w:val="0"/>
                <w:szCs w:val="21"/>
                <w:lang w:bidi="ar"/>
              </w:rPr>
              <w:t>工作进程信息（显示系统的工作进程的状态和统计信息）</w:t>
            </w:r>
          </w:p>
        </w:tc>
      </w:tr>
      <w:tr w14:paraId="04B19065">
        <w:tblPrEx>
          <w:tblBorders>
            <w:top w:val="single" w:color="DFE2E5"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63">
            <w:pPr>
              <w:widowControl/>
              <w:jc w:val="center"/>
              <w:textAlignment w:val="center"/>
              <w:rPr>
                <w:rFonts w:ascii="Segoe UI" w:hAnsi="Segoe UI" w:eastAsia="Segoe UI" w:cs="Segoe UI"/>
                <w:color w:val="333333"/>
                <w:szCs w:val="21"/>
              </w:rPr>
            </w:pPr>
            <w:r>
              <w:rPr>
                <w:rStyle w:val="18"/>
                <w:rFonts w:ascii="Segoe UI" w:hAnsi="Segoe UI" w:eastAsia="Segoe UI" w:cs="Segoe UI"/>
                <w:color w:val="333333"/>
                <w:kern w:val="0"/>
                <w:szCs w:val="21"/>
                <w:lang w:bidi="ar"/>
              </w:rPr>
              <w:t>ST11</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64">
            <w:pPr>
              <w:widowControl/>
              <w:jc w:val="center"/>
              <w:textAlignment w:val="center"/>
              <w:rPr>
                <w:rFonts w:ascii="Segoe UI" w:hAnsi="Segoe UI" w:eastAsia="Segoe UI" w:cs="Segoe UI"/>
                <w:color w:val="333333"/>
                <w:szCs w:val="21"/>
              </w:rPr>
            </w:pPr>
            <w:r>
              <w:rPr>
                <w:rFonts w:ascii="Segoe UI" w:hAnsi="Segoe UI" w:eastAsia="Segoe UI" w:cs="Segoe UI"/>
                <w:color w:val="333333"/>
                <w:kern w:val="0"/>
                <w:szCs w:val="21"/>
                <w:lang w:bidi="ar"/>
              </w:rPr>
              <w:t>查看应用日志（用于查看系统或应用的错误日志）</w:t>
            </w:r>
          </w:p>
        </w:tc>
      </w:tr>
    </w:tbl>
    <w:p w14:paraId="04B19066">
      <w:pPr>
        <w:pStyle w:val="59"/>
        <w:rPr>
          <w:rFonts w:hint="eastAsia"/>
        </w:rPr>
      </w:pPr>
    </w:p>
    <w:p w14:paraId="04B19067">
      <w:pPr>
        <w:pStyle w:val="59"/>
        <w:rPr>
          <w:rFonts w:hint="eastAsia"/>
        </w:rPr>
      </w:pPr>
    </w:p>
    <w:p w14:paraId="04B19068">
      <w:pPr>
        <w:pStyle w:val="59"/>
        <w:rPr>
          <w:rFonts w:hint="eastAsia"/>
        </w:rPr>
      </w:pPr>
      <w:r>
        <w:rPr>
          <w:rFonts w:hint="eastAsia"/>
        </w:rPr>
        <w:t>SE（System Environment/System Engineering）：涉及系统环境和系统设置的事务代码。</w:t>
      </w:r>
    </w:p>
    <w:p w14:paraId="04B19069">
      <w:pPr>
        <w:pStyle w:val="59"/>
        <w:rPr>
          <w:rFonts w:hint="eastAsia"/>
        </w:rPr>
      </w:pPr>
    </w:p>
    <w:p w14:paraId="04B1906A">
      <w:pPr>
        <w:pStyle w:val="59"/>
        <w:rPr>
          <w:rFonts w:hint="eastAsia"/>
        </w:rPr>
      </w:pPr>
      <w:r>
        <w:rPr>
          <w:rFonts w:hint="eastAsia"/>
        </w:rPr>
        <w:t>SM（System Management/Monitoring）：与系统管理、监控和维护相关的事务代码。</w:t>
      </w:r>
    </w:p>
    <w:tbl>
      <w:tblPr>
        <w:tblStyle w:val="16"/>
        <w:tblW w:w="0" w:type="auto"/>
        <w:tblInd w:w="0" w:type="dxa"/>
        <w:tblBorders>
          <w:top w:val="single" w:color="DFE2E5" w:sz="6" w:space="0"/>
          <w:left w:val="none" w:color="auto" w:sz="0" w:space="0"/>
          <w:bottom w:val="none" w:color="auto" w:sz="0" w:space="0"/>
          <w:right w:val="none" w:color="auto" w:sz="0" w:space="0"/>
          <w:insideH w:val="none" w:color="auto" w:sz="0" w:space="0"/>
          <w:insideV w:val="none" w:color="auto" w:sz="0" w:space="0"/>
        </w:tblBorders>
        <w:shd w:val="clear" w:color="auto" w:fill="F5F6F8"/>
        <w:tblLayout w:type="autofit"/>
        <w:tblCellMar>
          <w:top w:w="15" w:type="dxa"/>
          <w:left w:w="15" w:type="dxa"/>
          <w:bottom w:w="15" w:type="dxa"/>
          <w:right w:w="15" w:type="dxa"/>
        </w:tblCellMar>
      </w:tblPr>
      <w:tblGrid>
        <w:gridCol w:w="1978"/>
        <w:gridCol w:w="4529"/>
      </w:tblGrid>
      <w:tr w14:paraId="04B1906D">
        <w:tblPrEx>
          <w:tblBorders>
            <w:top w:val="single" w:color="DFE2E5" w:sz="6" w:space="0"/>
            <w:left w:val="none" w:color="auto" w:sz="0" w:space="0"/>
            <w:bottom w:val="none" w:color="auto" w:sz="0" w:space="0"/>
            <w:right w:val="none" w:color="auto" w:sz="0" w:space="0"/>
            <w:insideH w:val="none" w:color="auto" w:sz="0" w:space="0"/>
            <w:insideV w:val="none" w:color="auto" w:sz="0" w:space="0"/>
          </w:tblBorders>
          <w:shd w:val="clear" w:color="auto" w:fill="F5F6F8"/>
          <w:tblCellMar>
            <w:top w:w="15" w:type="dxa"/>
            <w:left w:w="15" w:type="dxa"/>
            <w:bottom w:w="15" w:type="dxa"/>
            <w:right w:w="15" w:type="dxa"/>
          </w:tblCellMar>
        </w:tblPrEx>
        <w:trPr>
          <w:tblHeader/>
        </w:trPr>
        <w:tc>
          <w:tcPr>
            <w:tcW w:w="1978" w:type="dxa"/>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6B">
            <w:pPr>
              <w:widowControl/>
              <w:jc w:val="center"/>
              <w:textAlignment w:val="center"/>
              <w:rPr>
                <w:rFonts w:ascii="Segoe UI" w:hAnsi="Segoe UI" w:eastAsia="Segoe UI" w:cs="Segoe UI"/>
                <w:b/>
                <w:bCs/>
                <w:color w:val="333333"/>
                <w:szCs w:val="21"/>
              </w:rPr>
            </w:pPr>
            <w:r>
              <w:rPr>
                <w:rStyle w:val="18"/>
                <w:rFonts w:ascii="Segoe UI" w:hAnsi="Segoe UI" w:eastAsia="Segoe UI" w:cs="Segoe UI"/>
                <w:color w:val="333333"/>
                <w:kern w:val="0"/>
                <w:szCs w:val="21"/>
                <w:lang w:bidi="ar"/>
              </w:rPr>
              <w:t>TCode</w:t>
            </w:r>
          </w:p>
        </w:tc>
        <w:tc>
          <w:tcPr>
            <w:tcW w:w="4529" w:type="dxa"/>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6C">
            <w:pPr>
              <w:widowControl/>
              <w:jc w:val="center"/>
              <w:textAlignment w:val="center"/>
              <w:rPr>
                <w:rFonts w:ascii="Segoe UI" w:hAnsi="Segoe UI" w:eastAsia="Segoe UI" w:cs="Segoe UI"/>
                <w:b/>
                <w:bCs/>
                <w:color w:val="333333"/>
                <w:szCs w:val="21"/>
              </w:rPr>
            </w:pPr>
            <w:r>
              <w:rPr>
                <w:rStyle w:val="18"/>
                <w:rFonts w:ascii="Segoe UI" w:hAnsi="Segoe UI" w:eastAsia="Segoe UI" w:cs="Segoe UI"/>
                <w:color w:val="333333"/>
                <w:kern w:val="0"/>
                <w:szCs w:val="21"/>
                <w:lang w:bidi="ar"/>
              </w:rPr>
              <w:t>描述</w:t>
            </w:r>
          </w:p>
        </w:tc>
      </w:tr>
      <w:tr w14:paraId="04B19070">
        <w:tblPrEx>
          <w:tblBorders>
            <w:top w:val="single" w:color="DFE2E5"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78" w:type="dxa"/>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6E">
            <w:pPr>
              <w:widowControl/>
              <w:jc w:val="center"/>
              <w:textAlignment w:val="center"/>
              <w:rPr>
                <w:rFonts w:ascii="Segoe UI" w:hAnsi="Segoe UI" w:eastAsia="Segoe UI" w:cs="Segoe UI"/>
                <w:color w:val="333333"/>
                <w:szCs w:val="21"/>
              </w:rPr>
            </w:pPr>
            <w:r>
              <w:rPr>
                <w:rStyle w:val="18"/>
                <w:rFonts w:ascii="Segoe UI" w:hAnsi="Segoe UI" w:eastAsia="Segoe UI" w:cs="Segoe UI"/>
                <w:color w:val="333333"/>
                <w:kern w:val="0"/>
                <w:szCs w:val="21"/>
                <w:lang w:bidi="ar"/>
              </w:rPr>
              <w:t>SM37</w:t>
            </w:r>
          </w:p>
        </w:tc>
        <w:tc>
          <w:tcPr>
            <w:tcW w:w="4529" w:type="dxa"/>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6F">
            <w:pPr>
              <w:widowControl/>
              <w:jc w:val="center"/>
              <w:textAlignment w:val="center"/>
              <w:rPr>
                <w:rFonts w:ascii="Segoe UI" w:hAnsi="Segoe UI" w:eastAsia="Segoe UI" w:cs="Segoe UI"/>
                <w:color w:val="333333"/>
                <w:szCs w:val="21"/>
              </w:rPr>
            </w:pPr>
            <w:r>
              <w:rPr>
                <w:rFonts w:ascii="Segoe UI" w:hAnsi="Segoe UI" w:eastAsia="Segoe UI" w:cs="Segoe UI"/>
                <w:color w:val="333333"/>
                <w:kern w:val="0"/>
                <w:szCs w:val="21"/>
                <w:lang w:bidi="ar"/>
              </w:rPr>
              <w:t>查看和管理后台作业（批处理作业）状态</w:t>
            </w:r>
          </w:p>
        </w:tc>
      </w:tr>
      <w:tr w14:paraId="04B19073">
        <w:tblPrEx>
          <w:tblBorders>
            <w:top w:val="single" w:color="DFE2E5"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78" w:type="dxa"/>
            <w:tcBorders>
              <w:top w:val="single" w:color="DFE2E5" w:sz="6" w:space="0"/>
              <w:left w:val="single" w:color="DFE2E5" w:sz="6" w:space="0"/>
              <w:bottom w:val="single" w:color="DFE2E5" w:sz="6" w:space="0"/>
              <w:right w:val="single" w:color="DFE2E5" w:sz="6" w:space="0"/>
            </w:tcBorders>
            <w:shd w:val="clear" w:color="auto" w:fill="F6F8FA"/>
            <w:tcMar>
              <w:top w:w="126" w:type="dxa"/>
              <w:left w:w="210" w:type="dxa"/>
              <w:bottom w:w="126" w:type="dxa"/>
              <w:right w:w="210" w:type="dxa"/>
            </w:tcMar>
            <w:vAlign w:val="center"/>
          </w:tcPr>
          <w:p w14:paraId="04B19071">
            <w:pPr>
              <w:widowControl/>
              <w:jc w:val="center"/>
              <w:textAlignment w:val="center"/>
              <w:rPr>
                <w:rFonts w:ascii="Segoe UI" w:hAnsi="Segoe UI" w:eastAsia="Segoe UI" w:cs="Segoe UI"/>
                <w:color w:val="333333"/>
                <w:szCs w:val="21"/>
              </w:rPr>
            </w:pPr>
            <w:r>
              <w:rPr>
                <w:rStyle w:val="18"/>
                <w:rFonts w:ascii="Segoe UI" w:hAnsi="Segoe UI" w:eastAsia="Segoe UI" w:cs="Segoe UI"/>
                <w:color w:val="333333"/>
                <w:kern w:val="0"/>
                <w:szCs w:val="21"/>
                <w:lang w:bidi="ar"/>
              </w:rPr>
              <w:t>SM12</w:t>
            </w:r>
          </w:p>
        </w:tc>
        <w:tc>
          <w:tcPr>
            <w:tcW w:w="4529" w:type="dxa"/>
            <w:tcBorders>
              <w:top w:val="single" w:color="DFE2E5" w:sz="6" w:space="0"/>
              <w:left w:val="single" w:color="DFE2E5" w:sz="6" w:space="0"/>
              <w:bottom w:val="single" w:color="DFE2E5" w:sz="6" w:space="0"/>
              <w:right w:val="single" w:color="DFE2E5" w:sz="6" w:space="0"/>
            </w:tcBorders>
            <w:shd w:val="clear" w:color="auto" w:fill="F6F8FA"/>
            <w:tcMar>
              <w:top w:w="126" w:type="dxa"/>
              <w:left w:w="210" w:type="dxa"/>
              <w:bottom w:w="126" w:type="dxa"/>
              <w:right w:w="210" w:type="dxa"/>
            </w:tcMar>
            <w:vAlign w:val="center"/>
          </w:tcPr>
          <w:p w14:paraId="04B19072">
            <w:pPr>
              <w:widowControl/>
              <w:jc w:val="center"/>
              <w:textAlignment w:val="center"/>
              <w:rPr>
                <w:rFonts w:ascii="Segoe UI" w:hAnsi="Segoe UI" w:eastAsia="Segoe UI" w:cs="Segoe UI"/>
                <w:color w:val="333333"/>
                <w:szCs w:val="21"/>
              </w:rPr>
            </w:pPr>
            <w:r>
              <w:rPr>
                <w:rFonts w:ascii="Segoe UI" w:hAnsi="Segoe UI" w:eastAsia="Segoe UI" w:cs="Segoe UI"/>
                <w:color w:val="333333"/>
                <w:kern w:val="0"/>
                <w:szCs w:val="21"/>
                <w:lang w:bidi="ar"/>
              </w:rPr>
              <w:t>查看和管理锁定的表记录</w:t>
            </w:r>
          </w:p>
        </w:tc>
      </w:tr>
      <w:tr w14:paraId="04B19076">
        <w:tblPrEx>
          <w:tblBorders>
            <w:top w:val="single" w:color="DFE2E5"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78" w:type="dxa"/>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74">
            <w:pPr>
              <w:widowControl/>
              <w:jc w:val="center"/>
              <w:textAlignment w:val="center"/>
              <w:rPr>
                <w:rFonts w:ascii="Segoe UI" w:hAnsi="Segoe UI" w:eastAsia="Segoe UI" w:cs="Segoe UI"/>
                <w:color w:val="333333"/>
                <w:szCs w:val="21"/>
              </w:rPr>
            </w:pPr>
            <w:r>
              <w:rPr>
                <w:rStyle w:val="18"/>
                <w:rFonts w:ascii="Segoe UI" w:hAnsi="Segoe UI" w:eastAsia="Segoe UI" w:cs="Segoe UI"/>
                <w:color w:val="333333"/>
                <w:kern w:val="0"/>
                <w:szCs w:val="21"/>
                <w:lang w:bidi="ar"/>
              </w:rPr>
              <w:t>SM21</w:t>
            </w:r>
          </w:p>
        </w:tc>
        <w:tc>
          <w:tcPr>
            <w:tcW w:w="4529" w:type="dxa"/>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75">
            <w:pPr>
              <w:widowControl/>
              <w:jc w:val="center"/>
              <w:textAlignment w:val="center"/>
              <w:rPr>
                <w:rFonts w:ascii="Segoe UI" w:hAnsi="Segoe UI" w:eastAsia="Segoe UI" w:cs="Segoe UI"/>
                <w:color w:val="333333"/>
                <w:szCs w:val="21"/>
              </w:rPr>
            </w:pPr>
            <w:r>
              <w:rPr>
                <w:rFonts w:ascii="Segoe UI" w:hAnsi="Segoe UI" w:eastAsia="Segoe UI" w:cs="Segoe UI"/>
                <w:color w:val="333333"/>
                <w:kern w:val="0"/>
                <w:szCs w:val="21"/>
                <w:lang w:bidi="ar"/>
              </w:rPr>
              <w:t>查看系统日志（用于诊断系统问题）</w:t>
            </w:r>
          </w:p>
        </w:tc>
      </w:tr>
      <w:tr w14:paraId="04B19079">
        <w:tblPrEx>
          <w:tblBorders>
            <w:top w:val="single" w:color="DFE2E5" w:sz="6" w:space="0"/>
            <w:left w:val="none" w:color="auto" w:sz="0" w:space="0"/>
            <w:bottom w:val="none" w:color="auto" w:sz="0" w:space="0"/>
            <w:right w:val="none" w:color="auto" w:sz="0" w:space="0"/>
            <w:insideH w:val="none" w:color="auto" w:sz="0" w:space="0"/>
            <w:insideV w:val="none" w:color="auto" w:sz="0" w:space="0"/>
          </w:tblBorders>
          <w:shd w:val="clear" w:color="auto" w:fill="F5F6F8"/>
          <w:tblCellMar>
            <w:top w:w="15" w:type="dxa"/>
            <w:left w:w="15" w:type="dxa"/>
            <w:bottom w:w="15" w:type="dxa"/>
            <w:right w:w="15" w:type="dxa"/>
          </w:tblCellMar>
        </w:tblPrEx>
        <w:tc>
          <w:tcPr>
            <w:tcW w:w="1978" w:type="dxa"/>
            <w:tcBorders>
              <w:top w:val="single" w:color="DFE2E5" w:sz="6" w:space="0"/>
              <w:left w:val="single" w:color="DFE2E5" w:sz="6" w:space="0"/>
              <w:bottom w:val="single" w:color="DFE2E5" w:sz="6" w:space="0"/>
              <w:right w:val="single" w:color="DFE2E5" w:sz="6" w:space="0"/>
            </w:tcBorders>
            <w:shd w:val="clear" w:color="auto" w:fill="F6F8FA"/>
            <w:tcMar>
              <w:top w:w="126" w:type="dxa"/>
              <w:left w:w="210" w:type="dxa"/>
              <w:bottom w:w="126" w:type="dxa"/>
              <w:right w:w="210" w:type="dxa"/>
            </w:tcMar>
            <w:vAlign w:val="center"/>
          </w:tcPr>
          <w:p w14:paraId="04B19077">
            <w:pPr>
              <w:widowControl/>
              <w:jc w:val="center"/>
              <w:textAlignment w:val="center"/>
              <w:rPr>
                <w:rFonts w:ascii="Segoe UI" w:hAnsi="Segoe UI" w:eastAsia="Segoe UI" w:cs="Segoe UI"/>
                <w:color w:val="333333"/>
                <w:szCs w:val="21"/>
              </w:rPr>
            </w:pPr>
            <w:r>
              <w:rPr>
                <w:rStyle w:val="18"/>
                <w:rFonts w:ascii="Segoe UI" w:hAnsi="Segoe UI" w:eastAsia="Segoe UI" w:cs="Segoe UI"/>
                <w:color w:val="333333"/>
                <w:kern w:val="0"/>
                <w:szCs w:val="21"/>
                <w:lang w:bidi="ar"/>
              </w:rPr>
              <w:t>SM50</w:t>
            </w:r>
          </w:p>
        </w:tc>
        <w:tc>
          <w:tcPr>
            <w:tcW w:w="4529" w:type="dxa"/>
            <w:tcBorders>
              <w:top w:val="single" w:color="DFE2E5" w:sz="6" w:space="0"/>
              <w:left w:val="single" w:color="DFE2E5" w:sz="6" w:space="0"/>
              <w:bottom w:val="single" w:color="DFE2E5" w:sz="6" w:space="0"/>
              <w:right w:val="single" w:color="DFE2E5" w:sz="6" w:space="0"/>
            </w:tcBorders>
            <w:shd w:val="clear" w:color="auto" w:fill="F6F8FA"/>
            <w:tcMar>
              <w:top w:w="126" w:type="dxa"/>
              <w:left w:w="210" w:type="dxa"/>
              <w:bottom w:w="126" w:type="dxa"/>
              <w:right w:w="210" w:type="dxa"/>
            </w:tcMar>
            <w:vAlign w:val="center"/>
          </w:tcPr>
          <w:p w14:paraId="04B19078">
            <w:pPr>
              <w:widowControl/>
              <w:jc w:val="center"/>
              <w:textAlignment w:val="center"/>
              <w:rPr>
                <w:rFonts w:ascii="Segoe UI" w:hAnsi="Segoe UI" w:eastAsia="Segoe UI" w:cs="Segoe UI"/>
                <w:color w:val="333333"/>
                <w:szCs w:val="21"/>
              </w:rPr>
            </w:pPr>
            <w:r>
              <w:rPr>
                <w:rFonts w:ascii="Segoe UI" w:hAnsi="Segoe UI" w:eastAsia="Segoe UI" w:cs="Segoe UI"/>
                <w:color w:val="333333"/>
                <w:kern w:val="0"/>
                <w:szCs w:val="21"/>
                <w:lang w:bidi="ar"/>
              </w:rPr>
              <w:t>管理和监控工作进程（用于检查后台作业和用户进程）</w:t>
            </w:r>
          </w:p>
        </w:tc>
      </w:tr>
      <w:tr w14:paraId="04B1907C">
        <w:tblPrEx>
          <w:tblBorders>
            <w:top w:val="single" w:color="DFE2E5"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78" w:type="dxa"/>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7A">
            <w:pPr>
              <w:widowControl/>
              <w:jc w:val="center"/>
              <w:textAlignment w:val="center"/>
              <w:rPr>
                <w:rFonts w:ascii="Segoe UI" w:hAnsi="Segoe UI" w:eastAsia="Segoe UI" w:cs="Segoe UI"/>
                <w:color w:val="333333"/>
                <w:szCs w:val="21"/>
              </w:rPr>
            </w:pPr>
            <w:r>
              <w:rPr>
                <w:rStyle w:val="18"/>
                <w:rFonts w:ascii="Segoe UI" w:hAnsi="Segoe UI" w:eastAsia="Segoe UI" w:cs="Segoe UI"/>
                <w:color w:val="333333"/>
                <w:kern w:val="0"/>
                <w:szCs w:val="21"/>
                <w:lang w:bidi="ar"/>
              </w:rPr>
              <w:t>SM66</w:t>
            </w:r>
          </w:p>
        </w:tc>
        <w:tc>
          <w:tcPr>
            <w:tcW w:w="4529" w:type="dxa"/>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7B">
            <w:pPr>
              <w:widowControl/>
              <w:jc w:val="center"/>
              <w:textAlignment w:val="center"/>
              <w:rPr>
                <w:rFonts w:ascii="Segoe UI" w:hAnsi="Segoe UI" w:eastAsia="Segoe UI" w:cs="Segoe UI"/>
                <w:color w:val="333333"/>
                <w:szCs w:val="21"/>
              </w:rPr>
            </w:pPr>
            <w:r>
              <w:rPr>
                <w:rFonts w:ascii="Segoe UI" w:hAnsi="Segoe UI" w:eastAsia="Segoe UI" w:cs="Segoe UI"/>
                <w:color w:val="333333"/>
                <w:kern w:val="0"/>
                <w:szCs w:val="21"/>
                <w:lang w:bidi="ar"/>
              </w:rPr>
              <w:t>全局工作进程管理（监控系统内所有实例的作业）</w:t>
            </w:r>
          </w:p>
        </w:tc>
      </w:tr>
      <w:tr w14:paraId="04B1907F">
        <w:tblPrEx>
          <w:tblBorders>
            <w:top w:val="single" w:color="DFE2E5"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78" w:type="dxa"/>
            <w:tcBorders>
              <w:top w:val="single" w:color="DFE2E5" w:sz="6" w:space="0"/>
              <w:left w:val="single" w:color="DFE2E5" w:sz="6" w:space="0"/>
              <w:bottom w:val="single" w:color="DFE2E5" w:sz="6" w:space="0"/>
              <w:right w:val="single" w:color="DFE2E5" w:sz="6" w:space="0"/>
            </w:tcBorders>
            <w:shd w:val="clear" w:color="auto" w:fill="F6F8FA"/>
            <w:tcMar>
              <w:top w:w="126" w:type="dxa"/>
              <w:left w:w="210" w:type="dxa"/>
              <w:bottom w:w="126" w:type="dxa"/>
              <w:right w:w="210" w:type="dxa"/>
            </w:tcMar>
            <w:vAlign w:val="center"/>
          </w:tcPr>
          <w:p w14:paraId="04B1907D">
            <w:pPr>
              <w:widowControl/>
              <w:jc w:val="center"/>
              <w:textAlignment w:val="center"/>
              <w:rPr>
                <w:rFonts w:ascii="Segoe UI" w:hAnsi="Segoe UI" w:eastAsia="Segoe UI" w:cs="Segoe UI"/>
                <w:color w:val="333333"/>
                <w:szCs w:val="21"/>
              </w:rPr>
            </w:pPr>
            <w:r>
              <w:rPr>
                <w:rStyle w:val="18"/>
                <w:rFonts w:ascii="Segoe UI" w:hAnsi="Segoe UI" w:eastAsia="Segoe UI" w:cs="Segoe UI"/>
                <w:color w:val="333333"/>
                <w:kern w:val="0"/>
                <w:szCs w:val="21"/>
                <w:lang w:bidi="ar"/>
              </w:rPr>
              <w:t>SM58</w:t>
            </w:r>
          </w:p>
        </w:tc>
        <w:tc>
          <w:tcPr>
            <w:tcW w:w="4529" w:type="dxa"/>
            <w:tcBorders>
              <w:top w:val="single" w:color="DFE2E5" w:sz="6" w:space="0"/>
              <w:left w:val="single" w:color="DFE2E5" w:sz="6" w:space="0"/>
              <w:bottom w:val="single" w:color="DFE2E5" w:sz="6" w:space="0"/>
              <w:right w:val="single" w:color="DFE2E5" w:sz="6" w:space="0"/>
            </w:tcBorders>
            <w:shd w:val="clear" w:color="auto" w:fill="F6F8FA"/>
            <w:tcMar>
              <w:top w:w="126" w:type="dxa"/>
              <w:left w:w="210" w:type="dxa"/>
              <w:bottom w:w="126" w:type="dxa"/>
              <w:right w:w="210" w:type="dxa"/>
            </w:tcMar>
            <w:vAlign w:val="center"/>
          </w:tcPr>
          <w:p w14:paraId="04B1907E">
            <w:pPr>
              <w:widowControl/>
              <w:jc w:val="center"/>
              <w:textAlignment w:val="center"/>
              <w:rPr>
                <w:rFonts w:ascii="Segoe UI" w:hAnsi="Segoe UI" w:eastAsia="Segoe UI" w:cs="Segoe UI"/>
                <w:color w:val="333333"/>
                <w:szCs w:val="21"/>
              </w:rPr>
            </w:pPr>
            <w:r>
              <w:rPr>
                <w:rFonts w:ascii="Segoe UI" w:hAnsi="Segoe UI" w:eastAsia="Segoe UI" w:cs="Segoe UI"/>
                <w:color w:val="333333"/>
                <w:kern w:val="0"/>
                <w:szCs w:val="21"/>
                <w:lang w:bidi="ar"/>
              </w:rPr>
              <w:t>查看并管理RFC失败的请求</w:t>
            </w:r>
          </w:p>
        </w:tc>
      </w:tr>
      <w:tr w14:paraId="04B19082">
        <w:tblPrEx>
          <w:tblBorders>
            <w:top w:val="single" w:color="DFE2E5" w:sz="6" w:space="0"/>
            <w:left w:val="none" w:color="auto" w:sz="0" w:space="0"/>
            <w:bottom w:val="none" w:color="auto" w:sz="0" w:space="0"/>
            <w:right w:val="none" w:color="auto" w:sz="0" w:space="0"/>
            <w:insideH w:val="none" w:color="auto" w:sz="0" w:space="0"/>
            <w:insideV w:val="none" w:color="auto" w:sz="0" w:space="0"/>
          </w:tblBorders>
          <w:shd w:val="clear" w:color="auto" w:fill="F5F6F8"/>
          <w:tblCellMar>
            <w:top w:w="15" w:type="dxa"/>
            <w:left w:w="15" w:type="dxa"/>
            <w:bottom w:w="15" w:type="dxa"/>
            <w:right w:w="15" w:type="dxa"/>
          </w:tblCellMar>
        </w:tblPrEx>
        <w:tc>
          <w:tcPr>
            <w:tcW w:w="1978" w:type="dxa"/>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80">
            <w:pPr>
              <w:widowControl/>
              <w:jc w:val="center"/>
              <w:textAlignment w:val="center"/>
              <w:rPr>
                <w:rFonts w:ascii="Segoe UI" w:hAnsi="Segoe UI" w:eastAsia="Segoe UI" w:cs="Segoe UI"/>
                <w:color w:val="333333"/>
                <w:szCs w:val="21"/>
              </w:rPr>
            </w:pPr>
            <w:r>
              <w:rPr>
                <w:rStyle w:val="18"/>
                <w:rFonts w:ascii="Segoe UI" w:hAnsi="Segoe UI" w:eastAsia="Segoe UI" w:cs="Segoe UI"/>
                <w:color w:val="333333"/>
                <w:kern w:val="0"/>
                <w:szCs w:val="21"/>
                <w:lang w:bidi="ar"/>
              </w:rPr>
              <w:t>SM59</w:t>
            </w:r>
          </w:p>
        </w:tc>
        <w:tc>
          <w:tcPr>
            <w:tcW w:w="4529" w:type="dxa"/>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81">
            <w:pPr>
              <w:widowControl/>
              <w:jc w:val="center"/>
              <w:textAlignment w:val="center"/>
              <w:rPr>
                <w:rFonts w:ascii="Segoe UI" w:hAnsi="Segoe UI" w:eastAsia="Segoe UI" w:cs="Segoe UI"/>
                <w:color w:val="333333"/>
                <w:szCs w:val="21"/>
              </w:rPr>
            </w:pPr>
            <w:r>
              <w:rPr>
                <w:rFonts w:ascii="Segoe UI" w:hAnsi="Segoe UI" w:eastAsia="Segoe UI" w:cs="Segoe UI"/>
                <w:color w:val="333333"/>
                <w:kern w:val="0"/>
                <w:szCs w:val="21"/>
                <w:lang w:bidi="ar"/>
              </w:rPr>
              <w:t>配置和管理远程连接（RFC连接）</w:t>
            </w:r>
          </w:p>
        </w:tc>
      </w:tr>
      <w:tr w14:paraId="04B19085">
        <w:tblPrEx>
          <w:tblBorders>
            <w:top w:val="single" w:color="DFE2E5"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78" w:type="dxa"/>
            <w:tcBorders>
              <w:top w:val="single" w:color="DFE2E5" w:sz="6" w:space="0"/>
              <w:left w:val="single" w:color="DFE2E5" w:sz="6" w:space="0"/>
              <w:bottom w:val="single" w:color="DFE2E5" w:sz="6" w:space="0"/>
              <w:right w:val="single" w:color="DFE2E5" w:sz="6" w:space="0"/>
            </w:tcBorders>
            <w:shd w:val="clear" w:color="auto" w:fill="F6F8FA"/>
            <w:tcMar>
              <w:top w:w="126" w:type="dxa"/>
              <w:left w:w="210" w:type="dxa"/>
              <w:bottom w:w="126" w:type="dxa"/>
              <w:right w:w="210" w:type="dxa"/>
            </w:tcMar>
            <w:vAlign w:val="center"/>
          </w:tcPr>
          <w:p w14:paraId="04B19083">
            <w:pPr>
              <w:widowControl/>
              <w:jc w:val="center"/>
              <w:textAlignment w:val="center"/>
              <w:rPr>
                <w:rFonts w:ascii="Segoe UI" w:hAnsi="Segoe UI" w:eastAsia="Segoe UI" w:cs="Segoe UI"/>
                <w:color w:val="333333"/>
                <w:szCs w:val="21"/>
              </w:rPr>
            </w:pPr>
            <w:r>
              <w:rPr>
                <w:rStyle w:val="18"/>
                <w:rFonts w:ascii="Segoe UI" w:hAnsi="Segoe UI" w:eastAsia="Segoe UI" w:cs="Segoe UI"/>
                <w:color w:val="333333"/>
                <w:kern w:val="0"/>
                <w:szCs w:val="21"/>
                <w:lang w:bidi="ar"/>
              </w:rPr>
              <w:t>SM20</w:t>
            </w:r>
          </w:p>
        </w:tc>
        <w:tc>
          <w:tcPr>
            <w:tcW w:w="4529" w:type="dxa"/>
            <w:tcBorders>
              <w:top w:val="single" w:color="DFE2E5" w:sz="6" w:space="0"/>
              <w:left w:val="single" w:color="DFE2E5" w:sz="6" w:space="0"/>
              <w:bottom w:val="single" w:color="DFE2E5" w:sz="6" w:space="0"/>
              <w:right w:val="single" w:color="DFE2E5" w:sz="6" w:space="0"/>
            </w:tcBorders>
            <w:shd w:val="clear" w:color="auto" w:fill="F6F8FA"/>
            <w:tcMar>
              <w:top w:w="126" w:type="dxa"/>
              <w:left w:w="210" w:type="dxa"/>
              <w:bottom w:w="126" w:type="dxa"/>
              <w:right w:w="210" w:type="dxa"/>
            </w:tcMar>
            <w:vAlign w:val="center"/>
          </w:tcPr>
          <w:p w14:paraId="04B19084">
            <w:pPr>
              <w:widowControl/>
              <w:jc w:val="center"/>
              <w:textAlignment w:val="center"/>
              <w:rPr>
                <w:rFonts w:ascii="Segoe UI" w:hAnsi="Segoe UI" w:eastAsia="Segoe UI" w:cs="Segoe UI"/>
                <w:color w:val="333333"/>
                <w:szCs w:val="21"/>
              </w:rPr>
            </w:pPr>
            <w:r>
              <w:rPr>
                <w:rFonts w:ascii="Segoe UI" w:hAnsi="Segoe UI" w:eastAsia="Segoe UI" w:cs="Segoe UI"/>
                <w:color w:val="333333"/>
                <w:kern w:val="0"/>
                <w:szCs w:val="21"/>
                <w:lang w:bidi="ar"/>
              </w:rPr>
              <w:t>安全日志管理（监控用户登录和系统安全事件）</w:t>
            </w:r>
          </w:p>
        </w:tc>
      </w:tr>
      <w:tr w14:paraId="04B19088">
        <w:tblPrEx>
          <w:tblBorders>
            <w:top w:val="single" w:color="DFE2E5" w:sz="6" w:space="0"/>
            <w:left w:val="none" w:color="auto" w:sz="0" w:space="0"/>
            <w:bottom w:val="none" w:color="auto" w:sz="0" w:space="0"/>
            <w:right w:val="none" w:color="auto" w:sz="0" w:space="0"/>
            <w:insideH w:val="none" w:color="auto" w:sz="0" w:space="0"/>
            <w:insideV w:val="none" w:color="auto" w:sz="0" w:space="0"/>
          </w:tblBorders>
          <w:shd w:val="clear" w:color="auto" w:fill="F5F6F8"/>
          <w:tblCellMar>
            <w:top w:w="15" w:type="dxa"/>
            <w:left w:w="15" w:type="dxa"/>
            <w:bottom w:w="15" w:type="dxa"/>
            <w:right w:w="15" w:type="dxa"/>
          </w:tblCellMar>
        </w:tblPrEx>
        <w:tc>
          <w:tcPr>
            <w:tcW w:w="1978" w:type="dxa"/>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86">
            <w:pPr>
              <w:widowControl/>
              <w:jc w:val="center"/>
              <w:textAlignment w:val="center"/>
              <w:rPr>
                <w:rFonts w:ascii="Segoe UI" w:hAnsi="Segoe UI" w:eastAsia="Segoe UI" w:cs="Segoe UI"/>
                <w:color w:val="333333"/>
                <w:szCs w:val="21"/>
              </w:rPr>
            </w:pPr>
            <w:r>
              <w:rPr>
                <w:rStyle w:val="18"/>
                <w:rFonts w:ascii="Segoe UI" w:hAnsi="Segoe UI" w:eastAsia="Segoe UI" w:cs="Segoe UI"/>
                <w:color w:val="333333"/>
                <w:kern w:val="0"/>
                <w:szCs w:val="21"/>
                <w:lang w:bidi="ar"/>
              </w:rPr>
              <w:t>SM03</w:t>
            </w:r>
          </w:p>
        </w:tc>
        <w:tc>
          <w:tcPr>
            <w:tcW w:w="4529" w:type="dxa"/>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87">
            <w:pPr>
              <w:widowControl/>
              <w:jc w:val="center"/>
              <w:textAlignment w:val="center"/>
              <w:rPr>
                <w:rFonts w:ascii="Segoe UI" w:hAnsi="Segoe UI" w:eastAsia="Segoe UI" w:cs="Segoe UI"/>
                <w:color w:val="333333"/>
                <w:szCs w:val="21"/>
              </w:rPr>
            </w:pPr>
            <w:r>
              <w:rPr>
                <w:rFonts w:ascii="Segoe UI" w:hAnsi="Segoe UI" w:eastAsia="Segoe UI" w:cs="Segoe UI"/>
                <w:color w:val="333333"/>
                <w:kern w:val="0"/>
                <w:szCs w:val="21"/>
                <w:lang w:bidi="ar"/>
              </w:rPr>
              <w:t>查看当前用户会话（查看登录的SAP用户）</w:t>
            </w:r>
          </w:p>
        </w:tc>
      </w:tr>
      <w:tr w14:paraId="04B1908B">
        <w:tblPrEx>
          <w:tblBorders>
            <w:top w:val="single" w:color="DFE2E5"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78" w:type="dxa"/>
            <w:tcBorders>
              <w:top w:val="single" w:color="DFE2E5" w:sz="6" w:space="0"/>
              <w:left w:val="single" w:color="DFE2E5" w:sz="6" w:space="0"/>
              <w:bottom w:val="single" w:color="DFE2E5" w:sz="6" w:space="0"/>
              <w:right w:val="single" w:color="DFE2E5" w:sz="6" w:space="0"/>
            </w:tcBorders>
            <w:shd w:val="clear" w:color="auto" w:fill="F6F8FA"/>
            <w:tcMar>
              <w:top w:w="126" w:type="dxa"/>
              <w:left w:w="210" w:type="dxa"/>
              <w:bottom w:w="126" w:type="dxa"/>
              <w:right w:w="210" w:type="dxa"/>
            </w:tcMar>
            <w:vAlign w:val="center"/>
          </w:tcPr>
          <w:p w14:paraId="04B19089">
            <w:pPr>
              <w:widowControl/>
              <w:jc w:val="center"/>
              <w:textAlignment w:val="center"/>
              <w:rPr>
                <w:rFonts w:ascii="Segoe UI" w:hAnsi="Segoe UI" w:eastAsia="Segoe UI" w:cs="Segoe UI"/>
                <w:color w:val="333333"/>
                <w:szCs w:val="21"/>
              </w:rPr>
            </w:pPr>
            <w:r>
              <w:rPr>
                <w:rStyle w:val="18"/>
                <w:rFonts w:ascii="Segoe UI" w:hAnsi="Segoe UI" w:eastAsia="Segoe UI" w:cs="Segoe UI"/>
                <w:color w:val="333333"/>
                <w:kern w:val="0"/>
                <w:szCs w:val="21"/>
                <w:lang w:bidi="ar"/>
              </w:rPr>
              <w:t>SM31</w:t>
            </w:r>
          </w:p>
        </w:tc>
        <w:tc>
          <w:tcPr>
            <w:tcW w:w="4529" w:type="dxa"/>
            <w:tcBorders>
              <w:top w:val="single" w:color="DFE2E5" w:sz="6" w:space="0"/>
              <w:left w:val="single" w:color="DFE2E5" w:sz="6" w:space="0"/>
              <w:bottom w:val="single" w:color="DFE2E5" w:sz="6" w:space="0"/>
              <w:right w:val="single" w:color="DFE2E5" w:sz="6" w:space="0"/>
            </w:tcBorders>
            <w:shd w:val="clear" w:color="auto" w:fill="F6F8FA"/>
            <w:tcMar>
              <w:top w:w="126" w:type="dxa"/>
              <w:left w:w="210" w:type="dxa"/>
              <w:bottom w:w="126" w:type="dxa"/>
              <w:right w:w="210" w:type="dxa"/>
            </w:tcMar>
            <w:vAlign w:val="center"/>
          </w:tcPr>
          <w:p w14:paraId="04B1908A">
            <w:pPr>
              <w:widowControl/>
              <w:jc w:val="center"/>
              <w:textAlignment w:val="center"/>
              <w:rPr>
                <w:rFonts w:ascii="Segoe UI" w:hAnsi="Segoe UI" w:eastAsia="Segoe UI" w:cs="Segoe UI"/>
                <w:color w:val="333333"/>
                <w:szCs w:val="21"/>
              </w:rPr>
            </w:pPr>
            <w:r>
              <w:rPr>
                <w:rFonts w:ascii="Segoe UI" w:hAnsi="Segoe UI" w:eastAsia="Segoe UI" w:cs="Segoe UI"/>
                <w:color w:val="333333"/>
                <w:kern w:val="0"/>
                <w:szCs w:val="21"/>
                <w:lang w:bidi="ar"/>
              </w:rPr>
              <w:t>维护自定义表（进行表数据的管理和编辑）</w:t>
            </w:r>
          </w:p>
        </w:tc>
      </w:tr>
    </w:tbl>
    <w:p w14:paraId="04B1908C">
      <w:pPr>
        <w:pStyle w:val="2"/>
      </w:pPr>
      <w:r>
        <w:rPr>
          <w:rFonts w:hint="eastAsia"/>
        </w:rPr>
        <w:t>消息以异常形式抛出</w:t>
      </w:r>
    </w:p>
    <w:p w14:paraId="04B1908D">
      <w:pPr>
        <w:pStyle w:val="13"/>
        <w:widowControl/>
        <w:spacing w:beforeAutospacing="0" w:afterAutospacing="0"/>
      </w:pPr>
      <w:r>
        <w:rPr>
          <w:rFonts w:ascii="Consolas" w:hAnsi="Consolas" w:eastAsia="Consolas" w:cs="Consolas"/>
          <w:color w:val="0000FF"/>
          <w:sz w:val="32"/>
          <w:szCs w:val="32"/>
          <w:shd w:val="clear" w:color="auto" w:fill="FFFFFF"/>
        </w:rPr>
        <w:t xml:space="preserve">message id </w:t>
      </w:r>
      <w:r>
        <w:rPr>
          <w:rFonts w:ascii="Consolas" w:hAnsi="Consolas" w:eastAsia="Consolas" w:cs="Consolas"/>
          <w:color w:val="008000"/>
          <w:sz w:val="32"/>
          <w:szCs w:val="32"/>
          <w:shd w:val="clear" w:color="auto" w:fill="FFFFFF"/>
        </w:rPr>
        <w:t>'SABAPDEMOS'</w:t>
      </w:r>
      <w:r>
        <w:rPr>
          <w:rFonts w:ascii="Consolas" w:hAnsi="Consolas" w:eastAsia="Consolas" w:cs="Consolas"/>
          <w:color w:val="0000FF"/>
          <w:sz w:val="32"/>
          <w:szCs w:val="32"/>
          <w:shd w:val="clear" w:color="auto" w:fill="FFFFFF"/>
        </w:rPr>
        <w:t xml:space="preserve"> type </w:t>
      </w:r>
      <w:r>
        <w:rPr>
          <w:rFonts w:ascii="Consolas" w:hAnsi="Consolas" w:eastAsia="Consolas" w:cs="Consolas"/>
          <w:color w:val="000000"/>
          <w:sz w:val="32"/>
          <w:szCs w:val="32"/>
          <w:u w:val="single"/>
          <w:shd w:val="clear" w:color="auto" w:fill="FFFFFF"/>
        </w:rPr>
        <w:t>message_type</w:t>
      </w:r>
      <w:r>
        <w:rPr>
          <w:rFonts w:ascii="Consolas" w:hAnsi="Consolas" w:eastAsia="Consolas" w:cs="Consolas"/>
          <w:color w:val="0000FF"/>
          <w:sz w:val="32"/>
          <w:szCs w:val="32"/>
          <w:shd w:val="clear" w:color="auto" w:fill="FFFFFF"/>
        </w:rPr>
        <w:t xml:space="preserve"> number </w:t>
      </w:r>
      <w:r>
        <w:rPr>
          <w:rFonts w:ascii="Consolas" w:hAnsi="Consolas" w:eastAsia="Consolas" w:cs="Consolas"/>
          <w:color w:val="008000"/>
          <w:sz w:val="32"/>
          <w:szCs w:val="32"/>
          <w:shd w:val="clear" w:color="auto" w:fill="FFFFFF"/>
        </w:rPr>
        <w:t>'777'</w:t>
      </w:r>
    </w:p>
    <w:p w14:paraId="04B1908E">
      <w:pPr>
        <w:pStyle w:val="13"/>
        <w:widowControl/>
        <w:spacing w:beforeAutospacing="0" w:afterAutospacing="0"/>
      </w:pPr>
      <w:r>
        <w:rPr>
          <w:rFonts w:ascii="Consolas" w:hAnsi="Consolas" w:eastAsia="Consolas" w:cs="Consolas"/>
          <w:color w:val="0000FF"/>
          <w:sz w:val="32"/>
          <w:szCs w:val="32"/>
          <w:shd w:val="clear" w:color="auto" w:fill="FFFFFF"/>
        </w:rPr>
        <w:t xml:space="preserve">with </w:t>
      </w:r>
      <w:r>
        <w:rPr>
          <w:rFonts w:ascii="Consolas" w:hAnsi="Consolas" w:eastAsia="Consolas" w:cs="Consolas"/>
          <w:color w:val="000000"/>
          <w:sz w:val="32"/>
          <w:szCs w:val="32"/>
          <w:shd w:val="clear" w:color="auto" w:fill="FFFFFF"/>
        </w:rPr>
        <w:t>message_type</w:t>
      </w:r>
      <w:r>
        <w:rPr>
          <w:rFonts w:ascii="Consolas" w:hAnsi="Consolas" w:eastAsia="Consolas" w:cs="Consolas"/>
          <w:color w:val="0000FF"/>
          <w:sz w:val="32"/>
          <w:szCs w:val="32"/>
          <w:shd w:val="clear" w:color="auto" w:fill="FFFFFF"/>
        </w:rPr>
        <w:t xml:space="preserve"> </w:t>
      </w:r>
      <w:r>
        <w:rPr>
          <w:rFonts w:ascii="Consolas" w:hAnsi="Consolas" w:eastAsia="Consolas" w:cs="Consolas"/>
          <w:color w:val="000000"/>
          <w:sz w:val="32"/>
          <w:szCs w:val="32"/>
          <w:shd w:val="clear" w:color="auto" w:fill="FFFFFF"/>
        </w:rPr>
        <w:t>message_place</w:t>
      </w:r>
      <w:r>
        <w:rPr>
          <w:rFonts w:ascii="Consolas" w:hAnsi="Consolas" w:eastAsia="Consolas" w:cs="Consolas"/>
          <w:color w:val="0000FF"/>
          <w:sz w:val="32"/>
          <w:szCs w:val="32"/>
          <w:shd w:val="clear" w:color="auto" w:fill="FFFFFF"/>
        </w:rPr>
        <w:t xml:space="preserve"> </w:t>
      </w:r>
      <w:r>
        <w:rPr>
          <w:rFonts w:ascii="Consolas" w:hAnsi="Consolas" w:eastAsia="Consolas" w:cs="Consolas"/>
          <w:color w:val="000000"/>
          <w:sz w:val="32"/>
          <w:szCs w:val="32"/>
          <w:shd w:val="clear" w:color="auto" w:fill="FFFFFF"/>
        </w:rPr>
        <w:t>message_event</w:t>
      </w:r>
    </w:p>
    <w:p w14:paraId="04B1908F">
      <w:pPr>
        <w:pStyle w:val="13"/>
        <w:widowControl/>
        <w:spacing w:beforeAutospacing="0" w:afterAutospacing="0"/>
        <w:rPr>
          <w:rFonts w:ascii="Consolas" w:hAnsi="Consolas" w:eastAsia="Consolas" w:cs="Consolas"/>
          <w:color w:val="0000FF"/>
          <w:sz w:val="32"/>
          <w:szCs w:val="32"/>
          <w:shd w:val="clear" w:color="auto" w:fill="FFFFFF"/>
        </w:rPr>
      </w:pPr>
      <w:r>
        <w:rPr>
          <w:rFonts w:ascii="Consolas" w:hAnsi="Consolas" w:eastAsia="Consolas" w:cs="Consolas"/>
          <w:color w:val="0000FF"/>
          <w:sz w:val="32"/>
          <w:szCs w:val="32"/>
          <w:shd w:val="clear" w:color="auto" w:fill="FFFFFF"/>
        </w:rPr>
        <w:t xml:space="preserve">raising </w:t>
      </w:r>
      <w:r>
        <w:rPr>
          <w:rFonts w:ascii="Consolas" w:hAnsi="Consolas" w:eastAsia="Consolas" w:cs="Consolas"/>
          <w:color w:val="000000"/>
          <w:sz w:val="32"/>
          <w:szCs w:val="32"/>
          <w:shd w:val="clear" w:color="auto" w:fill="FFFFFF"/>
        </w:rPr>
        <w:t>mess</w:t>
      </w:r>
      <w:r>
        <w:rPr>
          <w:rFonts w:ascii="Consolas" w:hAnsi="Consolas" w:eastAsia="Consolas" w:cs="Consolas"/>
          <w:color w:val="0000FF"/>
          <w:sz w:val="32"/>
          <w:szCs w:val="32"/>
          <w:shd w:val="clear" w:color="auto" w:fill="FFFFFF"/>
        </w:rPr>
        <w:t>.</w:t>
      </w:r>
    </w:p>
    <w:p w14:paraId="04B19090">
      <w:pPr>
        <w:pStyle w:val="2"/>
      </w:pPr>
      <w:r>
        <w:rPr>
          <w:rFonts w:hint="eastAsia"/>
        </w:rPr>
        <w:t>手动异常抛出处理</w:t>
      </w:r>
    </w:p>
    <w:p w14:paraId="04B19091"/>
    <w:p w14:paraId="04B19092">
      <w:pPr>
        <w:pStyle w:val="13"/>
        <w:widowControl/>
        <w:shd w:val="clear" w:color="auto" w:fill="FFFFFF"/>
        <w:spacing w:beforeAutospacing="0" w:after="240" w:afterAutospacing="0" w:line="360" w:lineRule="atLeast"/>
        <w:rPr>
          <w:rFonts w:ascii="Arial" w:hAnsi="Arial" w:eastAsia="Arial" w:cs="Arial"/>
          <w:color w:val="4D4D4D"/>
          <w:shd w:val="clear" w:color="auto" w:fill="FFFFFF"/>
        </w:rPr>
      </w:pPr>
      <w:r>
        <w:rPr>
          <w:rFonts w:ascii="Arial" w:hAnsi="Arial" w:eastAsia="Arial" w:cs="Arial"/>
          <w:color w:val="4D4D4D"/>
          <w:shd w:val="clear" w:color="auto" w:fill="FFFFFF"/>
        </w:rPr>
        <w:t>l  </w:t>
      </w:r>
      <w:r>
        <w:rPr>
          <w:rStyle w:val="18"/>
          <w:rFonts w:ascii="Arial" w:hAnsi="Arial" w:eastAsia="Arial" w:cs="Arial"/>
          <w:color w:val="C00000"/>
          <w:shd w:val="clear" w:color="auto" w:fill="FFFFFF"/>
        </w:rPr>
        <w:t>RAISE</w:t>
      </w:r>
      <w:r>
        <w:rPr>
          <w:rFonts w:ascii="Arial" w:hAnsi="Arial" w:eastAsia="Arial" w:cs="Arial"/>
          <w:color w:val="4D4D4D"/>
          <w:shd w:val="clear" w:color="auto" w:fill="FFFFFF"/>
        </w:rPr>
        <w:t> &lt;except&gt;.  只在函数中使用</w:t>
      </w:r>
    </w:p>
    <w:p w14:paraId="04B19093">
      <w:pPr>
        <w:pStyle w:val="13"/>
        <w:widowControl/>
        <w:shd w:val="clear" w:color="auto" w:fill="FFFFFF"/>
        <w:spacing w:beforeAutospacing="0" w:after="240" w:afterAutospacing="0" w:line="360" w:lineRule="atLeast"/>
        <w:rPr>
          <w:rFonts w:ascii="Arial" w:hAnsi="Arial" w:eastAsia="Arial" w:cs="Arial"/>
          <w:color w:val="4D4D4D"/>
          <w:shd w:val="clear" w:color="auto" w:fill="FFFFFF"/>
        </w:rPr>
      </w:pPr>
    </w:p>
    <w:p w14:paraId="04B19094">
      <w:pPr>
        <w:pStyle w:val="13"/>
        <w:widowControl/>
        <w:shd w:val="clear" w:color="auto" w:fill="FFFFFF"/>
        <w:spacing w:beforeAutospacing="0" w:after="240" w:afterAutospacing="0" w:line="360" w:lineRule="atLeast"/>
        <w:rPr>
          <w:rFonts w:ascii="Arial" w:hAnsi="Arial" w:eastAsia="Arial" w:cs="Arial"/>
          <w:color w:val="4D4D4D"/>
        </w:rPr>
      </w:pPr>
      <w:r>
        <w:rPr>
          <w:rStyle w:val="18"/>
          <w:rFonts w:ascii="Arial" w:hAnsi="Arial" w:eastAsia="Arial" w:cs="Arial"/>
          <w:color w:val="C00000"/>
          <w:shd w:val="clear" w:color="auto" w:fill="FFFFFF"/>
        </w:rPr>
        <w:t>RAISE </w:t>
      </w:r>
      <w:r>
        <w:rPr>
          <w:rFonts w:ascii="Arial" w:hAnsi="Arial" w:eastAsia="Arial" w:cs="Arial"/>
          <w:color w:val="4D4D4D"/>
          <w:shd w:val="clear" w:color="auto" w:fill="FFFFFF"/>
        </w:rPr>
        <w:t>[RESUMABLE] </w:t>
      </w:r>
      <w:r>
        <w:rPr>
          <w:rStyle w:val="18"/>
          <w:rFonts w:ascii="Arial" w:hAnsi="Arial" w:eastAsia="Arial" w:cs="Arial"/>
          <w:color w:val="C00000"/>
          <w:shd w:val="clear" w:color="auto" w:fill="FFFFFF"/>
        </w:rPr>
        <w:t>EXCEPTION</w:t>
      </w:r>
      <w:r>
        <w:rPr>
          <w:rFonts w:ascii="Arial" w:hAnsi="Arial" w:eastAsia="Arial" w:cs="Arial"/>
          <w:color w:val="4D4D4D"/>
          <w:shd w:val="clear" w:color="auto" w:fill="FFFFFF"/>
        </w:rPr>
        <w:t> { { </w:t>
      </w:r>
      <w:r>
        <w:rPr>
          <w:rStyle w:val="18"/>
          <w:rFonts w:ascii="Arial" w:hAnsi="Arial" w:eastAsia="Arial" w:cs="Arial"/>
          <w:color w:val="4D4D4D"/>
          <w:shd w:val="clear" w:color="auto" w:fill="FFFFFF"/>
        </w:rPr>
        <w:t>TYPE</w:t>
      </w:r>
      <w:r>
        <w:rPr>
          <w:rFonts w:ascii="Arial" w:hAnsi="Arial" w:eastAsia="Arial" w:cs="Arial"/>
          <w:color w:val="4D4D4D"/>
          <w:shd w:val="clear" w:color="auto" w:fill="FFFFFF"/>
        </w:rPr>
        <w:t> cx_class [</w:t>
      </w:r>
      <w:r>
        <w:rPr>
          <w:rStyle w:val="18"/>
          <w:rFonts w:ascii="Arial" w:hAnsi="Arial" w:eastAsia="Arial" w:cs="Arial"/>
          <w:color w:val="4D4D4D"/>
          <w:shd w:val="clear" w:color="auto" w:fill="FFFFFF"/>
        </w:rPr>
        <w:t>EXPORTING</w:t>
      </w:r>
      <w:r>
        <w:rPr>
          <w:rFonts w:ascii="Arial" w:hAnsi="Arial" w:eastAsia="Arial" w:cs="Arial"/>
          <w:color w:val="4D4D4D"/>
          <w:shd w:val="clear" w:color="auto" w:fill="FFFFFF"/>
        </w:rPr>
        <w:t> p1 = a1 p2 = a2 ...]} | oref }.</w:t>
      </w:r>
    </w:p>
    <w:p w14:paraId="04B19095">
      <w:pPr>
        <w:pStyle w:val="13"/>
        <w:widowControl/>
        <w:shd w:val="clear" w:color="auto" w:fill="FFFFFF"/>
        <w:spacing w:beforeAutospacing="0" w:after="240" w:afterAutospacing="0" w:line="360" w:lineRule="atLeast"/>
        <w:rPr>
          <w:rFonts w:ascii="Arial" w:hAnsi="Arial" w:eastAsia="Arial" w:cs="Arial"/>
          <w:color w:val="4D4D4D"/>
          <w:shd w:val="clear" w:color="auto" w:fill="FFFFFF"/>
        </w:rPr>
      </w:pPr>
    </w:p>
    <w:p w14:paraId="04B19096">
      <w:pPr>
        <w:pStyle w:val="13"/>
        <w:widowControl/>
        <w:shd w:val="clear" w:color="auto" w:fill="FFFFFF"/>
        <w:spacing w:beforeAutospacing="0" w:after="240" w:afterAutospacing="0" w:line="360" w:lineRule="atLeast"/>
        <w:rPr>
          <w:rFonts w:ascii="Arial" w:hAnsi="Arial" w:eastAsia="Arial" w:cs="Arial"/>
          <w:color w:val="4D4D4D"/>
          <w:shd w:val="clear" w:color="auto" w:fill="FFFFFF"/>
        </w:rPr>
      </w:pPr>
      <w:r>
        <w:rPr>
          <w:rFonts w:ascii="Arial" w:hAnsi="Arial" w:eastAsia="Arial" w:cs="Arial"/>
          <w:color w:val="4D4D4D"/>
          <w:shd w:val="clear" w:color="auto" w:fill="FFFFFF"/>
        </w:rPr>
        <w:t>l  </w:t>
      </w:r>
      <w:r>
        <w:rPr>
          <w:rStyle w:val="18"/>
          <w:rFonts w:ascii="Arial" w:hAnsi="Arial" w:eastAsia="Arial" w:cs="Arial"/>
          <w:color w:val="C00000"/>
          <w:shd w:val="clear" w:color="auto" w:fill="FFFFFF"/>
        </w:rPr>
        <w:t>MESSAGE</w:t>
      </w:r>
      <w:r>
        <w:rPr>
          <w:rFonts w:ascii="Arial" w:hAnsi="Arial" w:eastAsia="Arial" w:cs="Arial"/>
          <w:color w:val="4D4D4D"/>
          <w:shd w:val="clear" w:color="auto" w:fill="FFFFFF"/>
        </w:rPr>
        <w:t>...</w:t>
      </w:r>
      <w:r>
        <w:rPr>
          <w:rStyle w:val="18"/>
          <w:rFonts w:ascii="Arial" w:hAnsi="Arial" w:eastAsia="Arial" w:cs="Arial"/>
          <w:color w:val="4D4D4D"/>
          <w:shd w:val="clear" w:color="auto" w:fill="FFFFFF"/>
        </w:rPr>
        <w:t>RAISING</w:t>
      </w:r>
      <w:r>
        <w:rPr>
          <w:rFonts w:ascii="Arial" w:hAnsi="Arial" w:eastAsia="Arial" w:cs="Arial"/>
          <w:color w:val="0066CC"/>
          <w:shd w:val="clear" w:color="auto" w:fill="FFFFFF"/>
        </w:rPr>
        <w:t> &lt;except&gt;</w:t>
      </w:r>
      <w:r>
        <w:rPr>
          <w:rFonts w:ascii="Arial" w:hAnsi="Arial" w:eastAsia="Arial" w:cs="Arial"/>
          <w:color w:val="4D4D4D"/>
          <w:shd w:val="clear" w:color="auto" w:fill="FFFFFF"/>
        </w:rPr>
        <w:t>.</w:t>
      </w:r>
    </w:p>
    <w:p w14:paraId="04B19097">
      <w:pPr>
        <w:pStyle w:val="13"/>
        <w:widowControl/>
        <w:shd w:val="clear" w:color="auto" w:fill="FFFFFF"/>
        <w:spacing w:beforeAutospacing="0" w:after="240" w:afterAutospacing="0" w:line="360" w:lineRule="atLeast"/>
        <w:rPr>
          <w:rFonts w:ascii="Arial" w:hAnsi="Arial" w:eastAsia="Arial" w:cs="Arial"/>
          <w:color w:val="4D4D4D"/>
          <w:shd w:val="clear" w:color="auto" w:fill="FFFFFF"/>
        </w:rPr>
      </w:pPr>
    </w:p>
    <w:p w14:paraId="04B19098">
      <w:pPr>
        <w:pStyle w:val="2"/>
      </w:pPr>
      <w:r>
        <w:rPr>
          <w:rFonts w:hint="eastAsia"/>
        </w:rPr>
        <w:t>Free  clear  refresh 区别</w:t>
      </w:r>
    </w:p>
    <w:p w14:paraId="04B19099"/>
    <w:p w14:paraId="04B1909A">
      <w:r>
        <w:rPr>
          <w:rFonts w:hint="eastAsia"/>
        </w:rPr>
        <w:t>内表在初始化的时候有一个初始分配内存，还有一个实际使用的内存大小。</w:t>
      </w:r>
    </w:p>
    <w:tbl>
      <w:tblPr>
        <w:tblStyle w:val="16"/>
        <w:tblW w:w="0" w:type="auto"/>
        <w:tblInd w:w="0" w:type="dxa"/>
        <w:tblBorders>
          <w:top w:val="single" w:color="DFE2E5" w:sz="6" w:space="0"/>
          <w:left w:val="none" w:color="auto" w:sz="0" w:space="0"/>
          <w:bottom w:val="none" w:color="auto" w:sz="0" w:space="0"/>
          <w:right w:val="none" w:color="auto" w:sz="0" w:space="0"/>
          <w:insideH w:val="none" w:color="auto" w:sz="0" w:space="0"/>
          <w:insideV w:val="none" w:color="auto" w:sz="0" w:space="0"/>
        </w:tblBorders>
        <w:shd w:val="clear" w:color="auto" w:fill="F5F6F8"/>
        <w:tblLayout w:type="autofit"/>
        <w:tblCellMar>
          <w:top w:w="15" w:type="dxa"/>
          <w:left w:w="15" w:type="dxa"/>
          <w:bottom w:w="15" w:type="dxa"/>
          <w:right w:w="15" w:type="dxa"/>
        </w:tblCellMar>
      </w:tblPr>
      <w:tblGrid>
        <w:gridCol w:w="1306"/>
        <w:gridCol w:w="5219"/>
        <w:gridCol w:w="2201"/>
      </w:tblGrid>
      <w:tr w14:paraId="04B1909E">
        <w:tblPrEx>
          <w:tblBorders>
            <w:top w:val="single" w:color="DFE2E5" w:sz="6" w:space="0"/>
            <w:left w:val="none" w:color="auto" w:sz="0" w:space="0"/>
            <w:bottom w:val="none" w:color="auto" w:sz="0" w:space="0"/>
            <w:right w:val="none" w:color="auto" w:sz="0" w:space="0"/>
            <w:insideH w:val="none" w:color="auto" w:sz="0" w:space="0"/>
            <w:insideV w:val="none" w:color="auto" w:sz="0" w:space="0"/>
          </w:tblBorders>
          <w:shd w:val="clear" w:color="auto" w:fill="F5F6F8"/>
          <w:tblCellMar>
            <w:top w:w="15" w:type="dxa"/>
            <w:left w:w="15" w:type="dxa"/>
            <w:bottom w:w="15" w:type="dxa"/>
            <w:right w:w="15" w:type="dxa"/>
          </w:tblCellMar>
        </w:tblPrEx>
        <w:trPr>
          <w:tblHeader/>
        </w:trPr>
        <w:tc>
          <w:tcPr>
            <w:tcW w:w="0" w:type="auto"/>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9B">
            <w:pPr>
              <w:widowControl/>
              <w:jc w:val="center"/>
              <w:textAlignment w:val="center"/>
              <w:rPr>
                <w:rFonts w:ascii="Segoe UI" w:hAnsi="Segoe UI" w:eastAsia="Segoe UI" w:cs="Segoe UI"/>
                <w:b/>
                <w:bCs/>
                <w:color w:val="333333"/>
                <w:szCs w:val="21"/>
              </w:rPr>
            </w:pPr>
            <w:r>
              <w:rPr>
                <w:rFonts w:ascii="Segoe UI" w:hAnsi="Segoe UI" w:eastAsia="Segoe UI" w:cs="Segoe UI"/>
                <w:b/>
                <w:bCs/>
                <w:color w:val="333333"/>
                <w:kern w:val="0"/>
                <w:szCs w:val="21"/>
                <w:lang w:bidi="ar"/>
              </w:rPr>
              <w:t>命令</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9C">
            <w:pPr>
              <w:widowControl/>
              <w:jc w:val="center"/>
              <w:textAlignment w:val="center"/>
              <w:rPr>
                <w:rFonts w:ascii="Segoe UI" w:hAnsi="Segoe UI" w:eastAsia="Segoe UI" w:cs="Segoe UI"/>
                <w:b/>
                <w:bCs/>
                <w:color w:val="333333"/>
                <w:szCs w:val="21"/>
              </w:rPr>
            </w:pPr>
            <w:r>
              <w:rPr>
                <w:rFonts w:ascii="Segoe UI" w:hAnsi="Segoe UI" w:eastAsia="Segoe UI" w:cs="Segoe UI"/>
                <w:b/>
                <w:bCs/>
                <w:color w:val="333333"/>
                <w:kern w:val="0"/>
                <w:szCs w:val="21"/>
                <w:lang w:bidi="ar"/>
              </w:rPr>
              <w:t>作用</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9D">
            <w:pPr>
              <w:widowControl/>
              <w:jc w:val="center"/>
              <w:textAlignment w:val="center"/>
              <w:rPr>
                <w:rFonts w:ascii="Segoe UI" w:hAnsi="Segoe UI" w:eastAsia="Segoe UI" w:cs="Segoe UI"/>
                <w:b/>
                <w:bCs/>
                <w:color w:val="333333"/>
                <w:szCs w:val="21"/>
              </w:rPr>
            </w:pPr>
            <w:r>
              <w:rPr>
                <w:rFonts w:ascii="Segoe UI" w:hAnsi="Segoe UI" w:eastAsia="Segoe UI" w:cs="Segoe UI"/>
                <w:b/>
                <w:bCs/>
                <w:color w:val="333333"/>
                <w:kern w:val="0"/>
                <w:szCs w:val="21"/>
                <w:lang w:bidi="ar"/>
              </w:rPr>
              <w:t>适用范围</w:t>
            </w:r>
          </w:p>
        </w:tc>
      </w:tr>
      <w:tr w14:paraId="04B190A2">
        <w:tblPrEx>
          <w:tblBorders>
            <w:top w:val="single" w:color="DFE2E5" w:sz="6" w:space="0"/>
            <w:left w:val="none" w:color="auto" w:sz="0" w:space="0"/>
            <w:bottom w:val="none" w:color="auto" w:sz="0" w:space="0"/>
            <w:right w:val="none" w:color="auto" w:sz="0" w:space="0"/>
            <w:insideH w:val="none" w:color="auto" w:sz="0" w:space="0"/>
            <w:insideV w:val="none" w:color="auto" w:sz="0" w:space="0"/>
          </w:tblBorders>
          <w:shd w:val="clear" w:color="auto" w:fill="F5F6F8"/>
          <w:tblCellMar>
            <w:top w:w="15" w:type="dxa"/>
            <w:left w:w="15" w:type="dxa"/>
            <w:bottom w:w="15" w:type="dxa"/>
            <w:right w:w="15" w:type="dxa"/>
          </w:tblCellMar>
        </w:tblPrEx>
        <w:tc>
          <w:tcPr>
            <w:tcW w:w="0" w:type="auto"/>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9F">
            <w:pPr>
              <w:widowControl/>
              <w:jc w:val="center"/>
              <w:textAlignment w:val="center"/>
              <w:rPr>
                <w:rFonts w:ascii="Segoe UI" w:hAnsi="Segoe UI" w:eastAsia="Segoe UI" w:cs="Segoe UI"/>
                <w:color w:val="333333"/>
                <w:szCs w:val="21"/>
              </w:rPr>
            </w:pPr>
            <w:r>
              <w:rPr>
                <w:rStyle w:val="18"/>
                <w:rFonts w:ascii="Segoe UI" w:hAnsi="Segoe UI" w:eastAsia="Segoe UI" w:cs="Segoe UI"/>
                <w:color w:val="333333"/>
                <w:kern w:val="0"/>
                <w:szCs w:val="21"/>
                <w:lang w:bidi="ar"/>
              </w:rPr>
              <w:t>CLEAR</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A0">
            <w:pPr>
              <w:widowControl/>
              <w:jc w:val="center"/>
              <w:textAlignment w:val="center"/>
              <w:rPr>
                <w:rFonts w:ascii="Segoe UI" w:hAnsi="Segoe UI" w:eastAsia="Segoe UI" w:cs="Segoe UI"/>
                <w:color w:val="333333"/>
                <w:szCs w:val="21"/>
              </w:rPr>
            </w:pPr>
            <w:r>
              <w:rPr>
                <w:rFonts w:ascii="Segoe UI" w:hAnsi="Segoe UI" w:eastAsia="Segoe UI" w:cs="Segoe UI"/>
                <w:color w:val="333333"/>
                <w:kern w:val="0"/>
                <w:szCs w:val="21"/>
                <w:lang w:bidi="ar"/>
              </w:rPr>
              <w:t>清空变量的值（将其设置为默认值）</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A1">
            <w:pPr>
              <w:widowControl/>
              <w:jc w:val="center"/>
              <w:textAlignment w:val="center"/>
              <w:rPr>
                <w:rFonts w:ascii="Segoe UI" w:hAnsi="Segoe UI" w:eastAsia="Segoe UI" w:cs="Segoe UI"/>
                <w:color w:val="333333"/>
                <w:szCs w:val="21"/>
              </w:rPr>
            </w:pPr>
            <w:r>
              <w:rPr>
                <w:rFonts w:ascii="Segoe UI" w:hAnsi="Segoe UI" w:eastAsia="Segoe UI" w:cs="Segoe UI"/>
                <w:color w:val="333333"/>
                <w:kern w:val="0"/>
                <w:szCs w:val="21"/>
                <w:lang w:bidi="ar"/>
              </w:rPr>
              <w:t>标量变量、内表</w:t>
            </w:r>
          </w:p>
        </w:tc>
      </w:tr>
      <w:tr w14:paraId="04B190A6">
        <w:tblPrEx>
          <w:tblBorders>
            <w:top w:val="single" w:color="DFE2E5" w:sz="6" w:space="0"/>
            <w:left w:val="none" w:color="auto" w:sz="0" w:space="0"/>
            <w:bottom w:val="none" w:color="auto" w:sz="0" w:space="0"/>
            <w:right w:val="none" w:color="auto" w:sz="0" w:space="0"/>
            <w:insideH w:val="none" w:color="auto" w:sz="0" w:space="0"/>
            <w:insideV w:val="none" w:color="auto" w:sz="0" w:space="0"/>
          </w:tblBorders>
          <w:shd w:val="clear" w:color="auto" w:fill="F5F6F8"/>
          <w:tblCellMar>
            <w:top w:w="15" w:type="dxa"/>
            <w:left w:w="15" w:type="dxa"/>
            <w:bottom w:w="15" w:type="dxa"/>
            <w:right w:w="15" w:type="dxa"/>
          </w:tblCellMar>
        </w:tblPrEx>
        <w:tc>
          <w:tcPr>
            <w:tcW w:w="0" w:type="auto"/>
            <w:tcBorders>
              <w:top w:val="single" w:color="DFE2E5" w:sz="6" w:space="0"/>
              <w:left w:val="single" w:color="DFE2E5" w:sz="6" w:space="0"/>
              <w:bottom w:val="single" w:color="DFE2E5" w:sz="6" w:space="0"/>
              <w:right w:val="single" w:color="DFE2E5" w:sz="6" w:space="0"/>
            </w:tcBorders>
            <w:shd w:val="clear" w:color="auto" w:fill="F6F8FA"/>
            <w:tcMar>
              <w:top w:w="126" w:type="dxa"/>
              <w:left w:w="210" w:type="dxa"/>
              <w:bottom w:w="126" w:type="dxa"/>
              <w:right w:w="210" w:type="dxa"/>
            </w:tcMar>
            <w:vAlign w:val="center"/>
          </w:tcPr>
          <w:p w14:paraId="04B190A3">
            <w:pPr>
              <w:widowControl/>
              <w:jc w:val="center"/>
              <w:textAlignment w:val="center"/>
              <w:rPr>
                <w:rFonts w:ascii="Segoe UI" w:hAnsi="Segoe UI" w:eastAsia="Segoe UI" w:cs="Segoe UI"/>
                <w:color w:val="333333"/>
                <w:szCs w:val="21"/>
              </w:rPr>
            </w:pPr>
            <w:r>
              <w:rPr>
                <w:rStyle w:val="18"/>
                <w:rFonts w:ascii="Segoe UI" w:hAnsi="Segoe UI" w:eastAsia="Segoe UI" w:cs="Segoe UI"/>
                <w:color w:val="333333"/>
                <w:kern w:val="0"/>
                <w:szCs w:val="21"/>
                <w:lang w:bidi="ar"/>
              </w:rPr>
              <w:t>REFRESH</w:t>
            </w:r>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126" w:type="dxa"/>
              <w:left w:w="210" w:type="dxa"/>
              <w:bottom w:w="126" w:type="dxa"/>
              <w:right w:w="210" w:type="dxa"/>
            </w:tcMar>
            <w:vAlign w:val="center"/>
          </w:tcPr>
          <w:p w14:paraId="04B190A4">
            <w:pPr>
              <w:widowControl/>
              <w:jc w:val="center"/>
              <w:textAlignment w:val="center"/>
              <w:rPr>
                <w:rFonts w:ascii="Segoe UI" w:hAnsi="Segoe UI" w:eastAsia="Segoe UI" w:cs="Segoe UI"/>
                <w:color w:val="333333"/>
                <w:szCs w:val="21"/>
              </w:rPr>
            </w:pPr>
            <w:r>
              <w:rPr>
                <w:rFonts w:ascii="Segoe UI" w:hAnsi="Segoe UI" w:eastAsia="Segoe UI" w:cs="Segoe UI"/>
                <w:color w:val="333333"/>
                <w:kern w:val="0"/>
                <w:szCs w:val="21"/>
                <w:lang w:bidi="ar"/>
              </w:rPr>
              <w:t>清空内表内容并释放内存</w:t>
            </w:r>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126" w:type="dxa"/>
              <w:left w:w="210" w:type="dxa"/>
              <w:bottom w:w="126" w:type="dxa"/>
              <w:right w:w="210" w:type="dxa"/>
            </w:tcMar>
            <w:vAlign w:val="center"/>
          </w:tcPr>
          <w:p w14:paraId="04B190A5">
            <w:pPr>
              <w:widowControl/>
              <w:jc w:val="center"/>
              <w:textAlignment w:val="center"/>
              <w:rPr>
                <w:rFonts w:ascii="Segoe UI" w:hAnsi="Segoe UI" w:eastAsia="Segoe UI" w:cs="Segoe UI"/>
                <w:color w:val="333333"/>
                <w:szCs w:val="21"/>
              </w:rPr>
            </w:pPr>
            <w:r>
              <w:rPr>
                <w:rFonts w:ascii="Segoe UI" w:hAnsi="Segoe UI" w:eastAsia="Segoe UI" w:cs="Segoe UI"/>
                <w:color w:val="333333"/>
                <w:kern w:val="0"/>
                <w:szCs w:val="21"/>
                <w:lang w:bidi="ar"/>
              </w:rPr>
              <w:t>内表</w:t>
            </w:r>
          </w:p>
        </w:tc>
      </w:tr>
      <w:tr w14:paraId="04B190AA">
        <w:tblPrEx>
          <w:tblBorders>
            <w:top w:val="single" w:color="DFE2E5" w:sz="6" w:space="0"/>
            <w:left w:val="none" w:color="auto" w:sz="0" w:space="0"/>
            <w:bottom w:val="none" w:color="auto" w:sz="0" w:space="0"/>
            <w:right w:val="none" w:color="auto" w:sz="0" w:space="0"/>
            <w:insideH w:val="none" w:color="auto" w:sz="0" w:space="0"/>
            <w:insideV w:val="none" w:color="auto" w:sz="0" w:space="0"/>
          </w:tblBorders>
          <w:shd w:val="clear" w:color="auto" w:fill="F5F6F8"/>
          <w:tblCellMar>
            <w:top w:w="15" w:type="dxa"/>
            <w:left w:w="15" w:type="dxa"/>
            <w:bottom w:w="15" w:type="dxa"/>
            <w:right w:w="15" w:type="dxa"/>
          </w:tblCellMar>
        </w:tblPrEx>
        <w:tc>
          <w:tcPr>
            <w:tcW w:w="0" w:type="auto"/>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A7">
            <w:pPr>
              <w:widowControl/>
              <w:jc w:val="center"/>
              <w:textAlignment w:val="center"/>
              <w:rPr>
                <w:rFonts w:ascii="Segoe UI" w:hAnsi="Segoe UI" w:eastAsia="Segoe UI" w:cs="Segoe UI"/>
                <w:color w:val="333333"/>
                <w:szCs w:val="21"/>
              </w:rPr>
            </w:pPr>
            <w:r>
              <w:rPr>
                <w:rStyle w:val="18"/>
                <w:rFonts w:ascii="Segoe UI" w:hAnsi="Segoe UI" w:eastAsia="Segoe UI" w:cs="Segoe UI"/>
                <w:color w:val="333333"/>
                <w:kern w:val="0"/>
                <w:szCs w:val="21"/>
                <w:lang w:bidi="ar"/>
              </w:rPr>
              <w:t>FREE</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A8">
            <w:pPr>
              <w:widowControl/>
              <w:jc w:val="center"/>
              <w:textAlignment w:val="center"/>
              <w:rPr>
                <w:rFonts w:ascii="Segoe UI" w:hAnsi="Segoe UI" w:eastAsia="Segoe UI" w:cs="Segoe UI"/>
                <w:color w:val="333333"/>
                <w:szCs w:val="21"/>
              </w:rPr>
            </w:pPr>
            <w:r>
              <w:rPr>
                <w:rFonts w:ascii="Segoe UI" w:hAnsi="Segoe UI" w:eastAsia="Segoe UI" w:cs="Segoe UI"/>
                <w:color w:val="333333"/>
                <w:kern w:val="0"/>
                <w:szCs w:val="21"/>
                <w:lang w:bidi="ar"/>
              </w:rPr>
              <w:t>释放动态分配的内存（如通过</w:t>
            </w:r>
            <w:r>
              <w:rPr>
                <w:rStyle w:val="23"/>
                <w:rFonts w:ascii="Segoe UI" w:hAnsi="Segoe UI" w:eastAsia="Segoe UI" w:cs="Segoe UI"/>
                <w:color w:val="7FB421"/>
                <w:kern w:val="0"/>
                <w:sz w:val="17"/>
                <w:szCs w:val="17"/>
                <w:lang w:bidi="ar"/>
              </w:rPr>
              <w:t>CREATE DATA</w:t>
            </w:r>
            <w:r>
              <w:rPr>
                <w:rFonts w:ascii="Segoe UI" w:hAnsi="Segoe UI" w:eastAsia="Segoe UI" w:cs="Segoe UI"/>
                <w:color w:val="333333"/>
                <w:kern w:val="0"/>
                <w:szCs w:val="21"/>
                <w:lang w:bidi="ar"/>
              </w:rPr>
              <w:t>创建的对象）</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26" w:type="dxa"/>
              <w:left w:w="210" w:type="dxa"/>
              <w:bottom w:w="126" w:type="dxa"/>
              <w:right w:w="210" w:type="dxa"/>
            </w:tcMar>
            <w:vAlign w:val="center"/>
          </w:tcPr>
          <w:p w14:paraId="04B190A9">
            <w:pPr>
              <w:widowControl/>
              <w:jc w:val="center"/>
              <w:textAlignment w:val="center"/>
              <w:rPr>
                <w:rFonts w:ascii="Segoe UI" w:hAnsi="Segoe UI" w:eastAsia="Segoe UI" w:cs="Segoe UI"/>
                <w:color w:val="333333"/>
                <w:szCs w:val="21"/>
              </w:rPr>
            </w:pPr>
            <w:r>
              <w:rPr>
                <w:rFonts w:ascii="Segoe UI" w:hAnsi="Segoe UI" w:eastAsia="Segoe UI" w:cs="Segoe UI"/>
                <w:color w:val="333333"/>
                <w:kern w:val="0"/>
                <w:szCs w:val="21"/>
                <w:lang w:bidi="ar"/>
              </w:rPr>
              <w:t>动态内存分配的对象</w:t>
            </w:r>
          </w:p>
        </w:tc>
      </w:tr>
    </w:tbl>
    <w:p w14:paraId="04B190AB">
      <w:pPr>
        <w:widowControl/>
        <w:jc w:val="left"/>
      </w:pPr>
    </w:p>
    <w:p w14:paraId="04B190AC">
      <w:pPr>
        <w:widowControl/>
        <w:numPr>
          <w:ilvl w:val="0"/>
          <w:numId w:val="15"/>
        </w:numPr>
        <w:spacing w:afterAutospacing="1"/>
        <w:ind w:left="0"/>
      </w:pPr>
      <w:r>
        <w:rPr>
          <w:rStyle w:val="23"/>
          <w:rFonts w:ascii="Segoe UI" w:hAnsi="Segoe UI" w:eastAsia="Segoe UI" w:cs="Segoe UI"/>
          <w:color w:val="7FB421"/>
          <w:sz w:val="17"/>
          <w:szCs w:val="17"/>
          <w:shd w:val="clear" w:color="auto" w:fill="F5F6F8"/>
        </w:rPr>
        <w:t>CLEAR</w:t>
      </w:r>
      <w:r>
        <w:rPr>
          <w:rFonts w:ascii="Segoe UI" w:hAnsi="Segoe UI" w:eastAsia="Segoe UI" w:cs="Segoe UI"/>
          <w:color w:val="333333"/>
          <w:szCs w:val="21"/>
          <w:shd w:val="clear" w:color="auto" w:fill="F5F6F8"/>
        </w:rPr>
        <w:t>：用于清空变量或字段的值，恢复到初始状态。</w:t>
      </w:r>
    </w:p>
    <w:p w14:paraId="04B190AD">
      <w:pPr>
        <w:widowControl/>
        <w:numPr>
          <w:ilvl w:val="0"/>
          <w:numId w:val="15"/>
        </w:numPr>
        <w:spacing w:beforeAutospacing="1" w:afterAutospacing="1"/>
        <w:ind w:left="0"/>
      </w:pPr>
      <w:r>
        <w:rPr>
          <w:rStyle w:val="23"/>
          <w:rFonts w:ascii="Segoe UI" w:hAnsi="Segoe UI" w:eastAsia="Segoe UI" w:cs="Segoe UI"/>
          <w:color w:val="7FB421"/>
          <w:sz w:val="17"/>
          <w:szCs w:val="17"/>
          <w:shd w:val="clear" w:color="auto" w:fill="F5F6F8"/>
        </w:rPr>
        <w:t>REFRESH</w:t>
      </w:r>
      <w:r>
        <w:rPr>
          <w:rFonts w:ascii="Segoe UI" w:hAnsi="Segoe UI" w:eastAsia="Segoe UI" w:cs="Segoe UI"/>
          <w:color w:val="333333"/>
          <w:szCs w:val="21"/>
          <w:shd w:val="clear" w:color="auto" w:fill="F5F6F8"/>
        </w:rPr>
        <w:t>：清空内表并释放内存。</w:t>
      </w:r>
    </w:p>
    <w:p w14:paraId="04B190AE">
      <w:pPr>
        <w:widowControl/>
        <w:numPr>
          <w:ilvl w:val="0"/>
          <w:numId w:val="15"/>
        </w:numPr>
        <w:spacing w:beforeAutospacing="1"/>
        <w:ind w:left="0"/>
      </w:pPr>
      <w:r>
        <w:rPr>
          <w:rStyle w:val="23"/>
          <w:rFonts w:ascii="Segoe UI" w:hAnsi="Segoe UI" w:eastAsia="Segoe UI" w:cs="Segoe UI"/>
          <w:color w:val="7FB421"/>
          <w:sz w:val="17"/>
          <w:szCs w:val="17"/>
          <w:shd w:val="clear" w:color="auto" w:fill="F5F6F8"/>
        </w:rPr>
        <w:t>FREE</w:t>
      </w:r>
      <w:r>
        <w:rPr>
          <w:rFonts w:ascii="Segoe UI" w:hAnsi="Segoe UI" w:eastAsia="Segoe UI" w:cs="Segoe UI"/>
          <w:color w:val="333333"/>
          <w:szCs w:val="21"/>
          <w:shd w:val="clear" w:color="auto" w:fill="F5F6F8"/>
        </w:rPr>
        <w:t>：释放通过动态分配的内存。</w:t>
      </w:r>
    </w:p>
    <w:p w14:paraId="04B190AF">
      <w:r>
        <w:rPr>
          <w:rFonts w:ascii="Arial" w:hAnsi="Arial" w:eastAsia="Arial" w:cs="Arial"/>
          <w:color w:val="0000FF"/>
          <w:sz w:val="24"/>
          <w:shd w:val="clear" w:color="auto" w:fill="FFFFFF"/>
        </w:rPr>
        <w:t>CLEAR</w:t>
      </w:r>
      <w:r>
        <w:rPr>
          <w:rFonts w:ascii="Arial" w:hAnsi="Arial" w:eastAsia="Arial" w:cs="Arial"/>
          <w:color w:val="800080"/>
          <w:sz w:val="24"/>
          <w:shd w:val="clear" w:color="auto" w:fill="FFFFFF"/>
        </w:rPr>
        <w:t>: </w:t>
      </w:r>
      <w:r>
        <w:rPr>
          <w:rStyle w:val="20"/>
          <w:rFonts w:ascii="Arial" w:hAnsi="Arial" w:eastAsia="Arial" w:cs="Arial"/>
          <w:b/>
          <w:bCs/>
          <w:color w:val="808080"/>
          <w:sz w:val="24"/>
          <w:shd w:val="clear" w:color="auto" w:fill="FFFFFF"/>
        </w:rPr>
        <w:t>"内表不带工作区时,清除内表 / 带工作区时,清除工作区</w:t>
      </w:r>
    </w:p>
    <w:p w14:paraId="04B190B0"/>
    <w:p w14:paraId="04B190B1">
      <w:pPr>
        <w:rPr>
          <w:rFonts w:ascii="Arial" w:hAnsi="Arial" w:eastAsia="Arial" w:cs="Arial"/>
          <w:color w:val="800080"/>
          <w:sz w:val="24"/>
          <w:shd w:val="clear" w:color="auto" w:fill="FFFFFF"/>
        </w:rPr>
      </w:pPr>
      <w:r>
        <w:rPr>
          <w:rFonts w:ascii="Arial" w:hAnsi="Arial" w:eastAsia="Arial" w:cs="Arial"/>
          <w:color w:val="0000FF"/>
          <w:sz w:val="24"/>
          <w:shd w:val="clear" w:color="auto" w:fill="FFFFFF"/>
        </w:rPr>
        <w:t>CLEAR </w:t>
      </w:r>
      <w:r>
        <w:rPr>
          <w:rFonts w:ascii="Arial" w:hAnsi="Arial" w:eastAsia="Arial" w:cs="Arial"/>
          <w:color w:val="000000"/>
          <w:sz w:val="24"/>
          <w:shd w:val="clear" w:color="auto" w:fill="FFFFFF"/>
        </w:rPr>
        <w:t>r_bukrs_wa[]</w:t>
      </w:r>
      <w:r>
        <w:rPr>
          <w:rFonts w:ascii="Arial" w:hAnsi="Arial" w:eastAsia="Arial" w:cs="Arial"/>
          <w:color w:val="800080"/>
          <w:sz w:val="24"/>
          <w:shd w:val="clear" w:color="auto" w:fill="FFFFFF"/>
        </w:rPr>
        <w:t>.    </w:t>
      </w:r>
      <w:r>
        <w:rPr>
          <w:rStyle w:val="20"/>
          <w:rFonts w:ascii="Arial" w:hAnsi="Arial" w:eastAsia="Arial" w:cs="Arial"/>
          <w:b/>
          <w:bCs/>
          <w:color w:val="808080"/>
          <w:sz w:val="24"/>
          <w:shd w:val="clear" w:color="auto" w:fill="FFFFFF"/>
        </w:rPr>
        <w:t>"带[ ]内表时,清除内表"</w:t>
      </w:r>
      <w:r>
        <w:rPr>
          <w:rFonts w:ascii="Arial" w:hAnsi="Arial" w:eastAsia="Arial" w:cs="Arial"/>
          <w:color w:val="800080"/>
          <w:sz w:val="24"/>
          <w:shd w:val="clear" w:color="auto" w:fill="FFFFFF"/>
        </w:rPr>
        <w:t> </w:t>
      </w:r>
    </w:p>
    <w:p w14:paraId="04B190B2">
      <w:pPr>
        <w:rPr>
          <w:rFonts w:ascii="Arial" w:hAnsi="Arial" w:eastAsia="Arial" w:cs="Arial"/>
          <w:color w:val="800080"/>
          <w:sz w:val="24"/>
          <w:shd w:val="clear" w:color="auto" w:fill="FFFFFF"/>
        </w:rPr>
      </w:pPr>
    </w:p>
    <w:p w14:paraId="04B190B3">
      <w:pPr>
        <w:rPr>
          <w:rFonts w:ascii="Arial" w:hAnsi="Arial" w:eastAsia="Arial" w:cs="Arial"/>
          <w:color w:val="800080"/>
          <w:sz w:val="24"/>
          <w:shd w:val="clear" w:color="auto" w:fill="FFFFFF"/>
        </w:rPr>
      </w:pPr>
      <w:r>
        <w:rPr>
          <w:rFonts w:ascii="Arial" w:hAnsi="Arial" w:eastAsia="Arial" w:cs="Arial"/>
          <w:color w:val="0000FF"/>
          <w:sz w:val="24"/>
          <w:shd w:val="clear" w:color="auto" w:fill="FFFFFF"/>
        </w:rPr>
        <w:t>REFRESH</w:t>
      </w:r>
      <w:r>
        <w:rPr>
          <w:rFonts w:ascii="Arial" w:hAnsi="Arial" w:eastAsia="Arial" w:cs="Arial"/>
          <w:color w:val="800080"/>
          <w:sz w:val="24"/>
          <w:shd w:val="clear" w:color="auto" w:fill="FFFFFF"/>
        </w:rPr>
        <w:t>: </w:t>
      </w:r>
      <w:r>
        <w:rPr>
          <w:rStyle w:val="20"/>
          <w:rFonts w:ascii="Arial" w:hAnsi="Arial" w:eastAsia="Arial" w:cs="Arial"/>
          <w:b/>
          <w:bCs/>
          <w:color w:val="808080"/>
          <w:sz w:val="24"/>
          <w:shd w:val="clear" w:color="auto" w:fill="FFFFFF"/>
        </w:rPr>
        <w:t>"只清除内表,不清除工作区</w:t>
      </w:r>
      <w:r>
        <w:rPr>
          <w:rFonts w:ascii="Arial" w:hAnsi="Arial" w:eastAsia="Arial" w:cs="Arial"/>
          <w:color w:val="808080"/>
          <w:sz w:val="24"/>
          <w:shd w:val="clear" w:color="auto" w:fill="FFFFFF"/>
        </w:rPr>
        <w:t>  </w:t>
      </w:r>
      <w:r>
        <w:rPr>
          <w:rStyle w:val="20"/>
          <w:rFonts w:ascii="Arial" w:hAnsi="Arial" w:eastAsia="Arial" w:cs="Arial"/>
          <w:color w:val="808080"/>
          <w:sz w:val="24"/>
          <w:shd w:val="clear" w:color="auto" w:fill="FFFFFF"/>
        </w:rPr>
        <w:t>||</w:t>
      </w:r>
      <w:r>
        <w:rPr>
          <w:rFonts w:ascii="Arial" w:hAnsi="Arial" w:eastAsia="Arial" w:cs="Arial"/>
          <w:color w:val="808080"/>
          <w:sz w:val="24"/>
          <w:shd w:val="clear" w:color="auto" w:fill="FFFFFF"/>
        </w:rPr>
        <w:t> </w:t>
      </w:r>
      <w:r>
        <w:rPr>
          <w:rStyle w:val="20"/>
          <w:rFonts w:ascii="Arial" w:hAnsi="Arial" w:eastAsia="Arial" w:cs="Arial"/>
          <w:color w:val="808080"/>
          <w:sz w:val="24"/>
          <w:shd w:val="clear" w:color="auto" w:fill="FFFFFF"/>
        </w:rPr>
        <w:t>会清除已经使用的内存,不会清除分配的内存( 声明的内表,存在基础占用内存,不会被清除)"</w:t>
      </w:r>
    </w:p>
    <w:p w14:paraId="04B190B4"/>
    <w:p w14:paraId="04B190B5"/>
    <w:p w14:paraId="04B190B6">
      <w:pPr>
        <w:pStyle w:val="13"/>
        <w:widowControl/>
        <w:shd w:val="clear" w:color="auto" w:fill="FFFFFF"/>
        <w:spacing w:beforeAutospacing="0" w:after="240" w:afterAutospacing="0" w:line="360" w:lineRule="atLeast"/>
        <w:rPr>
          <w:rFonts w:ascii="Arial" w:hAnsi="Arial" w:eastAsia="Arial" w:cs="Arial"/>
          <w:color w:val="4D4D4D"/>
        </w:rPr>
      </w:pPr>
      <w:r>
        <w:rPr>
          <w:rFonts w:ascii="Arial" w:hAnsi="Arial" w:eastAsia="Arial" w:cs="Arial"/>
          <w:color w:val="0000FF"/>
          <w:shd w:val="clear" w:color="auto" w:fill="FFFFFF"/>
        </w:rPr>
        <w:t>FREE</w:t>
      </w:r>
      <w:r>
        <w:rPr>
          <w:rFonts w:ascii="Arial" w:hAnsi="Arial" w:eastAsia="Arial" w:cs="Arial"/>
          <w:color w:val="800080"/>
          <w:shd w:val="clear" w:color="auto" w:fill="FFFFFF"/>
        </w:rPr>
        <w:t>: </w:t>
      </w:r>
      <w:r>
        <w:rPr>
          <w:rStyle w:val="20"/>
          <w:rFonts w:ascii="Arial" w:hAnsi="Arial" w:eastAsia="Arial" w:cs="Arial"/>
          <w:b/>
          <w:bCs/>
          <w:color w:val="808080"/>
          <w:shd w:val="clear" w:color="auto" w:fill="FFFFFF"/>
        </w:rPr>
        <w:t>"</w:t>
      </w:r>
      <w:r>
        <w:rPr>
          <w:rStyle w:val="20"/>
          <w:rFonts w:ascii="Arial" w:hAnsi="Arial" w:eastAsia="Arial" w:cs="Arial"/>
          <w:b/>
          <w:bCs/>
          <w:i w:val="0"/>
          <w:iCs w:val="0"/>
          <w:color w:val="808080"/>
          <w:shd w:val="clear" w:color="auto" w:fill="FFFFFF"/>
        </w:rPr>
        <w:t>只清除内表</w:t>
      </w:r>
      <w:r>
        <w:rPr>
          <w:rStyle w:val="20"/>
          <w:rFonts w:ascii="Arial" w:hAnsi="Arial" w:eastAsia="Arial" w:cs="Arial"/>
          <w:b/>
          <w:bCs/>
          <w:color w:val="808080"/>
          <w:shd w:val="clear" w:color="auto" w:fill="FFFFFF"/>
        </w:rPr>
        <w:t>,不清除工作区</w:t>
      </w:r>
      <w:r>
        <w:rPr>
          <w:rFonts w:ascii="Arial" w:hAnsi="Arial" w:eastAsia="Arial" w:cs="Arial"/>
          <w:color w:val="808080"/>
          <w:shd w:val="clear" w:color="auto" w:fill="FFFFFF"/>
        </w:rPr>
        <w:t>  </w:t>
      </w:r>
      <w:r>
        <w:rPr>
          <w:rStyle w:val="20"/>
          <w:rFonts w:ascii="Arial" w:hAnsi="Arial" w:eastAsia="Arial" w:cs="Arial"/>
          <w:color w:val="808080"/>
          <w:shd w:val="clear" w:color="auto" w:fill="FFFFFF"/>
        </w:rPr>
        <w:t>||</w:t>
      </w:r>
      <w:r>
        <w:rPr>
          <w:rFonts w:ascii="Arial" w:hAnsi="Arial" w:eastAsia="Arial" w:cs="Arial"/>
          <w:color w:val="808080"/>
          <w:shd w:val="clear" w:color="auto" w:fill="FFFFFF"/>
        </w:rPr>
        <w:t> </w:t>
      </w:r>
      <w:r>
        <w:rPr>
          <w:rStyle w:val="20"/>
          <w:rFonts w:ascii="Arial" w:hAnsi="Arial" w:eastAsia="Arial" w:cs="Arial"/>
          <w:color w:val="808080"/>
          <w:shd w:val="clear" w:color="auto" w:fill="FFFFFF"/>
        </w:rPr>
        <w:t>会清除所有内存,为0</w:t>
      </w:r>
      <w:r>
        <w:rPr>
          <w:rFonts w:ascii="Arial" w:hAnsi="Arial" w:eastAsia="Arial" w:cs="Arial"/>
          <w:color w:val="808080"/>
          <w:shd w:val="clear" w:color="auto" w:fill="FFFFFF"/>
        </w:rPr>
        <w:t> </w:t>
      </w:r>
      <w:r>
        <w:rPr>
          <w:rStyle w:val="20"/>
          <w:rFonts w:ascii="Arial" w:hAnsi="Arial" w:eastAsia="Arial" w:cs="Arial"/>
          <w:color w:val="808080"/>
          <w:shd w:val="clear" w:color="auto" w:fill="FFFFFF"/>
        </w:rPr>
        <w:t>(已使用,已分配,以及声明内表占用内存)"</w:t>
      </w:r>
    </w:p>
    <w:p w14:paraId="04B190B7">
      <w:pPr>
        <w:pStyle w:val="13"/>
        <w:widowControl/>
        <w:shd w:val="clear" w:color="auto" w:fill="FFFFFF"/>
        <w:spacing w:beforeAutospacing="0" w:after="240" w:afterAutospacing="0" w:line="360" w:lineRule="atLeast"/>
        <w:rPr>
          <w:rFonts w:ascii="Arial" w:hAnsi="Arial" w:eastAsia="宋体" w:cs="Arial"/>
          <w:color w:val="4D4D4D"/>
          <w:shd w:val="clear" w:color="auto" w:fill="FFFFFF"/>
        </w:rPr>
      </w:pPr>
    </w:p>
    <w:p w14:paraId="04B190B8">
      <w:pPr>
        <w:pStyle w:val="2"/>
      </w:pPr>
      <w:r>
        <w:t>AT END OF row.</w:t>
      </w:r>
      <w:r>
        <w:rPr>
          <w:rFonts w:hint="eastAsia"/>
        </w:rPr>
        <w:t xml:space="preserve">循环内部控制语句 </w:t>
      </w:r>
    </w:p>
    <w:p w14:paraId="04B190B9">
      <w:pPr>
        <w:pStyle w:val="9"/>
      </w:pPr>
      <w:r>
        <w:rPr>
          <w:rFonts w:hint="eastAsia"/>
        </w:rPr>
        <w:t>loop里面使用</w:t>
      </w:r>
    </w:p>
    <w:p w14:paraId="04B190BA"/>
    <w:tbl>
      <w:tblPr>
        <w:tblStyle w:val="16"/>
        <w:tblW w:w="0" w:type="auto"/>
        <w:tblInd w:w="0" w:type="dxa"/>
        <w:tblBorders>
          <w:top w:val="single" w:color="808080" w:sz="6" w:space="0"/>
          <w:left w:val="single" w:color="808080" w:sz="6" w:space="0"/>
          <w:bottom w:val="single" w:color="808080" w:sz="6" w:space="0"/>
          <w:right w:val="single" w:color="808080" w:sz="6" w:space="0"/>
          <w:insideH w:val="none" w:color="auto" w:sz="0" w:space="0"/>
          <w:insideV w:val="none" w:color="auto" w:sz="0" w:space="0"/>
        </w:tblBorders>
        <w:shd w:val="clear" w:color="auto" w:fill="F5F6F8"/>
        <w:tblLayout w:type="autofit"/>
        <w:tblCellMar>
          <w:top w:w="15" w:type="dxa"/>
          <w:left w:w="15" w:type="dxa"/>
          <w:bottom w:w="15" w:type="dxa"/>
          <w:right w:w="15" w:type="dxa"/>
        </w:tblCellMar>
      </w:tblPr>
      <w:tblGrid>
        <w:gridCol w:w="1318"/>
        <w:gridCol w:w="3896"/>
        <w:gridCol w:w="3572"/>
      </w:tblGrid>
      <w:tr w14:paraId="04B190BE">
        <w:tblPrEx>
          <w:tblBorders>
            <w:top w:val="single" w:color="808080" w:sz="6" w:space="0"/>
            <w:left w:val="single" w:color="808080" w:sz="6" w:space="0"/>
            <w:bottom w:val="single" w:color="808080" w:sz="6" w:space="0"/>
            <w:right w:val="single" w:color="808080" w:sz="6" w:space="0"/>
            <w:insideH w:val="none" w:color="auto" w:sz="0" w:space="0"/>
            <w:insideV w:val="none" w:color="auto" w:sz="0" w:space="0"/>
          </w:tblBorders>
          <w:shd w:val="clear" w:color="auto" w:fill="F5F6F8"/>
          <w:tblCellMar>
            <w:top w:w="15" w:type="dxa"/>
            <w:left w:w="15" w:type="dxa"/>
            <w:bottom w:w="15" w:type="dxa"/>
            <w:right w:w="15" w:type="dxa"/>
          </w:tblCellMar>
        </w:tblPrEx>
        <w:trPr>
          <w:tblHeader/>
        </w:trPr>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04B190BB">
            <w:pPr>
              <w:rPr>
                <w:b/>
                <w:bCs/>
              </w:rPr>
            </w:pPr>
            <w:r>
              <w:rPr>
                <w:b/>
                <w:bCs/>
              </w:rPr>
              <w:t>关键字</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04B190BC">
            <w:pPr>
              <w:rPr>
                <w:b/>
                <w:bCs/>
              </w:rPr>
            </w:pPr>
            <w:r>
              <w:rPr>
                <w:b/>
                <w:bCs/>
              </w:rPr>
              <w:t>触发时机</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04B190BD">
            <w:pPr>
              <w:rPr>
                <w:b/>
                <w:bCs/>
              </w:rPr>
            </w:pPr>
            <w:r>
              <w:rPr>
                <w:b/>
                <w:bCs/>
              </w:rPr>
              <w:t>作用</w:t>
            </w:r>
          </w:p>
        </w:tc>
      </w:tr>
      <w:tr w14:paraId="04B190C2">
        <w:tblPrEx>
          <w:tblBorders>
            <w:top w:val="single" w:color="808080" w:sz="6" w:space="0"/>
            <w:left w:val="single" w:color="808080" w:sz="6" w:space="0"/>
            <w:bottom w:val="single" w:color="808080" w:sz="6" w:space="0"/>
            <w:right w:val="single" w:color="808080" w:sz="6" w:space="0"/>
            <w:insideH w:val="none" w:color="auto" w:sz="0" w:space="0"/>
            <w:insideV w:val="none" w:color="auto" w:sz="0" w:space="0"/>
          </w:tblBorders>
          <w:shd w:val="clear" w:color="auto" w:fill="F5F6F8"/>
          <w:tblCellMar>
            <w:top w:w="15" w:type="dxa"/>
            <w:left w:w="15" w:type="dxa"/>
            <w:bottom w:w="15" w:type="dxa"/>
            <w:right w:w="15" w:type="dxa"/>
          </w:tblCellMar>
        </w:tblPrEx>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04B190BF">
            <w:r>
              <w:t>AT NEW</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04B190C0">
            <w:r>
              <w:t>每当某个字段的值第一次出现或发生变化时</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04B190C1">
            <w:r>
              <w:t>用于分组处理中的“新分组”操作</w:t>
            </w:r>
          </w:p>
        </w:tc>
      </w:tr>
      <w:tr w14:paraId="04B190C6">
        <w:tblPrEx>
          <w:tblBorders>
            <w:top w:val="single" w:color="808080" w:sz="6" w:space="0"/>
            <w:left w:val="single" w:color="808080" w:sz="6" w:space="0"/>
            <w:bottom w:val="single" w:color="808080" w:sz="6" w:space="0"/>
            <w:right w:val="single" w:color="808080" w:sz="6" w:space="0"/>
            <w:insideH w:val="none" w:color="auto" w:sz="0" w:space="0"/>
            <w:insideV w:val="none" w:color="auto" w:sz="0" w:space="0"/>
          </w:tblBorders>
          <w:shd w:val="clear" w:color="auto" w:fill="F5F6F8"/>
          <w:tblCellMar>
            <w:top w:w="15" w:type="dxa"/>
            <w:left w:w="15" w:type="dxa"/>
            <w:bottom w:w="15" w:type="dxa"/>
            <w:right w:w="15" w:type="dxa"/>
          </w:tblCellMar>
        </w:tblPrEx>
        <w:tc>
          <w:tcPr>
            <w:tcW w:w="0" w:type="auto"/>
            <w:tcBorders>
              <w:top w:val="single" w:color="DFE2E5" w:sz="6" w:space="0"/>
              <w:left w:val="single" w:color="DFE2E5" w:sz="6" w:space="0"/>
              <w:bottom w:val="single" w:color="DFE2E5" w:sz="6" w:space="0"/>
              <w:right w:val="single" w:color="DFE2E5" w:sz="6" w:space="0"/>
            </w:tcBorders>
            <w:shd w:val="clear" w:color="auto" w:fill="F6F8FA"/>
            <w:tcMar>
              <w:top w:w="144" w:type="dxa"/>
              <w:left w:w="240" w:type="dxa"/>
              <w:bottom w:w="144" w:type="dxa"/>
              <w:right w:w="240" w:type="dxa"/>
            </w:tcMar>
            <w:vAlign w:val="center"/>
          </w:tcPr>
          <w:p w14:paraId="04B190C3">
            <w:r>
              <w:t>AT LAST</w:t>
            </w:r>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144" w:type="dxa"/>
              <w:left w:w="240" w:type="dxa"/>
              <w:bottom w:w="144" w:type="dxa"/>
              <w:right w:w="240" w:type="dxa"/>
            </w:tcMar>
            <w:vAlign w:val="center"/>
          </w:tcPr>
          <w:p w14:paraId="04B190C4">
            <w:r>
              <w:t>内表的最后一条记录时触发</w:t>
            </w:r>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144" w:type="dxa"/>
              <w:left w:w="240" w:type="dxa"/>
              <w:bottom w:w="144" w:type="dxa"/>
              <w:right w:w="240" w:type="dxa"/>
            </w:tcMar>
            <w:vAlign w:val="center"/>
          </w:tcPr>
          <w:p w14:paraId="04B190C5">
            <w:r>
              <w:t>用于循环结束时的操作，通常做汇总</w:t>
            </w:r>
          </w:p>
        </w:tc>
      </w:tr>
      <w:tr w14:paraId="04B190CA">
        <w:tblPrEx>
          <w:tblBorders>
            <w:top w:val="single" w:color="808080" w:sz="6" w:space="0"/>
            <w:left w:val="single" w:color="808080" w:sz="6" w:space="0"/>
            <w:bottom w:val="single" w:color="808080" w:sz="6" w:space="0"/>
            <w:right w:val="single" w:color="808080" w:sz="6" w:space="0"/>
            <w:insideH w:val="none" w:color="auto" w:sz="0" w:space="0"/>
            <w:insideV w:val="none" w:color="auto" w:sz="0" w:space="0"/>
          </w:tblBorders>
          <w:shd w:val="clear" w:color="auto" w:fill="F5F6F8"/>
          <w:tblCellMar>
            <w:top w:w="15" w:type="dxa"/>
            <w:left w:w="15" w:type="dxa"/>
            <w:bottom w:w="15" w:type="dxa"/>
            <w:right w:w="15" w:type="dxa"/>
          </w:tblCellMar>
        </w:tblPrEx>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04B190C7">
            <w:r>
              <w:t>AT FIRST</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04B190C8">
            <w:r>
              <w:t>内表的第一条记录时触发</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04B190C9">
            <w:r>
              <w:t>用于循环开始时的操作，通常做初始化</w:t>
            </w:r>
          </w:p>
        </w:tc>
      </w:tr>
      <w:tr w14:paraId="04B190CE">
        <w:tblPrEx>
          <w:tblBorders>
            <w:top w:val="single" w:color="808080" w:sz="6" w:space="0"/>
            <w:left w:val="single" w:color="808080" w:sz="6" w:space="0"/>
            <w:bottom w:val="single" w:color="808080" w:sz="6" w:space="0"/>
            <w:right w:val="single" w:color="808080" w:sz="6" w:space="0"/>
            <w:insideH w:val="none" w:color="auto" w:sz="0" w:space="0"/>
            <w:insideV w:val="none" w:color="auto" w:sz="0" w:space="0"/>
          </w:tblBorders>
          <w:shd w:val="clear" w:color="auto" w:fill="F5F6F8"/>
          <w:tblCellMar>
            <w:top w:w="15" w:type="dxa"/>
            <w:left w:w="15" w:type="dxa"/>
            <w:bottom w:w="15" w:type="dxa"/>
            <w:right w:w="15" w:type="dxa"/>
          </w:tblCellMar>
        </w:tblPrEx>
        <w:tc>
          <w:tcPr>
            <w:tcW w:w="0" w:type="auto"/>
            <w:tcBorders>
              <w:top w:val="single" w:color="DFE2E5" w:sz="6" w:space="0"/>
              <w:left w:val="single" w:color="DFE2E5" w:sz="6" w:space="0"/>
              <w:bottom w:val="single" w:color="DFE2E5" w:sz="6" w:space="0"/>
              <w:right w:val="single" w:color="DFE2E5" w:sz="6" w:space="0"/>
            </w:tcBorders>
            <w:shd w:val="clear" w:color="auto" w:fill="F6F8FA"/>
            <w:tcMar>
              <w:top w:w="144" w:type="dxa"/>
              <w:left w:w="240" w:type="dxa"/>
              <w:bottom w:w="144" w:type="dxa"/>
              <w:right w:w="240" w:type="dxa"/>
            </w:tcMar>
            <w:vAlign w:val="center"/>
          </w:tcPr>
          <w:p w14:paraId="04B190CB">
            <w:r>
              <w:t>AT END OF</w:t>
            </w:r>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144" w:type="dxa"/>
              <w:left w:w="240" w:type="dxa"/>
              <w:bottom w:w="144" w:type="dxa"/>
              <w:right w:w="240" w:type="dxa"/>
            </w:tcMar>
            <w:vAlign w:val="center"/>
          </w:tcPr>
          <w:p w14:paraId="04B190CC">
            <w:r>
              <w:t>某个字段的值的分组结束时触发</w:t>
            </w:r>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144" w:type="dxa"/>
              <w:left w:w="240" w:type="dxa"/>
              <w:bottom w:w="144" w:type="dxa"/>
              <w:right w:w="240" w:type="dxa"/>
            </w:tcMar>
            <w:vAlign w:val="center"/>
          </w:tcPr>
          <w:p w14:paraId="04B190CD">
            <w:r>
              <w:t>用于分组处理中的“结束分组”操作</w:t>
            </w:r>
          </w:p>
        </w:tc>
      </w:tr>
    </w:tbl>
    <w:p w14:paraId="04B190CF">
      <w:pPr>
        <w:pStyle w:val="2"/>
      </w:pPr>
      <w:r>
        <w:rPr>
          <w:rFonts w:hint="eastAsia"/>
        </w:rPr>
        <w:t>引用类型和指针类型比较</w:t>
      </w:r>
      <w:r>
        <w:br w:type="textWrapping"/>
      </w:r>
      <w:r>
        <w:fldChar w:fldCharType="begin"/>
      </w:r>
      <w:r>
        <w:instrText xml:space="preserve"> HYPERLINK "https://www.cnblogs.com/komisch/p/17070265.html" </w:instrText>
      </w:r>
      <w:r>
        <w:fldChar w:fldCharType="separate"/>
      </w:r>
      <w:r>
        <w:rPr>
          <w:rStyle w:val="22"/>
        </w:rPr>
        <w:t>Field Symbol和Type Ref To的用法和比较 - _fun_ny - 博客园</w:t>
      </w:r>
      <w:r>
        <w:rPr>
          <w:rStyle w:val="22"/>
        </w:rPr>
        <w:fldChar w:fldCharType="end"/>
      </w:r>
    </w:p>
    <w:p w14:paraId="04B190D0"/>
    <w:p w14:paraId="04B190D1">
      <w:pPr>
        <w:pStyle w:val="2"/>
      </w:pPr>
      <w:r>
        <w:rPr>
          <w:rFonts w:hint="eastAsia"/>
        </w:rPr>
        <w:t>left\right join是外部连接，inner join是内连接</w:t>
      </w:r>
    </w:p>
    <w:p w14:paraId="04B190D2"/>
    <w:p w14:paraId="04B190D3">
      <w:r>
        <w:rPr>
          <w:rFonts w:hint="eastAsia"/>
        </w:rPr>
        <w:t>外部连接有主表与从表，主表在left中是左侧表，right中是右侧表，主表数据会全部显示，从表数据则只显示关联部分匹配的数据，无匹配的数据用null补全</w:t>
      </w:r>
    </w:p>
    <w:p w14:paraId="04B190D4">
      <w:r>
        <w:rPr>
          <w:rFonts w:hint="eastAsia"/>
        </w:rPr>
        <w:t>内连接则只显示两表关联条件匹配的数据</w:t>
      </w:r>
    </w:p>
    <w:p w14:paraId="04B190D5">
      <w:r>
        <w:rPr>
          <w:rFonts w:hint="eastAsia"/>
        </w:rPr>
        <w:t>注：所谓关联条件即是指on的条件</w:t>
      </w:r>
    </w:p>
    <w:p w14:paraId="04B190D6"/>
    <w:p w14:paraId="04B190D7"/>
    <w:p w14:paraId="04B190D8">
      <w:pPr>
        <w:pStyle w:val="2"/>
      </w:pPr>
      <w:r>
        <w:rPr>
          <w:rFonts w:hint="eastAsia"/>
        </w:rPr>
        <w:t>ref to data必须使用指针类型进行操作</w:t>
      </w:r>
    </w:p>
    <w:p w14:paraId="04B190D9">
      <w:pPr>
        <w:pStyle w:val="2"/>
        <w:ind w:firstLine="442" w:firstLineChars="100"/>
      </w:pPr>
      <w:r>
        <w:rPr>
          <w:rFonts w:hint="eastAsia"/>
        </w:rPr>
        <w:t>销售的凭证流程</w:t>
      </w:r>
    </w:p>
    <w:p w14:paraId="04B190DA">
      <w:r>
        <w:rPr>
          <w:rFonts w:hint="eastAsia"/>
        </w:rPr>
        <w:t>销单</w:t>
      </w:r>
    </w:p>
    <w:p w14:paraId="04B190DB"/>
    <w:p w14:paraId="04B190DC"/>
    <w:p w14:paraId="04B190DD">
      <w:r>
        <w:rPr>
          <w:rFonts w:hint="eastAsia"/>
        </w:rPr>
        <w:t>交货单</w:t>
      </w:r>
    </w:p>
    <w:p w14:paraId="04B190DE"/>
    <w:p w14:paraId="04B190DF">
      <w:r>
        <w:rPr>
          <w:rFonts w:hint="eastAsia"/>
        </w:rPr>
        <w:t>拣配</w:t>
      </w:r>
    </w:p>
    <w:p w14:paraId="04B190E0"/>
    <w:p w14:paraId="04B190E1"/>
    <w:p w14:paraId="04B190E2">
      <w:r>
        <w:t>V</w:t>
      </w:r>
      <w:r>
        <w:rPr>
          <w:rFonts w:hint="eastAsia"/>
        </w:rPr>
        <w:t>l02n真正发货</w:t>
      </w:r>
    </w:p>
    <w:p w14:paraId="04B190E3"/>
    <w:p w14:paraId="04B190E4">
      <w:r>
        <w:rPr>
          <w:rFonts w:hint="eastAsia"/>
        </w:rPr>
        <w:t>发票</w:t>
      </w:r>
    </w:p>
    <w:p w14:paraId="04B190E5"/>
    <w:p w14:paraId="04B190E6">
      <w:r>
        <w:rPr>
          <w:rFonts w:hint="eastAsia"/>
        </w:rPr>
        <w:t>销售订单号</w:t>
      </w:r>
      <w:bookmarkStart w:id="4" w:name="OLE_LINK5"/>
      <w:r>
        <w:t>212223-CF</w:t>
      </w:r>
      <w:bookmarkEnd w:id="4"/>
    </w:p>
    <w:p w14:paraId="04B190E7"/>
    <w:p w14:paraId="04B190E8"/>
    <w:p w14:paraId="04B190E9"/>
    <w:p w14:paraId="04B190EA">
      <w:pPr>
        <w:pStyle w:val="2"/>
      </w:pPr>
      <w:r>
        <w:rPr>
          <w:rFonts w:hint="eastAsia"/>
        </w:rPr>
        <w:t xml:space="preserve">传输SMTS </w:t>
      </w:r>
    </w:p>
    <w:p w14:paraId="04B190EB"/>
    <w:p w14:paraId="04B190EC">
      <w:r>
        <w:t>A</w:t>
      </w:r>
      <w:r>
        <w:rPr>
          <w:rFonts w:hint="eastAsia"/>
        </w:rPr>
        <w:t>ct检查</w:t>
      </w:r>
    </w:p>
    <w:p w14:paraId="04B190ED"/>
    <w:p w14:paraId="04B190EE">
      <w:r>
        <w:rPr>
          <w:rFonts w:hint="eastAsia"/>
        </w:rPr>
        <w:t>传输版本检查</w:t>
      </w:r>
    </w:p>
    <w:p w14:paraId="04B190EF"/>
    <w:p w14:paraId="04B190F0">
      <w:r>
        <w:rPr>
          <w:rFonts w:hint="eastAsia"/>
        </w:rPr>
        <w:t>创建传输副本</w:t>
      </w:r>
    </w:p>
    <w:p w14:paraId="04B190F1"/>
    <w:p w14:paraId="04B190F2">
      <w:r>
        <w:rPr>
          <w:rFonts w:hint="eastAsia"/>
        </w:rPr>
        <w:t xml:space="preserve">选择请求导入 </w:t>
      </w:r>
    </w:p>
    <w:p w14:paraId="04B190F3"/>
    <w:p w14:paraId="04B190F4"/>
    <w:p w14:paraId="04B190F5">
      <w:pPr>
        <w:pStyle w:val="2"/>
      </w:pPr>
      <w:r>
        <w:rPr>
          <w:rFonts w:hint="eastAsia"/>
        </w:rPr>
        <w:t>隐式增强</w:t>
      </w:r>
    </w:p>
    <w:p w14:paraId="04B190F6">
      <w:r>
        <w:t>F</w:t>
      </w:r>
      <w:r>
        <w:rPr>
          <w:rFonts w:hint="eastAsia"/>
        </w:rPr>
        <w:t>unction模块中，点击编辑，增强，查看增强</w:t>
      </w:r>
    </w:p>
    <w:p w14:paraId="04B190F7"/>
    <w:p w14:paraId="04B190F8">
      <w:r>
        <w:rPr>
          <w:rFonts w:hint="eastAsia"/>
        </w:rPr>
        <w:t>然后点击代码中的@按钮进入增强实施模式，创建，和修改增强</w:t>
      </w:r>
    </w:p>
    <w:p w14:paraId="04B190F9"/>
    <w:p w14:paraId="04B190FA">
      <w:pPr>
        <w:pStyle w:val="2"/>
      </w:pPr>
      <w:r>
        <w:rPr>
          <w:rFonts w:hint="eastAsia"/>
        </w:rPr>
        <w:t>透明表</w:t>
      </w:r>
    </w:p>
    <w:p w14:paraId="04B190FB">
      <w:r>
        <w:t>Mkpf</w:t>
      </w:r>
      <w:r>
        <w:rPr>
          <w:rFonts w:hint="eastAsia"/>
        </w:rPr>
        <w:t xml:space="preserve"> 物料凭证抬头</w:t>
      </w:r>
    </w:p>
    <w:p w14:paraId="04B190FC">
      <w:r>
        <w:t>Mseg</w:t>
      </w:r>
      <w:r>
        <w:rPr>
          <w:rFonts w:hint="eastAsia"/>
        </w:rPr>
        <w:t xml:space="preserve"> 物料凭证行项目</w:t>
      </w:r>
    </w:p>
    <w:p w14:paraId="04B190FD"/>
    <w:p w14:paraId="04B190FE"/>
    <w:p w14:paraId="04B190FF">
      <w:pPr>
        <w:pStyle w:val="2"/>
      </w:pPr>
      <w:r>
        <w:t>S</w:t>
      </w:r>
      <w:r>
        <w:rPr>
          <w:rFonts w:hint="eastAsia"/>
        </w:rPr>
        <w:t>ql复用代码片段</w:t>
      </w:r>
    </w:p>
    <w:p w14:paraId="04B19100">
      <w:r>
        <w:t xml:space="preserve">WITH </w:t>
      </w:r>
      <w:r>
        <w:rPr>
          <w:color w:val="EE0000"/>
        </w:rPr>
        <w:t>+cte</w:t>
      </w:r>
      <w:r>
        <w:t xml:space="preserve"> AS ( SELECT DISTINCT mwskz FROM @lt_data AS zdata )</w:t>
      </w:r>
    </w:p>
    <w:p w14:paraId="04B19101">
      <w:r>
        <w:t xml:space="preserve">  SELECT</w:t>
      </w:r>
    </w:p>
    <w:p w14:paraId="04B19102">
      <w:r>
        <w:t xml:space="preserve">  a~aland,</w:t>
      </w:r>
    </w:p>
    <w:p w14:paraId="04B19103">
      <w:r>
        <w:t xml:space="preserve">  a~mwskz,</w:t>
      </w:r>
    </w:p>
    <w:p w14:paraId="04B19104">
      <w:r>
        <w:t xml:space="preserve">  a~datam,</w:t>
      </w:r>
    </w:p>
    <w:p w14:paraId="04B19105">
      <w:r>
        <w:t xml:space="preserve">  a~kschl,</w:t>
      </w:r>
    </w:p>
    <w:p w14:paraId="04B19106">
      <w:r>
        <w:t xml:space="preserve">  a~kbetr</w:t>
      </w:r>
    </w:p>
    <w:p w14:paraId="04B19107">
      <w:r>
        <w:t xml:space="preserve">  FROM t007v AS a</w:t>
      </w:r>
    </w:p>
    <w:p w14:paraId="04B19108">
      <w:r>
        <w:t xml:space="preserve">  INNER JOIN </w:t>
      </w:r>
      <w:r>
        <w:rPr>
          <w:color w:val="EE0000"/>
        </w:rPr>
        <w:t>+cte</w:t>
      </w:r>
      <w:r>
        <w:t xml:space="preserve"> AS b ON a~mwskz = b~mwskz</w:t>
      </w:r>
    </w:p>
    <w:p w14:paraId="04B19109">
      <w:r>
        <w:t xml:space="preserve">  WHERE</w:t>
      </w:r>
    </w:p>
    <w:p w14:paraId="04B1910A">
      <w:r>
        <w:t xml:space="preserve">  a~aland = 'CN' AND</w:t>
      </w:r>
    </w:p>
    <w:p w14:paraId="04B1910B">
      <w:r>
        <w:t xml:space="preserve">  a~kschl = 'MWVS'</w:t>
      </w:r>
    </w:p>
    <w:p w14:paraId="04B1910C">
      <w:r>
        <w:t xml:space="preserve">  INTO TABLE @DATA(lt_t007v).</w:t>
      </w:r>
    </w:p>
    <w:p w14:paraId="04B1910D"/>
    <w:p w14:paraId="04B1910E"/>
    <w:p w14:paraId="04B1910F">
      <w:pPr>
        <w:pStyle w:val="2"/>
      </w:pPr>
      <w:r>
        <w:t>S</w:t>
      </w:r>
      <w:r>
        <w:rPr>
          <w:rFonts w:hint="eastAsia"/>
        </w:rPr>
        <w:t>pilt分割字符串</w:t>
      </w:r>
    </w:p>
    <w:p w14:paraId="04B19110">
      <w:r>
        <w:t>SPLIT usinput-mtzif006wms150areq-message-mblnr AT ',' INTO TABLE DATA(lttable).</w:t>
      </w:r>
    </w:p>
    <w:p w14:paraId="04B19111"/>
    <w:p w14:paraId="04B19112">
      <w:pPr>
        <w:pStyle w:val="2"/>
      </w:pPr>
      <w:r>
        <w:rPr>
          <w:rFonts w:hint="eastAsia"/>
        </w:rPr>
        <w:t>多表联合查询必须指明字段所在表，不然如果表里面有相同字段，会覆盖</w:t>
      </w:r>
    </w:p>
    <w:p w14:paraId="04B19113">
      <w:pPr>
        <w:pStyle w:val="2"/>
      </w:pPr>
      <w:r>
        <w:rPr>
          <w:rFonts w:hint="eastAsia"/>
        </w:rPr>
        <w:t>获取抬头文本</w:t>
      </w:r>
    </w:p>
    <w:p w14:paraId="04B19114">
      <w:r>
        <w:rPr>
          <w:rFonts w:hint="eastAsia"/>
        </w:rPr>
        <w:t>通过前台界面点到对应的文本信息</w:t>
      </w:r>
    </w:p>
    <w:p w14:paraId="04B19115">
      <w:r>
        <w:drawing>
          <wp:inline distT="0" distB="0" distL="0" distR="0">
            <wp:extent cx="5274310" cy="5124450"/>
            <wp:effectExtent l="0" t="0" r="2540" b="0"/>
            <wp:docPr id="1171140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40243" name="图片 1"/>
                    <pic:cNvPicPr>
                      <a:picLocks noChangeAspect="1"/>
                    </pic:cNvPicPr>
                  </pic:nvPicPr>
                  <pic:blipFill>
                    <a:blip r:embed="rId4"/>
                    <a:stretch>
                      <a:fillRect/>
                    </a:stretch>
                  </pic:blipFill>
                  <pic:spPr>
                    <a:xfrm>
                      <a:off x="0" y="0"/>
                      <a:ext cx="5274310" cy="5124450"/>
                    </a:xfrm>
                    <a:prstGeom prst="rect">
                      <a:avLst/>
                    </a:prstGeom>
                  </pic:spPr>
                </pic:pic>
              </a:graphicData>
            </a:graphic>
          </wp:inline>
        </w:drawing>
      </w:r>
    </w:p>
    <w:p w14:paraId="04B19116">
      <w:pPr>
        <w:pStyle w:val="2"/>
      </w:pPr>
      <w:r>
        <w:t>M</w:t>
      </w:r>
      <w:r>
        <w:rPr>
          <w:rFonts w:hint="eastAsia"/>
        </w:rPr>
        <w:t>MPV调整物料账期</w:t>
      </w:r>
    </w:p>
    <w:p w14:paraId="04B19117">
      <w:r>
        <w:drawing>
          <wp:inline distT="0" distB="0" distL="0" distR="0">
            <wp:extent cx="5274310" cy="4552315"/>
            <wp:effectExtent l="0" t="0" r="2540" b="635"/>
            <wp:docPr id="874670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70991" name="图片 1"/>
                    <pic:cNvPicPr>
                      <a:picLocks noChangeAspect="1"/>
                    </pic:cNvPicPr>
                  </pic:nvPicPr>
                  <pic:blipFill>
                    <a:blip r:embed="rId4"/>
                    <a:stretch>
                      <a:fillRect/>
                    </a:stretch>
                  </pic:blipFill>
                  <pic:spPr>
                    <a:xfrm>
                      <a:off x="0" y="0"/>
                      <a:ext cx="5274310" cy="4552315"/>
                    </a:xfrm>
                    <a:prstGeom prst="rect">
                      <a:avLst/>
                    </a:prstGeom>
                  </pic:spPr>
                </pic:pic>
              </a:graphicData>
            </a:graphic>
          </wp:inline>
        </w:drawing>
      </w:r>
    </w:p>
    <w:p w14:paraId="04B19118">
      <w:pPr>
        <w:pStyle w:val="2"/>
      </w:pPr>
      <w:r>
        <w:t>M</w:t>
      </w:r>
      <w:r>
        <w:rPr>
          <w:rFonts w:hint="eastAsia"/>
        </w:rPr>
        <w:t>mrv允许到账期间</w:t>
      </w:r>
    </w:p>
    <w:p w14:paraId="04B19119">
      <w:r>
        <w:drawing>
          <wp:inline distT="0" distB="0" distL="0" distR="0">
            <wp:extent cx="2419350" cy="1952625"/>
            <wp:effectExtent l="0" t="0" r="0" b="9525"/>
            <wp:docPr id="749348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48451" name="图片 1"/>
                    <pic:cNvPicPr>
                      <a:picLocks noChangeAspect="1"/>
                    </pic:cNvPicPr>
                  </pic:nvPicPr>
                  <pic:blipFill>
                    <a:blip r:embed="rId4"/>
                    <a:stretch>
                      <a:fillRect/>
                    </a:stretch>
                  </pic:blipFill>
                  <pic:spPr>
                    <a:xfrm>
                      <a:off x="0" y="0"/>
                      <a:ext cx="2419350" cy="1952625"/>
                    </a:xfrm>
                    <a:prstGeom prst="rect">
                      <a:avLst/>
                    </a:prstGeom>
                  </pic:spPr>
                </pic:pic>
              </a:graphicData>
            </a:graphic>
          </wp:inline>
        </w:drawing>
      </w:r>
    </w:p>
    <w:p w14:paraId="04B1911A">
      <w:pPr>
        <w:pStyle w:val="14"/>
        <w:jc w:val="both"/>
      </w:pPr>
      <w:r>
        <w:rPr>
          <w:rFonts w:hint="eastAsia"/>
        </w:rPr>
        <w:t>通过memory id来设置选择屏幕初始值</w:t>
      </w:r>
    </w:p>
    <w:p w14:paraId="04B1911B">
      <w:r>
        <w:rPr>
          <w:rFonts w:hint="eastAsia"/>
        </w:rPr>
        <w:t>如，选择屏幕定义 PARAMETER p1 TYPE c LENGTH 10 MEMORY ID PID.</w:t>
      </w:r>
    </w:p>
    <w:p w14:paraId="04B1911C">
      <w:r>
        <w:rPr>
          <w:rFonts w:hint="eastAsia"/>
        </w:rPr>
        <w:t>则可以再 AT SELECTION-SCREEN OUTPUT .事件块中定义：</w:t>
      </w:r>
    </w:p>
    <w:p w14:paraId="04B1911D">
      <w:r>
        <w:t xml:space="preserve">   SET parameter id'PID' field 'AB1'.</w:t>
      </w:r>
    </w:p>
    <w:p w14:paraId="04B1911E">
      <w:r>
        <w:rPr>
          <w:rFonts w:hint="eastAsia"/>
        </w:rPr>
        <w:t>那么在执行report的时后，P1的值将变为AB1，</w:t>
      </w:r>
    </w:p>
    <w:p w14:paraId="04B1911F">
      <w:r>
        <w:rPr>
          <w:rFonts w:hint="eastAsia"/>
        </w:rPr>
        <w:t>而获取值得方式为   GET PARAMETER ID 'PID' FIELD VALUE.</w:t>
      </w:r>
    </w:p>
    <w:p w14:paraId="04B19120">
      <w:r>
        <w:rPr>
          <w:rFonts w:hint="eastAsia"/>
        </w:rPr>
        <w:t>则将 PID的在内存中的值给变量VALUE.</w:t>
      </w:r>
    </w:p>
    <w:p w14:paraId="04B19121">
      <w:pPr>
        <w:pStyle w:val="2"/>
      </w:pPr>
      <w:r>
        <w:t>A</w:t>
      </w:r>
      <w:r>
        <w:rPr>
          <w:rFonts w:hint="eastAsia"/>
        </w:rPr>
        <w:t>lv单元格修改后同步数据到内表</w:t>
      </w:r>
    </w:p>
    <w:p w14:paraId="04B19122">
      <w:pPr>
        <w:pStyle w:val="3"/>
        <w:rPr>
          <w:bCs/>
        </w:rPr>
      </w:pPr>
      <w:r>
        <w:rPr>
          <w:rFonts w:hint="eastAsia"/>
        </w:rPr>
        <w:t xml:space="preserve">1 </w:t>
      </w:r>
      <w:r>
        <w:rPr>
          <w:rFonts w:hint="eastAsia"/>
          <w:bCs/>
        </w:rPr>
        <w:t>在</w:t>
      </w:r>
      <w:r>
        <w:t>I_GRID_SETTINGS</w:t>
      </w:r>
      <w:r>
        <w:rPr>
          <w:rFonts w:hint="eastAsia"/>
        </w:rPr>
        <w:t>参数里处理</w:t>
      </w:r>
    </w:p>
    <w:p w14:paraId="04B19123">
      <w:r>
        <w:rPr>
          <w:rFonts w:hint="eastAsia"/>
        </w:rPr>
        <w:t>设置</w:t>
      </w:r>
      <w:bookmarkStart w:id="5" w:name="i_grid_setting"/>
      <w:r>
        <w:t>I_GRID_SETTINGS</w:t>
      </w:r>
      <w:bookmarkEnd w:id="5"/>
      <w:r>
        <w:rPr>
          <w:rFonts w:hint="eastAsia"/>
        </w:rPr>
        <w:t>参数的</w:t>
      </w:r>
      <w:r>
        <w:t>EDT_CLL_CB</w:t>
      </w:r>
      <w:r>
        <w:rPr>
          <w:rFonts w:hint="eastAsia"/>
        </w:rPr>
        <w:t>字段</w:t>
      </w:r>
      <w:r>
        <w:t>：退出可编辑单元格时回调</w:t>
      </w:r>
      <w:r>
        <w:br w:type="textWrapping"/>
      </w:r>
      <w:r>
        <w:t>即，当我们在ALV的显示界面可编辑字段上修改了数据，回车后会回调我们修改的数据到内表中，并对其修改；</w:t>
      </w:r>
    </w:p>
    <w:p w14:paraId="04B19124"/>
    <w:p w14:paraId="04B19125">
      <w:pPr>
        <w:pStyle w:val="3"/>
        <w:rPr>
          <w:bCs/>
        </w:rPr>
      </w:pPr>
      <w:r>
        <w:rPr>
          <w:rFonts w:hint="eastAsia"/>
        </w:rPr>
        <w:t>2</w:t>
      </w:r>
      <w:r>
        <w:rPr>
          <w:rFonts w:hint="eastAsia"/>
          <w:bCs/>
        </w:rPr>
        <w:t>在</w:t>
      </w:r>
      <w:r>
        <w:rPr>
          <w:bCs/>
        </w:rPr>
        <w:t>user_command </w:t>
      </w:r>
      <w:r>
        <w:rPr>
          <w:rFonts w:hint="eastAsia"/>
          <w:bCs/>
        </w:rPr>
        <w:t>回调</w:t>
      </w:r>
      <w:r>
        <w:rPr>
          <w:bCs/>
        </w:rPr>
        <w:t>Form</w:t>
      </w:r>
      <w:r>
        <w:rPr>
          <w:rFonts w:hint="eastAsia"/>
          <w:bCs/>
        </w:rPr>
        <w:t>处理</w:t>
      </w:r>
    </w:p>
    <w:p w14:paraId="04B19126">
      <w:r>
        <w:t xml:space="preserve">  IF gr_alv_grid IS INITIAL.</w:t>
      </w:r>
    </w:p>
    <w:p w14:paraId="04B19127"/>
    <w:p w14:paraId="04B19128">
      <w:r>
        <w:t xml:space="preserve">    CALL FUNCTION 'GET_GLOBALS_FROM_SLVC_FULLSCR'</w:t>
      </w:r>
    </w:p>
    <w:p w14:paraId="04B19129">
      <w:r>
        <w:t xml:space="preserve">      IMPORTING</w:t>
      </w:r>
    </w:p>
    <w:p w14:paraId="04B1912A">
      <w:r>
        <w:t xml:space="preserve">        e_grid = gr_alv_grid.</w:t>
      </w:r>
    </w:p>
    <w:p w14:paraId="04B1912B"/>
    <w:p w14:paraId="04B1912C">
      <w:r>
        <w:t xml:space="preserve">  ENDIF.</w:t>
      </w:r>
    </w:p>
    <w:p w14:paraId="04B1912D"/>
    <w:p w14:paraId="04B1912E">
      <w:r>
        <w:t xml:space="preserve">  CALL METHOD gr_alv_grid-&gt;check_changed_data.</w:t>
      </w:r>
    </w:p>
    <w:p w14:paraId="04B1912F">
      <w:r>
        <w:t xml:space="preserve">  rs_selfield-refresh = abap_true.</w:t>
      </w:r>
    </w:p>
    <w:p w14:paraId="04B19130"/>
    <w:p w14:paraId="04B19131"/>
    <w:p w14:paraId="04B19132">
      <w:pPr>
        <w:pStyle w:val="2"/>
      </w:pPr>
      <w:r>
        <w:rPr>
          <w:rFonts w:hint="eastAsia"/>
        </w:rPr>
        <w:t>根据物料和工厂找到采购组织和供应商</w:t>
      </w:r>
    </w:p>
    <w:p w14:paraId="04B19133">
      <w:r>
        <w:t>V_001W_E</w:t>
      </w:r>
      <w:r>
        <w:rPr>
          <w:rFonts w:hint="eastAsia"/>
        </w:rPr>
        <w:t>这个视图可以根据工厂找对对应的采购组织</w:t>
      </w:r>
    </w:p>
    <w:p w14:paraId="04B19134">
      <w:r>
        <w:drawing>
          <wp:inline distT="0" distB="0" distL="0" distR="0">
            <wp:extent cx="5274310" cy="2277745"/>
            <wp:effectExtent l="0" t="0" r="2540" b="8255"/>
            <wp:docPr id="571396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96070" name="图片 1"/>
                    <pic:cNvPicPr>
                      <a:picLocks noChangeAspect="1"/>
                    </pic:cNvPicPr>
                  </pic:nvPicPr>
                  <pic:blipFill>
                    <a:blip r:embed="rId4"/>
                    <a:stretch>
                      <a:fillRect/>
                    </a:stretch>
                  </pic:blipFill>
                  <pic:spPr>
                    <a:xfrm>
                      <a:off x="0" y="0"/>
                      <a:ext cx="5274310" cy="2277745"/>
                    </a:xfrm>
                    <a:prstGeom prst="rect">
                      <a:avLst/>
                    </a:prstGeom>
                  </pic:spPr>
                </pic:pic>
              </a:graphicData>
            </a:graphic>
          </wp:inline>
        </w:drawing>
      </w:r>
    </w:p>
    <w:p w14:paraId="04B19135"/>
    <w:p w14:paraId="04B19136"/>
    <w:p w14:paraId="04B19137">
      <w:r>
        <w:rPr>
          <w:rFonts w:hint="eastAsia"/>
        </w:rPr>
        <w:t>LFM1这个表根据采购组织查找对应的供应商</w:t>
      </w:r>
    </w:p>
    <w:p w14:paraId="04B19138">
      <w:r>
        <w:drawing>
          <wp:inline distT="0" distB="0" distL="0" distR="0">
            <wp:extent cx="5274310" cy="6403340"/>
            <wp:effectExtent l="0" t="0" r="2540" b="0"/>
            <wp:docPr id="1545663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63066" name="图片 1"/>
                    <pic:cNvPicPr>
                      <a:picLocks noChangeAspect="1"/>
                    </pic:cNvPicPr>
                  </pic:nvPicPr>
                  <pic:blipFill>
                    <a:blip r:embed="rId4"/>
                    <a:stretch>
                      <a:fillRect/>
                    </a:stretch>
                  </pic:blipFill>
                  <pic:spPr>
                    <a:xfrm>
                      <a:off x="0" y="0"/>
                      <a:ext cx="5274310" cy="6403340"/>
                    </a:xfrm>
                    <a:prstGeom prst="rect">
                      <a:avLst/>
                    </a:prstGeom>
                  </pic:spPr>
                </pic:pic>
              </a:graphicData>
            </a:graphic>
          </wp:inline>
        </w:drawing>
      </w:r>
    </w:p>
    <w:p w14:paraId="04B19139"/>
    <w:p w14:paraId="04B1913A">
      <w:pPr>
        <w:pStyle w:val="2"/>
      </w:pPr>
      <w:r>
        <w:rPr>
          <w:rFonts w:hint="eastAsia"/>
        </w:rPr>
        <w:t>abap中普通变量赋值时，其值就在赋值时固定了</w:t>
      </w:r>
    </w:p>
    <w:p w14:paraId="04B1913B">
      <w:r>
        <w:rPr>
          <w:rFonts w:hint="eastAsia"/>
        </w:rPr>
        <w:t>不会像js中把对象赋值给一个变量，然后修改这个对象，变量的值也收到影响。Abap中只有field symbol类型的指针变量才可以做到.</w:t>
      </w:r>
    </w:p>
    <w:p w14:paraId="04B1913C"/>
    <w:p w14:paraId="04B1913D">
      <w:pPr>
        <w:pStyle w:val="2"/>
      </w:pPr>
      <w:r>
        <w:rPr>
          <w:rFonts w:hint="eastAsia"/>
        </w:rPr>
        <w:t>标识一个程序当前是否为后台执行</w:t>
      </w:r>
    </w:p>
    <w:p w14:paraId="04B1913E">
      <w:pPr>
        <w:pStyle w:val="13"/>
        <w:widowControl/>
        <w:spacing w:beforeAutospacing="0" w:afterAutospacing="0"/>
        <w:rPr>
          <w:rFonts w:ascii="Consolas" w:hAnsi="Consolas" w:eastAsia="Consolas" w:cs="Consolas"/>
          <w:color w:val="646464"/>
          <w:shd w:val="clear" w:color="auto" w:fill="FFFFFF"/>
        </w:rPr>
      </w:pPr>
      <w:r>
        <w:rPr>
          <w:rFonts w:ascii="Consolas" w:hAnsi="Consolas" w:eastAsia="Consolas" w:cs="Consolas"/>
          <w:color w:val="0000FF"/>
          <w:bdr w:val="dashed" w:color="000093" w:sz="8" w:space="0"/>
          <w:shd w:val="clear" w:color="auto" w:fill="FFFFFF"/>
        </w:rPr>
        <w:t>check</w:t>
      </w:r>
      <w:r>
        <w:rPr>
          <w:rFonts w:ascii="Consolas" w:hAnsi="Consolas" w:eastAsia="Consolas" w:cs="Consolas"/>
          <w:color w:val="0000FF"/>
          <w:shd w:val="clear" w:color="auto" w:fill="FFFFFF"/>
        </w:rPr>
        <w:t xml:space="preserve"> </w:t>
      </w:r>
      <w:r>
        <w:rPr>
          <w:rFonts w:ascii="Consolas" w:hAnsi="Consolas" w:eastAsia="Consolas" w:cs="Consolas"/>
          <w:color w:val="000000"/>
          <w:shd w:val="clear" w:color="auto" w:fill="FFFFFF"/>
        </w:rPr>
        <w:t>sy</w:t>
      </w:r>
      <w:r>
        <w:rPr>
          <w:rFonts w:ascii="Consolas" w:hAnsi="Consolas" w:eastAsia="Consolas" w:cs="Consolas"/>
          <w:color w:val="0000FF"/>
          <w:shd w:val="clear" w:color="auto" w:fill="FFFFFF"/>
        </w:rPr>
        <w:t>-</w:t>
      </w:r>
      <w:r>
        <w:rPr>
          <w:rFonts w:ascii="Consolas" w:hAnsi="Consolas" w:eastAsia="Consolas" w:cs="Consolas"/>
          <w:color w:val="000000"/>
          <w:shd w:val="clear" w:color="auto" w:fill="D4D4D4"/>
        </w:rPr>
        <w:t>batch</w:t>
      </w:r>
      <w:r>
        <w:rPr>
          <w:rFonts w:ascii="Consolas" w:hAnsi="Consolas" w:eastAsia="Consolas" w:cs="Consolas"/>
          <w:color w:val="0000FF"/>
          <w:shd w:val="clear" w:color="auto" w:fill="FFFFFF"/>
        </w:rPr>
        <w:t xml:space="preserve"> is initial.</w:t>
      </w:r>
      <w:r>
        <w:rPr>
          <w:rFonts w:ascii="Consolas" w:hAnsi="Consolas" w:eastAsia="Consolas" w:cs="Consolas"/>
          <w:color w:val="646464"/>
          <w:shd w:val="clear" w:color="auto" w:fill="FFFFFF"/>
        </w:rPr>
        <w:t>"标识是否在后台执行</w:t>
      </w:r>
    </w:p>
    <w:p w14:paraId="04B1913F">
      <w:pPr>
        <w:pStyle w:val="2"/>
      </w:pPr>
      <w:r>
        <w:rPr>
          <w:rFonts w:hint="eastAsia"/>
        </w:rPr>
        <w:t>使用变式按钮</w:t>
      </w:r>
    </w:p>
    <w:p w14:paraId="04B19140">
      <w:pPr>
        <w:pStyle w:val="13"/>
        <w:widowControl/>
        <w:spacing w:beforeAutospacing="0" w:afterAutospacing="0"/>
      </w:pPr>
      <w:r>
        <w:rPr>
          <w:rFonts w:ascii="Consolas" w:hAnsi="Consolas" w:eastAsia="Consolas" w:cs="Consolas"/>
          <w:color w:val="0000FF"/>
          <w:shd w:val="clear" w:color="auto" w:fill="FFFFFF"/>
        </w:rPr>
        <w:t xml:space="preserve">CALL FUNCTION </w:t>
      </w:r>
      <w:r>
        <w:rPr>
          <w:rFonts w:ascii="Consolas" w:hAnsi="Consolas" w:eastAsia="Consolas" w:cs="Consolas"/>
          <w:color w:val="008000"/>
          <w:shd w:val="clear" w:color="auto" w:fill="FFFFFF"/>
        </w:rPr>
        <w:t>'ZCA002_REPORT_VARIANT_LOAD'</w:t>
      </w:r>
    </w:p>
    <w:p w14:paraId="04B19141">
      <w:pPr>
        <w:pStyle w:val="13"/>
        <w:widowControl/>
        <w:spacing w:beforeAutospacing="0" w:afterAutospacing="0"/>
      </w:pPr>
      <w:r>
        <w:rPr>
          <w:rFonts w:ascii="Consolas" w:hAnsi="Consolas" w:eastAsia="Consolas" w:cs="Consolas"/>
          <w:color w:val="0000FF"/>
          <w:shd w:val="clear" w:color="auto" w:fill="FFFFFF"/>
        </w:rPr>
        <w:t>EXPORTING</w:t>
      </w:r>
    </w:p>
    <w:p w14:paraId="04B19142">
      <w:pPr>
        <w:pStyle w:val="13"/>
        <w:widowControl/>
        <w:spacing w:beforeAutospacing="0" w:afterAutospacing="0"/>
      </w:pPr>
      <w:r>
        <w:rPr>
          <w:rFonts w:ascii="Consolas" w:hAnsi="Consolas" w:eastAsia="Consolas" w:cs="Consolas"/>
          <w:color w:val="000000"/>
          <w:shd w:val="clear" w:color="auto" w:fill="FFFFFF"/>
        </w:rPr>
        <w:t>iv_repid</w:t>
      </w:r>
      <w:r>
        <w:rPr>
          <w:rFonts w:ascii="Consolas" w:hAnsi="Consolas" w:eastAsia="Consolas" w:cs="Consolas"/>
          <w:color w:val="0000FF"/>
          <w:shd w:val="clear" w:color="auto" w:fill="FFFFFF"/>
        </w:rPr>
        <w:t xml:space="preserve"> = </w:t>
      </w:r>
      <w:r>
        <w:rPr>
          <w:rFonts w:ascii="Consolas" w:hAnsi="Consolas" w:eastAsia="Consolas" w:cs="Consolas"/>
          <w:color w:val="000000"/>
          <w:shd w:val="clear" w:color="auto" w:fill="FFFFFF"/>
        </w:rPr>
        <w:t>sy</w:t>
      </w:r>
      <w:r>
        <w:rPr>
          <w:rFonts w:ascii="Consolas" w:hAnsi="Consolas" w:eastAsia="Consolas" w:cs="Consolas"/>
          <w:color w:val="0000FF"/>
          <w:shd w:val="clear" w:color="auto" w:fill="FFFFFF"/>
        </w:rPr>
        <w:t>-</w:t>
      </w:r>
      <w:r>
        <w:rPr>
          <w:rFonts w:ascii="Consolas" w:hAnsi="Consolas" w:eastAsia="Consolas" w:cs="Consolas"/>
          <w:color w:val="000000"/>
          <w:shd w:val="clear" w:color="auto" w:fill="FFFFFF"/>
        </w:rPr>
        <w:t>repid</w:t>
      </w:r>
    </w:p>
    <w:p w14:paraId="04B19143">
      <w:pPr>
        <w:pStyle w:val="13"/>
        <w:widowControl/>
        <w:spacing w:beforeAutospacing="0" w:afterAutospacing="0"/>
      </w:pPr>
      <w:r>
        <w:rPr>
          <w:rFonts w:ascii="Consolas" w:hAnsi="Consolas" w:eastAsia="Consolas" w:cs="Consolas"/>
          <w:color w:val="000000"/>
          <w:shd w:val="clear" w:color="auto" w:fill="FFFFFF"/>
        </w:rPr>
        <w:t>iv_uname</w:t>
      </w:r>
      <w:r>
        <w:rPr>
          <w:rFonts w:ascii="Consolas" w:hAnsi="Consolas" w:eastAsia="Consolas" w:cs="Consolas"/>
          <w:color w:val="0000FF"/>
          <w:shd w:val="clear" w:color="auto" w:fill="FFFFFF"/>
        </w:rPr>
        <w:t xml:space="preserve"> = </w:t>
      </w:r>
      <w:r>
        <w:rPr>
          <w:rFonts w:ascii="Consolas" w:hAnsi="Consolas" w:eastAsia="Consolas" w:cs="Consolas"/>
          <w:color w:val="000000"/>
          <w:shd w:val="clear" w:color="auto" w:fill="FFFFFF"/>
        </w:rPr>
        <w:t>sy</w:t>
      </w:r>
      <w:r>
        <w:rPr>
          <w:rFonts w:ascii="Consolas" w:hAnsi="Consolas" w:eastAsia="Consolas" w:cs="Consolas"/>
          <w:color w:val="0000FF"/>
          <w:shd w:val="clear" w:color="auto" w:fill="FFFFFF"/>
        </w:rPr>
        <w:t>-</w:t>
      </w:r>
      <w:r>
        <w:rPr>
          <w:rFonts w:ascii="Consolas" w:hAnsi="Consolas" w:eastAsia="Consolas" w:cs="Consolas"/>
          <w:color w:val="000000"/>
          <w:shd w:val="clear" w:color="auto" w:fill="FFFFFF"/>
        </w:rPr>
        <w:t>uname</w:t>
      </w:r>
      <w:r>
        <w:rPr>
          <w:rFonts w:ascii="Consolas" w:hAnsi="Consolas" w:eastAsia="Consolas" w:cs="Consolas"/>
          <w:color w:val="0000FF"/>
          <w:shd w:val="clear" w:color="auto" w:fill="FFFFFF"/>
        </w:rPr>
        <w:t>.</w:t>
      </w:r>
    </w:p>
    <w:p w14:paraId="04B19144">
      <w:pPr>
        <w:pStyle w:val="2"/>
      </w:pPr>
      <w:r>
        <w:rPr>
          <w:rFonts w:hint="eastAsia"/>
        </w:rPr>
        <w:t>接口格式</w:t>
      </w:r>
    </w:p>
    <w:p w14:paraId="04B19145"/>
    <w:p w14:paraId="04B19146">
      <w:r>
        <w:drawing>
          <wp:inline distT="0" distB="0" distL="114300" distR="114300">
            <wp:extent cx="5271770" cy="4287520"/>
            <wp:effectExtent l="0" t="0" r="5080" b="1778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4"/>
                    <a:stretch>
                      <a:fillRect/>
                    </a:stretch>
                  </pic:blipFill>
                  <pic:spPr>
                    <a:xfrm>
                      <a:off x="0" y="0"/>
                      <a:ext cx="5271770" cy="4287520"/>
                    </a:xfrm>
                    <a:prstGeom prst="rect">
                      <a:avLst/>
                    </a:prstGeom>
                    <a:noFill/>
                    <a:ln>
                      <a:noFill/>
                    </a:ln>
                  </pic:spPr>
                </pic:pic>
              </a:graphicData>
            </a:graphic>
          </wp:inline>
        </w:drawing>
      </w:r>
    </w:p>
    <w:p w14:paraId="04B19147"/>
    <w:p w14:paraId="04B19148"/>
    <w:p w14:paraId="04B19149">
      <w:pPr>
        <w:pStyle w:val="2"/>
      </w:pPr>
      <w:r>
        <w:rPr>
          <w:rFonts w:hint="eastAsia"/>
        </w:rPr>
        <w:t>搜索帮助</w:t>
      </w:r>
    </w:p>
    <w:p w14:paraId="04B1914A">
      <w:pPr>
        <w:numPr>
          <w:ilvl w:val="0"/>
          <w:numId w:val="16"/>
        </w:numPr>
      </w:pPr>
      <w:r>
        <w:rPr>
          <w:rFonts w:hint="eastAsia"/>
        </w:rPr>
        <w:t>Se11 创建自定义搜索帮助</w:t>
      </w:r>
    </w:p>
    <w:p w14:paraId="04B1914B">
      <w:pPr>
        <w:numPr>
          <w:ilvl w:val="0"/>
          <w:numId w:val="16"/>
        </w:numPr>
      </w:pPr>
      <w:r>
        <w:rPr>
          <w:rFonts w:hint="eastAsia"/>
        </w:rPr>
        <w:t>Alv中使用fieldcat-ref_table 和 fieldcat-ref_field</w:t>
      </w:r>
    </w:p>
    <w:p w14:paraId="04B1914C">
      <w:pPr>
        <w:numPr>
          <w:ilvl w:val="0"/>
          <w:numId w:val="16"/>
        </w:numPr>
      </w:pPr>
      <w:r>
        <w:rPr>
          <w:rFonts w:hint="eastAsia"/>
        </w:rPr>
        <w:t>代码中使用范围表来创建搜索帮助</w:t>
      </w:r>
    </w:p>
    <w:p w14:paraId="04B1914D">
      <w:pPr>
        <w:numPr>
          <w:ilvl w:val="0"/>
          <w:numId w:val="16"/>
        </w:numPr>
      </w:pPr>
      <w:r>
        <w:rPr>
          <w:rFonts w:hint="eastAsia"/>
        </w:rPr>
        <w:t>Domain中设置可选值</w:t>
      </w:r>
    </w:p>
    <w:p w14:paraId="04B1914E">
      <w:pPr>
        <w:numPr>
          <w:ilvl w:val="0"/>
          <w:numId w:val="16"/>
        </w:numPr>
      </w:pPr>
      <w:r>
        <w:rPr>
          <w:rFonts w:hint="eastAsia"/>
        </w:rPr>
        <w:t>透明表设置字段的外键</w:t>
      </w:r>
    </w:p>
    <w:p w14:paraId="04B1914F">
      <w:pPr>
        <w:numPr>
          <w:ilvl w:val="0"/>
          <w:numId w:val="16"/>
        </w:numPr>
      </w:pPr>
      <w:r>
        <w:rPr>
          <w:rFonts w:hint="eastAsia"/>
        </w:rPr>
        <w:t>Element设置搜索帮助</w:t>
      </w:r>
    </w:p>
    <w:p w14:paraId="04B19150">
      <w:pPr>
        <w:numPr>
          <w:ilvl w:val="0"/>
          <w:numId w:val="16"/>
        </w:numPr>
      </w:pPr>
      <w:r>
        <w:rPr>
          <w:rFonts w:hint="eastAsia"/>
        </w:rPr>
        <w:t>选择屏幕上设置search helper</w:t>
      </w:r>
    </w:p>
    <w:p w14:paraId="04B19151"/>
    <w:p w14:paraId="04B19152">
      <w:r>
        <w:rPr>
          <w:rFonts w:hint="eastAsia"/>
        </w:rPr>
        <w:t>搜索帮助的回调方中，有个interface字段记录了使用后要把选择的值放到那些选择屏幕字段的内表，一个选择屏幕字段只能被用一次</w:t>
      </w:r>
    </w:p>
    <w:p w14:paraId="04B19153"/>
    <w:p w14:paraId="04B19154"/>
    <w:p w14:paraId="04B19155">
      <w:pPr>
        <w:pStyle w:val="2"/>
      </w:pPr>
      <w:r>
        <w:rPr>
          <w:rFonts w:hint="eastAsia"/>
        </w:rPr>
        <w:t>Is supplied</w:t>
      </w:r>
    </w:p>
    <w:p w14:paraId="04B19156">
      <w:r>
        <w:t>ABAP语言中的IS SUPPLIED是用来判断function的输入参数是否被实参赋值，简单说来就是判断参数是否传入。</w:t>
      </w:r>
    </w:p>
    <w:p w14:paraId="04B19157"/>
    <w:p w14:paraId="04B19158"/>
    <w:p w14:paraId="04B19159">
      <w:r>
        <w:t>`IS BOUND`关键字用于验证引用变量是否指向一个有效的引用。需要注意的是，如果引用指向的是栈上申请的变量，即使该引用数据对象被从栈中移除，引用仍可能失效。</w:t>
      </w:r>
    </w:p>
    <w:p w14:paraId="04B1915A"/>
    <w:p w14:paraId="04B1915B">
      <w:r>
        <w:t>`IS INITIAL`检查操作数是否为初始值。表达式为真时，意味着操作数包含其数据类型对应的初始值。例如，定义引用变量却不赋值时，`IS INITIAL`会返回`abap_true`。</w:t>
      </w:r>
    </w:p>
    <w:p w14:paraId="04B1915C"/>
    <w:p w14:paraId="04B1915D">
      <w:r>
        <w:t>`IS ASSIGNED`判断给定的字段符号是否已分配内存区域。表达式为真，表明字段符号指向一个内存区域。</w:t>
      </w:r>
    </w:p>
    <w:p w14:paraId="04B1915E"/>
    <w:p w14:paraId="04B1915F"/>
    <w:p w14:paraId="04B19160"/>
    <w:p w14:paraId="04B19161">
      <w:pPr>
        <w:pStyle w:val="2"/>
      </w:pPr>
      <w:r>
        <w:rPr>
          <w:rFonts w:hint="eastAsia"/>
        </w:rPr>
        <w:t>内置方法同名</w:t>
      </w:r>
    </w:p>
    <w:p w14:paraId="04B19162">
      <w:pPr>
        <w:rPr>
          <w:rFonts w:ascii="Segoe UI" w:hAnsi="Segoe UI" w:eastAsia="Segoe UI" w:cs="Segoe UI"/>
          <w:color w:val="212529"/>
          <w:sz w:val="24"/>
          <w:shd w:val="clear" w:color="auto" w:fill="FFFFFF"/>
        </w:rPr>
      </w:pPr>
      <w:r>
        <w:rPr>
          <w:rFonts w:ascii="Segoe UI" w:hAnsi="Segoe UI" w:eastAsia="Segoe UI" w:cs="Segoe UI"/>
          <w:color w:val="212529"/>
          <w:sz w:val="24"/>
          <w:shd w:val="clear" w:color="auto" w:fill="FFFFFF"/>
        </w:rPr>
        <w:t>当你在类中定义一个方法，而这个方法的名称恰好与某个内置函数相同，那么这个方法会覆盖掉内置函数。这就意味着，如果你在类的上下文中调用这个名称相同的函数，系统不会调用内置函数，而是调用你定义的方法。</w:t>
      </w:r>
    </w:p>
    <w:p w14:paraId="04B19163">
      <w:pPr>
        <w:rPr>
          <w:rFonts w:ascii="Segoe UI" w:hAnsi="Segoe UI" w:eastAsia="Segoe UI" w:cs="Segoe UI"/>
          <w:color w:val="212529"/>
          <w:sz w:val="24"/>
          <w:shd w:val="clear" w:color="auto" w:fill="FFFFFF"/>
        </w:rPr>
      </w:pPr>
    </w:p>
    <w:p w14:paraId="04B19164">
      <w:pPr>
        <w:pStyle w:val="2"/>
      </w:pPr>
      <w:r>
        <w:rPr>
          <w:rFonts w:hint="eastAsia"/>
        </w:rPr>
        <w:t>根据structure名，动态创建变量</w:t>
      </w:r>
    </w:p>
    <w:p w14:paraId="04B19165"/>
    <w:p w14:paraId="04B19166">
      <w:pPr>
        <w:pStyle w:val="13"/>
        <w:widowControl/>
        <w:spacing w:beforeAutospacing="0" w:afterAutospacing="0"/>
      </w:pPr>
      <w:r>
        <w:rPr>
          <w:rFonts w:ascii="Consolas" w:hAnsi="Consolas" w:eastAsia="Consolas" w:cs="Consolas"/>
          <w:color w:val="0000FF"/>
          <w:shd w:val="clear" w:color="auto" w:fill="FFFFFF"/>
        </w:rPr>
        <w:t xml:space="preserve">data </w:t>
      </w:r>
      <w:r>
        <w:rPr>
          <w:rFonts w:ascii="Consolas" w:hAnsi="Consolas" w:eastAsia="Consolas" w:cs="Consolas"/>
          <w:color w:val="000000"/>
          <w:shd w:val="clear" w:color="auto" w:fill="FFFFFF"/>
        </w:rPr>
        <w:t>mv_ref</w:t>
      </w:r>
      <w:r>
        <w:rPr>
          <w:rFonts w:ascii="Consolas" w:hAnsi="Consolas" w:eastAsia="Consolas" w:cs="Consolas"/>
          <w:color w:val="0000FF"/>
          <w:shd w:val="clear" w:color="auto" w:fill="FFFFFF"/>
        </w:rPr>
        <w:t xml:space="preserve"> type ref to </w:t>
      </w:r>
      <w:r>
        <w:rPr>
          <w:rFonts w:ascii="Consolas" w:hAnsi="Consolas" w:eastAsia="Consolas" w:cs="Consolas"/>
          <w:color w:val="000000"/>
          <w:shd w:val="clear" w:color="auto" w:fill="FFFFFF"/>
        </w:rPr>
        <w:t>data</w:t>
      </w:r>
      <w:r>
        <w:rPr>
          <w:rFonts w:ascii="Consolas" w:hAnsi="Consolas" w:eastAsia="Consolas" w:cs="Consolas"/>
          <w:color w:val="0000FF"/>
          <w:shd w:val="clear" w:color="auto" w:fill="FFFFFF"/>
        </w:rPr>
        <w:t>.</w:t>
      </w:r>
    </w:p>
    <w:p w14:paraId="04B19167">
      <w:pPr>
        <w:pStyle w:val="13"/>
        <w:widowControl/>
        <w:spacing w:beforeAutospacing="0" w:afterAutospacing="0"/>
      </w:pPr>
      <w:r>
        <w:rPr>
          <w:rFonts w:ascii="Consolas" w:hAnsi="Consolas" w:eastAsia="Consolas" w:cs="Consolas"/>
          <w:color w:val="0000FF"/>
          <w:shd w:val="clear" w:color="auto" w:fill="FFFFFF"/>
        </w:rPr>
        <w:t>data(</w:t>
      </w:r>
      <w:r>
        <w:rPr>
          <w:rFonts w:ascii="Consolas" w:hAnsi="Consolas" w:eastAsia="Consolas" w:cs="Consolas"/>
          <w:color w:val="000000"/>
          <w:shd w:val="clear" w:color="auto" w:fill="F0D8A8"/>
        </w:rPr>
        <w:t>lr_descr</w:t>
      </w:r>
      <w:r>
        <w:rPr>
          <w:rFonts w:ascii="Consolas" w:hAnsi="Consolas" w:eastAsia="Consolas" w:cs="Consolas"/>
          <w:color w:val="0000FF"/>
          <w:shd w:val="clear" w:color="auto" w:fill="FFFFFF"/>
        </w:rPr>
        <w:t xml:space="preserve">) = cast </w:t>
      </w:r>
      <w:r>
        <w:rPr>
          <w:rFonts w:ascii="Consolas" w:hAnsi="Consolas" w:eastAsia="Consolas" w:cs="Consolas"/>
          <w:color w:val="000000"/>
          <w:shd w:val="clear" w:color="auto" w:fill="FFFFFF"/>
        </w:rPr>
        <w:t>cl_abap_structdescr</w:t>
      </w:r>
      <w:r>
        <w:rPr>
          <w:rFonts w:ascii="Consolas" w:hAnsi="Consolas" w:eastAsia="Consolas" w:cs="Consolas"/>
          <w:color w:val="0000FF"/>
          <w:shd w:val="clear" w:color="auto" w:fill="FFFFFF"/>
        </w:rPr>
        <w:t xml:space="preserve">( </w:t>
      </w:r>
      <w:r>
        <w:rPr>
          <w:rFonts w:ascii="Consolas" w:hAnsi="Consolas" w:eastAsia="Consolas" w:cs="Consolas"/>
          <w:color w:val="000000"/>
          <w:shd w:val="clear" w:color="auto" w:fill="FFFFFF"/>
        </w:rPr>
        <w:t>cl_abap_typedescr</w:t>
      </w:r>
      <w:r>
        <w:rPr>
          <w:rFonts w:ascii="Consolas" w:hAnsi="Consolas" w:eastAsia="Consolas" w:cs="Consolas"/>
          <w:color w:val="0000FF"/>
          <w:shd w:val="clear" w:color="auto" w:fill="FFFFFF"/>
        </w:rPr>
        <w:t>=&gt;</w:t>
      </w:r>
      <w:r>
        <w:rPr>
          <w:rFonts w:ascii="Consolas" w:hAnsi="Consolas" w:eastAsia="Consolas" w:cs="Consolas"/>
          <w:color w:val="000000"/>
          <w:shd w:val="clear" w:color="auto" w:fill="FFFFFF"/>
        </w:rPr>
        <w:t>describe_by_name</w:t>
      </w:r>
      <w:r>
        <w:rPr>
          <w:rFonts w:ascii="Consolas" w:hAnsi="Consolas" w:eastAsia="Consolas" w:cs="Consolas"/>
          <w:color w:val="0000FF"/>
          <w:shd w:val="clear" w:color="auto" w:fill="FFFFFF"/>
        </w:rPr>
        <w:t xml:space="preserve">( </w:t>
      </w:r>
      <w:r>
        <w:rPr>
          <w:rFonts w:ascii="Consolas" w:hAnsi="Consolas" w:eastAsia="Consolas" w:cs="Consolas"/>
          <w:color w:val="008000"/>
          <w:shd w:val="clear" w:color="auto" w:fill="FFFFFF"/>
        </w:rPr>
        <w:t>'Z250801_STRUCTURE_1'</w:t>
      </w:r>
      <w:r>
        <w:rPr>
          <w:rFonts w:ascii="Consolas" w:hAnsi="Consolas" w:eastAsia="Consolas" w:cs="Consolas"/>
          <w:color w:val="0000FF"/>
          <w:shd w:val="clear" w:color="auto" w:fill="FFFFFF"/>
        </w:rPr>
        <w:t xml:space="preserve"> ) ).</w:t>
      </w:r>
    </w:p>
    <w:p w14:paraId="04B19168">
      <w:pPr>
        <w:pStyle w:val="13"/>
        <w:widowControl/>
        <w:spacing w:beforeAutospacing="0" w:afterAutospacing="0"/>
      </w:pPr>
      <w:r>
        <w:rPr>
          <w:rFonts w:ascii="Consolas" w:hAnsi="Consolas" w:eastAsia="Consolas" w:cs="Consolas"/>
          <w:color w:val="0000FF"/>
          <w:shd w:val="clear" w:color="auto" w:fill="FFFFFF"/>
        </w:rPr>
        <w:t xml:space="preserve">create data </w:t>
      </w:r>
      <w:r>
        <w:rPr>
          <w:rFonts w:ascii="Consolas" w:hAnsi="Consolas" w:eastAsia="Consolas" w:cs="Consolas"/>
          <w:color w:val="000000"/>
          <w:shd w:val="clear" w:color="auto" w:fill="FFFFFF"/>
        </w:rPr>
        <w:t>mv_ref</w:t>
      </w:r>
      <w:r>
        <w:rPr>
          <w:rFonts w:ascii="Consolas" w:hAnsi="Consolas" w:eastAsia="Consolas" w:cs="Consolas"/>
          <w:color w:val="0000FF"/>
          <w:shd w:val="clear" w:color="auto" w:fill="FFFFFF"/>
        </w:rPr>
        <w:t xml:space="preserve"> type handle </w:t>
      </w:r>
      <w:r>
        <w:rPr>
          <w:rFonts w:ascii="Consolas" w:hAnsi="Consolas" w:eastAsia="Consolas" w:cs="Consolas"/>
          <w:color w:val="000000"/>
          <w:shd w:val="clear" w:color="auto" w:fill="D4D4D4"/>
        </w:rPr>
        <w:t>lr_descr</w:t>
      </w:r>
      <w:r>
        <w:rPr>
          <w:rFonts w:ascii="Consolas" w:hAnsi="Consolas" w:eastAsia="Consolas" w:cs="Consolas"/>
          <w:color w:val="0000FF"/>
          <w:shd w:val="clear" w:color="auto" w:fill="FFFFFF"/>
        </w:rPr>
        <w:t>.</w:t>
      </w:r>
    </w:p>
    <w:p w14:paraId="04B19169"/>
    <w:p w14:paraId="04B1916A">
      <w:pPr>
        <w:pStyle w:val="2"/>
      </w:pPr>
      <w:r>
        <w:rPr>
          <w:rFonts w:hint="eastAsia"/>
        </w:rPr>
        <w:t>Ref to分静态类型和动态类型两个类型</w:t>
      </w:r>
    </w:p>
    <w:p w14:paraId="04B1916B">
      <w:r>
        <w:rPr>
          <w:rFonts w:hint="eastAsia"/>
        </w:rPr>
        <w:t>每个引用类型（用ref to定义）都有静态和动态两个类型。 静态类型就是data定义的那个类型，动态类型是后面实际分配的类型。</w:t>
      </w:r>
    </w:p>
    <w:p w14:paraId="04B1916C"/>
    <w:p w14:paraId="04B1916D">
      <w:pPr>
        <w:pStyle w:val="2"/>
      </w:pPr>
      <w:r>
        <w:rPr>
          <w:rFonts w:hint="eastAsia"/>
        </w:rPr>
        <w:t>Ref to-&gt;*</w:t>
      </w:r>
    </w:p>
    <w:p w14:paraId="04B1916E">
      <w:r>
        <w:rPr>
          <w:rFonts w:hint="eastAsia"/>
        </w:rPr>
        <w:t>当引用类型定义时已经指定了具体类型，则这个 xxx-&gt;*代表引用类型所在内存空间里的数据，可以在任意代码位置中使用，</w:t>
      </w:r>
    </w:p>
    <w:p w14:paraId="04B1916F">
      <w:r>
        <w:rPr>
          <w:rFonts w:hint="eastAsia"/>
        </w:rPr>
        <w:t>如果初始化时是用xx type ref to data.则必须使用field symbol ,和assign xx-&gt;* to &lt;fs&gt;.后使用&lt;fs&gt;</w:t>
      </w:r>
    </w:p>
    <w:p w14:paraId="04B19170"/>
    <w:p w14:paraId="04B19171">
      <w:pPr>
        <w:pStyle w:val="3"/>
      </w:pPr>
      <w:r>
        <w:rPr>
          <w:rFonts w:hint="eastAsia"/>
        </w:rPr>
        <w:t>获取系统报错信息到message</w:t>
      </w:r>
    </w:p>
    <w:p w14:paraId="04B19172">
      <w:pPr>
        <w:pStyle w:val="13"/>
        <w:widowControl/>
        <w:spacing w:beforeAutospacing="0" w:afterAutospacing="0"/>
      </w:pPr>
      <w:r>
        <w:rPr>
          <w:rFonts w:ascii="Consolas" w:hAnsi="Consolas" w:eastAsia="Consolas" w:cs="Consolas"/>
          <w:color w:val="56A5E4"/>
          <w:sz w:val="22"/>
          <w:szCs w:val="22"/>
          <w:shd w:val="clear" w:color="auto" w:fill="1E1F22"/>
        </w:rPr>
        <w:t xml:space="preserve">message id </w:t>
      </w:r>
      <w:r>
        <w:rPr>
          <w:rFonts w:ascii="Consolas" w:hAnsi="Consolas" w:eastAsia="Consolas" w:cs="Consolas"/>
          <w:color w:val="CCCCCC"/>
          <w:sz w:val="22"/>
          <w:szCs w:val="22"/>
          <w:shd w:val="clear" w:color="auto" w:fill="1E1F22"/>
        </w:rPr>
        <w:t>sy</w:t>
      </w:r>
      <w:r>
        <w:rPr>
          <w:rFonts w:ascii="Consolas" w:hAnsi="Consolas" w:eastAsia="Consolas" w:cs="Consolas"/>
          <w:color w:val="56A5E4"/>
          <w:sz w:val="22"/>
          <w:szCs w:val="22"/>
          <w:shd w:val="clear" w:color="auto" w:fill="1E1F22"/>
        </w:rPr>
        <w:t>-</w:t>
      </w:r>
      <w:r>
        <w:rPr>
          <w:rFonts w:ascii="Consolas" w:hAnsi="Consolas" w:eastAsia="Consolas" w:cs="Consolas"/>
          <w:color w:val="CCCCCC"/>
          <w:sz w:val="22"/>
          <w:szCs w:val="22"/>
          <w:shd w:val="clear" w:color="auto" w:fill="1E1F22"/>
        </w:rPr>
        <w:t>msgid</w:t>
      </w:r>
      <w:r>
        <w:rPr>
          <w:rFonts w:ascii="Consolas" w:hAnsi="Consolas" w:eastAsia="Consolas" w:cs="Consolas"/>
          <w:color w:val="56A5E4"/>
          <w:sz w:val="22"/>
          <w:szCs w:val="22"/>
          <w:shd w:val="clear" w:color="auto" w:fill="1E1F22"/>
        </w:rPr>
        <w:t xml:space="preserve"> type </w:t>
      </w:r>
      <w:r>
        <w:rPr>
          <w:rFonts w:ascii="Consolas" w:hAnsi="Consolas" w:eastAsia="Consolas" w:cs="Consolas"/>
          <w:color w:val="CCCCCC"/>
          <w:sz w:val="22"/>
          <w:szCs w:val="22"/>
          <w:shd w:val="clear" w:color="auto" w:fill="1E1F22"/>
        </w:rPr>
        <w:t>sy</w:t>
      </w:r>
      <w:r>
        <w:rPr>
          <w:rFonts w:ascii="Consolas" w:hAnsi="Consolas" w:eastAsia="Consolas" w:cs="Consolas"/>
          <w:color w:val="56A5E4"/>
          <w:sz w:val="22"/>
          <w:szCs w:val="22"/>
          <w:shd w:val="clear" w:color="auto" w:fill="1E1F22"/>
        </w:rPr>
        <w:t>-</w:t>
      </w:r>
      <w:r>
        <w:rPr>
          <w:rFonts w:ascii="Consolas" w:hAnsi="Consolas" w:eastAsia="Consolas" w:cs="Consolas"/>
          <w:color w:val="CCCCCC"/>
          <w:sz w:val="22"/>
          <w:szCs w:val="22"/>
          <w:shd w:val="clear" w:color="auto" w:fill="1E1F22"/>
        </w:rPr>
        <w:t>msgty</w:t>
      </w:r>
      <w:r>
        <w:rPr>
          <w:rFonts w:ascii="Consolas" w:hAnsi="Consolas" w:eastAsia="Consolas" w:cs="Consolas"/>
          <w:color w:val="56A5E4"/>
          <w:sz w:val="22"/>
          <w:szCs w:val="22"/>
          <w:shd w:val="clear" w:color="auto" w:fill="1E1F22"/>
        </w:rPr>
        <w:t xml:space="preserve"> number </w:t>
      </w:r>
      <w:r>
        <w:rPr>
          <w:rFonts w:ascii="Consolas" w:hAnsi="Consolas" w:eastAsia="Consolas" w:cs="Consolas"/>
          <w:color w:val="CCCCCC"/>
          <w:sz w:val="22"/>
          <w:szCs w:val="22"/>
          <w:shd w:val="clear" w:color="auto" w:fill="1E1F22"/>
        </w:rPr>
        <w:t>sy</w:t>
      </w:r>
      <w:r>
        <w:rPr>
          <w:rFonts w:ascii="Consolas" w:hAnsi="Consolas" w:eastAsia="Consolas" w:cs="Consolas"/>
          <w:color w:val="56A5E4"/>
          <w:sz w:val="22"/>
          <w:szCs w:val="22"/>
          <w:shd w:val="clear" w:color="auto" w:fill="1E1F22"/>
        </w:rPr>
        <w:t>-</w:t>
      </w:r>
      <w:r>
        <w:rPr>
          <w:rFonts w:ascii="Consolas" w:hAnsi="Consolas" w:eastAsia="Consolas" w:cs="Consolas"/>
          <w:color w:val="CCCCCC"/>
          <w:sz w:val="22"/>
          <w:szCs w:val="22"/>
          <w:shd w:val="clear" w:color="auto" w:fill="1E1F22"/>
        </w:rPr>
        <w:t>msgno</w:t>
      </w:r>
    </w:p>
    <w:p w14:paraId="04B19173">
      <w:pPr>
        <w:pStyle w:val="13"/>
        <w:widowControl/>
        <w:spacing w:beforeAutospacing="0" w:afterAutospacing="0"/>
      </w:pPr>
      <w:r>
        <w:rPr>
          <w:rFonts w:ascii="Consolas" w:hAnsi="Consolas" w:eastAsia="Consolas" w:cs="Consolas"/>
          <w:color w:val="56A5E4"/>
          <w:sz w:val="22"/>
          <w:szCs w:val="22"/>
          <w:shd w:val="clear" w:color="auto" w:fill="1E1F22"/>
        </w:rPr>
        <w:t>into data(</w:t>
      </w:r>
      <w:r>
        <w:rPr>
          <w:rFonts w:ascii="Consolas" w:hAnsi="Consolas" w:eastAsia="Consolas" w:cs="Consolas"/>
          <w:color w:val="CCCCCC"/>
          <w:sz w:val="22"/>
          <w:szCs w:val="22"/>
          <w:shd w:val="clear" w:color="auto" w:fill="1E1F22"/>
        </w:rPr>
        <w:t>mtext</w:t>
      </w:r>
      <w:r>
        <w:rPr>
          <w:rFonts w:ascii="Consolas" w:hAnsi="Consolas" w:eastAsia="Consolas" w:cs="Consolas"/>
          <w:color w:val="56A5E4"/>
          <w:sz w:val="22"/>
          <w:szCs w:val="22"/>
          <w:shd w:val="clear" w:color="auto" w:fill="1E1F22"/>
        </w:rPr>
        <w:t>)</w:t>
      </w:r>
    </w:p>
    <w:p w14:paraId="04B19174">
      <w:pPr>
        <w:pStyle w:val="13"/>
        <w:widowControl/>
        <w:spacing w:beforeAutospacing="0" w:afterAutospacing="0"/>
      </w:pPr>
      <w:r>
        <w:rPr>
          <w:rFonts w:ascii="Consolas" w:hAnsi="Consolas" w:eastAsia="Consolas" w:cs="Consolas"/>
          <w:color w:val="56A5E4"/>
          <w:sz w:val="22"/>
          <w:szCs w:val="22"/>
          <w:shd w:val="clear" w:color="auto" w:fill="1E1F22"/>
        </w:rPr>
        <w:t xml:space="preserve">with </w:t>
      </w:r>
      <w:r>
        <w:rPr>
          <w:rFonts w:ascii="Consolas" w:hAnsi="Consolas" w:eastAsia="Consolas" w:cs="Consolas"/>
          <w:color w:val="CCCCCC"/>
          <w:sz w:val="22"/>
          <w:szCs w:val="22"/>
          <w:shd w:val="clear" w:color="auto" w:fill="1E1F22"/>
        </w:rPr>
        <w:t>sy</w:t>
      </w:r>
      <w:r>
        <w:rPr>
          <w:rFonts w:ascii="Consolas" w:hAnsi="Consolas" w:eastAsia="Consolas" w:cs="Consolas"/>
          <w:color w:val="56A5E4"/>
          <w:sz w:val="22"/>
          <w:szCs w:val="22"/>
          <w:shd w:val="clear" w:color="auto" w:fill="1E1F22"/>
        </w:rPr>
        <w:t>-</w:t>
      </w:r>
      <w:r>
        <w:rPr>
          <w:rFonts w:ascii="Consolas" w:hAnsi="Consolas" w:eastAsia="Consolas" w:cs="Consolas"/>
          <w:color w:val="CCCCCC"/>
          <w:sz w:val="22"/>
          <w:szCs w:val="22"/>
          <w:shd w:val="clear" w:color="auto" w:fill="1E1F22"/>
        </w:rPr>
        <w:t>msgv1</w:t>
      </w:r>
      <w:r>
        <w:rPr>
          <w:rFonts w:ascii="Consolas" w:hAnsi="Consolas" w:eastAsia="Consolas" w:cs="Consolas"/>
          <w:color w:val="56A5E4"/>
          <w:sz w:val="22"/>
          <w:szCs w:val="22"/>
          <w:shd w:val="clear" w:color="auto" w:fill="1E1F22"/>
        </w:rPr>
        <w:t xml:space="preserve"> </w:t>
      </w:r>
      <w:r>
        <w:rPr>
          <w:rFonts w:ascii="Consolas" w:hAnsi="Consolas" w:eastAsia="Consolas" w:cs="Consolas"/>
          <w:color w:val="CCCCCC"/>
          <w:sz w:val="22"/>
          <w:szCs w:val="22"/>
          <w:shd w:val="clear" w:color="auto" w:fill="1E1F22"/>
        </w:rPr>
        <w:t>sy</w:t>
      </w:r>
      <w:r>
        <w:rPr>
          <w:rFonts w:ascii="Consolas" w:hAnsi="Consolas" w:eastAsia="Consolas" w:cs="Consolas"/>
          <w:color w:val="56A5E4"/>
          <w:sz w:val="22"/>
          <w:szCs w:val="22"/>
          <w:shd w:val="clear" w:color="auto" w:fill="1E1F22"/>
        </w:rPr>
        <w:t>-</w:t>
      </w:r>
      <w:r>
        <w:rPr>
          <w:rFonts w:ascii="Consolas" w:hAnsi="Consolas" w:eastAsia="Consolas" w:cs="Consolas"/>
          <w:color w:val="CCCCCC"/>
          <w:sz w:val="22"/>
          <w:szCs w:val="22"/>
          <w:shd w:val="clear" w:color="auto" w:fill="1E1F22"/>
        </w:rPr>
        <w:t>msgv2</w:t>
      </w:r>
      <w:r>
        <w:rPr>
          <w:rFonts w:ascii="Consolas" w:hAnsi="Consolas" w:eastAsia="Consolas" w:cs="Consolas"/>
          <w:color w:val="56A5E4"/>
          <w:sz w:val="22"/>
          <w:szCs w:val="22"/>
          <w:shd w:val="clear" w:color="auto" w:fill="1E1F22"/>
        </w:rPr>
        <w:t xml:space="preserve"> </w:t>
      </w:r>
      <w:r>
        <w:rPr>
          <w:rFonts w:ascii="Consolas" w:hAnsi="Consolas" w:eastAsia="Consolas" w:cs="Consolas"/>
          <w:color w:val="CCCCCC"/>
          <w:sz w:val="22"/>
          <w:szCs w:val="22"/>
          <w:shd w:val="clear" w:color="auto" w:fill="1E1F22"/>
        </w:rPr>
        <w:t>sy</w:t>
      </w:r>
      <w:r>
        <w:rPr>
          <w:rFonts w:ascii="Consolas" w:hAnsi="Consolas" w:eastAsia="Consolas" w:cs="Consolas"/>
          <w:color w:val="56A5E4"/>
          <w:sz w:val="22"/>
          <w:szCs w:val="22"/>
          <w:shd w:val="clear" w:color="auto" w:fill="1E1F22"/>
        </w:rPr>
        <w:t>-</w:t>
      </w:r>
      <w:r>
        <w:rPr>
          <w:rFonts w:ascii="Consolas" w:hAnsi="Consolas" w:eastAsia="Consolas" w:cs="Consolas"/>
          <w:color w:val="CCCCCC"/>
          <w:sz w:val="22"/>
          <w:szCs w:val="22"/>
          <w:shd w:val="clear" w:color="auto" w:fill="1E1F22"/>
        </w:rPr>
        <w:t>msgv3</w:t>
      </w:r>
      <w:r>
        <w:rPr>
          <w:rFonts w:ascii="Consolas" w:hAnsi="Consolas" w:eastAsia="Consolas" w:cs="Consolas"/>
          <w:color w:val="56A5E4"/>
          <w:sz w:val="22"/>
          <w:szCs w:val="22"/>
          <w:shd w:val="clear" w:color="auto" w:fill="1E1F22"/>
        </w:rPr>
        <w:t xml:space="preserve"> </w:t>
      </w:r>
      <w:r>
        <w:rPr>
          <w:rFonts w:ascii="Consolas" w:hAnsi="Consolas" w:eastAsia="Consolas" w:cs="Consolas"/>
          <w:color w:val="CCCCCC"/>
          <w:sz w:val="22"/>
          <w:szCs w:val="22"/>
          <w:shd w:val="clear" w:color="auto" w:fill="1E1F22"/>
        </w:rPr>
        <w:t>sy</w:t>
      </w:r>
      <w:r>
        <w:rPr>
          <w:rFonts w:ascii="Consolas" w:hAnsi="Consolas" w:eastAsia="Consolas" w:cs="Consolas"/>
          <w:color w:val="56A5E4"/>
          <w:sz w:val="22"/>
          <w:szCs w:val="22"/>
          <w:shd w:val="clear" w:color="auto" w:fill="1E1F22"/>
        </w:rPr>
        <w:t>-</w:t>
      </w:r>
      <w:r>
        <w:rPr>
          <w:rFonts w:ascii="Consolas" w:hAnsi="Consolas" w:eastAsia="Consolas" w:cs="Consolas"/>
          <w:color w:val="CCCCCC"/>
          <w:sz w:val="22"/>
          <w:szCs w:val="22"/>
          <w:shd w:val="clear" w:color="auto" w:fill="1E1F22"/>
        </w:rPr>
        <w:t>msgv4</w:t>
      </w:r>
      <w:r>
        <w:rPr>
          <w:rFonts w:ascii="Consolas" w:hAnsi="Consolas" w:eastAsia="Consolas" w:cs="Consolas"/>
          <w:color w:val="56A5E4"/>
          <w:sz w:val="22"/>
          <w:szCs w:val="22"/>
          <w:shd w:val="clear" w:color="auto" w:fill="1E1F22"/>
        </w:rPr>
        <w:t>.</w:t>
      </w:r>
    </w:p>
    <w:p w14:paraId="04B19175"/>
    <w:p w14:paraId="04B19176"/>
    <w:p w14:paraId="04B19177">
      <w:pPr>
        <w:pStyle w:val="2"/>
      </w:pPr>
      <w:r>
        <w:rPr>
          <w:rFonts w:hint="eastAsia"/>
        </w:rPr>
        <w:t>增强查找</w:t>
      </w:r>
    </w:p>
    <w:p w14:paraId="04B19178">
      <w:pPr>
        <w:pStyle w:val="3"/>
      </w:pPr>
      <w:r>
        <w:rPr>
          <w:rFonts w:hint="eastAsia"/>
        </w:rPr>
        <w:t>1.使用查找程序</w:t>
      </w:r>
      <w:r>
        <w:rPr>
          <w:rFonts w:ascii="微软雅黑" w:hAnsi="微软雅黑" w:eastAsia="微软雅黑" w:cs="微软雅黑"/>
          <w:color w:val="70000D"/>
          <w:sz w:val="18"/>
          <w:szCs w:val="18"/>
          <w:shd w:val="clear" w:color="auto" w:fill="F8CED3"/>
        </w:rPr>
        <w:t>ZFIND_USER_EXIT_AND_BADIS</w:t>
      </w:r>
    </w:p>
    <w:p w14:paraId="04B19179"/>
    <w:p w14:paraId="04B1917A">
      <w:pPr>
        <w:pStyle w:val="3"/>
        <w:rPr>
          <w:rFonts w:eastAsia="宋体"/>
        </w:rPr>
      </w:pPr>
      <w:r>
        <w:rPr>
          <w:rFonts w:hint="eastAsia"/>
        </w:rPr>
        <w:t>1.使用classic bapi的话，断点打在</w:t>
      </w:r>
      <w:r>
        <w:rPr>
          <w:rFonts w:ascii="Consolas" w:hAnsi="Consolas" w:eastAsia="Consolas" w:cs="Consolas"/>
          <w:color w:val="0000FF"/>
          <w:sz w:val="24"/>
          <w:shd w:val="clear" w:color="auto" w:fill="FFFFFF"/>
        </w:rPr>
        <w:t xml:space="preserve"> </w:t>
      </w:r>
      <w:r>
        <w:rPr>
          <w:rFonts w:ascii="Consolas" w:hAnsi="Consolas" w:eastAsia="Consolas" w:cs="Consolas"/>
          <w:color w:val="000000"/>
          <w:sz w:val="24"/>
          <w:shd w:val="clear" w:color="auto" w:fill="FFFFFF"/>
        </w:rPr>
        <w:t>CL_EXITHANDLER</w:t>
      </w:r>
      <w:r>
        <w:rPr>
          <w:rFonts w:hint="eastAsia" w:ascii="Consolas" w:hAnsi="Consolas" w:eastAsia="宋体" w:cs="Consolas"/>
          <w:color w:val="000000"/>
          <w:sz w:val="24"/>
          <w:shd w:val="clear" w:color="auto" w:fill="FFFFFF"/>
        </w:rPr>
        <w:t xml:space="preserve">的 </w:t>
      </w:r>
      <w:r>
        <w:rPr>
          <w:rFonts w:ascii="Consolas" w:hAnsi="Consolas" w:eastAsia="Consolas" w:cs="Consolas"/>
          <w:color w:val="000000"/>
          <w:sz w:val="24"/>
          <w:shd w:val="clear" w:color="auto" w:fill="F0D8A8"/>
        </w:rPr>
        <w:t>get_instance</w:t>
      </w:r>
      <w:r>
        <w:rPr>
          <w:rFonts w:hint="eastAsia" w:ascii="Consolas" w:hAnsi="Consolas" w:eastAsia="宋体" w:cs="Consolas"/>
          <w:color w:val="000000"/>
          <w:sz w:val="24"/>
          <w:shd w:val="clear" w:color="auto" w:fill="F0D8A8"/>
        </w:rPr>
        <w:t>方法</w:t>
      </w:r>
    </w:p>
    <w:p w14:paraId="04B1917B"/>
    <w:p w14:paraId="04B1917C">
      <w:pPr>
        <w:rPr>
          <w:rFonts w:ascii="Consolas" w:hAnsi="Consolas" w:eastAsia="Consolas" w:cs="Consolas"/>
          <w:color w:val="0000FF"/>
          <w:sz w:val="24"/>
          <w:shd w:val="clear" w:color="auto" w:fill="FFFFFF"/>
        </w:rPr>
      </w:pPr>
      <w:r>
        <w:rPr>
          <w:rFonts w:ascii="Consolas" w:hAnsi="Consolas" w:eastAsia="Consolas" w:cs="Consolas"/>
          <w:color w:val="0000FF"/>
          <w:sz w:val="24"/>
          <w:bdr w:val="dashed" w:color="000093" w:sz="8" w:space="0"/>
          <w:shd w:val="clear" w:color="auto" w:fill="FFFFFF"/>
        </w:rPr>
        <w:t>class</w:t>
      </w:r>
      <w:r>
        <w:rPr>
          <w:rFonts w:ascii="Consolas" w:hAnsi="Consolas" w:eastAsia="Consolas" w:cs="Consolas"/>
          <w:color w:val="0000FF"/>
          <w:sz w:val="24"/>
          <w:shd w:val="clear" w:color="auto" w:fill="FFFFFF"/>
        </w:rPr>
        <w:t xml:space="preserve"> </w:t>
      </w:r>
      <w:r>
        <w:rPr>
          <w:rFonts w:ascii="Consolas" w:hAnsi="Consolas" w:eastAsia="Consolas" w:cs="Consolas"/>
          <w:color w:val="000000"/>
          <w:sz w:val="24"/>
          <w:shd w:val="clear" w:color="auto" w:fill="FFFFFF"/>
        </w:rPr>
        <w:t>CL_EXITHANDLER</w:t>
      </w:r>
      <w:r>
        <w:rPr>
          <w:rFonts w:ascii="Consolas" w:hAnsi="Consolas" w:eastAsia="Consolas" w:cs="Consolas"/>
          <w:color w:val="0000FF"/>
          <w:sz w:val="24"/>
          <w:shd w:val="clear" w:color="auto" w:fill="FFFFFF"/>
        </w:rPr>
        <w:t xml:space="preserve"> definition</w:t>
      </w:r>
    </w:p>
    <w:p w14:paraId="04B1917D">
      <w:pPr>
        <w:pStyle w:val="3"/>
      </w:pPr>
      <w:r>
        <w:rPr>
          <w:rFonts w:hint="eastAsia"/>
        </w:rPr>
        <w:t>2.使用statement断点 监控指定语句的执行，</w:t>
      </w:r>
    </w:p>
    <w:p w14:paraId="04B1917E">
      <w:pPr>
        <w:rPr>
          <w:rFonts w:ascii="Arial" w:hAnsi="Arial" w:eastAsia="宋体" w:cs="Arial"/>
          <w:color w:val="4D4D4D"/>
          <w:sz w:val="24"/>
          <w:shd w:val="clear" w:color="auto" w:fill="FFFFFF"/>
        </w:rPr>
      </w:pPr>
      <w:r>
        <w:rPr>
          <w:rFonts w:ascii="Arial" w:hAnsi="Arial" w:eastAsia="Arial" w:cs="Arial"/>
          <w:color w:val="4D4D4D"/>
          <w:sz w:val="24"/>
          <w:shd w:val="clear" w:color="auto" w:fill="FFFFFF"/>
        </w:rPr>
        <w:t>GET BADI</w:t>
      </w:r>
      <w:r>
        <w:rPr>
          <w:rFonts w:hint="eastAsia" w:ascii="Arial" w:hAnsi="Arial" w:eastAsia="宋体" w:cs="Arial"/>
          <w:color w:val="4D4D4D"/>
          <w:sz w:val="24"/>
          <w:shd w:val="clear" w:color="auto" w:fill="FFFFFF"/>
        </w:rPr>
        <w:t xml:space="preserve"> 输入该语句，单有执行该语句的时候停下，记录对应的bapi名称。</w:t>
      </w:r>
    </w:p>
    <w:p w14:paraId="04B1917F">
      <w:pPr>
        <w:rPr>
          <w:rFonts w:ascii="Arial" w:hAnsi="Arial" w:eastAsia="宋体" w:cs="Arial"/>
          <w:color w:val="4D4D4D"/>
          <w:sz w:val="24"/>
          <w:shd w:val="clear" w:color="auto" w:fill="FFFFFF"/>
        </w:rPr>
      </w:pPr>
    </w:p>
    <w:p w14:paraId="04B19180">
      <w:pPr>
        <w:pStyle w:val="2"/>
      </w:pPr>
      <w:r>
        <w:rPr>
          <w:rFonts w:hint="eastAsia"/>
        </w:rPr>
        <w:t>物料的单位转换</w:t>
      </w:r>
    </w:p>
    <w:p w14:paraId="04B19181">
      <w:pPr>
        <w:pStyle w:val="12"/>
        <w:widowControl/>
        <w:rPr>
          <w:rFonts w:hint="default" w:ascii="monospace" w:hAnsi="monospace" w:eastAsia="monospace" w:cs="monospace"/>
          <w:sz w:val="21"/>
          <w:szCs w:val="21"/>
        </w:rPr>
      </w:pPr>
      <w:r>
        <w:rPr>
          <w:rFonts w:hint="default" w:ascii="monospace" w:hAnsi="monospace" w:eastAsia="monospace" w:cs="monospace"/>
          <w:color w:val="A9B7C6"/>
          <w:sz w:val="21"/>
          <w:szCs w:val="21"/>
          <w:shd w:val="clear" w:color="auto" w:fill="2B2B2B"/>
        </w:rPr>
        <w:t>MD_CONVERT_MATERIAL_UNIT</w:t>
      </w:r>
    </w:p>
    <w:p w14:paraId="04B19182">
      <w:pPr>
        <w:rPr>
          <w:rFonts w:ascii="Arial" w:hAnsi="Arial" w:eastAsia="宋体" w:cs="Arial"/>
          <w:color w:val="4D4D4D"/>
          <w:sz w:val="24"/>
          <w:shd w:val="clear" w:color="auto" w:fill="FFFFFF"/>
        </w:rPr>
      </w:pPr>
    </w:p>
    <w:p w14:paraId="04B19183">
      <w:pPr>
        <w:pStyle w:val="2"/>
      </w:pPr>
      <w:r>
        <w:rPr>
          <w:rFonts w:hint="eastAsia"/>
        </w:rPr>
        <w:t>Abap demo</w:t>
      </w:r>
    </w:p>
    <w:p w14:paraId="04B19184">
      <w:r>
        <w:t>SABAPDEMOS</w:t>
      </w:r>
      <w:r>
        <w:rPr>
          <w:rFonts w:hint="eastAsia"/>
        </w:rPr>
        <w:t xml:space="preserve"> 官方api中的实例代码</w:t>
      </w:r>
    </w:p>
    <w:p w14:paraId="04B19185"/>
    <w:p w14:paraId="04B19186">
      <w:r>
        <w:t>SALV_OM_OBJECTS</w:t>
      </w:r>
      <w:r>
        <w:rPr>
          <w:rFonts w:hint="eastAsia"/>
        </w:rPr>
        <w:t xml:space="preserve">   SALV的例子</w:t>
      </w:r>
    </w:p>
    <w:p w14:paraId="04B19187"/>
    <w:p w14:paraId="04B19188">
      <w:r>
        <w:t>SZAL</w:t>
      </w:r>
      <w:r>
        <w:rPr>
          <w:rFonts w:hint="eastAsia"/>
        </w:rPr>
        <w:t xml:space="preserve"> 应用日志的例子</w:t>
      </w:r>
    </w:p>
    <w:p w14:paraId="04B19189"/>
    <w:p w14:paraId="04B1918A">
      <w:r>
        <w:rPr>
          <w:rFonts w:hint="eastAsia"/>
        </w:rPr>
        <w:t>SCET 表单组件</w:t>
      </w:r>
    </w:p>
    <w:p w14:paraId="04B1918B"/>
    <w:p w14:paraId="04B1918C">
      <w:r>
        <w:rPr>
          <w:rFonts w:hint="eastAsia"/>
        </w:rPr>
        <w:t>查看sap里面提供的例子，即能有的实现</w:t>
      </w:r>
    </w:p>
    <w:p w14:paraId="04B1918D">
      <w:r>
        <w:rPr>
          <w:rFonts w:hint="eastAsia"/>
        </w:rPr>
        <w:t xml:space="preserve">Ctrl+ h </w:t>
      </w:r>
    </w:p>
    <w:p w14:paraId="04B1918E">
      <w:r>
        <w:rPr>
          <w:rFonts w:hint="eastAsia"/>
        </w:rPr>
        <w:t>输入*demo*</w:t>
      </w:r>
    </w:p>
    <w:p w14:paraId="04B1918F">
      <w:r>
        <w:rPr>
          <w:rFonts w:hint="eastAsia"/>
        </w:rPr>
        <w:t>过滤 type  : repo</w:t>
      </w:r>
    </w:p>
    <w:p w14:paraId="04B19190"/>
    <w:p w14:paraId="04B19191">
      <w:r>
        <w:drawing>
          <wp:inline distT="0" distB="0" distL="114300" distR="114300">
            <wp:extent cx="5273040" cy="1743075"/>
            <wp:effectExtent l="0" t="0" r="3810" b="952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4"/>
                    <a:stretch>
                      <a:fillRect/>
                    </a:stretch>
                  </pic:blipFill>
                  <pic:spPr>
                    <a:xfrm>
                      <a:off x="0" y="0"/>
                      <a:ext cx="5273040" cy="1743075"/>
                    </a:xfrm>
                    <a:prstGeom prst="rect">
                      <a:avLst/>
                    </a:prstGeom>
                    <a:noFill/>
                    <a:ln>
                      <a:noFill/>
                    </a:ln>
                  </pic:spPr>
                </pic:pic>
              </a:graphicData>
            </a:graphic>
          </wp:inline>
        </w:drawing>
      </w:r>
    </w:p>
    <w:p w14:paraId="04B19192"/>
    <w:p w14:paraId="04B19193"/>
    <w:p w14:paraId="04B19194"/>
    <w:p w14:paraId="04B19195"/>
    <w:p w14:paraId="04B19196">
      <w:r>
        <w:rPr>
          <w:rFonts w:hint="eastAsia"/>
        </w:rPr>
        <w:t>Abap中的结构 字段名，字段顺序，字段类型，都相同，会是同一个类型么</w:t>
      </w:r>
    </w:p>
    <w:p w14:paraId="04B19197"/>
    <w:p w14:paraId="04B19198">
      <w:pPr>
        <w:pStyle w:val="2"/>
      </w:pPr>
      <w:r>
        <w:rPr>
          <w:rFonts w:hint="eastAsia"/>
        </w:rPr>
        <w:t>字符串转换</w:t>
      </w:r>
      <w:r>
        <w:t>函数组 SCMS_CONV</w:t>
      </w:r>
    </w:p>
    <w:p w14:paraId="04B19199">
      <w:r>
        <w:t>函数 SCMS_XSTRING_TO_BINARY</w:t>
      </w:r>
    </w:p>
    <w:p w14:paraId="04B1919A">
      <w:r>
        <w:t>函数 SCMS_STRING_TO_XSTRING</w:t>
      </w:r>
    </w:p>
    <w:p w14:paraId="04B1919B">
      <w:r>
        <w:t>函数 SCMS_BINARY_TO_XSTRING</w:t>
      </w:r>
    </w:p>
    <w:p w14:paraId="04B1919C">
      <w:r>
        <w:t>函数 SCMS_BINARY_TO_STRING</w:t>
      </w:r>
    </w:p>
    <w:p w14:paraId="04B1919D"/>
    <w:p w14:paraId="04B1919E">
      <w:pPr>
        <w:pStyle w:val="2"/>
        <w:rPr>
          <w:rStyle w:val="68"/>
          <w:b/>
        </w:rPr>
      </w:pPr>
      <w:r>
        <w:rPr>
          <w:rFonts w:hint="eastAsia"/>
        </w:rPr>
        <w:t>F4搜索</w:t>
      </w:r>
      <w:r>
        <w:rPr>
          <w:rStyle w:val="68"/>
          <w:rFonts w:hint="eastAsia"/>
          <w:b/>
        </w:rPr>
        <w:t>帮助</w:t>
      </w:r>
    </w:p>
    <w:p w14:paraId="04B1919F">
      <w:pPr>
        <w:pStyle w:val="9"/>
      </w:pPr>
      <w:r>
        <w:rPr>
          <w:rFonts w:hint="eastAsia"/>
        </w:rPr>
        <w:t>代码实现</w:t>
      </w:r>
    </w:p>
    <w:p w14:paraId="04B191A0">
      <w:pPr>
        <w:pStyle w:val="13"/>
        <w:widowControl/>
        <w:spacing w:beforeAutospacing="0" w:afterAutospacing="0"/>
      </w:pPr>
      <w:r>
        <w:rPr>
          <w:rFonts w:ascii="Consolas" w:hAnsi="Consolas" w:eastAsia="Consolas" w:cs="Consolas"/>
          <w:color w:val="56A5E4"/>
          <w:shd w:val="clear" w:color="auto" w:fill="1E1F22"/>
        </w:rPr>
        <w:t xml:space="preserve">at selection-screen on value-request for </w:t>
      </w:r>
      <w:r>
        <w:rPr>
          <w:rFonts w:ascii="Consolas" w:hAnsi="Consolas" w:eastAsia="Consolas" w:cs="Consolas"/>
          <w:color w:val="CCCCCC"/>
          <w:shd w:val="clear" w:color="auto" w:fill="1B6291"/>
        </w:rPr>
        <w:t>p_name</w:t>
      </w:r>
      <w:r>
        <w:rPr>
          <w:rFonts w:ascii="Consolas" w:hAnsi="Consolas" w:eastAsia="Consolas" w:cs="Consolas"/>
          <w:color w:val="56A5E4"/>
          <w:shd w:val="clear" w:color="auto" w:fill="1E1F22"/>
        </w:rPr>
        <w:t>.</w:t>
      </w:r>
      <w:r>
        <w:rPr>
          <w:rFonts w:ascii="Consolas" w:hAnsi="Consolas" w:eastAsia="Consolas" w:cs="Consolas"/>
          <w:color w:val="808080"/>
          <w:shd w:val="clear" w:color="auto" w:fill="1E1F22"/>
        </w:rPr>
        <w:t>"POH POV F4</w:t>
      </w:r>
    </w:p>
    <w:p w14:paraId="04B191A1"/>
    <w:p w14:paraId="04B191A2">
      <w:pPr>
        <w:rPr>
          <w:rFonts w:ascii="Consolas" w:hAnsi="Consolas" w:eastAsia="Consolas" w:cs="Consolas"/>
          <w:color w:val="1EB540"/>
          <w:sz w:val="24"/>
          <w:shd w:val="clear" w:color="auto" w:fill="1E1F22"/>
        </w:rPr>
      </w:pPr>
      <w:r>
        <w:rPr>
          <w:rFonts w:ascii="Consolas" w:hAnsi="Consolas" w:eastAsia="Consolas" w:cs="Consolas"/>
          <w:color w:val="1EB540"/>
          <w:sz w:val="24"/>
          <w:shd w:val="clear" w:color="auto" w:fill="1E1F22"/>
        </w:rPr>
        <w:t>F4IF_FIELD_VALUE_REQUEST</w:t>
      </w:r>
    </w:p>
    <w:p w14:paraId="04B191A3">
      <w:pPr>
        <w:rPr>
          <w:rFonts w:ascii="Consolas" w:hAnsi="Consolas" w:eastAsia="宋体" w:cs="Consolas"/>
          <w:color w:val="1EB540"/>
          <w:sz w:val="24"/>
          <w:shd w:val="clear" w:color="auto" w:fill="1E1F22"/>
        </w:rPr>
      </w:pPr>
      <w:r>
        <w:rPr>
          <w:rFonts w:hint="eastAsia" w:ascii="Consolas" w:hAnsi="Consolas" w:eastAsia="宋体" w:cs="Consolas"/>
          <w:color w:val="1EB540"/>
          <w:sz w:val="24"/>
          <w:shd w:val="clear" w:color="auto" w:fill="1E1F22"/>
        </w:rPr>
        <w:t>使用系统透明表来做搜索帮助数据源</w:t>
      </w:r>
    </w:p>
    <w:p w14:paraId="04B191A4">
      <w:pPr>
        <w:rPr>
          <w:rFonts w:ascii="Consolas" w:hAnsi="Consolas" w:eastAsia="宋体" w:cs="Consolas"/>
          <w:color w:val="1EB540"/>
          <w:sz w:val="24"/>
          <w:shd w:val="clear" w:color="auto" w:fill="1E1F22"/>
        </w:rPr>
      </w:pPr>
    </w:p>
    <w:p w14:paraId="04B191A5">
      <w:pPr>
        <w:rPr>
          <w:rFonts w:ascii="Consolas" w:hAnsi="Consolas" w:eastAsia="Consolas" w:cs="Consolas"/>
          <w:color w:val="1EB540"/>
          <w:sz w:val="24"/>
          <w:shd w:val="clear" w:color="auto" w:fill="1E1F22"/>
        </w:rPr>
      </w:pPr>
      <w:r>
        <w:rPr>
          <w:rFonts w:ascii="Consolas" w:hAnsi="Consolas" w:eastAsia="Consolas" w:cs="Consolas"/>
          <w:color w:val="1EB540"/>
          <w:sz w:val="24"/>
          <w:shd w:val="clear" w:color="auto" w:fill="1E1F22"/>
        </w:rPr>
        <w:t>F4IF_INT_TABLE_VALUE_REQUEST</w:t>
      </w:r>
    </w:p>
    <w:p w14:paraId="04B191A6">
      <w:pPr>
        <w:rPr>
          <w:rFonts w:ascii="Consolas" w:hAnsi="Consolas" w:eastAsia="宋体" w:cs="Consolas"/>
          <w:color w:val="1EB540"/>
          <w:sz w:val="24"/>
          <w:shd w:val="clear" w:color="auto" w:fill="1E1F22"/>
        </w:rPr>
      </w:pPr>
      <w:r>
        <w:rPr>
          <w:rFonts w:hint="eastAsia" w:ascii="Consolas" w:hAnsi="Consolas" w:eastAsia="宋体" w:cs="Consolas"/>
          <w:color w:val="1EB540"/>
          <w:sz w:val="24"/>
          <w:shd w:val="clear" w:color="auto" w:fill="1E1F22"/>
        </w:rPr>
        <w:t>使用自定义内表来做搜索帮助数据源</w:t>
      </w:r>
    </w:p>
    <w:p w14:paraId="04B191A7"/>
    <w:p w14:paraId="04B191A8"/>
    <w:p w14:paraId="04B191A9">
      <w:r>
        <w:rPr>
          <w:rFonts w:hint="eastAsia"/>
        </w:rPr>
        <w:t>特殊功能</w:t>
      </w:r>
    </w:p>
    <w:p w14:paraId="04B191AA"/>
    <w:p w14:paraId="04B191AB">
      <w:r>
        <w:rPr>
          <w:rFonts w:hint="eastAsia"/>
        </w:rPr>
        <w:t>同步写入其他选择屏幕字段的值，如选择了学生，就自动填写性别，年龄</w:t>
      </w:r>
    </w:p>
    <w:p w14:paraId="04B191AC"/>
    <w:p w14:paraId="04B191AD"/>
    <w:p w14:paraId="04B191AE">
      <w:pPr>
        <w:pStyle w:val="5"/>
      </w:pPr>
      <w:r>
        <w:rPr>
          <w:rFonts w:hint="eastAsia"/>
        </w:rPr>
        <w:t>动态更新选择屏幕上字段值</w:t>
      </w:r>
    </w:p>
    <w:p w14:paraId="04B191AF"/>
    <w:p w14:paraId="04B191B0">
      <w:r>
        <w:t>*   当前屏幕数据对象，动态修改对于选择屏幕的</w:t>
      </w:r>
    </w:p>
    <w:p w14:paraId="04B191B1">
      <w:r>
        <w:t xml:space="preserve">  data lt_dynpfields type table of dynpread.</w:t>
      </w:r>
    </w:p>
    <w:p w14:paraId="04B191B2">
      <w:r>
        <w:t xml:space="preserve">  data lw_dynpfields type dynpread.</w:t>
      </w:r>
    </w:p>
    <w:p w14:paraId="04B191B3">
      <w:r>
        <w:t xml:space="preserve">  clear lt_dynpfields.</w:t>
      </w:r>
    </w:p>
    <w:p w14:paraId="04B191B4">
      <w:r>
        <w:t xml:space="preserve">  lw_dynpfields-fieldname  = 'P_NAME2'.</w:t>
      </w:r>
    </w:p>
    <w:p w14:paraId="04B191B5">
      <w:r>
        <w:t xml:space="preserve">  lw_dynpfields-fieldvalue = 'yyyyyyyyyyyy'.</w:t>
      </w:r>
    </w:p>
    <w:p w14:paraId="04B191B6">
      <w:r>
        <w:t xml:space="preserve">  append lw_dynpfields to lt_dynpfields.</w:t>
      </w:r>
    </w:p>
    <w:p w14:paraId="04B191B7">
      <w:r>
        <w:t xml:space="preserve">  modify lt_dynpfields from lw_dynpfields index 1 transporting fieldname.</w:t>
      </w:r>
    </w:p>
    <w:p w14:paraId="04B191B8"/>
    <w:p w14:paraId="04B191B9">
      <w:r>
        <w:t xml:space="preserve">  "更新选择屏幕的字段值</w:t>
      </w:r>
    </w:p>
    <w:p w14:paraId="04B191BA">
      <w:r>
        <w:t xml:space="preserve">  call function 'DYNP_VALUES_UPDATE'</w:t>
      </w:r>
    </w:p>
    <w:p w14:paraId="04B191BB">
      <w:r>
        <w:t xml:space="preserve">    exporting</w:t>
      </w:r>
    </w:p>
    <w:p w14:paraId="04B191BC">
      <w:r>
        <w:t xml:space="preserve">      dyname     = sy-repid</w:t>
      </w:r>
    </w:p>
    <w:p w14:paraId="04B191BD">
      <w:r>
        <w:t xml:space="preserve">      dynumb     = sy-dynnr</w:t>
      </w:r>
    </w:p>
    <w:p w14:paraId="04B191BE">
      <w:r>
        <w:t xml:space="preserve">    tables</w:t>
      </w:r>
    </w:p>
    <w:p w14:paraId="04B191BF">
      <w:r>
        <w:t xml:space="preserve">      dynpfields = lt_dynpfields.</w:t>
      </w:r>
    </w:p>
    <w:p w14:paraId="04B191C0"/>
    <w:p w14:paraId="04B191C1">
      <w:pPr>
        <w:pStyle w:val="2"/>
      </w:pPr>
      <w:r>
        <w:rPr>
          <w:rFonts w:hint="eastAsia"/>
        </w:rPr>
        <w:t>设置屏幕状态</w:t>
      </w:r>
    </w:p>
    <w:p w14:paraId="04B191C2">
      <w:pPr>
        <w:pStyle w:val="13"/>
        <w:widowControl/>
        <w:spacing w:beforeAutospacing="0" w:afterAutospacing="0"/>
      </w:pPr>
      <w:r>
        <w:rPr>
          <w:rFonts w:ascii="Consolas" w:hAnsi="Consolas" w:eastAsia="Consolas" w:cs="Consolas"/>
          <w:color w:val="56A5E4"/>
          <w:bdr w:val="single" w:color="5E5E5E" w:sz="8" w:space="0"/>
          <w:shd w:val="clear" w:color="auto" w:fill="1E1F22"/>
        </w:rPr>
        <w:t xml:space="preserve">call selection-screen </w:t>
      </w:r>
      <w:r>
        <w:rPr>
          <w:rFonts w:ascii="Consolas" w:hAnsi="Consolas" w:eastAsia="Consolas" w:cs="Consolas"/>
          <w:color w:val="CCCCCC"/>
          <w:shd w:val="clear" w:color="auto" w:fill="1E1F22"/>
        </w:rPr>
        <w:t>0001</w:t>
      </w:r>
      <w:r>
        <w:rPr>
          <w:rFonts w:ascii="Consolas" w:hAnsi="Consolas" w:eastAsia="Consolas" w:cs="Consolas"/>
          <w:color w:val="56A5E4"/>
          <w:shd w:val="clear" w:color="auto" w:fill="1E1F22"/>
        </w:rPr>
        <w:t>.</w:t>
      </w:r>
    </w:p>
    <w:p w14:paraId="04B191C3">
      <w:pPr>
        <w:pStyle w:val="13"/>
        <w:widowControl/>
        <w:spacing w:beforeAutospacing="0" w:afterAutospacing="0"/>
      </w:pPr>
      <w:r>
        <w:rPr>
          <w:rFonts w:ascii="Consolas" w:hAnsi="Consolas" w:eastAsia="Consolas" w:cs="Consolas"/>
          <w:color w:val="56A5E4"/>
          <w:shd w:val="clear" w:color="auto" w:fill="1E1F22"/>
        </w:rPr>
        <w:t xml:space="preserve">set pf-status </w:t>
      </w:r>
      <w:r>
        <w:rPr>
          <w:rFonts w:ascii="Consolas" w:hAnsi="Consolas" w:eastAsia="Consolas" w:cs="Consolas"/>
          <w:color w:val="1EB540"/>
          <w:shd w:val="clear" w:color="auto" w:fill="1E1F22"/>
        </w:rPr>
        <w:t>'STATUS1'</w:t>
      </w:r>
      <w:r>
        <w:rPr>
          <w:rFonts w:ascii="Consolas" w:hAnsi="Consolas" w:eastAsia="Consolas" w:cs="Consolas"/>
          <w:color w:val="56A5E4"/>
          <w:shd w:val="clear" w:color="auto" w:fill="1E1F22"/>
        </w:rPr>
        <w:t>.</w:t>
      </w:r>
    </w:p>
    <w:p w14:paraId="04B191C4">
      <w:r>
        <w:drawing>
          <wp:inline distT="0" distB="0" distL="114300" distR="114300">
            <wp:extent cx="5273040" cy="1936750"/>
            <wp:effectExtent l="0" t="0" r="3810" b="635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4"/>
                    <a:stretch>
                      <a:fillRect/>
                    </a:stretch>
                  </pic:blipFill>
                  <pic:spPr>
                    <a:xfrm>
                      <a:off x="0" y="0"/>
                      <a:ext cx="5273040" cy="1936750"/>
                    </a:xfrm>
                    <a:prstGeom prst="rect">
                      <a:avLst/>
                    </a:prstGeom>
                    <a:noFill/>
                    <a:ln>
                      <a:noFill/>
                    </a:ln>
                  </pic:spPr>
                </pic:pic>
              </a:graphicData>
            </a:graphic>
          </wp:inline>
        </w:drawing>
      </w:r>
    </w:p>
    <w:p w14:paraId="04B191C5"/>
    <w:p w14:paraId="04B191C6">
      <w:pPr>
        <w:pStyle w:val="2"/>
      </w:pPr>
      <w:r>
        <w:rPr>
          <w:rFonts w:hint="eastAsia"/>
        </w:rPr>
        <w:t>创建唯一标识</w:t>
      </w:r>
    </w:p>
    <w:p w14:paraId="04B191C7">
      <w:pPr>
        <w:pStyle w:val="13"/>
        <w:widowControl/>
        <w:spacing w:beforeAutospacing="0" w:afterAutospacing="0"/>
      </w:pPr>
      <w:r>
        <w:rPr>
          <w:rFonts w:ascii="Consolas" w:hAnsi="Consolas" w:eastAsia="Consolas" w:cs="Consolas"/>
          <w:color w:val="56A5E4"/>
          <w:shd w:val="clear" w:color="auto" w:fill="1E1F22"/>
        </w:rPr>
        <w:t xml:space="preserve">call function </w:t>
      </w:r>
      <w:r>
        <w:rPr>
          <w:rFonts w:ascii="Consolas" w:hAnsi="Consolas" w:eastAsia="Consolas" w:cs="Consolas"/>
          <w:color w:val="1EB540"/>
          <w:shd w:val="clear" w:color="auto" w:fill="1E1F22"/>
        </w:rPr>
        <w:t>'GUID_CREATE'</w:t>
      </w:r>
    </w:p>
    <w:p w14:paraId="04B191C8">
      <w:pPr>
        <w:pStyle w:val="13"/>
        <w:widowControl/>
        <w:spacing w:beforeAutospacing="0" w:afterAutospacing="0"/>
      </w:pPr>
      <w:r>
        <w:rPr>
          <w:rFonts w:ascii="Consolas" w:hAnsi="Consolas" w:eastAsia="Consolas" w:cs="Consolas"/>
          <w:color w:val="56A5E4"/>
          <w:shd w:val="clear" w:color="auto" w:fill="1E1F22"/>
        </w:rPr>
        <w:t>importing</w:t>
      </w:r>
    </w:p>
    <w:p w14:paraId="04B191C9">
      <w:pPr>
        <w:pStyle w:val="13"/>
        <w:widowControl/>
        <w:spacing w:beforeAutospacing="0" w:afterAutospacing="0"/>
        <w:rPr>
          <w:rFonts w:ascii="Consolas" w:hAnsi="Consolas" w:eastAsia="Consolas" w:cs="Consolas"/>
          <w:color w:val="56A5E4"/>
          <w:shd w:val="clear" w:color="auto" w:fill="1E1F22"/>
        </w:rPr>
      </w:pPr>
      <w:r>
        <w:rPr>
          <w:rFonts w:ascii="Consolas" w:hAnsi="Consolas" w:eastAsia="Consolas" w:cs="Consolas"/>
          <w:color w:val="CCCCCC"/>
          <w:shd w:val="clear" w:color="auto" w:fill="1E1F22"/>
        </w:rPr>
        <w:t>ev_guid_16</w:t>
      </w:r>
      <w:r>
        <w:rPr>
          <w:rFonts w:ascii="Consolas" w:hAnsi="Consolas" w:eastAsia="Consolas" w:cs="Consolas"/>
          <w:color w:val="56A5E4"/>
          <w:shd w:val="clear" w:color="auto" w:fill="1E1F22"/>
        </w:rPr>
        <w:t xml:space="preserve"> = </w:t>
      </w:r>
      <w:r>
        <w:rPr>
          <w:rFonts w:ascii="Consolas" w:hAnsi="Consolas" w:eastAsia="Consolas" w:cs="Consolas"/>
          <w:color w:val="CCCCCC"/>
          <w:shd w:val="clear" w:color="auto" w:fill="1E1F22"/>
        </w:rPr>
        <w:t>lv_order_guid</w:t>
      </w:r>
      <w:r>
        <w:rPr>
          <w:rFonts w:ascii="Consolas" w:hAnsi="Consolas" w:eastAsia="Consolas" w:cs="Consolas"/>
          <w:color w:val="56A5E4"/>
          <w:shd w:val="clear" w:color="auto" w:fill="1E1F22"/>
        </w:rPr>
        <w:t>.</w:t>
      </w:r>
    </w:p>
    <w:p w14:paraId="04B191CA">
      <w:pPr>
        <w:pStyle w:val="13"/>
        <w:widowControl/>
        <w:spacing w:beforeAutospacing="0" w:afterAutospacing="0"/>
        <w:rPr>
          <w:rFonts w:ascii="Consolas" w:hAnsi="Consolas" w:eastAsia="Consolas" w:cs="Consolas"/>
          <w:color w:val="56A5E4"/>
          <w:shd w:val="clear" w:color="auto" w:fill="1E1F22"/>
        </w:rPr>
      </w:pPr>
    </w:p>
    <w:p w14:paraId="04B191CB">
      <w:pPr>
        <w:pStyle w:val="2"/>
      </w:pPr>
      <w:r>
        <w:rPr>
          <w:rFonts w:hint="eastAsia"/>
        </w:rPr>
        <w:t>跳出循环</w:t>
      </w:r>
    </w:p>
    <w:p w14:paraId="04B191CC"/>
    <w:p w14:paraId="04B191CD">
      <w:r>
        <w:rPr>
          <w:rFonts w:hint="eastAsia"/>
        </w:rPr>
        <w:t>Exit 退出当前循环</w:t>
      </w:r>
    </w:p>
    <w:p w14:paraId="04B191CE"/>
    <w:p w14:paraId="04B191CF">
      <w:r>
        <w:rPr>
          <w:rFonts w:ascii="monospace" w:hAnsi="monospace" w:eastAsia="monospace" w:cs="monospace"/>
          <w:color w:val="7FB421"/>
          <w:sz w:val="17"/>
          <w:szCs w:val="17"/>
          <w:shd w:val="clear" w:color="auto" w:fill="F5F6F8"/>
        </w:rPr>
        <w:t>LEAVE TO TOP</w:t>
      </w:r>
      <w:r>
        <w:rPr>
          <w:rFonts w:hint="eastAsia"/>
        </w:rPr>
        <w:t>退去嵌套的所有循环</w:t>
      </w:r>
      <w:r>
        <w:rPr>
          <w:rFonts w:hint="eastAsia"/>
        </w:rPr>
        <w:br w:type="textWrapping"/>
      </w:r>
      <w:r>
        <w:rPr>
          <w:rFonts w:hint="eastAsia"/>
        </w:rPr>
        <w:br w:type="textWrapping"/>
      </w:r>
      <w:r>
        <w:rPr>
          <w:rFonts w:hint="eastAsia"/>
        </w:rPr>
        <w:t>LOOP AT it_table WHERE field = 'some_value'.</w:t>
      </w:r>
    </w:p>
    <w:p w14:paraId="04B191D0">
      <w:r>
        <w:rPr>
          <w:rFonts w:hint="eastAsia"/>
        </w:rPr>
        <w:t xml:space="preserve">  "只处理符合条件的行</w:t>
      </w:r>
    </w:p>
    <w:p w14:paraId="04B191D1">
      <w:r>
        <w:rPr>
          <w:rFonts w:hint="eastAsia"/>
        </w:rPr>
        <w:t>ENDLOOP.</w:t>
      </w:r>
    </w:p>
    <w:p w14:paraId="04B191D2"/>
    <w:p w14:paraId="04B191D3"/>
    <w:p w14:paraId="04B191D4">
      <w:pPr>
        <w:pStyle w:val="2"/>
      </w:pPr>
      <w:r>
        <w:rPr>
          <w:rFonts w:hint="eastAsia"/>
        </w:rPr>
        <w:t>修改参数的值</w:t>
      </w:r>
    </w:p>
    <w:p w14:paraId="04B191D5">
      <w:r>
        <w:rPr>
          <w:rFonts w:hint="eastAsia"/>
        </w:rPr>
        <w:t xml:space="preserve">Function </w:t>
      </w:r>
      <w:r>
        <w:rPr>
          <w:rFonts w:hint="eastAsia"/>
        </w:rPr>
        <w:tab/>
      </w:r>
    </w:p>
    <w:p w14:paraId="04B191D6">
      <w:pPr>
        <w:ind w:left="420" w:firstLine="420"/>
      </w:pPr>
      <w:r>
        <w:rPr>
          <w:rFonts w:hint="eastAsia"/>
        </w:rPr>
        <w:t>RFC模式只能为值传递</w:t>
      </w:r>
    </w:p>
    <w:p w14:paraId="04B191D7">
      <w:pPr>
        <w:ind w:left="420" w:firstLine="420"/>
      </w:pPr>
      <w:r>
        <w:rPr>
          <w:rFonts w:hint="eastAsia"/>
        </w:rPr>
        <w:t>import参数引用传递也不能修改值，</w:t>
      </w:r>
    </w:p>
    <w:p w14:paraId="04B191D8">
      <w:pPr>
        <w:ind w:left="420" w:firstLine="420"/>
      </w:pPr>
      <w:r>
        <w:rPr>
          <w:rFonts w:hint="eastAsia"/>
        </w:rPr>
        <w:t>使用changing才可以</w:t>
      </w:r>
    </w:p>
    <w:p w14:paraId="04B191D9"/>
    <w:p w14:paraId="04B191DA">
      <w:r>
        <w:rPr>
          <w:rFonts w:hint="eastAsia"/>
        </w:rPr>
        <w:t>Form</w:t>
      </w:r>
    </w:p>
    <w:p w14:paraId="04B191DB">
      <w:pPr>
        <w:ind w:firstLine="420"/>
      </w:pPr>
      <w:r>
        <w:rPr>
          <w:rFonts w:hint="eastAsia"/>
        </w:rPr>
        <w:t>Using 默认是引用传递，可以修改，影响后续使用</w:t>
      </w:r>
    </w:p>
    <w:p w14:paraId="04B191DC">
      <w:pPr>
        <w:ind w:firstLine="420"/>
      </w:pPr>
      <w:r>
        <w:rPr>
          <w:rFonts w:hint="eastAsia"/>
        </w:rPr>
        <w:t>Changing 使用引用传递</w:t>
      </w:r>
    </w:p>
    <w:p w14:paraId="04B191DD">
      <w:pPr>
        <w:ind w:firstLine="420"/>
      </w:pPr>
    </w:p>
    <w:p w14:paraId="04B191DE">
      <w:r>
        <w:rPr>
          <w:rFonts w:hint="eastAsia"/>
        </w:rPr>
        <w:t xml:space="preserve">  Mime Repository</w:t>
      </w:r>
    </w:p>
    <w:p w14:paraId="04B191DF"/>
    <w:p w14:paraId="04B191E0">
      <w:pPr>
        <w:pStyle w:val="2"/>
      </w:pPr>
      <w:r>
        <w:rPr>
          <w:rFonts w:hint="eastAsia"/>
        </w:rPr>
        <w:t>中文乱码</w:t>
      </w:r>
    </w:p>
    <w:p w14:paraId="04B191E1">
      <w:pPr>
        <w:rPr>
          <w:rFonts w:ascii="Consolas" w:hAnsi="Consolas" w:eastAsia="宋体" w:cs="Consolas"/>
          <w:color w:val="C7254E"/>
          <w:szCs w:val="21"/>
          <w:shd w:val="clear" w:color="auto" w:fill="F9F2F4"/>
        </w:rPr>
      </w:pPr>
      <w:r>
        <w:rPr>
          <w:rFonts w:hint="eastAsia"/>
        </w:rPr>
        <w:t xml:space="preserve">Codepage  </w:t>
      </w:r>
      <w:r>
        <w:rPr>
          <w:rFonts w:ascii="Consolas" w:hAnsi="Consolas" w:eastAsia="Consolas" w:cs="Consolas"/>
          <w:color w:val="C7254E"/>
          <w:szCs w:val="21"/>
          <w:shd w:val="clear" w:color="auto" w:fill="F9F2F4"/>
        </w:rPr>
        <w:t>4110</w:t>
      </w:r>
      <w:r>
        <w:rPr>
          <w:rFonts w:hint="eastAsia" w:ascii="Consolas" w:hAnsi="Consolas" w:eastAsia="宋体" w:cs="Consolas"/>
          <w:color w:val="C7254E"/>
          <w:szCs w:val="21"/>
          <w:shd w:val="clear" w:color="auto" w:fill="F9F2F4"/>
        </w:rPr>
        <w:t xml:space="preserve"> 代表utf-8</w:t>
      </w:r>
    </w:p>
    <w:p w14:paraId="04B191E2">
      <w:pPr>
        <w:rPr>
          <w:rFonts w:ascii="Consolas" w:hAnsi="Consolas" w:eastAsia="宋体" w:cs="Consolas"/>
          <w:color w:val="C7254E"/>
          <w:szCs w:val="21"/>
          <w:shd w:val="clear" w:color="auto" w:fill="F9F2F4"/>
        </w:rPr>
      </w:pPr>
    </w:p>
    <w:p w14:paraId="04B191E3">
      <w:pPr>
        <w:rPr>
          <w:rFonts w:ascii="Consolas" w:hAnsi="Consolas" w:eastAsia="宋体" w:cs="Consolas"/>
          <w:color w:val="C7254E"/>
          <w:szCs w:val="21"/>
          <w:shd w:val="clear" w:color="auto" w:fill="F9F2F4"/>
        </w:rPr>
      </w:pPr>
    </w:p>
    <w:p w14:paraId="04B191E4">
      <w:pPr>
        <w:rPr>
          <w:rFonts w:ascii="Consolas" w:hAnsi="Consolas" w:eastAsia="宋体" w:cs="Consolas"/>
          <w:color w:val="C7254E"/>
          <w:szCs w:val="21"/>
          <w:shd w:val="clear" w:color="auto" w:fill="F9F2F4"/>
        </w:rPr>
      </w:pPr>
    </w:p>
    <w:p w14:paraId="04B191E5">
      <w:pPr>
        <w:rPr>
          <w:rFonts w:ascii="Consolas" w:hAnsi="Consolas" w:eastAsia="宋体" w:cs="Consolas"/>
          <w:color w:val="C7254E"/>
          <w:szCs w:val="21"/>
          <w:shd w:val="clear" w:color="auto" w:fill="F9F2F4"/>
        </w:rPr>
      </w:pPr>
      <w:r>
        <w:rPr>
          <w:rFonts w:hint="eastAsia" w:ascii="Consolas" w:hAnsi="Consolas" w:eastAsia="宋体" w:cs="Consolas"/>
          <w:color w:val="C7254E"/>
          <w:szCs w:val="21"/>
          <w:shd w:val="clear" w:color="auto" w:fill="F9F2F4"/>
        </w:rPr>
        <w:t>日期选择器</w:t>
      </w:r>
    </w:p>
    <w:p w14:paraId="04B191E6">
      <w:pPr>
        <w:pStyle w:val="13"/>
        <w:widowControl/>
        <w:spacing w:beforeAutospacing="0" w:afterAutospacing="0"/>
      </w:pPr>
      <w:r>
        <w:rPr>
          <w:rFonts w:ascii="Consolas" w:hAnsi="Consolas" w:eastAsia="Consolas" w:cs="Consolas"/>
          <w:color w:val="56A5E4"/>
          <w:shd w:val="clear" w:color="auto" w:fill="1E1F22"/>
        </w:rPr>
        <w:t>select-options:</w:t>
      </w:r>
      <w:r>
        <w:rPr>
          <w:rFonts w:ascii="Consolas" w:hAnsi="Consolas" w:eastAsia="Consolas" w:cs="Consolas"/>
          <w:color w:val="CCCCCC"/>
          <w:shd w:val="clear" w:color="auto" w:fill="1E1F22"/>
        </w:rPr>
        <w:t>s_date</w:t>
      </w:r>
      <w:r>
        <w:rPr>
          <w:rFonts w:ascii="Consolas" w:hAnsi="Consolas" w:eastAsia="Consolas" w:cs="Consolas"/>
          <w:color w:val="56A5E4"/>
          <w:shd w:val="clear" w:color="auto" w:fill="1E1F22"/>
        </w:rPr>
        <w:t xml:space="preserve"> for </w:t>
      </w:r>
      <w:r>
        <w:rPr>
          <w:rFonts w:ascii="Consolas" w:hAnsi="Consolas" w:eastAsia="Consolas" w:cs="Consolas"/>
          <w:color w:val="CCCCCC"/>
          <w:shd w:val="clear" w:color="auto" w:fill="1E1F22"/>
        </w:rPr>
        <w:t>syst</w:t>
      </w:r>
      <w:r>
        <w:rPr>
          <w:rFonts w:ascii="Consolas" w:hAnsi="Consolas" w:eastAsia="Consolas" w:cs="Consolas"/>
          <w:color w:val="56A5E4"/>
          <w:shd w:val="clear" w:color="auto" w:fill="1E1F22"/>
        </w:rPr>
        <w:t>-</w:t>
      </w:r>
      <w:r>
        <w:rPr>
          <w:rFonts w:ascii="Consolas" w:hAnsi="Consolas" w:eastAsia="Consolas" w:cs="Consolas"/>
          <w:color w:val="CCCCCC"/>
          <w:shd w:val="clear" w:color="auto" w:fill="1E1F22"/>
        </w:rPr>
        <w:t>datum</w:t>
      </w:r>
      <w:r>
        <w:rPr>
          <w:rFonts w:ascii="Consolas" w:hAnsi="Consolas" w:eastAsia="Consolas" w:cs="Consolas"/>
          <w:color w:val="56A5E4"/>
          <w:shd w:val="clear" w:color="auto" w:fill="1E1F22"/>
        </w:rPr>
        <w:t>.</w:t>
      </w:r>
    </w:p>
    <w:p w14:paraId="04B191E7">
      <w:pPr>
        <w:pStyle w:val="13"/>
        <w:widowControl/>
        <w:spacing w:beforeAutospacing="0" w:afterAutospacing="0"/>
      </w:pPr>
    </w:p>
    <w:p w14:paraId="04B191E8">
      <w:pPr>
        <w:pStyle w:val="13"/>
        <w:widowControl/>
        <w:spacing w:beforeAutospacing="0" w:afterAutospacing="0"/>
      </w:pPr>
      <w:r>
        <w:rPr>
          <w:rFonts w:ascii="Consolas" w:hAnsi="Consolas" w:eastAsia="Consolas" w:cs="Consolas"/>
          <w:color w:val="56A5E4"/>
          <w:shd w:val="clear" w:color="auto" w:fill="1E1F22"/>
        </w:rPr>
        <w:t xml:space="preserve">at selection-screen on value-request for </w:t>
      </w:r>
      <w:r>
        <w:rPr>
          <w:rFonts w:ascii="Consolas" w:hAnsi="Consolas" w:eastAsia="Consolas" w:cs="Consolas"/>
          <w:color w:val="CCCCCC"/>
          <w:shd w:val="clear" w:color="auto" w:fill="1E1F22"/>
        </w:rPr>
        <w:t>s_date-low</w:t>
      </w:r>
      <w:r>
        <w:rPr>
          <w:rFonts w:ascii="Consolas" w:hAnsi="Consolas" w:eastAsia="Consolas" w:cs="Consolas"/>
          <w:color w:val="56A5E4"/>
          <w:shd w:val="clear" w:color="auto" w:fill="1E1F22"/>
        </w:rPr>
        <w:t>.</w:t>
      </w:r>
      <w:r>
        <w:rPr>
          <w:rFonts w:ascii="Consolas" w:hAnsi="Consolas" w:eastAsia="Consolas" w:cs="Consolas"/>
          <w:color w:val="808080"/>
          <w:shd w:val="clear" w:color="auto" w:fill="1E1F22"/>
        </w:rPr>
        <w:t>"按F4键时触发</w:t>
      </w:r>
    </w:p>
    <w:p w14:paraId="04B191E9">
      <w:pPr>
        <w:pStyle w:val="13"/>
        <w:widowControl/>
        <w:spacing w:beforeAutospacing="0" w:afterAutospacing="0"/>
      </w:pPr>
      <w:r>
        <w:rPr>
          <w:rFonts w:ascii="Consolas" w:hAnsi="Consolas" w:eastAsia="Consolas" w:cs="Consolas"/>
          <w:color w:val="56A5E4"/>
          <w:shd w:val="clear" w:color="auto" w:fill="1E1F22"/>
        </w:rPr>
        <w:t xml:space="preserve">call function </w:t>
      </w:r>
      <w:r>
        <w:rPr>
          <w:rFonts w:ascii="Consolas" w:hAnsi="Consolas" w:eastAsia="Consolas" w:cs="Consolas"/>
          <w:color w:val="1EB540"/>
          <w:shd w:val="clear" w:color="auto" w:fill="1E1F22"/>
        </w:rPr>
        <w:t>'F4IF_FIELD_VALUE_REQUEST'</w:t>
      </w:r>
    </w:p>
    <w:p w14:paraId="04B191EA">
      <w:pPr>
        <w:pStyle w:val="13"/>
        <w:widowControl/>
        <w:spacing w:beforeAutospacing="0" w:afterAutospacing="0"/>
      </w:pPr>
      <w:r>
        <w:rPr>
          <w:rFonts w:ascii="Consolas" w:hAnsi="Consolas" w:eastAsia="Consolas" w:cs="Consolas"/>
          <w:color w:val="56A5E4"/>
          <w:shd w:val="clear" w:color="auto" w:fill="1E1F22"/>
        </w:rPr>
        <w:t>exporting</w:t>
      </w:r>
    </w:p>
    <w:p w14:paraId="04B191EB">
      <w:pPr>
        <w:pStyle w:val="13"/>
        <w:widowControl/>
        <w:spacing w:beforeAutospacing="0" w:afterAutospacing="0"/>
      </w:pPr>
      <w:r>
        <w:rPr>
          <w:rFonts w:ascii="Consolas" w:hAnsi="Consolas" w:eastAsia="Consolas" w:cs="Consolas"/>
          <w:color w:val="CCCCCC"/>
          <w:shd w:val="clear" w:color="auto" w:fill="1E1F22"/>
        </w:rPr>
        <w:t>tabname</w:t>
      </w:r>
      <w:r>
        <w:rPr>
          <w:rFonts w:ascii="Consolas" w:hAnsi="Consolas" w:eastAsia="Consolas" w:cs="Consolas"/>
          <w:color w:val="56A5E4"/>
          <w:shd w:val="clear" w:color="auto" w:fill="1E1F22"/>
        </w:rPr>
        <w:t xml:space="preserve"> = </w:t>
      </w:r>
      <w:r>
        <w:rPr>
          <w:rFonts w:ascii="Consolas" w:hAnsi="Consolas" w:eastAsia="Consolas" w:cs="Consolas"/>
          <w:color w:val="1EB540"/>
          <w:shd w:val="clear" w:color="auto" w:fill="1E1F22"/>
        </w:rPr>
        <w:t>'SYST'</w:t>
      </w:r>
      <w:r>
        <w:rPr>
          <w:rFonts w:ascii="Consolas" w:hAnsi="Consolas" w:eastAsia="Consolas" w:cs="Consolas"/>
          <w:color w:val="56A5E4"/>
          <w:shd w:val="clear" w:color="auto" w:fill="1E1F22"/>
        </w:rPr>
        <w:t xml:space="preserve"> </w:t>
      </w:r>
      <w:r>
        <w:rPr>
          <w:rFonts w:ascii="Consolas" w:hAnsi="Consolas" w:eastAsia="Consolas" w:cs="Consolas"/>
          <w:color w:val="808080"/>
          <w:shd w:val="clear" w:color="auto" w:fill="1E1F22"/>
        </w:rPr>
        <w:t>"参照表</w:t>
      </w:r>
    </w:p>
    <w:p w14:paraId="04B191EC">
      <w:pPr>
        <w:pStyle w:val="13"/>
        <w:widowControl/>
        <w:spacing w:beforeAutospacing="0" w:afterAutospacing="0"/>
      </w:pPr>
      <w:r>
        <w:rPr>
          <w:rFonts w:ascii="Consolas" w:hAnsi="Consolas" w:eastAsia="Consolas" w:cs="Consolas"/>
          <w:color w:val="CCCCCC"/>
          <w:shd w:val="clear" w:color="auto" w:fill="1E1F22"/>
        </w:rPr>
        <w:t>fieldname</w:t>
      </w:r>
      <w:r>
        <w:rPr>
          <w:rFonts w:ascii="Consolas" w:hAnsi="Consolas" w:eastAsia="Consolas" w:cs="Consolas"/>
          <w:color w:val="56A5E4"/>
          <w:shd w:val="clear" w:color="auto" w:fill="1E1F22"/>
        </w:rPr>
        <w:t xml:space="preserve"> = </w:t>
      </w:r>
      <w:r>
        <w:rPr>
          <w:rFonts w:ascii="Consolas" w:hAnsi="Consolas" w:eastAsia="Consolas" w:cs="Consolas"/>
          <w:color w:val="1EB540"/>
          <w:shd w:val="clear" w:color="auto" w:fill="1E1F22"/>
        </w:rPr>
        <w:t>'DATUM'</w:t>
      </w:r>
      <w:r>
        <w:rPr>
          <w:rFonts w:ascii="Consolas" w:hAnsi="Consolas" w:eastAsia="Consolas" w:cs="Consolas"/>
          <w:color w:val="CCCCCC"/>
          <w:shd w:val="clear" w:color="auto" w:fill="1E1F22"/>
        </w:rPr>
        <w:t xml:space="preserve"> </w:t>
      </w:r>
      <w:r>
        <w:rPr>
          <w:rFonts w:ascii="Consolas" w:hAnsi="Consolas" w:eastAsia="Consolas" w:cs="Consolas"/>
          <w:color w:val="808080"/>
          <w:shd w:val="clear" w:color="auto" w:fill="1E1F22"/>
        </w:rPr>
        <w:t>"参照字段</w:t>
      </w:r>
    </w:p>
    <w:p w14:paraId="04B191ED">
      <w:pPr>
        <w:pStyle w:val="13"/>
        <w:widowControl/>
        <w:spacing w:beforeAutospacing="0" w:afterAutospacing="0"/>
      </w:pPr>
      <w:r>
        <w:rPr>
          <w:rFonts w:ascii="Consolas" w:hAnsi="Consolas" w:eastAsia="Consolas" w:cs="Consolas"/>
          <w:color w:val="CCCCCC"/>
          <w:shd w:val="clear" w:color="auto" w:fill="1E1F22"/>
        </w:rPr>
        <w:t>dynpprog</w:t>
      </w:r>
      <w:r>
        <w:rPr>
          <w:rFonts w:ascii="Consolas" w:hAnsi="Consolas" w:eastAsia="Consolas" w:cs="Consolas"/>
          <w:color w:val="56A5E4"/>
          <w:shd w:val="clear" w:color="auto" w:fill="1E1F22"/>
        </w:rPr>
        <w:t xml:space="preserve"> = </w:t>
      </w:r>
      <w:r>
        <w:rPr>
          <w:rFonts w:ascii="Consolas" w:hAnsi="Consolas" w:eastAsia="Consolas" w:cs="Consolas"/>
          <w:color w:val="CCCCCC"/>
          <w:shd w:val="clear" w:color="auto" w:fill="1E1F22"/>
        </w:rPr>
        <w:t>sy</w:t>
      </w:r>
      <w:r>
        <w:rPr>
          <w:rFonts w:ascii="Consolas" w:hAnsi="Consolas" w:eastAsia="Consolas" w:cs="Consolas"/>
          <w:color w:val="56A5E4"/>
          <w:shd w:val="clear" w:color="auto" w:fill="1E1F22"/>
        </w:rPr>
        <w:t>-</w:t>
      </w:r>
      <w:r>
        <w:rPr>
          <w:rFonts w:ascii="Consolas" w:hAnsi="Consolas" w:eastAsia="Consolas" w:cs="Consolas"/>
          <w:color w:val="CCCCCC"/>
          <w:shd w:val="clear" w:color="auto" w:fill="1E1F22"/>
        </w:rPr>
        <w:t xml:space="preserve">repid </w:t>
      </w:r>
      <w:r>
        <w:rPr>
          <w:rFonts w:ascii="Consolas" w:hAnsi="Consolas" w:eastAsia="Consolas" w:cs="Consolas"/>
          <w:color w:val="808080"/>
          <w:shd w:val="clear" w:color="auto" w:fill="1E1F22"/>
        </w:rPr>
        <w:t>"指定执行程序</w:t>
      </w:r>
    </w:p>
    <w:p w14:paraId="04B191EE">
      <w:pPr>
        <w:pStyle w:val="13"/>
        <w:widowControl/>
        <w:spacing w:beforeAutospacing="0" w:afterAutospacing="0"/>
      </w:pPr>
      <w:r>
        <w:rPr>
          <w:rFonts w:ascii="Consolas" w:hAnsi="Consolas" w:eastAsia="Consolas" w:cs="Consolas"/>
          <w:color w:val="CCCCCC"/>
          <w:shd w:val="clear" w:color="auto" w:fill="1E1F22"/>
        </w:rPr>
        <w:t>dynpnr</w:t>
      </w:r>
      <w:r>
        <w:rPr>
          <w:rFonts w:ascii="Consolas" w:hAnsi="Consolas" w:eastAsia="Consolas" w:cs="Consolas"/>
          <w:color w:val="56A5E4"/>
          <w:shd w:val="clear" w:color="auto" w:fill="1E1F22"/>
        </w:rPr>
        <w:t xml:space="preserve"> = </w:t>
      </w:r>
      <w:r>
        <w:rPr>
          <w:rFonts w:ascii="Consolas" w:hAnsi="Consolas" w:eastAsia="Consolas" w:cs="Consolas"/>
          <w:color w:val="CCCCCC"/>
          <w:shd w:val="clear" w:color="auto" w:fill="1E1F22"/>
        </w:rPr>
        <w:t>sy</w:t>
      </w:r>
      <w:r>
        <w:rPr>
          <w:rFonts w:ascii="Consolas" w:hAnsi="Consolas" w:eastAsia="Consolas" w:cs="Consolas"/>
          <w:color w:val="56A5E4"/>
          <w:shd w:val="clear" w:color="auto" w:fill="1E1F22"/>
        </w:rPr>
        <w:t>-</w:t>
      </w:r>
      <w:r>
        <w:rPr>
          <w:rFonts w:ascii="Consolas" w:hAnsi="Consolas" w:eastAsia="Consolas" w:cs="Consolas"/>
          <w:color w:val="CCCCCC"/>
          <w:shd w:val="clear" w:color="auto" w:fill="1E1F22"/>
        </w:rPr>
        <w:t>dynnr</w:t>
      </w:r>
      <w:r>
        <w:rPr>
          <w:rFonts w:ascii="Consolas" w:hAnsi="Consolas" w:eastAsia="Consolas" w:cs="Consolas"/>
          <w:color w:val="56A5E4"/>
          <w:shd w:val="clear" w:color="auto" w:fill="1E1F22"/>
        </w:rPr>
        <w:t xml:space="preserve"> </w:t>
      </w:r>
      <w:r>
        <w:rPr>
          <w:rFonts w:ascii="Consolas" w:hAnsi="Consolas" w:eastAsia="Consolas" w:cs="Consolas"/>
          <w:color w:val="808080"/>
          <w:shd w:val="clear" w:color="auto" w:fill="1E1F22"/>
        </w:rPr>
        <w:t>"指定执行程序的屏蔽编码</w:t>
      </w:r>
    </w:p>
    <w:p w14:paraId="04B191EF">
      <w:pPr>
        <w:pStyle w:val="13"/>
        <w:widowControl/>
        <w:spacing w:beforeAutospacing="0" w:afterAutospacing="0"/>
      </w:pPr>
      <w:r>
        <w:rPr>
          <w:rFonts w:ascii="Consolas" w:hAnsi="Consolas" w:eastAsia="Consolas" w:cs="Consolas"/>
          <w:color w:val="CCCCCC"/>
          <w:shd w:val="clear" w:color="auto" w:fill="1E1F22"/>
        </w:rPr>
        <w:t>dynprofield</w:t>
      </w:r>
      <w:r>
        <w:rPr>
          <w:rFonts w:ascii="Consolas" w:hAnsi="Consolas" w:eastAsia="Consolas" w:cs="Consolas"/>
          <w:color w:val="56A5E4"/>
          <w:shd w:val="clear" w:color="auto" w:fill="1E1F22"/>
        </w:rPr>
        <w:t xml:space="preserve"> = </w:t>
      </w:r>
      <w:r>
        <w:rPr>
          <w:rFonts w:ascii="Consolas" w:hAnsi="Consolas" w:eastAsia="Consolas" w:cs="Consolas"/>
          <w:color w:val="1EB540"/>
          <w:shd w:val="clear" w:color="auto" w:fill="1E1F22"/>
        </w:rPr>
        <w:t>'S_DATE'</w:t>
      </w:r>
      <w:r>
        <w:rPr>
          <w:rFonts w:ascii="Consolas" w:hAnsi="Consolas" w:eastAsia="Consolas" w:cs="Consolas"/>
          <w:color w:val="56A5E4"/>
          <w:shd w:val="clear" w:color="auto" w:fill="1E1F22"/>
        </w:rPr>
        <w:t xml:space="preserve">. </w:t>
      </w:r>
      <w:r>
        <w:rPr>
          <w:rFonts w:ascii="Consolas" w:hAnsi="Consolas" w:eastAsia="Consolas" w:cs="Consolas"/>
          <w:color w:val="808080"/>
          <w:shd w:val="clear" w:color="auto" w:fill="1E1F22"/>
        </w:rPr>
        <w:t>"触发事件的屏幕字段名称</w:t>
      </w:r>
    </w:p>
    <w:p w14:paraId="04B191F0">
      <w:pPr>
        <w:rPr>
          <w:rFonts w:ascii="Consolas" w:hAnsi="Consolas" w:eastAsia="宋体" w:cs="Consolas"/>
          <w:color w:val="C7254E"/>
          <w:szCs w:val="21"/>
          <w:shd w:val="clear" w:color="auto" w:fill="F9F2F4"/>
        </w:rPr>
      </w:pPr>
    </w:p>
    <w:p w14:paraId="04B191F1">
      <w:pPr>
        <w:pStyle w:val="2"/>
      </w:pPr>
      <w:r>
        <w:rPr>
          <w:rFonts w:hint="eastAsia"/>
        </w:rPr>
        <w:t>逻辑数据库</w:t>
      </w:r>
    </w:p>
    <w:p w14:paraId="04B191F2"/>
    <w:p w14:paraId="04B191F3">
      <w:r>
        <w:t>逻辑数据库提供了另外一种获得数据的方式，它可以代替Open SQL语句从数据库中读取数据。LDB不是一种可以进行数据存储的物理上的数据库，而是ABAP报表程序设计中用到的一种事先定义好了的数据库读取程序。</w:t>
      </w:r>
    </w:p>
    <w:p w14:paraId="04B191F4"/>
    <w:p w14:paraId="04B191F5"/>
    <w:p w14:paraId="04B191F6">
      <w:pPr>
        <w:pStyle w:val="2"/>
      </w:pPr>
      <w:r>
        <w:rPr>
          <w:rFonts w:hint="eastAsia"/>
        </w:rPr>
        <w:t>修改标准选择屏幕的GUI Status</w:t>
      </w:r>
    </w:p>
    <w:p w14:paraId="04B191F7">
      <w:pPr>
        <w:widowControl/>
        <w:shd w:val="clear" w:color="auto" w:fill="FFFFFF"/>
        <w:spacing w:after="200" w:line="240" w:lineRule="atLeast"/>
        <w:jc w:val="left"/>
        <w:rPr>
          <w:rFonts w:hint="eastAsia" w:ascii="微软雅黑" w:hAnsi="微软雅黑" w:eastAsia="微软雅黑" w:cs="微软雅黑"/>
          <w:color w:val="000000"/>
          <w:sz w:val="19"/>
          <w:szCs w:val="19"/>
        </w:rPr>
      </w:pPr>
      <w:r>
        <w:rPr>
          <w:rFonts w:hint="eastAsia" w:ascii="宋体" w:hAnsi="宋体" w:eastAsia="宋体" w:cs="宋体"/>
          <w:color w:val="000000"/>
          <w:kern w:val="0"/>
          <w:sz w:val="24"/>
          <w:shd w:val="clear" w:color="auto" w:fill="FFFFFF"/>
          <w:lang w:bidi="ar"/>
        </w:rPr>
        <w:t>选择屏幕的GUI status是由系统自动生成的，</w:t>
      </w:r>
      <w:r>
        <w:rPr>
          <w:rFonts w:hint="eastAsia" w:ascii="宋体" w:hAnsi="宋体" w:eastAsia="宋体" w:cs="宋体"/>
          <w:color w:val="C00000"/>
          <w:kern w:val="0"/>
          <w:sz w:val="24"/>
          <w:shd w:val="clear" w:color="auto" w:fill="FFFFFF"/>
          <w:lang w:bidi="ar"/>
        </w:rPr>
        <w:t>标准选择屏幕的PBO事件里（即AT SELECTION-SCREEN OUTPUT）的SETPF-STATUS语句将不会再起作用</w:t>
      </w:r>
      <w:r>
        <w:rPr>
          <w:rFonts w:hint="eastAsia" w:ascii="宋体" w:hAnsi="宋体" w:eastAsia="宋体" w:cs="宋体"/>
          <w:color w:val="000000"/>
          <w:kern w:val="0"/>
          <w:sz w:val="24"/>
          <w:shd w:val="clear" w:color="auto" w:fill="FFFFFF"/>
          <w:lang w:bidi="ar"/>
        </w:rPr>
        <w:t>。如果想修改标准选择屏幕的GUIstatus（或去激活标准选择屏幕上的GUI Status上预设的功能），则可以在选择屏幕的PBO事件里调用</w:t>
      </w:r>
      <w:r>
        <w:rPr>
          <w:rStyle w:val="18"/>
          <w:rFonts w:ascii="Arial" w:hAnsi="Arial" w:eastAsia="微软雅黑" w:cs="Arial"/>
          <w:color w:val="000000"/>
          <w:kern w:val="0"/>
          <w:sz w:val="24"/>
          <w:shd w:val="clear" w:color="auto" w:fill="FFFFFF"/>
          <w:lang w:bidi="ar"/>
        </w:rPr>
        <w:t>RS_SET_SELSCREEN_STATUS</w:t>
      </w:r>
      <w:r>
        <w:rPr>
          <w:rFonts w:hint="eastAsia" w:ascii="宋体" w:hAnsi="宋体" w:eastAsia="宋体" w:cs="宋体"/>
          <w:color w:val="000000"/>
          <w:kern w:val="0"/>
          <w:sz w:val="24"/>
          <w:shd w:val="clear" w:color="auto" w:fill="FFFFFF"/>
          <w:lang w:bidi="ar"/>
        </w:rPr>
        <w:t>函数来实现。</w:t>
      </w:r>
    </w:p>
    <w:p w14:paraId="04B191F8">
      <w:r>
        <w:rPr>
          <w:rFonts w:hint="eastAsia"/>
        </w:rPr>
        <w:t>选择屏幕设置屏幕状态功能</w:t>
      </w:r>
    </w:p>
    <w:p w14:paraId="04B191F9">
      <w:r>
        <w:t xml:space="preserve">  append: 'PRIN' to itab,"将打印按钮去激活</w:t>
      </w:r>
    </w:p>
    <w:p w14:paraId="04B191FA">
      <w:r>
        <w:t xml:space="preserve">          'SPOS' to itab."将保存变式功能去掉</w:t>
      </w:r>
    </w:p>
    <w:p w14:paraId="04B191FB">
      <w:r>
        <w:t xml:space="preserve">  call function 'RS_SET_SELSCREEN_STATUS'</w:t>
      </w:r>
    </w:p>
    <w:p w14:paraId="04B191FC">
      <w:r>
        <w:t xml:space="preserve">    exporting</w:t>
      </w:r>
    </w:p>
    <w:p w14:paraId="04B191FD">
      <w:r>
        <w:t xml:space="preserve">      p_status  = sy-pfkey "设置为当前的GUI Status</w:t>
      </w:r>
    </w:p>
    <w:p w14:paraId="04B191FE">
      <w:r>
        <w:t xml:space="preserve">    tables</w:t>
      </w:r>
    </w:p>
    <w:p w14:paraId="04B191FF">
      <w:r>
        <w:t xml:space="preserve">      p_exclude = itab. "哪些按钮将不能使用</w:t>
      </w:r>
    </w:p>
    <w:p w14:paraId="04B19200"/>
    <w:p w14:paraId="04B19201"/>
    <w:p w14:paraId="04B19202">
      <w:pPr>
        <w:pStyle w:val="2"/>
      </w:pPr>
      <w:r>
        <w:rPr>
          <w:rFonts w:hint="eastAsia"/>
        </w:rPr>
        <w:t>调试弹窗</w:t>
      </w:r>
    </w:p>
    <w:p w14:paraId="04B19203">
      <w:r>
        <w:drawing>
          <wp:inline distT="0" distB="0" distL="114300" distR="114300">
            <wp:extent cx="5273040" cy="2289810"/>
            <wp:effectExtent l="0" t="0" r="3810" b="15240"/>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5"/>
                    <a:stretch>
                      <a:fillRect/>
                    </a:stretch>
                  </pic:blipFill>
                  <pic:spPr>
                    <a:xfrm>
                      <a:off x="0" y="0"/>
                      <a:ext cx="5273040" cy="2289810"/>
                    </a:xfrm>
                    <a:prstGeom prst="rect">
                      <a:avLst/>
                    </a:prstGeom>
                    <a:noFill/>
                    <a:ln>
                      <a:noFill/>
                    </a:ln>
                  </pic:spPr>
                </pic:pic>
              </a:graphicData>
            </a:graphic>
          </wp:inline>
        </w:drawing>
      </w:r>
    </w:p>
    <w:p w14:paraId="04B19204">
      <w:pPr>
        <w:pStyle w:val="2"/>
      </w:pPr>
      <w:r>
        <w:rPr>
          <w:rFonts w:hint="eastAsia"/>
        </w:rPr>
        <w:t>Se16n可编辑（无效）</w:t>
      </w:r>
    </w:p>
    <w:p w14:paraId="04B19205">
      <w:r>
        <w:drawing>
          <wp:inline distT="0" distB="0" distL="114300" distR="114300">
            <wp:extent cx="5274310" cy="3175635"/>
            <wp:effectExtent l="0" t="0" r="2540" b="5715"/>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6"/>
                    <a:stretch>
                      <a:fillRect/>
                    </a:stretch>
                  </pic:blipFill>
                  <pic:spPr>
                    <a:xfrm>
                      <a:off x="0" y="0"/>
                      <a:ext cx="5274310" cy="3175635"/>
                    </a:xfrm>
                    <a:prstGeom prst="rect">
                      <a:avLst/>
                    </a:prstGeom>
                    <a:noFill/>
                    <a:ln>
                      <a:noFill/>
                    </a:ln>
                  </pic:spPr>
                </pic:pic>
              </a:graphicData>
            </a:graphic>
          </wp:inline>
        </w:drawing>
      </w:r>
    </w:p>
    <w:p w14:paraId="04B19206">
      <w:pPr>
        <w:pStyle w:val="63"/>
        <w:rPr>
          <w:rFonts w:hint="eastAsia"/>
        </w:rPr>
      </w:pPr>
      <w:r>
        <w:rPr>
          <w:rFonts w:hint="eastAsia"/>
        </w:rPr>
        <w:t>读取长文本的标准方式</w:t>
      </w:r>
    </w:p>
    <w:p w14:paraId="04B19207">
      <w:pPr>
        <w:pStyle w:val="59"/>
        <w:rPr>
          <w:rFonts w:hint="eastAsia"/>
        </w:rPr>
      </w:pPr>
    </w:p>
    <w:p w14:paraId="04B19208">
      <w:pPr>
        <w:pStyle w:val="59"/>
        <w:rPr>
          <w:rFonts w:hint="eastAsia"/>
        </w:rPr>
      </w:pPr>
    </w:p>
    <w:p w14:paraId="04B19209">
      <w:pPr>
        <w:pStyle w:val="2"/>
      </w:pPr>
      <w:r>
        <w:rPr>
          <w:rFonts w:hint="eastAsia"/>
        </w:rPr>
        <w:t>动态编程</w:t>
      </w:r>
    </w:p>
    <w:p w14:paraId="04B1920A">
      <w:r>
        <w:rPr>
          <w:rFonts w:hint="eastAsia"/>
        </w:rPr>
        <w:t>https://www.cnblogs.com/ricoo/p/10169928.html</w:t>
      </w:r>
    </w:p>
    <w:p w14:paraId="04B1920B">
      <w:pPr>
        <w:pStyle w:val="3"/>
      </w:pPr>
      <w:r>
        <w:rPr>
          <w:rFonts w:hint="eastAsia"/>
        </w:rPr>
        <w:t>使用token，占位符 dynamic token specification</w:t>
      </w:r>
    </w:p>
    <w:p w14:paraId="04B1920C">
      <w:r>
        <w:rPr>
          <w:rFonts w:hint="eastAsia"/>
        </w:rPr>
        <w:t>使用字段名  SORT itab BY (key1) (key2).</w:t>
      </w:r>
    </w:p>
    <w:p w14:paraId="04B1920D">
      <w:r>
        <w:rPr>
          <w:rFonts w:hint="eastAsia"/>
        </w:rPr>
        <w:t>使用全局的类型类型</w:t>
      </w:r>
    </w:p>
    <w:p w14:paraId="04B1920E">
      <w:r>
        <w:rPr>
          <w:rFonts w:hint="eastAsia"/>
        </w:rPr>
        <w:t>使用structure的字段</w:t>
      </w:r>
    </w:p>
    <w:p w14:paraId="04B1920F">
      <w:r>
        <w:rPr>
          <w:rFonts w:hint="eastAsia"/>
        </w:rPr>
        <w:t>使用structure</w:t>
      </w:r>
    </w:p>
    <w:p w14:paraId="04B19210">
      <w:r>
        <w:rPr>
          <w:rFonts w:hint="eastAsia"/>
        </w:rPr>
        <w:t>使用 method function form 等</w:t>
      </w:r>
    </w:p>
    <w:p w14:paraId="04B19211">
      <w:r>
        <w:drawing>
          <wp:inline distT="0" distB="0" distL="114300" distR="114300">
            <wp:extent cx="5271770" cy="2981960"/>
            <wp:effectExtent l="0" t="0" r="5080" b="889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7"/>
                    <a:stretch>
                      <a:fillRect/>
                    </a:stretch>
                  </pic:blipFill>
                  <pic:spPr>
                    <a:xfrm>
                      <a:off x="0" y="0"/>
                      <a:ext cx="5271770" cy="2981960"/>
                    </a:xfrm>
                    <a:prstGeom prst="rect">
                      <a:avLst/>
                    </a:prstGeom>
                    <a:noFill/>
                    <a:ln>
                      <a:noFill/>
                    </a:ln>
                  </pic:spPr>
                </pic:pic>
              </a:graphicData>
            </a:graphic>
          </wp:inline>
        </w:drawing>
      </w:r>
    </w:p>
    <w:p w14:paraId="04B19212">
      <w:pPr>
        <w:pStyle w:val="59"/>
        <w:rPr>
          <w:rFonts w:hint="eastAsia"/>
        </w:rPr>
      </w:pPr>
    </w:p>
    <w:p w14:paraId="04B19213">
      <w:pPr>
        <w:pStyle w:val="3"/>
      </w:pPr>
      <w:r>
        <w:rPr>
          <w:rFonts w:hint="eastAsia"/>
        </w:rPr>
        <w:t xml:space="preserve">Field symbol  type ref to </w:t>
      </w:r>
    </w:p>
    <w:p w14:paraId="04B19214"/>
    <w:p w14:paraId="04B19215"/>
    <w:p w14:paraId="04B19216">
      <w:pPr>
        <w:pStyle w:val="2"/>
      </w:pPr>
      <w:r>
        <w:rPr>
          <w:rFonts w:hint="eastAsia"/>
        </w:rPr>
        <w:t>类型转换</w:t>
      </w:r>
    </w:p>
    <w:p w14:paraId="04B19217">
      <w:pPr>
        <w:pStyle w:val="13"/>
        <w:widowControl/>
        <w:spacing w:beforeAutospacing="0" w:afterAutospacing="0"/>
        <w:rPr>
          <w:rFonts w:ascii="Consolas" w:hAnsi="Consolas" w:cs="Consolas"/>
          <w:color w:val="56A5E4"/>
          <w:shd w:val="clear" w:color="auto" w:fill="1E1F22"/>
        </w:rPr>
      </w:pPr>
      <w:r>
        <w:rPr>
          <w:rFonts w:ascii="Consolas" w:hAnsi="Consolas" w:eastAsia="Consolas" w:cs="Consolas"/>
          <w:color w:val="56A5E4"/>
          <w:shd w:val="clear" w:color="auto" w:fill="1E1F22"/>
        </w:rPr>
        <w:t xml:space="preserve">assign </w:t>
      </w:r>
      <w:r>
        <w:rPr>
          <w:rFonts w:ascii="Consolas" w:hAnsi="Consolas" w:eastAsia="Consolas" w:cs="Consolas"/>
          <w:color w:val="CCCCCC"/>
          <w:shd w:val="clear" w:color="auto" w:fill="1E1F22"/>
        </w:rPr>
        <w:t>largefield</w:t>
      </w:r>
      <w:r>
        <w:rPr>
          <w:rFonts w:ascii="Consolas" w:hAnsi="Consolas" w:eastAsia="Consolas" w:cs="Consolas"/>
          <w:color w:val="56A5E4"/>
          <w:shd w:val="clear" w:color="auto" w:fill="1E1F22"/>
        </w:rPr>
        <w:t xml:space="preserve"> to &lt;</w:t>
      </w:r>
      <w:r>
        <w:rPr>
          <w:rFonts w:ascii="Consolas" w:hAnsi="Consolas" w:eastAsia="Consolas" w:cs="Consolas"/>
          <w:color w:val="CCCCCC"/>
          <w:shd w:val="clear" w:color="auto" w:fill="1E1F22"/>
        </w:rPr>
        <w:t>mine</w:t>
      </w:r>
      <w:r>
        <w:rPr>
          <w:rFonts w:ascii="Consolas" w:hAnsi="Consolas" w:eastAsia="Consolas" w:cs="Consolas"/>
          <w:color w:val="56A5E4"/>
          <w:shd w:val="clear" w:color="auto" w:fill="1E1F22"/>
        </w:rPr>
        <w:t>&gt; casting.</w:t>
      </w:r>
    </w:p>
    <w:p w14:paraId="04B19218">
      <w:pPr>
        <w:pStyle w:val="13"/>
        <w:widowControl/>
        <w:spacing w:beforeAutospacing="0" w:afterAutospacing="0"/>
        <w:rPr>
          <w:rFonts w:ascii="Consolas" w:hAnsi="Consolas" w:cs="Consolas"/>
          <w:color w:val="56A5E4"/>
          <w:shd w:val="clear" w:color="auto" w:fill="1E1F22"/>
        </w:rPr>
      </w:pPr>
    </w:p>
    <w:p w14:paraId="04B19219">
      <w:pPr>
        <w:pStyle w:val="13"/>
        <w:widowControl/>
        <w:spacing w:beforeAutospacing="0" w:afterAutospacing="0"/>
        <w:rPr>
          <w:rFonts w:ascii="Consolas" w:hAnsi="Consolas" w:cs="Consolas"/>
          <w:color w:val="56A5E4"/>
          <w:shd w:val="clear" w:color="auto" w:fill="1E1F22"/>
        </w:rPr>
      </w:pPr>
    </w:p>
    <w:p w14:paraId="04B1921A">
      <w:pPr>
        <w:pStyle w:val="13"/>
        <w:widowControl/>
        <w:spacing w:beforeAutospacing="0" w:afterAutospacing="0"/>
        <w:rPr>
          <w:rFonts w:ascii="Consolas" w:hAnsi="Consolas" w:cs="Consolas"/>
          <w:color w:val="56A5E4"/>
          <w:shd w:val="clear" w:color="auto" w:fill="1E1F22"/>
        </w:rPr>
      </w:pPr>
    </w:p>
    <w:p w14:paraId="04B1921B">
      <w:pPr>
        <w:pStyle w:val="13"/>
        <w:widowControl/>
        <w:spacing w:beforeAutospacing="0" w:afterAutospacing="0"/>
        <w:rPr>
          <w:rFonts w:ascii="Consolas" w:hAnsi="Consolas" w:cs="Consolas"/>
          <w:color w:val="56A5E4"/>
          <w:shd w:val="clear" w:color="auto" w:fill="1E1F22"/>
        </w:rPr>
      </w:pPr>
    </w:p>
    <w:p w14:paraId="04B1921C">
      <w:pPr>
        <w:pStyle w:val="63"/>
        <w:rPr>
          <w:rFonts w:hint="eastAsia"/>
        </w:rPr>
      </w:pPr>
      <w:r>
        <w:rPr>
          <w:rFonts w:hint="eastAsia"/>
        </w:rPr>
        <w:t>Alv的有显示值和实际值的区别</w:t>
      </w:r>
    </w:p>
    <w:p w14:paraId="04B1921D">
      <w:pPr>
        <w:pStyle w:val="59"/>
        <w:rPr>
          <w:rFonts w:hint="eastAsia"/>
        </w:rPr>
      </w:pPr>
    </w:p>
    <w:p w14:paraId="04B1921E">
      <w:pPr>
        <w:pStyle w:val="2"/>
      </w:pPr>
      <w:r>
        <w:rPr>
          <w:rFonts w:hint="eastAsia"/>
        </w:rPr>
        <w:t>ooALV</w:t>
      </w:r>
    </w:p>
    <w:p w14:paraId="04B1921F">
      <w:pPr>
        <w:pStyle w:val="59"/>
        <w:rPr>
          <w:rFonts w:hint="eastAsia"/>
        </w:rPr>
      </w:pPr>
    </w:p>
    <w:p w14:paraId="04B19220">
      <w:pPr>
        <w:pStyle w:val="3"/>
      </w:pPr>
      <w:r>
        <w:t>I_SOFT_REFRES</w:t>
      </w:r>
    </w:p>
    <w:p w14:paraId="04B19221">
      <w:r>
        <w:rPr>
          <w:rFonts w:hint="eastAsia"/>
        </w:rPr>
        <w:t>如果是修改布局一类的，不需要重新计算统计信息.如果是内表数据发生改变，需要重新进行统计则不行</w:t>
      </w:r>
    </w:p>
    <w:p w14:paraId="04B19222"/>
    <w:p w14:paraId="04B19223"/>
    <w:p w14:paraId="04B19224">
      <w:pPr>
        <w:pStyle w:val="3"/>
        <w:rPr>
          <w:rFonts w:ascii="Tahoma" w:hAnsi="Tahoma" w:eastAsia="Tahoma" w:cs="Tahoma"/>
          <w:color w:val="444444"/>
          <w:sz w:val="21"/>
          <w:szCs w:val="21"/>
          <w:shd w:val="clear" w:color="auto" w:fill="FFFFFF"/>
        </w:rPr>
      </w:pPr>
      <w:r>
        <w:rPr>
          <w:rFonts w:ascii="Tahoma" w:hAnsi="Tahoma" w:eastAsia="Tahoma" w:cs="Tahoma"/>
          <w:color w:val="444444"/>
          <w:sz w:val="21"/>
          <w:szCs w:val="21"/>
          <w:shd w:val="clear" w:color="auto" w:fill="FFFFFF"/>
        </w:rPr>
        <w:t>SET_FRONTED_FIELDCATALOG</w:t>
      </w:r>
    </w:p>
    <w:p w14:paraId="04B19225">
      <w:r>
        <w:rPr>
          <w:rFonts w:hint="eastAsia"/>
        </w:rPr>
        <w:t>动态修改列的配置</w:t>
      </w:r>
    </w:p>
    <w:p w14:paraId="04B19226">
      <w:pPr>
        <w:pStyle w:val="59"/>
        <w:rPr>
          <w:rFonts w:hint="eastAsia"/>
        </w:rPr>
      </w:pPr>
    </w:p>
    <w:p w14:paraId="04B19227">
      <w:pPr>
        <w:pStyle w:val="2"/>
      </w:pPr>
      <w:r>
        <w:rPr>
          <w:rFonts w:hint="eastAsia"/>
        </w:rPr>
        <w:t>调用smartForm</w:t>
      </w:r>
    </w:p>
    <w:p w14:paraId="04B19228">
      <w:pPr>
        <w:pStyle w:val="59"/>
        <w:rPr>
          <w:rFonts w:hint="eastAsia"/>
        </w:rPr>
      </w:pPr>
      <w:r>
        <w:t>call function 'SSF_FUNCTION_MODULE_NAME'</w:t>
      </w:r>
    </w:p>
    <w:p w14:paraId="04B19229">
      <w:pPr>
        <w:pStyle w:val="59"/>
        <w:rPr>
          <w:rFonts w:hint="eastAsia"/>
        </w:rPr>
      </w:pPr>
      <w:r>
        <w:t>exporting</w:t>
      </w:r>
    </w:p>
    <w:p w14:paraId="04B1922A">
      <w:pPr>
        <w:pStyle w:val="59"/>
        <w:rPr>
          <w:rFonts w:hint="eastAsia"/>
        </w:rPr>
      </w:pPr>
      <w:r>
        <w:t>formname = 'Z251124_SMARTFORM_1'</w:t>
      </w:r>
    </w:p>
    <w:p w14:paraId="04B1922B">
      <w:pPr>
        <w:pStyle w:val="59"/>
        <w:rPr>
          <w:rFonts w:hint="eastAsia"/>
        </w:rPr>
      </w:pPr>
      <w:r>
        <w:t>importing</w:t>
      </w:r>
    </w:p>
    <w:p w14:paraId="04B1922C">
      <w:pPr>
        <w:pStyle w:val="59"/>
        <w:rPr>
          <w:rFonts w:hint="eastAsia"/>
        </w:rPr>
      </w:pPr>
      <w:r>
        <w:t>fm_name = fm_name.</w:t>
      </w:r>
    </w:p>
    <w:p w14:paraId="04B1922D">
      <w:pPr>
        <w:pStyle w:val="59"/>
        <w:rPr>
          <w:rFonts w:hint="eastAsia"/>
        </w:rPr>
      </w:pPr>
    </w:p>
    <w:p w14:paraId="04B1922E">
      <w:pPr>
        <w:pStyle w:val="59"/>
        <w:rPr>
          <w:rFonts w:hint="eastAsia"/>
        </w:rPr>
      </w:pPr>
      <w:r>
        <w:t>call function fm_name</w:t>
      </w:r>
    </w:p>
    <w:p w14:paraId="04B1922F">
      <w:pPr>
        <w:pStyle w:val="59"/>
        <w:rPr>
          <w:rFonts w:hint="eastAsia"/>
        </w:rPr>
      </w:pPr>
      <w:r>
        <w:t>tables</w:t>
      </w:r>
    </w:p>
    <w:p w14:paraId="04B19230">
      <w:pPr>
        <w:pStyle w:val="59"/>
        <w:rPr>
          <w:rFonts w:hint="eastAsia"/>
        </w:rPr>
      </w:pPr>
      <w:r>
        <w:t>gt_show = it_sf."传入smartForm的数据</w:t>
      </w:r>
    </w:p>
    <w:p w14:paraId="04B19231">
      <w:pPr>
        <w:pStyle w:val="59"/>
        <w:rPr>
          <w:rFonts w:hint="eastAsia"/>
        </w:rPr>
      </w:pPr>
      <w:r>
        <w:t>if sy-subrc &lt;&gt; 0.</w:t>
      </w:r>
    </w:p>
    <w:p w14:paraId="04B19232">
      <w:pPr>
        <w:pStyle w:val="59"/>
        <w:rPr>
          <w:rFonts w:hint="eastAsia"/>
        </w:rPr>
      </w:pPr>
      <w:r>
        <w:t>endif.</w:t>
      </w:r>
    </w:p>
    <w:p w14:paraId="04B19233">
      <w:pPr>
        <w:pStyle w:val="59"/>
        <w:rPr>
          <w:rFonts w:hint="eastAsia"/>
        </w:rPr>
      </w:pPr>
    </w:p>
    <w:p w14:paraId="04B19234">
      <w:pPr>
        <w:pStyle w:val="59"/>
        <w:rPr>
          <w:rFonts w:hint="eastAsia"/>
        </w:rPr>
      </w:pPr>
    </w:p>
    <w:p w14:paraId="04B19235">
      <w:pPr>
        <w:pStyle w:val="2"/>
      </w:pPr>
      <w:r>
        <w:rPr>
          <w:rFonts w:hint="eastAsia"/>
        </w:rPr>
        <w:t>选择屏幕组件在同一行</w:t>
      </w:r>
    </w:p>
    <w:p w14:paraId="04B19236">
      <w:pPr>
        <w:pStyle w:val="13"/>
        <w:widowControl/>
        <w:spacing w:beforeAutospacing="0" w:afterAutospacing="0"/>
      </w:pPr>
      <w:r>
        <w:rPr>
          <w:rFonts w:ascii="Consolas" w:hAnsi="Consolas" w:eastAsia="Consolas" w:cs="Consolas"/>
          <w:color w:val="56A5E4"/>
          <w:shd w:val="clear" w:color="auto" w:fill="1E1F22"/>
        </w:rPr>
        <w:t>selection-screen begin of line.</w:t>
      </w:r>
    </w:p>
    <w:p w14:paraId="04B19237">
      <w:pPr>
        <w:pStyle w:val="13"/>
        <w:widowControl/>
        <w:spacing w:beforeAutospacing="0" w:afterAutospacing="0"/>
        <w:ind w:firstLine="420"/>
      </w:pPr>
      <w:r>
        <w:rPr>
          <w:rFonts w:ascii="Consolas" w:hAnsi="Consolas" w:eastAsia="Consolas" w:cs="Consolas"/>
          <w:color w:val="56A5E4"/>
          <w:shd w:val="clear" w:color="auto" w:fill="1E1F22"/>
        </w:rPr>
        <w:t xml:space="preserve">parameters: </w:t>
      </w:r>
      <w:r>
        <w:rPr>
          <w:rFonts w:ascii="Consolas" w:hAnsi="Consolas" w:eastAsia="Consolas" w:cs="Consolas"/>
          <w:color w:val="CCCCCC"/>
          <w:shd w:val="clear" w:color="auto" w:fill="1E1F22"/>
        </w:rPr>
        <w:t>p_dwload</w:t>
      </w:r>
      <w:r>
        <w:rPr>
          <w:rFonts w:ascii="Consolas" w:hAnsi="Consolas" w:eastAsia="Consolas" w:cs="Consolas"/>
          <w:color w:val="56A5E4"/>
          <w:shd w:val="clear" w:color="auto" w:fill="1E1F22"/>
        </w:rPr>
        <w:t xml:space="preserve"> as checkbox.</w:t>
      </w:r>
    </w:p>
    <w:p w14:paraId="04B19238">
      <w:pPr>
        <w:pStyle w:val="13"/>
        <w:widowControl/>
        <w:spacing w:beforeAutospacing="0" w:afterAutospacing="0"/>
        <w:ind w:firstLine="420"/>
      </w:pPr>
      <w:r>
        <w:rPr>
          <w:rFonts w:ascii="Consolas" w:hAnsi="Consolas" w:eastAsia="Consolas" w:cs="Consolas"/>
          <w:color w:val="56A5E4"/>
          <w:shd w:val="clear" w:color="auto" w:fill="1E1F22"/>
        </w:rPr>
        <w:t xml:space="preserve">selection-screen comment </w:t>
      </w:r>
      <w:r>
        <w:rPr>
          <w:rFonts w:ascii="Consolas" w:hAnsi="Consolas" w:eastAsia="Consolas" w:cs="Consolas"/>
          <w:color w:val="5BE9FE"/>
          <w:shd w:val="clear" w:color="auto" w:fill="1E1F22"/>
        </w:rPr>
        <w:t>5</w:t>
      </w:r>
      <w:r>
        <w:rPr>
          <w:rFonts w:ascii="Consolas" w:hAnsi="Consolas" w:eastAsia="Consolas" w:cs="Consolas"/>
          <w:color w:val="56A5E4"/>
          <w:shd w:val="clear" w:color="auto" w:fill="1E1F22"/>
        </w:rPr>
        <w:t>(</w:t>
      </w:r>
      <w:r>
        <w:rPr>
          <w:rFonts w:ascii="Consolas" w:hAnsi="Consolas" w:eastAsia="Consolas" w:cs="Consolas"/>
          <w:color w:val="5BE9FE"/>
          <w:shd w:val="clear" w:color="auto" w:fill="1E1F22"/>
        </w:rPr>
        <w:t>29</w:t>
      </w:r>
      <w:r>
        <w:rPr>
          <w:rFonts w:ascii="Consolas" w:hAnsi="Consolas" w:eastAsia="Consolas" w:cs="Consolas"/>
          <w:color w:val="56A5E4"/>
          <w:shd w:val="clear" w:color="auto" w:fill="1E1F22"/>
        </w:rPr>
        <w:t>) text-</w:t>
      </w:r>
      <w:r>
        <w:rPr>
          <w:rFonts w:ascii="Consolas" w:hAnsi="Consolas" w:eastAsia="Consolas" w:cs="Consolas"/>
          <w:color w:val="5BE9FE"/>
          <w:shd w:val="clear" w:color="auto" w:fill="1E1F22"/>
        </w:rPr>
        <w:t>001</w:t>
      </w:r>
      <w:r>
        <w:rPr>
          <w:rFonts w:ascii="Consolas" w:hAnsi="Consolas" w:eastAsia="Consolas" w:cs="Consolas"/>
          <w:color w:val="56A5E4"/>
          <w:shd w:val="clear" w:color="auto" w:fill="1E1F22"/>
        </w:rPr>
        <w:t>.</w:t>
      </w:r>
    </w:p>
    <w:p w14:paraId="04B19239">
      <w:pPr>
        <w:pStyle w:val="13"/>
        <w:widowControl/>
        <w:spacing w:beforeAutospacing="0" w:afterAutospacing="0"/>
        <w:ind w:firstLine="420"/>
      </w:pPr>
      <w:r>
        <w:rPr>
          <w:rFonts w:ascii="Consolas" w:hAnsi="Consolas" w:eastAsia="Consolas" w:cs="Consolas"/>
          <w:color w:val="56A5E4"/>
          <w:shd w:val="clear" w:color="auto" w:fill="1E1F22"/>
        </w:rPr>
        <w:t xml:space="preserve">parameters: </w:t>
      </w:r>
      <w:r>
        <w:rPr>
          <w:rFonts w:ascii="Consolas" w:hAnsi="Consolas" w:eastAsia="Consolas" w:cs="Consolas"/>
          <w:color w:val="CCCCCC"/>
          <w:shd w:val="clear" w:color="auto" w:fill="1E1F22"/>
        </w:rPr>
        <w:t>p_file</w:t>
      </w:r>
      <w:r>
        <w:rPr>
          <w:rFonts w:ascii="Consolas" w:hAnsi="Consolas" w:eastAsia="Consolas" w:cs="Consolas"/>
          <w:color w:val="56A5E4"/>
          <w:shd w:val="clear" w:color="auto" w:fill="1E1F22"/>
        </w:rPr>
        <w:t xml:space="preserve"> type </w:t>
      </w:r>
      <w:r>
        <w:rPr>
          <w:rFonts w:ascii="Consolas" w:hAnsi="Consolas" w:eastAsia="Consolas" w:cs="Consolas"/>
          <w:color w:val="CCCCCC"/>
          <w:shd w:val="clear" w:color="auto" w:fill="1E1F22"/>
        </w:rPr>
        <w:t>string</w:t>
      </w:r>
      <w:r>
        <w:rPr>
          <w:rFonts w:ascii="Consolas" w:hAnsi="Consolas" w:eastAsia="Consolas" w:cs="Consolas"/>
          <w:color w:val="56A5E4"/>
          <w:shd w:val="clear" w:color="auto" w:fill="1E1F22"/>
        </w:rPr>
        <w:t>.</w:t>
      </w:r>
    </w:p>
    <w:p w14:paraId="04B1923A">
      <w:pPr>
        <w:pStyle w:val="13"/>
        <w:widowControl/>
        <w:spacing w:beforeAutospacing="0" w:afterAutospacing="0"/>
        <w:rPr>
          <w:rFonts w:ascii="Consolas" w:hAnsi="Consolas" w:eastAsia="Consolas" w:cs="Consolas"/>
          <w:color w:val="56A5E4"/>
          <w:shd w:val="clear" w:color="auto" w:fill="1E1F22"/>
        </w:rPr>
      </w:pPr>
      <w:r>
        <w:rPr>
          <w:rFonts w:ascii="Consolas" w:hAnsi="Consolas" w:eastAsia="Consolas" w:cs="Consolas"/>
          <w:color w:val="56A5E4"/>
          <w:shd w:val="clear" w:color="auto" w:fill="1E1F22"/>
        </w:rPr>
        <w:t>selection-screen end of line.</w:t>
      </w:r>
    </w:p>
    <w:p w14:paraId="04B1923B">
      <w:pPr>
        <w:pStyle w:val="13"/>
        <w:widowControl/>
        <w:spacing w:beforeAutospacing="0" w:afterAutospacing="0"/>
        <w:rPr>
          <w:rFonts w:ascii="Consolas" w:hAnsi="Consolas" w:eastAsia="Consolas" w:cs="Consolas"/>
          <w:color w:val="56A5E4"/>
          <w:shd w:val="clear" w:color="auto" w:fill="1E1F22"/>
        </w:rPr>
      </w:pPr>
    </w:p>
    <w:p w14:paraId="04B1923C">
      <w:pPr>
        <w:pStyle w:val="13"/>
        <w:widowControl/>
        <w:spacing w:beforeAutospacing="0" w:afterAutospacing="0"/>
        <w:rPr>
          <w:rFonts w:ascii="Consolas" w:hAnsi="Consolas" w:eastAsia="Consolas" w:cs="Consolas"/>
          <w:color w:val="56A5E4"/>
          <w:shd w:val="clear" w:color="auto" w:fill="1E1F22"/>
        </w:rPr>
      </w:pPr>
    </w:p>
    <w:p w14:paraId="04B1923D">
      <w:pPr>
        <w:pStyle w:val="13"/>
        <w:widowControl/>
        <w:spacing w:beforeAutospacing="0" w:afterAutospacing="0"/>
        <w:rPr>
          <w:rFonts w:ascii="Consolas" w:hAnsi="Consolas" w:eastAsia="Consolas" w:cs="Consolas"/>
          <w:color w:val="56A5E4"/>
          <w:shd w:val="clear" w:color="auto" w:fill="1E1F22"/>
        </w:rPr>
      </w:pPr>
    </w:p>
    <w:p w14:paraId="04B1923E">
      <w:pPr>
        <w:pStyle w:val="2"/>
      </w:pPr>
      <w:r>
        <w:rPr>
          <w:rFonts w:hint="eastAsia"/>
        </w:rPr>
        <w:t>选择手绘选择屏幕的字段必须大写</w:t>
      </w:r>
    </w:p>
    <w:p w14:paraId="04B1923F"/>
    <w:p w14:paraId="04B19240"/>
    <w:p w14:paraId="04B19241">
      <w:pPr>
        <w:pStyle w:val="59"/>
        <w:rPr>
          <w:rFonts w:hint="eastAsia"/>
        </w:rPr>
      </w:pPr>
    </w:p>
    <w:p w14:paraId="04B19242">
      <w:pPr>
        <w:pStyle w:val="2"/>
      </w:pPr>
      <w:r>
        <w:rPr>
          <w:rFonts w:hint="eastAsia"/>
        </w:rPr>
        <w:t>String的使用细节</w:t>
      </w:r>
    </w:p>
    <w:p w14:paraId="04B19243">
      <w:r>
        <w:rPr>
          <w:rFonts w:hint="eastAsia"/>
        </w:rPr>
        <w:t>Stirng如果直接被用于表字段的类型，则会导致tables报错，因为string是一个动态结构</w:t>
      </w:r>
    </w:p>
    <w:p w14:paraId="04B19244"/>
    <w:p w14:paraId="04B19245">
      <w:r>
        <w:rPr>
          <w:rFonts w:hint="eastAsia"/>
        </w:rPr>
        <w:t>但是，如果不声明tables，直接使用 xx type table  表1.是可以的</w:t>
      </w:r>
    </w:p>
    <w:p w14:paraId="04B19246"/>
    <w:p w14:paraId="04B19247"/>
    <w:p w14:paraId="04B19248">
      <w:r>
        <w:rPr>
          <w:rFonts w:hint="eastAsia"/>
        </w:rPr>
        <w:t>使用string类型会导致screen的table control 无法使用自带的添加，修改</w:t>
      </w:r>
    </w:p>
    <w:p w14:paraId="04B19249">
      <w:pPr>
        <w:pStyle w:val="2"/>
      </w:pPr>
      <w:r>
        <w:rPr>
          <w:rFonts w:hint="eastAsia"/>
        </w:rPr>
        <w:t>数据穿透</w:t>
      </w:r>
    </w:p>
    <w:p w14:paraId="04B1924A">
      <w:pPr>
        <w:pStyle w:val="13"/>
        <w:widowControl/>
        <w:spacing w:beforeAutospacing="0" w:afterAutospacing="0"/>
      </w:pPr>
      <w:r>
        <w:rPr>
          <w:rFonts w:ascii="Consolas" w:hAnsi="Consolas" w:eastAsia="Consolas" w:cs="Consolas"/>
          <w:color w:val="56A5E4"/>
          <w:sz w:val="22"/>
          <w:szCs w:val="22"/>
          <w:shd w:val="clear" w:color="auto" w:fill="1E1F22"/>
        </w:rPr>
        <w:t xml:space="preserve">CASE </w:t>
      </w:r>
      <w:r>
        <w:rPr>
          <w:rFonts w:ascii="Consolas" w:hAnsi="Consolas" w:eastAsia="Consolas" w:cs="Consolas"/>
          <w:color w:val="CCCCCC"/>
          <w:sz w:val="22"/>
          <w:szCs w:val="22"/>
          <w:u w:val="single"/>
          <w:shd w:val="clear" w:color="auto" w:fill="1E1F22"/>
        </w:rPr>
        <w:t>r_ucomm</w:t>
      </w:r>
      <w:r>
        <w:rPr>
          <w:rFonts w:ascii="Consolas" w:hAnsi="Consolas" w:eastAsia="Consolas" w:cs="Consolas"/>
          <w:color w:val="56A5E4"/>
          <w:sz w:val="22"/>
          <w:szCs w:val="22"/>
          <w:shd w:val="clear" w:color="auto" w:fill="1E1F22"/>
        </w:rPr>
        <w:t>.</w:t>
      </w:r>
    </w:p>
    <w:p w14:paraId="04B1924B">
      <w:pPr>
        <w:pStyle w:val="13"/>
        <w:widowControl/>
        <w:spacing w:beforeAutospacing="0" w:afterAutospacing="0"/>
      </w:pPr>
      <w:r>
        <w:rPr>
          <w:rFonts w:ascii="Consolas" w:hAnsi="Consolas" w:eastAsia="Consolas" w:cs="Consolas"/>
          <w:color w:val="56A5E4"/>
          <w:sz w:val="22"/>
          <w:szCs w:val="22"/>
          <w:shd w:val="clear" w:color="auto" w:fill="1E1F22"/>
        </w:rPr>
        <w:t xml:space="preserve">WHEN </w:t>
      </w:r>
      <w:r>
        <w:rPr>
          <w:rFonts w:ascii="Consolas" w:hAnsi="Consolas" w:eastAsia="Consolas" w:cs="Consolas"/>
          <w:color w:val="1EB540"/>
          <w:sz w:val="22"/>
          <w:szCs w:val="22"/>
          <w:shd w:val="clear" w:color="auto" w:fill="1E1F22"/>
        </w:rPr>
        <w:t>'&amp;IC1'</w:t>
      </w:r>
      <w:r>
        <w:rPr>
          <w:rFonts w:ascii="Consolas" w:hAnsi="Consolas" w:eastAsia="Consolas" w:cs="Consolas"/>
          <w:color w:val="56A5E4"/>
          <w:sz w:val="22"/>
          <w:szCs w:val="22"/>
          <w:shd w:val="clear" w:color="auto" w:fill="1E1F22"/>
        </w:rPr>
        <w:t>.</w:t>
      </w:r>
      <w:r>
        <w:rPr>
          <w:rFonts w:ascii="Consolas" w:hAnsi="Consolas" w:eastAsia="Consolas" w:cs="Consolas"/>
          <w:color w:val="808080"/>
          <w:sz w:val="22"/>
          <w:szCs w:val="22"/>
          <w:shd w:val="clear" w:color="auto" w:fill="1E1F22"/>
        </w:rPr>
        <w:t>"双击</w:t>
      </w:r>
    </w:p>
    <w:p w14:paraId="04B1924C">
      <w:pPr>
        <w:pStyle w:val="13"/>
        <w:widowControl/>
        <w:spacing w:beforeAutospacing="0" w:afterAutospacing="0"/>
      </w:pPr>
      <w:r>
        <w:rPr>
          <w:rFonts w:ascii="Consolas" w:hAnsi="Consolas" w:eastAsia="Consolas" w:cs="Consolas"/>
          <w:color w:val="56A5E4"/>
          <w:sz w:val="22"/>
          <w:szCs w:val="22"/>
          <w:shd w:val="clear" w:color="auto" w:fill="1E1F22"/>
        </w:rPr>
        <w:t xml:space="preserve">READ TABLE </w:t>
      </w:r>
      <w:r>
        <w:rPr>
          <w:rFonts w:ascii="Consolas" w:hAnsi="Consolas" w:eastAsia="Consolas" w:cs="Consolas"/>
          <w:color w:val="CCCCCC"/>
          <w:sz w:val="22"/>
          <w:szCs w:val="22"/>
          <w:u w:val="single"/>
          <w:shd w:val="clear" w:color="auto" w:fill="1E1F22"/>
        </w:rPr>
        <w:t>gt_out</w:t>
      </w:r>
      <w:r>
        <w:rPr>
          <w:rFonts w:ascii="Consolas" w:hAnsi="Consolas" w:eastAsia="Consolas" w:cs="Consolas"/>
          <w:color w:val="56A5E4"/>
          <w:sz w:val="22"/>
          <w:szCs w:val="22"/>
          <w:shd w:val="clear" w:color="auto" w:fill="1E1F22"/>
        </w:rPr>
        <w:t xml:space="preserve"> INTO DATA(</w:t>
      </w:r>
      <w:r>
        <w:rPr>
          <w:rFonts w:ascii="Consolas" w:hAnsi="Consolas" w:eastAsia="Consolas" w:cs="Consolas"/>
          <w:color w:val="CCCCCC"/>
          <w:sz w:val="22"/>
          <w:szCs w:val="22"/>
          <w:shd w:val="clear" w:color="auto" w:fill="1E1F22"/>
        </w:rPr>
        <w:t>gs_data</w:t>
      </w:r>
      <w:r>
        <w:rPr>
          <w:rFonts w:ascii="Consolas" w:hAnsi="Consolas" w:eastAsia="Consolas" w:cs="Consolas"/>
          <w:color w:val="56A5E4"/>
          <w:sz w:val="22"/>
          <w:szCs w:val="22"/>
          <w:shd w:val="clear" w:color="auto" w:fill="1E1F22"/>
        </w:rPr>
        <w:t xml:space="preserve">) INDEX </w:t>
      </w:r>
      <w:r>
        <w:rPr>
          <w:rFonts w:ascii="Consolas" w:hAnsi="Consolas" w:eastAsia="Consolas" w:cs="Consolas"/>
          <w:color w:val="CCCCCC"/>
          <w:sz w:val="22"/>
          <w:szCs w:val="22"/>
          <w:shd w:val="clear" w:color="auto" w:fill="1E1F22"/>
        </w:rPr>
        <w:t>rs_selfield</w:t>
      </w:r>
      <w:r>
        <w:rPr>
          <w:rFonts w:ascii="Consolas" w:hAnsi="Consolas" w:eastAsia="Consolas" w:cs="Consolas"/>
          <w:color w:val="56A5E4"/>
          <w:sz w:val="22"/>
          <w:szCs w:val="22"/>
          <w:shd w:val="clear" w:color="auto" w:fill="1E1F22"/>
        </w:rPr>
        <w:t>-</w:t>
      </w:r>
      <w:r>
        <w:rPr>
          <w:rFonts w:ascii="Consolas" w:hAnsi="Consolas" w:eastAsia="Consolas" w:cs="Consolas"/>
          <w:color w:val="CCCCCC"/>
          <w:sz w:val="22"/>
          <w:szCs w:val="22"/>
          <w:shd w:val="clear" w:color="auto" w:fill="1E1F22"/>
        </w:rPr>
        <w:t>tabindex</w:t>
      </w:r>
      <w:r>
        <w:rPr>
          <w:rFonts w:ascii="Consolas" w:hAnsi="Consolas" w:eastAsia="Consolas" w:cs="Consolas"/>
          <w:color w:val="56A5E4"/>
          <w:sz w:val="22"/>
          <w:szCs w:val="22"/>
          <w:shd w:val="clear" w:color="auto" w:fill="1E1F22"/>
        </w:rPr>
        <w:t>.</w:t>
      </w:r>
    </w:p>
    <w:p w14:paraId="04B1924D">
      <w:pPr>
        <w:pStyle w:val="13"/>
        <w:widowControl/>
        <w:spacing w:beforeAutospacing="0" w:afterAutospacing="0"/>
      </w:pPr>
      <w:r>
        <w:rPr>
          <w:rFonts w:ascii="Consolas" w:hAnsi="Consolas" w:eastAsia="Consolas" w:cs="Consolas"/>
          <w:color w:val="56A5E4"/>
          <w:sz w:val="22"/>
          <w:szCs w:val="22"/>
          <w:shd w:val="clear" w:color="auto" w:fill="1E1F22"/>
        </w:rPr>
        <w:t xml:space="preserve">IF </w:t>
      </w:r>
      <w:r>
        <w:rPr>
          <w:rFonts w:ascii="Consolas" w:hAnsi="Consolas" w:eastAsia="Consolas" w:cs="Consolas"/>
          <w:color w:val="CCCCCC"/>
          <w:sz w:val="22"/>
          <w:szCs w:val="22"/>
          <w:shd w:val="clear" w:color="auto" w:fill="1E1F22"/>
        </w:rPr>
        <w:t>sy</w:t>
      </w:r>
      <w:r>
        <w:rPr>
          <w:rFonts w:ascii="Consolas" w:hAnsi="Consolas" w:eastAsia="Consolas" w:cs="Consolas"/>
          <w:color w:val="56A5E4"/>
          <w:sz w:val="22"/>
          <w:szCs w:val="22"/>
          <w:shd w:val="clear" w:color="auto" w:fill="1E1F22"/>
        </w:rPr>
        <w:t>-</w:t>
      </w:r>
      <w:r>
        <w:rPr>
          <w:rFonts w:ascii="Consolas" w:hAnsi="Consolas" w:eastAsia="Consolas" w:cs="Consolas"/>
          <w:color w:val="CCCCCC"/>
          <w:sz w:val="22"/>
          <w:szCs w:val="22"/>
          <w:shd w:val="clear" w:color="auto" w:fill="1E1F22"/>
        </w:rPr>
        <w:t>subrc</w:t>
      </w:r>
      <w:r>
        <w:rPr>
          <w:rFonts w:ascii="Consolas" w:hAnsi="Consolas" w:eastAsia="Consolas" w:cs="Consolas"/>
          <w:color w:val="56A5E4"/>
          <w:sz w:val="22"/>
          <w:szCs w:val="22"/>
          <w:shd w:val="clear" w:color="auto" w:fill="1E1F22"/>
        </w:rPr>
        <w:t xml:space="preserve"> = </w:t>
      </w:r>
      <w:r>
        <w:rPr>
          <w:rFonts w:ascii="Consolas" w:hAnsi="Consolas" w:eastAsia="Consolas" w:cs="Consolas"/>
          <w:color w:val="5BE9FE"/>
          <w:sz w:val="22"/>
          <w:szCs w:val="22"/>
          <w:shd w:val="clear" w:color="auto" w:fill="1E1F22"/>
        </w:rPr>
        <w:t>0</w:t>
      </w:r>
      <w:r>
        <w:rPr>
          <w:rFonts w:ascii="Consolas" w:hAnsi="Consolas" w:eastAsia="Consolas" w:cs="Consolas"/>
          <w:color w:val="56A5E4"/>
          <w:sz w:val="22"/>
          <w:szCs w:val="22"/>
          <w:shd w:val="clear" w:color="auto" w:fill="1E1F22"/>
        </w:rPr>
        <w:t>.</w:t>
      </w:r>
    </w:p>
    <w:p w14:paraId="04B1924E">
      <w:pPr>
        <w:pStyle w:val="13"/>
        <w:widowControl/>
        <w:spacing w:beforeAutospacing="0" w:afterAutospacing="0"/>
      </w:pPr>
      <w:r>
        <w:rPr>
          <w:rFonts w:ascii="Consolas" w:hAnsi="Consolas" w:eastAsia="Consolas" w:cs="Consolas"/>
          <w:color w:val="808080"/>
          <w:sz w:val="22"/>
          <w:szCs w:val="22"/>
          <w:shd w:val="clear" w:color="auto" w:fill="1E1F22"/>
        </w:rPr>
        <w:t>"可以通过IF来判断点击了那个字段从而跳转不同页面</w:t>
      </w:r>
    </w:p>
    <w:p w14:paraId="04B1924F">
      <w:pPr>
        <w:pStyle w:val="13"/>
        <w:widowControl/>
        <w:spacing w:beforeAutospacing="0" w:afterAutospacing="0"/>
      </w:pPr>
      <w:r>
        <w:rPr>
          <w:rFonts w:ascii="Consolas" w:hAnsi="Consolas" w:eastAsia="Consolas" w:cs="Consolas"/>
          <w:color w:val="56A5E4"/>
          <w:sz w:val="22"/>
          <w:szCs w:val="22"/>
          <w:shd w:val="clear" w:color="auto" w:fill="1E1F22"/>
        </w:rPr>
        <w:t xml:space="preserve">IF </w:t>
      </w:r>
      <w:r>
        <w:rPr>
          <w:rFonts w:ascii="Consolas" w:hAnsi="Consolas" w:eastAsia="Consolas" w:cs="Consolas"/>
          <w:color w:val="CCCCCC"/>
          <w:sz w:val="22"/>
          <w:szCs w:val="22"/>
          <w:u w:val="single"/>
          <w:shd w:val="clear" w:color="auto" w:fill="1E1F22"/>
        </w:rPr>
        <w:t>rs_selfield</w:t>
      </w:r>
      <w:r>
        <w:rPr>
          <w:rFonts w:ascii="Consolas" w:hAnsi="Consolas" w:eastAsia="Consolas" w:cs="Consolas"/>
          <w:color w:val="56A5E4"/>
          <w:sz w:val="22"/>
          <w:szCs w:val="22"/>
          <w:shd w:val="clear" w:color="auto" w:fill="1E1F22"/>
        </w:rPr>
        <w:t>-</w:t>
      </w:r>
      <w:r>
        <w:rPr>
          <w:rFonts w:ascii="Consolas" w:hAnsi="Consolas" w:eastAsia="Consolas" w:cs="Consolas"/>
          <w:color w:val="CCCCCC"/>
          <w:sz w:val="22"/>
          <w:szCs w:val="22"/>
          <w:shd w:val="clear" w:color="auto" w:fill="1E1F22"/>
        </w:rPr>
        <w:t>fieldname</w:t>
      </w:r>
      <w:r>
        <w:rPr>
          <w:rFonts w:ascii="Consolas" w:hAnsi="Consolas" w:eastAsia="Consolas" w:cs="Consolas"/>
          <w:color w:val="56A5E4"/>
          <w:sz w:val="22"/>
          <w:szCs w:val="22"/>
          <w:shd w:val="clear" w:color="auto" w:fill="1E1F22"/>
        </w:rPr>
        <w:t xml:space="preserve"> = </w:t>
      </w:r>
      <w:r>
        <w:rPr>
          <w:rFonts w:ascii="Consolas" w:hAnsi="Consolas" w:eastAsia="Consolas" w:cs="Consolas"/>
          <w:color w:val="1EB540"/>
          <w:sz w:val="22"/>
          <w:szCs w:val="22"/>
          <w:shd w:val="clear" w:color="auto" w:fill="1E1F22"/>
        </w:rPr>
        <w:t>'VBELN'</w:t>
      </w:r>
      <w:r>
        <w:rPr>
          <w:rFonts w:ascii="Consolas" w:hAnsi="Consolas" w:eastAsia="Consolas" w:cs="Consolas"/>
          <w:color w:val="56A5E4"/>
          <w:sz w:val="22"/>
          <w:szCs w:val="22"/>
          <w:shd w:val="clear" w:color="auto" w:fill="1E1F22"/>
        </w:rPr>
        <w:t>.</w:t>
      </w:r>
    </w:p>
    <w:p w14:paraId="04B19250">
      <w:pPr>
        <w:pStyle w:val="13"/>
        <w:widowControl/>
        <w:spacing w:beforeAutospacing="0" w:afterAutospacing="0"/>
      </w:pPr>
      <w:r>
        <w:rPr>
          <w:rFonts w:ascii="Consolas" w:hAnsi="Consolas" w:eastAsia="Consolas" w:cs="Consolas"/>
          <w:color w:val="56A5E4"/>
          <w:sz w:val="22"/>
          <w:szCs w:val="22"/>
          <w:shd w:val="clear" w:color="auto" w:fill="1E1F22"/>
        </w:rPr>
        <w:t xml:space="preserve">SET PARAMETER ID: </w:t>
      </w:r>
      <w:r>
        <w:rPr>
          <w:rFonts w:ascii="Consolas" w:hAnsi="Consolas" w:eastAsia="Consolas" w:cs="Consolas"/>
          <w:color w:val="1EB540"/>
          <w:sz w:val="22"/>
          <w:szCs w:val="22"/>
          <w:shd w:val="clear" w:color="auto" w:fill="1E1F22"/>
        </w:rPr>
        <w:t>'AUN'</w:t>
      </w:r>
      <w:r>
        <w:rPr>
          <w:rFonts w:ascii="Consolas" w:hAnsi="Consolas" w:eastAsia="Consolas" w:cs="Consolas"/>
          <w:color w:val="56A5E4"/>
          <w:sz w:val="22"/>
          <w:szCs w:val="22"/>
          <w:shd w:val="clear" w:color="auto" w:fill="1E1F22"/>
        </w:rPr>
        <w:t xml:space="preserve"> FIELD </w:t>
      </w:r>
      <w:r>
        <w:rPr>
          <w:rFonts w:ascii="Consolas" w:hAnsi="Consolas" w:eastAsia="Consolas" w:cs="Consolas"/>
          <w:color w:val="CCCCCC"/>
          <w:sz w:val="22"/>
          <w:szCs w:val="22"/>
          <w:u w:val="single"/>
          <w:shd w:val="clear" w:color="auto" w:fill="1E1F22"/>
        </w:rPr>
        <w:t>gs_data</w:t>
      </w:r>
      <w:r>
        <w:rPr>
          <w:rFonts w:ascii="Consolas" w:hAnsi="Consolas" w:eastAsia="Consolas" w:cs="Consolas"/>
          <w:color w:val="56A5E4"/>
          <w:sz w:val="22"/>
          <w:szCs w:val="22"/>
          <w:shd w:val="clear" w:color="auto" w:fill="1E1F22"/>
        </w:rPr>
        <w:t>-</w:t>
      </w:r>
      <w:r>
        <w:rPr>
          <w:rFonts w:ascii="Consolas" w:hAnsi="Consolas" w:eastAsia="Consolas" w:cs="Consolas"/>
          <w:color w:val="CCCCCC"/>
          <w:sz w:val="22"/>
          <w:szCs w:val="22"/>
          <w:shd w:val="clear" w:color="auto" w:fill="1E1F22"/>
        </w:rPr>
        <w:t>vbeln</w:t>
      </w:r>
      <w:r>
        <w:rPr>
          <w:rFonts w:ascii="Consolas" w:hAnsi="Consolas" w:eastAsia="Consolas" w:cs="Consolas"/>
          <w:color w:val="56A5E4"/>
          <w:sz w:val="22"/>
          <w:szCs w:val="22"/>
          <w:shd w:val="clear" w:color="auto" w:fill="1E1F22"/>
        </w:rPr>
        <w:t>.</w:t>
      </w:r>
    </w:p>
    <w:p w14:paraId="04B19251">
      <w:pPr>
        <w:pStyle w:val="13"/>
        <w:widowControl/>
        <w:spacing w:beforeAutospacing="0" w:afterAutospacing="0"/>
      </w:pPr>
      <w:r>
        <w:rPr>
          <w:rFonts w:ascii="Consolas" w:hAnsi="Consolas" w:eastAsia="Consolas" w:cs="Consolas"/>
          <w:color w:val="56A5E4"/>
          <w:sz w:val="22"/>
          <w:szCs w:val="22"/>
          <w:shd w:val="clear" w:color="auto" w:fill="1E1F22"/>
        </w:rPr>
        <w:t xml:space="preserve">CALL TRANSACTION </w:t>
      </w:r>
      <w:r>
        <w:rPr>
          <w:rFonts w:ascii="Consolas" w:hAnsi="Consolas" w:eastAsia="Consolas" w:cs="Consolas"/>
          <w:color w:val="1EB540"/>
          <w:sz w:val="22"/>
          <w:szCs w:val="22"/>
          <w:shd w:val="clear" w:color="auto" w:fill="1E1F22"/>
        </w:rPr>
        <w:t>'VA03'</w:t>
      </w:r>
      <w:r>
        <w:rPr>
          <w:rFonts w:ascii="Consolas" w:hAnsi="Consolas" w:eastAsia="Consolas" w:cs="Consolas"/>
          <w:color w:val="56A5E4"/>
          <w:sz w:val="22"/>
          <w:szCs w:val="22"/>
          <w:shd w:val="clear" w:color="auto" w:fill="1E1F22"/>
        </w:rPr>
        <w:t xml:space="preserve"> AND SKIP FIRST SCREEN.</w:t>
      </w:r>
    </w:p>
    <w:p w14:paraId="04B19252">
      <w:pPr>
        <w:pStyle w:val="13"/>
        <w:widowControl/>
        <w:spacing w:beforeAutospacing="0" w:afterAutospacing="0"/>
      </w:pPr>
      <w:r>
        <w:rPr>
          <w:rFonts w:ascii="Consolas" w:hAnsi="Consolas" w:eastAsia="Consolas" w:cs="Consolas"/>
          <w:color w:val="56A5E4"/>
          <w:sz w:val="22"/>
          <w:szCs w:val="22"/>
          <w:shd w:val="clear" w:color="auto" w:fill="1E1F22"/>
        </w:rPr>
        <w:t xml:space="preserve">CLEAR </w:t>
      </w:r>
      <w:r>
        <w:rPr>
          <w:rFonts w:ascii="Consolas" w:hAnsi="Consolas" w:eastAsia="Consolas" w:cs="Consolas"/>
          <w:color w:val="CCCCCC"/>
          <w:sz w:val="22"/>
          <w:szCs w:val="22"/>
          <w:u w:val="single"/>
          <w:shd w:val="clear" w:color="auto" w:fill="1E1F22"/>
        </w:rPr>
        <w:t>gs_data</w:t>
      </w:r>
      <w:r>
        <w:rPr>
          <w:rFonts w:ascii="Consolas" w:hAnsi="Consolas" w:eastAsia="Consolas" w:cs="Consolas"/>
          <w:color w:val="56A5E4"/>
          <w:sz w:val="22"/>
          <w:szCs w:val="22"/>
          <w:shd w:val="clear" w:color="auto" w:fill="1E1F22"/>
        </w:rPr>
        <w:t>.</w:t>
      </w:r>
    </w:p>
    <w:p w14:paraId="04B19253">
      <w:pPr>
        <w:pStyle w:val="13"/>
        <w:widowControl/>
        <w:spacing w:beforeAutospacing="0" w:afterAutospacing="0"/>
      </w:pPr>
      <w:r>
        <w:rPr>
          <w:rFonts w:ascii="Consolas" w:hAnsi="Consolas" w:eastAsia="Consolas" w:cs="Consolas"/>
          <w:color w:val="56A5E4"/>
          <w:sz w:val="22"/>
          <w:szCs w:val="22"/>
          <w:shd w:val="clear" w:color="auto" w:fill="1E1F22"/>
        </w:rPr>
        <w:t>ENDIF.</w:t>
      </w:r>
    </w:p>
    <w:p w14:paraId="04B19254">
      <w:pPr>
        <w:pStyle w:val="13"/>
        <w:widowControl/>
        <w:spacing w:beforeAutospacing="0" w:afterAutospacing="0"/>
      </w:pPr>
    </w:p>
    <w:p w14:paraId="04B19255">
      <w:pPr>
        <w:pStyle w:val="13"/>
        <w:widowControl/>
        <w:spacing w:beforeAutospacing="0" w:afterAutospacing="0"/>
      </w:pPr>
      <w:r>
        <w:rPr>
          <w:rFonts w:ascii="Consolas" w:hAnsi="Consolas" w:eastAsia="Consolas" w:cs="Consolas"/>
          <w:color w:val="56A5E4"/>
          <w:sz w:val="22"/>
          <w:szCs w:val="22"/>
          <w:shd w:val="clear" w:color="auto" w:fill="1E1F22"/>
        </w:rPr>
        <w:t xml:space="preserve">IF </w:t>
      </w:r>
      <w:r>
        <w:rPr>
          <w:rFonts w:ascii="Consolas" w:hAnsi="Consolas" w:eastAsia="Consolas" w:cs="Consolas"/>
          <w:color w:val="CCCCCC"/>
          <w:sz w:val="22"/>
          <w:szCs w:val="22"/>
          <w:u w:val="single"/>
          <w:shd w:val="clear" w:color="auto" w:fill="1E1F22"/>
        </w:rPr>
        <w:t>rs_selfield</w:t>
      </w:r>
      <w:r>
        <w:rPr>
          <w:rFonts w:ascii="Consolas" w:hAnsi="Consolas" w:eastAsia="Consolas" w:cs="Consolas"/>
          <w:color w:val="56A5E4"/>
          <w:sz w:val="22"/>
          <w:szCs w:val="22"/>
          <w:shd w:val="clear" w:color="auto" w:fill="1E1F22"/>
        </w:rPr>
        <w:t>-</w:t>
      </w:r>
      <w:r>
        <w:rPr>
          <w:rFonts w:ascii="Consolas" w:hAnsi="Consolas" w:eastAsia="Consolas" w:cs="Consolas"/>
          <w:color w:val="CCCCCC"/>
          <w:sz w:val="22"/>
          <w:szCs w:val="22"/>
          <w:shd w:val="clear" w:color="auto" w:fill="1E1F22"/>
        </w:rPr>
        <w:t>fieldname</w:t>
      </w:r>
      <w:r>
        <w:rPr>
          <w:rFonts w:ascii="Consolas" w:hAnsi="Consolas" w:eastAsia="Consolas" w:cs="Consolas"/>
          <w:color w:val="56A5E4"/>
          <w:sz w:val="22"/>
          <w:szCs w:val="22"/>
          <w:shd w:val="clear" w:color="auto" w:fill="1E1F22"/>
        </w:rPr>
        <w:t xml:space="preserve"> = </w:t>
      </w:r>
      <w:r>
        <w:rPr>
          <w:rFonts w:ascii="Consolas" w:hAnsi="Consolas" w:eastAsia="Consolas" w:cs="Consolas"/>
          <w:color w:val="1EB540"/>
          <w:sz w:val="22"/>
          <w:szCs w:val="22"/>
          <w:shd w:val="clear" w:color="auto" w:fill="1E1F22"/>
        </w:rPr>
        <w:t>'MATNR'</w:t>
      </w:r>
      <w:r>
        <w:rPr>
          <w:rFonts w:ascii="Consolas" w:hAnsi="Consolas" w:eastAsia="Consolas" w:cs="Consolas"/>
          <w:color w:val="56A5E4"/>
          <w:sz w:val="22"/>
          <w:szCs w:val="22"/>
          <w:shd w:val="clear" w:color="auto" w:fill="1E1F22"/>
        </w:rPr>
        <w:t>.</w:t>
      </w:r>
    </w:p>
    <w:p w14:paraId="04B19256">
      <w:pPr>
        <w:pStyle w:val="13"/>
        <w:widowControl/>
        <w:spacing w:beforeAutospacing="0" w:afterAutospacing="0"/>
      </w:pPr>
      <w:r>
        <w:rPr>
          <w:rFonts w:ascii="Consolas" w:hAnsi="Consolas" w:eastAsia="Consolas" w:cs="Consolas"/>
          <w:color w:val="56A5E4"/>
          <w:sz w:val="22"/>
          <w:szCs w:val="22"/>
          <w:shd w:val="clear" w:color="auto" w:fill="1E1F22"/>
        </w:rPr>
        <w:t xml:space="preserve">SET PARAMETER ID: </w:t>
      </w:r>
      <w:r>
        <w:rPr>
          <w:rFonts w:ascii="Consolas" w:hAnsi="Consolas" w:eastAsia="Consolas" w:cs="Consolas"/>
          <w:color w:val="1EB540"/>
          <w:sz w:val="22"/>
          <w:szCs w:val="22"/>
          <w:shd w:val="clear" w:color="auto" w:fill="1E1F22"/>
        </w:rPr>
        <w:t>'MAT'</w:t>
      </w:r>
      <w:r>
        <w:rPr>
          <w:rFonts w:ascii="Consolas" w:hAnsi="Consolas" w:eastAsia="Consolas" w:cs="Consolas"/>
          <w:color w:val="56A5E4"/>
          <w:sz w:val="22"/>
          <w:szCs w:val="22"/>
          <w:shd w:val="clear" w:color="auto" w:fill="1E1F22"/>
        </w:rPr>
        <w:t xml:space="preserve"> FIELD </w:t>
      </w:r>
      <w:r>
        <w:rPr>
          <w:rFonts w:ascii="Consolas" w:hAnsi="Consolas" w:eastAsia="Consolas" w:cs="Consolas"/>
          <w:color w:val="CCCCCC"/>
          <w:sz w:val="22"/>
          <w:szCs w:val="22"/>
          <w:u w:val="single"/>
          <w:shd w:val="clear" w:color="auto" w:fill="1E1F22"/>
        </w:rPr>
        <w:t>gs_data</w:t>
      </w:r>
      <w:r>
        <w:rPr>
          <w:rFonts w:ascii="Consolas" w:hAnsi="Consolas" w:eastAsia="Consolas" w:cs="Consolas"/>
          <w:color w:val="56A5E4"/>
          <w:sz w:val="22"/>
          <w:szCs w:val="22"/>
          <w:shd w:val="clear" w:color="auto" w:fill="1E1F22"/>
        </w:rPr>
        <w:t>-</w:t>
      </w:r>
      <w:r>
        <w:rPr>
          <w:rFonts w:ascii="Consolas" w:hAnsi="Consolas" w:eastAsia="Consolas" w:cs="Consolas"/>
          <w:color w:val="CCCCCC"/>
          <w:sz w:val="22"/>
          <w:szCs w:val="22"/>
          <w:shd w:val="clear" w:color="auto" w:fill="1E1F22"/>
        </w:rPr>
        <w:t>matnr</w:t>
      </w:r>
      <w:r>
        <w:rPr>
          <w:rFonts w:ascii="Consolas" w:hAnsi="Consolas" w:eastAsia="Consolas" w:cs="Consolas"/>
          <w:color w:val="56A5E4"/>
          <w:sz w:val="22"/>
          <w:szCs w:val="22"/>
          <w:shd w:val="clear" w:color="auto" w:fill="1E1F22"/>
        </w:rPr>
        <w:t>.</w:t>
      </w:r>
    </w:p>
    <w:p w14:paraId="04B19257">
      <w:pPr>
        <w:pStyle w:val="13"/>
        <w:widowControl/>
        <w:spacing w:beforeAutospacing="0" w:afterAutospacing="0"/>
      </w:pPr>
      <w:r>
        <w:rPr>
          <w:rFonts w:ascii="Consolas" w:hAnsi="Consolas" w:eastAsia="Consolas" w:cs="Consolas"/>
          <w:color w:val="56A5E4"/>
          <w:sz w:val="22"/>
          <w:szCs w:val="22"/>
          <w:shd w:val="clear" w:color="auto" w:fill="1E1F22"/>
        </w:rPr>
        <w:t xml:space="preserve">CALL TRANSACTION </w:t>
      </w:r>
      <w:r>
        <w:rPr>
          <w:rFonts w:ascii="Consolas" w:hAnsi="Consolas" w:eastAsia="Consolas" w:cs="Consolas"/>
          <w:color w:val="1EB540"/>
          <w:sz w:val="22"/>
          <w:szCs w:val="22"/>
          <w:shd w:val="clear" w:color="auto" w:fill="1E1F22"/>
        </w:rPr>
        <w:t>'MM03'</w:t>
      </w:r>
      <w:r>
        <w:rPr>
          <w:rFonts w:ascii="Consolas" w:hAnsi="Consolas" w:eastAsia="Consolas" w:cs="Consolas"/>
          <w:color w:val="56A5E4"/>
          <w:sz w:val="22"/>
          <w:szCs w:val="22"/>
          <w:shd w:val="clear" w:color="auto" w:fill="1E1F22"/>
        </w:rPr>
        <w:t xml:space="preserve"> AND SKIP FIRST SCREEN.</w:t>
      </w:r>
    </w:p>
    <w:p w14:paraId="04B19258">
      <w:pPr>
        <w:pStyle w:val="13"/>
        <w:widowControl/>
        <w:spacing w:beforeAutospacing="0" w:afterAutospacing="0"/>
      </w:pPr>
      <w:r>
        <w:rPr>
          <w:rFonts w:ascii="Consolas" w:hAnsi="Consolas" w:eastAsia="Consolas" w:cs="Consolas"/>
          <w:color w:val="56A5E4"/>
          <w:sz w:val="22"/>
          <w:szCs w:val="22"/>
          <w:shd w:val="clear" w:color="auto" w:fill="1E1F22"/>
        </w:rPr>
        <w:t xml:space="preserve">CLEAR </w:t>
      </w:r>
      <w:r>
        <w:rPr>
          <w:rFonts w:ascii="Consolas" w:hAnsi="Consolas" w:eastAsia="Consolas" w:cs="Consolas"/>
          <w:color w:val="CCCCCC"/>
          <w:sz w:val="22"/>
          <w:szCs w:val="22"/>
          <w:u w:val="single"/>
          <w:shd w:val="clear" w:color="auto" w:fill="1E1F22"/>
        </w:rPr>
        <w:t>gs_data</w:t>
      </w:r>
      <w:r>
        <w:rPr>
          <w:rFonts w:ascii="Consolas" w:hAnsi="Consolas" w:eastAsia="Consolas" w:cs="Consolas"/>
          <w:color w:val="56A5E4"/>
          <w:sz w:val="22"/>
          <w:szCs w:val="22"/>
          <w:shd w:val="clear" w:color="auto" w:fill="1E1F22"/>
        </w:rPr>
        <w:t>.</w:t>
      </w:r>
    </w:p>
    <w:p w14:paraId="04B19259">
      <w:pPr>
        <w:pStyle w:val="13"/>
        <w:widowControl/>
        <w:spacing w:beforeAutospacing="0" w:afterAutospacing="0"/>
      </w:pPr>
      <w:r>
        <w:rPr>
          <w:rFonts w:ascii="Consolas" w:hAnsi="Consolas" w:eastAsia="Consolas" w:cs="Consolas"/>
          <w:color w:val="56A5E4"/>
          <w:sz w:val="22"/>
          <w:szCs w:val="22"/>
          <w:shd w:val="clear" w:color="auto" w:fill="1E1F22"/>
        </w:rPr>
        <w:t>ENDIF.</w:t>
      </w:r>
    </w:p>
    <w:p w14:paraId="04B1925A">
      <w:pPr>
        <w:pStyle w:val="13"/>
        <w:widowControl/>
        <w:spacing w:beforeAutospacing="0" w:afterAutospacing="0"/>
      </w:pPr>
    </w:p>
    <w:p w14:paraId="04B1925B">
      <w:pPr>
        <w:pStyle w:val="13"/>
        <w:widowControl/>
        <w:spacing w:beforeAutospacing="0" w:afterAutospacing="0"/>
      </w:pPr>
      <w:r>
        <w:rPr>
          <w:rFonts w:ascii="Consolas" w:hAnsi="Consolas" w:eastAsia="Consolas" w:cs="Consolas"/>
          <w:color w:val="56A5E4"/>
          <w:sz w:val="22"/>
          <w:szCs w:val="22"/>
          <w:shd w:val="clear" w:color="auto" w:fill="1E1F22"/>
        </w:rPr>
        <w:t>ENDIF.</w:t>
      </w:r>
    </w:p>
    <w:p w14:paraId="04B1925C">
      <w:pPr>
        <w:pStyle w:val="13"/>
        <w:widowControl/>
        <w:spacing w:beforeAutospacing="0" w:afterAutospacing="0"/>
      </w:pPr>
      <w:r>
        <w:rPr>
          <w:rFonts w:ascii="Consolas" w:hAnsi="Consolas" w:eastAsia="Consolas" w:cs="Consolas"/>
          <w:color w:val="56A5E4"/>
          <w:sz w:val="22"/>
          <w:szCs w:val="22"/>
          <w:shd w:val="clear" w:color="auto" w:fill="1E1F22"/>
        </w:rPr>
        <w:t>ENDCASE.</w:t>
      </w:r>
    </w:p>
    <w:p w14:paraId="04B1925D">
      <w:pPr>
        <w:pStyle w:val="59"/>
        <w:rPr>
          <w:rFonts w:hint="eastAsia"/>
        </w:rPr>
      </w:pPr>
      <w:r>
        <w:rPr>
          <w:rFonts w:hint="eastAsia"/>
        </w:rPr>
        <w:t>字符串判断操作符</w:t>
      </w:r>
    </w:p>
    <w:tbl>
      <w:tblPr>
        <w:tblStyle w:val="16"/>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522"/>
        <w:gridCol w:w="1481"/>
        <w:gridCol w:w="1536"/>
        <w:gridCol w:w="4761"/>
        <w:gridCol w:w="36"/>
      </w:tblGrid>
      <w:tr w14:paraId="04B1926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nil"/>
              <w:bottom w:val="nil"/>
              <w:right w:val="single" w:color="auto" w:sz="6" w:space="0"/>
            </w:tcBorders>
            <w:shd w:val="clear" w:color="auto" w:fill="F2F2F2"/>
            <w:vAlign w:val="center"/>
          </w:tcPr>
          <w:p w14:paraId="04B1925E">
            <w:pPr>
              <w:widowControl/>
              <w:spacing w:line="420" w:lineRule="atLeast"/>
              <w:jc w:val="center"/>
              <w:rPr>
                <w:rFonts w:ascii="Segoe UI" w:hAnsi="Segoe UI" w:eastAsia="Segoe UI" w:cs="Segoe UI"/>
                <w:b/>
                <w:bCs/>
                <w:color w:val="000000"/>
                <w:sz w:val="24"/>
              </w:rPr>
            </w:pPr>
            <w:r>
              <w:rPr>
                <w:rFonts w:ascii="Segoe UI" w:hAnsi="Segoe UI" w:eastAsia="Segoe UI" w:cs="Segoe UI"/>
                <w:b/>
                <w:bCs/>
                <w:color w:val="000000"/>
                <w:kern w:val="0"/>
                <w:sz w:val="24"/>
                <w:lang w:bidi="ar"/>
              </w:rPr>
              <w:t>运算符</w:t>
            </w:r>
          </w:p>
        </w:tc>
        <w:tc>
          <w:tcPr>
            <w:tcW w:w="0" w:type="auto"/>
            <w:tcBorders>
              <w:top w:val="nil"/>
              <w:left w:val="nil"/>
              <w:bottom w:val="nil"/>
              <w:right w:val="single" w:color="auto" w:sz="6" w:space="0"/>
            </w:tcBorders>
            <w:shd w:val="clear" w:color="auto" w:fill="F2F2F2"/>
            <w:vAlign w:val="center"/>
          </w:tcPr>
          <w:p w14:paraId="04B1925F">
            <w:pPr>
              <w:widowControl/>
              <w:spacing w:line="420" w:lineRule="atLeast"/>
              <w:jc w:val="center"/>
              <w:rPr>
                <w:rFonts w:ascii="Segoe UI" w:hAnsi="Segoe UI" w:eastAsia="Segoe UI" w:cs="Segoe UI"/>
                <w:b/>
                <w:bCs/>
                <w:color w:val="000000"/>
                <w:sz w:val="24"/>
              </w:rPr>
            </w:pPr>
            <w:r>
              <w:rPr>
                <w:rFonts w:ascii="Segoe UI" w:hAnsi="Segoe UI" w:eastAsia="Segoe UI" w:cs="Segoe UI"/>
                <w:b/>
                <w:bCs/>
                <w:color w:val="000000"/>
                <w:kern w:val="0"/>
                <w:sz w:val="24"/>
                <w:lang w:bidi="ar"/>
              </w:rPr>
              <w:t>英文全称</w:t>
            </w:r>
          </w:p>
        </w:tc>
        <w:tc>
          <w:tcPr>
            <w:tcW w:w="0" w:type="auto"/>
            <w:tcBorders>
              <w:top w:val="nil"/>
              <w:left w:val="nil"/>
              <w:bottom w:val="nil"/>
              <w:right w:val="single" w:color="auto" w:sz="6" w:space="0"/>
            </w:tcBorders>
            <w:shd w:val="clear" w:color="auto" w:fill="F2F2F2"/>
            <w:vAlign w:val="center"/>
          </w:tcPr>
          <w:p w14:paraId="04B19260">
            <w:pPr>
              <w:widowControl/>
              <w:spacing w:line="420" w:lineRule="atLeast"/>
              <w:jc w:val="center"/>
              <w:rPr>
                <w:rFonts w:ascii="Segoe UI" w:hAnsi="Segoe UI" w:eastAsia="Segoe UI" w:cs="Segoe UI"/>
                <w:b/>
                <w:bCs/>
                <w:color w:val="000000"/>
                <w:sz w:val="24"/>
              </w:rPr>
            </w:pPr>
            <w:r>
              <w:rPr>
                <w:rFonts w:ascii="Segoe UI" w:hAnsi="Segoe UI" w:eastAsia="Segoe UI" w:cs="Segoe UI"/>
                <w:b/>
                <w:bCs/>
                <w:color w:val="000000"/>
                <w:kern w:val="0"/>
                <w:sz w:val="24"/>
                <w:lang w:bidi="ar"/>
              </w:rPr>
              <w:t>中文含义</w:t>
            </w:r>
          </w:p>
        </w:tc>
        <w:tc>
          <w:tcPr>
            <w:tcW w:w="0" w:type="auto"/>
            <w:tcBorders>
              <w:top w:val="nil"/>
              <w:left w:val="nil"/>
              <w:bottom w:val="nil"/>
              <w:right w:val="nil"/>
            </w:tcBorders>
            <w:shd w:val="clear" w:color="auto" w:fill="F2F2F2"/>
            <w:vAlign w:val="center"/>
          </w:tcPr>
          <w:p w14:paraId="04B19261">
            <w:pPr>
              <w:widowControl/>
              <w:spacing w:line="420" w:lineRule="atLeast"/>
              <w:jc w:val="center"/>
              <w:rPr>
                <w:rFonts w:ascii="Segoe UI" w:hAnsi="Segoe UI" w:eastAsia="Segoe UI" w:cs="Segoe UI"/>
                <w:b/>
                <w:bCs/>
                <w:color w:val="000000"/>
                <w:sz w:val="24"/>
              </w:rPr>
            </w:pPr>
            <w:r>
              <w:rPr>
                <w:rFonts w:ascii="Segoe UI" w:hAnsi="Segoe UI" w:eastAsia="Segoe UI" w:cs="Segoe UI"/>
                <w:b/>
                <w:bCs/>
                <w:color w:val="000000"/>
                <w:kern w:val="0"/>
                <w:sz w:val="24"/>
                <w:lang w:bidi="ar"/>
              </w:rPr>
              <w:t>核心判定逻辑</w:t>
            </w:r>
          </w:p>
        </w:tc>
        <w:tc>
          <w:tcPr>
            <w:tcW w:w="0" w:type="auto"/>
            <w:tcBorders>
              <w:top w:val="nil"/>
              <w:left w:val="nil"/>
              <w:bottom w:val="nil"/>
              <w:right w:val="nil"/>
            </w:tcBorders>
            <w:shd w:val="clear" w:color="auto" w:fill="F2F2F2"/>
            <w:vAlign w:val="center"/>
          </w:tcPr>
          <w:p w14:paraId="04B19262">
            <w:pPr>
              <w:widowControl/>
              <w:spacing w:line="420" w:lineRule="atLeast"/>
              <w:jc w:val="center"/>
              <w:rPr>
                <w:rFonts w:ascii="Segoe UI" w:hAnsi="Segoe UI" w:eastAsia="Segoe UI" w:cs="Segoe UI"/>
                <w:b/>
                <w:bCs/>
                <w:color w:val="000000"/>
                <w:kern w:val="0"/>
                <w:sz w:val="24"/>
                <w:lang w:bidi="ar"/>
              </w:rPr>
            </w:pPr>
          </w:p>
        </w:tc>
      </w:tr>
      <w:tr w14:paraId="04B19269">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single" w:color="auto" w:sz="6" w:space="0"/>
            </w:tcBorders>
            <w:shd w:val="clear" w:color="auto" w:fill="FFFFFF"/>
            <w:vAlign w:val="center"/>
          </w:tcPr>
          <w:p w14:paraId="04B19264">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CO</w:t>
            </w:r>
          </w:p>
        </w:tc>
        <w:tc>
          <w:tcPr>
            <w:tcW w:w="0" w:type="auto"/>
            <w:tcBorders>
              <w:top w:val="nil"/>
              <w:left w:val="nil"/>
              <w:bottom w:val="nil"/>
              <w:right w:val="single" w:color="auto" w:sz="6" w:space="0"/>
            </w:tcBorders>
            <w:shd w:val="clear" w:color="auto" w:fill="FFFFFF"/>
            <w:vAlign w:val="center"/>
          </w:tcPr>
          <w:p w14:paraId="04B19265">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Contains Only</w:t>
            </w:r>
          </w:p>
        </w:tc>
        <w:tc>
          <w:tcPr>
            <w:tcW w:w="0" w:type="auto"/>
            <w:tcBorders>
              <w:top w:val="nil"/>
              <w:left w:val="nil"/>
              <w:bottom w:val="nil"/>
              <w:right w:val="single" w:color="auto" w:sz="6" w:space="0"/>
            </w:tcBorders>
            <w:shd w:val="clear" w:color="auto" w:fill="FFFFFF"/>
            <w:vAlign w:val="center"/>
          </w:tcPr>
          <w:p w14:paraId="04B19266">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仅包含指定字符集中的字符</w:t>
            </w:r>
          </w:p>
        </w:tc>
        <w:tc>
          <w:tcPr>
            <w:tcW w:w="0" w:type="auto"/>
            <w:tcBorders>
              <w:top w:val="nil"/>
              <w:left w:val="nil"/>
              <w:bottom w:val="nil"/>
              <w:right w:val="nil"/>
            </w:tcBorders>
            <w:shd w:val="clear" w:color="auto" w:fill="FFFFFF"/>
            <w:vAlign w:val="center"/>
          </w:tcPr>
          <w:p w14:paraId="04B19267">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字符串中所有字符都属于指定字符集（无其他字符）</w:t>
            </w:r>
          </w:p>
        </w:tc>
        <w:tc>
          <w:tcPr>
            <w:tcW w:w="0" w:type="auto"/>
            <w:tcBorders>
              <w:top w:val="nil"/>
              <w:left w:val="nil"/>
              <w:bottom w:val="nil"/>
              <w:right w:val="nil"/>
            </w:tcBorders>
            <w:shd w:val="clear" w:color="auto" w:fill="FFFFFF"/>
            <w:vAlign w:val="center"/>
          </w:tcPr>
          <w:p w14:paraId="04B19268">
            <w:pPr>
              <w:widowControl/>
              <w:spacing w:line="420" w:lineRule="atLeast"/>
              <w:jc w:val="left"/>
              <w:rPr>
                <w:rFonts w:ascii="Segoe UI" w:hAnsi="Segoe UI" w:eastAsia="Segoe UI" w:cs="Segoe UI"/>
                <w:color w:val="000000"/>
                <w:kern w:val="0"/>
                <w:sz w:val="24"/>
                <w:lang w:bidi="ar"/>
              </w:rPr>
            </w:pPr>
          </w:p>
        </w:tc>
      </w:tr>
      <w:tr w14:paraId="04B1926F">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single" w:color="auto" w:sz="6" w:space="0"/>
            </w:tcBorders>
            <w:shd w:val="clear" w:color="auto" w:fill="FFFFFF"/>
            <w:vAlign w:val="center"/>
          </w:tcPr>
          <w:p w14:paraId="04B1926A">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CN</w:t>
            </w:r>
          </w:p>
        </w:tc>
        <w:tc>
          <w:tcPr>
            <w:tcW w:w="0" w:type="auto"/>
            <w:tcBorders>
              <w:top w:val="nil"/>
              <w:left w:val="nil"/>
              <w:bottom w:val="nil"/>
              <w:right w:val="single" w:color="auto" w:sz="6" w:space="0"/>
            </w:tcBorders>
            <w:shd w:val="clear" w:color="auto" w:fill="FFFFFF"/>
            <w:vAlign w:val="center"/>
          </w:tcPr>
          <w:p w14:paraId="04B1926B">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Contains Not Only</w:t>
            </w:r>
          </w:p>
        </w:tc>
        <w:tc>
          <w:tcPr>
            <w:tcW w:w="0" w:type="auto"/>
            <w:tcBorders>
              <w:top w:val="nil"/>
              <w:left w:val="nil"/>
              <w:bottom w:val="nil"/>
              <w:right w:val="single" w:color="auto" w:sz="6" w:space="0"/>
            </w:tcBorders>
            <w:shd w:val="clear" w:color="auto" w:fill="FFFFFF"/>
            <w:vAlign w:val="center"/>
          </w:tcPr>
          <w:p w14:paraId="04B1926C">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不仅包含指定字符集</w:t>
            </w:r>
          </w:p>
        </w:tc>
        <w:tc>
          <w:tcPr>
            <w:tcW w:w="0" w:type="auto"/>
            <w:tcBorders>
              <w:top w:val="nil"/>
              <w:left w:val="nil"/>
              <w:bottom w:val="nil"/>
              <w:right w:val="nil"/>
            </w:tcBorders>
            <w:shd w:val="clear" w:color="auto" w:fill="FFFFFF"/>
            <w:vAlign w:val="center"/>
          </w:tcPr>
          <w:p w14:paraId="04B1926D">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字符串中存在指定字符集外的字符（与 CO 相反）</w:t>
            </w:r>
          </w:p>
        </w:tc>
        <w:tc>
          <w:tcPr>
            <w:tcW w:w="0" w:type="auto"/>
            <w:tcBorders>
              <w:top w:val="nil"/>
              <w:left w:val="nil"/>
              <w:bottom w:val="nil"/>
              <w:right w:val="nil"/>
            </w:tcBorders>
            <w:shd w:val="clear" w:color="auto" w:fill="FFFFFF"/>
            <w:vAlign w:val="center"/>
          </w:tcPr>
          <w:p w14:paraId="04B1926E">
            <w:pPr>
              <w:widowControl/>
              <w:spacing w:line="420" w:lineRule="atLeast"/>
              <w:jc w:val="left"/>
              <w:rPr>
                <w:rFonts w:ascii="Segoe UI" w:hAnsi="Segoe UI" w:eastAsia="Segoe UI" w:cs="Segoe UI"/>
                <w:color w:val="000000"/>
                <w:kern w:val="0"/>
                <w:sz w:val="24"/>
                <w:lang w:bidi="ar"/>
              </w:rPr>
            </w:pPr>
          </w:p>
        </w:tc>
      </w:tr>
      <w:tr w14:paraId="04B19275">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single" w:color="auto" w:sz="6" w:space="0"/>
            </w:tcBorders>
            <w:shd w:val="clear" w:color="auto" w:fill="FFFFFF"/>
            <w:vAlign w:val="center"/>
          </w:tcPr>
          <w:p w14:paraId="04B19270">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CA</w:t>
            </w:r>
          </w:p>
        </w:tc>
        <w:tc>
          <w:tcPr>
            <w:tcW w:w="0" w:type="auto"/>
            <w:tcBorders>
              <w:top w:val="nil"/>
              <w:left w:val="nil"/>
              <w:bottom w:val="nil"/>
              <w:right w:val="single" w:color="auto" w:sz="6" w:space="0"/>
            </w:tcBorders>
            <w:shd w:val="clear" w:color="auto" w:fill="FFFFFF"/>
            <w:vAlign w:val="center"/>
          </w:tcPr>
          <w:p w14:paraId="04B19271">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Contains Any</w:t>
            </w:r>
          </w:p>
        </w:tc>
        <w:tc>
          <w:tcPr>
            <w:tcW w:w="0" w:type="auto"/>
            <w:tcBorders>
              <w:top w:val="nil"/>
              <w:left w:val="nil"/>
              <w:bottom w:val="nil"/>
              <w:right w:val="single" w:color="auto" w:sz="6" w:space="0"/>
            </w:tcBorders>
            <w:shd w:val="clear" w:color="auto" w:fill="FFFFFF"/>
            <w:vAlign w:val="center"/>
          </w:tcPr>
          <w:p w14:paraId="04B19272">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包含指定字符集中的任意字符</w:t>
            </w:r>
          </w:p>
        </w:tc>
        <w:tc>
          <w:tcPr>
            <w:tcW w:w="0" w:type="auto"/>
            <w:tcBorders>
              <w:top w:val="nil"/>
              <w:left w:val="nil"/>
              <w:bottom w:val="nil"/>
              <w:right w:val="nil"/>
            </w:tcBorders>
            <w:shd w:val="clear" w:color="auto" w:fill="FFFFFF"/>
            <w:vAlign w:val="center"/>
          </w:tcPr>
          <w:p w14:paraId="04B19273">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字符串中至少有一个字符属于指定字符集</w:t>
            </w:r>
          </w:p>
        </w:tc>
        <w:tc>
          <w:tcPr>
            <w:tcW w:w="0" w:type="auto"/>
            <w:tcBorders>
              <w:top w:val="nil"/>
              <w:left w:val="nil"/>
              <w:bottom w:val="nil"/>
              <w:right w:val="nil"/>
            </w:tcBorders>
            <w:shd w:val="clear" w:color="auto" w:fill="FFFFFF"/>
            <w:vAlign w:val="center"/>
          </w:tcPr>
          <w:p w14:paraId="04B19274">
            <w:pPr>
              <w:widowControl/>
              <w:spacing w:line="420" w:lineRule="atLeast"/>
              <w:jc w:val="left"/>
              <w:rPr>
                <w:rFonts w:ascii="Segoe UI" w:hAnsi="Segoe UI" w:eastAsia="Segoe UI" w:cs="Segoe UI"/>
                <w:color w:val="000000"/>
                <w:kern w:val="0"/>
                <w:sz w:val="24"/>
                <w:lang w:bidi="ar"/>
              </w:rPr>
            </w:pPr>
          </w:p>
        </w:tc>
      </w:tr>
      <w:tr w14:paraId="04B1927B">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single" w:color="auto" w:sz="6" w:space="0"/>
            </w:tcBorders>
            <w:shd w:val="clear" w:color="auto" w:fill="FFFFFF"/>
            <w:vAlign w:val="center"/>
          </w:tcPr>
          <w:p w14:paraId="04B19276">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NA</w:t>
            </w:r>
          </w:p>
        </w:tc>
        <w:tc>
          <w:tcPr>
            <w:tcW w:w="0" w:type="auto"/>
            <w:tcBorders>
              <w:top w:val="nil"/>
              <w:left w:val="nil"/>
              <w:bottom w:val="nil"/>
              <w:right w:val="single" w:color="auto" w:sz="6" w:space="0"/>
            </w:tcBorders>
            <w:shd w:val="clear" w:color="auto" w:fill="FFFFFF"/>
            <w:vAlign w:val="center"/>
          </w:tcPr>
          <w:p w14:paraId="04B19277">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Contains Not Any</w:t>
            </w:r>
          </w:p>
        </w:tc>
        <w:tc>
          <w:tcPr>
            <w:tcW w:w="0" w:type="auto"/>
            <w:tcBorders>
              <w:top w:val="nil"/>
              <w:left w:val="nil"/>
              <w:bottom w:val="nil"/>
              <w:right w:val="single" w:color="auto" w:sz="6" w:space="0"/>
            </w:tcBorders>
            <w:shd w:val="clear" w:color="auto" w:fill="FFFFFF"/>
            <w:vAlign w:val="center"/>
          </w:tcPr>
          <w:p w14:paraId="04B19278">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不包含指定字符集中的任何字符</w:t>
            </w:r>
          </w:p>
        </w:tc>
        <w:tc>
          <w:tcPr>
            <w:tcW w:w="0" w:type="auto"/>
            <w:tcBorders>
              <w:top w:val="nil"/>
              <w:left w:val="nil"/>
              <w:bottom w:val="nil"/>
              <w:right w:val="nil"/>
            </w:tcBorders>
            <w:shd w:val="clear" w:color="auto" w:fill="FFFFFF"/>
            <w:vAlign w:val="center"/>
          </w:tcPr>
          <w:p w14:paraId="04B19279">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字符串中无任何字符属于指定字符集（与 CA 相反）</w:t>
            </w:r>
          </w:p>
        </w:tc>
        <w:tc>
          <w:tcPr>
            <w:tcW w:w="0" w:type="auto"/>
            <w:tcBorders>
              <w:top w:val="nil"/>
              <w:left w:val="nil"/>
              <w:bottom w:val="nil"/>
              <w:right w:val="nil"/>
            </w:tcBorders>
            <w:shd w:val="clear" w:color="auto" w:fill="FFFFFF"/>
            <w:vAlign w:val="center"/>
          </w:tcPr>
          <w:p w14:paraId="04B1927A">
            <w:pPr>
              <w:widowControl/>
              <w:spacing w:line="420" w:lineRule="atLeast"/>
              <w:jc w:val="left"/>
              <w:rPr>
                <w:rFonts w:ascii="Segoe UI" w:hAnsi="Segoe UI" w:eastAsia="Segoe UI" w:cs="Segoe UI"/>
                <w:color w:val="000000"/>
                <w:kern w:val="0"/>
                <w:sz w:val="24"/>
                <w:lang w:bidi="ar"/>
              </w:rPr>
            </w:pPr>
          </w:p>
        </w:tc>
      </w:tr>
      <w:tr w14:paraId="04B19281">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single" w:color="auto" w:sz="6" w:space="0"/>
            </w:tcBorders>
            <w:shd w:val="clear" w:color="auto" w:fill="FFFFFF"/>
            <w:vAlign w:val="center"/>
          </w:tcPr>
          <w:p w14:paraId="04B1927C">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CS</w:t>
            </w:r>
          </w:p>
        </w:tc>
        <w:tc>
          <w:tcPr>
            <w:tcW w:w="0" w:type="auto"/>
            <w:tcBorders>
              <w:top w:val="nil"/>
              <w:left w:val="nil"/>
              <w:bottom w:val="nil"/>
              <w:right w:val="single" w:color="auto" w:sz="6" w:space="0"/>
            </w:tcBorders>
            <w:shd w:val="clear" w:color="auto" w:fill="FFFFFF"/>
            <w:vAlign w:val="center"/>
          </w:tcPr>
          <w:p w14:paraId="04B1927D">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Contains String</w:t>
            </w:r>
          </w:p>
        </w:tc>
        <w:tc>
          <w:tcPr>
            <w:tcW w:w="0" w:type="auto"/>
            <w:tcBorders>
              <w:top w:val="nil"/>
              <w:left w:val="nil"/>
              <w:bottom w:val="nil"/>
              <w:right w:val="single" w:color="auto" w:sz="6" w:space="0"/>
            </w:tcBorders>
            <w:shd w:val="clear" w:color="auto" w:fill="FFFFFF"/>
            <w:vAlign w:val="center"/>
          </w:tcPr>
          <w:p w14:paraId="04B1927E">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包含指定子串</w:t>
            </w:r>
          </w:p>
        </w:tc>
        <w:tc>
          <w:tcPr>
            <w:tcW w:w="0" w:type="auto"/>
            <w:tcBorders>
              <w:top w:val="nil"/>
              <w:left w:val="nil"/>
              <w:bottom w:val="nil"/>
              <w:right w:val="nil"/>
            </w:tcBorders>
            <w:shd w:val="clear" w:color="auto" w:fill="FFFFFF"/>
            <w:vAlign w:val="center"/>
          </w:tcPr>
          <w:p w14:paraId="04B1927F">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字符串中包含完整的指定子串（等价于 7.40+ 的 </w:t>
            </w:r>
            <w:r>
              <w:rPr>
                <w:rStyle w:val="23"/>
                <w:rFonts w:ascii="Consolas" w:hAnsi="Consolas" w:eastAsia="Consolas" w:cs="Consolas"/>
                <w:color w:val="000000"/>
                <w:kern w:val="0"/>
                <w:sz w:val="21"/>
                <w:szCs w:val="21"/>
                <w:lang w:bidi="ar"/>
              </w:rPr>
              <w:t>CONTAINS</w:t>
            </w:r>
            <w:r>
              <w:rPr>
                <w:rFonts w:ascii="Segoe UI" w:hAnsi="Segoe UI" w:eastAsia="Segoe UI" w:cs="Segoe UI"/>
                <w:color w:val="000000"/>
                <w:kern w:val="0"/>
                <w:sz w:val="24"/>
                <w:lang w:bidi="ar"/>
              </w:rPr>
              <w:t> 运算符）</w:t>
            </w:r>
          </w:p>
        </w:tc>
        <w:tc>
          <w:tcPr>
            <w:tcW w:w="0" w:type="auto"/>
            <w:tcBorders>
              <w:top w:val="nil"/>
              <w:left w:val="nil"/>
              <w:bottom w:val="nil"/>
              <w:right w:val="nil"/>
            </w:tcBorders>
            <w:shd w:val="clear" w:color="auto" w:fill="FFFFFF"/>
            <w:vAlign w:val="center"/>
          </w:tcPr>
          <w:p w14:paraId="04B19280">
            <w:pPr>
              <w:widowControl/>
              <w:spacing w:line="420" w:lineRule="atLeast"/>
              <w:jc w:val="left"/>
              <w:rPr>
                <w:rFonts w:ascii="Segoe UI" w:hAnsi="Segoe UI" w:eastAsia="Segoe UI" w:cs="Segoe UI"/>
                <w:color w:val="000000"/>
                <w:kern w:val="0"/>
                <w:sz w:val="24"/>
                <w:lang w:bidi="ar"/>
              </w:rPr>
            </w:pPr>
          </w:p>
        </w:tc>
      </w:tr>
      <w:tr w14:paraId="04B19287">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right w:val="single" w:color="auto" w:sz="6" w:space="0"/>
            </w:tcBorders>
            <w:shd w:val="clear" w:color="auto" w:fill="FFFFFF"/>
            <w:vAlign w:val="center"/>
          </w:tcPr>
          <w:p w14:paraId="04B19282">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NS</w:t>
            </w:r>
          </w:p>
        </w:tc>
        <w:tc>
          <w:tcPr>
            <w:tcW w:w="0" w:type="auto"/>
            <w:tcBorders>
              <w:top w:val="nil"/>
              <w:left w:val="nil"/>
              <w:bottom w:val="nil"/>
              <w:right w:val="single" w:color="auto" w:sz="6" w:space="0"/>
            </w:tcBorders>
            <w:shd w:val="clear" w:color="auto" w:fill="FFFFFF"/>
            <w:vAlign w:val="center"/>
          </w:tcPr>
          <w:p w14:paraId="04B19283">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Not Contains String</w:t>
            </w:r>
          </w:p>
        </w:tc>
        <w:tc>
          <w:tcPr>
            <w:tcW w:w="0" w:type="auto"/>
            <w:tcBorders>
              <w:top w:val="nil"/>
              <w:left w:val="nil"/>
              <w:bottom w:val="nil"/>
              <w:right w:val="single" w:color="auto" w:sz="6" w:space="0"/>
            </w:tcBorders>
            <w:shd w:val="clear" w:color="auto" w:fill="FFFFFF"/>
            <w:vAlign w:val="center"/>
          </w:tcPr>
          <w:p w14:paraId="04B19284">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不包含指定子串</w:t>
            </w:r>
          </w:p>
        </w:tc>
        <w:tc>
          <w:tcPr>
            <w:tcW w:w="0" w:type="auto"/>
            <w:tcBorders>
              <w:top w:val="nil"/>
              <w:left w:val="nil"/>
              <w:bottom w:val="nil"/>
              <w:right w:val="nil"/>
            </w:tcBorders>
            <w:shd w:val="clear" w:color="auto" w:fill="FFFFFF"/>
            <w:vAlign w:val="center"/>
          </w:tcPr>
          <w:p w14:paraId="04B19285">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字符串中无指定子串（与 CS 相反）</w:t>
            </w:r>
          </w:p>
        </w:tc>
        <w:tc>
          <w:tcPr>
            <w:tcW w:w="0" w:type="auto"/>
            <w:tcBorders>
              <w:top w:val="nil"/>
              <w:left w:val="nil"/>
              <w:bottom w:val="nil"/>
              <w:right w:val="nil"/>
            </w:tcBorders>
            <w:shd w:val="clear" w:color="auto" w:fill="FFFFFF"/>
            <w:vAlign w:val="center"/>
          </w:tcPr>
          <w:p w14:paraId="04B19286">
            <w:pPr>
              <w:widowControl/>
              <w:spacing w:line="420" w:lineRule="atLeast"/>
              <w:jc w:val="left"/>
              <w:rPr>
                <w:rFonts w:ascii="Segoe UI" w:hAnsi="Segoe UI" w:eastAsia="Segoe UI" w:cs="Segoe UI"/>
                <w:color w:val="000000"/>
                <w:kern w:val="0"/>
                <w:sz w:val="24"/>
                <w:lang w:bidi="ar"/>
              </w:rPr>
            </w:pPr>
          </w:p>
        </w:tc>
      </w:tr>
      <w:tr w14:paraId="04B1928D">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single" w:color="auto" w:sz="6" w:space="0"/>
            </w:tcBorders>
            <w:shd w:val="clear" w:color="auto" w:fill="FFFFFF"/>
            <w:vAlign w:val="center"/>
          </w:tcPr>
          <w:p w14:paraId="04B19288">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CP</w:t>
            </w:r>
          </w:p>
        </w:tc>
        <w:tc>
          <w:tcPr>
            <w:tcW w:w="0" w:type="auto"/>
            <w:tcBorders>
              <w:top w:val="nil"/>
              <w:left w:val="nil"/>
              <w:bottom w:val="nil"/>
              <w:right w:val="single" w:color="auto" w:sz="6" w:space="0"/>
            </w:tcBorders>
            <w:shd w:val="clear" w:color="auto" w:fill="FFFFFF"/>
            <w:vAlign w:val="center"/>
          </w:tcPr>
          <w:p w14:paraId="04B19289">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Contains Pattern</w:t>
            </w:r>
          </w:p>
        </w:tc>
        <w:tc>
          <w:tcPr>
            <w:tcW w:w="0" w:type="auto"/>
            <w:tcBorders>
              <w:top w:val="nil"/>
              <w:left w:val="nil"/>
              <w:bottom w:val="nil"/>
              <w:right w:val="single" w:color="auto" w:sz="6" w:space="0"/>
            </w:tcBorders>
            <w:shd w:val="clear" w:color="auto" w:fill="FFFFFF"/>
            <w:vAlign w:val="center"/>
          </w:tcPr>
          <w:p w14:paraId="04B1928A">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匹配通配符模式</w:t>
            </w:r>
          </w:p>
        </w:tc>
        <w:tc>
          <w:tcPr>
            <w:tcW w:w="0" w:type="auto"/>
            <w:tcBorders>
              <w:top w:val="nil"/>
              <w:left w:val="nil"/>
              <w:bottom w:val="nil"/>
              <w:right w:val="nil"/>
            </w:tcBorders>
            <w:shd w:val="clear" w:color="auto" w:fill="FFFFFF"/>
            <w:vAlign w:val="center"/>
          </w:tcPr>
          <w:p w14:paraId="04B1928B">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字符串匹配含通配符（</w:t>
            </w:r>
            <w:r>
              <w:rPr>
                <w:rStyle w:val="23"/>
                <w:rFonts w:ascii="Consolas" w:hAnsi="Consolas" w:eastAsia="Consolas" w:cs="Consolas"/>
                <w:color w:val="000000"/>
                <w:kern w:val="0"/>
                <w:sz w:val="21"/>
                <w:szCs w:val="21"/>
                <w:lang w:bidi="ar"/>
              </w:rPr>
              <w:t>*</w:t>
            </w:r>
            <w:r>
              <w:rPr>
                <w:rFonts w:ascii="Segoe UI" w:hAnsi="Segoe UI" w:eastAsia="Segoe UI" w:cs="Segoe UI"/>
                <w:color w:val="000000"/>
                <w:kern w:val="0"/>
                <w:sz w:val="24"/>
                <w:lang w:bidi="ar"/>
              </w:rPr>
              <w:t>/</w:t>
            </w:r>
            <w:r>
              <w:rPr>
                <w:rStyle w:val="23"/>
                <w:rFonts w:ascii="Consolas" w:hAnsi="Consolas" w:eastAsia="Consolas" w:cs="Consolas"/>
                <w:color w:val="000000"/>
                <w:kern w:val="0"/>
                <w:sz w:val="21"/>
                <w:szCs w:val="21"/>
                <w:lang w:bidi="ar"/>
              </w:rPr>
              <w:t>+</w:t>
            </w:r>
            <w:r>
              <w:rPr>
                <w:rFonts w:ascii="Segoe UI" w:hAnsi="Segoe UI" w:eastAsia="Segoe UI" w:cs="Segoe UI"/>
                <w:color w:val="000000"/>
                <w:kern w:val="0"/>
                <w:sz w:val="24"/>
                <w:lang w:bidi="ar"/>
              </w:rPr>
              <w:t>/</w:t>
            </w:r>
            <w:r>
              <w:rPr>
                <w:rStyle w:val="23"/>
                <w:rFonts w:ascii="Consolas" w:hAnsi="Consolas" w:eastAsia="Consolas" w:cs="Consolas"/>
                <w:color w:val="000000"/>
                <w:kern w:val="0"/>
                <w:sz w:val="21"/>
                <w:szCs w:val="21"/>
                <w:lang w:bidi="ar"/>
              </w:rPr>
              <w:t>#</w:t>
            </w:r>
            <w:r>
              <w:rPr>
                <w:rFonts w:ascii="Segoe UI" w:hAnsi="Segoe UI" w:eastAsia="Segoe UI" w:cs="Segoe UI"/>
                <w:color w:val="000000"/>
                <w:kern w:val="0"/>
                <w:sz w:val="24"/>
                <w:lang w:bidi="ar"/>
              </w:rPr>
              <w:t>）的模式（</w:t>
            </w:r>
            <w:r>
              <w:rPr>
                <w:rStyle w:val="23"/>
                <w:rFonts w:ascii="Consolas" w:hAnsi="Consolas" w:eastAsia="Consolas" w:cs="Consolas"/>
                <w:color w:val="000000"/>
                <w:kern w:val="0"/>
                <w:sz w:val="21"/>
                <w:szCs w:val="21"/>
                <w:lang w:bidi="ar"/>
              </w:rPr>
              <w:t>*</w:t>
            </w:r>
            <w:r>
              <w:rPr>
                <w:rFonts w:ascii="Segoe UI" w:hAnsi="Segoe UI" w:eastAsia="Segoe UI" w:cs="Segoe UI"/>
                <w:color w:val="000000"/>
                <w:kern w:val="0"/>
                <w:sz w:val="24"/>
                <w:lang w:bidi="ar"/>
              </w:rPr>
              <w:t>= 任意字符，</w:t>
            </w:r>
            <w:r>
              <w:rPr>
                <w:rStyle w:val="23"/>
                <w:rFonts w:ascii="Consolas" w:hAnsi="Consolas" w:eastAsia="Consolas" w:cs="Consolas"/>
                <w:color w:val="000000"/>
                <w:kern w:val="0"/>
                <w:sz w:val="21"/>
                <w:szCs w:val="21"/>
                <w:lang w:bidi="ar"/>
              </w:rPr>
              <w:t>+</w:t>
            </w:r>
            <w:r>
              <w:rPr>
                <w:rFonts w:ascii="Segoe UI" w:hAnsi="Segoe UI" w:eastAsia="Segoe UI" w:cs="Segoe UI"/>
                <w:color w:val="000000"/>
                <w:kern w:val="0"/>
                <w:sz w:val="24"/>
                <w:lang w:bidi="ar"/>
              </w:rPr>
              <w:t>= 任意单个字符，</w:t>
            </w:r>
            <w:r>
              <w:rPr>
                <w:rStyle w:val="23"/>
                <w:rFonts w:ascii="Consolas" w:hAnsi="Consolas" w:eastAsia="Consolas" w:cs="Consolas"/>
                <w:color w:val="000000"/>
                <w:kern w:val="0"/>
                <w:sz w:val="21"/>
                <w:szCs w:val="21"/>
                <w:lang w:bidi="ar"/>
              </w:rPr>
              <w:t>#</w:t>
            </w:r>
            <w:r>
              <w:rPr>
                <w:rFonts w:ascii="Segoe UI" w:hAnsi="Segoe UI" w:eastAsia="Segoe UI" w:cs="Segoe UI"/>
                <w:color w:val="000000"/>
                <w:kern w:val="0"/>
                <w:sz w:val="24"/>
                <w:lang w:bidi="ar"/>
              </w:rPr>
              <w:t>= 任意数字）</w:t>
            </w:r>
          </w:p>
        </w:tc>
        <w:tc>
          <w:tcPr>
            <w:tcW w:w="0" w:type="auto"/>
            <w:tcBorders>
              <w:top w:val="nil"/>
              <w:left w:val="nil"/>
              <w:bottom w:val="nil"/>
              <w:right w:val="nil"/>
            </w:tcBorders>
            <w:shd w:val="clear" w:color="auto" w:fill="FFFFFF"/>
            <w:vAlign w:val="center"/>
          </w:tcPr>
          <w:p w14:paraId="04B1928C">
            <w:pPr>
              <w:widowControl/>
              <w:spacing w:line="420" w:lineRule="atLeast"/>
              <w:jc w:val="left"/>
              <w:rPr>
                <w:rFonts w:ascii="Segoe UI" w:hAnsi="Segoe UI" w:eastAsia="Segoe UI" w:cs="Segoe UI"/>
                <w:color w:val="000000"/>
                <w:kern w:val="0"/>
                <w:sz w:val="24"/>
                <w:lang w:bidi="ar"/>
              </w:rPr>
            </w:pPr>
          </w:p>
        </w:tc>
      </w:tr>
      <w:tr w14:paraId="04B19293">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right w:val="single" w:color="auto" w:sz="6" w:space="0"/>
            </w:tcBorders>
            <w:shd w:val="clear" w:color="auto" w:fill="FFFFFF"/>
            <w:vAlign w:val="center"/>
          </w:tcPr>
          <w:p w14:paraId="04B1928E">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NP</w:t>
            </w:r>
          </w:p>
        </w:tc>
        <w:tc>
          <w:tcPr>
            <w:tcW w:w="0" w:type="auto"/>
            <w:tcBorders>
              <w:top w:val="nil"/>
              <w:left w:val="nil"/>
              <w:bottom w:val="nil"/>
              <w:right w:val="single" w:color="auto" w:sz="6" w:space="0"/>
            </w:tcBorders>
            <w:shd w:val="clear" w:color="auto" w:fill="FFFFFF"/>
            <w:vAlign w:val="center"/>
          </w:tcPr>
          <w:p w14:paraId="04B1928F">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Not Contains Pattern</w:t>
            </w:r>
          </w:p>
        </w:tc>
        <w:tc>
          <w:tcPr>
            <w:tcW w:w="0" w:type="auto"/>
            <w:tcBorders>
              <w:top w:val="nil"/>
              <w:left w:val="nil"/>
              <w:bottom w:val="nil"/>
              <w:right w:val="single" w:color="auto" w:sz="6" w:space="0"/>
            </w:tcBorders>
            <w:shd w:val="clear" w:color="auto" w:fill="FFFFFF"/>
            <w:vAlign w:val="center"/>
          </w:tcPr>
          <w:p w14:paraId="04B19290">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不匹配通配符模式</w:t>
            </w:r>
          </w:p>
        </w:tc>
        <w:tc>
          <w:tcPr>
            <w:tcW w:w="0" w:type="auto"/>
            <w:tcBorders>
              <w:top w:val="nil"/>
              <w:left w:val="nil"/>
              <w:bottom w:val="nil"/>
              <w:right w:val="nil"/>
            </w:tcBorders>
            <w:shd w:val="clear" w:color="auto" w:fill="FFFFFF"/>
            <w:vAlign w:val="center"/>
          </w:tcPr>
          <w:p w14:paraId="04B19291">
            <w:pPr>
              <w:widowControl/>
              <w:spacing w:line="420" w:lineRule="atLeast"/>
              <w:jc w:val="left"/>
              <w:rPr>
                <w:rFonts w:ascii="Segoe UI" w:hAnsi="Segoe UI" w:eastAsia="Segoe UI" w:cs="Segoe UI"/>
                <w:color w:val="000000"/>
                <w:sz w:val="24"/>
              </w:rPr>
            </w:pPr>
            <w:r>
              <w:rPr>
                <w:rFonts w:ascii="Segoe UI" w:hAnsi="Segoe UI" w:eastAsia="Segoe UI" w:cs="Segoe UI"/>
                <w:color w:val="000000"/>
                <w:kern w:val="0"/>
                <w:sz w:val="24"/>
                <w:lang w:bidi="ar"/>
              </w:rPr>
              <w:t>字符串不匹配指定通配符模式（与 CP 相反）</w:t>
            </w:r>
          </w:p>
        </w:tc>
        <w:tc>
          <w:tcPr>
            <w:tcW w:w="0" w:type="auto"/>
            <w:tcBorders>
              <w:top w:val="nil"/>
              <w:left w:val="nil"/>
              <w:bottom w:val="nil"/>
              <w:right w:val="nil"/>
            </w:tcBorders>
            <w:shd w:val="clear" w:color="auto" w:fill="FFFFFF"/>
            <w:vAlign w:val="center"/>
          </w:tcPr>
          <w:p w14:paraId="04B19292">
            <w:pPr>
              <w:widowControl/>
              <w:spacing w:line="420" w:lineRule="atLeast"/>
              <w:jc w:val="left"/>
              <w:rPr>
                <w:rFonts w:ascii="Segoe UI" w:hAnsi="Segoe UI" w:eastAsia="Segoe UI" w:cs="Segoe UI"/>
                <w:color w:val="000000"/>
                <w:kern w:val="0"/>
                <w:sz w:val="24"/>
                <w:lang w:bidi="ar"/>
              </w:rPr>
            </w:pPr>
          </w:p>
        </w:tc>
      </w:tr>
    </w:tbl>
    <w:p w14:paraId="04B19294">
      <w:pPr>
        <w:pStyle w:val="2"/>
      </w:pPr>
      <w:r>
        <w:rPr>
          <w:rFonts w:hint="eastAsia"/>
        </w:rPr>
        <w:t>数据穿透，hotpoint,热点</w:t>
      </w:r>
    </w:p>
    <w:p w14:paraId="04B19295">
      <w:pPr>
        <w:pStyle w:val="13"/>
        <w:widowControl/>
        <w:spacing w:beforeAutospacing="0" w:afterAutospacing="0"/>
      </w:pPr>
      <w:r>
        <w:rPr>
          <w:rFonts w:ascii="Consolas" w:hAnsi="Consolas" w:eastAsia="Consolas" w:cs="Consolas"/>
          <w:color w:val="56A5E4"/>
          <w:sz w:val="22"/>
          <w:szCs w:val="22"/>
          <w:u w:val="single"/>
          <w:shd w:val="clear" w:color="auto" w:fill="1E1F22"/>
        </w:rPr>
        <w:t>form</w:t>
      </w:r>
      <w:r>
        <w:rPr>
          <w:rFonts w:ascii="Consolas" w:hAnsi="Consolas" w:eastAsia="Consolas" w:cs="Consolas"/>
          <w:color w:val="CCCCCC"/>
          <w:sz w:val="22"/>
          <w:szCs w:val="22"/>
          <w:shd w:val="clear" w:color="auto" w:fill="1E1F22"/>
        </w:rPr>
        <w:t xml:space="preserve"> fm_user_command </w:t>
      </w:r>
      <w:r>
        <w:rPr>
          <w:rFonts w:ascii="Consolas" w:hAnsi="Consolas" w:eastAsia="Consolas" w:cs="Consolas"/>
          <w:color w:val="56A5E4"/>
          <w:sz w:val="22"/>
          <w:szCs w:val="22"/>
          <w:shd w:val="clear" w:color="auto" w:fill="1E1F22"/>
        </w:rPr>
        <w:t>using</w:t>
      </w:r>
      <w:r>
        <w:rPr>
          <w:rFonts w:ascii="Consolas" w:hAnsi="Consolas" w:eastAsia="Consolas" w:cs="Consolas"/>
          <w:color w:val="CCCCCC"/>
          <w:sz w:val="22"/>
          <w:szCs w:val="22"/>
          <w:shd w:val="clear" w:color="auto" w:fill="1E1F22"/>
        </w:rPr>
        <w:t xml:space="preserve"> ucomm </w:t>
      </w:r>
      <w:r>
        <w:rPr>
          <w:rFonts w:ascii="Consolas" w:hAnsi="Consolas" w:eastAsia="Consolas" w:cs="Consolas"/>
          <w:color w:val="56A5E4"/>
          <w:sz w:val="22"/>
          <w:szCs w:val="22"/>
          <w:shd w:val="clear" w:color="auto" w:fill="1E1F22"/>
        </w:rPr>
        <w:t>like</w:t>
      </w:r>
      <w:r>
        <w:rPr>
          <w:rFonts w:ascii="Consolas" w:hAnsi="Consolas" w:eastAsia="Consolas" w:cs="Consolas"/>
          <w:color w:val="CCCCCC"/>
          <w:sz w:val="22"/>
          <w:szCs w:val="22"/>
          <w:shd w:val="clear" w:color="auto" w:fill="1E1F22"/>
        </w:rPr>
        <w:t xml:space="preserve"> sy</w:t>
      </w:r>
      <w:r>
        <w:rPr>
          <w:rFonts w:ascii="Consolas" w:hAnsi="Consolas" w:eastAsia="Consolas" w:cs="Consolas"/>
          <w:color w:val="56A5E4"/>
          <w:sz w:val="22"/>
          <w:szCs w:val="22"/>
          <w:shd w:val="clear" w:color="auto" w:fill="1E1F22"/>
        </w:rPr>
        <w:t>-</w:t>
      </w:r>
      <w:r>
        <w:rPr>
          <w:rFonts w:ascii="Consolas" w:hAnsi="Consolas" w:eastAsia="Consolas" w:cs="Consolas"/>
          <w:color w:val="CCCCCC"/>
          <w:sz w:val="22"/>
          <w:szCs w:val="22"/>
          <w:shd w:val="clear" w:color="auto" w:fill="1E1F22"/>
        </w:rPr>
        <w:t>ucomm</w:t>
      </w:r>
    </w:p>
    <w:p w14:paraId="04B19296">
      <w:pPr>
        <w:pStyle w:val="13"/>
        <w:widowControl/>
        <w:spacing w:beforeAutospacing="0" w:afterAutospacing="0"/>
      </w:pPr>
      <w:r>
        <w:rPr>
          <w:rFonts w:ascii="Consolas" w:hAnsi="Consolas" w:eastAsia="Consolas" w:cs="Consolas"/>
          <w:color w:val="CCCCCC"/>
          <w:sz w:val="22"/>
          <w:szCs w:val="22"/>
          <w:shd w:val="clear" w:color="auto" w:fill="1E1F22"/>
        </w:rPr>
        <w:t xml:space="preserve">is_selfield </w:t>
      </w:r>
      <w:r>
        <w:rPr>
          <w:rFonts w:ascii="Consolas" w:hAnsi="Consolas" w:eastAsia="Consolas" w:cs="Consolas"/>
          <w:color w:val="56A5E4"/>
          <w:sz w:val="22"/>
          <w:szCs w:val="22"/>
          <w:shd w:val="clear" w:color="auto" w:fill="1E1F22"/>
        </w:rPr>
        <w:t>type</w:t>
      </w:r>
      <w:r>
        <w:rPr>
          <w:rFonts w:ascii="Consolas" w:hAnsi="Consolas" w:eastAsia="Consolas" w:cs="Consolas"/>
          <w:color w:val="CCCCCC"/>
          <w:sz w:val="22"/>
          <w:szCs w:val="22"/>
          <w:shd w:val="clear" w:color="auto" w:fill="1E1F22"/>
        </w:rPr>
        <w:t xml:space="preserve"> slis_selfield</w:t>
      </w:r>
      <w:r>
        <w:rPr>
          <w:rFonts w:ascii="Consolas" w:hAnsi="Consolas" w:eastAsia="Consolas" w:cs="Consolas"/>
          <w:color w:val="56A5E4"/>
          <w:sz w:val="22"/>
          <w:szCs w:val="22"/>
          <w:shd w:val="clear" w:color="auto" w:fill="1E1F22"/>
        </w:rPr>
        <w:t>.</w:t>
      </w:r>
    </w:p>
    <w:p w14:paraId="04B19297">
      <w:pPr>
        <w:pStyle w:val="13"/>
        <w:widowControl/>
        <w:spacing w:beforeAutospacing="0" w:afterAutospacing="0"/>
      </w:pPr>
      <w:r>
        <w:rPr>
          <w:rFonts w:ascii="Consolas" w:hAnsi="Consolas" w:eastAsia="Consolas" w:cs="Consolas"/>
          <w:color w:val="56A5E4"/>
          <w:sz w:val="22"/>
          <w:szCs w:val="22"/>
          <w:shd w:val="clear" w:color="auto" w:fill="1E1F22"/>
        </w:rPr>
        <w:t>case</w:t>
      </w:r>
      <w:r>
        <w:rPr>
          <w:rFonts w:ascii="Consolas" w:hAnsi="Consolas" w:eastAsia="Consolas" w:cs="Consolas"/>
          <w:color w:val="CCCCCC"/>
          <w:sz w:val="22"/>
          <w:szCs w:val="22"/>
          <w:shd w:val="clear" w:color="auto" w:fill="1E1F22"/>
        </w:rPr>
        <w:t xml:space="preserve"> ucomm</w:t>
      </w:r>
      <w:r>
        <w:rPr>
          <w:rFonts w:ascii="Consolas" w:hAnsi="Consolas" w:eastAsia="Consolas" w:cs="Consolas"/>
          <w:color w:val="56A5E4"/>
          <w:sz w:val="22"/>
          <w:szCs w:val="22"/>
          <w:shd w:val="clear" w:color="auto" w:fill="1E1F22"/>
        </w:rPr>
        <w:t>.</w:t>
      </w:r>
    </w:p>
    <w:p w14:paraId="04B19298">
      <w:pPr>
        <w:pStyle w:val="13"/>
        <w:widowControl/>
        <w:spacing w:beforeAutospacing="0" w:afterAutospacing="0"/>
      </w:pPr>
      <w:r>
        <w:rPr>
          <w:rFonts w:ascii="Consolas" w:hAnsi="Consolas" w:eastAsia="Consolas" w:cs="Consolas"/>
          <w:color w:val="56A5E4"/>
          <w:sz w:val="22"/>
          <w:szCs w:val="22"/>
          <w:shd w:val="clear" w:color="auto" w:fill="1E1F22"/>
        </w:rPr>
        <w:t>when</w:t>
      </w:r>
      <w:r>
        <w:rPr>
          <w:rFonts w:ascii="Consolas" w:hAnsi="Consolas" w:eastAsia="Consolas" w:cs="Consolas"/>
          <w:color w:val="1EB540"/>
          <w:sz w:val="22"/>
          <w:szCs w:val="22"/>
          <w:shd w:val="clear" w:color="auto" w:fill="1E1F22"/>
        </w:rPr>
        <w:t>'&amp;IC1'</w:t>
      </w:r>
      <w:r>
        <w:rPr>
          <w:rFonts w:ascii="Consolas" w:hAnsi="Consolas" w:eastAsia="Consolas" w:cs="Consolas"/>
          <w:color w:val="56A5E4"/>
          <w:sz w:val="22"/>
          <w:szCs w:val="22"/>
          <w:shd w:val="clear" w:color="auto" w:fill="1E1F22"/>
        </w:rPr>
        <w:t>.</w:t>
      </w:r>
      <w:r>
        <w:rPr>
          <w:rFonts w:ascii="Consolas" w:hAnsi="Consolas" w:eastAsia="Consolas" w:cs="Consolas"/>
          <w:color w:val="CCCCCC"/>
          <w:sz w:val="22"/>
          <w:szCs w:val="22"/>
          <w:shd w:val="clear" w:color="auto" w:fill="1E1F22"/>
        </w:rPr>
        <w:t xml:space="preserve"> </w:t>
      </w:r>
      <w:r>
        <w:rPr>
          <w:rFonts w:ascii="Consolas" w:hAnsi="Consolas" w:eastAsia="Consolas" w:cs="Consolas"/>
          <w:color w:val="808080"/>
          <w:sz w:val="22"/>
          <w:szCs w:val="22"/>
          <w:shd w:val="clear" w:color="auto" w:fill="1E1F22"/>
        </w:rPr>
        <w:t>" 行的点击事件</w:t>
      </w:r>
    </w:p>
    <w:p w14:paraId="04B19299">
      <w:pPr>
        <w:pStyle w:val="13"/>
        <w:widowControl/>
        <w:spacing w:beforeAutospacing="0" w:afterAutospacing="0"/>
      </w:pPr>
      <w:r>
        <w:rPr>
          <w:rFonts w:ascii="Consolas" w:hAnsi="Consolas" w:eastAsia="Consolas" w:cs="Consolas"/>
          <w:color w:val="56A5E4"/>
          <w:sz w:val="22"/>
          <w:szCs w:val="22"/>
          <w:shd w:val="clear" w:color="auto" w:fill="1E1F22"/>
        </w:rPr>
        <w:t>read</w:t>
      </w:r>
      <w:r>
        <w:rPr>
          <w:rFonts w:ascii="Consolas" w:hAnsi="Consolas" w:eastAsia="Consolas" w:cs="Consolas"/>
          <w:color w:val="CCCCCC"/>
          <w:sz w:val="22"/>
          <w:szCs w:val="22"/>
          <w:shd w:val="clear" w:color="auto" w:fill="1E1F22"/>
        </w:rPr>
        <w:t xml:space="preserve"> </w:t>
      </w:r>
      <w:r>
        <w:rPr>
          <w:rFonts w:ascii="Consolas" w:hAnsi="Consolas" w:eastAsia="Consolas" w:cs="Consolas"/>
          <w:color w:val="56A5E4"/>
          <w:sz w:val="22"/>
          <w:szCs w:val="22"/>
          <w:shd w:val="clear" w:color="auto" w:fill="1E1F22"/>
        </w:rPr>
        <w:t>table</w:t>
      </w:r>
      <w:r>
        <w:rPr>
          <w:rFonts w:ascii="Consolas" w:hAnsi="Consolas" w:eastAsia="Consolas" w:cs="Consolas"/>
          <w:color w:val="CCCCCC"/>
          <w:sz w:val="22"/>
          <w:szCs w:val="22"/>
          <w:shd w:val="clear" w:color="auto" w:fill="1E1F22"/>
        </w:rPr>
        <w:t xml:space="preserve"> gt_data </w:t>
      </w:r>
      <w:r>
        <w:rPr>
          <w:rFonts w:ascii="Consolas" w:hAnsi="Consolas" w:eastAsia="Consolas" w:cs="Consolas"/>
          <w:color w:val="56A5E4"/>
          <w:sz w:val="22"/>
          <w:szCs w:val="22"/>
          <w:shd w:val="clear" w:color="auto" w:fill="1E1F22"/>
        </w:rPr>
        <w:t>into</w:t>
      </w:r>
      <w:r>
        <w:rPr>
          <w:rFonts w:ascii="Consolas" w:hAnsi="Consolas" w:eastAsia="Consolas" w:cs="Consolas"/>
          <w:color w:val="CCCCCC"/>
          <w:sz w:val="22"/>
          <w:szCs w:val="22"/>
          <w:shd w:val="clear" w:color="auto" w:fill="1E1F22"/>
        </w:rPr>
        <w:t xml:space="preserve"> </w:t>
      </w:r>
      <w:r>
        <w:rPr>
          <w:rFonts w:ascii="Consolas" w:hAnsi="Consolas" w:eastAsia="Consolas" w:cs="Consolas"/>
          <w:color w:val="56A5E4"/>
          <w:sz w:val="22"/>
          <w:szCs w:val="22"/>
          <w:shd w:val="clear" w:color="auto" w:fill="1E1F22"/>
        </w:rPr>
        <w:t>data(</w:t>
      </w:r>
      <w:r>
        <w:rPr>
          <w:rFonts w:ascii="Consolas" w:hAnsi="Consolas" w:eastAsia="Consolas" w:cs="Consolas"/>
          <w:color w:val="CCCCCC"/>
          <w:sz w:val="22"/>
          <w:szCs w:val="22"/>
          <w:shd w:val="clear" w:color="auto" w:fill="1E1F22"/>
        </w:rPr>
        <w:t>ls_itab</w:t>
      </w:r>
      <w:r>
        <w:rPr>
          <w:rFonts w:ascii="Consolas" w:hAnsi="Consolas" w:eastAsia="Consolas" w:cs="Consolas"/>
          <w:color w:val="56A5E4"/>
          <w:sz w:val="22"/>
          <w:szCs w:val="22"/>
          <w:shd w:val="clear" w:color="auto" w:fill="1E1F22"/>
        </w:rPr>
        <w:t>)</w:t>
      </w:r>
      <w:r>
        <w:rPr>
          <w:rFonts w:ascii="Consolas" w:hAnsi="Consolas" w:eastAsia="Consolas" w:cs="Consolas"/>
          <w:color w:val="CCCCCC"/>
          <w:sz w:val="22"/>
          <w:szCs w:val="22"/>
          <w:shd w:val="clear" w:color="auto" w:fill="1E1F22"/>
        </w:rPr>
        <w:t xml:space="preserve"> </w:t>
      </w:r>
      <w:r>
        <w:rPr>
          <w:rFonts w:ascii="Consolas" w:hAnsi="Consolas" w:eastAsia="Consolas" w:cs="Consolas"/>
          <w:color w:val="56A5E4"/>
          <w:sz w:val="22"/>
          <w:szCs w:val="22"/>
          <w:shd w:val="clear" w:color="auto" w:fill="1E1F22"/>
        </w:rPr>
        <w:t>index</w:t>
      </w:r>
      <w:r>
        <w:rPr>
          <w:rFonts w:ascii="Consolas" w:hAnsi="Consolas" w:eastAsia="Consolas" w:cs="Consolas"/>
          <w:color w:val="CCCCCC"/>
          <w:sz w:val="22"/>
          <w:szCs w:val="22"/>
          <w:shd w:val="clear" w:color="auto" w:fill="1E1F22"/>
        </w:rPr>
        <w:t xml:space="preserve"> is_selfield</w:t>
      </w:r>
      <w:r>
        <w:rPr>
          <w:rFonts w:ascii="Consolas" w:hAnsi="Consolas" w:eastAsia="Consolas" w:cs="Consolas"/>
          <w:color w:val="56A5E4"/>
          <w:sz w:val="22"/>
          <w:szCs w:val="22"/>
          <w:shd w:val="clear" w:color="auto" w:fill="1E1F22"/>
        </w:rPr>
        <w:t>-</w:t>
      </w:r>
      <w:r>
        <w:rPr>
          <w:rFonts w:ascii="Consolas" w:hAnsi="Consolas" w:eastAsia="Consolas" w:cs="Consolas"/>
          <w:color w:val="CCCCCC"/>
          <w:sz w:val="22"/>
          <w:szCs w:val="22"/>
          <w:shd w:val="clear" w:color="auto" w:fill="1E1F22"/>
        </w:rPr>
        <w:t>tabindex</w:t>
      </w:r>
      <w:r>
        <w:rPr>
          <w:rFonts w:ascii="Consolas" w:hAnsi="Consolas" w:eastAsia="Consolas" w:cs="Consolas"/>
          <w:color w:val="56A5E4"/>
          <w:sz w:val="22"/>
          <w:szCs w:val="22"/>
          <w:shd w:val="clear" w:color="auto" w:fill="1E1F22"/>
        </w:rPr>
        <w:t>.</w:t>
      </w:r>
    </w:p>
    <w:p w14:paraId="04B1929A">
      <w:pPr>
        <w:pStyle w:val="13"/>
        <w:widowControl/>
        <w:spacing w:beforeAutospacing="0" w:afterAutospacing="0"/>
      </w:pPr>
      <w:r>
        <w:rPr>
          <w:rFonts w:ascii="Consolas" w:hAnsi="Consolas" w:eastAsia="Consolas" w:cs="Consolas"/>
          <w:color w:val="56A5E4"/>
          <w:sz w:val="22"/>
          <w:szCs w:val="22"/>
          <w:shd w:val="clear" w:color="auto" w:fill="1E1F22"/>
        </w:rPr>
        <w:t>if</w:t>
      </w:r>
      <w:r>
        <w:rPr>
          <w:rFonts w:ascii="Consolas" w:hAnsi="Consolas" w:eastAsia="Consolas" w:cs="Consolas"/>
          <w:color w:val="CCCCCC"/>
          <w:sz w:val="22"/>
          <w:szCs w:val="22"/>
          <w:shd w:val="clear" w:color="auto" w:fill="1E1F22"/>
        </w:rPr>
        <w:t xml:space="preserve"> is_selfield</w:t>
      </w:r>
      <w:r>
        <w:rPr>
          <w:rFonts w:ascii="Consolas" w:hAnsi="Consolas" w:eastAsia="Consolas" w:cs="Consolas"/>
          <w:color w:val="56A5E4"/>
          <w:sz w:val="22"/>
          <w:szCs w:val="22"/>
          <w:shd w:val="clear" w:color="auto" w:fill="1E1F22"/>
        </w:rPr>
        <w:t>-</w:t>
      </w:r>
      <w:r>
        <w:rPr>
          <w:rFonts w:ascii="Consolas" w:hAnsi="Consolas" w:eastAsia="Consolas" w:cs="Consolas"/>
          <w:color w:val="CCCCCC"/>
          <w:sz w:val="22"/>
          <w:szCs w:val="22"/>
          <w:shd w:val="clear" w:color="auto" w:fill="1E1F22"/>
        </w:rPr>
        <w:t xml:space="preserve">fieldname </w:t>
      </w:r>
      <w:r>
        <w:rPr>
          <w:rFonts w:ascii="Consolas" w:hAnsi="Consolas" w:eastAsia="Consolas" w:cs="Consolas"/>
          <w:color w:val="56A5E4"/>
          <w:sz w:val="22"/>
          <w:szCs w:val="22"/>
          <w:shd w:val="clear" w:color="auto" w:fill="1E1F22"/>
        </w:rPr>
        <w:t>=</w:t>
      </w:r>
      <w:r>
        <w:rPr>
          <w:rFonts w:ascii="Consolas" w:hAnsi="Consolas" w:eastAsia="Consolas" w:cs="Consolas"/>
          <w:color w:val="CCCCCC"/>
          <w:sz w:val="22"/>
          <w:szCs w:val="22"/>
          <w:shd w:val="clear" w:color="auto" w:fill="1E1F22"/>
        </w:rPr>
        <w:t xml:space="preserve"> </w:t>
      </w:r>
      <w:r>
        <w:rPr>
          <w:rFonts w:ascii="Consolas" w:hAnsi="Consolas" w:eastAsia="Consolas" w:cs="Consolas"/>
          <w:color w:val="1EB540"/>
          <w:sz w:val="22"/>
          <w:szCs w:val="22"/>
          <w:shd w:val="clear" w:color="auto" w:fill="1E1F22"/>
        </w:rPr>
        <w:t>'VBELN'</w:t>
      </w:r>
      <w:r>
        <w:rPr>
          <w:rFonts w:ascii="Consolas" w:hAnsi="Consolas" w:eastAsia="Consolas" w:cs="Consolas"/>
          <w:color w:val="CCCCCC"/>
          <w:sz w:val="22"/>
          <w:szCs w:val="22"/>
          <w:shd w:val="clear" w:color="auto" w:fill="1E1F22"/>
        </w:rPr>
        <w:t xml:space="preserve"> </w:t>
      </w:r>
      <w:r>
        <w:rPr>
          <w:rFonts w:ascii="Consolas" w:hAnsi="Consolas" w:eastAsia="Consolas" w:cs="Consolas"/>
          <w:color w:val="56A5E4"/>
          <w:sz w:val="22"/>
          <w:szCs w:val="22"/>
          <w:shd w:val="clear" w:color="auto" w:fill="1E1F22"/>
        </w:rPr>
        <w:t>and</w:t>
      </w:r>
      <w:r>
        <w:rPr>
          <w:rFonts w:ascii="Consolas" w:hAnsi="Consolas" w:eastAsia="Consolas" w:cs="Consolas"/>
          <w:color w:val="CCCCCC"/>
          <w:sz w:val="22"/>
          <w:szCs w:val="22"/>
          <w:shd w:val="clear" w:color="auto" w:fill="1E1F22"/>
        </w:rPr>
        <w:t xml:space="preserve"> ls_itab</w:t>
      </w:r>
      <w:r>
        <w:rPr>
          <w:rFonts w:ascii="Consolas" w:hAnsi="Consolas" w:eastAsia="Consolas" w:cs="Consolas"/>
          <w:color w:val="56A5E4"/>
          <w:sz w:val="22"/>
          <w:szCs w:val="22"/>
          <w:shd w:val="clear" w:color="auto" w:fill="1E1F22"/>
        </w:rPr>
        <w:t>-</w:t>
      </w:r>
      <w:r>
        <w:rPr>
          <w:rFonts w:ascii="Consolas" w:hAnsi="Consolas" w:eastAsia="Consolas" w:cs="Consolas"/>
          <w:color w:val="CCCCCC"/>
          <w:sz w:val="22"/>
          <w:szCs w:val="22"/>
          <w:shd w:val="clear" w:color="auto" w:fill="1E1F22"/>
        </w:rPr>
        <w:t xml:space="preserve">vbeln </w:t>
      </w:r>
      <w:r>
        <w:rPr>
          <w:rFonts w:ascii="Consolas" w:hAnsi="Consolas" w:eastAsia="Consolas" w:cs="Consolas"/>
          <w:color w:val="56A5E4"/>
          <w:sz w:val="22"/>
          <w:szCs w:val="22"/>
          <w:shd w:val="clear" w:color="auto" w:fill="1E1F22"/>
        </w:rPr>
        <w:t>is</w:t>
      </w:r>
      <w:r>
        <w:rPr>
          <w:rFonts w:ascii="Consolas" w:hAnsi="Consolas" w:eastAsia="Consolas" w:cs="Consolas"/>
          <w:color w:val="CCCCCC"/>
          <w:sz w:val="22"/>
          <w:szCs w:val="22"/>
          <w:shd w:val="clear" w:color="auto" w:fill="1E1F22"/>
        </w:rPr>
        <w:t xml:space="preserve"> </w:t>
      </w:r>
      <w:r>
        <w:rPr>
          <w:rFonts w:ascii="Consolas" w:hAnsi="Consolas" w:eastAsia="Consolas" w:cs="Consolas"/>
          <w:color w:val="56A5E4"/>
          <w:sz w:val="22"/>
          <w:szCs w:val="22"/>
          <w:shd w:val="clear" w:color="auto" w:fill="1E1F22"/>
        </w:rPr>
        <w:t>not</w:t>
      </w:r>
      <w:r>
        <w:rPr>
          <w:rFonts w:ascii="Consolas" w:hAnsi="Consolas" w:eastAsia="Consolas" w:cs="Consolas"/>
          <w:color w:val="CCCCCC"/>
          <w:sz w:val="22"/>
          <w:szCs w:val="22"/>
          <w:shd w:val="clear" w:color="auto" w:fill="1E1F22"/>
        </w:rPr>
        <w:t xml:space="preserve"> </w:t>
      </w:r>
      <w:r>
        <w:rPr>
          <w:rFonts w:ascii="Consolas" w:hAnsi="Consolas" w:eastAsia="Consolas" w:cs="Consolas"/>
          <w:color w:val="56A5E4"/>
          <w:sz w:val="22"/>
          <w:szCs w:val="22"/>
          <w:shd w:val="clear" w:color="auto" w:fill="1E1F22"/>
        </w:rPr>
        <w:t>initial.</w:t>
      </w:r>
    </w:p>
    <w:p w14:paraId="04B1929B">
      <w:pPr>
        <w:pStyle w:val="13"/>
        <w:widowControl/>
        <w:spacing w:beforeAutospacing="0" w:afterAutospacing="0"/>
      </w:pPr>
      <w:r>
        <w:rPr>
          <w:rFonts w:ascii="Consolas" w:hAnsi="Consolas" w:eastAsia="Consolas" w:cs="Consolas"/>
          <w:color w:val="56A5E4"/>
          <w:sz w:val="22"/>
          <w:szCs w:val="22"/>
          <w:shd w:val="clear" w:color="auto" w:fill="1E1F22"/>
        </w:rPr>
        <w:t>set</w:t>
      </w:r>
      <w:r>
        <w:rPr>
          <w:rFonts w:ascii="Consolas" w:hAnsi="Consolas" w:eastAsia="Consolas" w:cs="Consolas"/>
          <w:color w:val="CCCCCC"/>
          <w:sz w:val="22"/>
          <w:szCs w:val="22"/>
          <w:shd w:val="clear" w:color="auto" w:fill="1E1F22"/>
        </w:rPr>
        <w:t xml:space="preserve"> </w:t>
      </w:r>
      <w:r>
        <w:rPr>
          <w:rFonts w:ascii="Consolas" w:hAnsi="Consolas" w:eastAsia="Consolas" w:cs="Consolas"/>
          <w:color w:val="56A5E4"/>
          <w:sz w:val="22"/>
          <w:szCs w:val="22"/>
          <w:shd w:val="clear" w:color="auto" w:fill="1E1F22"/>
        </w:rPr>
        <w:t>parameter</w:t>
      </w:r>
      <w:r>
        <w:rPr>
          <w:rFonts w:ascii="Consolas" w:hAnsi="Consolas" w:eastAsia="Consolas" w:cs="Consolas"/>
          <w:color w:val="CCCCCC"/>
          <w:sz w:val="22"/>
          <w:szCs w:val="22"/>
          <w:shd w:val="clear" w:color="auto" w:fill="1E1F22"/>
        </w:rPr>
        <w:t xml:space="preserve"> </w:t>
      </w:r>
      <w:r>
        <w:rPr>
          <w:rFonts w:ascii="Consolas" w:hAnsi="Consolas" w:eastAsia="Consolas" w:cs="Consolas"/>
          <w:color w:val="56A5E4"/>
          <w:sz w:val="22"/>
          <w:szCs w:val="22"/>
          <w:shd w:val="clear" w:color="auto" w:fill="1E1F22"/>
        </w:rPr>
        <w:t>id</w:t>
      </w:r>
      <w:r>
        <w:rPr>
          <w:rFonts w:ascii="Consolas" w:hAnsi="Consolas" w:eastAsia="Consolas" w:cs="Consolas"/>
          <w:color w:val="CCCCCC"/>
          <w:sz w:val="22"/>
          <w:szCs w:val="22"/>
          <w:shd w:val="clear" w:color="auto" w:fill="1E1F22"/>
        </w:rPr>
        <w:t xml:space="preserve"> </w:t>
      </w:r>
      <w:r>
        <w:rPr>
          <w:rFonts w:ascii="Consolas" w:hAnsi="Consolas" w:eastAsia="Consolas" w:cs="Consolas"/>
          <w:color w:val="1EB540"/>
          <w:sz w:val="22"/>
          <w:szCs w:val="22"/>
          <w:shd w:val="clear" w:color="auto" w:fill="1E1F22"/>
        </w:rPr>
        <w:t>'VL'</w:t>
      </w:r>
      <w:r>
        <w:rPr>
          <w:rFonts w:ascii="Consolas" w:hAnsi="Consolas" w:eastAsia="Consolas" w:cs="Consolas"/>
          <w:color w:val="CCCCCC"/>
          <w:sz w:val="22"/>
          <w:szCs w:val="22"/>
          <w:shd w:val="clear" w:color="auto" w:fill="1E1F22"/>
        </w:rPr>
        <w:t xml:space="preserve"> </w:t>
      </w:r>
      <w:r>
        <w:rPr>
          <w:rFonts w:ascii="Consolas" w:hAnsi="Consolas" w:eastAsia="Consolas" w:cs="Consolas"/>
          <w:color w:val="56A5E4"/>
          <w:sz w:val="22"/>
          <w:szCs w:val="22"/>
          <w:shd w:val="clear" w:color="auto" w:fill="1E1F22"/>
        </w:rPr>
        <w:t>field</w:t>
      </w:r>
      <w:r>
        <w:rPr>
          <w:rFonts w:ascii="Consolas" w:hAnsi="Consolas" w:eastAsia="Consolas" w:cs="Consolas"/>
          <w:color w:val="CCCCCC"/>
          <w:sz w:val="22"/>
          <w:szCs w:val="22"/>
          <w:shd w:val="clear" w:color="auto" w:fill="1E1F22"/>
        </w:rPr>
        <w:t xml:space="preserve"> ls_itab</w:t>
      </w:r>
      <w:r>
        <w:rPr>
          <w:rFonts w:ascii="Consolas" w:hAnsi="Consolas" w:eastAsia="Consolas" w:cs="Consolas"/>
          <w:color w:val="56A5E4"/>
          <w:sz w:val="22"/>
          <w:szCs w:val="22"/>
          <w:shd w:val="clear" w:color="auto" w:fill="1E1F22"/>
        </w:rPr>
        <w:t>-</w:t>
      </w:r>
      <w:r>
        <w:rPr>
          <w:rFonts w:ascii="Consolas" w:hAnsi="Consolas" w:eastAsia="Consolas" w:cs="Consolas"/>
          <w:color w:val="CCCCCC"/>
          <w:sz w:val="22"/>
          <w:szCs w:val="22"/>
          <w:shd w:val="clear" w:color="auto" w:fill="1E1F22"/>
        </w:rPr>
        <w:t>vbeln</w:t>
      </w:r>
      <w:r>
        <w:rPr>
          <w:rFonts w:ascii="Consolas" w:hAnsi="Consolas" w:eastAsia="Consolas" w:cs="Consolas"/>
          <w:color w:val="56A5E4"/>
          <w:sz w:val="22"/>
          <w:szCs w:val="22"/>
          <w:shd w:val="clear" w:color="auto" w:fill="1E1F22"/>
        </w:rPr>
        <w:t>.</w:t>
      </w:r>
    </w:p>
    <w:p w14:paraId="04B1929C">
      <w:pPr>
        <w:pStyle w:val="13"/>
        <w:widowControl/>
        <w:spacing w:beforeAutospacing="0" w:afterAutospacing="0"/>
      </w:pPr>
      <w:r>
        <w:rPr>
          <w:rFonts w:ascii="Consolas" w:hAnsi="Consolas" w:eastAsia="Consolas" w:cs="Consolas"/>
          <w:color w:val="56A5E4"/>
          <w:sz w:val="22"/>
          <w:szCs w:val="22"/>
          <w:shd w:val="clear" w:color="auto" w:fill="1E1F22"/>
        </w:rPr>
        <w:t>call</w:t>
      </w:r>
      <w:r>
        <w:rPr>
          <w:rFonts w:ascii="Consolas" w:hAnsi="Consolas" w:eastAsia="Consolas" w:cs="Consolas"/>
          <w:color w:val="CCCCCC"/>
          <w:sz w:val="22"/>
          <w:szCs w:val="22"/>
          <w:shd w:val="clear" w:color="auto" w:fill="1E1F22"/>
        </w:rPr>
        <w:t xml:space="preserve"> </w:t>
      </w:r>
      <w:r>
        <w:rPr>
          <w:rFonts w:ascii="Consolas" w:hAnsi="Consolas" w:eastAsia="Consolas" w:cs="Consolas"/>
          <w:color w:val="56A5E4"/>
          <w:sz w:val="22"/>
          <w:szCs w:val="22"/>
          <w:shd w:val="clear" w:color="auto" w:fill="1E1F22"/>
        </w:rPr>
        <w:t>transaction</w:t>
      </w:r>
      <w:r>
        <w:rPr>
          <w:rFonts w:ascii="Consolas" w:hAnsi="Consolas" w:eastAsia="Consolas" w:cs="Consolas"/>
          <w:color w:val="CCCCCC"/>
          <w:sz w:val="22"/>
          <w:szCs w:val="22"/>
          <w:shd w:val="clear" w:color="auto" w:fill="1E1F22"/>
        </w:rPr>
        <w:t xml:space="preserve"> </w:t>
      </w:r>
      <w:r>
        <w:rPr>
          <w:rFonts w:ascii="Consolas" w:hAnsi="Consolas" w:eastAsia="Consolas" w:cs="Consolas"/>
          <w:color w:val="1EB540"/>
          <w:sz w:val="22"/>
          <w:szCs w:val="22"/>
          <w:shd w:val="clear" w:color="auto" w:fill="1E1F22"/>
        </w:rPr>
        <w:t>'VL03N'</w:t>
      </w:r>
      <w:r>
        <w:rPr>
          <w:rFonts w:ascii="Consolas" w:hAnsi="Consolas" w:eastAsia="Consolas" w:cs="Consolas"/>
          <w:color w:val="CCCCCC"/>
          <w:sz w:val="22"/>
          <w:szCs w:val="22"/>
          <w:shd w:val="clear" w:color="auto" w:fill="1E1F22"/>
        </w:rPr>
        <w:t xml:space="preserve"> </w:t>
      </w:r>
      <w:r>
        <w:rPr>
          <w:rFonts w:ascii="Consolas" w:hAnsi="Consolas" w:eastAsia="Consolas" w:cs="Consolas"/>
          <w:color w:val="56A5E4"/>
          <w:sz w:val="22"/>
          <w:szCs w:val="22"/>
          <w:shd w:val="clear" w:color="auto" w:fill="1E1F22"/>
        </w:rPr>
        <w:t>and</w:t>
      </w:r>
      <w:r>
        <w:rPr>
          <w:rFonts w:ascii="Consolas" w:hAnsi="Consolas" w:eastAsia="Consolas" w:cs="Consolas"/>
          <w:color w:val="CCCCCC"/>
          <w:sz w:val="22"/>
          <w:szCs w:val="22"/>
          <w:shd w:val="clear" w:color="auto" w:fill="1E1F22"/>
        </w:rPr>
        <w:t xml:space="preserve"> </w:t>
      </w:r>
      <w:r>
        <w:rPr>
          <w:rFonts w:ascii="Consolas" w:hAnsi="Consolas" w:eastAsia="Consolas" w:cs="Consolas"/>
          <w:color w:val="56A5E4"/>
          <w:sz w:val="22"/>
          <w:szCs w:val="22"/>
          <w:shd w:val="clear" w:color="auto" w:fill="1E1F22"/>
        </w:rPr>
        <w:t>skip</w:t>
      </w:r>
      <w:r>
        <w:rPr>
          <w:rFonts w:ascii="Consolas" w:hAnsi="Consolas" w:eastAsia="Consolas" w:cs="Consolas"/>
          <w:color w:val="CCCCCC"/>
          <w:sz w:val="22"/>
          <w:szCs w:val="22"/>
          <w:shd w:val="clear" w:color="auto" w:fill="1E1F22"/>
        </w:rPr>
        <w:t xml:space="preserve"> </w:t>
      </w:r>
      <w:r>
        <w:rPr>
          <w:rFonts w:ascii="Consolas" w:hAnsi="Consolas" w:eastAsia="Consolas" w:cs="Consolas"/>
          <w:color w:val="56A5E4"/>
          <w:sz w:val="22"/>
          <w:szCs w:val="22"/>
          <w:shd w:val="clear" w:color="auto" w:fill="1E1F22"/>
        </w:rPr>
        <w:t>first</w:t>
      </w:r>
      <w:r>
        <w:rPr>
          <w:rFonts w:ascii="Consolas" w:hAnsi="Consolas" w:eastAsia="Consolas" w:cs="Consolas"/>
          <w:color w:val="CCCCCC"/>
          <w:sz w:val="22"/>
          <w:szCs w:val="22"/>
          <w:shd w:val="clear" w:color="auto" w:fill="1E1F22"/>
        </w:rPr>
        <w:t xml:space="preserve"> </w:t>
      </w:r>
      <w:r>
        <w:rPr>
          <w:rFonts w:ascii="Consolas" w:hAnsi="Consolas" w:eastAsia="Consolas" w:cs="Consolas"/>
          <w:color w:val="56A5E4"/>
          <w:sz w:val="22"/>
          <w:szCs w:val="22"/>
          <w:shd w:val="clear" w:color="auto" w:fill="1E1F22"/>
        </w:rPr>
        <w:t>screen.</w:t>
      </w:r>
    </w:p>
    <w:p w14:paraId="04B1929D">
      <w:pPr>
        <w:pStyle w:val="13"/>
        <w:widowControl/>
        <w:spacing w:beforeAutospacing="0" w:afterAutospacing="0"/>
      </w:pPr>
      <w:r>
        <w:rPr>
          <w:rFonts w:ascii="Consolas" w:hAnsi="Consolas" w:eastAsia="Consolas" w:cs="Consolas"/>
          <w:color w:val="56A5E4"/>
          <w:sz w:val="22"/>
          <w:szCs w:val="22"/>
          <w:shd w:val="clear" w:color="auto" w:fill="1E1F22"/>
        </w:rPr>
        <w:t>endif.</w:t>
      </w:r>
    </w:p>
    <w:p w14:paraId="04B1929E">
      <w:r>
        <w:rPr>
          <w:rFonts w:hint="eastAsia"/>
        </w:rPr>
        <w:t>Endcase.</w:t>
      </w:r>
    </w:p>
    <w:p w14:paraId="04B1929F">
      <w:r>
        <w:rPr>
          <w:rFonts w:hint="eastAsia"/>
        </w:rPr>
        <w:t>endForm.</w:t>
      </w:r>
    </w:p>
    <w:p w14:paraId="04B192A0">
      <w:pPr>
        <w:pStyle w:val="2"/>
      </w:pPr>
      <w:r>
        <w:rPr>
          <w:rFonts w:hint="eastAsia"/>
        </w:rPr>
        <w:t>ABAP增强中存在E类型的消息</w:t>
      </w:r>
    </w:p>
    <w:p w14:paraId="04B192A1"/>
    <w:p w14:paraId="04B192A2">
      <w:pPr>
        <w:pStyle w:val="13"/>
      </w:pPr>
      <w:r>
        <w:rPr>
          <w:rStyle w:val="22"/>
          <w:rFonts w:hint="eastAsia"/>
        </w:rPr>
        <w:t>https://blog.csdn.net/wenyitao880901/article/details/52522792</w:t>
      </w:r>
      <w:r>
        <w:t> </w:t>
      </w:r>
    </w:p>
    <w:p w14:paraId="04B192A3">
      <w:pPr>
        <w:rPr>
          <w:rFonts w:ascii="Arial" w:hAnsi="Arial" w:eastAsia="Arial" w:cs="Arial"/>
          <w:color w:val="4D4D4D"/>
          <w:sz w:val="24"/>
          <w:shd w:val="clear" w:color="auto" w:fill="FFFFFF"/>
        </w:rPr>
      </w:pPr>
    </w:p>
    <w:p w14:paraId="04B192A4">
      <w:pPr>
        <w:rPr>
          <w:rFonts w:ascii="Arial" w:hAnsi="Arial" w:eastAsia="Arial" w:cs="Arial"/>
          <w:color w:val="4D4D4D"/>
          <w:sz w:val="24"/>
          <w:shd w:val="clear" w:color="auto" w:fill="FFFFFF"/>
        </w:rPr>
      </w:pPr>
      <w:r>
        <w:rPr>
          <w:rFonts w:ascii="Arial" w:hAnsi="Arial" w:eastAsia="Arial" w:cs="Arial"/>
          <w:color w:val="4D4D4D"/>
          <w:sz w:val="24"/>
          <w:shd w:val="clear" w:color="auto" w:fill="FFFFFF"/>
        </w:rPr>
        <w:t>我们做增强的位置在PAI的环节。在此环节抛出消息E，终止了程序流（PAI没有正常完成），所以上次出发OK_CODE命令没有结束，回车也没有更改上次的命令，所以还是按照上次命令执行，所以一直出现同样的错误消息而不能正常编辑</w:t>
      </w:r>
    </w:p>
    <w:p w14:paraId="04B192A5">
      <w:pPr>
        <w:rPr>
          <w:rFonts w:ascii="Arial" w:hAnsi="Arial" w:eastAsia="Arial" w:cs="Arial"/>
          <w:color w:val="4D4D4D"/>
          <w:sz w:val="24"/>
          <w:shd w:val="clear" w:color="auto" w:fill="FFFFFF"/>
        </w:rPr>
      </w:pPr>
    </w:p>
    <w:p w14:paraId="04B192A6">
      <w:pPr>
        <w:pStyle w:val="13"/>
        <w:widowControl/>
        <w:shd w:val="clear" w:color="auto" w:fill="FFFFFF"/>
        <w:spacing w:beforeAutospacing="0" w:after="240" w:afterAutospacing="0" w:line="360" w:lineRule="atLeast"/>
        <w:rPr>
          <w:rFonts w:ascii="Arial" w:hAnsi="Arial" w:eastAsia="Arial" w:cs="Arial"/>
          <w:color w:val="4D4D4D"/>
        </w:rPr>
      </w:pPr>
      <w:r>
        <w:rPr>
          <w:rFonts w:ascii="Arial" w:hAnsi="Arial" w:eastAsia="Arial" w:cs="Arial"/>
          <w:color w:val="4D4D4D"/>
          <w:shd w:val="clear" w:color="auto" w:fill="FFFFFF"/>
        </w:rPr>
        <w:t>1、从操作方面：鼠标随便点双击屏幕上的屏幕字段或者点击一个命令按钮，这样更改了上次的OK_CODE，就会进入正常的编辑界面</w:t>
      </w:r>
    </w:p>
    <w:p w14:paraId="04B192A7">
      <w:pPr>
        <w:pStyle w:val="13"/>
        <w:widowControl/>
        <w:shd w:val="clear" w:color="auto" w:fill="FFFFFF"/>
        <w:spacing w:beforeAutospacing="0" w:after="240" w:afterAutospacing="0" w:line="360" w:lineRule="atLeast"/>
        <w:rPr>
          <w:rFonts w:ascii="Arial" w:hAnsi="Arial" w:eastAsia="Arial" w:cs="Arial"/>
          <w:color w:val="4D4D4D"/>
        </w:rPr>
      </w:pPr>
      <w:r>
        <w:rPr>
          <w:rFonts w:ascii="Arial" w:hAnsi="Arial" w:eastAsia="Arial" w:cs="Arial"/>
          <w:color w:val="4D4D4D"/>
          <w:shd w:val="clear" w:color="auto" w:fill="FFFFFF"/>
        </w:rPr>
        <w:t>2、在代码层面：在提示消息E类型之前，先清空OK_CODE命令，然后在提示E类型的消息，</w:t>
      </w:r>
    </w:p>
    <w:p w14:paraId="04B192A8">
      <w:pPr>
        <w:rPr>
          <w:rFonts w:ascii="Arial" w:hAnsi="Arial" w:eastAsia="Arial" w:cs="Arial"/>
          <w:color w:val="4D4D4D"/>
          <w:sz w:val="24"/>
          <w:shd w:val="clear" w:color="auto" w:fill="FFFFFF"/>
        </w:rPr>
      </w:pPr>
    </w:p>
    <w:p w14:paraId="04B192A9">
      <w:pPr>
        <w:rPr>
          <w:rFonts w:ascii="Arial" w:hAnsi="Arial" w:eastAsia="Arial" w:cs="Arial"/>
          <w:color w:val="4D4D4D"/>
          <w:sz w:val="24"/>
          <w:shd w:val="clear" w:color="auto" w:fill="FFFFFF"/>
        </w:rPr>
      </w:pPr>
    </w:p>
    <w:p w14:paraId="04B192AA">
      <w:pPr>
        <w:widowControl/>
        <w:shd w:val="clear" w:color="auto" w:fill="FFFFFF"/>
        <w:spacing w:after="150" w:line="390" w:lineRule="atLeast"/>
        <w:jc w:val="left"/>
        <w:rPr>
          <w:rFonts w:hint="eastAsia" w:ascii="微软雅黑" w:hAnsi="微软雅黑" w:eastAsia="微软雅黑" w:cs="微软雅黑"/>
          <w:color w:val="333333"/>
          <w:sz w:val="24"/>
        </w:rPr>
      </w:pPr>
      <w:r>
        <w:rPr>
          <w:rFonts w:hint="eastAsia" w:ascii="微软雅黑" w:hAnsi="微软雅黑" w:eastAsia="微软雅黑" w:cs="微软雅黑"/>
          <w:color w:val="333333"/>
          <w:kern w:val="0"/>
          <w:sz w:val="24"/>
          <w:shd w:val="clear" w:color="auto" w:fill="FFFFFF"/>
          <w:lang w:bidi="ar"/>
        </w:rPr>
        <w:t>可以是因为I&amp;W类型会有额外的屏幕出现会打乱原有程序的SAP LUW</w:t>
      </w:r>
    </w:p>
    <w:p w14:paraId="04B192AB">
      <w:pPr>
        <w:widowControl/>
        <w:shd w:val="clear" w:color="auto" w:fill="FFFFFF"/>
        <w:spacing w:before="150" w:after="75"/>
        <w:jc w:val="left"/>
        <w:rPr>
          <w:rFonts w:ascii="Arial" w:hAnsi="Arial" w:cs="Arial"/>
          <w:color w:val="9EADB6"/>
          <w:sz w:val="18"/>
          <w:szCs w:val="18"/>
        </w:rPr>
      </w:pPr>
    </w:p>
    <w:p w14:paraId="04B192AC">
      <w:pPr>
        <w:rPr>
          <w:rFonts w:ascii="Arial" w:hAnsi="Arial" w:eastAsia="Arial" w:cs="Arial"/>
          <w:color w:val="4D4D4D"/>
          <w:sz w:val="24"/>
          <w:shd w:val="clear" w:color="auto" w:fill="FFFFFF"/>
        </w:rPr>
      </w:pPr>
    </w:p>
    <w:p w14:paraId="6DC8CE86">
      <w:pPr>
        <w:pStyle w:val="63"/>
        <w:rPr>
          <w:rFonts w:hint="eastAsia"/>
        </w:rPr>
      </w:pPr>
      <w:r>
        <w:t>S</w:t>
      </w:r>
      <w:r>
        <w:rPr>
          <w:rFonts w:hint="eastAsia"/>
        </w:rPr>
        <w:t>y开头的全句变量很麻烦，必须在需要的地方迅速使用，不要插入其他代码</w:t>
      </w:r>
    </w:p>
    <w:p w14:paraId="4BA7DA3F"/>
    <w:p w14:paraId="016C8E90">
      <w:pPr>
        <w:pStyle w:val="2"/>
      </w:pPr>
      <w:r>
        <w:rPr>
          <w:rFonts w:hint="eastAsia"/>
        </w:rPr>
        <w:t>屏幕状态快速创建</w:t>
      </w:r>
    </w:p>
    <w:p w14:paraId="3CA5DE77">
      <w:r>
        <w:t>使用标准的：附加-&gt;调整模板     程序SAPLKKBL 状态STANDARD_FULLSCREEN。</w:t>
      </w:r>
    </w:p>
    <w:p w14:paraId="71C1F425"/>
    <w:p w14:paraId="5C777C44"/>
    <w:p w14:paraId="5048245F">
      <w:pPr>
        <w:pStyle w:val="2"/>
        <w:bidi w:val="0"/>
        <w:rPr>
          <w:rFonts w:ascii="Consolas" w:hAnsi="Consolas" w:eastAsia="Consolas" w:cs="Consolas"/>
          <w:color w:val="CCCCCC"/>
          <w:sz w:val="22"/>
          <w:szCs w:val="22"/>
          <w:shd w:val="clear" w:fill="1E1F22"/>
        </w:rPr>
      </w:pPr>
      <w:r>
        <w:rPr>
          <w:rFonts w:hint="eastAsia"/>
          <w:lang w:val="en-US" w:eastAsia="zh-CN"/>
        </w:rPr>
        <w:t>Odata数据处理的工具类</w:t>
      </w:r>
      <w:r>
        <w:rPr>
          <w:rFonts w:ascii="Consolas" w:hAnsi="Consolas" w:eastAsia="Consolas" w:cs="Consolas"/>
          <w:color w:val="CCCCCC"/>
          <w:sz w:val="22"/>
          <w:szCs w:val="22"/>
          <w:shd w:val="clear" w:fill="1E1F22"/>
        </w:rPr>
        <w:t>/IWBEP/CL_MGW_DATA_UTIL</w:t>
      </w:r>
    </w:p>
    <w:p w14:paraId="6C6A7A61">
      <w:pPr>
        <w:rPr>
          <w:rFonts w:ascii="Consolas" w:hAnsi="Consolas" w:eastAsia="Consolas" w:cs="Consolas"/>
          <w:color w:val="CCCCCC"/>
          <w:sz w:val="22"/>
          <w:szCs w:val="22"/>
          <w:shd w:val="clear" w:fill="1E1F22"/>
        </w:rPr>
      </w:pPr>
    </w:p>
    <w:p w14:paraId="3CFFDCB0">
      <w:pPr>
        <w:pStyle w:val="2"/>
        <w:bidi w:val="0"/>
        <w:rPr>
          <w:rFonts w:hint="eastAsia"/>
          <w:lang w:val="en-US" w:eastAsia="zh-CN"/>
        </w:rPr>
      </w:pPr>
      <w:r>
        <w:rPr>
          <w:rFonts w:hint="eastAsia"/>
          <w:lang w:val="en-US" w:eastAsia="zh-CN"/>
        </w:rPr>
        <w:t>范围内表的操作</w:t>
      </w:r>
    </w:p>
    <w:p w14:paraId="7E070602">
      <w:pPr>
        <w:rPr>
          <w:rFonts w:hint="default"/>
          <w:lang w:val="en-US" w:eastAsia="zh-CN"/>
        </w:rPr>
      </w:pPr>
      <w:r>
        <w:rPr>
          <w:rFonts w:hint="eastAsia"/>
          <w:lang w:val="en-US" w:eastAsia="zh-CN"/>
        </w:rPr>
        <w:t>判断数据是否在指定范围内</w:t>
      </w:r>
    </w:p>
    <w:p w14:paraId="310E1BB5">
      <w:pPr>
        <w:pStyle w:val="13"/>
        <w:keepNext w:val="0"/>
        <w:keepLines w:val="0"/>
        <w:widowControl/>
        <w:suppressLineNumbers w:val="0"/>
        <w:spacing w:before="0" w:beforeAutospacing="0" w:after="0" w:afterAutospacing="0"/>
        <w:ind w:left="0" w:right="0"/>
      </w:pPr>
      <w:r>
        <w:rPr>
          <w:rFonts w:ascii="Consolas" w:hAnsi="Consolas" w:eastAsia="Consolas" w:cs="Consolas"/>
          <w:color w:val="56A5E4"/>
          <w:sz w:val="22"/>
          <w:szCs w:val="22"/>
          <w:shd w:val="clear" w:fill="1E1F22"/>
        </w:rPr>
        <w:t xml:space="preserve">IF </w:t>
      </w:r>
      <w:r>
        <w:rPr>
          <w:rFonts w:hint="default" w:ascii="Consolas" w:hAnsi="Consolas" w:eastAsia="Consolas" w:cs="Consolas"/>
          <w:color w:val="CCCCCC"/>
          <w:sz w:val="22"/>
          <w:szCs w:val="22"/>
          <w:shd w:val="clear" w:fill="1E1F22"/>
        </w:rPr>
        <w:t>&lt;fs_fval&gt;</w:t>
      </w:r>
      <w:r>
        <w:rPr>
          <w:rFonts w:hint="default" w:ascii="Consolas" w:hAnsi="Consolas" w:eastAsia="Consolas" w:cs="Consolas"/>
          <w:color w:val="56A5E4"/>
          <w:sz w:val="22"/>
          <w:szCs w:val="22"/>
          <w:shd w:val="clear" w:fill="1E1F22"/>
        </w:rPr>
        <w:t xml:space="preserve"> NOT IN </w:t>
      </w:r>
      <w:r>
        <w:rPr>
          <w:rFonts w:hint="default" w:ascii="Consolas" w:hAnsi="Consolas" w:eastAsia="Consolas" w:cs="Consolas"/>
          <w:color w:val="CCCCCC"/>
          <w:sz w:val="22"/>
          <w:szCs w:val="22"/>
          <w:shd w:val="clear" w:fill="1E1F22"/>
        </w:rPr>
        <w:t>ls_select_options</w:t>
      </w:r>
      <w:r>
        <w:rPr>
          <w:rFonts w:hint="default" w:ascii="Consolas" w:hAnsi="Consolas" w:eastAsia="Consolas" w:cs="Consolas"/>
          <w:color w:val="56A5E4"/>
          <w:sz w:val="22"/>
          <w:szCs w:val="22"/>
          <w:shd w:val="clear" w:fill="1E1F22"/>
        </w:rPr>
        <w:t>-</w:t>
      </w:r>
      <w:r>
        <w:rPr>
          <w:rFonts w:hint="default" w:ascii="Consolas" w:hAnsi="Consolas" w:eastAsia="Consolas" w:cs="Consolas"/>
          <w:color w:val="CCCCCC"/>
          <w:sz w:val="22"/>
          <w:szCs w:val="22"/>
          <w:shd w:val="clear" w:fill="1E1F22"/>
        </w:rPr>
        <w:t>select_options</w:t>
      </w:r>
      <w:r>
        <w:rPr>
          <w:rFonts w:hint="default" w:ascii="Consolas" w:hAnsi="Consolas" w:eastAsia="Consolas" w:cs="Consolas"/>
          <w:color w:val="56A5E4"/>
          <w:sz w:val="22"/>
          <w:szCs w:val="22"/>
          <w:shd w:val="clear" w:fill="1E1F22"/>
        </w:rPr>
        <w:t>.</w:t>
      </w:r>
    </w:p>
    <w:p w14:paraId="1ECA3919">
      <w:pPr>
        <w:pStyle w:val="13"/>
        <w:keepNext w:val="0"/>
        <w:keepLines w:val="0"/>
        <w:widowControl/>
        <w:suppressLineNumbers w:val="0"/>
        <w:spacing w:before="0" w:beforeAutospacing="0" w:after="0" w:afterAutospacing="0"/>
        <w:ind w:left="0" w:right="0"/>
      </w:pPr>
      <w:r>
        <w:rPr>
          <w:rFonts w:hint="default" w:ascii="Consolas" w:hAnsi="Consolas" w:eastAsia="Consolas" w:cs="Consolas"/>
          <w:color w:val="56A5E4"/>
          <w:sz w:val="22"/>
          <w:szCs w:val="22"/>
          <w:shd w:val="clear" w:fill="1E1F22"/>
        </w:rPr>
        <w:t xml:space="preserve">DELETE </w:t>
      </w:r>
      <w:r>
        <w:rPr>
          <w:rFonts w:hint="default" w:ascii="Consolas" w:hAnsi="Consolas" w:eastAsia="Consolas" w:cs="Consolas"/>
          <w:color w:val="CCCCCC"/>
          <w:sz w:val="22"/>
          <w:szCs w:val="22"/>
          <w:shd w:val="clear" w:fill="1E1F22"/>
        </w:rPr>
        <w:t>ct_data</w:t>
      </w:r>
      <w:r>
        <w:rPr>
          <w:rFonts w:hint="default" w:ascii="Consolas" w:hAnsi="Consolas" w:eastAsia="Consolas" w:cs="Consolas"/>
          <w:color w:val="56A5E4"/>
          <w:sz w:val="22"/>
          <w:szCs w:val="22"/>
          <w:shd w:val="clear" w:fill="1E1F22"/>
        </w:rPr>
        <w:t xml:space="preserve"> INDEX </w:t>
      </w:r>
      <w:r>
        <w:rPr>
          <w:rFonts w:hint="default" w:ascii="Consolas" w:hAnsi="Consolas" w:eastAsia="Consolas" w:cs="Consolas"/>
          <w:color w:val="CCCCCC"/>
          <w:sz w:val="22"/>
          <w:szCs w:val="22"/>
          <w:shd w:val="clear" w:fill="1E1F22"/>
        </w:rPr>
        <w:t>lv_index</w:t>
      </w:r>
      <w:r>
        <w:rPr>
          <w:rFonts w:hint="default" w:ascii="Consolas" w:hAnsi="Consolas" w:eastAsia="Consolas" w:cs="Consolas"/>
          <w:color w:val="56A5E4"/>
          <w:sz w:val="22"/>
          <w:szCs w:val="22"/>
          <w:shd w:val="clear" w:fill="1E1F22"/>
        </w:rPr>
        <w:t>.</w:t>
      </w:r>
    </w:p>
    <w:p w14:paraId="57DA9D13">
      <w:pPr>
        <w:pStyle w:val="13"/>
        <w:keepNext w:val="0"/>
        <w:keepLines w:val="0"/>
        <w:widowControl/>
        <w:suppressLineNumbers w:val="0"/>
        <w:spacing w:before="0" w:beforeAutospacing="0" w:after="0" w:afterAutospacing="0"/>
        <w:ind w:left="0" w:right="0"/>
      </w:pPr>
      <w:r>
        <w:rPr>
          <w:rFonts w:hint="default" w:ascii="Consolas" w:hAnsi="Consolas" w:eastAsia="Consolas" w:cs="Consolas"/>
          <w:color w:val="56A5E4"/>
          <w:sz w:val="22"/>
          <w:szCs w:val="22"/>
          <w:shd w:val="clear" w:fill="1E1F22"/>
        </w:rPr>
        <w:t>ENDIF.</w:t>
      </w:r>
    </w:p>
    <w:p w14:paraId="358E4BCB">
      <w:pPr>
        <w:rPr>
          <w:rFonts w:hint="default" w:ascii="Consolas" w:hAnsi="Consolas" w:eastAsia="Consolas" w:cs="Consolas"/>
          <w:color w:val="CCCCCC"/>
          <w:sz w:val="22"/>
          <w:szCs w:val="22"/>
          <w:shd w:val="clear" w:fill="1E1F22"/>
          <w:lang w:val="en-US" w:eastAsia="zh-CN"/>
        </w:rPr>
      </w:pPr>
    </w:p>
    <w:p w14:paraId="42543EE4"/>
    <w:p w14:paraId="34FD96F5">
      <w:r>
        <w:drawing>
          <wp:inline distT="0" distB="0" distL="0" distR="0">
            <wp:extent cx="5274310" cy="5016500"/>
            <wp:effectExtent l="0" t="0" r="2540" b="0"/>
            <wp:docPr id="445824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24269" name="图片 1"/>
                    <pic:cNvPicPr>
                      <a:picLocks noChangeAspect="1"/>
                    </pic:cNvPicPr>
                  </pic:nvPicPr>
                  <pic:blipFill>
                    <a:blip r:embed="rId8"/>
                    <a:stretch>
                      <a:fillRect/>
                    </a:stretch>
                  </pic:blipFill>
                  <pic:spPr>
                    <a:xfrm>
                      <a:off x="0" y="0"/>
                      <a:ext cx="5274310" cy="5016500"/>
                    </a:xfrm>
                    <a:prstGeom prst="rect">
                      <a:avLst/>
                    </a:prstGeom>
                  </pic:spPr>
                </pic:pic>
              </a:graphicData>
            </a:graphic>
          </wp:inline>
        </w:drawing>
      </w:r>
    </w:p>
    <w:p w14:paraId="04B192AD">
      <w:pPr>
        <w:widowControl/>
        <w:shd w:val="clear" w:color="auto" w:fill="FFFFFF"/>
        <w:jc w:val="left"/>
        <w:rPr>
          <w:rFonts w:ascii="Roboto" w:hAnsi="Roboto" w:eastAsia="Roboto" w:cs="Roboto"/>
          <w:color w:val="999AAA"/>
          <w:sz w:val="18"/>
          <w:szCs w:val="18"/>
        </w:rPr>
      </w:pPr>
    </w:p>
    <w:p w14:paraId="04B192AE">
      <w:pPr>
        <w:pStyle w:val="59"/>
        <w:rPr>
          <w:rFonts w:hint="eastAsia"/>
        </w:rPr>
      </w:pPr>
    </w:p>
    <w:p w14:paraId="0FC29BC3">
      <w:pPr>
        <w:pStyle w:val="59"/>
        <w:rPr>
          <w:rFonts w:hint="eastAsia"/>
        </w:rPr>
      </w:pPr>
    </w:p>
    <w:p w14:paraId="6E39D9BF">
      <w:pPr>
        <w:pStyle w:val="59"/>
        <w:rPr>
          <w:rFonts w:hint="eastAsia"/>
        </w:rPr>
      </w:pPr>
    </w:p>
    <w:p w14:paraId="6B87C5A5">
      <w:pPr>
        <w:pStyle w:val="59"/>
        <w:rPr>
          <w:rFonts w:hint="eastAsia"/>
          <w:lang w:val="en-US" w:eastAsia="zh-CN"/>
        </w:rPr>
      </w:pPr>
      <w:r>
        <w:rPr>
          <w:rFonts w:hint="eastAsia"/>
          <w:lang w:val="en-US" w:eastAsia="zh-CN"/>
        </w:rPr>
        <w:t>字符串大小写切换</w:t>
      </w:r>
    </w:p>
    <w:p w14:paraId="1434C697">
      <w:pPr>
        <w:keepNext w:val="0"/>
        <w:keepLines w:val="0"/>
        <w:widowControl/>
        <w:suppressLineNumbers w:val="0"/>
        <w:shd w:val="clear" w:fill="1F1F1F"/>
        <w:spacing w:line="300" w:lineRule="atLeast"/>
        <w:jc w:val="left"/>
        <w:rPr>
          <w:rFonts w:ascii="Consolas" w:hAnsi="Consolas" w:eastAsia="Consolas" w:cs="Consolas"/>
          <w:b w:val="0"/>
          <w:bCs w:val="0"/>
          <w:color w:val="CCCCCC"/>
          <w:sz w:val="22"/>
          <w:szCs w:val="22"/>
        </w:rPr>
      </w:pPr>
      <w:r>
        <w:rPr>
          <w:rFonts w:hint="default" w:ascii="Consolas" w:hAnsi="Consolas" w:eastAsia="Consolas" w:cs="Consolas"/>
          <w:b w:val="0"/>
          <w:bCs w:val="0"/>
          <w:color w:val="C586C0"/>
          <w:kern w:val="0"/>
          <w:sz w:val="22"/>
          <w:szCs w:val="22"/>
          <w:shd w:val="clear" w:fill="1F1F1F"/>
          <w:lang w:val="en-US" w:eastAsia="zh-CN" w:bidi="ar"/>
        </w:rPr>
        <w:t>TRANSLATE</w:t>
      </w:r>
      <w:r>
        <w:rPr>
          <w:rFonts w:hint="default" w:ascii="Consolas" w:hAnsi="Consolas" w:eastAsia="Consolas" w:cs="Consolas"/>
          <w:b w:val="0"/>
          <w:bCs w:val="0"/>
          <w:color w:val="D4D4D4"/>
          <w:kern w:val="0"/>
          <w:sz w:val="22"/>
          <w:szCs w:val="22"/>
          <w:shd w:val="clear" w:fill="1F1F1F"/>
          <w:lang w:val="en-US" w:eastAsia="zh-CN" w:bidi="ar"/>
        </w:rPr>
        <w:t xml:space="preserve"> lv_string</w:t>
      </w:r>
      <w:r>
        <w:rPr>
          <w:rFonts w:hint="default" w:ascii="Consolas" w:hAnsi="Consolas" w:eastAsia="Consolas" w:cs="Consolas"/>
          <w:b w:val="0"/>
          <w:bCs w:val="0"/>
          <w:color w:val="C586C0"/>
          <w:kern w:val="0"/>
          <w:sz w:val="22"/>
          <w:szCs w:val="22"/>
          <w:shd w:val="clear" w:fill="1F1F1F"/>
          <w:lang w:val="en-US" w:eastAsia="zh-CN" w:bidi="ar"/>
        </w:rPr>
        <w:t xml:space="preserve"> TO</w:t>
      </w:r>
      <w:r>
        <w:rPr>
          <w:rFonts w:hint="default" w:ascii="Consolas" w:hAnsi="Consolas" w:eastAsia="Consolas" w:cs="Consolas"/>
          <w:b w:val="0"/>
          <w:bCs w:val="0"/>
          <w:color w:val="D4D4D4"/>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UPPER CASE</w:t>
      </w:r>
      <w:r>
        <w:rPr>
          <w:rFonts w:hint="default" w:ascii="Consolas" w:hAnsi="Consolas" w:eastAsia="Consolas" w:cs="Consolas"/>
          <w:b w:val="0"/>
          <w:bCs w:val="0"/>
          <w:color w:val="D4D4D4"/>
          <w:kern w:val="0"/>
          <w:sz w:val="22"/>
          <w:szCs w:val="22"/>
          <w:shd w:val="clear" w:fill="1F1F1F"/>
          <w:lang w:val="en-US" w:eastAsia="zh-CN" w:bidi="ar"/>
        </w:rPr>
        <w:t>.  </w:t>
      </w:r>
      <w:r>
        <w:rPr>
          <w:rFonts w:hint="default" w:ascii="Consolas" w:hAnsi="Consolas" w:eastAsia="Consolas" w:cs="Consolas"/>
          <w:b w:val="0"/>
          <w:bCs w:val="0"/>
          <w:color w:val="6A9955"/>
          <w:kern w:val="0"/>
          <w:sz w:val="22"/>
          <w:szCs w:val="22"/>
          <w:shd w:val="clear" w:fill="1F1F1F"/>
          <w:lang w:val="en-US" w:eastAsia="zh-CN" w:bidi="ar"/>
        </w:rPr>
        <w:t>" 直接修改原变量</w:t>
      </w:r>
    </w:p>
    <w:p w14:paraId="337ED9A8">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6A9955"/>
          <w:kern w:val="0"/>
          <w:sz w:val="22"/>
          <w:szCs w:val="22"/>
          <w:shd w:val="clear" w:fill="1F1F1F"/>
          <w:lang w:val="en-US" w:eastAsia="zh-CN" w:bidi="ar"/>
        </w:rPr>
        <w:t>" 结果: lv_string = 'HELLO WORLD'</w:t>
      </w:r>
    </w:p>
    <w:p w14:paraId="6B5BC78B">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p>
    <w:p w14:paraId="0759E53C">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6A9955"/>
          <w:kern w:val="0"/>
          <w:sz w:val="22"/>
          <w:szCs w:val="22"/>
          <w:shd w:val="clear" w:fill="1F1F1F"/>
          <w:lang w:val="en-US" w:eastAsia="zh-CN" w:bidi="ar"/>
        </w:rPr>
        <w:t>" 方法2: 使用TRANSLATE函数保留原字符串</w:t>
      </w:r>
    </w:p>
    <w:p w14:paraId="711EA130">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9CDCFE"/>
          <w:kern w:val="0"/>
          <w:sz w:val="22"/>
          <w:szCs w:val="22"/>
          <w:shd w:val="clear" w:fill="1F1F1F"/>
          <w:lang w:val="en-US" w:eastAsia="zh-CN" w:bidi="ar"/>
        </w:rPr>
        <w:t>lv_upper</w:t>
      </w:r>
      <w:r>
        <w:rPr>
          <w:rFonts w:hint="default" w:ascii="Consolas" w:hAnsi="Consolas" w:eastAsia="Consolas" w:cs="Consolas"/>
          <w:b w:val="0"/>
          <w:bCs w:val="0"/>
          <w:color w:val="D4D4D4"/>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w:t>
      </w:r>
      <w:r>
        <w:rPr>
          <w:rFonts w:hint="default" w:ascii="Consolas" w:hAnsi="Consolas" w:eastAsia="Consolas" w:cs="Consolas"/>
          <w:b w:val="0"/>
          <w:bCs w:val="0"/>
          <w:color w:val="D4D4D4"/>
          <w:kern w:val="0"/>
          <w:sz w:val="22"/>
          <w:szCs w:val="22"/>
          <w:shd w:val="clear" w:fill="1F1F1F"/>
          <w:lang w:val="en-US" w:eastAsia="zh-CN" w:bidi="ar"/>
        </w:rPr>
        <w:t xml:space="preserve"> lv_string.</w:t>
      </w:r>
    </w:p>
    <w:p w14:paraId="3559D11B">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586C0"/>
          <w:kern w:val="0"/>
          <w:sz w:val="22"/>
          <w:szCs w:val="22"/>
          <w:shd w:val="clear" w:fill="1F1F1F"/>
          <w:lang w:val="en-US" w:eastAsia="zh-CN" w:bidi="ar"/>
        </w:rPr>
        <w:t>TRANSLATE</w:t>
      </w:r>
      <w:r>
        <w:rPr>
          <w:rFonts w:hint="default" w:ascii="Consolas" w:hAnsi="Consolas" w:eastAsia="Consolas" w:cs="Consolas"/>
          <w:b w:val="0"/>
          <w:bCs w:val="0"/>
          <w:color w:val="D4D4D4"/>
          <w:kern w:val="0"/>
          <w:sz w:val="22"/>
          <w:szCs w:val="22"/>
          <w:shd w:val="clear" w:fill="1F1F1F"/>
          <w:lang w:val="en-US" w:eastAsia="zh-CN" w:bidi="ar"/>
        </w:rPr>
        <w:t xml:space="preserve"> lv_upper</w:t>
      </w:r>
      <w:r>
        <w:rPr>
          <w:rFonts w:hint="default" w:ascii="Consolas" w:hAnsi="Consolas" w:eastAsia="Consolas" w:cs="Consolas"/>
          <w:b w:val="0"/>
          <w:bCs w:val="0"/>
          <w:color w:val="C586C0"/>
          <w:kern w:val="0"/>
          <w:sz w:val="22"/>
          <w:szCs w:val="22"/>
          <w:shd w:val="clear" w:fill="1F1F1F"/>
          <w:lang w:val="en-US" w:eastAsia="zh-CN" w:bidi="ar"/>
        </w:rPr>
        <w:t xml:space="preserve"> TO</w:t>
      </w:r>
      <w:r>
        <w:rPr>
          <w:rFonts w:hint="default" w:ascii="Consolas" w:hAnsi="Consolas" w:eastAsia="Consolas" w:cs="Consolas"/>
          <w:b w:val="0"/>
          <w:bCs w:val="0"/>
          <w:color w:val="D4D4D4"/>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UPPER CASE</w:t>
      </w:r>
      <w:r>
        <w:rPr>
          <w:rFonts w:hint="default" w:ascii="Consolas" w:hAnsi="Consolas" w:eastAsia="Consolas" w:cs="Consolas"/>
          <w:b w:val="0"/>
          <w:bCs w:val="0"/>
          <w:color w:val="D4D4D4"/>
          <w:kern w:val="0"/>
          <w:sz w:val="22"/>
          <w:szCs w:val="22"/>
          <w:shd w:val="clear" w:fill="1F1F1F"/>
          <w:lang w:val="en-US" w:eastAsia="zh-CN" w:bidi="ar"/>
        </w:rPr>
        <w:t>.</w:t>
      </w:r>
    </w:p>
    <w:p w14:paraId="07CC9036">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6A9955"/>
          <w:kern w:val="0"/>
          <w:sz w:val="22"/>
          <w:szCs w:val="22"/>
          <w:shd w:val="clear" w:fill="1F1F1F"/>
          <w:lang w:val="en-US" w:eastAsia="zh-CN" w:bidi="ar"/>
        </w:rPr>
        <w:t>" 结果: lv_upper = 'HELLO WORLD', lv_string保持不变</w:t>
      </w:r>
    </w:p>
    <w:p w14:paraId="5A244EC3">
      <w:pPr>
        <w:pStyle w:val="59"/>
        <w:rPr>
          <w:rFonts w:hint="default"/>
          <w:lang w:val="en-US" w:eastAsia="zh-CN"/>
        </w:rPr>
      </w:pPr>
    </w:p>
    <w:p w14:paraId="100FB0AF">
      <w:pPr>
        <w:pStyle w:val="2"/>
        <w:bidi w:val="0"/>
        <w:rPr>
          <w:rFonts w:hint="eastAsia"/>
          <w:lang w:val="en-US" w:eastAsia="zh-CN"/>
        </w:rPr>
      </w:pPr>
      <w:r>
        <w:rPr>
          <w:rFonts w:hint="eastAsia"/>
          <w:lang w:val="en-US" w:eastAsia="zh-CN"/>
        </w:rPr>
        <w:t>自动记账的实现</w:t>
      </w:r>
    </w:p>
    <w:p w14:paraId="61473496">
      <w:pPr>
        <w:rPr>
          <w:rFonts w:hint="default" w:ascii="微软雅黑" w:hAnsi="微软雅黑" w:eastAsia="微软雅黑" w:cs="微软雅黑"/>
          <w:b/>
          <w:bCs/>
          <w:i w:val="0"/>
          <w:iCs w:val="0"/>
          <w:caps w:val="0"/>
          <w:color w:val="191B1F"/>
          <w:spacing w:val="0"/>
          <w:sz w:val="27"/>
          <w:szCs w:val="27"/>
          <w:shd w:val="clear" w:fill="FFFFFF"/>
          <w:lang w:val="en-US" w:eastAsia="zh-CN"/>
        </w:rPr>
      </w:pPr>
      <w:r>
        <w:drawing>
          <wp:inline distT="0" distB="0" distL="114300" distR="114300">
            <wp:extent cx="5273675" cy="3344545"/>
            <wp:effectExtent l="0" t="0" r="3175" b="8255"/>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9"/>
                    <a:stretch>
                      <a:fillRect/>
                    </a:stretch>
                  </pic:blipFill>
                  <pic:spPr>
                    <a:xfrm>
                      <a:off x="0" y="0"/>
                      <a:ext cx="5273675" cy="3344545"/>
                    </a:xfrm>
                    <a:prstGeom prst="rect">
                      <a:avLst/>
                    </a:prstGeom>
                    <a:noFill/>
                    <a:ln>
                      <a:noFill/>
                    </a:ln>
                  </pic:spPr>
                </pic:pic>
              </a:graphicData>
            </a:graphic>
          </wp:inline>
        </w:drawing>
      </w:r>
    </w:p>
    <w:p w14:paraId="4305CBD7">
      <w:pPr>
        <w:pStyle w:val="59"/>
        <w:rPr>
          <w:rFonts w:hint="default"/>
          <w:lang w:val="en-US" w:eastAsia="zh-CN"/>
        </w:rPr>
      </w:pPr>
    </w:p>
    <w:p w14:paraId="2A307C88">
      <w:pPr>
        <w:pStyle w:val="2"/>
        <w:bidi w:val="0"/>
        <w:rPr>
          <w:rFonts w:hint="eastAsia"/>
          <w:lang w:val="en-US" w:eastAsia="zh-CN"/>
        </w:rPr>
      </w:pPr>
      <w:r>
        <w:rPr>
          <w:rFonts w:hint="eastAsia"/>
          <w:lang w:val="en-US" w:eastAsia="zh-CN"/>
        </w:rPr>
        <w:t>透明表添加附加结构.include</w:t>
      </w:r>
    </w:p>
    <w:p w14:paraId="629F9EBB">
      <w:r>
        <w:drawing>
          <wp:inline distT="0" distB="0" distL="114300" distR="114300">
            <wp:extent cx="5272405" cy="2650490"/>
            <wp:effectExtent l="0" t="0" r="4445" b="1651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10"/>
                    <a:stretch>
                      <a:fillRect/>
                    </a:stretch>
                  </pic:blipFill>
                  <pic:spPr>
                    <a:xfrm>
                      <a:off x="0" y="0"/>
                      <a:ext cx="5272405" cy="2650490"/>
                    </a:xfrm>
                    <a:prstGeom prst="rect">
                      <a:avLst/>
                    </a:prstGeom>
                    <a:noFill/>
                    <a:ln>
                      <a:noFill/>
                    </a:ln>
                  </pic:spPr>
                </pic:pic>
              </a:graphicData>
            </a:graphic>
          </wp:inline>
        </w:drawing>
      </w:r>
    </w:p>
    <w:p w14:paraId="70204A90"/>
    <w:p w14:paraId="3D3FE334">
      <w:pPr>
        <w:pStyle w:val="13"/>
        <w:keepNext w:val="0"/>
        <w:keepLines w:val="0"/>
        <w:widowControl/>
        <w:suppressLineNumbers w:val="0"/>
        <w:spacing w:before="0" w:beforeAutospacing="0" w:after="0" w:afterAutospacing="0"/>
        <w:ind w:left="0" w:right="0"/>
        <w:rPr>
          <w:rFonts w:hint="default" w:ascii="Consolas" w:hAnsi="Consolas" w:eastAsia="Consolas" w:cs="Consolas"/>
          <w:b/>
          <w:bCs/>
          <w:color w:val="CC7832"/>
          <w:sz w:val="22"/>
          <w:szCs w:val="22"/>
          <w:shd w:val="clear" w:fill="1E1F22"/>
        </w:rPr>
      </w:pPr>
      <w:r>
        <w:rPr>
          <w:rFonts w:ascii="Consolas" w:hAnsi="Consolas" w:eastAsia="Consolas" w:cs="Consolas"/>
          <w:b/>
          <w:bCs/>
          <w:color w:val="CC7832"/>
          <w:sz w:val="22"/>
          <w:szCs w:val="22"/>
          <w:shd w:val="clear" w:fill="1E1F22"/>
        </w:rPr>
        <w:t>include</w:t>
      </w:r>
      <w:r>
        <w:rPr>
          <w:rFonts w:hint="default" w:ascii="Consolas" w:hAnsi="Consolas" w:eastAsia="Consolas" w:cs="Consolas"/>
          <w:color w:val="CCCCCC"/>
          <w:sz w:val="22"/>
          <w:szCs w:val="22"/>
          <w:shd w:val="clear" w:fill="1E1F22"/>
        </w:rPr>
        <w:t xml:space="preserve"> z250801_structure_1</w:t>
      </w:r>
      <w:r>
        <w:rPr>
          <w:rFonts w:hint="default" w:ascii="Consolas" w:hAnsi="Consolas" w:eastAsia="Consolas" w:cs="Consolas"/>
          <w:b/>
          <w:bCs/>
          <w:color w:val="CC7832"/>
          <w:sz w:val="22"/>
          <w:szCs w:val="22"/>
          <w:shd w:val="clear" w:fill="1E1F22"/>
        </w:rPr>
        <w:t>;</w:t>
      </w:r>
    </w:p>
    <w:p w14:paraId="4E64905E">
      <w:pPr>
        <w:pStyle w:val="13"/>
        <w:keepNext w:val="0"/>
        <w:keepLines w:val="0"/>
        <w:widowControl/>
        <w:suppressLineNumbers w:val="0"/>
        <w:spacing w:before="0" w:beforeAutospacing="0" w:after="0" w:afterAutospacing="0"/>
        <w:ind w:left="0" w:right="0"/>
        <w:rPr>
          <w:rFonts w:hint="eastAsia" w:ascii="Consolas" w:hAnsi="Consolas" w:eastAsia="Consolas" w:cs="Consolas"/>
          <w:b/>
          <w:bCs/>
          <w:color w:val="CC7832"/>
          <w:sz w:val="22"/>
          <w:szCs w:val="22"/>
          <w:shd w:val="clear" w:fill="1E1F22"/>
          <w:lang w:val="en-US" w:eastAsia="zh-CN"/>
        </w:rPr>
      </w:pPr>
    </w:p>
    <w:p w14:paraId="656893A0">
      <w:pPr>
        <w:rPr>
          <w:rFonts w:hint="eastAsia"/>
          <w:lang w:val="en-US" w:eastAsia="zh-CN"/>
        </w:rPr>
      </w:pPr>
    </w:p>
    <w:p w14:paraId="39166867">
      <w:pPr>
        <w:pStyle w:val="2"/>
        <w:bidi w:val="0"/>
        <w:rPr>
          <w:rFonts w:hint="eastAsia"/>
          <w:lang w:val="en-US" w:eastAsia="zh-CN"/>
        </w:rPr>
      </w:pPr>
      <w:r>
        <w:rPr>
          <w:rFonts w:hint="eastAsia"/>
          <w:lang w:val="en-US" w:eastAsia="zh-CN"/>
        </w:rPr>
        <w:t>使用变式</w:t>
      </w:r>
    </w:p>
    <w:p w14:paraId="2AF0B1FF">
      <w:pPr>
        <w:keepNext w:val="0"/>
        <w:keepLines w:val="0"/>
        <w:widowControl/>
        <w:suppressLineNumbers w:val="0"/>
        <w:shd w:val="clear" w:fill="1F1F1F"/>
        <w:spacing w:line="300" w:lineRule="atLeast"/>
        <w:jc w:val="left"/>
        <w:rPr>
          <w:rFonts w:ascii="Consolas" w:hAnsi="Consolas" w:eastAsia="Consolas" w:cs="Consolas"/>
          <w:b w:val="0"/>
          <w:bCs w:val="0"/>
          <w:color w:val="CCCCCC"/>
          <w:sz w:val="22"/>
          <w:szCs w:val="22"/>
        </w:rPr>
      </w:pPr>
      <w:r>
        <w:rPr>
          <w:rFonts w:hint="default" w:ascii="Consolas" w:hAnsi="Consolas" w:eastAsia="Consolas" w:cs="Consolas"/>
          <w:b w:val="0"/>
          <w:bCs w:val="0"/>
          <w:color w:val="569CD6"/>
          <w:kern w:val="0"/>
          <w:sz w:val="22"/>
          <w:szCs w:val="22"/>
          <w:shd w:val="clear" w:fill="1F1F1F"/>
          <w:lang w:val="en-US" w:eastAsia="zh-CN" w:bidi="ar"/>
        </w:rPr>
        <w:t>form</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4EC9B0"/>
          <w:kern w:val="0"/>
          <w:sz w:val="22"/>
          <w:szCs w:val="22"/>
          <w:shd w:val="clear" w:fill="1F1F1F"/>
          <w:lang w:val="en-US" w:eastAsia="zh-CN" w:bidi="ar"/>
        </w:rPr>
        <w:t>load_default_variant</w:t>
      </w:r>
      <w:r>
        <w:rPr>
          <w:rFonts w:hint="default" w:ascii="Consolas" w:hAnsi="Consolas" w:eastAsia="Consolas" w:cs="Consolas"/>
          <w:b w:val="0"/>
          <w:bCs w:val="0"/>
          <w:color w:val="CCCCCC"/>
          <w:kern w:val="0"/>
          <w:sz w:val="22"/>
          <w:szCs w:val="22"/>
          <w:shd w:val="clear" w:fill="1F1F1F"/>
          <w:lang w:val="en-US" w:eastAsia="zh-CN" w:bidi="ar"/>
        </w:rPr>
        <w:t>.</w:t>
      </w:r>
    </w:p>
    <w:p w14:paraId="5401CE8D">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data</w:t>
      </w:r>
      <w:r>
        <w:rPr>
          <w:rFonts w:hint="default" w:ascii="Consolas" w:hAnsi="Consolas" w:eastAsia="Consolas" w:cs="Consolas"/>
          <w:b w:val="0"/>
          <w:bCs w:val="0"/>
          <w:color w:val="CCCCCC"/>
          <w:kern w:val="0"/>
          <w:sz w:val="22"/>
          <w:szCs w:val="22"/>
          <w:shd w:val="clear" w:fill="1F1F1F"/>
          <w:lang w:val="en-US" w:eastAsia="zh-CN" w:bidi="ar"/>
        </w:rPr>
        <w:t xml:space="preserve"> lt_variant</w:t>
      </w:r>
      <w:r>
        <w:rPr>
          <w:rFonts w:hint="default" w:ascii="Consolas" w:hAnsi="Consolas" w:eastAsia="Consolas" w:cs="Consolas"/>
          <w:b w:val="0"/>
          <w:bCs w:val="0"/>
          <w:color w:val="C586C0"/>
          <w:kern w:val="0"/>
          <w:sz w:val="22"/>
          <w:szCs w:val="22"/>
          <w:shd w:val="clear" w:fill="1F1F1F"/>
          <w:lang w:val="en-US" w:eastAsia="zh-CN" w:bidi="ar"/>
        </w:rPr>
        <w:t xml:space="preserve"> type standard table</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of</w:t>
      </w:r>
      <w:r>
        <w:rPr>
          <w:rFonts w:hint="default" w:ascii="Consolas" w:hAnsi="Consolas" w:eastAsia="Consolas" w:cs="Consolas"/>
          <w:b w:val="0"/>
          <w:bCs w:val="0"/>
          <w:color w:val="CCCCCC"/>
          <w:kern w:val="0"/>
          <w:sz w:val="22"/>
          <w:szCs w:val="22"/>
          <w:shd w:val="clear" w:fill="1F1F1F"/>
          <w:lang w:val="en-US" w:eastAsia="zh-CN" w:bidi="ar"/>
        </w:rPr>
        <w:t xml:space="preserve"> rsparams</w:t>
      </w:r>
      <w:r>
        <w:rPr>
          <w:rFonts w:hint="default" w:ascii="Consolas" w:hAnsi="Consolas" w:eastAsia="Consolas" w:cs="Consolas"/>
          <w:b w:val="0"/>
          <w:bCs w:val="0"/>
          <w:color w:val="C586C0"/>
          <w:kern w:val="0"/>
          <w:sz w:val="22"/>
          <w:szCs w:val="22"/>
          <w:shd w:val="clear" w:fill="1F1F1F"/>
          <w:lang w:val="en-US" w:eastAsia="zh-CN" w:bidi="ar"/>
        </w:rPr>
        <w:t xml:space="preserve"> with</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empty key</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6A9955"/>
          <w:kern w:val="0"/>
          <w:sz w:val="22"/>
          <w:szCs w:val="22"/>
          <w:shd w:val="clear" w:fill="1F1F1F"/>
          <w:lang w:val="en-US" w:eastAsia="zh-CN" w:bidi="ar"/>
        </w:rPr>
        <w:t>" 默认变式参数集</w:t>
      </w:r>
    </w:p>
    <w:p w14:paraId="62F7C88B">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p>
    <w:p w14:paraId="2C4AB95E">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call</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function</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E9178"/>
          <w:kern w:val="0"/>
          <w:sz w:val="22"/>
          <w:szCs w:val="22"/>
          <w:shd w:val="clear" w:fill="1F1F1F"/>
          <w:lang w:val="en-US" w:eastAsia="zh-CN" w:bidi="ar"/>
        </w:rPr>
        <w:t>'RS_VARIANT_CONTENTS'</w:t>
      </w:r>
    </w:p>
    <w:p w14:paraId="6AF884AC">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exporting</w:t>
      </w:r>
    </w:p>
    <w:p w14:paraId="3FFAFA80">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9CDCFE"/>
          <w:kern w:val="0"/>
          <w:sz w:val="22"/>
          <w:szCs w:val="22"/>
          <w:shd w:val="clear" w:fill="1F1F1F"/>
          <w:lang w:val="en-US" w:eastAsia="zh-CN" w:bidi="ar"/>
        </w:rPr>
        <w:t>report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569CD6"/>
          <w:kern w:val="0"/>
          <w:sz w:val="22"/>
          <w:szCs w:val="22"/>
          <w:shd w:val="clear" w:fill="1F1F1F"/>
          <w:lang w:val="en-US" w:eastAsia="zh-CN" w:bidi="ar"/>
        </w:rPr>
        <w:t>sy</w:t>
      </w:r>
      <w:r>
        <w:rPr>
          <w:rFonts w:hint="default" w:ascii="Consolas" w:hAnsi="Consolas" w:eastAsia="Consolas" w:cs="Consolas"/>
          <w:b w:val="0"/>
          <w:bCs w:val="0"/>
          <w:color w:val="CCCCCC"/>
          <w:kern w:val="0"/>
          <w:sz w:val="22"/>
          <w:szCs w:val="22"/>
          <w:shd w:val="clear" w:fill="1F1F1F"/>
          <w:lang w:val="en-US" w:eastAsia="zh-CN" w:bidi="ar"/>
        </w:rPr>
        <w:t>-</w:t>
      </w:r>
      <w:r>
        <w:rPr>
          <w:rFonts w:hint="default" w:ascii="Consolas" w:hAnsi="Consolas" w:eastAsia="Consolas" w:cs="Consolas"/>
          <w:b w:val="0"/>
          <w:bCs w:val="0"/>
          <w:color w:val="569CD6"/>
          <w:kern w:val="0"/>
          <w:sz w:val="22"/>
          <w:szCs w:val="22"/>
          <w:shd w:val="clear" w:fill="1F1F1F"/>
          <w:lang w:val="en-US" w:eastAsia="zh-CN" w:bidi="ar"/>
        </w:rPr>
        <w:t>repid</w:t>
      </w:r>
    </w:p>
    <w:p w14:paraId="6FEF899A">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9CDCFE"/>
          <w:kern w:val="0"/>
          <w:sz w:val="22"/>
          <w:szCs w:val="22"/>
          <w:shd w:val="clear" w:fill="1F1F1F"/>
          <w:lang w:val="en-US" w:eastAsia="zh-CN" w:bidi="ar"/>
        </w:rPr>
        <w:t>variant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c_default_variant</w:t>
      </w:r>
    </w:p>
    <w:p w14:paraId="705FF2AB">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tables</w:t>
      </w:r>
    </w:p>
    <w:p w14:paraId="6F02F1EB">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9CDCFE"/>
          <w:kern w:val="0"/>
          <w:sz w:val="22"/>
          <w:szCs w:val="22"/>
          <w:shd w:val="clear" w:fill="1F1F1F"/>
          <w:lang w:val="en-US" w:eastAsia="zh-CN" w:bidi="ar"/>
        </w:rPr>
        <w:t>valutab</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lt_variant</w:t>
      </w:r>
    </w:p>
    <w:p w14:paraId="56F8BAD7">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exceptions</w:t>
      </w:r>
    </w:p>
    <w:p w14:paraId="769964EC">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9CDCFE"/>
          <w:kern w:val="0"/>
          <w:sz w:val="22"/>
          <w:szCs w:val="22"/>
          <w:shd w:val="clear" w:fill="1F1F1F"/>
          <w:lang w:val="en-US" w:eastAsia="zh-CN" w:bidi="ar"/>
        </w:rPr>
        <w:t>variant_non_existent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B5CEA8"/>
          <w:kern w:val="0"/>
          <w:sz w:val="22"/>
          <w:szCs w:val="22"/>
          <w:shd w:val="clear" w:fill="1F1F1F"/>
          <w:lang w:val="en-US" w:eastAsia="zh-CN" w:bidi="ar"/>
        </w:rPr>
        <w:t>1</w:t>
      </w:r>
    </w:p>
    <w:p w14:paraId="1ED17CAC">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9CDCFE"/>
          <w:kern w:val="0"/>
          <w:sz w:val="22"/>
          <w:szCs w:val="22"/>
          <w:shd w:val="clear" w:fill="1F1F1F"/>
          <w:lang w:val="en-US" w:eastAsia="zh-CN" w:bidi="ar"/>
        </w:rPr>
        <w:t>variant_obsolete</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B5CEA8"/>
          <w:kern w:val="0"/>
          <w:sz w:val="22"/>
          <w:szCs w:val="22"/>
          <w:shd w:val="clear" w:fill="1F1F1F"/>
          <w:lang w:val="en-US" w:eastAsia="zh-CN" w:bidi="ar"/>
        </w:rPr>
        <w:t>2</w:t>
      </w:r>
    </w:p>
    <w:p w14:paraId="25E308BD">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9CDCFE"/>
          <w:kern w:val="0"/>
          <w:sz w:val="22"/>
          <w:szCs w:val="22"/>
          <w:shd w:val="clear" w:fill="1F1F1F"/>
          <w:lang w:val="en-US" w:eastAsia="zh-CN" w:bidi="ar"/>
        </w:rPr>
        <w:t>others</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B5CEA8"/>
          <w:kern w:val="0"/>
          <w:sz w:val="22"/>
          <w:szCs w:val="22"/>
          <w:shd w:val="clear" w:fill="1F1F1F"/>
          <w:lang w:val="en-US" w:eastAsia="zh-CN" w:bidi="ar"/>
        </w:rPr>
        <w:t>3</w:t>
      </w:r>
      <w:r>
        <w:rPr>
          <w:rFonts w:hint="default" w:ascii="Consolas" w:hAnsi="Consolas" w:eastAsia="Consolas" w:cs="Consolas"/>
          <w:b w:val="0"/>
          <w:bCs w:val="0"/>
          <w:color w:val="CCCCCC"/>
          <w:kern w:val="0"/>
          <w:sz w:val="22"/>
          <w:szCs w:val="22"/>
          <w:shd w:val="clear" w:fill="1F1F1F"/>
          <w:lang w:val="en-US" w:eastAsia="zh-CN" w:bidi="ar"/>
        </w:rPr>
        <w:t>.</w:t>
      </w:r>
    </w:p>
    <w:p w14:paraId="6563876C">
      <w:pPr>
        <w:pStyle w:val="59"/>
        <w:rPr>
          <w:rFonts w:hint="default"/>
          <w:lang w:val="en-US" w:eastAsia="zh-CN"/>
        </w:rPr>
      </w:pPr>
    </w:p>
    <w:p w14:paraId="41FD6BC2">
      <w:pPr>
        <w:pStyle w:val="2"/>
        <w:bidi w:val="0"/>
        <w:rPr>
          <w:rFonts w:hint="eastAsia"/>
          <w:lang w:val="en-US" w:eastAsia="zh-CN"/>
        </w:rPr>
      </w:pPr>
      <w:r>
        <w:rPr>
          <w:rFonts w:hint="eastAsia"/>
          <w:lang w:val="en-US" w:eastAsia="zh-CN"/>
        </w:rPr>
        <w:t>内置结构</w:t>
      </w:r>
    </w:p>
    <w:p w14:paraId="16796BAB">
      <w:pPr>
        <w:keepNext w:val="0"/>
        <w:keepLines w:val="0"/>
        <w:widowControl/>
        <w:suppressLineNumbers w:val="0"/>
        <w:shd w:val="clear" w:fill="1F1F1F"/>
        <w:spacing w:line="300" w:lineRule="atLeast"/>
        <w:jc w:val="left"/>
        <w:rPr>
          <w:rFonts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vrm_value</w:t>
      </w:r>
    </w:p>
    <w:p w14:paraId="0DC0C8B0">
      <w:pPr>
        <w:rPr>
          <w:rFonts w:hint="eastAsia"/>
          <w:lang w:val="en-US" w:eastAsia="zh-CN"/>
        </w:rPr>
      </w:pPr>
      <w:r>
        <w:rPr>
          <w:rFonts w:hint="eastAsia"/>
          <w:lang w:val="en-US" w:eastAsia="zh-CN"/>
        </w:rPr>
        <w:t>是一个key text 结构structure</w:t>
      </w:r>
    </w:p>
    <w:p w14:paraId="53C47E0E">
      <w:pPr>
        <w:rPr>
          <w:rFonts w:hint="default"/>
          <w:lang w:val="en-US" w:eastAsia="zh-CN"/>
        </w:rPr>
      </w:pPr>
    </w:p>
    <w:p w14:paraId="46CFE245">
      <w:pPr>
        <w:keepNext w:val="0"/>
        <w:keepLines w:val="0"/>
        <w:widowControl/>
        <w:suppressLineNumbers w:val="0"/>
        <w:shd w:val="clear" w:fill="1F1F1F"/>
        <w:spacing w:line="300" w:lineRule="atLeast"/>
        <w:jc w:val="left"/>
        <w:rPr>
          <w:rFonts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vrm_values</w:t>
      </w:r>
    </w:p>
    <w:p w14:paraId="4F883B2D">
      <w:pPr>
        <w:rPr>
          <w:rFonts w:hint="default"/>
          <w:lang w:val="en-US" w:eastAsia="zh-CN"/>
        </w:rPr>
      </w:pPr>
      <w:r>
        <w:rPr>
          <w:rFonts w:hint="eastAsia"/>
          <w:lang w:val="en-US" w:eastAsia="zh-CN"/>
        </w:rPr>
        <w:t>数组结构</w:t>
      </w:r>
    </w:p>
    <w:p w14:paraId="4FEC2A6D">
      <w:pPr>
        <w:rPr>
          <w:rFonts w:hint="eastAsia"/>
          <w:lang w:val="en-US" w:eastAsia="zh-CN"/>
        </w:rPr>
      </w:pPr>
    </w:p>
    <w:p w14:paraId="3B971121">
      <w:pPr>
        <w:rPr>
          <w:rFonts w:hint="eastAsia"/>
          <w:lang w:val="en-US" w:eastAsia="zh-CN"/>
        </w:rPr>
      </w:pPr>
    </w:p>
    <w:p w14:paraId="2F505AA1">
      <w:pPr>
        <w:rPr>
          <w:rFonts w:hint="eastAsia"/>
          <w:lang w:val="en-US" w:eastAsia="zh-CN"/>
        </w:rPr>
      </w:pPr>
    </w:p>
    <w:p w14:paraId="37A89AD4">
      <w:pPr>
        <w:pStyle w:val="2"/>
        <w:bidi w:val="0"/>
        <w:rPr>
          <w:rFonts w:hint="eastAsia"/>
          <w:lang w:val="en-US" w:eastAsia="zh-CN"/>
        </w:rPr>
      </w:pPr>
      <w:r>
        <w:rPr>
          <w:rFonts w:hint="eastAsia"/>
          <w:lang w:val="en-US" w:eastAsia="zh-CN"/>
        </w:rPr>
        <w:t>选中屏幕手工设置listbox的值</w:t>
      </w:r>
    </w:p>
    <w:p w14:paraId="38E5B7D3">
      <w:pPr>
        <w:pStyle w:val="13"/>
        <w:keepNext w:val="0"/>
        <w:keepLines w:val="0"/>
        <w:widowControl/>
        <w:suppressLineNumbers w:val="0"/>
        <w:spacing w:before="0" w:beforeAutospacing="0" w:after="0" w:afterAutospacing="0"/>
        <w:ind w:left="0" w:right="0"/>
      </w:pPr>
      <w:r>
        <w:rPr>
          <w:rFonts w:ascii="Consolas" w:hAnsi="Consolas" w:eastAsia="Consolas" w:cs="Consolas"/>
          <w:color w:val="56A5E4"/>
          <w:sz w:val="22"/>
          <w:szCs w:val="22"/>
          <w:shd w:val="clear" w:fill="1E1F22"/>
        </w:rPr>
        <w:t xml:space="preserve">parameters </w:t>
      </w:r>
      <w:r>
        <w:rPr>
          <w:rFonts w:hint="default" w:ascii="Consolas" w:hAnsi="Consolas" w:eastAsia="Consolas" w:cs="Consolas"/>
          <w:color w:val="CCCCCC"/>
          <w:sz w:val="22"/>
          <w:szCs w:val="22"/>
          <w:shd w:val="clear" w:fill="1E1F22"/>
        </w:rPr>
        <w:t>p_scope</w:t>
      </w:r>
      <w:r>
        <w:rPr>
          <w:rFonts w:hint="default" w:ascii="Consolas" w:hAnsi="Consolas" w:eastAsia="Consolas" w:cs="Consolas"/>
          <w:color w:val="56A5E4"/>
          <w:sz w:val="22"/>
          <w:szCs w:val="22"/>
          <w:shd w:val="clear" w:fill="1E1F22"/>
        </w:rPr>
        <w:t xml:space="preserve"> type </w:t>
      </w:r>
      <w:r>
        <w:rPr>
          <w:rFonts w:hint="default" w:ascii="Consolas" w:hAnsi="Consolas" w:eastAsia="Consolas" w:cs="Consolas"/>
          <w:color w:val="CCCCCC"/>
          <w:sz w:val="22"/>
          <w:szCs w:val="22"/>
          <w:shd w:val="clear" w:fill="1E1F22"/>
        </w:rPr>
        <w:t>c</w:t>
      </w:r>
      <w:r>
        <w:rPr>
          <w:rFonts w:hint="default" w:ascii="Consolas" w:hAnsi="Consolas" w:eastAsia="Consolas" w:cs="Consolas"/>
          <w:color w:val="56A5E4"/>
          <w:sz w:val="22"/>
          <w:szCs w:val="22"/>
          <w:shd w:val="clear" w:fill="1E1F22"/>
        </w:rPr>
        <w:t xml:space="preserve"> length </w:t>
      </w:r>
      <w:r>
        <w:rPr>
          <w:rFonts w:hint="default" w:ascii="Consolas" w:hAnsi="Consolas" w:eastAsia="Consolas" w:cs="Consolas"/>
          <w:color w:val="5BE9FE"/>
          <w:sz w:val="22"/>
          <w:szCs w:val="22"/>
          <w:shd w:val="clear" w:fill="1E1F22"/>
        </w:rPr>
        <w:t>1</w:t>
      </w:r>
      <w:r>
        <w:rPr>
          <w:rFonts w:hint="default" w:ascii="Consolas" w:hAnsi="Consolas" w:eastAsia="Consolas" w:cs="Consolas"/>
          <w:color w:val="56A5E4"/>
          <w:sz w:val="22"/>
          <w:szCs w:val="22"/>
          <w:shd w:val="clear" w:fill="1E1F22"/>
        </w:rPr>
        <w:t xml:space="preserve"> as listbox visible length </w:t>
      </w:r>
      <w:r>
        <w:rPr>
          <w:rFonts w:hint="default" w:ascii="Consolas" w:hAnsi="Consolas" w:eastAsia="Consolas" w:cs="Consolas"/>
          <w:color w:val="5BE9FE"/>
          <w:sz w:val="22"/>
          <w:szCs w:val="22"/>
          <w:shd w:val="clear" w:fill="1E1F22"/>
        </w:rPr>
        <w:t>20</w:t>
      </w:r>
      <w:r>
        <w:rPr>
          <w:rFonts w:hint="default" w:ascii="Consolas" w:hAnsi="Consolas" w:eastAsia="Consolas" w:cs="Consolas"/>
          <w:color w:val="56A5E4"/>
          <w:sz w:val="22"/>
          <w:szCs w:val="22"/>
          <w:shd w:val="clear" w:fill="1E1F22"/>
        </w:rPr>
        <w:t xml:space="preserve"> default </w:t>
      </w:r>
      <w:r>
        <w:rPr>
          <w:rFonts w:hint="default" w:ascii="Consolas" w:hAnsi="Consolas" w:eastAsia="Consolas" w:cs="Consolas"/>
          <w:color w:val="CCCCCC"/>
          <w:sz w:val="22"/>
          <w:szCs w:val="22"/>
          <w:shd w:val="clear" w:fill="1E1F22"/>
        </w:rPr>
        <w:t>c_scope</w:t>
      </w:r>
      <w:r>
        <w:rPr>
          <w:rFonts w:hint="default" w:ascii="Consolas" w:hAnsi="Consolas" w:eastAsia="Consolas" w:cs="Consolas"/>
          <w:color w:val="56A5E4"/>
          <w:sz w:val="22"/>
          <w:szCs w:val="22"/>
          <w:shd w:val="clear" w:fill="1E1F22"/>
        </w:rPr>
        <w:t>-</w:t>
      </w:r>
      <w:r>
        <w:rPr>
          <w:rFonts w:hint="default" w:ascii="Consolas" w:hAnsi="Consolas" w:eastAsia="Consolas" w:cs="Consolas"/>
          <w:color w:val="CCCCCC"/>
          <w:sz w:val="22"/>
          <w:szCs w:val="22"/>
          <w:shd w:val="clear" w:fill="1E1F22"/>
        </w:rPr>
        <w:t>all</w:t>
      </w:r>
      <w:r>
        <w:rPr>
          <w:rFonts w:hint="default" w:ascii="Consolas" w:hAnsi="Consolas" w:eastAsia="Consolas" w:cs="Consolas"/>
          <w:color w:val="56A5E4"/>
          <w:sz w:val="22"/>
          <w:szCs w:val="22"/>
          <w:shd w:val="clear" w:fill="1E1F22"/>
        </w:rPr>
        <w:t xml:space="preserve"> obligatory. </w:t>
      </w:r>
      <w:r>
        <w:rPr>
          <w:rFonts w:hint="default" w:ascii="Consolas" w:hAnsi="Consolas" w:eastAsia="Consolas" w:cs="Consolas"/>
          <w:color w:val="808080"/>
          <w:sz w:val="22"/>
          <w:szCs w:val="22"/>
          <w:shd w:val="clear" w:fill="1E1F22"/>
        </w:rPr>
        <w:t>" 选择比对范围：仅 A 没有 B 有 / 仅 A 有 B 没有 / 仅双方都有 / 全部</w:t>
      </w:r>
    </w:p>
    <w:p w14:paraId="1348B4F3">
      <w:pPr>
        <w:rPr>
          <w:rFonts w:hint="eastAsia"/>
          <w:lang w:val="en-US" w:eastAsia="zh-CN"/>
        </w:rPr>
      </w:pPr>
    </w:p>
    <w:p w14:paraId="108617C3">
      <w:pPr>
        <w:rPr>
          <w:rFonts w:hint="eastAsia"/>
          <w:lang w:val="en-US" w:eastAsia="zh-CN"/>
        </w:rPr>
      </w:pPr>
    </w:p>
    <w:p w14:paraId="5F66A82C">
      <w:pPr>
        <w:keepNext w:val="0"/>
        <w:keepLines w:val="0"/>
        <w:widowControl/>
        <w:suppressLineNumbers w:val="0"/>
        <w:shd w:val="clear" w:fill="1F1F1F"/>
        <w:spacing w:line="300" w:lineRule="atLeast"/>
        <w:jc w:val="left"/>
        <w:rPr>
          <w:rFonts w:ascii="Consolas" w:hAnsi="Consolas" w:eastAsia="Consolas" w:cs="Consolas"/>
          <w:b w:val="0"/>
          <w:bCs w:val="0"/>
          <w:color w:val="CCCCCC"/>
          <w:sz w:val="22"/>
          <w:szCs w:val="22"/>
        </w:rPr>
      </w:pPr>
      <w:r>
        <w:rPr>
          <w:rFonts w:hint="default" w:ascii="Consolas" w:hAnsi="Consolas" w:eastAsia="Consolas" w:cs="Consolas"/>
          <w:b w:val="0"/>
          <w:bCs w:val="0"/>
          <w:color w:val="569CD6"/>
          <w:kern w:val="0"/>
          <w:sz w:val="22"/>
          <w:szCs w:val="22"/>
          <w:shd w:val="clear" w:fill="1F1F1F"/>
          <w:lang w:val="en-US" w:eastAsia="zh-CN" w:bidi="ar"/>
        </w:rPr>
        <w:t>form</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4EC9B0"/>
          <w:kern w:val="0"/>
          <w:sz w:val="22"/>
          <w:szCs w:val="22"/>
          <w:shd w:val="clear" w:fill="1F1F1F"/>
          <w:lang w:val="en-US" w:eastAsia="zh-CN" w:bidi="ar"/>
        </w:rPr>
        <w:t>fill_scope_listbox</w:t>
      </w:r>
      <w:r>
        <w:rPr>
          <w:rFonts w:hint="default" w:ascii="Consolas" w:hAnsi="Consolas" w:eastAsia="Consolas" w:cs="Consolas"/>
          <w:b w:val="0"/>
          <w:bCs w:val="0"/>
          <w:color w:val="CCCCCC"/>
          <w:kern w:val="0"/>
          <w:sz w:val="22"/>
          <w:szCs w:val="22"/>
          <w:shd w:val="clear" w:fill="1F1F1F"/>
          <w:lang w:val="en-US" w:eastAsia="zh-CN" w:bidi="ar"/>
        </w:rPr>
        <w:t>.</w:t>
      </w:r>
    </w:p>
    <w:p w14:paraId="386A08CF">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data</w:t>
      </w:r>
      <w:r>
        <w:rPr>
          <w:rFonts w:hint="default" w:ascii="Consolas" w:hAnsi="Consolas" w:eastAsia="Consolas" w:cs="Consolas"/>
          <w:b w:val="0"/>
          <w:bCs w:val="0"/>
          <w:color w:val="CCCCCC"/>
          <w:kern w:val="0"/>
          <w:sz w:val="22"/>
          <w:szCs w:val="22"/>
          <w:shd w:val="clear" w:fill="1F1F1F"/>
          <w:lang w:val="en-US" w:eastAsia="zh-CN" w:bidi="ar"/>
        </w:rPr>
        <w:t xml:space="preserve"> lt_values</w:t>
      </w:r>
      <w:r>
        <w:rPr>
          <w:rFonts w:hint="default" w:ascii="Consolas" w:hAnsi="Consolas" w:eastAsia="Consolas" w:cs="Consolas"/>
          <w:b w:val="0"/>
          <w:bCs w:val="0"/>
          <w:color w:val="C586C0"/>
          <w:kern w:val="0"/>
          <w:sz w:val="22"/>
          <w:szCs w:val="22"/>
          <w:shd w:val="clear" w:fill="1F1F1F"/>
          <w:lang w:val="en-US" w:eastAsia="zh-CN" w:bidi="ar"/>
        </w:rPr>
        <w:t xml:space="preserve"> type</w:t>
      </w:r>
      <w:r>
        <w:rPr>
          <w:rFonts w:hint="default" w:ascii="Consolas" w:hAnsi="Consolas" w:eastAsia="Consolas" w:cs="Consolas"/>
          <w:b w:val="0"/>
          <w:bCs w:val="0"/>
          <w:color w:val="CCCCCC"/>
          <w:kern w:val="0"/>
          <w:sz w:val="22"/>
          <w:szCs w:val="22"/>
          <w:shd w:val="clear" w:fill="1F1F1F"/>
          <w:lang w:val="en-US" w:eastAsia="zh-CN" w:bidi="ar"/>
        </w:rPr>
        <w:t xml:space="preserve"> vrm_values. </w:t>
      </w:r>
      <w:r>
        <w:rPr>
          <w:rFonts w:hint="default" w:ascii="Consolas" w:hAnsi="Consolas" w:eastAsia="Consolas" w:cs="Consolas"/>
          <w:b w:val="0"/>
          <w:bCs w:val="0"/>
          <w:color w:val="6A9955"/>
          <w:kern w:val="0"/>
          <w:sz w:val="22"/>
          <w:szCs w:val="22"/>
          <w:shd w:val="clear" w:fill="1F1F1F"/>
          <w:lang w:val="en-US" w:eastAsia="zh-CN" w:bidi="ar"/>
        </w:rPr>
        <w:t>" 范围下拉值</w:t>
      </w:r>
    </w:p>
    <w:p w14:paraId="12BC7A58">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p>
    <w:p w14:paraId="5D367BEF">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9CDCFE"/>
          <w:kern w:val="0"/>
          <w:sz w:val="22"/>
          <w:szCs w:val="22"/>
          <w:shd w:val="clear" w:fill="1F1F1F"/>
          <w:lang w:val="en-US" w:eastAsia="zh-CN" w:bidi="ar"/>
        </w:rPr>
        <w:t>lt_values</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value</w:t>
      </w:r>
      <w:r>
        <w:rPr>
          <w:rFonts w:hint="default" w:ascii="Consolas" w:hAnsi="Consolas" w:eastAsia="Consolas" w:cs="Consolas"/>
          <w:b w:val="0"/>
          <w:bCs w:val="0"/>
          <w:color w:val="CCCCCC"/>
          <w:kern w:val="0"/>
          <w:sz w:val="22"/>
          <w:szCs w:val="22"/>
          <w:shd w:val="clear" w:fill="1F1F1F"/>
          <w:lang w:val="en-US" w:eastAsia="zh-CN" w:bidi="ar"/>
        </w:rPr>
        <w:t xml:space="preserve"> vrm_values(</w:t>
      </w:r>
    </w:p>
    <w:p w14:paraId="549CB7CF">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w:t>
      </w:r>
      <w:r>
        <w:rPr>
          <w:rFonts w:hint="default" w:ascii="Consolas" w:hAnsi="Consolas" w:eastAsia="Consolas" w:cs="Consolas"/>
          <w:b w:val="0"/>
          <w:bCs w:val="0"/>
          <w:color w:val="C586C0"/>
          <w:kern w:val="0"/>
          <w:sz w:val="22"/>
          <w:szCs w:val="22"/>
          <w:shd w:val="clear" w:fill="1F1F1F"/>
          <w:lang w:val="en-US" w:eastAsia="zh-CN" w:bidi="ar"/>
        </w:rPr>
        <w:t xml:space="preserve"> key</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c_scope-a_missing_b_has </w:t>
      </w:r>
      <w:r>
        <w:rPr>
          <w:rFonts w:hint="default" w:ascii="Consolas" w:hAnsi="Consolas" w:eastAsia="Consolas" w:cs="Consolas"/>
          <w:b w:val="0"/>
          <w:bCs w:val="0"/>
          <w:color w:val="9CDCFE"/>
          <w:kern w:val="0"/>
          <w:sz w:val="22"/>
          <w:szCs w:val="22"/>
          <w:shd w:val="clear" w:fill="1F1F1F"/>
          <w:lang w:val="en-US" w:eastAsia="zh-CN" w:bidi="ar"/>
        </w:rPr>
        <w:t>text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E9178"/>
          <w:kern w:val="0"/>
          <w:sz w:val="22"/>
          <w:szCs w:val="22"/>
          <w:shd w:val="clear" w:fill="1F1F1F"/>
          <w:lang w:val="en-US" w:eastAsia="zh-CN" w:bidi="ar"/>
        </w:rPr>
        <w:t>'仅 A没有B有'</w:t>
      </w:r>
      <w:r>
        <w:rPr>
          <w:rFonts w:hint="default" w:ascii="Consolas" w:hAnsi="Consolas" w:eastAsia="Consolas" w:cs="Consolas"/>
          <w:b w:val="0"/>
          <w:bCs w:val="0"/>
          <w:color w:val="CCCCCC"/>
          <w:kern w:val="0"/>
          <w:sz w:val="22"/>
          <w:szCs w:val="22"/>
          <w:shd w:val="clear" w:fill="1F1F1F"/>
          <w:lang w:val="en-US" w:eastAsia="zh-CN" w:bidi="ar"/>
        </w:rPr>
        <w:t xml:space="preserve"> )</w:t>
      </w:r>
    </w:p>
    <w:p w14:paraId="18DF5F5E">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w:t>
      </w:r>
      <w:r>
        <w:rPr>
          <w:rFonts w:hint="default" w:ascii="Consolas" w:hAnsi="Consolas" w:eastAsia="Consolas" w:cs="Consolas"/>
          <w:b w:val="0"/>
          <w:bCs w:val="0"/>
          <w:color w:val="C586C0"/>
          <w:kern w:val="0"/>
          <w:sz w:val="22"/>
          <w:szCs w:val="22"/>
          <w:shd w:val="clear" w:fill="1F1F1F"/>
          <w:lang w:val="en-US" w:eastAsia="zh-CN" w:bidi="ar"/>
        </w:rPr>
        <w:t xml:space="preserve"> key</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c_scope-a_has_b_missing </w:t>
      </w:r>
      <w:r>
        <w:rPr>
          <w:rFonts w:hint="default" w:ascii="Consolas" w:hAnsi="Consolas" w:eastAsia="Consolas" w:cs="Consolas"/>
          <w:b w:val="0"/>
          <w:bCs w:val="0"/>
          <w:color w:val="9CDCFE"/>
          <w:kern w:val="0"/>
          <w:sz w:val="22"/>
          <w:szCs w:val="22"/>
          <w:shd w:val="clear" w:fill="1F1F1F"/>
          <w:lang w:val="en-US" w:eastAsia="zh-CN" w:bidi="ar"/>
        </w:rPr>
        <w:t>text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E9178"/>
          <w:kern w:val="0"/>
          <w:sz w:val="22"/>
          <w:szCs w:val="22"/>
          <w:shd w:val="clear" w:fill="1F1F1F"/>
          <w:lang w:val="en-US" w:eastAsia="zh-CN" w:bidi="ar"/>
        </w:rPr>
        <w:t>'仅 A有B没有'</w:t>
      </w:r>
      <w:r>
        <w:rPr>
          <w:rFonts w:hint="default" w:ascii="Consolas" w:hAnsi="Consolas" w:eastAsia="Consolas" w:cs="Consolas"/>
          <w:b w:val="0"/>
          <w:bCs w:val="0"/>
          <w:color w:val="CCCCCC"/>
          <w:kern w:val="0"/>
          <w:sz w:val="22"/>
          <w:szCs w:val="22"/>
          <w:shd w:val="clear" w:fill="1F1F1F"/>
          <w:lang w:val="en-US" w:eastAsia="zh-CN" w:bidi="ar"/>
        </w:rPr>
        <w:t xml:space="preserve"> )</w:t>
      </w:r>
    </w:p>
    <w:p w14:paraId="3E0B3605">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w:t>
      </w:r>
      <w:r>
        <w:rPr>
          <w:rFonts w:hint="default" w:ascii="Consolas" w:hAnsi="Consolas" w:eastAsia="Consolas" w:cs="Consolas"/>
          <w:b w:val="0"/>
          <w:bCs w:val="0"/>
          <w:color w:val="C586C0"/>
          <w:kern w:val="0"/>
          <w:sz w:val="22"/>
          <w:szCs w:val="22"/>
          <w:shd w:val="clear" w:fill="1F1F1F"/>
          <w:lang w:val="en-US" w:eastAsia="zh-CN" w:bidi="ar"/>
        </w:rPr>
        <w:t xml:space="preserve"> key</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c_scope-both_have       </w:t>
      </w:r>
      <w:r>
        <w:rPr>
          <w:rFonts w:hint="default" w:ascii="Consolas" w:hAnsi="Consolas" w:eastAsia="Consolas" w:cs="Consolas"/>
          <w:b w:val="0"/>
          <w:bCs w:val="0"/>
          <w:color w:val="9CDCFE"/>
          <w:kern w:val="0"/>
          <w:sz w:val="22"/>
          <w:szCs w:val="22"/>
          <w:shd w:val="clear" w:fill="1F1F1F"/>
          <w:lang w:val="en-US" w:eastAsia="zh-CN" w:bidi="ar"/>
        </w:rPr>
        <w:t>text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E9178"/>
          <w:kern w:val="0"/>
          <w:sz w:val="22"/>
          <w:szCs w:val="22"/>
          <w:shd w:val="clear" w:fill="1F1F1F"/>
          <w:lang w:val="en-US" w:eastAsia="zh-CN" w:bidi="ar"/>
        </w:rPr>
        <w:t>'仅 A、B都有'</w:t>
      </w:r>
      <w:r>
        <w:rPr>
          <w:rFonts w:hint="default" w:ascii="Consolas" w:hAnsi="Consolas" w:eastAsia="Consolas" w:cs="Consolas"/>
          <w:b w:val="0"/>
          <w:bCs w:val="0"/>
          <w:color w:val="CCCCCC"/>
          <w:kern w:val="0"/>
          <w:sz w:val="22"/>
          <w:szCs w:val="22"/>
          <w:shd w:val="clear" w:fill="1F1F1F"/>
          <w:lang w:val="en-US" w:eastAsia="zh-CN" w:bidi="ar"/>
        </w:rPr>
        <w:t xml:space="preserve"> )</w:t>
      </w:r>
    </w:p>
    <w:p w14:paraId="3A69F158">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w:t>
      </w:r>
      <w:r>
        <w:rPr>
          <w:rFonts w:hint="default" w:ascii="Consolas" w:hAnsi="Consolas" w:eastAsia="Consolas" w:cs="Consolas"/>
          <w:b w:val="0"/>
          <w:bCs w:val="0"/>
          <w:color w:val="C586C0"/>
          <w:kern w:val="0"/>
          <w:sz w:val="22"/>
          <w:szCs w:val="22"/>
          <w:shd w:val="clear" w:fill="1F1F1F"/>
          <w:lang w:val="en-US" w:eastAsia="zh-CN" w:bidi="ar"/>
        </w:rPr>
        <w:t xml:space="preserve"> key</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c_scope-all             </w:t>
      </w:r>
      <w:r>
        <w:rPr>
          <w:rFonts w:hint="default" w:ascii="Consolas" w:hAnsi="Consolas" w:eastAsia="Consolas" w:cs="Consolas"/>
          <w:b w:val="0"/>
          <w:bCs w:val="0"/>
          <w:color w:val="9CDCFE"/>
          <w:kern w:val="0"/>
          <w:sz w:val="22"/>
          <w:szCs w:val="22"/>
          <w:shd w:val="clear" w:fill="1F1F1F"/>
          <w:lang w:val="en-US" w:eastAsia="zh-CN" w:bidi="ar"/>
        </w:rPr>
        <w:t>text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E9178"/>
          <w:kern w:val="0"/>
          <w:sz w:val="22"/>
          <w:szCs w:val="22"/>
          <w:shd w:val="clear" w:fill="1F1F1F"/>
          <w:lang w:val="en-US" w:eastAsia="zh-CN" w:bidi="ar"/>
        </w:rPr>
        <w:t>'全部'</w:t>
      </w:r>
      <w:r>
        <w:rPr>
          <w:rFonts w:hint="default" w:ascii="Consolas" w:hAnsi="Consolas" w:eastAsia="Consolas" w:cs="Consolas"/>
          <w:b w:val="0"/>
          <w:bCs w:val="0"/>
          <w:color w:val="CCCCCC"/>
          <w:kern w:val="0"/>
          <w:sz w:val="22"/>
          <w:szCs w:val="22"/>
          <w:shd w:val="clear" w:fill="1F1F1F"/>
          <w:lang w:val="en-US" w:eastAsia="zh-CN" w:bidi="ar"/>
        </w:rPr>
        <w:t xml:space="preserve"> ) ).</w:t>
      </w:r>
    </w:p>
    <w:p w14:paraId="41F11E73">
      <w:pPr>
        <w:keepNext w:val="0"/>
        <w:keepLines w:val="0"/>
        <w:widowControl/>
        <w:suppressLineNumbers w:val="0"/>
        <w:jc w:val="left"/>
      </w:pPr>
    </w:p>
    <w:p w14:paraId="07E63BF6">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call</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function</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E9178"/>
          <w:kern w:val="0"/>
          <w:sz w:val="22"/>
          <w:szCs w:val="22"/>
          <w:shd w:val="clear" w:fill="1F1F1F"/>
          <w:lang w:val="en-US" w:eastAsia="zh-CN" w:bidi="ar"/>
        </w:rPr>
        <w:t>'VRM_SET_VALUES'</w:t>
      </w:r>
    </w:p>
    <w:p w14:paraId="58FC5644">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exporting</w:t>
      </w:r>
    </w:p>
    <w:p w14:paraId="0A9C46CB">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9CDCFE"/>
          <w:kern w:val="0"/>
          <w:sz w:val="22"/>
          <w:szCs w:val="22"/>
          <w:shd w:val="clear" w:fill="1F1F1F"/>
          <w:lang w:val="en-US" w:eastAsia="zh-CN" w:bidi="ar"/>
        </w:rPr>
        <w:t>id</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E9178"/>
          <w:kern w:val="0"/>
          <w:sz w:val="22"/>
          <w:szCs w:val="22"/>
          <w:shd w:val="clear" w:fill="1F1F1F"/>
          <w:lang w:val="en-US" w:eastAsia="zh-CN" w:bidi="ar"/>
        </w:rPr>
        <w:t>'P_SCOPE'</w:t>
      </w:r>
    </w:p>
    <w:p w14:paraId="6CE6B551">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9CDCFE"/>
          <w:kern w:val="0"/>
          <w:sz w:val="22"/>
          <w:szCs w:val="22"/>
          <w:shd w:val="clear" w:fill="1F1F1F"/>
          <w:lang w:val="en-US" w:eastAsia="zh-CN" w:bidi="ar"/>
        </w:rPr>
        <w:t>values</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lt_values.</w:t>
      </w:r>
    </w:p>
    <w:p w14:paraId="79D3C294">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569CD6"/>
          <w:kern w:val="0"/>
          <w:sz w:val="22"/>
          <w:szCs w:val="22"/>
          <w:shd w:val="clear" w:fill="1F1F1F"/>
          <w:lang w:val="en-US" w:eastAsia="zh-CN" w:bidi="ar"/>
        </w:rPr>
        <w:t>endform</w:t>
      </w:r>
      <w:r>
        <w:rPr>
          <w:rFonts w:hint="default" w:ascii="Consolas" w:hAnsi="Consolas" w:eastAsia="Consolas" w:cs="Consolas"/>
          <w:b w:val="0"/>
          <w:bCs w:val="0"/>
          <w:color w:val="CCCCCC"/>
          <w:kern w:val="0"/>
          <w:sz w:val="22"/>
          <w:szCs w:val="22"/>
          <w:shd w:val="clear" w:fill="1F1F1F"/>
          <w:lang w:val="en-US" w:eastAsia="zh-CN" w:bidi="ar"/>
        </w:rPr>
        <w:t>.</w:t>
      </w:r>
    </w:p>
    <w:p w14:paraId="7C76AA6E">
      <w:pPr>
        <w:rPr>
          <w:rFonts w:hint="default"/>
          <w:lang w:val="en-US" w:eastAsia="zh-CN"/>
        </w:rPr>
      </w:pPr>
    </w:p>
    <w:p w14:paraId="24FE878A">
      <w:pPr>
        <w:pStyle w:val="2"/>
        <w:bidi w:val="0"/>
        <w:rPr>
          <w:rFonts w:hint="eastAsia"/>
          <w:lang w:val="en-US" w:eastAsia="zh-CN"/>
        </w:rPr>
      </w:pPr>
      <w:r>
        <w:rPr>
          <w:rFonts w:hint="eastAsia"/>
          <w:lang w:val="en-US" w:eastAsia="zh-CN"/>
        </w:rPr>
        <w:br w:type="page"/>
      </w:r>
      <w:r>
        <w:rPr>
          <w:rFonts w:hint="eastAsia"/>
          <w:lang w:val="en-US" w:eastAsia="zh-CN"/>
        </w:rPr>
        <w:t>通用报错处理</w:t>
      </w:r>
      <w:bookmarkStart w:id="6" w:name="_GoBack"/>
    </w:p>
    <w:bookmarkEnd w:id="6"/>
    <w:p w14:paraId="6FD25A9E">
      <w:pPr>
        <w:keepNext w:val="0"/>
        <w:keepLines w:val="0"/>
        <w:widowControl/>
        <w:suppressLineNumbers w:val="0"/>
        <w:shd w:val="clear" w:fill="1F1F1F"/>
        <w:spacing w:line="300" w:lineRule="atLeast"/>
        <w:jc w:val="left"/>
        <w:rPr>
          <w:rFonts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 try</w:t>
      </w:r>
      <w:r>
        <w:rPr>
          <w:rFonts w:hint="default" w:ascii="Consolas" w:hAnsi="Consolas" w:eastAsia="Consolas" w:cs="Consolas"/>
          <w:b w:val="0"/>
          <w:bCs w:val="0"/>
          <w:color w:val="CCCCCC"/>
          <w:kern w:val="0"/>
          <w:sz w:val="22"/>
          <w:szCs w:val="22"/>
          <w:shd w:val="clear" w:fill="1F1F1F"/>
          <w:lang w:val="en-US" w:eastAsia="zh-CN" w:bidi="ar"/>
        </w:rPr>
        <w:t>.</w:t>
      </w:r>
    </w:p>
    <w:p w14:paraId="74EDE1E6">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read_user_roles( p_usera ). </w:t>
      </w:r>
      <w:r>
        <w:rPr>
          <w:rFonts w:hint="default" w:ascii="Consolas" w:hAnsi="Consolas" w:eastAsia="Consolas" w:cs="Consolas"/>
          <w:b w:val="0"/>
          <w:bCs w:val="0"/>
          <w:color w:val="6A9955"/>
          <w:kern w:val="0"/>
          <w:sz w:val="22"/>
          <w:szCs w:val="22"/>
          <w:shd w:val="clear" w:fill="1F1F1F"/>
          <w:lang w:val="en-US" w:eastAsia="zh-CN" w:bidi="ar"/>
        </w:rPr>
        <w:t>" 预读用户A角色，提前暴露读取错误</w:t>
      </w:r>
    </w:p>
    <w:p w14:paraId="4271FC2C">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read_user_roles( p_userb ). </w:t>
      </w:r>
      <w:r>
        <w:rPr>
          <w:rFonts w:hint="default" w:ascii="Consolas" w:hAnsi="Consolas" w:eastAsia="Consolas" w:cs="Consolas"/>
          <w:b w:val="0"/>
          <w:bCs w:val="0"/>
          <w:color w:val="6A9955"/>
          <w:kern w:val="0"/>
          <w:sz w:val="22"/>
          <w:szCs w:val="22"/>
          <w:shd w:val="clear" w:fill="1F1F1F"/>
          <w:lang w:val="en-US" w:eastAsia="zh-CN" w:bidi="ar"/>
        </w:rPr>
        <w:t>" 预读用户B角色，提前暴露读取错误</w:t>
      </w:r>
    </w:p>
    <w:p w14:paraId="7C60CD7A">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w:t>
      </w:r>
      <w:r>
        <w:rPr>
          <w:rFonts w:hint="default" w:ascii="Consolas" w:hAnsi="Consolas" w:eastAsia="Consolas" w:cs="Consolas"/>
          <w:b w:val="0"/>
          <w:bCs w:val="0"/>
          <w:color w:val="C586C0"/>
          <w:kern w:val="0"/>
          <w:sz w:val="22"/>
          <w:szCs w:val="22"/>
          <w:shd w:val="clear" w:fill="1F1F1F"/>
          <w:lang w:val="en-US" w:eastAsia="zh-CN" w:bidi="ar"/>
        </w:rPr>
        <w:t xml:space="preserve"> catch</w:t>
      </w:r>
      <w:r>
        <w:rPr>
          <w:rFonts w:hint="default" w:ascii="Consolas" w:hAnsi="Consolas" w:eastAsia="Consolas" w:cs="Consolas"/>
          <w:b w:val="0"/>
          <w:bCs w:val="0"/>
          <w:color w:val="CCCCCC"/>
          <w:kern w:val="0"/>
          <w:sz w:val="22"/>
          <w:szCs w:val="22"/>
          <w:shd w:val="clear" w:fill="1F1F1F"/>
          <w:lang w:val="en-US" w:eastAsia="zh-CN" w:bidi="ar"/>
        </w:rPr>
        <w:t xml:space="preserve"> cx_root </w:t>
      </w:r>
      <w:r>
        <w:rPr>
          <w:rFonts w:hint="default" w:ascii="Consolas" w:hAnsi="Consolas" w:eastAsia="Consolas" w:cs="Consolas"/>
          <w:b w:val="0"/>
          <w:bCs w:val="0"/>
          <w:color w:val="C586C0"/>
          <w:kern w:val="0"/>
          <w:sz w:val="22"/>
          <w:szCs w:val="22"/>
          <w:shd w:val="clear" w:fill="1F1F1F"/>
          <w:lang w:val="en-US" w:eastAsia="zh-CN" w:bidi="ar"/>
        </w:rPr>
        <w:t>into</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data</w:t>
      </w:r>
      <w:r>
        <w:rPr>
          <w:rFonts w:hint="default" w:ascii="Consolas" w:hAnsi="Consolas" w:eastAsia="Consolas" w:cs="Consolas"/>
          <w:b w:val="0"/>
          <w:bCs w:val="0"/>
          <w:color w:val="CCCCCC"/>
          <w:kern w:val="0"/>
          <w:sz w:val="22"/>
          <w:szCs w:val="22"/>
          <w:shd w:val="clear" w:fill="1F1F1F"/>
          <w:lang w:val="en-US" w:eastAsia="zh-CN" w:bidi="ar"/>
        </w:rPr>
        <w:t>(</w:t>
      </w:r>
      <w:r>
        <w:rPr>
          <w:rFonts w:hint="default" w:ascii="Consolas" w:hAnsi="Consolas" w:eastAsia="Consolas" w:cs="Consolas"/>
          <w:b w:val="0"/>
          <w:bCs w:val="0"/>
          <w:color w:val="9CDCFE"/>
          <w:kern w:val="0"/>
          <w:sz w:val="22"/>
          <w:szCs w:val="22"/>
          <w:shd w:val="clear" w:fill="1F1F1F"/>
          <w:lang w:val="en-US" w:eastAsia="zh-CN" w:bidi="ar"/>
        </w:rPr>
        <w:t>lx</w:t>
      </w:r>
      <w:r>
        <w:rPr>
          <w:rFonts w:hint="default" w:ascii="Consolas" w:hAnsi="Consolas" w:eastAsia="Consolas" w:cs="Consolas"/>
          <w:b w:val="0"/>
          <w:bCs w:val="0"/>
          <w:color w:val="CCCCCC"/>
          <w:kern w:val="0"/>
          <w:sz w:val="22"/>
          <w:szCs w:val="22"/>
          <w:shd w:val="clear" w:fill="1F1F1F"/>
          <w:lang w:val="en-US" w:eastAsia="zh-CN" w:bidi="ar"/>
        </w:rPr>
        <w:t>).</w:t>
      </w:r>
    </w:p>
    <w:p w14:paraId="1A2BBF50">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message</w:t>
      </w:r>
      <w:r>
        <w:rPr>
          <w:rFonts w:hint="default" w:ascii="Consolas" w:hAnsi="Consolas" w:eastAsia="Consolas" w:cs="Consolas"/>
          <w:b w:val="0"/>
          <w:bCs w:val="0"/>
          <w:color w:val="CCCCCC"/>
          <w:kern w:val="0"/>
          <w:sz w:val="22"/>
          <w:szCs w:val="22"/>
          <w:shd w:val="clear" w:fill="1F1F1F"/>
          <w:lang w:val="en-US" w:eastAsia="zh-CN" w:bidi="ar"/>
        </w:rPr>
        <w:t xml:space="preserve"> lx-&gt;get_text( )</w:t>
      </w:r>
      <w:r>
        <w:rPr>
          <w:rFonts w:hint="default" w:ascii="Consolas" w:hAnsi="Consolas" w:eastAsia="Consolas" w:cs="Consolas"/>
          <w:b w:val="0"/>
          <w:bCs w:val="0"/>
          <w:color w:val="C586C0"/>
          <w:kern w:val="0"/>
          <w:sz w:val="22"/>
          <w:szCs w:val="22"/>
          <w:shd w:val="clear" w:fill="1F1F1F"/>
          <w:lang w:val="en-US" w:eastAsia="zh-CN" w:bidi="ar"/>
        </w:rPr>
        <w:t xml:space="preserve"> type</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E9178"/>
          <w:kern w:val="0"/>
          <w:sz w:val="22"/>
          <w:szCs w:val="22"/>
          <w:shd w:val="clear" w:fill="1F1F1F"/>
          <w:lang w:val="en-US" w:eastAsia="zh-CN" w:bidi="ar"/>
        </w:rPr>
        <w:t>'E'</w:t>
      </w:r>
      <w:r>
        <w:rPr>
          <w:rFonts w:hint="default" w:ascii="Consolas" w:hAnsi="Consolas" w:eastAsia="Consolas" w:cs="Consolas"/>
          <w:b w:val="0"/>
          <w:bCs w:val="0"/>
          <w:color w:val="CCCCCC"/>
          <w:kern w:val="0"/>
          <w:sz w:val="22"/>
          <w:szCs w:val="22"/>
          <w:shd w:val="clear" w:fill="1F1F1F"/>
          <w:lang w:val="en-US" w:eastAsia="zh-CN" w:bidi="ar"/>
        </w:rPr>
        <w:t>.</w:t>
      </w:r>
    </w:p>
    <w:p w14:paraId="3069A951">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endtry</w:t>
      </w:r>
      <w:r>
        <w:rPr>
          <w:rFonts w:hint="default" w:ascii="Consolas" w:hAnsi="Consolas" w:eastAsia="Consolas" w:cs="Consolas"/>
          <w:b w:val="0"/>
          <w:bCs w:val="0"/>
          <w:color w:val="CCCCCC"/>
          <w:kern w:val="0"/>
          <w:sz w:val="22"/>
          <w:szCs w:val="22"/>
          <w:shd w:val="clear" w:fill="1F1F1F"/>
          <w:lang w:val="en-US" w:eastAsia="zh-CN" w:bidi="ar"/>
        </w:rPr>
        <w:t>.</w:t>
      </w:r>
    </w:p>
    <w:p w14:paraId="62286DEB">
      <w:pPr>
        <w:rPr>
          <w:rFonts w:hint="default"/>
          <w:lang w:val="en-US" w:eastAsia="zh-CN"/>
        </w:rPr>
      </w:pPr>
    </w:p>
    <w:p w14:paraId="083FF53B">
      <w:pPr>
        <w:rPr>
          <w:rFonts w:hint="eastAsia"/>
          <w:lang w:val="en-US" w:eastAsia="zh-CN"/>
        </w:rPr>
      </w:pPr>
    </w:p>
    <w:p w14:paraId="37BCDB38">
      <w:pPr>
        <w:rPr>
          <w:rFonts w:hint="eastAsia"/>
          <w:lang w:val="en-US" w:eastAsia="zh-CN"/>
        </w:rPr>
      </w:pPr>
    </w:p>
    <w:p w14:paraId="042E9560">
      <w:pPr>
        <w:pStyle w:val="59"/>
        <w:rPr>
          <w:rFonts w:hint="default"/>
          <w:lang w:val="en-US" w:eastAsia="zh-CN"/>
        </w:rPr>
      </w:pPr>
    </w:p>
    <w:p w14:paraId="3FC7B180">
      <w:pPr>
        <w:pStyle w:val="59"/>
        <w:rPr>
          <w:rFonts w:hint="default"/>
          <w:lang w:val="en-US" w:eastAsia="zh-CN"/>
        </w:rPr>
      </w:pPr>
    </w:p>
    <w:p w14:paraId="56C76080">
      <w:pPr>
        <w:pStyle w:val="59"/>
        <w:rPr>
          <w:rFonts w:hint="default"/>
          <w:lang w:val="en-US" w:eastAsia="zh-CN"/>
        </w:rPr>
      </w:pPr>
    </w:p>
    <w:p w14:paraId="04B192AF">
      <w:pPr>
        <w:pStyle w:val="2"/>
      </w:pPr>
      <w:r>
        <w:rPr>
          <w:rFonts w:hint="eastAsia"/>
        </w:rPr>
        <w:t>概念</w:t>
      </w:r>
    </w:p>
    <w:p w14:paraId="04B192B0">
      <w:pPr>
        <w:pStyle w:val="3"/>
      </w:pPr>
      <w:r>
        <w:t>ABAP RTTI </w:t>
      </w:r>
    </w:p>
    <w:p w14:paraId="04B192B1">
      <w:r>
        <w:rPr>
          <w:rFonts w:hint="eastAsia"/>
        </w:rPr>
        <w:t>ABAP RTTI 的全称是 Runtime Type Identification. 使用 RTTI，ABAP 开发人员可以在运行时获取关于数据对象的各种信息，包括其数据类型、字段列表（如果数据是Structure 或者内表的话）以及这些字段的技术属性，比如字段名称，字段数据类型，长度等等。</w:t>
      </w:r>
    </w:p>
    <w:p w14:paraId="04B192B2">
      <w:pPr>
        <w:pStyle w:val="3"/>
      </w:pPr>
      <w:r>
        <w:t>ABAP RTTC(Runtime Type Creation)</w:t>
      </w:r>
    </w:p>
    <w:p w14:paraId="04B192B3">
      <w:r>
        <w:t>RTTC（Run Time Type Creation）是 </w:t>
      </w:r>
      <w:r>
        <w:fldChar w:fldCharType="begin"/>
      </w:r>
      <w:r>
        <w:instrText xml:space="preserve"> HYPERLINK "https://so.csdn.net/so/search?q=ABAP%20%E8%AF%AD%E8%A8%80&amp;spm=1001.2101.3001.7020" \t "_blank" </w:instrText>
      </w:r>
      <w:r>
        <w:fldChar w:fldCharType="separate"/>
      </w:r>
      <w:r>
        <w:rPr>
          <w:rStyle w:val="22"/>
        </w:rPr>
        <w:t>ABAP 语言</w:t>
      </w:r>
      <w:r>
        <w:rPr>
          <w:rStyle w:val="22"/>
        </w:rPr>
        <w:fldChar w:fldCharType="end"/>
      </w:r>
      <w:r>
        <w:t>的一个特性，它允许 ABAP 开发人员在运行时动态地创建和修改数据类型。</w:t>
      </w:r>
    </w:p>
    <w:p w14:paraId="04B192B4"/>
    <w:p w14:paraId="04B192B5"/>
    <w:p w14:paraId="04B192B6">
      <w:pPr>
        <w:pStyle w:val="3"/>
        <w:rPr>
          <w:shd w:val="clear" w:color="auto" w:fill="F5F6F8"/>
        </w:rPr>
      </w:pPr>
      <w:r>
        <w:rPr>
          <w:shd w:val="clear" w:color="auto" w:fill="F5F6F8"/>
        </w:rPr>
        <w:t>SMTP（Simple Mail Transfer Protocol）</w:t>
      </w:r>
    </w:p>
    <w:p w14:paraId="04B192B7">
      <w:pPr>
        <w:pStyle w:val="13"/>
        <w:widowControl/>
        <w:shd w:val="clear" w:color="auto" w:fill="F5F6F8"/>
        <w:spacing w:beforeAutospacing="0" w:after="263" w:afterAutospacing="0"/>
        <w:rPr>
          <w:rFonts w:ascii="Segoe UI" w:hAnsi="Segoe UI" w:eastAsia="Segoe UI" w:cs="Segoe UI"/>
          <w:color w:val="333333"/>
          <w:sz w:val="21"/>
          <w:szCs w:val="21"/>
        </w:rPr>
      </w:pPr>
      <w:r>
        <w:rPr>
          <w:rFonts w:ascii="Segoe UI" w:hAnsi="Segoe UI" w:eastAsia="Segoe UI" w:cs="Segoe UI"/>
          <w:color w:val="333333"/>
          <w:sz w:val="21"/>
          <w:szCs w:val="21"/>
          <w:shd w:val="clear" w:color="auto" w:fill="F5F6F8"/>
        </w:rPr>
        <w:t>是用于在互联网上发送电子邮件的协议。它是一种基于文本的协议，负责将邮件从发送者的邮件服务器传输到接收者的邮件服务器，通常通过 TCP 端口 25（虽然其他端口如 587 也被广泛使用）。SMTP 是电子邮件传输的标准协议，定义了发送电子邮件的规则。</w:t>
      </w:r>
    </w:p>
    <w:p w14:paraId="04B192B8"/>
    <w:p w14:paraId="04B192B9">
      <w:r>
        <w:rPr>
          <w:rFonts w:hint="eastAsia"/>
        </w:rPr>
        <w:t>数据库视图，允许开发者以虚拟表的形式来组合多个表中的数据，而无需物理地创建新的数据库表。这种技术不仅可以提高数据处理的效率，还能优化数据访问路径，使得数据的抽取和消费变得更加灵活和高效.</w:t>
      </w:r>
    </w:p>
    <w:p w14:paraId="04B192BA"/>
    <w:p w14:paraId="06DC9430">
      <w:pPr>
        <w:pStyle w:val="3"/>
        <w:bidi w:val="0"/>
        <w:rPr>
          <w:rFonts w:hint="eastAsia" w:ascii="Segoe UI" w:hAnsi="Segoe UI" w:eastAsia="宋体" w:cs="Segoe UI"/>
          <w:color w:val="333333"/>
          <w:szCs w:val="21"/>
          <w:shd w:val="clear" w:color="auto" w:fill="F5F6F8"/>
        </w:rPr>
      </w:pPr>
      <w:r>
        <w:rPr>
          <w:rStyle w:val="18"/>
          <w:rFonts w:ascii="Segoe UI" w:hAnsi="Segoe UI" w:eastAsia="Segoe UI" w:cs="Segoe UI"/>
          <w:b/>
          <w:color w:val="333333"/>
          <w:szCs w:val="21"/>
          <w:shd w:val="clear" w:color="auto" w:fill="F5F6F8"/>
        </w:rPr>
        <w:t>CDS DDL</w:t>
      </w:r>
      <w:r>
        <w:rPr>
          <w:rFonts w:ascii="Segoe UI" w:hAnsi="Segoe UI" w:eastAsia="Segoe UI" w:cs="Segoe UI"/>
          <w:color w:val="333333"/>
          <w:szCs w:val="21"/>
          <w:shd w:val="clear" w:color="auto" w:fill="F5F6F8"/>
        </w:rPr>
        <w:t xml:space="preserve"> (Data Definition Language)</w:t>
      </w:r>
      <w:r>
        <w:rPr>
          <w:rFonts w:hint="eastAsia" w:ascii="Segoe UI" w:hAnsi="Segoe UI" w:eastAsia="宋体" w:cs="Segoe UI"/>
          <w:color w:val="333333"/>
          <w:szCs w:val="21"/>
          <w:shd w:val="clear" w:color="auto" w:fill="F5F6F8"/>
        </w:rPr>
        <w:t xml:space="preserve"> </w:t>
      </w:r>
    </w:p>
    <w:p w14:paraId="04B192BB">
      <w:pPr>
        <w:rPr>
          <w:rFonts w:ascii="Segoe UI" w:hAnsi="Segoe UI" w:eastAsia="宋体" w:cs="Segoe UI"/>
          <w:color w:val="333333"/>
          <w:szCs w:val="21"/>
          <w:shd w:val="clear" w:color="auto" w:fill="F5F6F8"/>
        </w:rPr>
      </w:pPr>
      <w:r>
        <w:rPr>
          <w:rFonts w:hint="eastAsia" w:ascii="Segoe UI" w:hAnsi="Segoe UI" w:eastAsia="宋体" w:cs="Segoe UI"/>
          <w:color w:val="333333"/>
          <w:szCs w:val="21"/>
          <w:shd w:val="clear" w:color="auto" w:fill="F5F6F8"/>
        </w:rPr>
        <w:t xml:space="preserve"> </w:t>
      </w:r>
      <w:r>
        <w:rPr>
          <w:rFonts w:ascii="Segoe UI" w:hAnsi="Segoe UI" w:eastAsia="Segoe UI" w:cs="Segoe UI"/>
          <w:color w:val="333333"/>
          <w:szCs w:val="21"/>
          <w:shd w:val="clear" w:color="auto" w:fill="F5F6F8"/>
        </w:rPr>
        <w:t>CDS DDL 是一种用于定义数据库对象（如视图、表、数据源等）的语法，它为开发者提供了一个高级抽象层，允许他们以声明性的方式定义数据模型。</w:t>
      </w:r>
    </w:p>
    <w:p w14:paraId="04B192BC">
      <w:pPr>
        <w:rPr>
          <w:rFonts w:ascii="Segoe UI" w:hAnsi="Segoe UI" w:eastAsia="Segoe UI" w:cs="Segoe UI"/>
          <w:color w:val="333333"/>
          <w:szCs w:val="21"/>
          <w:shd w:val="clear" w:color="auto" w:fill="F5F6F8"/>
        </w:rPr>
      </w:pPr>
    </w:p>
    <w:p w14:paraId="3019889B">
      <w:pPr>
        <w:pStyle w:val="3"/>
        <w:bidi w:val="0"/>
        <w:rPr>
          <w:rStyle w:val="18"/>
          <w:rFonts w:hint="eastAsia" w:ascii="Segoe UI" w:hAnsi="Segoe UI" w:eastAsia="Segoe UI" w:cs="Segoe UI"/>
          <w:b/>
          <w:color w:val="333333"/>
          <w:szCs w:val="21"/>
          <w:shd w:val="clear" w:color="auto" w:fill="F5F6F8"/>
        </w:rPr>
      </w:pPr>
      <w:r>
        <w:rPr>
          <w:rStyle w:val="18"/>
          <w:rFonts w:hint="eastAsia" w:ascii="Segoe UI" w:hAnsi="Segoe UI" w:eastAsia="Segoe UI" w:cs="Segoe UI"/>
          <w:b/>
          <w:color w:val="333333"/>
          <w:szCs w:val="21"/>
          <w:shd w:val="clear" w:color="auto" w:fill="F5F6F8"/>
        </w:rPr>
        <w:t xml:space="preserve">ALE </w:t>
      </w:r>
    </w:p>
    <w:p w14:paraId="04B192BD">
      <w:r>
        <w:rPr>
          <w:rFonts w:hint="eastAsia"/>
        </w:rPr>
        <w:t>是一种基于消息的中间件技术，它允许不同的 SAP 系统（如多个公司代码、工厂或业务部门所使用的系统）之间，以及 SAP 系统与非 SAP 系统之间进行数据的交换和业务流程的集成。它遵循 “发布 - 订阅” 模式，使得数据能够在不同系统间以一种松耦合的方式进行传输，确保业务数据在整个企业范围内的一致性和实时性</w:t>
      </w:r>
    </w:p>
    <w:p w14:paraId="04B192BE"/>
    <w:p w14:paraId="04B192BF"/>
    <w:p w14:paraId="7E35E5EB">
      <w:pPr>
        <w:pStyle w:val="3"/>
        <w:bidi w:val="0"/>
        <w:rPr>
          <w:rStyle w:val="18"/>
          <w:rFonts w:hint="eastAsia" w:ascii="Segoe UI" w:hAnsi="Segoe UI" w:eastAsia="宋体" w:cs="Segoe UI"/>
          <w:b/>
          <w:color w:val="333333"/>
          <w:szCs w:val="21"/>
          <w:shd w:val="clear" w:color="auto" w:fill="F5F6F8"/>
        </w:rPr>
      </w:pPr>
      <w:r>
        <w:rPr>
          <w:rStyle w:val="18"/>
          <w:rFonts w:hint="eastAsia" w:ascii="Segoe UI" w:hAnsi="Segoe UI" w:eastAsia="Segoe UI" w:cs="Segoe UI"/>
          <w:b/>
          <w:color w:val="333333"/>
          <w:szCs w:val="21"/>
          <w:shd w:val="clear" w:color="auto" w:fill="F5F6F8"/>
        </w:rPr>
        <w:t>SOA</w:t>
      </w:r>
      <w:r>
        <w:rPr>
          <w:rStyle w:val="18"/>
          <w:rFonts w:hint="eastAsia" w:ascii="Segoe UI" w:hAnsi="Segoe UI" w:eastAsia="宋体" w:cs="Segoe UI"/>
          <w:b/>
          <w:color w:val="333333"/>
          <w:szCs w:val="21"/>
          <w:shd w:val="clear" w:color="auto" w:fill="F5F6F8"/>
        </w:rPr>
        <w:t xml:space="preserve"> </w:t>
      </w:r>
    </w:p>
    <w:p w14:paraId="04B192C0">
      <w:pPr>
        <w:rPr>
          <w:rFonts w:ascii="Segoe UI" w:hAnsi="Segoe UI" w:eastAsia="Segoe UI" w:cs="Segoe UI"/>
          <w:color w:val="24292F"/>
          <w:szCs w:val="21"/>
          <w:shd w:val="clear" w:color="auto" w:fill="F4F6F8"/>
        </w:rPr>
      </w:pPr>
      <w:r>
        <w:rPr>
          <w:rFonts w:ascii="Segoe UI" w:hAnsi="Segoe UI" w:eastAsia="Segoe UI" w:cs="Segoe UI"/>
          <w:color w:val="24292F"/>
          <w:szCs w:val="21"/>
          <w:shd w:val="clear" w:color="auto" w:fill="F4F6F8"/>
        </w:rPr>
        <w:t>（服务导向架构，Service-Oriented Architecture）是一种架构设计风格，用于构建灵活且可扩展的企业应用程序。SOA 通过将应用程序功能分解为松耦合的、可重用的服务，使得不同系统之间可以通过标准化的接口进行通信与交互。SAP SOA 主要用于连接不同的 SAP 和非 SAP 系统，以实现更高的系统互操作性和业务流程自动化。</w:t>
      </w:r>
    </w:p>
    <w:p w14:paraId="04B192C1">
      <w:pPr>
        <w:rPr>
          <w:rFonts w:ascii="Segoe UI" w:hAnsi="Segoe UI" w:eastAsia="Segoe UI" w:cs="Segoe UI"/>
          <w:color w:val="24292F"/>
          <w:szCs w:val="21"/>
          <w:shd w:val="clear" w:color="auto" w:fill="F4F6F8"/>
        </w:rPr>
      </w:pPr>
    </w:p>
    <w:p w14:paraId="1C01B1A5">
      <w:pPr>
        <w:pStyle w:val="3"/>
        <w:bidi w:val="0"/>
        <w:rPr>
          <w:rFonts w:hint="eastAsia"/>
        </w:rPr>
      </w:pPr>
      <w:r>
        <w:rPr>
          <w:rStyle w:val="18"/>
          <w:rFonts w:hint="eastAsia" w:ascii="Segoe UI" w:hAnsi="Segoe UI" w:eastAsia="Segoe UI" w:cs="Segoe UI"/>
          <w:b/>
          <w:color w:val="333333"/>
          <w:szCs w:val="21"/>
          <w:shd w:val="clear" w:color="auto" w:fill="F5F6F8"/>
        </w:rPr>
        <w:t>WSDL</w:t>
      </w:r>
      <w:r>
        <w:rPr>
          <w:rFonts w:hint="eastAsia"/>
        </w:rPr>
        <w:t xml:space="preserve">  </w:t>
      </w:r>
    </w:p>
    <w:p w14:paraId="04B192C2">
      <w:r>
        <w:rPr>
          <w:rFonts w:hint="eastAsia"/>
        </w:rPr>
        <w:t>(Web Services Description Language,Web服务描述语言)是一种XML Application，他将Web服务描述定义为一组服务访问点，客户端可以通过这些服务访问点对包含面向文档信息或面向过程调用的服务进行访问(类似远程过程调用)。WSDL首先对访问的操作和访问时使用的请求/响应消息进行抽象描述，然后将其绑定到具体的传输协议和消息格式上以最终定义具体部署的服务访问点。相关的具体部署的服务访问点通过组合就成为抽象的Web服务。就是swagger的文档化，能根据这个wsdl的xml拼成一个接口;就是一个swagger文档的xml格式，用于描述接口信息</w:t>
      </w:r>
    </w:p>
    <w:p w14:paraId="04B192C3"/>
    <w:p w14:paraId="0B81358B">
      <w:pPr>
        <w:pStyle w:val="3"/>
        <w:bidi w:val="0"/>
        <w:rPr>
          <w:rStyle w:val="18"/>
          <w:rFonts w:hint="eastAsia" w:ascii="Segoe UI" w:hAnsi="Segoe UI" w:eastAsia="Segoe UI" w:cs="Segoe UI"/>
          <w:b/>
          <w:color w:val="333333"/>
          <w:szCs w:val="21"/>
          <w:shd w:val="clear" w:color="auto" w:fill="F5F6F8"/>
        </w:rPr>
      </w:pPr>
      <w:r>
        <w:rPr>
          <w:rStyle w:val="18"/>
          <w:rFonts w:hint="eastAsia" w:ascii="Segoe UI" w:hAnsi="Segoe UI" w:eastAsia="Segoe UI" w:cs="Segoe UI"/>
          <w:b/>
          <w:color w:val="333333"/>
          <w:szCs w:val="21"/>
          <w:shd w:val="clear" w:color="auto" w:fill="F5F6F8"/>
        </w:rPr>
        <w:t>SOAP</w:t>
      </w:r>
    </w:p>
    <w:p w14:paraId="04B192C4">
      <w:r>
        <w:rPr>
          <w:rStyle w:val="18"/>
          <w:rFonts w:hint="eastAsia" w:ascii="Segoe UI" w:hAnsi="Segoe UI" w:eastAsia="宋体" w:cs="Segoe UI"/>
          <w:color w:val="333333"/>
          <w:szCs w:val="21"/>
          <w:shd w:val="clear" w:color="auto" w:fill="F5F6F8"/>
        </w:rPr>
        <w:t xml:space="preserve"> </w:t>
      </w:r>
      <w:r>
        <w:rPr>
          <w:rFonts w:hint="eastAsia"/>
        </w:rPr>
        <w:t>Simple Object Access Protocol，简单对象访问协议。基于xml的协议，使应用程序通过HTTP来交换数据。http+xml</w:t>
      </w:r>
    </w:p>
    <w:p w14:paraId="61AA1B2F">
      <w:pPr>
        <w:pStyle w:val="3"/>
        <w:bidi w:val="0"/>
        <w:rPr>
          <w:rFonts w:ascii="Arial" w:hAnsi="Arial" w:cs="Arial"/>
          <w:color w:val="333333"/>
          <w:lang w:bidi="ar"/>
        </w:rPr>
      </w:pPr>
      <w:r>
        <w:rPr>
          <w:rStyle w:val="18"/>
          <w:rFonts w:hint="eastAsia" w:ascii="Segoe UI" w:hAnsi="Segoe UI" w:eastAsia="Segoe UI" w:cs="Segoe UI"/>
          <w:b/>
          <w:color w:val="333333"/>
          <w:kern w:val="2"/>
          <w:sz w:val="21"/>
          <w:szCs w:val="21"/>
          <w:shd w:val="clear" w:color="auto" w:fill="F5F6F8"/>
        </w:rPr>
        <w:t>RAP</w:t>
      </w:r>
      <w:r>
        <w:rPr>
          <w:rFonts w:ascii="Arial" w:hAnsi="Arial" w:cs="Arial"/>
          <w:color w:val="333333"/>
          <w:lang w:bidi="ar"/>
        </w:rPr>
        <w:t xml:space="preserve"> </w:t>
      </w:r>
    </w:p>
    <w:p w14:paraId="04B192C5">
      <w:pPr>
        <w:pStyle w:val="13"/>
        <w:widowControl/>
        <w:spacing w:line="336" w:lineRule="atLeast"/>
      </w:pPr>
      <w:r>
        <w:rPr>
          <w:rFonts w:hint="eastAsia" w:ascii="Arial" w:hAnsi="Arial" w:cs="Arial"/>
          <w:color w:val="333333"/>
          <w:lang w:bidi="ar"/>
        </w:rPr>
        <w:t xml:space="preserve"> </w:t>
      </w:r>
      <w:r>
        <w:rPr>
          <w:rFonts w:ascii="Arial" w:hAnsi="Arial" w:eastAsia="Arial" w:cs="Arial"/>
          <w:color w:val="556B82"/>
          <w:shd w:val="clear" w:color="auto" w:fill="FFFFFF"/>
        </w:rPr>
        <w:t>The </w:t>
      </w:r>
      <w:r>
        <w:rPr>
          <w:rStyle w:val="18"/>
          <w:rFonts w:ascii="Arial" w:hAnsi="Arial" w:eastAsia="Arial" w:cs="Arial"/>
          <w:color w:val="556B82"/>
          <w:shd w:val="clear" w:color="auto" w:fill="FFFFFF"/>
        </w:rPr>
        <w:t>ABAP RESTful Application Programming Model (RAP)</w:t>
      </w:r>
      <w:r>
        <w:rPr>
          <w:rStyle w:val="18"/>
          <w:rFonts w:hint="eastAsia" w:ascii="Arial" w:hAnsi="Arial" w:eastAsia="宋体" w:cs="Arial"/>
          <w:color w:val="556B82"/>
          <w:shd w:val="clear" w:color="auto" w:fill="FFFFFF"/>
        </w:rPr>
        <w:t xml:space="preserve"> </w:t>
      </w:r>
      <w:r>
        <w:rPr>
          <w:rFonts w:ascii="Arial" w:hAnsi="Arial" w:eastAsia="Arial" w:cs="Arial"/>
          <w:color w:val="333333"/>
          <w:sz w:val="21"/>
          <w:szCs w:val="21"/>
          <w:shd w:val="clear" w:color="auto" w:fill="FFFFFF"/>
        </w:rPr>
        <w:t>ABAP Restful应用程序编程模型(RAP)</w:t>
      </w:r>
    </w:p>
    <w:p w14:paraId="04B192C6"/>
    <w:p w14:paraId="748D251F">
      <w:pPr>
        <w:pStyle w:val="3"/>
        <w:bidi w:val="0"/>
        <w:rPr>
          <w:rFonts w:hint="eastAsia"/>
        </w:rPr>
      </w:pPr>
      <w:r>
        <w:rPr>
          <w:rStyle w:val="18"/>
          <w:rFonts w:hint="eastAsia" w:ascii="Segoe UI" w:hAnsi="Segoe UI" w:eastAsia="Segoe UI" w:cs="Segoe UI"/>
          <w:b/>
          <w:color w:val="333333"/>
          <w:szCs w:val="21"/>
          <w:shd w:val="clear" w:color="auto" w:fill="F5F6F8"/>
        </w:rPr>
        <w:t>GR/IR</w:t>
      </w:r>
      <w:r>
        <w:rPr>
          <w:rFonts w:hint="eastAsia"/>
        </w:rPr>
        <w:t xml:space="preserve"> </w:t>
      </w:r>
    </w:p>
    <w:p w14:paraId="04B192C7">
      <w:r>
        <w:rPr>
          <w:rFonts w:hint="eastAsia"/>
        </w:rPr>
        <w:t>全称 Goods Receipt/Invoice Receipt,翻译过来就是收货/收发票了。</w:t>
      </w:r>
    </w:p>
    <w:p w14:paraId="04B192C8"/>
    <w:p w14:paraId="04B192C9">
      <w:r>
        <w:rPr>
          <w:rStyle w:val="18"/>
          <w:rFonts w:hint="eastAsia" w:ascii="Segoe UI" w:hAnsi="Segoe UI" w:eastAsia="Segoe UI" w:cs="Segoe UI"/>
          <w:color w:val="333333"/>
          <w:szCs w:val="21"/>
          <w:shd w:val="clear" w:color="auto" w:fill="F5F6F8"/>
        </w:rPr>
        <w:t xml:space="preserve">GR/IR </w:t>
      </w:r>
      <w:r>
        <w:rPr>
          <w:rFonts w:hint="eastAsia"/>
        </w:rPr>
        <w:t xml:space="preserve"> :</w:t>
      </w:r>
      <w:r>
        <w:rPr>
          <w:rFonts w:ascii="72" w:hAnsi="72" w:cs="72"/>
          <w:color w:val="475E75"/>
          <w:shd w:val="clear" w:color="auto" w:fill="FFFFFF"/>
        </w:rPr>
        <w:t xml:space="preserve"> </w:t>
      </w:r>
      <w:r>
        <w:t>GR：Goods Receipt 收到货物但是发票没到IR：Invoice Receipt 收到发票但是货物没到</w:t>
      </w:r>
    </w:p>
    <w:p w14:paraId="04B192CA">
      <w:r>
        <w:rPr>
          <w:rFonts w:hint="eastAsia"/>
        </w:rPr>
        <w:t>未清的采购订单数量：需要收货，或者有冻结的收货需要处理</w:t>
      </w:r>
    </w:p>
    <w:p w14:paraId="04B192CB"/>
    <w:p w14:paraId="04B192CC">
      <w:r>
        <w:t>项目类别</w:t>
      </w:r>
      <w:r>
        <w:rPr>
          <w:rFonts w:hint="eastAsia"/>
        </w:rPr>
        <w:t>：</w:t>
      </w:r>
      <w:r>
        <w:t>是凭证的采购方式，如标准、寄售、第三方、转储等，此项配置不允许新增条目，只可修改外部表示和描述</w:t>
      </w:r>
    </w:p>
    <w:p w14:paraId="04B192CD"/>
    <w:p w14:paraId="04B192CE">
      <w:r>
        <w:t>科目分配类别</w:t>
      </w:r>
      <w:r>
        <w:rPr>
          <w:rFonts w:hint="eastAsia"/>
        </w:rPr>
        <w:t>：</w:t>
      </w:r>
      <w:r>
        <w:t>则是指定记账方式，除标准采购外，像服务、订单、资产等类型的采购都有指定的条目，并且可以新增条目。</w:t>
      </w:r>
    </w:p>
    <w:p w14:paraId="04B192CF"/>
    <w:p w14:paraId="04B192D0">
      <w:r>
        <w:rPr>
          <w:rFonts w:hint="eastAsia"/>
        </w:rPr>
        <w:t>标准采购组织：配置在工厂上对应一个采购组织，当使用管道，寄售时，使用该采购组织的信息记录来下单。</w:t>
      </w:r>
    </w:p>
    <w:p w14:paraId="04B192D1"/>
    <w:p w14:paraId="04B192D2">
      <w:r>
        <w:rPr>
          <w:rFonts w:hint="eastAsia"/>
        </w:rPr>
        <w:t>计划交货成本： 运费</w:t>
      </w:r>
    </w:p>
    <w:p w14:paraId="04B192D3"/>
    <w:p w14:paraId="04B192D4">
      <w:r>
        <w:rPr>
          <w:rFonts w:hint="eastAsia"/>
        </w:rPr>
        <w:t>评估级别/评估范围 物料的价格，成本在工厂级别还是在公司级别，如果是工厂，每个工厂都是独立的，如果是公司级别，则这个公司里面该物料的成本和价格是一致的</w:t>
      </w:r>
    </w:p>
    <w:p w14:paraId="04B192D5"/>
    <w:p w14:paraId="04B192D6"/>
    <w:p w14:paraId="04B192D7"/>
    <w:p w14:paraId="04B192D8">
      <w:pPr>
        <w:pStyle w:val="3"/>
        <w:bidi w:val="0"/>
      </w:pPr>
      <w:r>
        <w:rPr>
          <w:rFonts w:hint="eastAsia"/>
        </w:rPr>
        <w:t xml:space="preserve">借方，贷方 </w:t>
      </w:r>
    </w:p>
    <w:p w14:paraId="04B192D9">
      <w:pPr>
        <w:ind w:firstLine="210" w:firstLineChars="100"/>
      </w:pPr>
      <w:r>
        <w:drawing>
          <wp:inline distT="0" distB="0" distL="114300" distR="114300">
            <wp:extent cx="5270500" cy="2449830"/>
            <wp:effectExtent l="0" t="0" r="6350" b="762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4"/>
                    <a:stretch>
                      <a:fillRect/>
                    </a:stretch>
                  </pic:blipFill>
                  <pic:spPr>
                    <a:xfrm>
                      <a:off x="0" y="0"/>
                      <a:ext cx="5270500" cy="2449830"/>
                    </a:xfrm>
                    <a:prstGeom prst="rect">
                      <a:avLst/>
                    </a:prstGeom>
                    <a:noFill/>
                    <a:ln>
                      <a:noFill/>
                    </a:ln>
                  </pic:spPr>
                </pic:pic>
              </a:graphicData>
            </a:graphic>
          </wp:inline>
        </w:drawing>
      </w:r>
    </w:p>
    <w:p w14:paraId="04B192DA"/>
    <w:p w14:paraId="04B192DB"/>
    <w:p w14:paraId="04B192DC"/>
    <w:p w14:paraId="04B192DD">
      <w:r>
        <w:rPr>
          <w:rFonts w:hint="eastAsia"/>
        </w:rPr>
        <w:t xml:space="preserve">科目分配类别 用于控制订单项上显示那些功能，那些必填 </w:t>
      </w:r>
    </w:p>
    <w:p w14:paraId="04B192DE">
      <w:pPr>
        <w:ind w:firstLine="210" w:firstLineChars="100"/>
      </w:pPr>
    </w:p>
    <w:p w14:paraId="04B192DF">
      <w:pPr>
        <w:ind w:firstLine="210" w:firstLineChars="100"/>
      </w:pPr>
      <w:r>
        <w:rPr>
          <w:rFonts w:hint="eastAsia"/>
        </w:rPr>
        <w:t>ERS 评估收货结算</w:t>
      </w:r>
    </w:p>
    <w:p w14:paraId="04B192E0">
      <w:pPr>
        <w:ind w:firstLine="210" w:firstLineChars="100"/>
      </w:pPr>
      <w:r>
        <w:rPr>
          <w:rFonts w:hint="eastAsia"/>
        </w:rPr>
        <w:t>基于收货的发票校验 只能在收货后进行发票校验；不勾选表示可以不收货就发票校验</w:t>
      </w:r>
    </w:p>
    <w:p w14:paraId="04B192E1">
      <w:pPr>
        <w:ind w:firstLine="210" w:firstLineChars="100"/>
      </w:pPr>
    </w:p>
    <w:p w14:paraId="04B192E2"/>
    <w:p w14:paraId="04B192E3"/>
    <w:p w14:paraId="44678C03">
      <w:pPr>
        <w:pStyle w:val="3"/>
        <w:bidi w:val="0"/>
        <w:rPr>
          <w:rFonts w:hint="eastAsia"/>
        </w:rPr>
      </w:pPr>
      <w:r>
        <w:rPr>
          <w:rFonts w:hint="eastAsia"/>
        </w:rPr>
        <w:t xml:space="preserve">EDI </w:t>
      </w:r>
    </w:p>
    <w:p w14:paraId="05DC3453">
      <w:pPr>
        <w:rPr>
          <w:rFonts w:hint="eastAsia"/>
        </w:rPr>
      </w:pPr>
      <w:r>
        <w:rPr>
          <w:rFonts w:hint="eastAsia"/>
        </w:rPr>
        <w:t>电子数据互换</w:t>
      </w:r>
      <w:r>
        <w:t>EDI（Electronic Data Interchange）</w:t>
      </w:r>
      <w:r>
        <w:rPr>
          <w:rFonts w:hint="eastAsia"/>
        </w:rPr>
        <w:t>和其他系统交换数据</w:t>
      </w:r>
    </w:p>
    <w:p w14:paraId="1C8D176B">
      <w:pPr>
        <w:pStyle w:val="3"/>
        <w:bidi w:val="0"/>
      </w:pPr>
      <w:r>
        <w:br w:type="textWrapping"/>
      </w:r>
      <w:r>
        <w:rPr>
          <w:b/>
          <w:bCs/>
        </w:rPr>
        <w:t>SAP IDoc</w:t>
      </w:r>
      <w:r>
        <w:t>（Intermediate Document）</w:t>
      </w:r>
    </w:p>
    <w:p w14:paraId="04B192E4">
      <w:r>
        <w:t>是一种用于系统间数据交换的标准SAP文件格式。它允许SAP系统与外部系统之间的数据传输，实现了系统自动化。IDoc广泛应用于以下技术领域：</w:t>
      </w:r>
    </w:p>
    <w:p w14:paraId="04B192E5">
      <w:r>
        <w:rPr>
          <w:rFonts w:hint="eastAsia"/>
        </w:rPr>
        <w:t>ERP是Enterprise Resource Planning(企业资源计划)的简称</w:t>
      </w:r>
    </w:p>
    <w:p w14:paraId="04B192E6">
      <w:r>
        <w:rPr>
          <w:rFonts w:hint="eastAsia"/>
        </w:rPr>
        <w:t xml:space="preserve">MRP </w:t>
      </w:r>
      <w:r>
        <w:rPr>
          <w:rFonts w:ascii="Tahoma" w:hAnsi="Tahoma" w:eastAsia="Tahoma" w:cs="Tahoma"/>
          <w:color w:val="444444"/>
          <w:szCs w:val="21"/>
          <w:shd w:val="clear" w:color="auto" w:fill="FFFFFF"/>
        </w:rPr>
        <w:t>Material Requirement Planning </w:t>
      </w:r>
      <w:r>
        <w:rPr>
          <w:rFonts w:hint="eastAsia" w:ascii="Tahoma" w:hAnsi="Tahoma" w:eastAsia="宋体" w:cs="Tahoma"/>
          <w:color w:val="444444"/>
          <w:szCs w:val="21"/>
          <w:shd w:val="clear" w:color="auto" w:fill="FFFFFF"/>
        </w:rPr>
        <w:t xml:space="preserve"> </w:t>
      </w:r>
      <w:r>
        <w:rPr>
          <w:rFonts w:hint="eastAsia"/>
        </w:rPr>
        <w:t>物料需求计划</w:t>
      </w:r>
    </w:p>
    <w:p w14:paraId="04B192E7">
      <w:r>
        <w:rPr>
          <w:rFonts w:hint="eastAsia"/>
        </w:rPr>
        <w:t>Check table 检查表 可以说是外键约束，某个字段的值在某个表中的指定字段值范围内</w:t>
      </w:r>
    </w:p>
    <w:p w14:paraId="04B192E8"/>
    <w:p w14:paraId="04B192E9"/>
    <w:p w14:paraId="04B192EA">
      <w:r>
        <w:rPr>
          <w:rFonts w:hint="eastAsia"/>
        </w:rPr>
        <w:t xml:space="preserve">Abap words </w:t>
      </w:r>
    </w:p>
    <w:p w14:paraId="04B192EB"/>
    <w:p w14:paraId="04B192EC">
      <w:pPr>
        <w:pStyle w:val="3"/>
        <w:bidi w:val="0"/>
      </w:pPr>
      <w:r>
        <w:rPr>
          <w:rFonts w:hint="eastAsia"/>
        </w:rPr>
        <w:t>Operator 操作符</w:t>
      </w:r>
    </w:p>
    <w:p w14:paraId="04B192ED"/>
    <w:p w14:paraId="04B192EE">
      <w:r>
        <w:rPr>
          <w:rFonts w:hint="eastAsia"/>
        </w:rPr>
        <w:t>Operands at operand positions 操作数，即数据，或被操作的东西</w:t>
      </w:r>
    </w:p>
    <w:p w14:paraId="04B192EF">
      <w:r>
        <w:rPr>
          <w:rFonts w:hint="eastAsia"/>
        </w:rPr>
        <w:t>Expression</w:t>
      </w:r>
    </w:p>
    <w:p w14:paraId="04B192F0">
      <w:r>
        <w:rPr>
          <w:rFonts w:hint="eastAsia"/>
        </w:rPr>
        <w:t>Chained statements 便捷写法，对应有相同部分statement的语句</w:t>
      </w:r>
    </w:p>
    <w:p w14:paraId="04B192F1"/>
    <w:p w14:paraId="04B192F2">
      <w:r>
        <w:rPr>
          <w:rFonts w:hint="eastAsia"/>
        </w:rPr>
        <w:t>Expression</w:t>
      </w:r>
    </w:p>
    <w:p w14:paraId="04B192F3">
      <w:r>
        <w:rPr>
          <w:rFonts w:hint="eastAsia"/>
        </w:rPr>
        <w:t>Write positions result posititon  就是被赋值的位置，需要表达式有返回值</w:t>
      </w:r>
    </w:p>
    <w:p w14:paraId="04B192F4">
      <w:pPr>
        <w:ind w:firstLine="420"/>
        <w:rPr>
          <w:rFonts w:ascii="Arial" w:hAnsi="Arial" w:eastAsia="宋体" w:cs="Arial"/>
          <w:color w:val="008FD3"/>
          <w:sz w:val="19"/>
          <w:szCs w:val="19"/>
          <w:shd w:val="clear" w:color="auto" w:fill="FFFFFF"/>
        </w:rPr>
      </w:pPr>
      <w:r>
        <w:rPr>
          <w:rFonts w:ascii="Courier New" w:hAnsi="Courier New" w:eastAsia="宋体" w:cs="Courier New"/>
          <w:b/>
          <w:bCs/>
          <w:color w:val="000000"/>
          <w:sz w:val="19"/>
          <w:szCs w:val="19"/>
          <w:shd w:val="clear" w:color="auto" w:fill="FFFFFF"/>
        </w:rPr>
        <w:t> &lt;fs&gt; = wrexp ...</w:t>
      </w:r>
    </w:p>
    <w:p w14:paraId="04B192F5">
      <w:pPr>
        <w:ind w:firstLine="420"/>
        <w:rPr>
          <w:rFonts w:ascii="Arial" w:hAnsi="Arial" w:eastAsia="宋体" w:cs="Arial"/>
          <w:color w:val="008FD3"/>
          <w:sz w:val="19"/>
          <w:szCs w:val="19"/>
          <w:shd w:val="clear" w:color="auto" w:fill="FFFFFF"/>
        </w:rPr>
      </w:pPr>
      <w:r>
        <w:rPr>
          <w:rFonts w:ascii="Arial" w:hAnsi="Arial" w:eastAsia="宋体" w:cs="Arial"/>
          <w:color w:val="000000"/>
          <w:sz w:val="19"/>
          <w:szCs w:val="19"/>
          <w:shd w:val="clear" w:color="auto" w:fill="FFFFFF"/>
        </w:rPr>
        <w:t> </w:t>
      </w:r>
      <w:r>
        <w:fldChar w:fldCharType="begin"/>
      </w:r>
      <w:r>
        <w:instrText xml:space="preserve"> HYPERLINK "javascript:call_link('abenwritable_expression_glosry.htm')" \o "Glossary Entry" </w:instrText>
      </w:r>
      <w:r>
        <w:fldChar w:fldCharType="separate"/>
      </w:r>
      <w:r>
        <w:rPr>
          <w:rStyle w:val="22"/>
          <w:rFonts w:ascii="Arial" w:hAnsi="Arial" w:eastAsia="宋体" w:cs="Arial"/>
          <w:color w:val="666666"/>
          <w:sz w:val="19"/>
          <w:szCs w:val="19"/>
          <w:shd w:val="clear" w:color="auto" w:fill="FFFFFF"/>
        </w:rPr>
        <w:t>writable expression</w:t>
      </w:r>
      <w:r>
        <w:rPr>
          <w:rStyle w:val="22"/>
          <w:rFonts w:ascii="Arial" w:hAnsi="Arial" w:eastAsia="宋体" w:cs="Arial"/>
          <w:color w:val="666666"/>
          <w:sz w:val="19"/>
          <w:szCs w:val="19"/>
          <w:shd w:val="clear" w:color="auto" w:fill="FFFFFF"/>
        </w:rPr>
        <w:fldChar w:fldCharType="end"/>
      </w:r>
      <w:r>
        <w:rPr>
          <w:rFonts w:ascii="Arial" w:hAnsi="Arial" w:eastAsia="宋体" w:cs="Arial"/>
          <w:color w:val="000000"/>
          <w:sz w:val="19"/>
          <w:szCs w:val="19"/>
          <w:shd w:val="clear" w:color="auto" w:fill="FFFFFF"/>
        </w:rPr>
        <w:t> </w:t>
      </w:r>
      <w:r>
        <w:rPr>
          <w:rStyle w:val="30"/>
          <w:rFonts w:eastAsia="宋体"/>
          <w:color w:val="000000"/>
          <w:sz w:val="19"/>
          <w:szCs w:val="19"/>
          <w:shd w:val="clear" w:color="auto" w:fill="FFFFFF"/>
        </w:rPr>
        <w:t>wrexp</w:t>
      </w:r>
    </w:p>
    <w:p w14:paraId="04B192F6"/>
    <w:p w14:paraId="04B192F7">
      <w:r>
        <w:rPr>
          <w:rFonts w:hint="eastAsia"/>
        </w:rPr>
        <w:t>Read position  没返回值，只负责逻辑含义</w:t>
      </w:r>
    </w:p>
    <w:p w14:paraId="04B192F8"/>
    <w:p w14:paraId="04B192F9">
      <w:pPr>
        <w:rPr>
          <w:rFonts w:ascii="Arial" w:hAnsi="Arial" w:eastAsia="宋体" w:cs="Arial"/>
          <w:color w:val="000000"/>
          <w:sz w:val="19"/>
          <w:szCs w:val="19"/>
          <w:shd w:val="clear" w:color="auto" w:fill="FFFFFF"/>
        </w:rPr>
      </w:pPr>
      <w:r>
        <w:rPr>
          <w:rFonts w:ascii="Arial" w:hAnsi="Arial" w:eastAsia="宋体" w:cs="Arial"/>
          <w:color w:val="000000"/>
          <w:sz w:val="19"/>
          <w:szCs w:val="19"/>
          <w:shd w:val="clear" w:color="auto" w:fill="FFFFFF"/>
        </w:rPr>
        <w:t> operator </w:t>
      </w:r>
      <w:r>
        <w:rPr>
          <w:rFonts w:hint="eastAsia" w:ascii="Arial" w:hAnsi="Arial" w:eastAsia="宋体" w:cs="Arial"/>
          <w:color w:val="000000"/>
          <w:sz w:val="19"/>
          <w:szCs w:val="19"/>
          <w:shd w:val="clear" w:color="auto" w:fill="FFFFFF"/>
        </w:rPr>
        <w:t xml:space="preserve"> 操作符</w:t>
      </w:r>
    </w:p>
    <w:p w14:paraId="04B192FA">
      <w:pPr>
        <w:rPr>
          <w:rFonts w:ascii="Arial" w:hAnsi="Arial" w:eastAsia="宋体" w:cs="Arial"/>
          <w:color w:val="000000"/>
          <w:sz w:val="19"/>
          <w:szCs w:val="19"/>
          <w:shd w:val="clear" w:color="auto" w:fill="FFFFFF"/>
        </w:rPr>
      </w:pPr>
      <w:r>
        <w:rPr>
          <w:rFonts w:hint="eastAsia" w:ascii="Arial" w:hAnsi="Arial" w:eastAsia="宋体" w:cs="Arial"/>
          <w:color w:val="000000"/>
          <w:sz w:val="19"/>
          <w:szCs w:val="19"/>
          <w:shd w:val="clear" w:color="auto" w:fill="FFFFFF"/>
        </w:rPr>
        <w:t>Operant 操作数</w:t>
      </w:r>
    </w:p>
    <w:p w14:paraId="04B192FB">
      <w:pPr>
        <w:rPr>
          <w:rFonts w:ascii="Arial" w:hAnsi="Arial" w:eastAsia="宋体" w:cs="Arial"/>
          <w:color w:val="000000"/>
          <w:sz w:val="19"/>
          <w:szCs w:val="19"/>
          <w:shd w:val="clear" w:color="auto" w:fill="FFFFFF"/>
        </w:rPr>
      </w:pPr>
      <w:r>
        <w:rPr>
          <w:rFonts w:hint="eastAsia" w:ascii="Arial" w:hAnsi="Arial" w:eastAsia="宋体" w:cs="Arial"/>
          <w:color w:val="000000"/>
          <w:sz w:val="19"/>
          <w:szCs w:val="19"/>
          <w:shd w:val="clear" w:color="auto" w:fill="FFFFFF"/>
        </w:rPr>
        <w:t>AMDP 存储过程（ABAP-Managed Database Procedures ）</w:t>
      </w:r>
    </w:p>
    <w:p w14:paraId="04B192FC">
      <w:pPr>
        <w:rPr>
          <w:rFonts w:ascii="Arial" w:hAnsi="Arial" w:eastAsia="宋体" w:cs="Arial"/>
          <w:color w:val="000000"/>
          <w:sz w:val="19"/>
          <w:szCs w:val="19"/>
          <w:shd w:val="clear" w:color="auto" w:fill="FFFFFF"/>
        </w:rPr>
      </w:pPr>
    </w:p>
    <w:p w14:paraId="57DEDDA8">
      <w:pPr>
        <w:rPr>
          <w:rFonts w:ascii="Arial" w:hAnsi="Arial" w:eastAsia="宋体" w:cs="Arial"/>
          <w:color w:val="000000"/>
          <w:sz w:val="19"/>
          <w:szCs w:val="19"/>
          <w:shd w:val="clear" w:color="auto" w:fill="FFFFFF"/>
        </w:rPr>
      </w:pPr>
    </w:p>
    <w:p w14:paraId="05890DA3">
      <w:pPr>
        <w:pStyle w:val="3"/>
        <w:bidi w:val="0"/>
      </w:pPr>
      <w:r>
        <w:t>销售范围</w:t>
      </w:r>
    </w:p>
    <w:p w14:paraId="73622823"/>
    <w:p w14:paraId="4DB1B0FC">
      <w:pPr>
        <w:rPr>
          <w:rFonts w:hint="eastAsia"/>
          <w:lang w:val="en-US" w:eastAsia="zh-CN"/>
        </w:rPr>
      </w:pPr>
      <w:r>
        <w:rPr>
          <w:rFonts w:hint="eastAsia"/>
          <w:lang w:val="en-US" w:eastAsia="zh-CN"/>
        </w:rPr>
        <w:t>由销售组织 销售渠道 产品组 组成特定销售范围</w:t>
      </w:r>
    </w:p>
    <w:p w14:paraId="0E2118E5">
      <w:pPr>
        <w:rPr>
          <w:rFonts w:hint="default"/>
          <w:lang w:val="en-US" w:eastAsia="zh-CN"/>
        </w:rPr>
      </w:pPr>
      <w:r>
        <w:drawing>
          <wp:inline distT="0" distB="0" distL="114300" distR="114300">
            <wp:extent cx="5270500" cy="2002790"/>
            <wp:effectExtent l="0" t="0" r="6350" b="1651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11"/>
                    <a:stretch>
                      <a:fillRect/>
                    </a:stretch>
                  </pic:blipFill>
                  <pic:spPr>
                    <a:xfrm>
                      <a:off x="0" y="0"/>
                      <a:ext cx="5270500" cy="2002790"/>
                    </a:xfrm>
                    <a:prstGeom prst="rect">
                      <a:avLst/>
                    </a:prstGeom>
                    <a:noFill/>
                    <a:ln>
                      <a:noFill/>
                    </a:ln>
                  </pic:spPr>
                </pic:pic>
              </a:graphicData>
            </a:graphic>
          </wp:inline>
        </w:drawing>
      </w:r>
    </w:p>
    <w:p w14:paraId="6640BFB9">
      <w:pPr>
        <w:rPr>
          <w:rFonts w:hint="eastAsia" w:ascii="微软雅黑" w:hAnsi="微软雅黑" w:eastAsia="微软雅黑" w:cs="微软雅黑"/>
          <w:b/>
          <w:bCs/>
          <w:i w:val="0"/>
          <w:iCs w:val="0"/>
          <w:caps w:val="0"/>
          <w:color w:val="191B1F"/>
          <w:spacing w:val="0"/>
          <w:sz w:val="27"/>
          <w:szCs w:val="27"/>
          <w:shd w:val="clear" w:fill="FFFFFF"/>
          <w:lang w:val="en-US" w:eastAsia="zh-CN"/>
        </w:rPr>
      </w:pPr>
      <w:r>
        <w:rPr>
          <w:rFonts w:hint="eastAsia" w:ascii="微软雅黑" w:hAnsi="微软雅黑" w:eastAsia="微软雅黑" w:cs="微软雅黑"/>
          <w:b/>
          <w:bCs/>
          <w:i w:val="0"/>
          <w:iCs w:val="0"/>
          <w:caps w:val="0"/>
          <w:color w:val="191B1F"/>
          <w:spacing w:val="0"/>
          <w:sz w:val="27"/>
          <w:szCs w:val="27"/>
          <w:shd w:val="clear" w:fill="FFFFFF"/>
          <w:lang w:val="en-US" w:eastAsia="zh-CN"/>
        </w:rPr>
        <w:t>同一gui界面，ALV变式布局相互干扰</w:t>
      </w:r>
    </w:p>
    <w:p w14:paraId="1F411F89">
      <w:pPr>
        <w:rPr>
          <w:rFonts w:hint="default" w:ascii="微软雅黑" w:hAnsi="微软雅黑" w:eastAsia="微软雅黑" w:cs="微软雅黑"/>
          <w:b/>
          <w:bCs/>
          <w:i w:val="0"/>
          <w:iCs w:val="0"/>
          <w:caps w:val="0"/>
          <w:color w:val="191B1F"/>
          <w:spacing w:val="0"/>
          <w:sz w:val="27"/>
          <w:szCs w:val="27"/>
          <w:shd w:val="clear" w:fill="FFFFFF"/>
          <w:lang w:val="en-US" w:eastAsia="zh-CN"/>
        </w:rPr>
      </w:pPr>
      <w:r>
        <w:drawing>
          <wp:inline distT="0" distB="0" distL="114300" distR="114300">
            <wp:extent cx="5268595" cy="2689225"/>
            <wp:effectExtent l="0" t="0" r="8255" b="15875"/>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12"/>
                    <a:stretch>
                      <a:fillRect/>
                    </a:stretch>
                  </pic:blipFill>
                  <pic:spPr>
                    <a:xfrm>
                      <a:off x="0" y="0"/>
                      <a:ext cx="5268595" cy="2689225"/>
                    </a:xfrm>
                    <a:prstGeom prst="rect">
                      <a:avLst/>
                    </a:prstGeom>
                    <a:noFill/>
                    <a:ln>
                      <a:noFill/>
                    </a:ln>
                  </pic:spPr>
                </pic:pic>
              </a:graphicData>
            </a:graphic>
          </wp:inline>
        </w:drawing>
      </w:r>
    </w:p>
    <w:p w14:paraId="260B5F40">
      <w:pPr>
        <w:pStyle w:val="3"/>
        <w:bidi w:val="0"/>
        <w:rPr>
          <w:rFonts w:hint="eastAsia"/>
          <w:lang w:val="en-US" w:eastAsia="zh-CN"/>
        </w:rPr>
      </w:pPr>
      <w:r>
        <w:rPr>
          <w:rFonts w:hint="eastAsia"/>
          <w:lang w:val="en-US" w:eastAsia="zh-CN"/>
        </w:rPr>
        <w:t>BOPF</w:t>
      </w:r>
    </w:p>
    <w:p w14:paraId="6DA78126">
      <w:pPr>
        <w:rPr>
          <w:rFonts w:hint="eastAsia"/>
          <w:lang w:val="en-US" w:eastAsia="zh-CN"/>
        </w:rPr>
      </w:pPr>
      <w:r>
        <w:rPr>
          <w:rFonts w:hint="eastAsia"/>
          <w:lang w:val="en-US" w:eastAsia="zh-CN"/>
        </w:rPr>
        <w:t>使用业务对象来进行流程管理，如何增删改查</w:t>
      </w:r>
    </w:p>
    <w:p w14:paraId="734F66DA">
      <w:pPr>
        <w:rPr>
          <w:rFonts w:hint="default"/>
          <w:lang w:val="en-US" w:eastAsia="zh-CN"/>
        </w:rPr>
      </w:pPr>
    </w:p>
    <w:p w14:paraId="08806A92">
      <w:pPr>
        <w:rPr>
          <w:rFonts w:ascii="Arial" w:hAnsi="Arial" w:eastAsia="宋体" w:cs="Arial"/>
          <w:color w:val="000000"/>
          <w:sz w:val="19"/>
          <w:szCs w:val="19"/>
          <w:shd w:val="clear" w:color="auto" w:fill="FFFFFF"/>
        </w:rPr>
      </w:pPr>
    </w:p>
    <w:p w14:paraId="04B192FD">
      <w:pPr>
        <w:pStyle w:val="3"/>
        <w:bidi w:val="0"/>
      </w:pPr>
      <w:r>
        <w:rPr>
          <w:rFonts w:hint="eastAsia"/>
        </w:rPr>
        <w:t>Expression</w:t>
      </w:r>
    </w:p>
    <w:p w14:paraId="04B192FE">
      <w:pPr>
        <w:widowControl/>
        <w:numPr>
          <w:ilvl w:val="0"/>
          <w:numId w:val="17"/>
        </w:numPr>
        <w:spacing w:before="170" w:afterAutospacing="1"/>
        <w:jc w:val="left"/>
      </w:pPr>
      <w:r>
        <w:fldChar w:fldCharType="begin"/>
      </w:r>
      <w:r>
        <w:instrText xml:space="preserve"> HYPERLINK "javascript:call_link('abenlogexp.htm')" </w:instrText>
      </w:r>
      <w:r>
        <w:fldChar w:fldCharType="separate"/>
      </w:r>
      <w:r>
        <w:rPr>
          <w:rStyle w:val="22"/>
          <w:rFonts w:ascii="Arial" w:hAnsi="Arial" w:cs="Arial"/>
          <w:color w:val="008FD3"/>
          <w:sz w:val="19"/>
          <w:szCs w:val="19"/>
          <w:shd w:val="clear" w:color="auto" w:fill="FFFFFF"/>
        </w:rPr>
        <w:t>Logical expressions</w:t>
      </w:r>
      <w:r>
        <w:rPr>
          <w:rStyle w:val="22"/>
          <w:rFonts w:ascii="Arial" w:hAnsi="Arial" w:cs="Arial"/>
          <w:color w:val="008FD3"/>
          <w:sz w:val="19"/>
          <w:szCs w:val="19"/>
          <w:shd w:val="clear" w:color="auto" w:fill="FFFFFF"/>
        </w:rPr>
        <w:fldChar w:fldCharType="end"/>
      </w:r>
    </w:p>
    <w:p w14:paraId="04B192FF">
      <w:pPr>
        <w:widowControl/>
        <w:numPr>
          <w:ilvl w:val="0"/>
          <w:numId w:val="17"/>
        </w:numPr>
        <w:spacing w:before="170" w:afterAutospacing="1"/>
        <w:jc w:val="left"/>
      </w:pPr>
      <w:r>
        <w:fldChar w:fldCharType="begin"/>
      </w:r>
      <w:r>
        <w:instrText xml:space="preserve"> HYPERLINK "javascript:call_link('abenconstructor_expressions.htm')" </w:instrText>
      </w:r>
      <w:r>
        <w:fldChar w:fldCharType="separate"/>
      </w:r>
      <w:r>
        <w:rPr>
          <w:rStyle w:val="22"/>
          <w:rFonts w:ascii="Arial" w:hAnsi="Arial" w:cs="Arial"/>
          <w:color w:val="008FD3"/>
          <w:sz w:val="19"/>
          <w:szCs w:val="19"/>
          <w:shd w:val="clear" w:color="auto" w:fill="FFFFFF"/>
        </w:rPr>
        <w:t>Constructor expressions</w:t>
      </w:r>
      <w:r>
        <w:rPr>
          <w:rStyle w:val="22"/>
          <w:rFonts w:ascii="Arial" w:hAnsi="Arial" w:cs="Arial"/>
          <w:color w:val="008FD3"/>
          <w:sz w:val="19"/>
          <w:szCs w:val="19"/>
          <w:shd w:val="clear" w:color="auto" w:fill="FFFFFF"/>
        </w:rPr>
        <w:fldChar w:fldCharType="end"/>
      </w:r>
    </w:p>
    <w:p w14:paraId="04B19300">
      <w:pPr>
        <w:widowControl/>
        <w:numPr>
          <w:ilvl w:val="1"/>
          <w:numId w:val="17"/>
        </w:numPr>
        <w:spacing w:before="170" w:afterAutospacing="1"/>
        <w:jc w:val="left"/>
      </w:pPr>
      <w:r>
        <w:rPr>
          <w:rFonts w:hint="eastAsia" w:ascii="Arial" w:hAnsi="Arial" w:cs="Arial"/>
          <w:color w:val="008FD3"/>
          <w:sz w:val="19"/>
          <w:szCs w:val="19"/>
          <w:shd w:val="clear" w:color="auto" w:fill="FFFFFF"/>
        </w:rPr>
        <w:t>Condition expression</w:t>
      </w:r>
    </w:p>
    <w:p w14:paraId="04B19301">
      <w:pPr>
        <w:widowControl/>
        <w:numPr>
          <w:ilvl w:val="1"/>
          <w:numId w:val="17"/>
        </w:numPr>
        <w:spacing w:before="170" w:afterAutospacing="1"/>
        <w:jc w:val="left"/>
      </w:pPr>
      <w:r>
        <w:rPr>
          <w:rStyle w:val="30"/>
          <w:rFonts w:eastAsia="宋体"/>
          <w:color w:val="000000"/>
          <w:sz w:val="19"/>
          <w:szCs w:val="19"/>
          <w:shd w:val="clear" w:color="auto" w:fill="FFFFFF"/>
        </w:rPr>
        <w:t>LET</w:t>
      </w:r>
      <w:r>
        <w:rPr>
          <w:rFonts w:ascii="Arial" w:hAnsi="Arial" w:eastAsia="宋体" w:cs="Arial"/>
          <w:color w:val="000000"/>
          <w:sz w:val="19"/>
          <w:szCs w:val="19"/>
          <w:shd w:val="clear" w:color="auto" w:fill="FFFFFF"/>
        </w:rPr>
        <w:t> expression</w:t>
      </w:r>
      <w:r>
        <w:rPr>
          <w:rFonts w:hint="eastAsia" w:ascii="Arial" w:hAnsi="Arial" w:eastAsia="宋体" w:cs="Arial"/>
          <w:color w:val="000000"/>
          <w:sz w:val="19"/>
          <w:szCs w:val="19"/>
          <w:shd w:val="clear" w:color="auto" w:fill="FFFFFF"/>
        </w:rPr>
        <w:t xml:space="preserve">  定义局部变量</w:t>
      </w:r>
    </w:p>
    <w:p w14:paraId="04B19302">
      <w:pPr>
        <w:widowControl/>
        <w:numPr>
          <w:ilvl w:val="0"/>
          <w:numId w:val="17"/>
        </w:numPr>
        <w:spacing w:before="170" w:afterAutospacing="1"/>
        <w:jc w:val="left"/>
      </w:pPr>
      <w:r>
        <w:fldChar w:fldCharType="begin"/>
      </w:r>
      <w:r>
        <w:instrText xml:space="preserve"> HYPERLINK "javascript:call_link('abentable_expressions.htm')" </w:instrText>
      </w:r>
      <w:r>
        <w:fldChar w:fldCharType="separate"/>
      </w:r>
      <w:r>
        <w:rPr>
          <w:rStyle w:val="22"/>
          <w:rFonts w:ascii="Arial" w:hAnsi="Arial" w:cs="Arial"/>
          <w:color w:val="008FD3"/>
          <w:sz w:val="19"/>
          <w:szCs w:val="19"/>
          <w:shd w:val="clear" w:color="auto" w:fill="FFFFFF"/>
        </w:rPr>
        <w:t>Table expressions</w:t>
      </w:r>
      <w:r>
        <w:rPr>
          <w:rStyle w:val="22"/>
          <w:rFonts w:ascii="Arial" w:hAnsi="Arial" w:cs="Arial"/>
          <w:color w:val="008FD3"/>
          <w:sz w:val="19"/>
          <w:szCs w:val="19"/>
          <w:shd w:val="clear" w:color="auto" w:fill="FFFFFF"/>
        </w:rPr>
        <w:fldChar w:fldCharType="end"/>
      </w:r>
      <w:r>
        <w:rPr>
          <w:rFonts w:ascii="Arial" w:hAnsi="Arial" w:cs="Arial"/>
          <w:color w:val="000000"/>
          <w:sz w:val="19"/>
          <w:szCs w:val="19"/>
          <w:shd w:val="clear" w:color="auto" w:fill="FFFFFF"/>
        </w:rPr>
        <w:t> and </w:t>
      </w:r>
      <w:r>
        <w:fldChar w:fldCharType="begin"/>
      </w:r>
      <w:r>
        <w:instrText xml:space="preserve"> HYPERLINK "javascript:call_link('abenmesh_path_expression.htm')" </w:instrText>
      </w:r>
      <w:r>
        <w:fldChar w:fldCharType="separate"/>
      </w:r>
      <w:r>
        <w:rPr>
          <w:rStyle w:val="22"/>
          <w:rFonts w:ascii="Arial" w:hAnsi="Arial" w:cs="Arial"/>
          <w:color w:val="008FD3"/>
          <w:sz w:val="19"/>
          <w:szCs w:val="19"/>
          <w:shd w:val="clear" w:color="auto" w:fill="FFFFFF"/>
        </w:rPr>
        <w:t>mesh path expressions</w:t>
      </w:r>
      <w:r>
        <w:rPr>
          <w:rStyle w:val="22"/>
          <w:rFonts w:ascii="Arial" w:hAnsi="Arial" w:cs="Arial"/>
          <w:color w:val="008FD3"/>
          <w:sz w:val="19"/>
          <w:szCs w:val="19"/>
          <w:shd w:val="clear" w:color="auto" w:fill="FFFFFF"/>
        </w:rPr>
        <w:fldChar w:fldCharType="end"/>
      </w:r>
    </w:p>
    <w:p w14:paraId="04B19303">
      <w:pPr>
        <w:widowControl/>
        <w:numPr>
          <w:ilvl w:val="0"/>
          <w:numId w:val="17"/>
        </w:numPr>
        <w:spacing w:before="170" w:afterAutospacing="1"/>
        <w:jc w:val="left"/>
      </w:pPr>
      <w:r>
        <w:fldChar w:fldCharType="begin"/>
      </w:r>
      <w:r>
        <w:instrText xml:space="preserve"> HYPERLINK "javascript:call_link('abapcompute_arith.htm')" </w:instrText>
      </w:r>
      <w:r>
        <w:fldChar w:fldCharType="separate"/>
      </w:r>
      <w:r>
        <w:rPr>
          <w:rStyle w:val="22"/>
          <w:rFonts w:ascii="Arial" w:hAnsi="Arial" w:cs="Arial"/>
          <w:color w:val="008FD3"/>
          <w:sz w:val="19"/>
          <w:szCs w:val="19"/>
          <w:shd w:val="clear" w:color="auto" w:fill="FFFFFF"/>
        </w:rPr>
        <w:t>Arithmetic expressions</w:t>
      </w:r>
      <w:r>
        <w:rPr>
          <w:rStyle w:val="22"/>
          <w:rFonts w:ascii="Arial" w:hAnsi="Arial" w:cs="Arial"/>
          <w:color w:val="008FD3"/>
          <w:sz w:val="19"/>
          <w:szCs w:val="19"/>
          <w:shd w:val="clear" w:color="auto" w:fill="FFFFFF"/>
        </w:rPr>
        <w:fldChar w:fldCharType="end"/>
      </w:r>
    </w:p>
    <w:p w14:paraId="04B19304">
      <w:pPr>
        <w:widowControl/>
        <w:numPr>
          <w:ilvl w:val="0"/>
          <w:numId w:val="17"/>
        </w:numPr>
        <w:spacing w:before="170" w:afterAutospacing="1"/>
        <w:jc w:val="left"/>
      </w:pPr>
      <w:r>
        <w:fldChar w:fldCharType="begin"/>
      </w:r>
      <w:r>
        <w:instrText xml:space="preserve"> HYPERLINK "javascript:call_link('abapcompute_string.htm')" </w:instrText>
      </w:r>
      <w:r>
        <w:fldChar w:fldCharType="separate"/>
      </w:r>
      <w:r>
        <w:rPr>
          <w:rStyle w:val="22"/>
          <w:rFonts w:ascii="Arial" w:hAnsi="Arial" w:cs="Arial"/>
          <w:color w:val="008FD3"/>
          <w:sz w:val="19"/>
          <w:szCs w:val="19"/>
          <w:shd w:val="clear" w:color="auto" w:fill="FFFFFF"/>
        </w:rPr>
        <w:t>String expressions</w:t>
      </w:r>
      <w:r>
        <w:rPr>
          <w:rStyle w:val="22"/>
          <w:rFonts w:ascii="Arial" w:hAnsi="Arial" w:cs="Arial"/>
          <w:color w:val="008FD3"/>
          <w:sz w:val="19"/>
          <w:szCs w:val="19"/>
          <w:shd w:val="clear" w:color="auto" w:fill="FFFFFF"/>
        </w:rPr>
        <w:fldChar w:fldCharType="end"/>
      </w:r>
    </w:p>
    <w:p w14:paraId="04B19305">
      <w:pPr>
        <w:widowControl/>
        <w:numPr>
          <w:ilvl w:val="0"/>
          <w:numId w:val="17"/>
        </w:numPr>
        <w:spacing w:before="170" w:afterAutospacing="1"/>
        <w:jc w:val="left"/>
      </w:pPr>
      <w:r>
        <w:fldChar w:fldCharType="begin"/>
      </w:r>
      <w:r>
        <w:instrText xml:space="preserve"> HYPERLINK "javascript:call_link('abapcompute_bit.htm')" </w:instrText>
      </w:r>
      <w:r>
        <w:fldChar w:fldCharType="separate"/>
      </w:r>
      <w:r>
        <w:rPr>
          <w:rStyle w:val="22"/>
          <w:rFonts w:ascii="Arial" w:hAnsi="Arial" w:cs="Arial"/>
          <w:color w:val="008FD3"/>
          <w:sz w:val="19"/>
          <w:szCs w:val="19"/>
          <w:shd w:val="clear" w:color="auto" w:fill="FFFFFF"/>
        </w:rPr>
        <w:t>Bit expressions</w:t>
      </w:r>
      <w:r>
        <w:rPr>
          <w:rStyle w:val="22"/>
          <w:rFonts w:ascii="Arial" w:hAnsi="Arial" w:cs="Arial"/>
          <w:color w:val="008FD3"/>
          <w:sz w:val="19"/>
          <w:szCs w:val="19"/>
          <w:shd w:val="clear" w:color="auto" w:fill="FFFFFF"/>
        </w:rPr>
        <w:fldChar w:fldCharType="end"/>
      </w:r>
    </w:p>
    <w:p w14:paraId="04B19306"/>
    <w:p w14:paraId="04B19307"/>
    <w:p w14:paraId="04B19308"/>
    <w:p w14:paraId="04B19309">
      <w:pPr>
        <w:pStyle w:val="13"/>
        <w:widowControl/>
      </w:pPr>
    </w:p>
    <w:p w14:paraId="04B1930A">
      <w:pPr>
        <w:rPr>
          <w:rFonts w:ascii="Segoe UI" w:hAnsi="Segoe UI" w:eastAsia="宋体" w:cs="Segoe UI"/>
          <w:color w:val="24292F"/>
          <w:szCs w:val="21"/>
          <w:shd w:val="clear" w:color="auto" w:fill="F4F6F8"/>
        </w:rPr>
      </w:pPr>
    </w:p>
    <w:p w14:paraId="04B1930B">
      <w:pPr>
        <w:rPr>
          <w:rFonts w:ascii="Arial" w:hAnsi="Arial" w:eastAsia="Arial" w:cs="Arial"/>
          <w:color w:val="4D4D4D"/>
          <w:sz w:val="24"/>
          <w:shd w:val="clear" w:color="auto" w:fill="FFFFFF"/>
        </w:rPr>
      </w:pPr>
    </w:p>
    <w:p w14:paraId="04B1930C"/>
    <w:p w14:paraId="04B1930D"/>
    <w:p w14:paraId="04B1930E">
      <w:pPr>
        <w:pStyle w:val="2"/>
      </w:pPr>
    </w:p>
    <w:p w14:paraId="04B1930F">
      <w:pPr>
        <w:pStyle w:val="13"/>
        <w:widowControl/>
        <w:spacing w:beforeAutospacing="0" w:afterAutospacing="0"/>
        <w:rPr>
          <w:rFonts w:ascii="Consolas" w:hAnsi="Consolas" w:eastAsia="Consolas" w:cs="Consolas"/>
          <w:color w:val="0000FF"/>
          <w:sz w:val="36"/>
          <w:szCs w:val="36"/>
          <w:shd w:val="clear" w:color="auto" w:fill="FFFFFF"/>
        </w:rPr>
      </w:pPr>
    </w:p>
    <w:p w14:paraId="04B19310"/>
    <w:bookmarkEnd w:id="0"/>
    <w:p w14:paraId="04B1931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swiss"/>
    <w:pitch w:val="default"/>
    <w:sig w:usb0="E4002EFF" w:usb1="C000E47F" w:usb2="00000009" w:usb3="00000000" w:csb0="200001FF" w:csb1="00000000"/>
  </w:font>
  <w:font w:name="Verdana">
    <w:panose1 w:val="020B0604030504040204"/>
    <w:charset w:val="00"/>
    <w:family w:val="swiss"/>
    <w:pitch w:val="default"/>
    <w:sig w:usb0="A00006FF" w:usb1="4000205B" w:usb2="00000010" w:usb3="00000000" w:csb0="2000019F" w:csb1="00000000"/>
  </w:font>
  <w:font w:name="72">
    <w:panose1 w:val="020B0503030000000003"/>
    <w:charset w:val="00"/>
    <w:family w:val="swiss"/>
    <w:pitch w:val="default"/>
    <w:sig w:usb0="A00002EF" w:usb1="5000205B" w:usb2="00000008" w:usb3="00000000" w:csb0="2000009F" w:csb1="00000000"/>
  </w:font>
  <w:font w:name="var(--bs-font-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swiss"/>
    <w:pitch w:val="default"/>
    <w:sig w:usb0="00000001" w:usb1="02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monospace">
    <w:altName w:val="Segoe Print"/>
    <w:panose1 w:val="00000000000000000000"/>
    <w:charset w:val="00"/>
    <w:family w:val="auto"/>
    <w:pitch w:val="default"/>
    <w:sig w:usb0="00000000" w:usb1="00000000" w:usb2="00000000" w:usb3="00000000" w:csb0="00000000" w:csb1="00000000"/>
  </w:font>
  <w:font w:name="Roboto">
    <w:panose1 w:val="02000000000000000000"/>
    <w:charset w:val="00"/>
    <w:family w:val="auto"/>
    <w:pitch w:val="default"/>
    <w:sig w:usb0="E0000AFF" w:usb1="5000217F" w:usb2="0000002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A29B64"/>
    <w:multiLevelType w:val="multilevel"/>
    <w:tmpl w:val="94A29B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18DD10B"/>
    <w:multiLevelType w:val="singleLevel"/>
    <w:tmpl w:val="A18DD10B"/>
    <w:lvl w:ilvl="0" w:tentative="0">
      <w:start w:val="1"/>
      <w:numFmt w:val="decimal"/>
      <w:lvlText w:val="%1."/>
      <w:lvlJc w:val="left"/>
      <w:pPr>
        <w:ind w:left="425" w:hanging="425"/>
      </w:pPr>
      <w:rPr>
        <w:rFonts w:hint="default"/>
      </w:rPr>
    </w:lvl>
  </w:abstractNum>
  <w:abstractNum w:abstractNumId="2">
    <w:nsid w:val="B1B11EAA"/>
    <w:multiLevelType w:val="multilevel"/>
    <w:tmpl w:val="B1B11E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561B6AC"/>
    <w:multiLevelType w:val="multilevel"/>
    <w:tmpl w:val="B561B6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C83753FC"/>
    <w:multiLevelType w:val="multilevel"/>
    <w:tmpl w:val="C83753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D29FC4EB"/>
    <w:multiLevelType w:val="singleLevel"/>
    <w:tmpl w:val="D29FC4EB"/>
    <w:lvl w:ilvl="0" w:tentative="0">
      <w:start w:val="2"/>
      <w:numFmt w:val="decimal"/>
      <w:suff w:val="space"/>
      <w:lvlText w:val="%1."/>
      <w:lvlJc w:val="left"/>
    </w:lvl>
  </w:abstractNum>
  <w:abstractNum w:abstractNumId="6">
    <w:nsid w:val="EAAE14CA"/>
    <w:multiLevelType w:val="multilevel"/>
    <w:tmpl w:val="EAAE14C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136059CA"/>
    <w:multiLevelType w:val="multilevel"/>
    <w:tmpl w:val="136059C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1C087F3F"/>
    <w:multiLevelType w:val="singleLevel"/>
    <w:tmpl w:val="1C087F3F"/>
    <w:lvl w:ilvl="0" w:tentative="0">
      <w:start w:val="1"/>
      <w:numFmt w:val="decimal"/>
      <w:suff w:val="space"/>
      <w:lvlText w:val="%1."/>
      <w:lvlJc w:val="left"/>
      <w:pPr>
        <w:ind w:left="210" w:firstLine="0"/>
      </w:pPr>
    </w:lvl>
  </w:abstractNum>
  <w:abstractNum w:abstractNumId="9">
    <w:nsid w:val="214B70A9"/>
    <w:multiLevelType w:val="multilevel"/>
    <w:tmpl w:val="214B70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262AD89F"/>
    <w:multiLevelType w:val="multilevel"/>
    <w:tmpl w:val="262AD8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2E8EB506"/>
    <w:multiLevelType w:val="multilevel"/>
    <w:tmpl w:val="2E8EB5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3AAFA359"/>
    <w:multiLevelType w:val="multilevel"/>
    <w:tmpl w:val="3AAFA3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43B965B3"/>
    <w:multiLevelType w:val="multilevel"/>
    <w:tmpl w:val="43B965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5AC476AD"/>
    <w:multiLevelType w:val="multilevel"/>
    <w:tmpl w:val="5AC476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69455794"/>
    <w:multiLevelType w:val="multilevel"/>
    <w:tmpl w:val="694557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7E55B8C1"/>
    <w:multiLevelType w:val="multilevel"/>
    <w:tmpl w:val="7E55B8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6"/>
  </w:num>
  <w:num w:numId="2">
    <w:abstractNumId w:val="5"/>
  </w:num>
  <w:num w:numId="3">
    <w:abstractNumId w:val="7"/>
  </w:num>
  <w:num w:numId="4">
    <w:abstractNumId w:val="9"/>
  </w:num>
  <w:num w:numId="5">
    <w:abstractNumId w:val="10"/>
  </w:num>
  <w:num w:numId="6">
    <w:abstractNumId w:val="16"/>
  </w:num>
  <w:num w:numId="7">
    <w:abstractNumId w:val="14"/>
  </w:num>
  <w:num w:numId="8">
    <w:abstractNumId w:val="15"/>
  </w:num>
  <w:num w:numId="9">
    <w:abstractNumId w:val="11"/>
  </w:num>
  <w:num w:numId="10">
    <w:abstractNumId w:val="2"/>
  </w:num>
  <w:num w:numId="11">
    <w:abstractNumId w:val="4"/>
  </w:num>
  <w:num w:numId="12">
    <w:abstractNumId w:val="3"/>
  </w:num>
  <w:num w:numId="13">
    <w:abstractNumId w:val="8"/>
  </w:num>
  <w:num w:numId="14">
    <w:abstractNumId w:val="13"/>
  </w:num>
  <w:num w:numId="15">
    <w:abstractNumId w:val="0"/>
  </w:num>
  <w:num w:numId="16">
    <w:abstractNumId w:val="1"/>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VlYjM0ZTgxZjBkZmMyNTJlOWUyNzI4MDY0MjI1OWIifQ=="/>
    <w:docVar w:name="DOCGUID" w:val="217e8915-eb5c-4abe-a4f2-9ffcb21919dd"/>
  </w:docVars>
  <w:rsids>
    <w:rsidRoot w:val="00172A27"/>
    <w:rsid w:val="00000529"/>
    <w:rsid w:val="0000266A"/>
    <w:rsid w:val="00002B3C"/>
    <w:rsid w:val="00013818"/>
    <w:rsid w:val="00016FC2"/>
    <w:rsid w:val="00020DEA"/>
    <w:rsid w:val="00022420"/>
    <w:rsid w:val="00023C20"/>
    <w:rsid w:val="0003145D"/>
    <w:rsid w:val="00053F44"/>
    <w:rsid w:val="00062CE6"/>
    <w:rsid w:val="00064D88"/>
    <w:rsid w:val="00073009"/>
    <w:rsid w:val="00075D79"/>
    <w:rsid w:val="000862DD"/>
    <w:rsid w:val="000A3A90"/>
    <w:rsid w:val="000D02E8"/>
    <w:rsid w:val="000D3BA0"/>
    <w:rsid w:val="000D44F8"/>
    <w:rsid w:val="000F3323"/>
    <w:rsid w:val="001057AC"/>
    <w:rsid w:val="00113246"/>
    <w:rsid w:val="00114EB3"/>
    <w:rsid w:val="00135B8E"/>
    <w:rsid w:val="001413B4"/>
    <w:rsid w:val="001502EA"/>
    <w:rsid w:val="00161984"/>
    <w:rsid w:val="0016354B"/>
    <w:rsid w:val="00163AE1"/>
    <w:rsid w:val="001663EC"/>
    <w:rsid w:val="00167D64"/>
    <w:rsid w:val="00172A27"/>
    <w:rsid w:val="00174483"/>
    <w:rsid w:val="001910AF"/>
    <w:rsid w:val="00191F2F"/>
    <w:rsid w:val="001A29EC"/>
    <w:rsid w:val="001A3E3D"/>
    <w:rsid w:val="001A7B7D"/>
    <w:rsid w:val="001B17E1"/>
    <w:rsid w:val="001C2070"/>
    <w:rsid w:val="001D201B"/>
    <w:rsid w:val="001D478D"/>
    <w:rsid w:val="001D51B1"/>
    <w:rsid w:val="001E2D00"/>
    <w:rsid w:val="0020290D"/>
    <w:rsid w:val="0021671C"/>
    <w:rsid w:val="0022000F"/>
    <w:rsid w:val="002213AF"/>
    <w:rsid w:val="002226BA"/>
    <w:rsid w:val="002264F2"/>
    <w:rsid w:val="00243947"/>
    <w:rsid w:val="002524B3"/>
    <w:rsid w:val="00252C2F"/>
    <w:rsid w:val="00256088"/>
    <w:rsid w:val="00280C8A"/>
    <w:rsid w:val="002845A5"/>
    <w:rsid w:val="002913DB"/>
    <w:rsid w:val="00291AC5"/>
    <w:rsid w:val="0029755A"/>
    <w:rsid w:val="002A58A9"/>
    <w:rsid w:val="002E1D09"/>
    <w:rsid w:val="002E6F1F"/>
    <w:rsid w:val="002F5547"/>
    <w:rsid w:val="00306754"/>
    <w:rsid w:val="0031279A"/>
    <w:rsid w:val="00320C9B"/>
    <w:rsid w:val="00320D6B"/>
    <w:rsid w:val="00322138"/>
    <w:rsid w:val="003249D3"/>
    <w:rsid w:val="00324FFD"/>
    <w:rsid w:val="00330029"/>
    <w:rsid w:val="00332123"/>
    <w:rsid w:val="00334DCF"/>
    <w:rsid w:val="00340A2F"/>
    <w:rsid w:val="00343B5B"/>
    <w:rsid w:val="003473DD"/>
    <w:rsid w:val="00355AEA"/>
    <w:rsid w:val="003572FF"/>
    <w:rsid w:val="003616F5"/>
    <w:rsid w:val="00372A8D"/>
    <w:rsid w:val="00377A30"/>
    <w:rsid w:val="00380C7B"/>
    <w:rsid w:val="00393B10"/>
    <w:rsid w:val="003A0F6F"/>
    <w:rsid w:val="003B185A"/>
    <w:rsid w:val="003B22AB"/>
    <w:rsid w:val="003B4AD2"/>
    <w:rsid w:val="003B5BB2"/>
    <w:rsid w:val="003C3CBE"/>
    <w:rsid w:val="003C42C0"/>
    <w:rsid w:val="003D16FF"/>
    <w:rsid w:val="003E578F"/>
    <w:rsid w:val="004015E7"/>
    <w:rsid w:val="004017C6"/>
    <w:rsid w:val="00410995"/>
    <w:rsid w:val="00434D92"/>
    <w:rsid w:val="00435D82"/>
    <w:rsid w:val="0045738B"/>
    <w:rsid w:val="00463F95"/>
    <w:rsid w:val="00465767"/>
    <w:rsid w:val="00466CE5"/>
    <w:rsid w:val="004720A8"/>
    <w:rsid w:val="0047595B"/>
    <w:rsid w:val="00481D93"/>
    <w:rsid w:val="00485617"/>
    <w:rsid w:val="004872F3"/>
    <w:rsid w:val="004A278A"/>
    <w:rsid w:val="004B40ED"/>
    <w:rsid w:val="004C0A6E"/>
    <w:rsid w:val="004C6B3A"/>
    <w:rsid w:val="004D26C4"/>
    <w:rsid w:val="004D338D"/>
    <w:rsid w:val="004D4C07"/>
    <w:rsid w:val="004E0908"/>
    <w:rsid w:val="004F2ADB"/>
    <w:rsid w:val="00514503"/>
    <w:rsid w:val="005208A6"/>
    <w:rsid w:val="0053010C"/>
    <w:rsid w:val="005310AC"/>
    <w:rsid w:val="00534212"/>
    <w:rsid w:val="00540BA8"/>
    <w:rsid w:val="00545F03"/>
    <w:rsid w:val="00546FA0"/>
    <w:rsid w:val="005474B1"/>
    <w:rsid w:val="005529E4"/>
    <w:rsid w:val="00562ECA"/>
    <w:rsid w:val="00577A8F"/>
    <w:rsid w:val="00583895"/>
    <w:rsid w:val="0059634C"/>
    <w:rsid w:val="005A04DA"/>
    <w:rsid w:val="005A5579"/>
    <w:rsid w:val="005B41FF"/>
    <w:rsid w:val="005C060A"/>
    <w:rsid w:val="005C253F"/>
    <w:rsid w:val="005C2590"/>
    <w:rsid w:val="005D0789"/>
    <w:rsid w:val="005D1FE3"/>
    <w:rsid w:val="005D2854"/>
    <w:rsid w:val="005D434B"/>
    <w:rsid w:val="005F4685"/>
    <w:rsid w:val="00612F25"/>
    <w:rsid w:val="00614A1F"/>
    <w:rsid w:val="00641F7A"/>
    <w:rsid w:val="0064563A"/>
    <w:rsid w:val="00647038"/>
    <w:rsid w:val="00660F54"/>
    <w:rsid w:val="00671741"/>
    <w:rsid w:val="00676842"/>
    <w:rsid w:val="00690BFF"/>
    <w:rsid w:val="00691CB7"/>
    <w:rsid w:val="006A34F4"/>
    <w:rsid w:val="006B0F5C"/>
    <w:rsid w:val="006B6D1F"/>
    <w:rsid w:val="006B754A"/>
    <w:rsid w:val="006D1A66"/>
    <w:rsid w:val="006D2A98"/>
    <w:rsid w:val="006D5721"/>
    <w:rsid w:val="006D76F8"/>
    <w:rsid w:val="006F575A"/>
    <w:rsid w:val="006F70FF"/>
    <w:rsid w:val="007030D8"/>
    <w:rsid w:val="00704A4F"/>
    <w:rsid w:val="00727AF5"/>
    <w:rsid w:val="00733F79"/>
    <w:rsid w:val="00740C60"/>
    <w:rsid w:val="00741EE8"/>
    <w:rsid w:val="0074326E"/>
    <w:rsid w:val="00753230"/>
    <w:rsid w:val="00762B9F"/>
    <w:rsid w:val="007640CE"/>
    <w:rsid w:val="00764891"/>
    <w:rsid w:val="00780B0D"/>
    <w:rsid w:val="00784B90"/>
    <w:rsid w:val="007853CE"/>
    <w:rsid w:val="007854D9"/>
    <w:rsid w:val="00792A83"/>
    <w:rsid w:val="007A378A"/>
    <w:rsid w:val="007A3AC1"/>
    <w:rsid w:val="007A567F"/>
    <w:rsid w:val="007A6F25"/>
    <w:rsid w:val="007B6277"/>
    <w:rsid w:val="007C2289"/>
    <w:rsid w:val="007C6399"/>
    <w:rsid w:val="007C7019"/>
    <w:rsid w:val="007D0974"/>
    <w:rsid w:val="007D504D"/>
    <w:rsid w:val="007E6F69"/>
    <w:rsid w:val="007F27CB"/>
    <w:rsid w:val="007F5EF2"/>
    <w:rsid w:val="008045B1"/>
    <w:rsid w:val="00812705"/>
    <w:rsid w:val="00814795"/>
    <w:rsid w:val="0081750D"/>
    <w:rsid w:val="00822788"/>
    <w:rsid w:val="0082559F"/>
    <w:rsid w:val="008278B7"/>
    <w:rsid w:val="00844CE0"/>
    <w:rsid w:val="00845AB2"/>
    <w:rsid w:val="00861C81"/>
    <w:rsid w:val="00867E6E"/>
    <w:rsid w:val="0088259B"/>
    <w:rsid w:val="008A05A3"/>
    <w:rsid w:val="008A0FA0"/>
    <w:rsid w:val="008C2CF7"/>
    <w:rsid w:val="008D1AC5"/>
    <w:rsid w:val="008D42A3"/>
    <w:rsid w:val="008D5902"/>
    <w:rsid w:val="008E4900"/>
    <w:rsid w:val="008F48A7"/>
    <w:rsid w:val="00900485"/>
    <w:rsid w:val="009127EE"/>
    <w:rsid w:val="00915D91"/>
    <w:rsid w:val="00920A17"/>
    <w:rsid w:val="00937C22"/>
    <w:rsid w:val="009428F2"/>
    <w:rsid w:val="009436FD"/>
    <w:rsid w:val="009445F7"/>
    <w:rsid w:val="00951FEE"/>
    <w:rsid w:val="0095318C"/>
    <w:rsid w:val="009637F1"/>
    <w:rsid w:val="00967EAD"/>
    <w:rsid w:val="00974A47"/>
    <w:rsid w:val="00977DDD"/>
    <w:rsid w:val="0099327B"/>
    <w:rsid w:val="009A1CCE"/>
    <w:rsid w:val="009A2879"/>
    <w:rsid w:val="009C27C6"/>
    <w:rsid w:val="009D0FCB"/>
    <w:rsid w:val="009D1925"/>
    <w:rsid w:val="009D21D0"/>
    <w:rsid w:val="009D325C"/>
    <w:rsid w:val="009E0835"/>
    <w:rsid w:val="009E56AC"/>
    <w:rsid w:val="009E613A"/>
    <w:rsid w:val="009F0CC4"/>
    <w:rsid w:val="00A20F0F"/>
    <w:rsid w:val="00A2183B"/>
    <w:rsid w:val="00A3180C"/>
    <w:rsid w:val="00A323F8"/>
    <w:rsid w:val="00A32617"/>
    <w:rsid w:val="00A3726A"/>
    <w:rsid w:val="00A377A1"/>
    <w:rsid w:val="00A47029"/>
    <w:rsid w:val="00A479CC"/>
    <w:rsid w:val="00A51A9B"/>
    <w:rsid w:val="00A66FBA"/>
    <w:rsid w:val="00A812BD"/>
    <w:rsid w:val="00A84FA7"/>
    <w:rsid w:val="00A97AB8"/>
    <w:rsid w:val="00AB23A7"/>
    <w:rsid w:val="00AB3171"/>
    <w:rsid w:val="00AD2139"/>
    <w:rsid w:val="00AD5BF3"/>
    <w:rsid w:val="00AE25B5"/>
    <w:rsid w:val="00AE5446"/>
    <w:rsid w:val="00AE587C"/>
    <w:rsid w:val="00AF1418"/>
    <w:rsid w:val="00AF2A14"/>
    <w:rsid w:val="00B05CBA"/>
    <w:rsid w:val="00B126EA"/>
    <w:rsid w:val="00B14D7D"/>
    <w:rsid w:val="00B152E1"/>
    <w:rsid w:val="00B23954"/>
    <w:rsid w:val="00B45ECE"/>
    <w:rsid w:val="00B54F88"/>
    <w:rsid w:val="00B55C20"/>
    <w:rsid w:val="00B56216"/>
    <w:rsid w:val="00B63573"/>
    <w:rsid w:val="00B65423"/>
    <w:rsid w:val="00B848B2"/>
    <w:rsid w:val="00B85895"/>
    <w:rsid w:val="00BA5048"/>
    <w:rsid w:val="00BB12B0"/>
    <w:rsid w:val="00BC775D"/>
    <w:rsid w:val="00BD37AB"/>
    <w:rsid w:val="00BE13F3"/>
    <w:rsid w:val="00BE36D0"/>
    <w:rsid w:val="00BF52B4"/>
    <w:rsid w:val="00BF6A35"/>
    <w:rsid w:val="00C02CE9"/>
    <w:rsid w:val="00C13CB9"/>
    <w:rsid w:val="00C33A49"/>
    <w:rsid w:val="00C4667F"/>
    <w:rsid w:val="00C61A5D"/>
    <w:rsid w:val="00C91295"/>
    <w:rsid w:val="00CA4363"/>
    <w:rsid w:val="00CA5A09"/>
    <w:rsid w:val="00CB4558"/>
    <w:rsid w:val="00CC454F"/>
    <w:rsid w:val="00CE2DFC"/>
    <w:rsid w:val="00CE66F5"/>
    <w:rsid w:val="00CF336F"/>
    <w:rsid w:val="00D04636"/>
    <w:rsid w:val="00D05209"/>
    <w:rsid w:val="00D115F3"/>
    <w:rsid w:val="00D137E6"/>
    <w:rsid w:val="00D23CD8"/>
    <w:rsid w:val="00D307E9"/>
    <w:rsid w:val="00D47C3D"/>
    <w:rsid w:val="00D54849"/>
    <w:rsid w:val="00D6619C"/>
    <w:rsid w:val="00D7184E"/>
    <w:rsid w:val="00D86BF9"/>
    <w:rsid w:val="00D96AC1"/>
    <w:rsid w:val="00DA641B"/>
    <w:rsid w:val="00DB3C8A"/>
    <w:rsid w:val="00DB5752"/>
    <w:rsid w:val="00DC1141"/>
    <w:rsid w:val="00DC294C"/>
    <w:rsid w:val="00DC6AA4"/>
    <w:rsid w:val="00DD2478"/>
    <w:rsid w:val="00DD7E04"/>
    <w:rsid w:val="00DE4FAD"/>
    <w:rsid w:val="00DF58A6"/>
    <w:rsid w:val="00DF5903"/>
    <w:rsid w:val="00E005EA"/>
    <w:rsid w:val="00E203AA"/>
    <w:rsid w:val="00E20885"/>
    <w:rsid w:val="00E42C8B"/>
    <w:rsid w:val="00E441C3"/>
    <w:rsid w:val="00E548A9"/>
    <w:rsid w:val="00E55129"/>
    <w:rsid w:val="00E740CC"/>
    <w:rsid w:val="00E74667"/>
    <w:rsid w:val="00E84258"/>
    <w:rsid w:val="00E84814"/>
    <w:rsid w:val="00E873AF"/>
    <w:rsid w:val="00E94B53"/>
    <w:rsid w:val="00EA003F"/>
    <w:rsid w:val="00EA164F"/>
    <w:rsid w:val="00EB6DB1"/>
    <w:rsid w:val="00EC7001"/>
    <w:rsid w:val="00F0232A"/>
    <w:rsid w:val="00F12285"/>
    <w:rsid w:val="00F152DA"/>
    <w:rsid w:val="00F15A5A"/>
    <w:rsid w:val="00F20828"/>
    <w:rsid w:val="00F221DD"/>
    <w:rsid w:val="00F24427"/>
    <w:rsid w:val="00F273FB"/>
    <w:rsid w:val="00F32DEB"/>
    <w:rsid w:val="00F43510"/>
    <w:rsid w:val="00F50FB2"/>
    <w:rsid w:val="00F52F3D"/>
    <w:rsid w:val="00F62B67"/>
    <w:rsid w:val="00F705B3"/>
    <w:rsid w:val="00F93F1D"/>
    <w:rsid w:val="00FA780B"/>
    <w:rsid w:val="00FD4F8C"/>
    <w:rsid w:val="00FD6DD9"/>
    <w:rsid w:val="00FF0B6F"/>
    <w:rsid w:val="00FF2D77"/>
    <w:rsid w:val="01011432"/>
    <w:rsid w:val="0119677B"/>
    <w:rsid w:val="01253372"/>
    <w:rsid w:val="012670EA"/>
    <w:rsid w:val="01303AC5"/>
    <w:rsid w:val="014D0B1B"/>
    <w:rsid w:val="0159301C"/>
    <w:rsid w:val="01657C13"/>
    <w:rsid w:val="018755A0"/>
    <w:rsid w:val="018C33F1"/>
    <w:rsid w:val="01A52705"/>
    <w:rsid w:val="01BD7A4F"/>
    <w:rsid w:val="01DF5C17"/>
    <w:rsid w:val="02735760"/>
    <w:rsid w:val="027A149C"/>
    <w:rsid w:val="02881E0B"/>
    <w:rsid w:val="028D7421"/>
    <w:rsid w:val="02B54142"/>
    <w:rsid w:val="02C2689F"/>
    <w:rsid w:val="02CF5D26"/>
    <w:rsid w:val="02DC0F56"/>
    <w:rsid w:val="03157416"/>
    <w:rsid w:val="0321400D"/>
    <w:rsid w:val="03B95FF4"/>
    <w:rsid w:val="03D744E5"/>
    <w:rsid w:val="03EE6D15"/>
    <w:rsid w:val="03F7336A"/>
    <w:rsid w:val="04402271"/>
    <w:rsid w:val="044A4BCC"/>
    <w:rsid w:val="044B3F38"/>
    <w:rsid w:val="0490144A"/>
    <w:rsid w:val="049C6758"/>
    <w:rsid w:val="04C429A5"/>
    <w:rsid w:val="04C9670A"/>
    <w:rsid w:val="04EF6D6D"/>
    <w:rsid w:val="051A3F5B"/>
    <w:rsid w:val="052C3296"/>
    <w:rsid w:val="05654685"/>
    <w:rsid w:val="058D1BA5"/>
    <w:rsid w:val="05A01219"/>
    <w:rsid w:val="05DD246D"/>
    <w:rsid w:val="05E355AA"/>
    <w:rsid w:val="05EA06E6"/>
    <w:rsid w:val="060422D9"/>
    <w:rsid w:val="06284FC0"/>
    <w:rsid w:val="0633208D"/>
    <w:rsid w:val="06514C09"/>
    <w:rsid w:val="06755150"/>
    <w:rsid w:val="068648B3"/>
    <w:rsid w:val="069D3B27"/>
    <w:rsid w:val="06B156A8"/>
    <w:rsid w:val="06EC048E"/>
    <w:rsid w:val="06EC66E0"/>
    <w:rsid w:val="07091040"/>
    <w:rsid w:val="07140111"/>
    <w:rsid w:val="071C5217"/>
    <w:rsid w:val="07277FC9"/>
    <w:rsid w:val="07434552"/>
    <w:rsid w:val="07463D81"/>
    <w:rsid w:val="076B3401"/>
    <w:rsid w:val="078C26A7"/>
    <w:rsid w:val="07927288"/>
    <w:rsid w:val="079528D4"/>
    <w:rsid w:val="07996794"/>
    <w:rsid w:val="07B45450"/>
    <w:rsid w:val="08055CAB"/>
    <w:rsid w:val="08204893"/>
    <w:rsid w:val="082779D0"/>
    <w:rsid w:val="0834033F"/>
    <w:rsid w:val="083640B7"/>
    <w:rsid w:val="084F6F27"/>
    <w:rsid w:val="08D669C5"/>
    <w:rsid w:val="09242161"/>
    <w:rsid w:val="09291FD7"/>
    <w:rsid w:val="0932487E"/>
    <w:rsid w:val="0A037FC9"/>
    <w:rsid w:val="0A054680"/>
    <w:rsid w:val="0A140428"/>
    <w:rsid w:val="0A294B98"/>
    <w:rsid w:val="0A432ABB"/>
    <w:rsid w:val="0A750606"/>
    <w:rsid w:val="0AF0679F"/>
    <w:rsid w:val="0B183F48"/>
    <w:rsid w:val="0B3C0E9E"/>
    <w:rsid w:val="0B424B21"/>
    <w:rsid w:val="0B57681E"/>
    <w:rsid w:val="0B6E1DBA"/>
    <w:rsid w:val="0BA17A99"/>
    <w:rsid w:val="0BB139B7"/>
    <w:rsid w:val="0BF01773"/>
    <w:rsid w:val="0BF56037"/>
    <w:rsid w:val="0BF64289"/>
    <w:rsid w:val="0BFA53FB"/>
    <w:rsid w:val="0BFF2A12"/>
    <w:rsid w:val="0C201306"/>
    <w:rsid w:val="0C380E83"/>
    <w:rsid w:val="0C550884"/>
    <w:rsid w:val="0CB657C6"/>
    <w:rsid w:val="0CC06645"/>
    <w:rsid w:val="0D1E20C8"/>
    <w:rsid w:val="0D3112F1"/>
    <w:rsid w:val="0D336E17"/>
    <w:rsid w:val="0D49488C"/>
    <w:rsid w:val="0D511F69"/>
    <w:rsid w:val="0D6E7E4F"/>
    <w:rsid w:val="0D9076E2"/>
    <w:rsid w:val="0DA31635"/>
    <w:rsid w:val="0DBA3094"/>
    <w:rsid w:val="0DF2282E"/>
    <w:rsid w:val="0DFA5B87"/>
    <w:rsid w:val="0E213296"/>
    <w:rsid w:val="0E3844BC"/>
    <w:rsid w:val="0E4A08BC"/>
    <w:rsid w:val="0E527771"/>
    <w:rsid w:val="0E977A40"/>
    <w:rsid w:val="0EA92978"/>
    <w:rsid w:val="0EAE6033"/>
    <w:rsid w:val="0EBD108E"/>
    <w:rsid w:val="0EEE3490"/>
    <w:rsid w:val="0F0F7410"/>
    <w:rsid w:val="0F581039"/>
    <w:rsid w:val="0F847BCC"/>
    <w:rsid w:val="0F8C72BB"/>
    <w:rsid w:val="0FAA28B3"/>
    <w:rsid w:val="0FB87AA7"/>
    <w:rsid w:val="0FFA3C1C"/>
    <w:rsid w:val="10052B88"/>
    <w:rsid w:val="10064012"/>
    <w:rsid w:val="10251539"/>
    <w:rsid w:val="10487C63"/>
    <w:rsid w:val="104B26C9"/>
    <w:rsid w:val="105F1500"/>
    <w:rsid w:val="10C1473A"/>
    <w:rsid w:val="110F36F7"/>
    <w:rsid w:val="11160F29"/>
    <w:rsid w:val="11401B02"/>
    <w:rsid w:val="114E421F"/>
    <w:rsid w:val="116408C9"/>
    <w:rsid w:val="121B7EB5"/>
    <w:rsid w:val="12767ED2"/>
    <w:rsid w:val="128F297F"/>
    <w:rsid w:val="13001549"/>
    <w:rsid w:val="130D00AD"/>
    <w:rsid w:val="13225800"/>
    <w:rsid w:val="13347445"/>
    <w:rsid w:val="133F37D4"/>
    <w:rsid w:val="13486FB9"/>
    <w:rsid w:val="13637D2A"/>
    <w:rsid w:val="13762DF4"/>
    <w:rsid w:val="13AB3BAB"/>
    <w:rsid w:val="13B50586"/>
    <w:rsid w:val="13B578AF"/>
    <w:rsid w:val="14290F74"/>
    <w:rsid w:val="143516C6"/>
    <w:rsid w:val="14627FE2"/>
    <w:rsid w:val="146756AF"/>
    <w:rsid w:val="14861F22"/>
    <w:rsid w:val="1493252D"/>
    <w:rsid w:val="14B20F69"/>
    <w:rsid w:val="14B3769E"/>
    <w:rsid w:val="14BC3B96"/>
    <w:rsid w:val="150D2643"/>
    <w:rsid w:val="151E65FF"/>
    <w:rsid w:val="156D6C3E"/>
    <w:rsid w:val="157A2AC8"/>
    <w:rsid w:val="15B17473"/>
    <w:rsid w:val="15CB4DD2"/>
    <w:rsid w:val="15D1541F"/>
    <w:rsid w:val="15FD4466"/>
    <w:rsid w:val="16144F27"/>
    <w:rsid w:val="163A2FC4"/>
    <w:rsid w:val="166444E5"/>
    <w:rsid w:val="17081314"/>
    <w:rsid w:val="171B2DF6"/>
    <w:rsid w:val="17263548"/>
    <w:rsid w:val="17353801"/>
    <w:rsid w:val="173E582B"/>
    <w:rsid w:val="1759213D"/>
    <w:rsid w:val="17DB1F0C"/>
    <w:rsid w:val="1816189C"/>
    <w:rsid w:val="181D2B9D"/>
    <w:rsid w:val="1832350A"/>
    <w:rsid w:val="18422604"/>
    <w:rsid w:val="18694035"/>
    <w:rsid w:val="189746FE"/>
    <w:rsid w:val="18985E50"/>
    <w:rsid w:val="18BD1C8B"/>
    <w:rsid w:val="190D2C12"/>
    <w:rsid w:val="19445F08"/>
    <w:rsid w:val="19502AFF"/>
    <w:rsid w:val="19A47103"/>
    <w:rsid w:val="19BC230A"/>
    <w:rsid w:val="19F146AB"/>
    <w:rsid w:val="1A0538E9"/>
    <w:rsid w:val="1A4A46C3"/>
    <w:rsid w:val="1A4B46B4"/>
    <w:rsid w:val="1AFE7FA5"/>
    <w:rsid w:val="1B252495"/>
    <w:rsid w:val="1B4B17D0"/>
    <w:rsid w:val="1BB76E65"/>
    <w:rsid w:val="1BC81072"/>
    <w:rsid w:val="1BD45C69"/>
    <w:rsid w:val="1C43089F"/>
    <w:rsid w:val="1C8C20A0"/>
    <w:rsid w:val="1D012A8E"/>
    <w:rsid w:val="1D085BCA"/>
    <w:rsid w:val="1D097B94"/>
    <w:rsid w:val="1D5E1C8E"/>
    <w:rsid w:val="1D6628F1"/>
    <w:rsid w:val="1D994A74"/>
    <w:rsid w:val="1DB93368"/>
    <w:rsid w:val="1DDB32DF"/>
    <w:rsid w:val="1DFE0D7B"/>
    <w:rsid w:val="1E2A7DC2"/>
    <w:rsid w:val="1E8C45D9"/>
    <w:rsid w:val="1EA77665"/>
    <w:rsid w:val="1ED1572C"/>
    <w:rsid w:val="1EFA3C38"/>
    <w:rsid w:val="1F1937A0"/>
    <w:rsid w:val="1F226CEB"/>
    <w:rsid w:val="1F264A2D"/>
    <w:rsid w:val="1F3709E9"/>
    <w:rsid w:val="1F3C5FFF"/>
    <w:rsid w:val="1F9817E6"/>
    <w:rsid w:val="1FAA1CAD"/>
    <w:rsid w:val="1FAC4585"/>
    <w:rsid w:val="1FBB3F13"/>
    <w:rsid w:val="1FE30229"/>
    <w:rsid w:val="1FF50B01"/>
    <w:rsid w:val="2004758B"/>
    <w:rsid w:val="200563F1"/>
    <w:rsid w:val="20085EE1"/>
    <w:rsid w:val="201621B8"/>
    <w:rsid w:val="202251F5"/>
    <w:rsid w:val="202C6073"/>
    <w:rsid w:val="20360CA0"/>
    <w:rsid w:val="20365E00"/>
    <w:rsid w:val="20CA763A"/>
    <w:rsid w:val="210B5C89"/>
    <w:rsid w:val="21134B3E"/>
    <w:rsid w:val="215A276C"/>
    <w:rsid w:val="21A86BFD"/>
    <w:rsid w:val="21B7196D"/>
    <w:rsid w:val="21F91F85"/>
    <w:rsid w:val="21FC1A0E"/>
    <w:rsid w:val="21FD3C75"/>
    <w:rsid w:val="21FF0A9E"/>
    <w:rsid w:val="220D3C83"/>
    <w:rsid w:val="226C7175"/>
    <w:rsid w:val="229436CF"/>
    <w:rsid w:val="22E91FFA"/>
    <w:rsid w:val="22F9161D"/>
    <w:rsid w:val="23133FE2"/>
    <w:rsid w:val="23144B9D"/>
    <w:rsid w:val="233C481F"/>
    <w:rsid w:val="234C2589"/>
    <w:rsid w:val="236B06BB"/>
    <w:rsid w:val="23A22404"/>
    <w:rsid w:val="23A93537"/>
    <w:rsid w:val="23BB43E7"/>
    <w:rsid w:val="23E6294A"/>
    <w:rsid w:val="23EE4C5B"/>
    <w:rsid w:val="24572F93"/>
    <w:rsid w:val="24747FE9"/>
    <w:rsid w:val="248144B4"/>
    <w:rsid w:val="24B959FC"/>
    <w:rsid w:val="24D10F97"/>
    <w:rsid w:val="24ED56A6"/>
    <w:rsid w:val="250255F5"/>
    <w:rsid w:val="25050C41"/>
    <w:rsid w:val="250C1F75"/>
    <w:rsid w:val="251C2F4A"/>
    <w:rsid w:val="255B6306"/>
    <w:rsid w:val="256C0CC0"/>
    <w:rsid w:val="257E1D70"/>
    <w:rsid w:val="25A20B86"/>
    <w:rsid w:val="25A22BE7"/>
    <w:rsid w:val="25AD37B3"/>
    <w:rsid w:val="25B2747A"/>
    <w:rsid w:val="25D0124F"/>
    <w:rsid w:val="261C6242"/>
    <w:rsid w:val="261F21D6"/>
    <w:rsid w:val="263122AC"/>
    <w:rsid w:val="2637585B"/>
    <w:rsid w:val="265052EF"/>
    <w:rsid w:val="26526F73"/>
    <w:rsid w:val="2674100E"/>
    <w:rsid w:val="26B97F35"/>
    <w:rsid w:val="26C50688"/>
    <w:rsid w:val="26D1507C"/>
    <w:rsid w:val="26DF638E"/>
    <w:rsid w:val="26E537D3"/>
    <w:rsid w:val="26E85C20"/>
    <w:rsid w:val="27370766"/>
    <w:rsid w:val="276E6F72"/>
    <w:rsid w:val="278C73F8"/>
    <w:rsid w:val="279664C8"/>
    <w:rsid w:val="27A661D8"/>
    <w:rsid w:val="27CF6CE6"/>
    <w:rsid w:val="27F72884"/>
    <w:rsid w:val="28902F18"/>
    <w:rsid w:val="29387837"/>
    <w:rsid w:val="295F2D31"/>
    <w:rsid w:val="296C054B"/>
    <w:rsid w:val="296F6FD1"/>
    <w:rsid w:val="29820AB2"/>
    <w:rsid w:val="29CC7F7F"/>
    <w:rsid w:val="29D05CC2"/>
    <w:rsid w:val="29E74DB9"/>
    <w:rsid w:val="2A151926"/>
    <w:rsid w:val="2A191551"/>
    <w:rsid w:val="2A2D4EC2"/>
    <w:rsid w:val="2A3F0590"/>
    <w:rsid w:val="2A500BB0"/>
    <w:rsid w:val="2A7F3244"/>
    <w:rsid w:val="2A8A2314"/>
    <w:rsid w:val="2AAF4929"/>
    <w:rsid w:val="2B187C6D"/>
    <w:rsid w:val="2B1B01CB"/>
    <w:rsid w:val="2B312790"/>
    <w:rsid w:val="2B69017C"/>
    <w:rsid w:val="2BBC6F40"/>
    <w:rsid w:val="2BC730F4"/>
    <w:rsid w:val="2BF13CCD"/>
    <w:rsid w:val="2C0559CB"/>
    <w:rsid w:val="2C5D7F0B"/>
    <w:rsid w:val="2C5F7E44"/>
    <w:rsid w:val="2C785A0E"/>
    <w:rsid w:val="2CBF201D"/>
    <w:rsid w:val="2CC17B44"/>
    <w:rsid w:val="2CC87124"/>
    <w:rsid w:val="2D460049"/>
    <w:rsid w:val="2D6E2C02"/>
    <w:rsid w:val="2DBE4083"/>
    <w:rsid w:val="2DD12008"/>
    <w:rsid w:val="2DD92C6B"/>
    <w:rsid w:val="2DE24215"/>
    <w:rsid w:val="2DE51610"/>
    <w:rsid w:val="2DEA131C"/>
    <w:rsid w:val="2DEC0BF0"/>
    <w:rsid w:val="2E374561"/>
    <w:rsid w:val="2E4E5407"/>
    <w:rsid w:val="2EA72920"/>
    <w:rsid w:val="2EC8340B"/>
    <w:rsid w:val="2F0817FB"/>
    <w:rsid w:val="2F194180"/>
    <w:rsid w:val="2F4B7B98"/>
    <w:rsid w:val="2FF14047"/>
    <w:rsid w:val="2FFA144F"/>
    <w:rsid w:val="300E10F4"/>
    <w:rsid w:val="30534F57"/>
    <w:rsid w:val="306E3B3E"/>
    <w:rsid w:val="30744ECD"/>
    <w:rsid w:val="30A33A45"/>
    <w:rsid w:val="30B55C11"/>
    <w:rsid w:val="30CB2E10"/>
    <w:rsid w:val="30E64311"/>
    <w:rsid w:val="30F7389E"/>
    <w:rsid w:val="30FD34B3"/>
    <w:rsid w:val="3101344E"/>
    <w:rsid w:val="31224929"/>
    <w:rsid w:val="31244B45"/>
    <w:rsid w:val="312D57A8"/>
    <w:rsid w:val="31A55C86"/>
    <w:rsid w:val="31BB2DB3"/>
    <w:rsid w:val="31ED4F37"/>
    <w:rsid w:val="31F91B2E"/>
    <w:rsid w:val="32146967"/>
    <w:rsid w:val="322E1CC9"/>
    <w:rsid w:val="32400FD3"/>
    <w:rsid w:val="32675DF6"/>
    <w:rsid w:val="32A221C5"/>
    <w:rsid w:val="32A23F73"/>
    <w:rsid w:val="32E427DE"/>
    <w:rsid w:val="32FB2159"/>
    <w:rsid w:val="33450194"/>
    <w:rsid w:val="334E7C57"/>
    <w:rsid w:val="335D7410"/>
    <w:rsid w:val="337A0BCB"/>
    <w:rsid w:val="33F56325"/>
    <w:rsid w:val="34126ED7"/>
    <w:rsid w:val="343827FC"/>
    <w:rsid w:val="34390907"/>
    <w:rsid w:val="34767465"/>
    <w:rsid w:val="348C4EDB"/>
    <w:rsid w:val="34AE6BFF"/>
    <w:rsid w:val="34B00BC9"/>
    <w:rsid w:val="34DE54E4"/>
    <w:rsid w:val="34E84184"/>
    <w:rsid w:val="35101668"/>
    <w:rsid w:val="35120ECE"/>
    <w:rsid w:val="3573027B"/>
    <w:rsid w:val="35AD6EB7"/>
    <w:rsid w:val="35F22437"/>
    <w:rsid w:val="360C62D3"/>
    <w:rsid w:val="361C228F"/>
    <w:rsid w:val="364D41F6"/>
    <w:rsid w:val="366A2FFA"/>
    <w:rsid w:val="36785717"/>
    <w:rsid w:val="369938DF"/>
    <w:rsid w:val="36B139C6"/>
    <w:rsid w:val="36BB1AA7"/>
    <w:rsid w:val="36D6068F"/>
    <w:rsid w:val="37647A49"/>
    <w:rsid w:val="377F2AD5"/>
    <w:rsid w:val="37912071"/>
    <w:rsid w:val="379A790F"/>
    <w:rsid w:val="379E73FF"/>
    <w:rsid w:val="37D44116"/>
    <w:rsid w:val="37D571E0"/>
    <w:rsid w:val="38044D88"/>
    <w:rsid w:val="380F1889"/>
    <w:rsid w:val="38327B47"/>
    <w:rsid w:val="384855BD"/>
    <w:rsid w:val="388163D9"/>
    <w:rsid w:val="389B56ED"/>
    <w:rsid w:val="38A547BD"/>
    <w:rsid w:val="38B60778"/>
    <w:rsid w:val="38D053B8"/>
    <w:rsid w:val="38EC3030"/>
    <w:rsid w:val="391D0741"/>
    <w:rsid w:val="392A6314"/>
    <w:rsid w:val="392E6561"/>
    <w:rsid w:val="39331DC9"/>
    <w:rsid w:val="39965EB4"/>
    <w:rsid w:val="39BE5870"/>
    <w:rsid w:val="39DF5C33"/>
    <w:rsid w:val="3A015A23"/>
    <w:rsid w:val="3A706705"/>
    <w:rsid w:val="3A8A204B"/>
    <w:rsid w:val="3B53405D"/>
    <w:rsid w:val="3B7D732B"/>
    <w:rsid w:val="3BC23EC0"/>
    <w:rsid w:val="3BDF7FE6"/>
    <w:rsid w:val="3BE92C13"/>
    <w:rsid w:val="3BF35840"/>
    <w:rsid w:val="3BF910A8"/>
    <w:rsid w:val="3C40427A"/>
    <w:rsid w:val="3C552056"/>
    <w:rsid w:val="3CAD3C40"/>
    <w:rsid w:val="3CB52AF5"/>
    <w:rsid w:val="3CB7061B"/>
    <w:rsid w:val="3CBD3E73"/>
    <w:rsid w:val="3CCF3BB7"/>
    <w:rsid w:val="3CDA3B31"/>
    <w:rsid w:val="3D053A7C"/>
    <w:rsid w:val="3D05582A"/>
    <w:rsid w:val="3D656590"/>
    <w:rsid w:val="3D736C38"/>
    <w:rsid w:val="3D78424E"/>
    <w:rsid w:val="3DBA1DD5"/>
    <w:rsid w:val="3E1324C9"/>
    <w:rsid w:val="3E23240C"/>
    <w:rsid w:val="3E247F32"/>
    <w:rsid w:val="3E4838AC"/>
    <w:rsid w:val="3ECC2AA4"/>
    <w:rsid w:val="3ECF60F0"/>
    <w:rsid w:val="3ED265CC"/>
    <w:rsid w:val="3F11495A"/>
    <w:rsid w:val="3F38048F"/>
    <w:rsid w:val="3F9261C6"/>
    <w:rsid w:val="3FBB48C6"/>
    <w:rsid w:val="3FEE25A6"/>
    <w:rsid w:val="404228F2"/>
    <w:rsid w:val="405A5D32"/>
    <w:rsid w:val="407927B7"/>
    <w:rsid w:val="407F6327"/>
    <w:rsid w:val="40842F0A"/>
    <w:rsid w:val="408E3D89"/>
    <w:rsid w:val="4093139F"/>
    <w:rsid w:val="40C31DB6"/>
    <w:rsid w:val="40E1210B"/>
    <w:rsid w:val="412B68F1"/>
    <w:rsid w:val="41320BB8"/>
    <w:rsid w:val="416F5968"/>
    <w:rsid w:val="41872CB2"/>
    <w:rsid w:val="41C04416"/>
    <w:rsid w:val="41E10AD1"/>
    <w:rsid w:val="41F63994"/>
    <w:rsid w:val="42004812"/>
    <w:rsid w:val="422229DB"/>
    <w:rsid w:val="42A72EE0"/>
    <w:rsid w:val="42CE66BF"/>
    <w:rsid w:val="42DA5063"/>
    <w:rsid w:val="42EC2BAE"/>
    <w:rsid w:val="42F803D4"/>
    <w:rsid w:val="42FA5706"/>
    <w:rsid w:val="438B5EA5"/>
    <w:rsid w:val="43FD36FF"/>
    <w:rsid w:val="445B0426"/>
    <w:rsid w:val="44982489"/>
    <w:rsid w:val="449851D6"/>
    <w:rsid w:val="44D634D2"/>
    <w:rsid w:val="44EE129A"/>
    <w:rsid w:val="45010FB7"/>
    <w:rsid w:val="45442FFC"/>
    <w:rsid w:val="45607CFF"/>
    <w:rsid w:val="45637592"/>
    <w:rsid w:val="457B2B2E"/>
    <w:rsid w:val="457D2990"/>
    <w:rsid w:val="459B7DF3"/>
    <w:rsid w:val="45CD27A1"/>
    <w:rsid w:val="45ED3300"/>
    <w:rsid w:val="46113492"/>
    <w:rsid w:val="462140F4"/>
    <w:rsid w:val="462A6302"/>
    <w:rsid w:val="463B7823"/>
    <w:rsid w:val="465F41FD"/>
    <w:rsid w:val="46BB46C1"/>
    <w:rsid w:val="46CB1893"/>
    <w:rsid w:val="46E30A33"/>
    <w:rsid w:val="46FC00EB"/>
    <w:rsid w:val="471E1235"/>
    <w:rsid w:val="472C50CC"/>
    <w:rsid w:val="477517FF"/>
    <w:rsid w:val="478A7058"/>
    <w:rsid w:val="47C22C96"/>
    <w:rsid w:val="48165A37"/>
    <w:rsid w:val="483526DD"/>
    <w:rsid w:val="48362D3C"/>
    <w:rsid w:val="483B47F6"/>
    <w:rsid w:val="483C16AC"/>
    <w:rsid w:val="485B09F4"/>
    <w:rsid w:val="48895562"/>
    <w:rsid w:val="48AE6D76"/>
    <w:rsid w:val="48D32C81"/>
    <w:rsid w:val="48EA3B26"/>
    <w:rsid w:val="49A32653"/>
    <w:rsid w:val="49AE2DA6"/>
    <w:rsid w:val="49C64593"/>
    <w:rsid w:val="4A007AA5"/>
    <w:rsid w:val="4A2C089A"/>
    <w:rsid w:val="4A312CC3"/>
    <w:rsid w:val="4A514331"/>
    <w:rsid w:val="4A9401EE"/>
    <w:rsid w:val="4A995804"/>
    <w:rsid w:val="4A9C7AC8"/>
    <w:rsid w:val="4AA85A47"/>
    <w:rsid w:val="4AB45B59"/>
    <w:rsid w:val="4B103D18"/>
    <w:rsid w:val="4B114DD5"/>
    <w:rsid w:val="4B2C6678"/>
    <w:rsid w:val="4B524331"/>
    <w:rsid w:val="4B6E4EE3"/>
    <w:rsid w:val="4B775B45"/>
    <w:rsid w:val="4B96350F"/>
    <w:rsid w:val="4BA10E14"/>
    <w:rsid w:val="4BA34B8C"/>
    <w:rsid w:val="4BBC17AA"/>
    <w:rsid w:val="4BC75121"/>
    <w:rsid w:val="4BD20682"/>
    <w:rsid w:val="4BE86A43"/>
    <w:rsid w:val="4BFC3672"/>
    <w:rsid w:val="4C20442F"/>
    <w:rsid w:val="4C2537F3"/>
    <w:rsid w:val="4C3677AE"/>
    <w:rsid w:val="4C59349D"/>
    <w:rsid w:val="4C5E4F57"/>
    <w:rsid w:val="4D01600E"/>
    <w:rsid w:val="4D027691"/>
    <w:rsid w:val="4D783DF7"/>
    <w:rsid w:val="4E1E499E"/>
    <w:rsid w:val="4E3B5550"/>
    <w:rsid w:val="4E9A616D"/>
    <w:rsid w:val="4EB66985"/>
    <w:rsid w:val="4EC310A1"/>
    <w:rsid w:val="4EEE29BB"/>
    <w:rsid w:val="4EEF633A"/>
    <w:rsid w:val="4F1931A5"/>
    <w:rsid w:val="4F3B332E"/>
    <w:rsid w:val="4F4915E5"/>
    <w:rsid w:val="4F766114"/>
    <w:rsid w:val="4FD25A40"/>
    <w:rsid w:val="4FEE03A0"/>
    <w:rsid w:val="501A2F43"/>
    <w:rsid w:val="50330264"/>
    <w:rsid w:val="505B3C87"/>
    <w:rsid w:val="506F7733"/>
    <w:rsid w:val="507B1371"/>
    <w:rsid w:val="50AF01F3"/>
    <w:rsid w:val="50E35A2B"/>
    <w:rsid w:val="51027433"/>
    <w:rsid w:val="51134562"/>
    <w:rsid w:val="513E2C61"/>
    <w:rsid w:val="51786727"/>
    <w:rsid w:val="51905BB3"/>
    <w:rsid w:val="51E27A91"/>
    <w:rsid w:val="51FD2B1C"/>
    <w:rsid w:val="522058F4"/>
    <w:rsid w:val="522105B9"/>
    <w:rsid w:val="524B7D2C"/>
    <w:rsid w:val="52662470"/>
    <w:rsid w:val="527C1C93"/>
    <w:rsid w:val="527E1EAF"/>
    <w:rsid w:val="52847A79"/>
    <w:rsid w:val="52854FEC"/>
    <w:rsid w:val="52AA11D3"/>
    <w:rsid w:val="52CA71F2"/>
    <w:rsid w:val="52D31333"/>
    <w:rsid w:val="52FC560B"/>
    <w:rsid w:val="53004672"/>
    <w:rsid w:val="53065A01"/>
    <w:rsid w:val="531B14AC"/>
    <w:rsid w:val="53283BC9"/>
    <w:rsid w:val="532F6376"/>
    <w:rsid w:val="534A7FE3"/>
    <w:rsid w:val="53514ECE"/>
    <w:rsid w:val="53A019B1"/>
    <w:rsid w:val="53A5346C"/>
    <w:rsid w:val="53B4702C"/>
    <w:rsid w:val="53EC109A"/>
    <w:rsid w:val="54134879"/>
    <w:rsid w:val="54224ABC"/>
    <w:rsid w:val="545D7734"/>
    <w:rsid w:val="548B08B3"/>
    <w:rsid w:val="54EA1893"/>
    <w:rsid w:val="551C150B"/>
    <w:rsid w:val="55853555"/>
    <w:rsid w:val="55D50038"/>
    <w:rsid w:val="55E93AE3"/>
    <w:rsid w:val="561346BC"/>
    <w:rsid w:val="56445020"/>
    <w:rsid w:val="565E2C43"/>
    <w:rsid w:val="56777341"/>
    <w:rsid w:val="567B62F4"/>
    <w:rsid w:val="5695444D"/>
    <w:rsid w:val="56B22127"/>
    <w:rsid w:val="57364B06"/>
    <w:rsid w:val="57683B3A"/>
    <w:rsid w:val="57792C45"/>
    <w:rsid w:val="577E46FF"/>
    <w:rsid w:val="57940CA2"/>
    <w:rsid w:val="57CA16F3"/>
    <w:rsid w:val="57CA524F"/>
    <w:rsid w:val="57E26656"/>
    <w:rsid w:val="57FB365A"/>
    <w:rsid w:val="581F559B"/>
    <w:rsid w:val="58443142"/>
    <w:rsid w:val="589046EA"/>
    <w:rsid w:val="58AE4F0C"/>
    <w:rsid w:val="590A0306"/>
    <w:rsid w:val="591866BE"/>
    <w:rsid w:val="593A64A2"/>
    <w:rsid w:val="59564395"/>
    <w:rsid w:val="596D2336"/>
    <w:rsid w:val="59B27B0A"/>
    <w:rsid w:val="59B63CDD"/>
    <w:rsid w:val="59FB3DE5"/>
    <w:rsid w:val="5A1924BD"/>
    <w:rsid w:val="5A5A4FB0"/>
    <w:rsid w:val="5A865DA5"/>
    <w:rsid w:val="5ABE66A1"/>
    <w:rsid w:val="5B10566E"/>
    <w:rsid w:val="5B2D4472"/>
    <w:rsid w:val="5B706370"/>
    <w:rsid w:val="5B7F7BF1"/>
    <w:rsid w:val="5B8B1199"/>
    <w:rsid w:val="5B8D6CBF"/>
    <w:rsid w:val="5BC546AB"/>
    <w:rsid w:val="5BC87CF7"/>
    <w:rsid w:val="5BCD6D6D"/>
    <w:rsid w:val="5C5B6EB9"/>
    <w:rsid w:val="5C621EFA"/>
    <w:rsid w:val="5C677510"/>
    <w:rsid w:val="5C8A1451"/>
    <w:rsid w:val="5C9B540C"/>
    <w:rsid w:val="5CA249EC"/>
    <w:rsid w:val="5CA92F97"/>
    <w:rsid w:val="5CAB38A1"/>
    <w:rsid w:val="5CAC7619"/>
    <w:rsid w:val="5CC130C4"/>
    <w:rsid w:val="5CC17F90"/>
    <w:rsid w:val="5D2378DB"/>
    <w:rsid w:val="5DEB5F1F"/>
    <w:rsid w:val="5E2F22B0"/>
    <w:rsid w:val="5E345B18"/>
    <w:rsid w:val="5E59732C"/>
    <w:rsid w:val="5E677C9B"/>
    <w:rsid w:val="5EA470B0"/>
    <w:rsid w:val="5EB10F16"/>
    <w:rsid w:val="5ED6097D"/>
    <w:rsid w:val="5F1119B5"/>
    <w:rsid w:val="5F6B37BB"/>
    <w:rsid w:val="5F751F44"/>
    <w:rsid w:val="5FCB6008"/>
    <w:rsid w:val="5FCD3B2E"/>
    <w:rsid w:val="5FCE4357"/>
    <w:rsid w:val="5FD0361E"/>
    <w:rsid w:val="5FE07D05"/>
    <w:rsid w:val="60011A2A"/>
    <w:rsid w:val="600939B0"/>
    <w:rsid w:val="602C2F4B"/>
    <w:rsid w:val="603B4F3C"/>
    <w:rsid w:val="604C2348"/>
    <w:rsid w:val="60D24272"/>
    <w:rsid w:val="60EE0200"/>
    <w:rsid w:val="610552EE"/>
    <w:rsid w:val="611A7844"/>
    <w:rsid w:val="61291238"/>
    <w:rsid w:val="612B4FB0"/>
    <w:rsid w:val="6146003C"/>
    <w:rsid w:val="61473814"/>
    <w:rsid w:val="61713F7A"/>
    <w:rsid w:val="61AF3E33"/>
    <w:rsid w:val="61B91F65"/>
    <w:rsid w:val="61E72219"/>
    <w:rsid w:val="6256605D"/>
    <w:rsid w:val="62634C1E"/>
    <w:rsid w:val="626F35C2"/>
    <w:rsid w:val="62791D4B"/>
    <w:rsid w:val="62873F3F"/>
    <w:rsid w:val="62913539"/>
    <w:rsid w:val="629D1EDE"/>
    <w:rsid w:val="62EA2C49"/>
    <w:rsid w:val="634E31D8"/>
    <w:rsid w:val="63514A76"/>
    <w:rsid w:val="636E0A52"/>
    <w:rsid w:val="637D59A7"/>
    <w:rsid w:val="63A728E8"/>
    <w:rsid w:val="63EA73A4"/>
    <w:rsid w:val="63FC2C34"/>
    <w:rsid w:val="640A35A3"/>
    <w:rsid w:val="643A375C"/>
    <w:rsid w:val="645F77A0"/>
    <w:rsid w:val="64722EF6"/>
    <w:rsid w:val="64C37BF6"/>
    <w:rsid w:val="64D771FD"/>
    <w:rsid w:val="65015F10"/>
    <w:rsid w:val="6513208F"/>
    <w:rsid w:val="6562740E"/>
    <w:rsid w:val="65755781"/>
    <w:rsid w:val="6589499B"/>
    <w:rsid w:val="65DC4ACB"/>
    <w:rsid w:val="660A5ADC"/>
    <w:rsid w:val="66285F62"/>
    <w:rsid w:val="66410DD2"/>
    <w:rsid w:val="666845B1"/>
    <w:rsid w:val="66833740"/>
    <w:rsid w:val="66A355E9"/>
    <w:rsid w:val="66A809E8"/>
    <w:rsid w:val="66B71094"/>
    <w:rsid w:val="66ED4AB6"/>
    <w:rsid w:val="66FC630E"/>
    <w:rsid w:val="66FF12DC"/>
    <w:rsid w:val="671E6729"/>
    <w:rsid w:val="674C2EB8"/>
    <w:rsid w:val="677D0803"/>
    <w:rsid w:val="678E6C74"/>
    <w:rsid w:val="67D13AEC"/>
    <w:rsid w:val="68295FC1"/>
    <w:rsid w:val="684D3A5E"/>
    <w:rsid w:val="686B65DA"/>
    <w:rsid w:val="68AB2E7A"/>
    <w:rsid w:val="68B0223F"/>
    <w:rsid w:val="693E784B"/>
    <w:rsid w:val="694C07AD"/>
    <w:rsid w:val="699A3E40"/>
    <w:rsid w:val="699B2EEF"/>
    <w:rsid w:val="69D72179"/>
    <w:rsid w:val="6A42067F"/>
    <w:rsid w:val="6A4751D6"/>
    <w:rsid w:val="6A4C5F97"/>
    <w:rsid w:val="6A971908"/>
    <w:rsid w:val="6A973B65"/>
    <w:rsid w:val="6AB2229E"/>
    <w:rsid w:val="6AB87309"/>
    <w:rsid w:val="6AC1283E"/>
    <w:rsid w:val="6ADE3093"/>
    <w:rsid w:val="6B025B75"/>
    <w:rsid w:val="6B157539"/>
    <w:rsid w:val="6B19056F"/>
    <w:rsid w:val="6B2111D2"/>
    <w:rsid w:val="6BB42046"/>
    <w:rsid w:val="6BC04BF4"/>
    <w:rsid w:val="6BF15048"/>
    <w:rsid w:val="6C2C789B"/>
    <w:rsid w:val="6C3F19FF"/>
    <w:rsid w:val="6C5C0714"/>
    <w:rsid w:val="6C895281"/>
    <w:rsid w:val="6CCB05DF"/>
    <w:rsid w:val="6D193785"/>
    <w:rsid w:val="6D2C27DC"/>
    <w:rsid w:val="6D6C0E2A"/>
    <w:rsid w:val="6D6C2BD8"/>
    <w:rsid w:val="6D7952F5"/>
    <w:rsid w:val="6DDD4F62"/>
    <w:rsid w:val="6E192E9A"/>
    <w:rsid w:val="6E737F96"/>
    <w:rsid w:val="6E9E14B7"/>
    <w:rsid w:val="6EFC010C"/>
    <w:rsid w:val="6F5953DE"/>
    <w:rsid w:val="6F767D3E"/>
    <w:rsid w:val="6F775864"/>
    <w:rsid w:val="70293003"/>
    <w:rsid w:val="70294DB1"/>
    <w:rsid w:val="7036127C"/>
    <w:rsid w:val="7036571F"/>
    <w:rsid w:val="703B4AE4"/>
    <w:rsid w:val="70446CB3"/>
    <w:rsid w:val="704F233D"/>
    <w:rsid w:val="706978A3"/>
    <w:rsid w:val="708A15C7"/>
    <w:rsid w:val="709D579F"/>
    <w:rsid w:val="70EB348D"/>
    <w:rsid w:val="7102560B"/>
    <w:rsid w:val="710F4A05"/>
    <w:rsid w:val="71153587"/>
    <w:rsid w:val="712D08D1"/>
    <w:rsid w:val="716F4A76"/>
    <w:rsid w:val="7174493E"/>
    <w:rsid w:val="71834481"/>
    <w:rsid w:val="719C7804"/>
    <w:rsid w:val="71D60F68"/>
    <w:rsid w:val="71FC4233"/>
    <w:rsid w:val="72255A4C"/>
    <w:rsid w:val="72301B02"/>
    <w:rsid w:val="72361A07"/>
    <w:rsid w:val="724A54B2"/>
    <w:rsid w:val="725D6F93"/>
    <w:rsid w:val="72AB41A3"/>
    <w:rsid w:val="72B172DF"/>
    <w:rsid w:val="72F42FFF"/>
    <w:rsid w:val="72FB055A"/>
    <w:rsid w:val="730D1F40"/>
    <w:rsid w:val="7318735E"/>
    <w:rsid w:val="734E00B0"/>
    <w:rsid w:val="735B1691"/>
    <w:rsid w:val="7399224D"/>
    <w:rsid w:val="73B55368"/>
    <w:rsid w:val="73BE7F06"/>
    <w:rsid w:val="740C6EC3"/>
    <w:rsid w:val="742064CB"/>
    <w:rsid w:val="74556704"/>
    <w:rsid w:val="747F7695"/>
    <w:rsid w:val="7487479C"/>
    <w:rsid w:val="74B325C7"/>
    <w:rsid w:val="74D34656"/>
    <w:rsid w:val="750000AA"/>
    <w:rsid w:val="75094714"/>
    <w:rsid w:val="751D0C5C"/>
    <w:rsid w:val="752244C4"/>
    <w:rsid w:val="753A5603"/>
    <w:rsid w:val="75436915"/>
    <w:rsid w:val="75562B29"/>
    <w:rsid w:val="756D0D01"/>
    <w:rsid w:val="757765BE"/>
    <w:rsid w:val="759F78C3"/>
    <w:rsid w:val="75AB270C"/>
    <w:rsid w:val="75B82733"/>
    <w:rsid w:val="75E00E9A"/>
    <w:rsid w:val="75EF43A6"/>
    <w:rsid w:val="75F81663"/>
    <w:rsid w:val="76095415"/>
    <w:rsid w:val="7614205F"/>
    <w:rsid w:val="761E4C8C"/>
    <w:rsid w:val="763B75EC"/>
    <w:rsid w:val="766F7295"/>
    <w:rsid w:val="768947FB"/>
    <w:rsid w:val="769F401E"/>
    <w:rsid w:val="76D803D3"/>
    <w:rsid w:val="7709593C"/>
    <w:rsid w:val="77692E00"/>
    <w:rsid w:val="77721942"/>
    <w:rsid w:val="77874408"/>
    <w:rsid w:val="77935205"/>
    <w:rsid w:val="77A245FB"/>
    <w:rsid w:val="77CB0E43"/>
    <w:rsid w:val="78085BF3"/>
    <w:rsid w:val="782D7D08"/>
    <w:rsid w:val="78397B5B"/>
    <w:rsid w:val="783B1B25"/>
    <w:rsid w:val="78574485"/>
    <w:rsid w:val="786308A7"/>
    <w:rsid w:val="78886D34"/>
    <w:rsid w:val="78CA1E86"/>
    <w:rsid w:val="78E111CF"/>
    <w:rsid w:val="78EA52F9"/>
    <w:rsid w:val="78EF290F"/>
    <w:rsid w:val="78F148D9"/>
    <w:rsid w:val="79164340"/>
    <w:rsid w:val="791B2AF4"/>
    <w:rsid w:val="792425B9"/>
    <w:rsid w:val="79707B08"/>
    <w:rsid w:val="79843AB0"/>
    <w:rsid w:val="79CD2C51"/>
    <w:rsid w:val="79E24222"/>
    <w:rsid w:val="7A1C14E2"/>
    <w:rsid w:val="7A433AAC"/>
    <w:rsid w:val="7A4A42A1"/>
    <w:rsid w:val="7A4E687E"/>
    <w:rsid w:val="7A69611D"/>
    <w:rsid w:val="7A80354B"/>
    <w:rsid w:val="7A8A0B42"/>
    <w:rsid w:val="7AB12572"/>
    <w:rsid w:val="7AB9648A"/>
    <w:rsid w:val="7AC878BC"/>
    <w:rsid w:val="7ACD00DE"/>
    <w:rsid w:val="7AE31137"/>
    <w:rsid w:val="7AFE32DE"/>
    <w:rsid w:val="7B0A57DF"/>
    <w:rsid w:val="7BA40569"/>
    <w:rsid w:val="7BCC0CE6"/>
    <w:rsid w:val="7BCE0F02"/>
    <w:rsid w:val="7BD858DD"/>
    <w:rsid w:val="7BF15BD3"/>
    <w:rsid w:val="7C1919E5"/>
    <w:rsid w:val="7C4A67DB"/>
    <w:rsid w:val="7C727ADF"/>
    <w:rsid w:val="7C8D3746"/>
    <w:rsid w:val="7C9274EB"/>
    <w:rsid w:val="7CB17D24"/>
    <w:rsid w:val="7CB8058E"/>
    <w:rsid w:val="7CE13C3C"/>
    <w:rsid w:val="7CFE1373"/>
    <w:rsid w:val="7D2708CA"/>
    <w:rsid w:val="7D350C81"/>
    <w:rsid w:val="7D380D29"/>
    <w:rsid w:val="7D3B0EC8"/>
    <w:rsid w:val="7D4476CE"/>
    <w:rsid w:val="7D592A4D"/>
    <w:rsid w:val="7D935F5F"/>
    <w:rsid w:val="7DA57A41"/>
    <w:rsid w:val="7DAB14FB"/>
    <w:rsid w:val="7DB67DE3"/>
    <w:rsid w:val="7DCB56F9"/>
    <w:rsid w:val="7DE60785"/>
    <w:rsid w:val="7DF804B8"/>
    <w:rsid w:val="7E016E3C"/>
    <w:rsid w:val="7E696CC0"/>
    <w:rsid w:val="7E7C69F3"/>
    <w:rsid w:val="7E883224"/>
    <w:rsid w:val="7E906943"/>
    <w:rsid w:val="7EBC3294"/>
    <w:rsid w:val="7EE13D52"/>
    <w:rsid w:val="7F1C47E2"/>
    <w:rsid w:val="7F2A644F"/>
    <w:rsid w:val="7F3948E4"/>
    <w:rsid w:val="7F486E92"/>
    <w:rsid w:val="7F4C4618"/>
    <w:rsid w:val="7F882740"/>
    <w:rsid w:val="7FB328E9"/>
    <w:rsid w:val="7FF56A5D"/>
    <w:rsid w:val="7FFF1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68"/>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62"/>
    <w:qFormat/>
    <w:uiPriority w:val="0"/>
    <w:pPr>
      <w:spacing w:after="120"/>
    </w:pPr>
  </w:style>
  <w:style w:type="paragraph" w:styleId="7">
    <w:name w:val="Body Text Indent"/>
    <w:basedOn w:val="1"/>
    <w:link w:val="71"/>
    <w:qFormat/>
    <w:uiPriority w:val="0"/>
    <w:pPr>
      <w:spacing w:after="120"/>
      <w:ind w:left="420" w:leftChars="200"/>
    </w:pPr>
  </w:style>
  <w:style w:type="paragraph" w:styleId="8">
    <w:name w:val="List 2"/>
    <w:basedOn w:val="1"/>
    <w:qFormat/>
    <w:uiPriority w:val="0"/>
    <w:pPr>
      <w:ind w:left="100" w:leftChars="200" w:hanging="200" w:hangingChars="200"/>
      <w:contextualSpacing/>
    </w:pPr>
  </w:style>
  <w:style w:type="paragraph" w:styleId="9">
    <w:name w:val="Plain Text"/>
    <w:basedOn w:val="1"/>
    <w:link w:val="66"/>
    <w:qFormat/>
    <w:uiPriority w:val="0"/>
    <w:rPr>
      <w:rFonts w:hAnsi="Courier New" w:cs="Courier New" w:asciiTheme="minorEastAsia"/>
    </w:rPr>
  </w:style>
  <w:style w:type="paragraph" w:styleId="10">
    <w:name w:val="footer"/>
    <w:basedOn w:val="1"/>
    <w:link w:val="52"/>
    <w:qFormat/>
    <w:uiPriority w:val="0"/>
    <w:pPr>
      <w:tabs>
        <w:tab w:val="center" w:pos="4153"/>
        <w:tab w:val="right" w:pos="8306"/>
      </w:tabs>
      <w:snapToGrid w:val="0"/>
      <w:jc w:val="left"/>
    </w:pPr>
    <w:rPr>
      <w:sz w:val="18"/>
      <w:szCs w:val="18"/>
    </w:rPr>
  </w:style>
  <w:style w:type="paragraph" w:styleId="11">
    <w:name w:val="header"/>
    <w:basedOn w:val="1"/>
    <w:link w:val="51"/>
    <w:qFormat/>
    <w:uiPriority w:val="0"/>
    <w:pPr>
      <w:tabs>
        <w:tab w:val="center" w:pos="4153"/>
        <w:tab w:val="right" w:pos="8306"/>
      </w:tabs>
      <w:snapToGrid w:val="0"/>
      <w:jc w:val="center"/>
    </w:pPr>
    <w:rPr>
      <w:sz w:val="18"/>
      <w:szCs w:val="18"/>
    </w:rPr>
  </w:style>
  <w:style w:type="paragraph" w:styleId="12">
    <w:name w:val="HTML Preformatted"/>
    <w:basedOn w:val="1"/>
    <w:link w:val="56"/>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3">
    <w:name w:val="Normal (Web)"/>
    <w:basedOn w:val="1"/>
    <w:qFormat/>
    <w:uiPriority w:val="0"/>
    <w:pPr>
      <w:spacing w:beforeAutospacing="1" w:afterAutospacing="1"/>
      <w:jc w:val="left"/>
    </w:pPr>
    <w:rPr>
      <w:rFonts w:cs="Times New Roman"/>
      <w:kern w:val="0"/>
      <w:sz w:val="24"/>
    </w:rPr>
  </w:style>
  <w:style w:type="paragraph" w:styleId="14">
    <w:name w:val="Title"/>
    <w:basedOn w:val="1"/>
    <w:next w:val="1"/>
    <w:link w:val="67"/>
    <w:qFormat/>
    <w:uiPriority w:val="0"/>
    <w:pPr>
      <w:spacing w:before="240" w:after="60"/>
      <w:jc w:val="center"/>
      <w:outlineLvl w:val="0"/>
    </w:pPr>
    <w:rPr>
      <w:rFonts w:asciiTheme="majorHAnsi" w:hAnsiTheme="majorHAnsi" w:eastAsiaTheme="majorEastAsia" w:cstheme="majorBidi"/>
      <w:b/>
      <w:bCs/>
      <w:sz w:val="32"/>
      <w:szCs w:val="32"/>
    </w:rPr>
  </w:style>
  <w:style w:type="paragraph" w:styleId="15">
    <w:name w:val="Body Text First Indent 2"/>
    <w:basedOn w:val="7"/>
    <w:link w:val="72"/>
    <w:qFormat/>
    <w:uiPriority w:val="0"/>
    <w:pPr>
      <w:ind w:firstLine="420" w:firstLineChars="200"/>
    </w:pPr>
  </w:style>
  <w:style w:type="character" w:styleId="18">
    <w:name w:val="Strong"/>
    <w:basedOn w:val="17"/>
    <w:qFormat/>
    <w:uiPriority w:val="0"/>
    <w:rPr>
      <w:b/>
      <w:bCs/>
    </w:rPr>
  </w:style>
  <w:style w:type="character" w:styleId="19">
    <w:name w:val="FollowedHyperlink"/>
    <w:basedOn w:val="17"/>
    <w:qFormat/>
    <w:uiPriority w:val="0"/>
    <w:rPr>
      <w:color w:val="800080"/>
      <w:u w:val="single"/>
    </w:rPr>
  </w:style>
  <w:style w:type="character" w:styleId="20">
    <w:name w:val="Emphasis"/>
    <w:basedOn w:val="17"/>
    <w:qFormat/>
    <w:uiPriority w:val="0"/>
    <w:rPr>
      <w:i/>
      <w:iCs/>
    </w:rPr>
  </w:style>
  <w:style w:type="character" w:styleId="21">
    <w:name w:val="HTML Variable"/>
    <w:basedOn w:val="17"/>
    <w:qFormat/>
    <w:uiPriority w:val="0"/>
    <w:rPr>
      <w:i/>
      <w:iCs/>
    </w:rPr>
  </w:style>
  <w:style w:type="character" w:styleId="22">
    <w:name w:val="Hyperlink"/>
    <w:basedOn w:val="17"/>
    <w:qFormat/>
    <w:uiPriority w:val="0"/>
    <w:rPr>
      <w:color w:val="0000FF"/>
      <w:u w:val="single"/>
    </w:rPr>
  </w:style>
  <w:style w:type="character" w:styleId="23">
    <w:name w:val="HTML Code"/>
    <w:basedOn w:val="17"/>
    <w:qFormat/>
    <w:uiPriority w:val="0"/>
    <w:rPr>
      <w:rFonts w:ascii="Courier New" w:hAnsi="Courier New"/>
      <w:sz w:val="20"/>
    </w:rPr>
  </w:style>
  <w:style w:type="character" w:customStyle="1" w:styleId="24">
    <w:name w:val="l0s521"/>
    <w:basedOn w:val="17"/>
    <w:qFormat/>
    <w:uiPriority w:val="0"/>
    <w:rPr>
      <w:color w:val="0A6ED1"/>
    </w:rPr>
  </w:style>
  <w:style w:type="character" w:customStyle="1" w:styleId="25">
    <w:name w:val="l0s701"/>
    <w:basedOn w:val="17"/>
    <w:qFormat/>
    <w:uiPriority w:val="0"/>
    <w:rPr>
      <w:color w:val="74777A"/>
    </w:rPr>
  </w:style>
  <w:style w:type="character" w:customStyle="1" w:styleId="26">
    <w:name w:val="l0s551"/>
    <w:basedOn w:val="17"/>
    <w:qFormat/>
    <w:uiPriority w:val="0"/>
    <w:rPr>
      <w:color w:val="C0399F"/>
    </w:rPr>
  </w:style>
  <w:style w:type="character" w:customStyle="1" w:styleId="27">
    <w:name w:val="l0s311"/>
    <w:basedOn w:val="17"/>
    <w:qFormat/>
    <w:uiPriority w:val="0"/>
    <w:rPr>
      <w:i/>
      <w:iCs/>
      <w:color w:val="6A6D70"/>
    </w:rPr>
  </w:style>
  <w:style w:type="character" w:customStyle="1" w:styleId="28">
    <w:name w:val="l0s331"/>
    <w:basedOn w:val="17"/>
    <w:qFormat/>
    <w:uiPriority w:val="0"/>
    <w:rPr>
      <w:color w:val="7CA10C"/>
    </w:rPr>
  </w:style>
  <w:style w:type="character" w:customStyle="1" w:styleId="29">
    <w:name w:val="l0s321"/>
    <w:basedOn w:val="17"/>
    <w:qFormat/>
    <w:uiPriority w:val="0"/>
    <w:rPr>
      <w:color w:val="286EB4"/>
    </w:rPr>
  </w:style>
  <w:style w:type="character" w:customStyle="1" w:styleId="30">
    <w:name w:val="qtext"/>
    <w:basedOn w:val="17"/>
    <w:qFormat/>
    <w:uiPriority w:val="0"/>
    <w:rPr>
      <w:rFonts w:hint="default" w:ascii="Courier New" w:hAnsi="Courier New" w:cs="Courier New"/>
      <w:b/>
      <w:bCs/>
      <w:sz w:val="21"/>
      <w:szCs w:val="21"/>
    </w:rPr>
  </w:style>
  <w:style w:type="character" w:customStyle="1" w:styleId="31">
    <w:name w:val="border1"/>
    <w:basedOn w:val="17"/>
    <w:qFormat/>
    <w:uiPriority w:val="0"/>
    <w:rPr>
      <w:bdr w:val="single" w:color="808080" w:sz="6" w:space="0"/>
    </w:rPr>
  </w:style>
  <w:style w:type="character" w:customStyle="1" w:styleId="32">
    <w:name w:val="qtextlight"/>
    <w:basedOn w:val="17"/>
    <w:qFormat/>
    <w:uiPriority w:val="0"/>
    <w:rPr>
      <w:rFonts w:ascii="Courier New" w:hAnsi="Courier New" w:cs="Courier New"/>
      <w:sz w:val="21"/>
      <w:szCs w:val="21"/>
    </w:rPr>
  </w:style>
  <w:style w:type="character" w:customStyle="1" w:styleId="33">
    <w:name w:val="discltop"/>
    <w:basedOn w:val="17"/>
    <w:qFormat/>
    <w:uiPriority w:val="0"/>
    <w:rPr>
      <w:b/>
      <w:bCs/>
      <w:color w:val="808080"/>
      <w:sz w:val="28"/>
      <w:szCs w:val="28"/>
    </w:rPr>
  </w:style>
  <w:style w:type="character" w:customStyle="1" w:styleId="34">
    <w:name w:val="h0"/>
    <w:basedOn w:val="17"/>
    <w:qFormat/>
    <w:uiPriority w:val="0"/>
    <w:rPr>
      <w:b/>
      <w:bCs/>
      <w:color w:val="000080"/>
      <w:sz w:val="38"/>
      <w:szCs w:val="38"/>
    </w:rPr>
  </w:style>
  <w:style w:type="character" w:customStyle="1" w:styleId="35">
    <w:name w:val="qtextblue"/>
    <w:basedOn w:val="17"/>
    <w:qFormat/>
    <w:uiPriority w:val="0"/>
    <w:rPr>
      <w:color w:val="000080"/>
      <w:sz w:val="21"/>
      <w:szCs w:val="21"/>
    </w:rPr>
  </w:style>
  <w:style w:type="character" w:customStyle="1" w:styleId="36">
    <w:name w:val="bold"/>
    <w:basedOn w:val="17"/>
    <w:qFormat/>
    <w:uiPriority w:val="0"/>
    <w:rPr>
      <w:b/>
      <w:bCs/>
    </w:rPr>
  </w:style>
  <w:style w:type="character" w:customStyle="1" w:styleId="37">
    <w:name w:val="qtext500"/>
    <w:basedOn w:val="17"/>
    <w:qFormat/>
    <w:uiPriority w:val="0"/>
    <w:rPr>
      <w:rFonts w:hint="default" w:ascii="Courier New" w:hAnsi="Courier New" w:cs="Courier New"/>
      <w:sz w:val="21"/>
      <w:szCs w:val="21"/>
    </w:rPr>
  </w:style>
  <w:style w:type="character" w:customStyle="1" w:styleId="38">
    <w:name w:val="lnkgrey"/>
    <w:basedOn w:val="17"/>
    <w:qFormat/>
    <w:uiPriority w:val="0"/>
    <w:rPr>
      <w:color w:val="606060"/>
    </w:rPr>
  </w:style>
  <w:style w:type="character" w:customStyle="1" w:styleId="39">
    <w:name w:val="qtext400"/>
    <w:basedOn w:val="17"/>
    <w:qFormat/>
    <w:uiPriority w:val="0"/>
    <w:rPr>
      <w:rFonts w:hint="default" w:ascii="Courier New" w:hAnsi="Courier New" w:cs="Courier New"/>
      <w:sz w:val="21"/>
      <w:szCs w:val="21"/>
    </w:rPr>
  </w:style>
  <w:style w:type="character" w:customStyle="1" w:styleId="40">
    <w:name w:val="lh150"/>
    <w:basedOn w:val="17"/>
    <w:qFormat/>
    <w:uiPriority w:val="0"/>
  </w:style>
  <w:style w:type="character" w:customStyle="1" w:styleId="41">
    <w:name w:val="italic"/>
    <w:basedOn w:val="17"/>
    <w:qFormat/>
    <w:uiPriority w:val="0"/>
    <w:rPr>
      <w:i/>
      <w:iCs/>
    </w:rPr>
  </w:style>
  <w:style w:type="character" w:customStyle="1" w:styleId="42">
    <w:name w:val="blue2"/>
    <w:basedOn w:val="17"/>
    <w:qFormat/>
    <w:uiPriority w:val="0"/>
    <w:rPr>
      <w:color w:val="000080"/>
    </w:rPr>
  </w:style>
  <w:style w:type="character" w:customStyle="1" w:styleId="43">
    <w:name w:val="qtextgrey"/>
    <w:basedOn w:val="17"/>
    <w:qFormat/>
    <w:uiPriority w:val="0"/>
    <w:rPr>
      <w:rFonts w:hint="default" w:ascii="Courier New" w:hAnsi="Courier New" w:cs="Courier New"/>
      <w:b/>
      <w:bCs/>
      <w:color w:val="A9A9A9"/>
      <w:sz w:val="21"/>
      <w:szCs w:val="21"/>
    </w:rPr>
  </w:style>
  <w:style w:type="character" w:customStyle="1" w:styleId="44">
    <w:name w:val="trans1"/>
    <w:basedOn w:val="17"/>
    <w:qFormat/>
    <w:uiPriority w:val="0"/>
    <w:rPr>
      <w:color w:val="808080"/>
      <w:sz w:val="18"/>
      <w:szCs w:val="18"/>
    </w:rPr>
  </w:style>
  <w:style w:type="character" w:customStyle="1" w:styleId="45">
    <w:name w:val="emph"/>
    <w:basedOn w:val="17"/>
    <w:qFormat/>
    <w:uiPriority w:val="0"/>
    <w:rPr>
      <w:shd w:val="clear" w:color="auto" w:fill="FFFF66"/>
    </w:rPr>
  </w:style>
  <w:style w:type="character" w:customStyle="1" w:styleId="46">
    <w:name w:val="ml1"/>
    <w:basedOn w:val="17"/>
    <w:qFormat/>
    <w:uiPriority w:val="0"/>
  </w:style>
  <w:style w:type="character" w:customStyle="1" w:styleId="47">
    <w:name w:val="inthint"/>
    <w:basedOn w:val="17"/>
    <w:qFormat/>
    <w:uiPriority w:val="0"/>
    <w:rPr>
      <w:color w:val="808080"/>
      <w:sz w:val="18"/>
      <w:szCs w:val="18"/>
    </w:rPr>
  </w:style>
  <w:style w:type="character" w:customStyle="1" w:styleId="48">
    <w:name w:val="path"/>
    <w:basedOn w:val="17"/>
    <w:qFormat/>
    <w:uiPriority w:val="0"/>
    <w:rPr>
      <w:sz w:val="20"/>
      <w:szCs w:val="20"/>
    </w:rPr>
  </w:style>
  <w:style w:type="character" w:customStyle="1" w:styleId="49">
    <w:name w:val="keyword1"/>
    <w:basedOn w:val="17"/>
    <w:qFormat/>
    <w:uiPriority w:val="0"/>
    <w:rPr>
      <w:color w:val="0000FF"/>
    </w:rPr>
  </w:style>
  <w:style w:type="character" w:customStyle="1" w:styleId="50">
    <w:name w:val="literal1"/>
    <w:basedOn w:val="17"/>
    <w:qFormat/>
    <w:uiPriority w:val="0"/>
    <w:rPr>
      <w:color w:val="008000"/>
    </w:rPr>
  </w:style>
  <w:style w:type="character" w:customStyle="1" w:styleId="51">
    <w:name w:val="页眉 字符"/>
    <w:basedOn w:val="17"/>
    <w:link w:val="11"/>
    <w:qFormat/>
    <w:uiPriority w:val="0"/>
    <w:rPr>
      <w:rFonts w:asciiTheme="minorHAnsi" w:hAnsiTheme="minorHAnsi" w:eastAsiaTheme="minorEastAsia" w:cstheme="minorBidi"/>
      <w:kern w:val="2"/>
      <w:sz w:val="18"/>
      <w:szCs w:val="18"/>
    </w:rPr>
  </w:style>
  <w:style w:type="character" w:customStyle="1" w:styleId="52">
    <w:name w:val="页脚 字符"/>
    <w:basedOn w:val="17"/>
    <w:link w:val="10"/>
    <w:qFormat/>
    <w:uiPriority w:val="0"/>
    <w:rPr>
      <w:rFonts w:asciiTheme="minorHAnsi" w:hAnsiTheme="minorHAnsi" w:eastAsiaTheme="minorEastAsia" w:cstheme="minorBidi"/>
      <w:kern w:val="2"/>
      <w:sz w:val="18"/>
      <w:szCs w:val="18"/>
    </w:rPr>
  </w:style>
  <w:style w:type="character" w:customStyle="1" w:styleId="53">
    <w:name w:val="未处理的提及1"/>
    <w:basedOn w:val="17"/>
    <w:semiHidden/>
    <w:unhideWhenUsed/>
    <w:qFormat/>
    <w:uiPriority w:val="99"/>
    <w:rPr>
      <w:color w:val="605E5C"/>
      <w:shd w:val="clear" w:color="auto" w:fill="E1DFDD"/>
    </w:rPr>
  </w:style>
  <w:style w:type="character" w:customStyle="1" w:styleId="54">
    <w:name w:val="未处理的提及2"/>
    <w:basedOn w:val="17"/>
    <w:semiHidden/>
    <w:unhideWhenUsed/>
    <w:qFormat/>
    <w:uiPriority w:val="99"/>
    <w:rPr>
      <w:color w:val="605E5C"/>
      <w:shd w:val="clear" w:color="auto" w:fill="E1DFDD"/>
    </w:rPr>
  </w:style>
  <w:style w:type="paragraph" w:styleId="55">
    <w:name w:val="List Paragraph"/>
    <w:basedOn w:val="1"/>
    <w:unhideWhenUsed/>
    <w:qFormat/>
    <w:uiPriority w:val="99"/>
    <w:pPr>
      <w:ind w:firstLine="420" w:firstLineChars="200"/>
    </w:pPr>
  </w:style>
  <w:style w:type="character" w:customStyle="1" w:styleId="56">
    <w:name w:val="HTML 预设格式 字符"/>
    <w:basedOn w:val="17"/>
    <w:link w:val="12"/>
    <w:qFormat/>
    <w:uiPriority w:val="99"/>
    <w:rPr>
      <w:rFonts w:ascii="宋体" w:hAnsi="宋体"/>
      <w:sz w:val="24"/>
      <w:szCs w:val="24"/>
    </w:rPr>
  </w:style>
  <w:style w:type="character" w:customStyle="1" w:styleId="57">
    <w:name w:val="未处理的提及3"/>
    <w:basedOn w:val="17"/>
    <w:semiHidden/>
    <w:unhideWhenUsed/>
    <w:qFormat/>
    <w:uiPriority w:val="99"/>
    <w:rPr>
      <w:color w:val="605E5C"/>
      <w:shd w:val="clear" w:color="auto" w:fill="E1DFDD"/>
    </w:rPr>
  </w:style>
  <w:style w:type="paragraph" w:customStyle="1" w:styleId="58">
    <w:name w:val="71e7dc79-1ff7-45e8-997d-0ebda3762b91"/>
    <w:basedOn w:val="3"/>
    <w:next w:val="59"/>
    <w:link w:val="60"/>
    <w:qFormat/>
    <w:uiPriority w:val="0"/>
    <w:pPr>
      <w:adjustRightInd w:val="0"/>
      <w:spacing w:before="0" w:after="0" w:line="288" w:lineRule="auto"/>
      <w:jc w:val="left"/>
    </w:pPr>
    <w:rPr>
      <w:rFonts w:ascii="微软雅黑" w:hAnsi="微软雅黑" w:eastAsia="微软雅黑"/>
      <w:color w:val="000000"/>
      <w:sz w:val="28"/>
    </w:rPr>
  </w:style>
  <w:style w:type="paragraph" w:customStyle="1" w:styleId="59">
    <w:name w:val="acbfdd8b-e11b-4d36-88ff-6049b138f862"/>
    <w:basedOn w:val="6"/>
    <w:link w:val="61"/>
    <w:qFormat/>
    <w:uiPriority w:val="0"/>
    <w:pPr>
      <w:adjustRightInd w:val="0"/>
      <w:spacing w:after="0" w:line="288" w:lineRule="auto"/>
      <w:jc w:val="left"/>
    </w:pPr>
    <w:rPr>
      <w:rFonts w:ascii="微软雅黑" w:hAnsi="微软雅黑" w:eastAsia="微软雅黑"/>
      <w:color w:val="000000"/>
      <w:sz w:val="22"/>
    </w:rPr>
  </w:style>
  <w:style w:type="character" w:customStyle="1" w:styleId="60">
    <w:name w:val="71e7dc79-1ff7-45e8-997d-0ebda3762b91 字符"/>
    <w:basedOn w:val="17"/>
    <w:link w:val="58"/>
    <w:qFormat/>
    <w:uiPriority w:val="0"/>
    <w:rPr>
      <w:rFonts w:ascii="微软雅黑" w:hAnsi="微软雅黑" w:eastAsia="微软雅黑" w:cstheme="minorBidi"/>
      <w:b/>
      <w:color w:val="000000"/>
      <w:kern w:val="2"/>
      <w:sz w:val="28"/>
      <w:szCs w:val="24"/>
    </w:rPr>
  </w:style>
  <w:style w:type="character" w:customStyle="1" w:styleId="61">
    <w:name w:val="acbfdd8b-e11b-4d36-88ff-6049b138f862 字符"/>
    <w:basedOn w:val="17"/>
    <w:link w:val="59"/>
    <w:qFormat/>
    <w:uiPriority w:val="0"/>
    <w:rPr>
      <w:rFonts w:ascii="微软雅黑" w:hAnsi="微软雅黑" w:eastAsia="微软雅黑" w:cstheme="minorBidi"/>
      <w:color w:val="000000"/>
      <w:kern w:val="2"/>
      <w:sz w:val="22"/>
      <w:szCs w:val="24"/>
    </w:rPr>
  </w:style>
  <w:style w:type="character" w:customStyle="1" w:styleId="62">
    <w:name w:val="正文文本 字符"/>
    <w:basedOn w:val="17"/>
    <w:link w:val="6"/>
    <w:qFormat/>
    <w:uiPriority w:val="0"/>
    <w:rPr>
      <w:rFonts w:asciiTheme="minorHAnsi" w:hAnsiTheme="minorHAnsi" w:eastAsiaTheme="minorEastAsia" w:cstheme="minorBidi"/>
      <w:kern w:val="2"/>
      <w:sz w:val="21"/>
      <w:szCs w:val="24"/>
    </w:rPr>
  </w:style>
  <w:style w:type="paragraph" w:customStyle="1" w:styleId="63">
    <w:name w:val="21bc9c4b-6a32-43e5-beaa-fd2d792c5735"/>
    <w:basedOn w:val="2"/>
    <w:next w:val="59"/>
    <w:link w:val="64"/>
    <w:qFormat/>
    <w:uiPriority w:val="0"/>
    <w:pPr>
      <w:adjustRightInd w:val="0"/>
      <w:spacing w:before="0" w:after="0" w:line="288" w:lineRule="auto"/>
      <w:jc w:val="left"/>
    </w:pPr>
    <w:rPr>
      <w:rFonts w:ascii="微软雅黑" w:hAnsi="微软雅黑" w:eastAsia="微软雅黑"/>
      <w:color w:val="000000"/>
      <w:sz w:val="32"/>
      <w:shd w:val="clear" w:color="auto" w:fill="FFFFFF"/>
    </w:rPr>
  </w:style>
  <w:style w:type="character" w:customStyle="1" w:styleId="64">
    <w:name w:val="21bc9c4b-6a32-43e5-beaa-fd2d792c5735 字符"/>
    <w:basedOn w:val="60"/>
    <w:link w:val="63"/>
    <w:qFormat/>
    <w:uiPriority w:val="0"/>
    <w:rPr>
      <w:rFonts w:ascii="微软雅黑" w:hAnsi="微软雅黑" w:eastAsia="微软雅黑" w:cstheme="minorBidi"/>
      <w:color w:val="000000"/>
      <w:kern w:val="44"/>
      <w:sz w:val="32"/>
      <w:szCs w:val="24"/>
    </w:rPr>
  </w:style>
  <w:style w:type="character" w:customStyle="1" w:styleId="65">
    <w:name w:val="未处理的提及4"/>
    <w:basedOn w:val="17"/>
    <w:semiHidden/>
    <w:unhideWhenUsed/>
    <w:qFormat/>
    <w:uiPriority w:val="99"/>
    <w:rPr>
      <w:color w:val="605E5C"/>
      <w:shd w:val="clear" w:color="auto" w:fill="E1DFDD"/>
    </w:rPr>
  </w:style>
  <w:style w:type="character" w:customStyle="1" w:styleId="66">
    <w:name w:val="纯文本 字符"/>
    <w:basedOn w:val="17"/>
    <w:link w:val="9"/>
    <w:qFormat/>
    <w:uiPriority w:val="0"/>
    <w:rPr>
      <w:rFonts w:hAnsi="Courier New" w:cs="Courier New" w:asciiTheme="minorEastAsia" w:eastAsiaTheme="minorEastAsia"/>
      <w:kern w:val="2"/>
      <w:sz w:val="21"/>
      <w:szCs w:val="24"/>
    </w:rPr>
  </w:style>
  <w:style w:type="character" w:customStyle="1" w:styleId="67">
    <w:name w:val="标题 字符"/>
    <w:basedOn w:val="17"/>
    <w:link w:val="14"/>
    <w:qFormat/>
    <w:uiPriority w:val="0"/>
    <w:rPr>
      <w:rFonts w:asciiTheme="majorHAnsi" w:hAnsiTheme="majorHAnsi" w:eastAsiaTheme="majorEastAsia" w:cstheme="majorBidi"/>
      <w:b/>
      <w:bCs/>
      <w:kern w:val="2"/>
      <w:sz w:val="32"/>
      <w:szCs w:val="32"/>
    </w:rPr>
  </w:style>
  <w:style w:type="character" w:customStyle="1" w:styleId="68">
    <w:name w:val="标题 1 字符"/>
    <w:link w:val="2"/>
    <w:qFormat/>
    <w:uiPriority w:val="0"/>
    <w:rPr>
      <w:b/>
      <w:kern w:val="44"/>
      <w:sz w:val="44"/>
    </w:rPr>
  </w:style>
  <w:style w:type="paragraph" w:customStyle="1" w:styleId="69">
    <w:name w:val="be358f00-9758-446e-aec5-cde8345aeef3"/>
    <w:basedOn w:val="15"/>
    <w:link w:val="70"/>
    <w:qFormat/>
    <w:uiPriority w:val="0"/>
    <w:pPr>
      <w:adjustRightInd w:val="0"/>
      <w:spacing w:after="0" w:line="288" w:lineRule="auto"/>
      <w:ind w:left="0" w:firstLine="440"/>
      <w:jc w:val="left"/>
    </w:pPr>
    <w:rPr>
      <w:rFonts w:ascii="微软雅黑" w:hAnsi="微软雅黑" w:eastAsia="微软雅黑" w:cs="Consolas"/>
      <w:color w:val="000000"/>
      <w:sz w:val="22"/>
      <w:shd w:val="clear" w:color="auto" w:fill="1E1F22"/>
    </w:rPr>
  </w:style>
  <w:style w:type="character" w:customStyle="1" w:styleId="70">
    <w:name w:val="be358f00-9758-446e-aec5-cde8345aeef3 字符"/>
    <w:basedOn w:val="64"/>
    <w:link w:val="69"/>
    <w:qFormat/>
    <w:uiPriority w:val="0"/>
    <w:rPr>
      <w:rFonts w:ascii="微软雅黑" w:hAnsi="微软雅黑" w:eastAsia="微软雅黑" w:cs="Consolas"/>
      <w:b w:val="0"/>
      <w:color w:val="000000"/>
      <w:kern w:val="2"/>
      <w:sz w:val="22"/>
      <w:szCs w:val="24"/>
    </w:rPr>
  </w:style>
  <w:style w:type="character" w:customStyle="1" w:styleId="71">
    <w:name w:val="正文文本缩进 字符"/>
    <w:basedOn w:val="17"/>
    <w:link w:val="7"/>
    <w:qFormat/>
    <w:uiPriority w:val="0"/>
    <w:rPr>
      <w:rFonts w:asciiTheme="minorHAnsi" w:hAnsiTheme="minorHAnsi" w:eastAsiaTheme="minorEastAsia" w:cstheme="minorBidi"/>
      <w:kern w:val="2"/>
      <w:sz w:val="21"/>
      <w:szCs w:val="24"/>
    </w:rPr>
  </w:style>
  <w:style w:type="character" w:customStyle="1" w:styleId="72">
    <w:name w:val="正文文本首行缩进 2 字符"/>
    <w:basedOn w:val="71"/>
    <w:link w:val="15"/>
    <w:qFormat/>
    <w:uiPriority w:val="0"/>
    <w:rPr>
      <w:rFonts w:asciiTheme="minorHAnsi" w:hAnsiTheme="minorHAnsi" w:eastAsiaTheme="minorEastAsia" w:cstheme="minorBidi"/>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94</Pages>
  <Words>280</Words>
  <Characters>927</Characters>
  <Lines>1940</Lines>
  <Paragraphs>1539</Paragraphs>
  <TotalTime>378</TotalTime>
  <ScaleCrop>false</ScaleCrop>
  <LinksUpToDate>false</LinksUpToDate>
  <CharactersWithSpaces>1166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2024-07-14T08:49:00Z</dcterms:created>
  <dc:creator>草丛的熊</dc:creator>
  <cp:lastModifiedBy>草丛的熊</cp:lastModifiedBy>
  <dcterms:modified xsi:type="dcterms:W3CDTF">2026-04-21T08:49:16Z</dcterms:modified>
  <cp:revision>420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938CEE5C7C6A45C8B8F88671A8593E85_11</vt:lpwstr>
  </property>
  <property fmtid="{D5CDD505-2E9C-101B-9397-08002B2CF9AE}" pid="3" name="KSOProductBuildVer">
    <vt:lpwstr>2052-12.1.0.25865</vt:lpwstr>
  </property>
  <property fmtid="{D5CDD505-2E9C-101B-9397-08002B2CF9AE}" pid="4" name="KSOTemplateDocerSaveRecord">
    <vt:lpwstr>eyJoZGlkIjoiNGNhNmVjMjMzNTdiNjZkN2Y4ZTEwNTg0ZWFlMjk0Y2YiLCJ1c2VySWQiOiIzNzMyNjU2ODgifQ==</vt:lpwstr>
  </property>
</Properties>
</file>