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exact"/>
        <w:ind w:firstLine="0" w:firstLineChars="0"/>
        <w:rPr>
          <w:b/>
          <w:sz w:val="48"/>
          <w:szCs w:val="48"/>
        </w:rPr>
      </w:pPr>
    </w:p>
    <w:p>
      <w:pPr>
        <w:spacing w:line="600" w:lineRule="exact"/>
        <w:ind w:firstLine="0" w:firstLineChars="0"/>
        <w:rPr>
          <w:b/>
          <w:sz w:val="48"/>
          <w:szCs w:val="48"/>
        </w:rPr>
      </w:pPr>
    </w:p>
    <w:p>
      <w:pPr>
        <w:spacing w:line="240" w:lineRule="auto"/>
        <w:ind w:firstLine="0" w:firstLineChars="0"/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大数据</w:t>
      </w:r>
      <w:r>
        <w:rPr>
          <w:b/>
          <w:sz w:val="48"/>
          <w:szCs w:val="48"/>
        </w:rPr>
        <w:t>分析技术与应用实验报告</w:t>
      </w:r>
    </w:p>
    <w:p>
      <w:pPr>
        <w:ind w:firstLine="0" w:firstLineChars="0"/>
      </w:pPr>
    </w:p>
    <w:p>
      <w:pPr>
        <w:spacing w:line="240" w:lineRule="auto"/>
        <w:ind w:firstLine="0" w:firstLineChars="0"/>
        <w:jc w:val="center"/>
        <w:rPr>
          <w:bCs/>
          <w:sz w:val="36"/>
          <w:szCs w:val="36"/>
        </w:rPr>
      </w:pPr>
      <w:r>
        <w:rPr>
          <w:rFonts w:hint="eastAsia" w:ascii="黑体" w:hAnsi="黑体" w:eastAsia="黑体" w:cs="黑体"/>
          <w:b/>
          <w:bCs/>
          <w:sz w:val="36"/>
          <w:szCs w:val="36"/>
        </w:rPr>
        <w:t>实验</w:t>
      </w:r>
      <w:r>
        <w:rPr>
          <w:rFonts w:ascii="黑体" w:hAnsi="黑体" w:eastAsia="黑体" w:cs="黑体"/>
          <w:b/>
          <w:bCs/>
          <w:sz w:val="36"/>
          <w:szCs w:val="36"/>
        </w:rPr>
        <w:t>一</w:t>
      </w:r>
      <w:r>
        <w:rPr>
          <w:rFonts w:hint="eastAsia" w:ascii="黑体" w:hAnsi="黑体" w:eastAsia="黑体" w:cs="黑体"/>
          <w:b/>
          <w:bCs/>
          <w:sz w:val="36"/>
          <w:szCs w:val="36"/>
        </w:rPr>
        <w:t>:</w:t>
      </w:r>
      <w:r>
        <w:rPr>
          <w:rFonts w:ascii="黑体" w:hAnsi="黑体" w:eastAsia="黑体" w:cs="黑体"/>
          <w:b/>
          <w:bCs/>
          <w:sz w:val="36"/>
          <w:szCs w:val="36"/>
        </w:rPr>
        <w:t>Hadoop环境</w:t>
      </w:r>
      <w:r>
        <w:rPr>
          <w:rFonts w:hint="eastAsia" w:ascii="黑体" w:hAnsi="黑体" w:eastAsia="黑体" w:cs="黑体"/>
          <w:b/>
          <w:bCs/>
          <w:sz w:val="36"/>
          <w:szCs w:val="36"/>
        </w:rPr>
        <w:t>搭建</w:t>
      </w:r>
      <w:r>
        <w:rPr>
          <w:rFonts w:ascii="黑体" w:hAnsi="黑体" w:eastAsia="黑体" w:cs="黑体"/>
          <w:b/>
          <w:bCs/>
          <w:sz w:val="36"/>
          <w:szCs w:val="36"/>
        </w:rPr>
        <w:t>测试</w:t>
      </w:r>
    </w:p>
    <w:p>
      <w:pPr>
        <w:ind w:firstLine="0" w:firstLineChars="0"/>
        <w:rPr>
          <w:b/>
          <w:sz w:val="52"/>
        </w:rPr>
      </w:pPr>
    </w:p>
    <w:p>
      <w:pPr>
        <w:ind w:firstLine="0" w:firstLineChars="0"/>
        <w:rPr>
          <w:b/>
          <w:sz w:val="52"/>
        </w:rPr>
      </w:pPr>
    </w:p>
    <w:p>
      <w:pPr>
        <w:ind w:firstLine="0" w:firstLineChars="0"/>
        <w:rPr>
          <w:b/>
          <w:sz w:val="52"/>
        </w:rPr>
      </w:pPr>
    </w:p>
    <w:p>
      <w:pPr>
        <w:ind w:firstLine="0" w:firstLineChars="0"/>
        <w:rPr>
          <w:b/>
          <w:sz w:val="52"/>
        </w:rPr>
      </w:pPr>
    </w:p>
    <w:p>
      <w:pPr>
        <w:ind w:firstLine="0" w:firstLineChars="0"/>
        <w:rPr>
          <w:sz w:val="32"/>
        </w:rPr>
      </w:pPr>
    </w:p>
    <w:p>
      <w:pPr>
        <w:ind w:firstLine="0" w:firstLineChars="0"/>
        <w:rPr>
          <w:sz w:val="32"/>
        </w:rPr>
      </w:pPr>
    </w:p>
    <w:p>
      <w:pPr>
        <w:ind w:firstLine="0" w:firstLineChars="0"/>
        <w:rPr>
          <w:sz w:val="32"/>
        </w:rPr>
      </w:pPr>
    </w:p>
    <w:p>
      <w:pPr>
        <w:ind w:firstLine="0" w:firstLineChars="0"/>
        <w:rPr>
          <w:sz w:val="32"/>
        </w:rPr>
      </w:pPr>
    </w:p>
    <w:p>
      <w:pPr>
        <w:ind w:firstLine="0" w:firstLineChars="0"/>
        <w:rPr>
          <w:sz w:val="32"/>
        </w:rPr>
      </w:pPr>
    </w:p>
    <w:p>
      <w:pPr>
        <w:ind w:firstLine="0" w:firstLineChars="0"/>
        <w:rPr>
          <w:sz w:val="32"/>
        </w:rPr>
      </w:pPr>
    </w:p>
    <w:p>
      <w:pPr>
        <w:ind w:firstLine="0" w:firstLineChars="0"/>
        <w:rPr>
          <w:sz w:val="32"/>
        </w:rPr>
      </w:pPr>
    </w:p>
    <w:p>
      <w:pPr>
        <w:ind w:firstLine="0" w:firstLineChars="0"/>
        <w:rPr>
          <w:sz w:val="32"/>
        </w:rPr>
      </w:pPr>
    </w:p>
    <w:p>
      <w:pPr>
        <w:ind w:firstLine="0" w:firstLineChars="0"/>
        <w:rPr>
          <w:sz w:val="32"/>
        </w:rPr>
      </w:pPr>
    </w:p>
    <w:p>
      <w:pPr>
        <w:ind w:firstLine="0" w:firstLineChars="0"/>
        <w:rPr>
          <w:sz w:val="32"/>
        </w:rPr>
      </w:pPr>
    </w:p>
    <w:p>
      <w:pPr>
        <w:ind w:firstLine="0" w:firstLineChars="0"/>
        <w:rPr>
          <w:sz w:val="32"/>
        </w:rPr>
      </w:pPr>
    </w:p>
    <w:p>
      <w:pPr>
        <w:ind w:firstLine="2520" w:firstLineChars="900"/>
        <w:rPr>
          <w:sz w:val="32"/>
        </w:rPr>
      </w:pPr>
      <w:r>
        <w:rPr>
          <w:rFonts w:hint="eastAsia"/>
          <w:sz w:val="28"/>
        </w:rPr>
        <w:t>专</w:t>
      </w:r>
      <w:r>
        <w:rPr>
          <w:sz w:val="28"/>
        </w:rPr>
        <w:t xml:space="preserve">    </w:t>
      </w:r>
      <w:r>
        <w:rPr>
          <w:rFonts w:hint="eastAsia"/>
          <w:sz w:val="28"/>
        </w:rPr>
        <w:t>业：</w:t>
      </w:r>
      <w:r>
        <w:rPr>
          <w:sz w:val="28"/>
          <w:u w:val="single"/>
        </w:rPr>
        <w:t xml:space="preserve">       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  <w:u w:val="single"/>
          <w:lang w:val="en-US" w:eastAsia="zh-CN"/>
        </w:rPr>
        <w:t>电子信息</w:t>
      </w:r>
      <w:r>
        <w:rPr>
          <w:rFonts w:hint="eastAsia"/>
          <w:sz w:val="28"/>
          <w:u w:val="single"/>
        </w:rPr>
        <w:t xml:space="preserve">      </w:t>
      </w:r>
    </w:p>
    <w:p>
      <w:pPr>
        <w:spacing w:line="360" w:lineRule="auto"/>
        <w:ind w:firstLine="0" w:firstLineChars="0"/>
        <w:rPr>
          <w:sz w:val="28"/>
          <w:u w:val="single"/>
        </w:rPr>
      </w:pPr>
      <w:r>
        <w:rPr>
          <w:sz w:val="28"/>
        </w:rPr>
        <w:t xml:space="preserve">                  </w:t>
      </w:r>
      <w:r>
        <w:rPr>
          <w:rFonts w:hint="eastAsia"/>
          <w:sz w:val="28"/>
        </w:rPr>
        <w:t xml:space="preserve">姓  </w:t>
      </w:r>
      <w:r>
        <w:rPr>
          <w:sz w:val="28"/>
        </w:rPr>
        <w:t xml:space="preserve">  </w:t>
      </w:r>
      <w:r>
        <w:rPr>
          <w:rFonts w:hint="eastAsia"/>
          <w:sz w:val="28"/>
        </w:rPr>
        <w:t>名：</w:t>
      </w:r>
      <w:r>
        <w:rPr>
          <w:sz w:val="28"/>
          <w:u w:val="single"/>
        </w:rPr>
        <w:t xml:space="preserve">        </w:t>
      </w:r>
      <w:r>
        <w:rPr>
          <w:rFonts w:hint="eastAsia"/>
          <w:sz w:val="28"/>
          <w:u w:val="single"/>
          <w:lang w:val="en-US" w:eastAsia="zh-CN"/>
        </w:rPr>
        <w:t>李建辉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sz w:val="28"/>
          <w:u w:val="single"/>
        </w:rPr>
        <w:t xml:space="preserve">  </w:t>
      </w:r>
    </w:p>
    <w:p>
      <w:pPr>
        <w:spacing w:line="360" w:lineRule="auto"/>
        <w:ind w:firstLine="560"/>
        <w:rPr>
          <w:sz w:val="28"/>
          <w:u w:val="single"/>
        </w:rPr>
      </w:pPr>
      <w:r>
        <w:rPr>
          <w:sz w:val="28"/>
        </w:rPr>
        <w:t xml:space="preserve">              </w:t>
      </w:r>
      <w:r>
        <w:rPr>
          <w:rFonts w:hint="eastAsia"/>
          <w:sz w:val="28"/>
        </w:rPr>
        <w:t>学</w:t>
      </w:r>
      <w:r>
        <w:rPr>
          <w:sz w:val="28"/>
        </w:rPr>
        <w:t xml:space="preserve">    </w:t>
      </w:r>
      <w:r>
        <w:rPr>
          <w:rFonts w:hint="eastAsia"/>
          <w:sz w:val="28"/>
        </w:rPr>
        <w:t>号：</w:t>
      </w:r>
      <w:r>
        <w:rPr>
          <w:sz w:val="28"/>
          <w:u w:val="single"/>
        </w:rPr>
        <w:t xml:space="preserve">      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  <w:u w:val="single"/>
          <w:lang w:val="en-US" w:eastAsia="zh-CN"/>
        </w:rPr>
        <w:t>S202075100</w:t>
      </w:r>
      <w:r>
        <w:rPr>
          <w:rFonts w:hint="eastAsia"/>
          <w:sz w:val="28"/>
          <w:u w:val="single"/>
        </w:rPr>
        <w:t xml:space="preserve">     </w:t>
      </w:r>
    </w:p>
    <w:p>
      <w:pPr>
        <w:spacing w:line="360" w:lineRule="auto"/>
        <w:ind w:firstLine="560"/>
        <w:rPr>
          <w:sz w:val="28"/>
          <w:u w:val="single"/>
        </w:rPr>
      </w:pPr>
      <w:r>
        <w:rPr>
          <w:sz w:val="28"/>
        </w:rPr>
        <w:t xml:space="preserve">              </w:t>
      </w:r>
      <w:r>
        <w:rPr>
          <w:rFonts w:hint="eastAsia"/>
          <w:sz w:val="28"/>
        </w:rPr>
        <w:t>指导老师：</w:t>
      </w:r>
      <w:r>
        <w:rPr>
          <w:sz w:val="28"/>
          <w:u w:val="single"/>
        </w:rPr>
        <w:t xml:space="preserve">         </w:t>
      </w:r>
      <w:r>
        <w:rPr>
          <w:rFonts w:hint="eastAsia"/>
          <w:sz w:val="28"/>
          <w:u w:val="single"/>
        </w:rPr>
        <w:t xml:space="preserve">            </w:t>
      </w:r>
      <w:r>
        <w:rPr>
          <w:sz w:val="28"/>
          <w:u w:val="single"/>
        </w:rPr>
        <w:t xml:space="preserve"> </w:t>
      </w:r>
    </w:p>
    <w:p>
      <w:pPr>
        <w:ind w:firstLine="0" w:firstLineChars="0"/>
        <w:rPr>
          <w:sz w:val="32"/>
        </w:rPr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  <w:rPr>
          <w:sz w:val="28"/>
        </w:rPr>
      </w:pPr>
    </w:p>
    <w:p>
      <w:pPr>
        <w:ind w:firstLine="0" w:firstLineChars="0"/>
        <w:rPr>
          <w:sz w:val="28"/>
        </w:rPr>
      </w:pPr>
    </w:p>
    <w:p>
      <w:pPr>
        <w:pStyle w:val="4"/>
        <w:spacing w:line="360" w:lineRule="auto"/>
        <w:ind w:leftChars="0" w:firstLine="840" w:firstLineChars="300"/>
        <w:rPr>
          <w:sz w:val="28"/>
        </w:rPr>
      </w:pPr>
      <w:r>
        <w:rPr>
          <w:sz w:val="28"/>
        </w:rPr>
        <w:t>201</w:t>
      </w:r>
      <w:r>
        <w:rPr>
          <w:rFonts w:hint="eastAsia"/>
          <w:sz w:val="28"/>
        </w:rPr>
        <w:t>8年</w:t>
      </w:r>
      <w:r>
        <w:rPr>
          <w:sz w:val="28"/>
        </w:rPr>
        <w:t xml:space="preserve"> </w:t>
      </w:r>
      <w:r>
        <w:rPr>
          <w:rFonts w:hint="eastAsia"/>
          <w:sz w:val="28"/>
        </w:rPr>
        <w:t>03</w:t>
      </w:r>
      <w:r>
        <w:rPr>
          <w:sz w:val="28"/>
        </w:rPr>
        <w:t xml:space="preserve"> </w:t>
      </w:r>
      <w:r>
        <w:rPr>
          <w:rFonts w:hint="eastAsia"/>
          <w:sz w:val="28"/>
        </w:rPr>
        <w:t>月</w:t>
      </w:r>
      <w:r>
        <w:rPr>
          <w:sz w:val="28"/>
        </w:rPr>
        <w:t xml:space="preserve"> </w:t>
      </w:r>
      <w:r>
        <w:rPr>
          <w:rFonts w:hint="eastAsia"/>
          <w:sz w:val="28"/>
        </w:rPr>
        <w:t>17</w:t>
      </w:r>
      <w:r>
        <w:rPr>
          <w:sz w:val="28"/>
        </w:rPr>
        <w:t xml:space="preserve"> </w:t>
      </w:r>
      <w:r>
        <w:rPr>
          <w:rFonts w:hint="eastAsia"/>
          <w:sz w:val="28"/>
        </w:rPr>
        <w:t>日</w:t>
      </w:r>
    </w:p>
    <w:p>
      <w:pPr>
        <w:spacing w:line="360" w:lineRule="auto"/>
        <w:ind w:firstLine="3500" w:firstLineChars="1250"/>
        <w:rPr>
          <w:sz w:val="28"/>
        </w:rPr>
        <w:sectPr>
          <w:footerReference r:id="rId5" w:type="first"/>
          <w:footerReference r:id="rId3" w:type="default"/>
          <w:footerReference r:id="rId4" w:type="even"/>
          <w:pgSz w:w="11906" w:h="16838"/>
          <w:pgMar w:top="1701" w:right="1134" w:bottom="1418" w:left="1418" w:header="1134" w:footer="992" w:gutter="0"/>
          <w:pgNumType w:start="0"/>
          <w:cols w:space="720" w:num="1"/>
          <w:docGrid w:type="lines" w:linePitch="312" w:charSpace="0"/>
        </w:sectPr>
      </w:pPr>
      <w:r>
        <w:rPr>
          <w:rFonts w:hint="eastAsia"/>
          <w:sz w:val="28"/>
        </w:rPr>
        <w:t>信息</w:t>
      </w:r>
      <w:r>
        <w:rPr>
          <w:sz w:val="28"/>
        </w:rPr>
        <w:t>学部软件学院</w:t>
      </w:r>
    </w:p>
    <w:p>
      <w:pPr>
        <w:spacing w:line="480" w:lineRule="auto"/>
        <w:ind w:left="191" w:hanging="190" w:hangingChars="53"/>
        <w:jc w:val="center"/>
        <w:rPr>
          <w:rFonts w:eastAsia="黑体" w:cs="Times New Roman"/>
          <w:sz w:val="36"/>
        </w:rPr>
      </w:pPr>
      <w:r>
        <w:rPr>
          <w:rFonts w:eastAsia="黑体" w:cs="Times New Roman"/>
          <w:sz w:val="36"/>
        </w:rPr>
        <w:t>目    录</w:t>
      </w:r>
    </w:p>
    <w:p>
      <w:pPr>
        <w:spacing w:line="480" w:lineRule="auto"/>
        <w:ind w:left="191" w:hanging="190" w:hangingChars="53"/>
        <w:jc w:val="center"/>
        <w:rPr>
          <w:rFonts w:eastAsia="黑体" w:cs="Times New Roman"/>
          <w:sz w:val="36"/>
        </w:rPr>
      </w:pPr>
    </w:p>
    <w:p>
      <w:pPr>
        <w:pStyle w:val="7"/>
        <w:tabs>
          <w:tab w:val="right" w:leader="dot" w:pos="9344"/>
        </w:tabs>
        <w:rPr>
          <w:rFonts w:asciiTheme="minorHAnsi" w:hAnsiTheme="minorHAnsi" w:eastAsiaTheme="minorEastAsia" w:cstheme="minorBidi"/>
          <w:sz w:val="21"/>
          <w:szCs w:val="22"/>
        </w:rPr>
      </w:pPr>
      <w:bookmarkStart w:id="0" w:name="_Toc23458"/>
      <w:bookmarkStart w:id="1" w:name="_Toc30798"/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TOC \o "1-3" \h  \u </w:instrText>
      </w:r>
      <w:r>
        <w:rPr>
          <w:rFonts w:cs="Times New Roman"/>
        </w:rPr>
        <w:fldChar w:fldCharType="separate"/>
      </w:r>
      <w:r>
        <w:fldChar w:fldCharType="begin"/>
      </w:r>
      <w:r>
        <w:instrText xml:space="preserve"> HYPERLINK \l "_Toc476037968" </w:instrText>
      </w:r>
      <w:r>
        <w:fldChar w:fldCharType="separate"/>
      </w:r>
      <w:r>
        <w:rPr>
          <w:rStyle w:val="11"/>
        </w:rPr>
        <w:t xml:space="preserve">1 </w:t>
      </w:r>
      <w:r>
        <w:rPr>
          <w:rStyle w:val="11"/>
          <w:rFonts w:hint="eastAsia"/>
        </w:rPr>
        <w:t>实验任务</w:t>
      </w:r>
      <w:r>
        <w:tab/>
      </w:r>
      <w:r>
        <w:fldChar w:fldCharType="begin"/>
      </w:r>
      <w:r>
        <w:instrText xml:space="preserve"> PAGEREF _Toc476037968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9344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"_Toc476037969" </w:instrText>
      </w:r>
      <w:r>
        <w:fldChar w:fldCharType="separate"/>
      </w:r>
      <w:r>
        <w:rPr>
          <w:rStyle w:val="11"/>
        </w:rPr>
        <w:t xml:space="preserve">2 </w:t>
      </w:r>
      <w:r>
        <w:rPr>
          <w:rStyle w:val="11"/>
          <w:rFonts w:hint="eastAsia"/>
        </w:rPr>
        <w:t>实验过程</w:t>
      </w:r>
      <w:r>
        <w:tab/>
      </w:r>
      <w:r>
        <w:fldChar w:fldCharType="begin"/>
      </w:r>
      <w:r>
        <w:instrText xml:space="preserve"> PAGEREF _Toc476037969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344"/>
        </w:tabs>
        <w:ind w:left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"_Toc476037970" </w:instrText>
      </w:r>
      <w:r>
        <w:fldChar w:fldCharType="separate"/>
      </w:r>
      <w:r>
        <w:rPr>
          <w:rStyle w:val="11"/>
        </w:rPr>
        <w:t>2.1 Hadoop</w:t>
      </w:r>
      <w:r>
        <w:rPr>
          <w:rStyle w:val="11"/>
          <w:rFonts w:hint="eastAsia"/>
        </w:rPr>
        <w:t>环境搭建</w:t>
      </w:r>
      <w:r>
        <w:tab/>
      </w:r>
      <w:r>
        <w:fldChar w:fldCharType="begin"/>
      </w:r>
      <w:r>
        <w:instrText xml:space="preserve"> PAGEREF _Toc476037970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344"/>
        </w:tabs>
        <w:ind w:left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"_Toc476037971" </w:instrText>
      </w:r>
      <w:r>
        <w:fldChar w:fldCharType="separate"/>
      </w:r>
      <w:r>
        <w:rPr>
          <w:rStyle w:val="11"/>
        </w:rPr>
        <w:t>2.2 Wordcount</w:t>
      </w:r>
      <w:r>
        <w:rPr>
          <w:rStyle w:val="11"/>
          <w:rFonts w:hint="eastAsia"/>
        </w:rPr>
        <w:t>实例</w:t>
      </w:r>
      <w:r>
        <w:tab/>
      </w:r>
      <w:r>
        <w:fldChar w:fldCharType="begin"/>
      </w:r>
      <w:r>
        <w:instrText xml:space="preserve"> PAGEREF _Toc476037971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9344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"_Toc476037972" </w:instrText>
      </w:r>
      <w:r>
        <w:fldChar w:fldCharType="separate"/>
      </w:r>
      <w:r>
        <w:rPr>
          <w:rStyle w:val="11"/>
        </w:rPr>
        <w:t xml:space="preserve">3 </w:t>
      </w:r>
      <w:r>
        <w:rPr>
          <w:rStyle w:val="11"/>
          <w:rFonts w:hint="eastAsia"/>
        </w:rPr>
        <w:t>实验总结</w:t>
      </w:r>
      <w:r>
        <w:tab/>
      </w:r>
      <w:r>
        <w:fldChar w:fldCharType="begin"/>
      </w:r>
      <w:r>
        <w:instrText xml:space="preserve"> PAGEREF _Toc476037972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ind w:firstLine="0" w:firstLineChars="0"/>
        <w:sectPr>
          <w:headerReference r:id="rId6" w:type="default"/>
          <w:footerReference r:id="rId7" w:type="default"/>
          <w:pgSz w:w="11906" w:h="16838"/>
          <w:pgMar w:top="1701" w:right="1134" w:bottom="1418" w:left="1418" w:header="1134" w:footer="992" w:gutter="0"/>
          <w:pgNumType w:start="1"/>
          <w:cols w:space="720" w:num="1"/>
          <w:docGrid w:type="lines" w:linePitch="326" w:charSpace="0"/>
        </w:sectPr>
      </w:pPr>
      <w:r>
        <w:fldChar w:fldCharType="end"/>
      </w:r>
      <w:bookmarkStart w:id="2" w:name="_Toc29720"/>
    </w:p>
    <w:bookmarkEnd w:id="0"/>
    <w:bookmarkEnd w:id="1"/>
    <w:bookmarkEnd w:id="2"/>
    <w:p>
      <w:pPr>
        <w:pStyle w:val="2"/>
        <w:jc w:val="left"/>
        <w:rPr>
          <w:rFonts w:hint="eastAsia"/>
        </w:rPr>
      </w:pPr>
      <w:bookmarkStart w:id="3" w:name="_Toc476037968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实验</w:t>
      </w:r>
      <w:r>
        <w:t>任务</w:t>
      </w:r>
      <w:bookmarkEnd w:id="3"/>
    </w:p>
    <w:p>
      <w:pPr>
        <w:numPr>
          <w:ilvl w:val="2"/>
          <w:numId w:val="1"/>
        </w:numPr>
        <w:tabs>
          <w:tab w:val="left" w:pos="1134"/>
          <w:tab w:val="clear" w:pos="1931"/>
        </w:tabs>
        <w:ind w:left="1134"/>
      </w:pPr>
      <w:r>
        <w:rPr>
          <w:rFonts w:hint="eastAsia"/>
        </w:rPr>
        <w:t>熟悉常用的</w:t>
      </w:r>
      <w:r>
        <w:t>Hadoop命令</w:t>
      </w:r>
    </w:p>
    <w:p>
      <w:pPr>
        <w:numPr>
          <w:ilvl w:val="2"/>
          <w:numId w:val="1"/>
        </w:numPr>
        <w:tabs>
          <w:tab w:val="left" w:pos="1134"/>
          <w:tab w:val="clear" w:pos="1931"/>
        </w:tabs>
        <w:ind w:left="1134"/>
      </w:pPr>
      <w:r>
        <w:rPr>
          <w:rFonts w:hint="eastAsia"/>
        </w:rPr>
        <w:t>运行</w:t>
      </w:r>
      <w:r>
        <w:t>Wordcount实例</w:t>
      </w:r>
    </w:p>
    <w:p>
      <w:pPr>
        <w:numPr>
          <w:ilvl w:val="2"/>
          <w:numId w:val="1"/>
        </w:numPr>
        <w:tabs>
          <w:tab w:val="left" w:pos="1134"/>
          <w:tab w:val="clear" w:pos="1931"/>
        </w:tabs>
        <w:ind w:left="1134"/>
      </w:pPr>
      <w:r>
        <w:rPr>
          <w:rFonts w:hint="eastAsia"/>
        </w:rPr>
        <w:t>搭建</w:t>
      </w:r>
      <w:r>
        <w:t>Eclipse编程环境</w:t>
      </w:r>
    </w:p>
    <w:p>
      <w:pPr>
        <w:numPr>
          <w:ilvl w:val="2"/>
          <w:numId w:val="1"/>
        </w:numPr>
        <w:tabs>
          <w:tab w:val="left" w:pos="1134"/>
          <w:tab w:val="clear" w:pos="1931"/>
        </w:tabs>
        <w:ind w:left="1134"/>
        <w:rPr>
          <w:rFonts w:hint="eastAsia"/>
        </w:rPr>
      </w:pPr>
      <w:r>
        <w:rPr>
          <w:rFonts w:hint="eastAsia"/>
        </w:rPr>
        <w:t>编程</w:t>
      </w:r>
      <w:r>
        <w:t>实现Wordcount程序</w:t>
      </w:r>
    </w:p>
    <w:p/>
    <w:p>
      <w:pPr>
        <w:pStyle w:val="2"/>
        <w:jc w:val="left"/>
      </w:pPr>
      <w:bookmarkStart w:id="4" w:name="_Toc476037969"/>
      <w:r>
        <w:rPr>
          <w:rFonts w:hint="eastAsia"/>
        </w:rPr>
        <w:t>2 实验过程</w:t>
      </w:r>
      <w:bookmarkEnd w:id="4"/>
    </w:p>
    <w:p>
      <w:pPr>
        <w:pStyle w:val="3"/>
        <w:rPr>
          <w:rFonts w:hint="eastAsia"/>
        </w:rPr>
      </w:pPr>
      <w:bookmarkStart w:id="5" w:name="_Toc476037970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Hadoop</w:t>
      </w:r>
      <w:r>
        <w:t>环境</w:t>
      </w:r>
      <w:r>
        <w:rPr>
          <w:rFonts w:hint="eastAsia"/>
        </w:rPr>
        <w:t>搭建</w:t>
      </w:r>
      <w:bookmarkEnd w:id="5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环境搭建：VM VirtualBox，Ubuntu 18.04(Linux  64位)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创建hadoop用户，并配置密码，赋予hadoop用户管理员权限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1533525"/>
            <wp:effectExtent l="0" t="0" r="825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2.SSH登录权限设置，完成配置无密码登录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首先，安装SSH服务；</w:t>
      </w:r>
    </w:p>
    <w:p>
      <w:pPr>
        <w:ind w:firstLine="420" w:firstLineChars="0"/>
      </w:pPr>
      <w:r>
        <w:drawing>
          <wp:inline distT="0" distB="0" distL="114300" distR="114300">
            <wp:extent cx="4261485" cy="3535680"/>
            <wp:effectExtent l="0" t="0" r="571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1485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生成图形密码：</w:t>
      </w:r>
    </w:p>
    <w:p>
      <w:pPr>
        <w:ind w:firstLine="420" w:firstLineChars="0"/>
        <w:jc w:val="both"/>
      </w:pPr>
      <w:r>
        <w:drawing>
          <wp:inline distT="0" distB="0" distL="114300" distR="114300">
            <wp:extent cx="4559300" cy="2106295"/>
            <wp:effectExtent l="0" t="0" r="1270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210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加入授权，配置ssh无密码登录成功</w:t>
      </w:r>
    </w:p>
    <w:p>
      <w:pPr>
        <w:ind w:firstLine="420" w:firstLineChars="0"/>
        <w:jc w:val="both"/>
      </w:pPr>
      <w:r>
        <w:drawing>
          <wp:inline distT="0" distB="0" distL="114300" distR="114300">
            <wp:extent cx="4498340" cy="2390775"/>
            <wp:effectExtent l="0" t="0" r="16510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834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3.安装Java环境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由于我安装的Linux系统是Ubuntu 18.04，导致没有openjdk-7的函数库，使用sudo apt-get install default-jre default-jdk 命令，并配置环境变量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0"/>
        <w:jc w:val="both"/>
      </w:pPr>
      <w:r>
        <w:drawing>
          <wp:inline distT="0" distB="0" distL="114300" distR="114300">
            <wp:extent cx="4893945" cy="1391285"/>
            <wp:effectExtent l="0" t="0" r="1905" b="1841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3945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Hadoop 单机安装配置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1135" cy="1758950"/>
            <wp:effectExtent l="0" t="0" r="5715" b="1270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5.web界面：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69230" cy="2040255"/>
            <wp:effectExtent l="0" t="0" r="7620" b="1714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hdfs命令：</w:t>
      </w:r>
    </w:p>
    <w:p>
      <w:pPr>
        <w:widowControl/>
        <w:numPr>
          <w:ilvl w:val="0"/>
          <w:numId w:val="4"/>
        </w:numPr>
        <w:rPr>
          <w:kern w:val="0"/>
          <w:szCs w:val="21"/>
        </w:rPr>
      </w:pPr>
      <w:r>
        <w:rPr>
          <w:rFonts w:hAnsi="宋体"/>
          <w:kern w:val="0"/>
          <w:szCs w:val="21"/>
        </w:rPr>
        <w:t>向</w:t>
      </w:r>
      <w:r>
        <w:rPr>
          <w:kern w:val="0"/>
          <w:szCs w:val="21"/>
        </w:rPr>
        <w:t>HDFS</w:t>
      </w:r>
      <w:r>
        <w:rPr>
          <w:rFonts w:hAnsi="宋体"/>
          <w:kern w:val="0"/>
          <w:szCs w:val="21"/>
        </w:rPr>
        <w:t>中上传任意文本文件，如果指定的文件在</w:t>
      </w:r>
      <w:r>
        <w:rPr>
          <w:kern w:val="0"/>
          <w:szCs w:val="21"/>
        </w:rPr>
        <w:t>HDFS</w:t>
      </w:r>
      <w:r>
        <w:rPr>
          <w:rFonts w:hAnsi="宋体"/>
          <w:kern w:val="0"/>
          <w:szCs w:val="21"/>
        </w:rPr>
        <w:t>中已经存在，由用户指定是追加到原有文件末尾还是覆盖原有的文件；</w:t>
      </w:r>
    </w:p>
    <w:p>
      <w:pPr>
        <w:widowControl/>
        <w:numPr>
          <w:numId w:val="0"/>
        </w:numPr>
        <w:ind w:left="357" w:leftChars="0" w:firstLine="417" w:firstLineChars="0"/>
      </w:pPr>
      <w:r>
        <w:drawing>
          <wp:inline distT="0" distB="0" distL="114300" distR="114300">
            <wp:extent cx="4530725" cy="1876425"/>
            <wp:effectExtent l="0" t="0" r="3175" b="9525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07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ind w:left="357" w:leftChars="0" w:firstLine="417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追加的情况：</w:t>
      </w:r>
    </w:p>
    <w:p>
      <w:pPr>
        <w:widowControl/>
        <w:numPr>
          <w:numId w:val="0"/>
        </w:numPr>
        <w:ind w:left="357" w:leftChars="0" w:firstLine="417" w:firstLineChars="0"/>
      </w:pPr>
      <w:r>
        <w:drawing>
          <wp:inline distT="0" distB="0" distL="114300" distR="114300">
            <wp:extent cx="5267960" cy="857250"/>
            <wp:effectExtent l="0" t="0" r="8890" b="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ind w:left="357" w:leftChars="0" w:firstLine="41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覆盖的情况：</w:t>
      </w:r>
    </w:p>
    <w:p>
      <w:pPr>
        <w:widowControl/>
        <w:numPr>
          <w:numId w:val="0"/>
        </w:numPr>
        <w:ind w:left="420" w:leftChars="0" w:firstLine="420" w:firstLine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551815"/>
            <wp:effectExtent l="0" t="0" r="7620" b="635"/>
            <wp:docPr id="1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ind w:left="357" w:leftChars="0"/>
        <w:rPr>
          <w:rFonts w:hAnsi="宋体"/>
          <w:kern w:val="0"/>
          <w:szCs w:val="21"/>
        </w:rPr>
      </w:pPr>
    </w:p>
    <w:p>
      <w:pPr>
        <w:widowControl/>
        <w:numPr>
          <w:numId w:val="0"/>
        </w:numPr>
        <w:ind w:left="357" w:leftChars="0"/>
        <w:rPr>
          <w:rFonts w:hAnsi="宋体"/>
          <w:kern w:val="0"/>
          <w:szCs w:val="21"/>
        </w:rPr>
      </w:pPr>
    </w:p>
    <w:p>
      <w:pPr>
        <w:widowControl/>
        <w:numPr>
          <w:ilvl w:val="0"/>
          <w:numId w:val="4"/>
        </w:numPr>
        <w:rPr>
          <w:kern w:val="0"/>
          <w:szCs w:val="21"/>
        </w:rPr>
      </w:pPr>
      <w:r>
        <w:rPr>
          <w:rFonts w:hAnsi="宋体"/>
          <w:kern w:val="0"/>
          <w:szCs w:val="21"/>
        </w:rPr>
        <w:t>从</w:t>
      </w:r>
      <w:r>
        <w:rPr>
          <w:kern w:val="0"/>
          <w:szCs w:val="21"/>
        </w:rPr>
        <w:t>HDFS</w:t>
      </w:r>
      <w:r>
        <w:rPr>
          <w:rFonts w:hAnsi="宋体"/>
          <w:kern w:val="0"/>
          <w:szCs w:val="21"/>
        </w:rPr>
        <w:t>中下载指定文件，如果本地文件与要下载的文件名称相同，则自动对下载的文件重命名；</w:t>
      </w:r>
    </w:p>
    <w:p>
      <w:pPr>
        <w:widowControl/>
        <w:numPr>
          <w:numId w:val="0"/>
        </w:numPr>
        <w:ind w:left="357" w:leftChars="0"/>
        <w:rPr>
          <w:rFonts w:hAnsi="宋体"/>
          <w:kern w:val="0"/>
          <w:szCs w:val="21"/>
        </w:rPr>
      </w:pPr>
    </w:p>
    <w:p>
      <w:pPr>
        <w:widowControl/>
        <w:numPr>
          <w:numId w:val="0"/>
        </w:numPr>
        <w:ind w:left="357" w:leftChars="0" w:firstLine="417" w:firstLineChars="0"/>
        <w:jc w:val="center"/>
      </w:pPr>
      <w:r>
        <w:drawing>
          <wp:inline distT="0" distB="0" distL="114300" distR="114300">
            <wp:extent cx="5095875" cy="1209675"/>
            <wp:effectExtent l="0" t="0" r="9525" b="9525"/>
            <wp:docPr id="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ind w:left="357" w:leftChars="0" w:firstLine="417" w:firstLineChars="0"/>
        <w:jc w:val="center"/>
      </w:pPr>
      <w:r>
        <w:drawing>
          <wp:inline distT="0" distB="0" distL="114300" distR="114300">
            <wp:extent cx="5271135" cy="468630"/>
            <wp:effectExtent l="0" t="0" r="5715" b="7620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6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4"/>
        </w:numPr>
        <w:rPr>
          <w:kern w:val="0"/>
          <w:szCs w:val="21"/>
        </w:rPr>
      </w:pPr>
      <w:r>
        <w:rPr>
          <w:rFonts w:hAnsi="宋体"/>
          <w:kern w:val="0"/>
          <w:szCs w:val="21"/>
        </w:rPr>
        <w:t>将</w:t>
      </w:r>
      <w:r>
        <w:rPr>
          <w:kern w:val="0"/>
          <w:szCs w:val="21"/>
        </w:rPr>
        <w:t>HDFS</w:t>
      </w:r>
      <w:r>
        <w:rPr>
          <w:rFonts w:hAnsi="宋体"/>
          <w:kern w:val="0"/>
          <w:szCs w:val="21"/>
        </w:rPr>
        <w:t>中指定文件的内容输出到终端中；</w:t>
      </w:r>
    </w:p>
    <w:p>
      <w:pPr>
        <w:widowControl/>
        <w:numPr>
          <w:numId w:val="0"/>
        </w:numPr>
        <w:ind w:left="357" w:leftChars="0" w:firstLine="417" w:firstLineChars="0"/>
        <w:jc w:val="center"/>
        <w:rPr>
          <w:rFonts w:hAnsi="宋体"/>
          <w:kern w:val="0"/>
          <w:szCs w:val="21"/>
        </w:rPr>
      </w:pPr>
      <w:r>
        <w:drawing>
          <wp:inline distT="0" distB="0" distL="114300" distR="114300">
            <wp:extent cx="5269865" cy="498475"/>
            <wp:effectExtent l="0" t="0" r="6985" b="15875"/>
            <wp:docPr id="2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ind w:left="357" w:leftChars="0"/>
        <w:rPr>
          <w:rFonts w:hAnsi="宋体"/>
          <w:kern w:val="0"/>
          <w:szCs w:val="21"/>
        </w:rPr>
      </w:pPr>
    </w:p>
    <w:p>
      <w:pPr>
        <w:widowControl/>
        <w:numPr>
          <w:ilvl w:val="0"/>
          <w:numId w:val="4"/>
        </w:numPr>
        <w:rPr>
          <w:kern w:val="0"/>
          <w:szCs w:val="21"/>
        </w:rPr>
      </w:pPr>
      <w:r>
        <w:rPr>
          <w:rFonts w:hAnsi="宋体"/>
          <w:kern w:val="0"/>
          <w:szCs w:val="21"/>
        </w:rPr>
        <w:t>显示</w:t>
      </w:r>
      <w:r>
        <w:rPr>
          <w:kern w:val="0"/>
          <w:szCs w:val="21"/>
        </w:rPr>
        <w:t>HDFS</w:t>
      </w:r>
      <w:r>
        <w:rPr>
          <w:rFonts w:hAnsi="宋体"/>
          <w:kern w:val="0"/>
          <w:szCs w:val="21"/>
        </w:rPr>
        <w:t>中指定的文件的读写权限、大小、创建时间、路径等信息；</w:t>
      </w:r>
    </w:p>
    <w:p>
      <w:pPr>
        <w:widowControl/>
        <w:numPr>
          <w:numId w:val="0"/>
        </w:numPr>
        <w:ind w:left="357" w:leftChars="0" w:firstLine="417" w:firstLineChars="0"/>
        <w:rPr>
          <w:kern w:val="0"/>
          <w:szCs w:val="21"/>
        </w:rPr>
      </w:pPr>
      <w:r>
        <w:drawing>
          <wp:inline distT="0" distB="0" distL="114300" distR="114300">
            <wp:extent cx="5274310" cy="283845"/>
            <wp:effectExtent l="0" t="0" r="2540" b="1905"/>
            <wp:docPr id="2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4"/>
        </w:numPr>
        <w:rPr>
          <w:kern w:val="0"/>
          <w:szCs w:val="21"/>
        </w:rPr>
      </w:pPr>
      <w:r>
        <w:rPr>
          <w:rFonts w:hAnsi="宋体"/>
          <w:kern w:val="0"/>
          <w:szCs w:val="21"/>
        </w:rPr>
        <w:t>删除</w:t>
      </w:r>
      <w:r>
        <w:rPr>
          <w:kern w:val="0"/>
          <w:szCs w:val="21"/>
        </w:rPr>
        <w:t>HDFS</w:t>
      </w:r>
      <w:r>
        <w:rPr>
          <w:rFonts w:hAnsi="宋体"/>
          <w:kern w:val="0"/>
          <w:szCs w:val="21"/>
        </w:rPr>
        <w:t>中指定的文件；</w:t>
      </w:r>
    </w:p>
    <w:p>
      <w:pPr>
        <w:widowControl/>
        <w:numPr>
          <w:numId w:val="0"/>
        </w:numPr>
        <w:ind w:left="357" w:leftChars="0" w:firstLine="417" w:firstLineChars="0"/>
        <w:rPr>
          <w:kern w:val="0"/>
          <w:szCs w:val="21"/>
        </w:rPr>
      </w:pPr>
      <w:r>
        <w:drawing>
          <wp:inline distT="0" distB="0" distL="114300" distR="114300">
            <wp:extent cx="5269230" cy="982345"/>
            <wp:effectExtent l="0" t="0" r="7620" b="8255"/>
            <wp:docPr id="2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4"/>
        </w:numPr>
        <w:rPr>
          <w:kern w:val="0"/>
          <w:szCs w:val="21"/>
        </w:rPr>
      </w:pPr>
      <w:r>
        <w:rPr>
          <w:rFonts w:hAnsi="宋体"/>
          <w:kern w:val="0"/>
          <w:szCs w:val="21"/>
        </w:rPr>
        <w:t>删除</w:t>
      </w:r>
      <w:r>
        <w:rPr>
          <w:kern w:val="0"/>
          <w:szCs w:val="21"/>
        </w:rPr>
        <w:t>HDFS</w:t>
      </w:r>
      <w:r>
        <w:rPr>
          <w:rFonts w:hAnsi="宋体"/>
          <w:kern w:val="0"/>
          <w:szCs w:val="21"/>
        </w:rPr>
        <w:t>中指定的目录，由用户指定目录中如果存在文件时是否删除目录；</w:t>
      </w:r>
    </w:p>
    <w:p>
      <w:pPr>
        <w:widowControl/>
        <w:numPr>
          <w:numId w:val="0"/>
        </w:numPr>
        <w:ind w:left="357" w:leftChars="0" w:firstLine="417" w:firstLineChars="0"/>
      </w:pPr>
      <w:r>
        <w:drawing>
          <wp:inline distT="0" distB="0" distL="114300" distR="114300">
            <wp:extent cx="5270500" cy="866775"/>
            <wp:effectExtent l="0" t="0" r="6350" b="9525"/>
            <wp:docPr id="2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ind w:left="357" w:leftChars="0" w:firstLine="417" w:firstLineChars="0"/>
      </w:pPr>
      <w:r>
        <w:drawing>
          <wp:inline distT="0" distB="0" distL="114300" distR="114300">
            <wp:extent cx="5271770" cy="962025"/>
            <wp:effectExtent l="0" t="0" r="5080" b="9525"/>
            <wp:docPr id="25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4"/>
        </w:numPr>
        <w:rPr>
          <w:kern w:val="0"/>
          <w:szCs w:val="21"/>
        </w:rPr>
      </w:pPr>
      <w:r>
        <w:rPr>
          <w:rFonts w:hAnsi="宋体"/>
          <w:kern w:val="0"/>
          <w:szCs w:val="21"/>
        </w:rPr>
        <w:t>在</w:t>
      </w:r>
      <w:r>
        <w:rPr>
          <w:kern w:val="0"/>
          <w:szCs w:val="21"/>
        </w:rPr>
        <w:t>HDFS</w:t>
      </w:r>
      <w:r>
        <w:rPr>
          <w:rFonts w:hAnsi="宋体"/>
          <w:kern w:val="0"/>
          <w:szCs w:val="21"/>
        </w:rPr>
        <w:t>中，将文件从源路径移动到目的路径。</w:t>
      </w:r>
    </w:p>
    <w:p>
      <w:pPr>
        <w:widowControl/>
        <w:numPr>
          <w:numId w:val="0"/>
        </w:numPr>
        <w:ind w:left="357" w:leftChars="0" w:firstLine="417" w:firstLineChars="0"/>
      </w:pPr>
      <w:r>
        <w:drawing>
          <wp:inline distT="0" distB="0" distL="114300" distR="114300">
            <wp:extent cx="5266055" cy="439420"/>
            <wp:effectExtent l="0" t="0" r="10795" b="17780"/>
            <wp:docPr id="2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ind w:left="357" w:leftChars="0" w:firstLine="417" w:firstLineChars="0"/>
      </w:pPr>
      <w:r>
        <w:drawing>
          <wp:inline distT="0" distB="0" distL="114300" distR="114300">
            <wp:extent cx="5269865" cy="466090"/>
            <wp:effectExtent l="0" t="0" r="6985" b="10160"/>
            <wp:docPr id="27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2.2 </w:t>
      </w:r>
      <w:r>
        <w:t>Wordcount实例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启动Hadoop，查看所有进程：</w:t>
      </w:r>
    </w:p>
    <w:p>
      <w:pPr>
        <w:ind w:firstLine="420" w:firstLineChars="0"/>
      </w:pPr>
      <w:r>
        <w:drawing>
          <wp:inline distT="0" distB="0" distL="114300" distR="114300">
            <wp:extent cx="4448175" cy="828675"/>
            <wp:effectExtent l="0" t="0" r="9525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创建hdfs系统中input文件夹：</w:t>
      </w:r>
    </w:p>
    <w:p>
      <w:pPr>
        <w:ind w:firstLine="420" w:firstLineChars="0"/>
      </w:pPr>
      <w:r>
        <w:drawing>
          <wp:inline distT="0" distB="0" distL="114300" distR="114300">
            <wp:extent cx="5273040" cy="150495"/>
            <wp:effectExtent l="0" t="0" r="3810" b="190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自己建立input文件夹并编辑一个文件a.txt，将该文件上传到hdfs系统中的input文件夹：</w:t>
      </w:r>
    </w:p>
    <w:p>
      <w:pPr>
        <w:ind w:firstLine="420" w:firstLineChars="0"/>
      </w:pPr>
      <w:r>
        <w:drawing>
          <wp:inline distT="0" distB="0" distL="114300" distR="114300">
            <wp:extent cx="5267960" cy="687705"/>
            <wp:effectExtent l="0" t="0" r="8890" b="1714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查看hdfs文件系统中是否上传成功：</w:t>
      </w:r>
    </w:p>
    <w:p>
      <w:pPr>
        <w:ind w:firstLine="420" w:firstLineChars="0"/>
      </w:pPr>
      <w:r>
        <w:drawing>
          <wp:inline distT="0" distB="0" distL="114300" distR="114300">
            <wp:extent cx="5269865" cy="650240"/>
            <wp:effectExtent l="0" t="0" r="6985" b="1651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5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查看文件内容：</w:t>
      </w:r>
    </w:p>
    <w:p>
      <w:pPr>
        <w:ind w:firstLine="420" w:firstLineChars="0"/>
      </w:pPr>
      <w:r>
        <w:drawing>
          <wp:inline distT="0" distB="0" distL="114300" distR="114300">
            <wp:extent cx="5269230" cy="290830"/>
            <wp:effectExtent l="0" t="0" r="7620" b="1397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使用wordcount，将结果放入到output：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59715"/>
            <wp:effectExtent l="0" t="0" r="3175" b="6985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查看wordcount结果：</w:t>
      </w:r>
    </w:p>
    <w:p>
      <w:pPr>
        <w:ind w:firstLine="420" w:firstLineChars="0"/>
      </w:pPr>
      <w:r>
        <w:drawing>
          <wp:inline distT="0" distB="0" distL="114300" distR="114300">
            <wp:extent cx="5268595" cy="459105"/>
            <wp:effectExtent l="0" t="0" r="8255" b="17145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关闭进程：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012825"/>
            <wp:effectExtent l="0" t="0" r="6985" b="15875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1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left="360"/>
        <w:rPr>
          <w:rFonts w:hAnsi="宋体"/>
          <w:kern w:val="0"/>
          <w:szCs w:val="21"/>
        </w:rPr>
      </w:pPr>
      <w:r>
        <w:rPr>
          <w:rFonts w:hint="eastAsia" w:hAnsi="宋体"/>
          <w:kern w:val="0"/>
          <w:szCs w:val="21"/>
        </w:rPr>
        <w:t>最后</w:t>
      </w:r>
      <w:r>
        <w:rPr>
          <w:rFonts w:hAnsi="宋体"/>
          <w:kern w:val="0"/>
          <w:szCs w:val="21"/>
        </w:rPr>
        <w:t>，动手编程实现Wordcount程序，</w:t>
      </w:r>
      <w:r>
        <w:rPr>
          <w:rFonts w:hint="eastAsia" w:hAnsi="宋体"/>
          <w:kern w:val="0"/>
          <w:szCs w:val="21"/>
        </w:rPr>
        <w:t>运行</w:t>
      </w:r>
      <w:r>
        <w:rPr>
          <w:rFonts w:hAnsi="宋体"/>
          <w:kern w:val="0"/>
          <w:szCs w:val="21"/>
        </w:rPr>
        <w:t>验证。</w:t>
      </w:r>
    </w:p>
    <w:p>
      <w:pPr>
        <w:widowControl/>
        <w:numPr>
          <w:ilvl w:val="0"/>
          <w:numId w:val="5"/>
        </w:numPr>
        <w:rPr>
          <w:kern w:val="0"/>
          <w:szCs w:val="21"/>
        </w:rPr>
      </w:pPr>
      <w:r>
        <w:rPr>
          <w:rFonts w:hint="eastAsia" w:hAnsi="宋体"/>
          <w:kern w:val="0"/>
          <w:szCs w:val="21"/>
        </w:rPr>
        <w:t>安装</w:t>
      </w:r>
      <w:r>
        <w:rPr>
          <w:rFonts w:hAnsi="宋体"/>
          <w:kern w:val="0"/>
          <w:szCs w:val="21"/>
        </w:rPr>
        <w:t>eclipse Java编程环境；</w:t>
      </w:r>
    </w:p>
    <w:p>
      <w:pPr>
        <w:widowControl/>
        <w:numPr>
          <w:ilvl w:val="0"/>
          <w:numId w:val="5"/>
        </w:numPr>
        <w:rPr>
          <w:kern w:val="0"/>
          <w:szCs w:val="21"/>
        </w:rPr>
      </w:pPr>
      <w:r>
        <w:rPr>
          <w:rFonts w:hint="eastAsia" w:hAnsi="宋体"/>
          <w:kern w:val="0"/>
          <w:szCs w:val="21"/>
        </w:rPr>
        <w:t>使用</w:t>
      </w:r>
      <w:r>
        <w:rPr>
          <w:rFonts w:hAnsi="宋体"/>
          <w:kern w:val="0"/>
          <w:szCs w:val="21"/>
        </w:rPr>
        <w:t xml:space="preserve">Hadoop提供的Java API </w:t>
      </w:r>
      <w:r>
        <w:rPr>
          <w:rFonts w:hint="eastAsia" w:hAnsi="宋体"/>
          <w:kern w:val="0"/>
          <w:szCs w:val="21"/>
        </w:rPr>
        <w:t>进行</w:t>
      </w:r>
      <w:r>
        <w:rPr>
          <w:rFonts w:hAnsi="宋体"/>
          <w:kern w:val="0"/>
          <w:szCs w:val="21"/>
        </w:rPr>
        <w:t>编程实现；</w:t>
      </w:r>
    </w:p>
    <w:p>
      <w:pPr>
        <w:widowControl/>
        <w:numPr>
          <w:ilvl w:val="0"/>
          <w:numId w:val="5"/>
        </w:numPr>
        <w:rPr>
          <w:rFonts w:hint="eastAsia"/>
          <w:kern w:val="0"/>
          <w:szCs w:val="21"/>
        </w:rPr>
      </w:pPr>
      <w:r>
        <w:rPr>
          <w:rFonts w:hint="eastAsia" w:hAnsi="宋体"/>
          <w:kern w:val="0"/>
          <w:szCs w:val="21"/>
        </w:rPr>
        <w:t>运行</w:t>
      </w:r>
      <w:r>
        <w:rPr>
          <w:rFonts w:hAnsi="宋体"/>
          <w:kern w:val="0"/>
          <w:szCs w:val="21"/>
        </w:rPr>
        <w:t>程序</w:t>
      </w:r>
      <w:r>
        <w:rPr>
          <w:rFonts w:hint="eastAsia" w:hAnsi="宋体"/>
          <w:kern w:val="0"/>
          <w:szCs w:val="21"/>
        </w:rPr>
        <w:t>，</w:t>
      </w:r>
      <w:r>
        <w:rPr>
          <w:rFonts w:hAnsi="宋体"/>
          <w:kern w:val="0"/>
          <w:szCs w:val="21"/>
        </w:rPr>
        <w:t>验证实验结果。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6" w:name="_GoBack"/>
      <w:bookmarkEnd w:id="6"/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3.实验总结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本次Hadoop实验，我从安装虚拟机，Ubuntu系统安装，再在Ubuntu上部署Java环境，最后完成Hadoop单机配置，这整个流程中，我遇到了很多困难，包括版本的兼容性问题，由于我自身Ubuntu的版本过高，导致很多内容和教程并不一致。在这种情况下，这些困难锻炼了我的解决问题的能力，面对未知状况自我学习的能力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外，通过本次实验，我了解了Hadoop的分布式存储，也就是hdfs，并且了解到了Hadoop常用的命令以及相关操作。在数据作为主流的今天，作为软件工程相关专业的我们有必要去学习数据处理相关的知识。综上而言，此次实验对我意义重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0" w:firstLineChars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2F0D88"/>
    <w:multiLevelType w:val="singleLevel"/>
    <w:tmpl w:val="862F0D88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A0A38259"/>
    <w:multiLevelType w:val="singleLevel"/>
    <w:tmpl w:val="A0A3825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2AC7432"/>
    <w:multiLevelType w:val="multilevel"/>
    <w:tmpl w:val="12AC7432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 w:hAnsi="宋体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61429E4"/>
    <w:multiLevelType w:val="multilevel"/>
    <w:tmpl w:val="161429E4"/>
    <w:lvl w:ilvl="0" w:tentative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1145"/>
        </w:tabs>
        <w:ind w:left="992" w:hanging="567"/>
      </w:pPr>
      <w:rPr>
        <w:rFonts w:hint="eastAsia"/>
      </w:rPr>
    </w:lvl>
    <w:lvl w:ilvl="2" w:tentative="0">
      <w:start w:val="1"/>
      <w:numFmt w:val="decimal"/>
      <w:lvlText w:val="%3)"/>
      <w:lvlJc w:val="left"/>
      <w:pPr>
        <w:tabs>
          <w:tab w:val="left" w:pos="1931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2716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50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4286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507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85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6642"/>
        </w:tabs>
        <w:ind w:left="5102" w:hanging="1700"/>
      </w:pPr>
      <w:rPr>
        <w:rFonts w:hint="eastAsia"/>
      </w:rPr>
    </w:lvl>
  </w:abstractNum>
  <w:abstractNum w:abstractNumId="4">
    <w:nsid w:val="24190A34"/>
    <w:multiLevelType w:val="multilevel"/>
    <w:tmpl w:val="24190A34"/>
    <w:lvl w:ilvl="0" w:tentative="0">
      <w:start w:val="1"/>
      <w:numFmt w:val="decimal"/>
      <w:lvlText w:val="（%1）"/>
      <w:lvlJc w:val="left"/>
      <w:pPr>
        <w:ind w:left="1077" w:hanging="7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1197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1617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2037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457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2877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3297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3717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4137" w:hanging="420"/>
      </w:pPr>
      <w:rPr>
        <w:rFonts w:hint="default" w:ascii="Times New Roman" w:hAnsi="Times New Roman" w:cs="Times New Roman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1682E"/>
    <w:rsid w:val="04E213F9"/>
    <w:rsid w:val="0905569E"/>
    <w:rsid w:val="0A975E79"/>
    <w:rsid w:val="0BBB6606"/>
    <w:rsid w:val="0BC35FDB"/>
    <w:rsid w:val="0C71298F"/>
    <w:rsid w:val="12C179B1"/>
    <w:rsid w:val="180132F8"/>
    <w:rsid w:val="1A6B6FF7"/>
    <w:rsid w:val="1A8F5DE0"/>
    <w:rsid w:val="1AAF200D"/>
    <w:rsid w:val="1B6F3E97"/>
    <w:rsid w:val="1C753375"/>
    <w:rsid w:val="1C8A1CDF"/>
    <w:rsid w:val="1C960572"/>
    <w:rsid w:val="1D0E09A3"/>
    <w:rsid w:val="20723AEF"/>
    <w:rsid w:val="21896A6D"/>
    <w:rsid w:val="21E8134C"/>
    <w:rsid w:val="22634A11"/>
    <w:rsid w:val="22C93A5E"/>
    <w:rsid w:val="23DC3115"/>
    <w:rsid w:val="27787A4E"/>
    <w:rsid w:val="2782116B"/>
    <w:rsid w:val="27D93701"/>
    <w:rsid w:val="28410B0C"/>
    <w:rsid w:val="29B614F2"/>
    <w:rsid w:val="2B9C1412"/>
    <w:rsid w:val="2CD1765F"/>
    <w:rsid w:val="2DAF539A"/>
    <w:rsid w:val="305E675D"/>
    <w:rsid w:val="31FD4B9C"/>
    <w:rsid w:val="3586645E"/>
    <w:rsid w:val="37BC6B0E"/>
    <w:rsid w:val="3A5B1BC8"/>
    <w:rsid w:val="3C37626E"/>
    <w:rsid w:val="3C981756"/>
    <w:rsid w:val="3E394EF3"/>
    <w:rsid w:val="3F017DBB"/>
    <w:rsid w:val="40251665"/>
    <w:rsid w:val="40C85852"/>
    <w:rsid w:val="41015821"/>
    <w:rsid w:val="413B602D"/>
    <w:rsid w:val="43323BFD"/>
    <w:rsid w:val="46AA0E07"/>
    <w:rsid w:val="46E50FC6"/>
    <w:rsid w:val="48551E46"/>
    <w:rsid w:val="48DD1421"/>
    <w:rsid w:val="4A5B0C15"/>
    <w:rsid w:val="4AE214B5"/>
    <w:rsid w:val="4B64597A"/>
    <w:rsid w:val="4B9116CD"/>
    <w:rsid w:val="4EB52DB0"/>
    <w:rsid w:val="4ED03BE7"/>
    <w:rsid w:val="4EFF5684"/>
    <w:rsid w:val="514D1E88"/>
    <w:rsid w:val="5155758D"/>
    <w:rsid w:val="51C673F3"/>
    <w:rsid w:val="536D7603"/>
    <w:rsid w:val="538A38E4"/>
    <w:rsid w:val="558607D6"/>
    <w:rsid w:val="574766C8"/>
    <w:rsid w:val="592C55F2"/>
    <w:rsid w:val="5AAA1284"/>
    <w:rsid w:val="5B4F1C9B"/>
    <w:rsid w:val="5B7B5111"/>
    <w:rsid w:val="5B893238"/>
    <w:rsid w:val="5C7069A9"/>
    <w:rsid w:val="5C771A5E"/>
    <w:rsid w:val="5E983ED8"/>
    <w:rsid w:val="5EE034F8"/>
    <w:rsid w:val="5FDA6FB0"/>
    <w:rsid w:val="608C04EC"/>
    <w:rsid w:val="623C0A4C"/>
    <w:rsid w:val="62AE2AE3"/>
    <w:rsid w:val="65E912CC"/>
    <w:rsid w:val="67D14119"/>
    <w:rsid w:val="67FC416A"/>
    <w:rsid w:val="6B407DD7"/>
    <w:rsid w:val="6F2613CE"/>
    <w:rsid w:val="710C6399"/>
    <w:rsid w:val="7715529D"/>
    <w:rsid w:val="799104F7"/>
    <w:rsid w:val="7ADC585C"/>
    <w:rsid w:val="7CB70EA0"/>
    <w:rsid w:val="7CCC28C4"/>
    <w:rsid w:val="7D4B5850"/>
    <w:rsid w:val="7D6112CA"/>
    <w:rsid w:val="7D93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center"/>
      <w:outlineLvl w:val="0"/>
    </w:pPr>
    <w:rPr>
      <w:rFonts w:ascii="黑体" w:hAnsi="黑体" w:eastAsia="黑体"/>
      <w:kern w:val="36"/>
      <w:sz w:val="36"/>
      <w:szCs w:val="36"/>
    </w:rPr>
  </w:style>
  <w:style w:type="paragraph" w:styleId="3">
    <w:name w:val="heading 2"/>
    <w:basedOn w:val="1"/>
    <w:next w:val="1"/>
    <w:qFormat/>
    <w:uiPriority w:val="0"/>
    <w:pPr>
      <w:keepNext/>
      <w:keepLines/>
      <w:spacing w:line="240" w:lineRule="auto"/>
      <w:ind w:firstLine="0" w:firstLineChars="0"/>
      <w:outlineLvl w:val="1"/>
    </w:pPr>
    <w:rPr>
      <w:rFonts w:ascii="Arial" w:hAnsi="Arial" w:eastAsia="黑体"/>
      <w:sz w:val="30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ate"/>
    <w:basedOn w:val="1"/>
    <w:next w:val="1"/>
    <w:uiPriority w:val="0"/>
    <w:pPr>
      <w:spacing w:line="240" w:lineRule="auto"/>
      <w:ind w:left="2500" w:leftChars="2500" w:firstLine="0" w:firstLineChars="0"/>
      <w:jc w:val="both"/>
    </w:pPr>
    <w:rPr>
      <w:rFonts w:cs="Times New Roman"/>
      <w:sz w:val="21"/>
    </w:rPr>
  </w:style>
  <w:style w:type="paragraph" w:styleId="5">
    <w:name w:val="footer"/>
    <w:basedOn w:val="1"/>
    <w:qFormat/>
    <w:uiPriority w:val="99"/>
    <w:pPr>
      <w:tabs>
        <w:tab w:val="center" w:pos="4536"/>
        <w:tab w:val="right" w:pos="9072"/>
      </w:tabs>
      <w:spacing w:line="240" w:lineRule="auto"/>
      <w:ind w:firstLine="200"/>
    </w:pPr>
    <w:rPr>
      <w:sz w:val="18"/>
    </w:rPr>
  </w:style>
  <w:style w:type="paragraph" w:styleId="6">
    <w:name w:val="header"/>
    <w:basedOn w:val="1"/>
    <w:qFormat/>
    <w:uiPriority w:val="0"/>
    <w:pPr>
      <w:tabs>
        <w:tab w:val="center" w:pos="4536"/>
        <w:tab w:val="right" w:pos="9072"/>
      </w:tabs>
    </w:pPr>
  </w:style>
  <w:style w:type="paragraph" w:styleId="7">
    <w:name w:val="toc 1"/>
    <w:basedOn w:val="1"/>
    <w:next w:val="1"/>
    <w:qFormat/>
    <w:uiPriority w:val="39"/>
  </w:style>
  <w:style w:type="paragraph" w:styleId="8">
    <w:name w:val="toc 2"/>
    <w:basedOn w:val="1"/>
    <w:next w:val="1"/>
    <w:qFormat/>
    <w:uiPriority w:val="39"/>
    <w:pPr>
      <w:ind w:left="420" w:leftChars="200"/>
    </w:pPr>
  </w:style>
  <w:style w:type="character" w:styleId="11">
    <w:name w:val="Hyperlink"/>
    <w:qFormat/>
    <w:uiPriority w:val="99"/>
    <w:rPr>
      <w:color w:val="136EC2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4.xml"/><Relationship Id="rId6" Type="http://schemas.openxmlformats.org/officeDocument/2006/relationships/header" Target="header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27.png"/><Relationship Id="rId34" Type="http://schemas.openxmlformats.org/officeDocument/2006/relationships/image" Target="media/image26.png"/><Relationship Id="rId33" Type="http://schemas.openxmlformats.org/officeDocument/2006/relationships/image" Target="media/image25.png"/><Relationship Id="rId32" Type="http://schemas.openxmlformats.org/officeDocument/2006/relationships/image" Target="media/image24.png"/><Relationship Id="rId31" Type="http://schemas.openxmlformats.org/officeDocument/2006/relationships/image" Target="media/image23.png"/><Relationship Id="rId30" Type="http://schemas.openxmlformats.org/officeDocument/2006/relationships/image" Target="media/image22.png"/><Relationship Id="rId3" Type="http://schemas.openxmlformats.org/officeDocument/2006/relationships/footer" Target="footer1.xml"/><Relationship Id="rId29" Type="http://schemas.openxmlformats.org/officeDocument/2006/relationships/image" Target="media/image21.png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2021-03-28T06:26:00Z</dcterms:created>
  <dc:creator>lijia</dc:creator>
  <cp:lastModifiedBy>以后的路╮我想陪迩一起走</cp:lastModifiedBy>
  <dcterms:modified xsi:type="dcterms:W3CDTF">2021-04-04T12:43:17Z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