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0C90B" w14:textId="77777777" w:rsidR="0007480E" w:rsidRDefault="003F27BD">
      <w:pPr>
        <w:spacing w:after="131"/>
        <w:ind w:left="10" w:right="3" w:hanging="10"/>
        <w:jc w:val="center"/>
      </w:pPr>
      <w:r>
        <w:rPr>
          <w:rFonts w:ascii="黑体" w:eastAsia="黑体" w:hAnsi="黑体" w:cs="黑体"/>
          <w:sz w:val="24"/>
        </w:rPr>
        <w:t xml:space="preserve">PART5 </w:t>
      </w:r>
      <w:r>
        <w:rPr>
          <w:rFonts w:ascii="黑体" w:eastAsia="黑体" w:hAnsi="黑体" w:cs="黑体"/>
          <w:sz w:val="24"/>
        </w:rPr>
        <w:t>聚类</w:t>
      </w:r>
      <w:r>
        <w:rPr>
          <w:rFonts w:ascii="黑体" w:eastAsia="黑体" w:hAnsi="黑体" w:cs="黑体"/>
          <w:sz w:val="24"/>
        </w:rPr>
        <w:t xml:space="preserve"> </w:t>
      </w:r>
    </w:p>
    <w:p w14:paraId="252D8D27" w14:textId="77777777" w:rsidR="0007480E" w:rsidRDefault="003F27BD">
      <w:pPr>
        <w:spacing w:after="131"/>
        <w:ind w:left="10" w:right="3" w:hanging="10"/>
        <w:jc w:val="center"/>
      </w:pPr>
      <w:r>
        <w:rPr>
          <w:rFonts w:ascii="黑体" w:eastAsia="黑体" w:hAnsi="黑体" w:cs="黑体"/>
          <w:sz w:val="24"/>
        </w:rPr>
        <w:t xml:space="preserve">2020-05-25 </w:t>
      </w:r>
    </w:p>
    <w:p w14:paraId="5F8CE90F" w14:textId="77777777" w:rsidR="0007480E" w:rsidRDefault="003F27BD">
      <w:pPr>
        <w:spacing w:after="2" w:line="360" w:lineRule="auto"/>
        <w:ind w:right="1447" w:firstLine="2888"/>
      </w:pPr>
      <w:r>
        <w:rPr>
          <w:rFonts w:ascii="黑体" w:eastAsia="黑体" w:hAnsi="黑体" w:cs="黑体"/>
          <w:sz w:val="24"/>
        </w:rPr>
        <w:t>河北师范大学</w:t>
      </w:r>
      <w:r>
        <w:rPr>
          <w:rFonts w:ascii="黑体" w:eastAsia="黑体" w:hAnsi="黑体" w:cs="黑体"/>
          <w:sz w:val="24"/>
        </w:rPr>
        <w:t xml:space="preserve"> </w:t>
      </w:r>
      <w:r>
        <w:rPr>
          <w:rFonts w:ascii="黑体" w:eastAsia="黑体" w:hAnsi="黑体" w:cs="黑体"/>
          <w:sz w:val="24"/>
        </w:rPr>
        <w:t>软件学院</w:t>
      </w:r>
      <w:r>
        <w:rPr>
          <w:rFonts w:ascii="黑体" w:eastAsia="黑体" w:hAnsi="黑体" w:cs="黑体"/>
          <w:sz w:val="24"/>
        </w:rPr>
        <w:t xml:space="preserve">  </w:t>
      </w:r>
      <w:r>
        <w:rPr>
          <w:rFonts w:ascii="黑体" w:eastAsia="黑体" w:hAnsi="黑体" w:cs="黑体"/>
          <w:color w:val="0000FF"/>
          <w:sz w:val="24"/>
        </w:rPr>
        <w:t>基本内容：</w:t>
      </w:r>
      <w:r>
        <w:rPr>
          <w:rFonts w:ascii="黑体" w:eastAsia="黑体" w:hAnsi="黑体" w:cs="黑体"/>
          <w:color w:val="0000FF"/>
          <w:sz w:val="24"/>
        </w:rPr>
        <w:t xml:space="preserve"> </w:t>
      </w:r>
    </w:p>
    <w:p w14:paraId="3BD5C0C3" w14:textId="77777777" w:rsidR="0007480E" w:rsidRDefault="003F27BD">
      <w:pPr>
        <w:numPr>
          <w:ilvl w:val="0"/>
          <w:numId w:val="1"/>
        </w:numPr>
        <w:spacing w:after="151"/>
        <w:ind w:hanging="360"/>
      </w:pPr>
      <w:r>
        <w:rPr>
          <w:rFonts w:ascii="宋体" w:eastAsia="宋体" w:hAnsi="宋体" w:cs="宋体"/>
          <w:color w:val="333333"/>
          <w:sz w:val="24"/>
        </w:rPr>
        <w:t>什么是聚类？什么是分类？二者的区别与联系。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1250CA4A" w14:textId="77777777" w:rsidR="0007480E" w:rsidRDefault="003F27BD">
      <w:pPr>
        <w:numPr>
          <w:ilvl w:val="0"/>
          <w:numId w:val="1"/>
        </w:numPr>
        <w:spacing w:after="1" w:line="373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(1)</w:t>
      </w:r>
      <w:r>
        <w:rPr>
          <w:rFonts w:ascii="宋体" w:eastAsia="宋体" w:hAnsi="宋体" w:cs="宋体"/>
          <w:color w:val="333333"/>
          <w:sz w:val="24"/>
        </w:rPr>
        <w:t>以连续实值特征向量描述的样本点之间的距离度量方式欧式距离、切比雪夫距离、曼哈顿距离、马氏距离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06D3D5E" w14:textId="77777777" w:rsidR="0007480E" w:rsidRDefault="003F27BD">
      <w:pPr>
        <w:spacing w:after="168"/>
        <w:ind w:left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39D819BD" w14:textId="77777777" w:rsidR="0007480E" w:rsidRDefault="003F27BD">
      <w:pPr>
        <w:spacing w:after="247"/>
        <w:ind w:left="370" w:hanging="10"/>
      </w:pPr>
      <w:r>
        <w:rPr>
          <w:rFonts w:ascii="宋体" w:eastAsia="宋体" w:hAnsi="宋体" w:cs="宋体"/>
          <w:color w:val="333333"/>
          <w:sz w:val="24"/>
        </w:rPr>
        <w:t>例：若多维特征空间特征分布的协方差矩阵为</w:t>
      </w:r>
      <w:r>
        <w:rPr>
          <w:rFonts w:ascii="Cambria" w:eastAsia="Cambria" w:hAnsi="Cambria" w:cs="Cambria"/>
          <w:color w:val="333333"/>
          <w:sz w:val="24"/>
        </w:rPr>
        <w:t>Σ</w:t>
      </w:r>
      <w:r>
        <w:rPr>
          <w:rFonts w:ascii="宋体" w:eastAsia="宋体" w:hAnsi="宋体" w:cs="宋体"/>
          <w:color w:val="333333"/>
          <w:sz w:val="24"/>
        </w:rPr>
        <w:t>，则该空间任意两点之间</w:t>
      </w:r>
    </w:p>
    <w:p w14:paraId="3260324A" w14:textId="77777777" w:rsidR="0007480E" w:rsidRDefault="003F27BD">
      <w:pPr>
        <w:spacing w:after="142"/>
        <w:ind w:left="370" w:hanging="10"/>
      </w:pPr>
      <w:r>
        <w:rPr>
          <w:rFonts w:ascii="Cambria" w:eastAsia="Cambria" w:hAnsi="Cambria" w:cs="Cambria"/>
          <w:color w:val="333333"/>
          <w:sz w:val="24"/>
        </w:rPr>
        <w:t>𝒙</w:t>
      </w:r>
      <w:r>
        <w:rPr>
          <w:rFonts w:ascii="Cambria" w:eastAsia="Cambria" w:hAnsi="Cambria" w:cs="Cambria"/>
          <w:color w:val="333333"/>
          <w:sz w:val="24"/>
          <w:vertAlign w:val="subscript"/>
        </w:rPr>
        <w:t>𝒊</w:t>
      </w:r>
      <w:r>
        <w:rPr>
          <w:rFonts w:ascii="Cambria" w:eastAsia="Cambria" w:hAnsi="Cambria" w:cs="Cambria"/>
          <w:color w:val="333333"/>
          <w:sz w:val="24"/>
        </w:rPr>
        <w:t xml:space="preserve">, </w:t>
      </w:r>
      <w:r>
        <w:rPr>
          <w:rFonts w:ascii="Cambria" w:eastAsia="Cambria" w:hAnsi="Cambria" w:cs="Cambria"/>
          <w:color w:val="333333"/>
          <w:sz w:val="24"/>
        </w:rPr>
        <w:t>𝒙</w:t>
      </w:r>
      <w:r>
        <w:rPr>
          <w:rFonts w:ascii="Cambria" w:eastAsia="Cambria" w:hAnsi="Cambria" w:cs="Cambria"/>
          <w:color w:val="333333"/>
          <w:sz w:val="24"/>
          <w:vertAlign w:val="subscript"/>
        </w:rPr>
        <w:t>𝒋</w:t>
      </w:r>
      <w:r>
        <w:rPr>
          <w:rFonts w:ascii="宋体" w:eastAsia="宋体" w:hAnsi="宋体" w:cs="宋体"/>
          <w:color w:val="333333"/>
          <w:sz w:val="24"/>
        </w:rPr>
        <w:t>的马氏距离为：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2F76176D" w14:textId="77777777" w:rsidR="0007480E" w:rsidRDefault="003F27BD">
      <w:pPr>
        <w:spacing w:after="42"/>
        <w:ind w:left="3758"/>
        <w:jc w:val="center"/>
      </w:pPr>
      <w:r>
        <w:rPr>
          <w:rFonts w:ascii="Cambria" w:eastAsia="Cambria" w:hAnsi="Cambria" w:cs="Cambria"/>
          <w:color w:val="333333"/>
          <w:sz w:val="17"/>
        </w:rPr>
        <w:t>.</w:t>
      </w:r>
    </w:p>
    <w:p w14:paraId="606D8291" w14:textId="77777777" w:rsidR="0007480E" w:rsidRDefault="003F27BD">
      <w:pPr>
        <w:tabs>
          <w:tab w:val="center" w:pos="2168"/>
          <w:tab w:val="center" w:pos="3372"/>
          <w:tab w:val="center" w:pos="4645"/>
          <w:tab w:val="center" w:pos="5356"/>
          <w:tab w:val="center" w:pos="6208"/>
        </w:tabs>
        <w:spacing w:after="301"/>
      </w:pPr>
      <w:r>
        <w:tab/>
      </w:r>
      <w:r>
        <w:rPr>
          <w:rFonts w:ascii="Cambria" w:eastAsia="Cambria" w:hAnsi="Cambria" w:cs="Cambria"/>
          <w:color w:val="333333"/>
          <w:sz w:val="24"/>
        </w:rPr>
        <w:t>𝑑</w:t>
      </w:r>
      <w:r>
        <w:rPr>
          <w:rFonts w:ascii="Cambria" w:eastAsia="Cambria" w:hAnsi="Cambria" w:cs="Cambria"/>
          <w:color w:val="333333"/>
          <w:sz w:val="24"/>
        </w:rPr>
        <w:tab/>
      </w:r>
      <w:r>
        <w:rPr>
          <w:rFonts w:ascii="Cambria" w:eastAsia="Cambria" w:hAnsi="Cambria" w:cs="Cambria"/>
          <w:color w:val="333333"/>
          <w:sz w:val="24"/>
        </w:rPr>
        <w:t>𝒙</w:t>
      </w:r>
      <w:r>
        <w:rPr>
          <w:rFonts w:ascii="Cambria" w:eastAsia="Cambria" w:hAnsi="Cambria" w:cs="Cambria"/>
          <w:color w:val="333333"/>
          <w:sz w:val="17"/>
        </w:rPr>
        <w:t>𝒊</w:t>
      </w:r>
      <w:r>
        <w:rPr>
          <w:rFonts w:ascii="Cambria" w:eastAsia="Cambria" w:hAnsi="Cambria" w:cs="Cambria"/>
          <w:color w:val="333333"/>
          <w:sz w:val="24"/>
        </w:rPr>
        <w:t xml:space="preserve">, </w:t>
      </w:r>
      <w:r>
        <w:rPr>
          <w:rFonts w:ascii="Cambria" w:eastAsia="Cambria" w:hAnsi="Cambria" w:cs="Cambria"/>
          <w:color w:val="333333"/>
          <w:sz w:val="24"/>
        </w:rPr>
        <w:t>𝒙</w:t>
      </w:r>
      <w:r>
        <w:rPr>
          <w:rFonts w:ascii="Cambria" w:eastAsia="Cambria" w:hAnsi="Cambria" w:cs="Cambria"/>
          <w:color w:val="333333"/>
          <w:sz w:val="17"/>
        </w:rPr>
        <w:t>𝒋</w:t>
      </w:r>
      <w:r>
        <w:rPr>
          <w:rFonts w:ascii="Cambria" w:eastAsia="Cambria" w:hAnsi="Cambria" w:cs="Cambria"/>
          <w:color w:val="333333"/>
          <w:sz w:val="24"/>
        </w:rPr>
        <w:t>𝒙</w:t>
      </w:r>
      <w:r>
        <w:rPr>
          <w:rFonts w:ascii="Cambria" w:eastAsia="Cambria" w:hAnsi="Cambria" w:cs="Cambria"/>
          <w:color w:val="333333"/>
          <w:sz w:val="17"/>
        </w:rPr>
        <w:t>𝒊</w:t>
      </w:r>
      <w:r>
        <w:rPr>
          <w:rFonts w:ascii="Cambria" w:eastAsia="Cambria" w:hAnsi="Cambria" w:cs="Cambria"/>
          <w:color w:val="333333"/>
          <w:sz w:val="17"/>
        </w:rPr>
        <w:t xml:space="preserve"> </w:t>
      </w:r>
      <w:r>
        <w:rPr>
          <w:rFonts w:ascii="Cambria" w:eastAsia="Cambria" w:hAnsi="Cambria" w:cs="Cambria"/>
          <w:color w:val="333333"/>
          <w:sz w:val="24"/>
        </w:rPr>
        <w:t>𝒙</w:t>
      </w:r>
      <w:r>
        <w:rPr>
          <w:rFonts w:ascii="Cambria" w:eastAsia="Cambria" w:hAnsi="Cambria" w:cs="Cambria"/>
          <w:color w:val="333333"/>
          <w:sz w:val="17"/>
        </w:rPr>
        <w:t>𝒋</w:t>
      </w:r>
      <w:r>
        <w:rPr>
          <w:rFonts w:ascii="Cambria" w:eastAsia="Cambria" w:hAnsi="Cambria" w:cs="Cambria"/>
          <w:color w:val="333333"/>
          <w:sz w:val="17"/>
        </w:rPr>
        <w:tab/>
      </w:r>
      <w:r>
        <w:rPr>
          <w:rFonts w:ascii="Cambria" w:eastAsia="Cambria" w:hAnsi="Cambria" w:cs="Cambria"/>
          <w:color w:val="333333"/>
          <w:sz w:val="24"/>
        </w:rPr>
        <w:t>Σ</w:t>
      </w:r>
      <w:r>
        <w:rPr>
          <w:rFonts w:ascii="Cambria" w:eastAsia="Cambria" w:hAnsi="Cambria" w:cs="Cambria"/>
          <w:color w:val="333333"/>
          <w:sz w:val="24"/>
        </w:rPr>
        <w:tab/>
      </w:r>
      <w:r>
        <w:rPr>
          <w:rFonts w:ascii="Cambria" w:eastAsia="Cambria" w:hAnsi="Cambria" w:cs="Cambria"/>
          <w:color w:val="333333"/>
          <w:sz w:val="24"/>
        </w:rPr>
        <w:t>𝒙</w:t>
      </w:r>
      <w:r>
        <w:rPr>
          <w:rFonts w:ascii="Cambria" w:eastAsia="Cambria" w:hAnsi="Cambria" w:cs="Cambria"/>
          <w:color w:val="333333"/>
          <w:sz w:val="17"/>
        </w:rPr>
        <w:t>𝒊</w:t>
      </w:r>
      <w:r>
        <w:rPr>
          <w:rFonts w:ascii="Cambria" w:eastAsia="Cambria" w:hAnsi="Cambria" w:cs="Cambria"/>
          <w:color w:val="333333"/>
          <w:sz w:val="17"/>
        </w:rPr>
        <w:t xml:space="preserve"> </w:t>
      </w:r>
      <w:r>
        <w:rPr>
          <w:rFonts w:ascii="Cambria" w:eastAsia="Cambria" w:hAnsi="Cambria" w:cs="Cambria"/>
          <w:color w:val="333333"/>
          <w:sz w:val="24"/>
        </w:rPr>
        <w:t>𝒙</w:t>
      </w:r>
      <w:r>
        <w:rPr>
          <w:rFonts w:ascii="Cambria" w:eastAsia="Cambria" w:hAnsi="Cambria" w:cs="Cambria"/>
          <w:color w:val="333333"/>
          <w:sz w:val="17"/>
        </w:rPr>
        <w:t>𝒋</w:t>
      </w:r>
      <w:r>
        <w:rPr>
          <w:rFonts w:ascii="Cambria" w:eastAsia="Cambria" w:hAnsi="Cambria" w:cs="Cambria"/>
          <w:color w:val="333333"/>
          <w:sz w:val="17"/>
        </w:rPr>
        <w:tab/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6436E9F0" w14:textId="77777777" w:rsidR="0007480E" w:rsidRDefault="003F27BD">
      <w:pPr>
        <w:spacing w:after="262"/>
        <w:ind w:left="370" w:hanging="10"/>
      </w:pPr>
      <w:r>
        <w:rPr>
          <w:rFonts w:ascii="宋体" w:eastAsia="宋体" w:hAnsi="宋体" w:cs="宋体"/>
          <w:color w:val="333333"/>
          <w:sz w:val="24"/>
        </w:rPr>
        <w:t>对于</w:t>
      </w:r>
      <w:r>
        <w:rPr>
          <w:rFonts w:ascii="宋体" w:eastAsia="宋体" w:hAnsi="宋体" w:cs="宋体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1 </w:t>
      </w:r>
      <w:proofErr w:type="gramStart"/>
      <w:r>
        <w:rPr>
          <w:rFonts w:ascii="宋体" w:eastAsia="宋体" w:hAnsi="宋体" w:cs="宋体"/>
          <w:color w:val="333333"/>
          <w:sz w:val="24"/>
        </w:rPr>
        <w:t>维特征</w:t>
      </w:r>
      <w:proofErr w:type="gramEnd"/>
      <w:r>
        <w:rPr>
          <w:rFonts w:ascii="宋体" w:eastAsia="宋体" w:hAnsi="宋体" w:cs="宋体"/>
          <w:color w:val="333333"/>
          <w:sz w:val="24"/>
        </w:rPr>
        <w:t>空间，特征分布标准差</w:t>
      </w:r>
      <w:r>
        <w:rPr>
          <w:rFonts w:ascii="Cambria" w:eastAsia="Cambria" w:hAnsi="Cambria" w:cs="Cambria"/>
          <w:color w:val="333333"/>
          <w:sz w:val="24"/>
        </w:rPr>
        <w:t>𝜎</w:t>
      </w:r>
      <w:r>
        <w:rPr>
          <w:rFonts w:ascii="宋体" w:eastAsia="宋体" w:hAnsi="宋体" w:cs="宋体"/>
          <w:color w:val="333333"/>
          <w:sz w:val="24"/>
        </w:rPr>
        <w:t>，则该空间任意两点之间</w:t>
      </w:r>
      <w:r>
        <w:rPr>
          <w:rFonts w:ascii="Cambria" w:eastAsia="Cambria" w:hAnsi="Cambria" w:cs="Cambria"/>
          <w:color w:val="333333"/>
          <w:sz w:val="24"/>
        </w:rPr>
        <w:t>𝒙</w:t>
      </w:r>
      <w:r>
        <w:rPr>
          <w:rFonts w:ascii="Cambria" w:eastAsia="Cambria" w:hAnsi="Cambria" w:cs="Cambria"/>
          <w:color w:val="333333"/>
          <w:sz w:val="24"/>
          <w:vertAlign w:val="subscript"/>
        </w:rPr>
        <w:t>𝒊</w:t>
      </w:r>
      <w:r>
        <w:rPr>
          <w:rFonts w:ascii="Cambria" w:eastAsia="Cambria" w:hAnsi="Cambria" w:cs="Cambria"/>
          <w:color w:val="333333"/>
          <w:sz w:val="24"/>
        </w:rPr>
        <w:t xml:space="preserve">, </w:t>
      </w:r>
      <w:r>
        <w:rPr>
          <w:rFonts w:ascii="Cambria" w:eastAsia="Cambria" w:hAnsi="Cambria" w:cs="Cambria"/>
          <w:color w:val="333333"/>
          <w:sz w:val="24"/>
        </w:rPr>
        <w:t>𝒙</w:t>
      </w:r>
      <w:r>
        <w:rPr>
          <w:rFonts w:ascii="Cambria" w:eastAsia="Cambria" w:hAnsi="Cambria" w:cs="Cambria"/>
          <w:color w:val="333333"/>
          <w:sz w:val="24"/>
          <w:vertAlign w:val="subscript"/>
        </w:rPr>
        <w:t>𝒋</w:t>
      </w:r>
      <w:r>
        <w:rPr>
          <w:rFonts w:ascii="宋体" w:eastAsia="宋体" w:hAnsi="宋体" w:cs="宋体"/>
          <w:color w:val="333333"/>
          <w:sz w:val="24"/>
        </w:rPr>
        <w:t>的马氏</w:t>
      </w:r>
    </w:p>
    <w:p w14:paraId="29B9804B" w14:textId="77777777" w:rsidR="0007480E" w:rsidRDefault="003F27BD">
      <w:pPr>
        <w:spacing w:after="50"/>
        <w:ind w:left="370" w:hanging="10"/>
      </w:pPr>
      <w:r>
        <w:rPr>
          <w:rFonts w:ascii="宋体" w:eastAsia="宋体" w:hAnsi="宋体" w:cs="宋体"/>
          <w:color w:val="333333"/>
          <w:sz w:val="24"/>
        </w:rPr>
        <w:t>距离为：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C7B8A7F" w14:textId="77777777" w:rsidR="0007480E" w:rsidRDefault="003F27BD">
      <w:pPr>
        <w:spacing w:after="0"/>
        <w:ind w:left="1322" w:right="66" w:hanging="10"/>
        <w:jc w:val="center"/>
      </w:pPr>
      <w:r>
        <w:rPr>
          <w:rFonts w:ascii="Cambria" w:eastAsia="Cambria" w:hAnsi="Cambria" w:cs="Cambria"/>
          <w:color w:val="333333"/>
          <w:sz w:val="24"/>
        </w:rPr>
        <w:t>𝑥</w:t>
      </w:r>
      <w:r>
        <w:rPr>
          <w:rFonts w:ascii="Cambria" w:eastAsia="Cambria" w:hAnsi="Cambria" w:cs="Cambria"/>
          <w:color w:val="333333"/>
          <w:sz w:val="24"/>
        </w:rPr>
        <w:t xml:space="preserve"> </w:t>
      </w:r>
      <w:r>
        <w:rPr>
          <w:rFonts w:ascii="Cambria" w:eastAsia="Cambria" w:hAnsi="Cambria" w:cs="Cambria"/>
          <w:color w:val="333333"/>
          <w:sz w:val="24"/>
        </w:rPr>
        <w:t>𝑥</w:t>
      </w:r>
    </w:p>
    <w:p w14:paraId="3A7D0E64" w14:textId="77777777" w:rsidR="0007480E" w:rsidRDefault="003F27BD">
      <w:pPr>
        <w:tabs>
          <w:tab w:val="center" w:pos="3142"/>
          <w:tab w:val="center" w:pos="3637"/>
          <w:tab w:val="center" w:pos="4882"/>
        </w:tabs>
        <w:spacing w:after="0"/>
      </w:pPr>
      <w:r>
        <w:tab/>
      </w:r>
      <w:r>
        <w:rPr>
          <w:rFonts w:ascii="Cambria" w:eastAsia="Cambria" w:hAnsi="Cambria" w:cs="Cambria"/>
          <w:color w:val="333333"/>
          <w:sz w:val="24"/>
        </w:rPr>
        <w:t>𝑑</w:t>
      </w:r>
      <w:r>
        <w:rPr>
          <w:rFonts w:ascii="Cambria" w:eastAsia="Cambria" w:hAnsi="Cambria" w:cs="Cambria"/>
          <w:color w:val="333333"/>
          <w:sz w:val="24"/>
        </w:rPr>
        <w:tab/>
      </w:r>
      <w:r>
        <w:rPr>
          <w:rFonts w:ascii="Cambria" w:eastAsia="Cambria" w:hAnsi="Cambria" w:cs="Cambria"/>
          <w:color w:val="333333"/>
          <w:sz w:val="24"/>
        </w:rPr>
        <w:t>𝑥</w:t>
      </w:r>
      <w:r>
        <w:rPr>
          <w:rFonts w:ascii="Cambria" w:eastAsia="Cambria" w:hAnsi="Cambria" w:cs="Cambria"/>
          <w:color w:val="333333"/>
          <w:sz w:val="24"/>
        </w:rPr>
        <w:t xml:space="preserve"> , </w:t>
      </w:r>
      <w:r>
        <w:rPr>
          <w:rFonts w:ascii="Cambria" w:eastAsia="Cambria" w:hAnsi="Cambria" w:cs="Cambria"/>
          <w:color w:val="333333"/>
          <w:sz w:val="24"/>
        </w:rPr>
        <w:t>𝑥</w:t>
      </w:r>
      <w:r>
        <w:rPr>
          <w:rFonts w:ascii="Cambria" w:eastAsia="Cambria" w:hAnsi="Cambria" w:cs="Cambria"/>
          <w:color w:val="333333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584D869" wp14:editId="646F04C4">
                <wp:extent cx="435864" cy="9906"/>
                <wp:effectExtent l="0" t="0" r="0" b="0"/>
                <wp:docPr id="4222" name="Group 4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864" cy="9906"/>
                          <a:chOff x="0" y="0"/>
                          <a:chExt cx="435864" cy="9906"/>
                        </a:xfrm>
                      </wpg:grpSpPr>
                      <wps:wsp>
                        <wps:cNvPr id="5381" name="Shape 5381"/>
                        <wps:cNvSpPr/>
                        <wps:spPr>
                          <a:xfrm>
                            <a:off x="0" y="0"/>
                            <a:ext cx="435864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64" h="9906">
                                <a:moveTo>
                                  <a:pt x="0" y="0"/>
                                </a:moveTo>
                                <a:lnTo>
                                  <a:pt x="435864" y="0"/>
                                </a:lnTo>
                                <a:lnTo>
                                  <a:pt x="435864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2" style="width:34.32pt;height:0.779999pt;mso-position-horizontal-relative:char;mso-position-vertical-relative:line" coordsize="4358,99">
                <v:shape id="Shape 5382" style="position:absolute;width:4358;height:99;left:0;top:0;" coordsize="435864,9906" path="m0,0l435864,0l435864,9906l0,9906l0,0">
                  <v:stroke weight="0pt" endcap="flat" joinstyle="miter" miterlimit="1" on="false" color="#000000" opacity="0"/>
                  <v:fill on="true" color="#33333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6A9DED83" w14:textId="77777777" w:rsidR="0007480E" w:rsidRDefault="003F27BD">
      <w:pPr>
        <w:spacing w:after="77"/>
        <w:ind w:left="1322" w:hanging="10"/>
        <w:jc w:val="center"/>
      </w:pPr>
      <w:r>
        <w:rPr>
          <w:rFonts w:ascii="Cambria" w:eastAsia="Cambria" w:hAnsi="Cambria" w:cs="Cambria"/>
          <w:color w:val="333333"/>
          <w:sz w:val="24"/>
        </w:rPr>
        <w:t>𝜎</w:t>
      </w:r>
    </w:p>
    <w:p w14:paraId="47ADBCF7" w14:textId="77777777" w:rsidR="0007480E" w:rsidRDefault="003F27BD">
      <w:pPr>
        <w:spacing w:after="173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6F372BAA" w14:textId="77777777" w:rsidR="0007480E" w:rsidRDefault="003F27BD">
      <w:pPr>
        <w:spacing w:after="146" w:line="262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(2)</w:t>
      </w:r>
      <w:r>
        <w:rPr>
          <w:rFonts w:ascii="宋体" w:eastAsia="宋体" w:hAnsi="宋体" w:cs="宋体"/>
          <w:sz w:val="24"/>
        </w:rPr>
        <w:t>样本点与集合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宋体" w:eastAsia="宋体" w:hAnsi="宋体" w:cs="宋体"/>
          <w:sz w:val="24"/>
        </w:rPr>
        <w:t>例：聚类簇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宋体" w:eastAsia="宋体" w:hAnsi="宋体" w:cs="宋体"/>
          <w:sz w:val="24"/>
        </w:rPr>
        <w:t>之间距离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931417" w14:textId="77777777" w:rsidR="0007480E" w:rsidRDefault="003F27BD">
      <w:pPr>
        <w:spacing w:after="13" w:line="373" w:lineRule="auto"/>
        <w:ind w:left="480" w:hanging="120"/>
      </w:pPr>
      <w:r>
        <w:rPr>
          <w:rFonts w:ascii="Times New Roman" w:eastAsia="Times New Roman" w:hAnsi="Times New Roman" w:cs="Times New Roman"/>
          <w:sz w:val="24"/>
        </w:rPr>
        <w:t>(3)</w:t>
      </w:r>
      <w:r>
        <w:rPr>
          <w:rFonts w:ascii="宋体" w:eastAsia="宋体" w:hAnsi="宋体" w:cs="宋体"/>
          <w:sz w:val="24"/>
        </w:rPr>
        <w:t>集合与集合之间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宋体" w:eastAsia="宋体" w:hAnsi="宋体" w:cs="宋体"/>
          <w:sz w:val="24"/>
        </w:rPr>
        <w:t>例：两个聚类</w:t>
      </w:r>
      <w:proofErr w:type="gramStart"/>
      <w:r>
        <w:rPr>
          <w:rFonts w:ascii="宋体" w:eastAsia="宋体" w:hAnsi="宋体" w:cs="宋体"/>
          <w:sz w:val="24"/>
        </w:rPr>
        <w:t>簇</w:t>
      </w:r>
      <w:proofErr w:type="gramEnd"/>
      <w:r>
        <w:rPr>
          <w:rFonts w:ascii="宋体" w:eastAsia="宋体" w:hAnsi="宋体" w:cs="宋体"/>
          <w:sz w:val="24"/>
        </w:rPr>
        <w:t>之间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宋体" w:eastAsia="宋体" w:hAnsi="宋体" w:cs="宋体"/>
          <w:sz w:val="24"/>
        </w:rPr>
        <w:t>的距离最小距离、最远距离、平均距离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768F98" w14:textId="77777777" w:rsidR="0007480E" w:rsidRDefault="003F27BD">
      <w:pPr>
        <w:numPr>
          <w:ilvl w:val="0"/>
          <w:numId w:val="2"/>
        </w:numPr>
        <w:spacing w:after="1" w:line="377" w:lineRule="auto"/>
        <w:ind w:hanging="360"/>
      </w:pPr>
      <w:r>
        <w:rPr>
          <w:rFonts w:ascii="黑体" w:eastAsia="黑体" w:hAnsi="黑体" w:cs="黑体"/>
          <w:color w:val="333333"/>
          <w:sz w:val="24"/>
        </w:rPr>
        <w:t>动态聚类。</w:t>
      </w:r>
      <w:r>
        <w:rPr>
          <w:rFonts w:ascii="宋体" w:eastAsia="宋体" w:hAnsi="宋体" w:cs="宋体"/>
          <w:color w:val="333333"/>
          <w:sz w:val="24"/>
        </w:rPr>
        <w:t>掌握</w:t>
      </w:r>
      <w:r>
        <w:rPr>
          <w:rFonts w:ascii="宋体" w:eastAsia="宋体" w:hAnsi="宋体" w:cs="宋体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K-Means Clustering </w:t>
      </w:r>
      <w:r>
        <w:rPr>
          <w:rFonts w:ascii="宋体" w:eastAsia="宋体" w:hAnsi="宋体" w:cs="宋体"/>
          <w:color w:val="333333"/>
          <w:sz w:val="24"/>
        </w:rPr>
        <w:t>算法</w:t>
      </w:r>
      <w:r>
        <w:rPr>
          <w:rFonts w:ascii="Times New Roman" w:eastAsia="Times New Roman" w:hAnsi="Times New Roman" w:cs="Times New Roman"/>
          <w:color w:val="333333"/>
          <w:sz w:val="24"/>
        </w:rPr>
        <w:t>(</w:t>
      </w:r>
      <w:r>
        <w:rPr>
          <w:rFonts w:ascii="宋体" w:eastAsia="宋体" w:hAnsi="宋体" w:cs="宋体"/>
          <w:color w:val="333333"/>
          <w:sz w:val="24"/>
        </w:rPr>
        <w:t>目标函数？哪些因素影响聚类性能？实现步骤？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) </w:t>
      </w:r>
    </w:p>
    <w:p w14:paraId="126FA0E0" w14:textId="77777777" w:rsidR="0007480E" w:rsidRDefault="003F27BD">
      <w:pPr>
        <w:numPr>
          <w:ilvl w:val="0"/>
          <w:numId w:val="2"/>
        </w:numPr>
        <w:spacing w:after="1" w:line="375" w:lineRule="auto"/>
        <w:ind w:hanging="360"/>
      </w:pPr>
      <w:r>
        <w:rPr>
          <w:rFonts w:ascii="黑体" w:eastAsia="黑体" w:hAnsi="黑体" w:cs="黑体"/>
          <w:color w:val="333333"/>
          <w:sz w:val="24"/>
        </w:rPr>
        <w:t>系统聚类。</w:t>
      </w:r>
      <w:r>
        <w:rPr>
          <w:rFonts w:ascii="宋体" w:eastAsia="宋体" w:hAnsi="宋体" w:cs="宋体"/>
          <w:color w:val="333333"/>
          <w:sz w:val="24"/>
        </w:rPr>
        <w:t>以</w:t>
      </w:r>
      <w:r>
        <w:rPr>
          <w:rFonts w:ascii="宋体" w:eastAsia="宋体" w:hAnsi="宋体" w:cs="宋体"/>
          <w:color w:val="00B0F0"/>
          <w:sz w:val="24"/>
        </w:rPr>
        <w:t>聚合式系统聚类</w:t>
      </w:r>
      <w:r>
        <w:rPr>
          <w:rFonts w:ascii="宋体" w:eastAsia="宋体" w:hAnsi="宋体" w:cs="宋体"/>
          <w:color w:val="333333"/>
          <w:sz w:val="24"/>
        </w:rPr>
        <w:t>为例，掌握系统聚类</w:t>
      </w:r>
      <w:r>
        <w:rPr>
          <w:rFonts w:ascii="Times New Roman" w:eastAsia="Times New Roman" w:hAnsi="Times New Roman" w:cs="Times New Roman"/>
          <w:color w:val="333333"/>
          <w:sz w:val="24"/>
        </w:rPr>
        <w:t>(</w:t>
      </w:r>
      <w:r>
        <w:rPr>
          <w:rFonts w:ascii="宋体" w:eastAsia="宋体" w:hAnsi="宋体" w:cs="宋体"/>
          <w:color w:val="333333"/>
          <w:sz w:val="24"/>
        </w:rPr>
        <w:t>实现步骤？哪些因素影响聚类性能？</w:t>
      </w:r>
      <w:r>
        <w:rPr>
          <w:rFonts w:ascii="Times New Roman" w:eastAsia="Times New Roman" w:hAnsi="Times New Roman" w:cs="Times New Roman"/>
          <w:color w:val="333333"/>
          <w:sz w:val="24"/>
        </w:rPr>
        <w:t>)</w:t>
      </w:r>
      <w:r>
        <w:rPr>
          <w:rFonts w:ascii="宋体" w:eastAsia="宋体" w:hAnsi="宋体" w:cs="宋体"/>
          <w:color w:val="333333"/>
          <w:sz w:val="24"/>
        </w:rPr>
        <w:t>。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5F7B5F01" w14:textId="77777777" w:rsidR="0007480E" w:rsidRDefault="003F27BD">
      <w:pPr>
        <w:numPr>
          <w:ilvl w:val="0"/>
          <w:numId w:val="2"/>
        </w:numPr>
        <w:spacing w:after="1" w:line="377" w:lineRule="auto"/>
        <w:ind w:hanging="360"/>
      </w:pPr>
      <w:r>
        <w:rPr>
          <w:rFonts w:ascii="黑体" w:eastAsia="黑体" w:hAnsi="黑体" w:cs="黑体"/>
          <w:color w:val="333333"/>
          <w:sz w:val="24"/>
        </w:rPr>
        <w:t>密度聚类。</w:t>
      </w:r>
      <w:r>
        <w:rPr>
          <w:rFonts w:ascii="宋体" w:eastAsia="宋体" w:hAnsi="宋体" w:cs="宋体"/>
          <w:color w:val="333333"/>
          <w:sz w:val="24"/>
        </w:rPr>
        <w:t>以</w:t>
      </w:r>
      <w:r>
        <w:rPr>
          <w:rFonts w:ascii="宋体" w:eastAsia="宋体" w:hAnsi="宋体" w:cs="宋体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DBSCAN </w:t>
      </w:r>
      <w:r>
        <w:rPr>
          <w:rFonts w:ascii="宋体" w:eastAsia="宋体" w:hAnsi="宋体" w:cs="宋体"/>
          <w:color w:val="333333"/>
          <w:sz w:val="24"/>
        </w:rPr>
        <w:t>算法为例，理解密度聚类实现的基本流程，掌握有关概念，哪些因素会影响聚类的效果。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1AF89AF5" w14:textId="77777777" w:rsidR="0007480E" w:rsidRDefault="003F27BD">
      <w:pPr>
        <w:spacing w:after="168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E5D6A91" w14:textId="77777777" w:rsidR="0007480E" w:rsidRDefault="003F27BD">
      <w:pPr>
        <w:spacing w:after="142"/>
      </w:pPr>
      <w:r>
        <w:rPr>
          <w:rFonts w:ascii="黑体" w:eastAsia="黑体" w:hAnsi="黑体" w:cs="黑体"/>
          <w:color w:val="0000FF"/>
          <w:sz w:val="24"/>
        </w:rPr>
        <w:t>练习</w:t>
      </w:r>
      <w:r>
        <w:rPr>
          <w:rFonts w:ascii="黑体" w:eastAsia="黑体" w:hAnsi="黑体" w:cs="黑体"/>
          <w:color w:val="0000FF"/>
          <w:sz w:val="24"/>
        </w:rPr>
        <w:t xml:space="preserve">: </w:t>
      </w:r>
    </w:p>
    <w:p w14:paraId="70CE140A" w14:textId="77777777" w:rsidR="0007480E" w:rsidRDefault="003F27BD">
      <w:pPr>
        <w:tabs>
          <w:tab w:val="center" w:pos="2274"/>
          <w:tab w:val="right" w:pos="8308"/>
        </w:tabs>
        <w:spacing w:after="289" w:line="262" w:lineRule="auto"/>
        <w:ind w:left="-15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1. </w:t>
      </w:r>
      <w:r>
        <w:rPr>
          <w:rFonts w:ascii="宋体" w:eastAsia="宋体" w:hAnsi="宋体" w:cs="宋体"/>
          <w:sz w:val="24"/>
        </w:rPr>
        <w:t>给定数据集</w:t>
      </w:r>
      <w:r>
        <w:rPr>
          <w:rFonts w:ascii="Cambria" w:eastAsia="Cambria" w:hAnsi="Cambria" w:cs="Cambria"/>
          <w:sz w:val="24"/>
        </w:rPr>
        <w:t>𝑫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>𝒙</w:t>
      </w:r>
      <w:r>
        <w:rPr>
          <w:rFonts w:ascii="Cambria" w:eastAsia="Cambria" w:hAnsi="Cambria" w:cs="Cambria"/>
          <w:sz w:val="24"/>
          <w:vertAlign w:val="subscript"/>
        </w:rPr>
        <w:t>𝒊</w:t>
      </w:r>
      <w:r>
        <w:rPr>
          <w:rFonts w:ascii="Cambria" w:eastAsia="Cambria" w:hAnsi="Cambria" w:cs="Cambria"/>
          <w:sz w:val="24"/>
        </w:rPr>
        <w:t xml:space="preserve">, </w:t>
      </w:r>
      <w:r>
        <w:rPr>
          <w:rFonts w:ascii="Cambria" w:eastAsia="Cambria" w:hAnsi="Cambria" w:cs="Cambria"/>
          <w:sz w:val="24"/>
        </w:rPr>
        <w:t>𝑖</w:t>
      </w:r>
      <w:r>
        <w:rPr>
          <w:rFonts w:ascii="Cambria" w:eastAsia="Cambria" w:hAnsi="Cambria" w:cs="Cambria"/>
          <w:sz w:val="24"/>
        </w:rPr>
        <w:tab/>
        <w:t xml:space="preserve">1, … , </w:t>
      </w:r>
      <w:r>
        <w:rPr>
          <w:rFonts w:ascii="Cambria" w:eastAsia="Cambria" w:hAnsi="Cambria" w:cs="Cambria"/>
          <w:sz w:val="24"/>
        </w:rPr>
        <w:t>𝑚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，其中</w:t>
      </w:r>
      <w:r>
        <w:rPr>
          <w:rFonts w:ascii="Cambria" w:eastAsia="Cambria" w:hAnsi="Cambria" w:cs="Cambria"/>
          <w:sz w:val="24"/>
        </w:rPr>
        <w:t>𝑥</w:t>
      </w:r>
      <w:r>
        <w:rPr>
          <w:rFonts w:ascii="Cambria" w:eastAsia="Cambria" w:hAnsi="Cambria" w:cs="Cambria"/>
          <w:sz w:val="24"/>
        </w:rPr>
        <w:t xml:space="preserve"> ∈ </w:t>
      </w:r>
      <w:r>
        <w:rPr>
          <w:rFonts w:ascii="Cambria" w:eastAsia="Cambria" w:hAnsi="Cambria" w:cs="Cambria"/>
          <w:sz w:val="24"/>
        </w:rPr>
        <w:t>𝑅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宋体" w:eastAsia="宋体" w:hAnsi="宋体" w:cs="宋体"/>
          <w:sz w:val="24"/>
        </w:rPr>
        <w:t>若采用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K-</w:t>
      </w:r>
      <w:r>
        <w:rPr>
          <w:rFonts w:ascii="宋体" w:eastAsia="宋体" w:hAnsi="宋体" w:cs="宋体"/>
          <w:sz w:val="24"/>
        </w:rPr>
        <w:t>均值聚类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算法将该</w:t>
      </w:r>
    </w:p>
    <w:p w14:paraId="2CE3BBE5" w14:textId="77777777" w:rsidR="0007480E" w:rsidRDefault="003F27BD">
      <w:pPr>
        <w:spacing w:after="146" w:line="262" w:lineRule="auto"/>
        <w:ind w:left="-5" w:hanging="10"/>
      </w:pPr>
      <w:r>
        <w:rPr>
          <w:rFonts w:ascii="宋体" w:eastAsia="宋体" w:hAnsi="宋体" w:cs="宋体"/>
          <w:sz w:val="24"/>
        </w:rPr>
        <w:lastRenderedPageBreak/>
        <w:t>数据集</w:t>
      </w:r>
      <w:r>
        <w:rPr>
          <w:rFonts w:ascii="Cambria" w:eastAsia="Cambria" w:hAnsi="Cambria" w:cs="Cambria"/>
          <w:sz w:val="24"/>
        </w:rPr>
        <w:t>𝑫</w:t>
      </w:r>
      <w:r>
        <w:rPr>
          <w:rFonts w:ascii="宋体" w:eastAsia="宋体" w:hAnsi="宋体" w:cs="宋体"/>
          <w:sz w:val="24"/>
        </w:rPr>
        <w:t>划分为</w:t>
      </w:r>
      <w:r>
        <w:rPr>
          <w:rFonts w:ascii="Cambria" w:eastAsia="Cambria" w:hAnsi="Cambria" w:cs="Cambria"/>
          <w:sz w:val="24"/>
        </w:rPr>
        <w:t>𝐊</w:t>
      </w:r>
      <w:proofErr w:type="gramStart"/>
      <w:r>
        <w:rPr>
          <w:rFonts w:ascii="宋体" w:eastAsia="宋体" w:hAnsi="宋体" w:cs="宋体"/>
          <w:sz w:val="24"/>
        </w:rPr>
        <w:t>簇</w:t>
      </w:r>
      <w:proofErr w:type="gramEnd"/>
      <w:r>
        <w:rPr>
          <w:rFonts w:ascii="Cambria" w:eastAsia="Cambria" w:hAnsi="Cambria" w:cs="Cambria"/>
          <w:sz w:val="24"/>
        </w:rPr>
        <w:t>𝑪</w:t>
      </w:r>
      <w:r>
        <w:rPr>
          <w:rFonts w:ascii="Cambria" w:eastAsia="Cambria" w:hAnsi="Cambria" w:cs="Cambria"/>
          <w:sz w:val="24"/>
          <w:vertAlign w:val="subscript"/>
        </w:rPr>
        <w:t>𝟏</w:t>
      </w:r>
      <w:r>
        <w:rPr>
          <w:rFonts w:ascii="Cambria" w:eastAsia="Cambria" w:hAnsi="Cambria" w:cs="Cambria"/>
          <w:sz w:val="24"/>
        </w:rPr>
        <w:t xml:space="preserve">, ⋯ , </w:t>
      </w:r>
      <w:r>
        <w:rPr>
          <w:rFonts w:ascii="Cambria" w:eastAsia="Cambria" w:hAnsi="Cambria" w:cs="Cambria"/>
          <w:sz w:val="24"/>
        </w:rPr>
        <w:t>𝑪</w:t>
      </w:r>
      <w:r>
        <w:rPr>
          <w:rFonts w:ascii="Cambria" w:eastAsia="Cambria" w:hAnsi="Cambria" w:cs="Cambria"/>
          <w:sz w:val="24"/>
          <w:vertAlign w:val="subscript"/>
        </w:rPr>
        <w:t>𝑲</w:t>
      </w:r>
      <w:r>
        <w:rPr>
          <w:rFonts w:ascii="Cambria" w:eastAsia="Cambria" w:hAnsi="Cambria" w:cs="Cambria"/>
          <w:sz w:val="24"/>
          <w:vertAlign w:val="subscript"/>
        </w:rPr>
        <w:t xml:space="preserve"> </w:t>
      </w:r>
      <w:r>
        <w:rPr>
          <w:rFonts w:ascii="宋体" w:eastAsia="宋体" w:hAnsi="宋体" w:cs="宋体"/>
          <w:sz w:val="24"/>
        </w:rPr>
        <w:t>，请完成如下工作：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37AC0833" w14:textId="77777777" w:rsidR="0007480E" w:rsidRDefault="003F27BD">
      <w:pPr>
        <w:numPr>
          <w:ilvl w:val="0"/>
          <w:numId w:val="3"/>
        </w:numPr>
        <w:spacing w:after="146" w:line="262" w:lineRule="auto"/>
        <w:ind w:hanging="401"/>
      </w:pPr>
      <w:r>
        <w:rPr>
          <w:rFonts w:ascii="宋体" w:eastAsia="宋体" w:hAnsi="宋体" w:cs="宋体"/>
          <w:sz w:val="24"/>
        </w:rPr>
        <w:t>写出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K-Means </w:t>
      </w:r>
      <w:r>
        <w:rPr>
          <w:rFonts w:ascii="宋体" w:eastAsia="宋体" w:hAnsi="宋体" w:cs="宋体"/>
          <w:sz w:val="24"/>
        </w:rPr>
        <w:t>算法所对应的准则函数，并给出必要的参数说明；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C3555B" w14:textId="77777777" w:rsidR="0007480E" w:rsidRDefault="003F27BD">
      <w:pPr>
        <w:numPr>
          <w:ilvl w:val="0"/>
          <w:numId w:val="3"/>
        </w:numPr>
        <w:spacing w:after="146" w:line="262" w:lineRule="auto"/>
        <w:ind w:hanging="401"/>
      </w:pPr>
      <w:r>
        <w:rPr>
          <w:rFonts w:ascii="宋体" w:eastAsia="宋体" w:hAnsi="宋体" w:cs="宋体"/>
          <w:sz w:val="24"/>
        </w:rPr>
        <w:t>对</w:t>
      </w:r>
      <w:r>
        <w:rPr>
          <w:rFonts w:ascii="Times New Roman" w:eastAsia="Times New Roman" w:hAnsi="Times New Roman" w:cs="Times New Roman"/>
          <w:sz w:val="24"/>
        </w:rPr>
        <w:t xml:space="preserve"> K-Means </w:t>
      </w:r>
      <w:r>
        <w:rPr>
          <w:rFonts w:ascii="宋体" w:eastAsia="宋体" w:hAnsi="宋体" w:cs="宋体"/>
          <w:sz w:val="24"/>
        </w:rPr>
        <w:t>算法的实现过程进行描述；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AE732E" w14:textId="77777777" w:rsidR="0007480E" w:rsidRDefault="003F27BD">
      <w:pPr>
        <w:numPr>
          <w:ilvl w:val="0"/>
          <w:numId w:val="3"/>
        </w:numPr>
        <w:spacing w:after="146" w:line="262" w:lineRule="auto"/>
        <w:ind w:hanging="401"/>
      </w:pPr>
      <w:r>
        <w:rPr>
          <w:rFonts w:ascii="宋体" w:eastAsia="宋体" w:hAnsi="宋体" w:cs="宋体"/>
          <w:sz w:val="24"/>
        </w:rPr>
        <w:t>指出影响数据集</w:t>
      </w:r>
      <w:r>
        <w:rPr>
          <w:rFonts w:ascii="Cambria" w:eastAsia="Cambria" w:hAnsi="Cambria" w:cs="Cambria"/>
          <w:sz w:val="24"/>
        </w:rPr>
        <w:t>𝑫</w:t>
      </w:r>
      <w:r>
        <w:rPr>
          <w:rFonts w:ascii="宋体" w:eastAsia="宋体" w:hAnsi="宋体" w:cs="宋体"/>
          <w:sz w:val="24"/>
        </w:rPr>
        <w:t>划分结果的可能因素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4856D80" w14:textId="77777777" w:rsidR="0007480E" w:rsidRDefault="003F27BD">
      <w:pPr>
        <w:spacing w:after="22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C68D69" w14:textId="77777777" w:rsidR="0007480E" w:rsidRDefault="003F27BD">
      <w:pPr>
        <w:spacing w:after="146" w:line="262" w:lineRule="auto"/>
        <w:ind w:left="-5" w:hanging="10"/>
      </w:pPr>
      <w:r>
        <w:rPr>
          <w:rFonts w:ascii="宋体" w:eastAsia="宋体" w:hAnsi="宋体" w:cs="宋体"/>
          <w:sz w:val="24"/>
        </w:rPr>
        <w:t>解：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2BBAAE" w14:textId="77777777" w:rsidR="0007480E" w:rsidRDefault="003F27B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(1) </w:t>
      </w:r>
    </w:p>
    <w:tbl>
      <w:tblPr>
        <w:tblStyle w:val="TableGrid"/>
        <w:tblW w:w="6409" w:type="dxa"/>
        <w:tblInd w:w="948" w:type="dxa"/>
        <w:tblCellMar>
          <w:top w:w="63" w:type="dxa"/>
          <w:left w:w="34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6409"/>
      </w:tblGrid>
      <w:tr w:rsidR="0007480E" w14:paraId="04814DB4" w14:textId="77777777">
        <w:trPr>
          <w:trHeight w:val="3059"/>
        </w:trPr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6E44" w14:textId="77777777" w:rsidR="0007480E" w:rsidRDefault="003F27BD">
            <w:pPr>
              <w:spacing w:after="217" w:line="308" w:lineRule="auto"/>
              <w:ind w:left="4" w:right="1341" w:firstLine="4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聚类准则</w:t>
            </w: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总</w:t>
            </w:r>
            <w:proofErr w:type="gramStart"/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的簇内误差平方和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--</w:t>
            </w:r>
            <w:r>
              <w:rPr>
                <w:rFonts w:ascii="宋体" w:eastAsia="宋体" w:hAnsi="宋体" w:cs="宋体"/>
                <w:sz w:val="24"/>
              </w:rPr>
              <w:t>"</w:t>
            </w:r>
            <w:r>
              <w:rPr>
                <w:rFonts w:ascii="宋体" w:eastAsia="宋体" w:hAnsi="宋体" w:cs="宋体"/>
                <w:sz w:val="24"/>
              </w:rPr>
              <w:tab/>
              <w:t>"</w:t>
            </w:r>
            <w:r>
              <w:rPr>
                <w:rFonts w:ascii="宋体" w:eastAsia="宋体" w:hAnsi="宋体" w:cs="宋体"/>
                <w:sz w:val="24"/>
              </w:rPr>
              <w:t>最小将样本集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划分成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簇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D k D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 xml:space="preserve">1 </w:t>
            </w:r>
            <w:r>
              <w:rPr>
                <w:rFonts w:ascii="MT Extra" w:eastAsia="MT Extra" w:hAnsi="MT Extra" w:cs="MT Extra"/>
                <w:sz w:val="24"/>
              </w:rPr>
              <w:t></w:t>
            </w:r>
            <w:r>
              <w:rPr>
                <w:rFonts w:ascii="MT Extra" w:eastAsia="MT Extra" w:hAnsi="MT Extra" w:cs="MT Extra"/>
                <w:sz w:val="24"/>
              </w:rPr>
              <w:t></w:t>
            </w:r>
            <w:r>
              <w:rPr>
                <w:rFonts w:ascii="MT Extra" w:eastAsia="MT Extra" w:hAnsi="MT Extra" w:cs="MT Extra"/>
                <w:sz w:val="24"/>
              </w:rPr>
              <w:t>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>k</w:t>
            </w:r>
          </w:p>
          <w:p w14:paraId="0A84045E" w14:textId="77777777" w:rsidR="0007480E" w:rsidRDefault="003F27BD">
            <w:pPr>
              <w:spacing w:after="0"/>
              <w:ind w:left="7"/>
              <w:jc w:val="both"/>
            </w:pPr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总</w:t>
            </w:r>
            <w:proofErr w:type="gramStart"/>
            <w:r>
              <w:rPr>
                <w:rFonts w:ascii="Microsoft YaHei UI" w:eastAsia="Microsoft YaHei UI" w:hAnsi="Microsoft YaHei UI" w:cs="Microsoft YaHei UI"/>
                <w:b/>
                <w:sz w:val="24"/>
              </w:rPr>
              <w:t>的簇内误差平方和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 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 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,.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,C</w:t>
            </w:r>
            <w:r>
              <w:rPr>
                <w:rFonts w:ascii="Times New Roman" w:eastAsia="Times New Roman" w:hAnsi="Times New Roman" w:cs="Times New Roman"/>
                <w:sz w:val="21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MT Extra" w:eastAsia="MT Extra" w:hAnsi="MT Extra" w:cs="MT Extra"/>
                <w:sz w:val="24"/>
              </w:rPr>
              <w:t>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k </w:t>
            </w:r>
            <w:r>
              <w:rPr>
                <w:rFonts w:ascii="Segoe UI Symbol" w:eastAsia="Segoe UI Symbol" w:hAnsi="Segoe UI Symbol" w:cs="Segoe UI Symbol"/>
                <w:sz w:val="32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sz w:val="36"/>
              </w:rPr>
              <w:t></w:t>
            </w:r>
            <w:r>
              <w:rPr>
                <w:rFonts w:ascii="Segoe UI Symbol" w:eastAsia="Segoe UI Symbol" w:hAnsi="Segoe UI Symbol" w:cs="Segoe UI Symbol"/>
                <w:sz w:val="36"/>
              </w:rPr>
              <w:t>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16BE21" wp14:editId="0D88B32F">
                      <wp:extent cx="22860" cy="182118"/>
                      <wp:effectExtent l="0" t="0" r="0" b="0"/>
                      <wp:docPr id="4502" name="Group 4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" cy="182118"/>
                                <a:chOff x="0" y="0"/>
                                <a:chExt cx="22860" cy="182118"/>
                              </a:xfrm>
                            </wpg:grpSpPr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22860" y="0"/>
                                  <a:ext cx="0" cy="182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2118">
                                      <a:moveTo>
                                        <a:pt x="0" y="0"/>
                                      </a:moveTo>
                                      <a:lnTo>
                                        <a:pt x="0" y="182118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0" y="0"/>
                                  <a:ext cx="0" cy="182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2118">
                                      <a:moveTo>
                                        <a:pt x="0" y="0"/>
                                      </a:moveTo>
                                      <a:lnTo>
                                        <a:pt x="0" y="182118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502" style="width:1.79999pt;height:14.34pt;mso-position-horizontal-relative:char;mso-position-vertical-relative:line" coordsize="228,1821">
                      <v:shape id="Shape 205" style="position:absolute;width:0;height:1821;left:228;top:0;" coordsize="0,182118" path="m0,0l0,182118">
                        <v:stroke weight="0.593pt" endcap="round" joinstyle="round" on="true" color="#000000"/>
                        <v:fill on="false" color="#000000" opacity="0"/>
                      </v:shape>
                      <v:shape id="Shape 206" style="position:absolute;width:0;height:1821;left:0;top:0;" coordsize="0,182118" path="m0,0l0,182118">
                        <v:stroke weight="0.593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x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4ED895" wp14:editId="7BD7A30B">
                      <wp:extent cx="22860" cy="182118"/>
                      <wp:effectExtent l="0" t="0" r="0" b="0"/>
                      <wp:docPr id="4504" name="Group 4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" cy="182118"/>
                                <a:chOff x="0" y="0"/>
                                <a:chExt cx="22860" cy="182118"/>
                              </a:xfrm>
                            </wpg:grpSpPr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22860" y="0"/>
                                  <a:ext cx="0" cy="182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2118">
                                      <a:moveTo>
                                        <a:pt x="0" y="0"/>
                                      </a:moveTo>
                                      <a:lnTo>
                                        <a:pt x="0" y="182118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0" y="0"/>
                                  <a:ext cx="0" cy="182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2118">
                                      <a:moveTo>
                                        <a:pt x="0" y="0"/>
                                      </a:moveTo>
                                      <a:lnTo>
                                        <a:pt x="0" y="182118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504" style="width:1.79999pt;height:14.34pt;mso-position-horizontal-relative:char;mso-position-vertical-relative:line" coordsize="228,1821">
                      <v:shape id="Shape 207" style="position:absolute;width:0;height:1821;left:228;top:0;" coordsize="0,182118" path="m0,0l0,182118">
                        <v:stroke weight="0.593pt" endcap="round" joinstyle="round" on="true" color="#000000"/>
                        <v:fill on="false" color="#000000" opacity="0"/>
                      </v:shape>
                      <v:shape id="Shape 208" style="position:absolute;width:0;height:1821;left:0;top:0;" coordsize="0,182118" path="m0,0l0,182118">
                        <v:stroke weight="0.593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2</w:t>
            </w:r>
          </w:p>
          <w:p w14:paraId="05A83F94" w14:textId="77777777" w:rsidR="0007480E" w:rsidRDefault="003F27BD">
            <w:pPr>
              <w:spacing w:after="261"/>
              <w:ind w:right="858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>i</w:t>
            </w:r>
            <w:proofErr w:type="spellEnd"/>
            <w:r>
              <w:rPr>
                <w:rFonts w:ascii="Segoe UI Symbol" w:eastAsia="Segoe UI Symbol" w:hAnsi="Segoe UI Symbol" w:cs="Segoe UI Symbol"/>
                <w:sz w:val="14"/>
              </w:rPr>
              <w:t xml:space="preserve"> </w:t>
            </w:r>
            <w:r>
              <w:rPr>
                <w:rFonts w:ascii="Segoe UI Symbol" w:eastAsia="Segoe UI Symbol" w:hAnsi="Segoe UI Symbol" w:cs="Segoe UI Symbol"/>
                <w:sz w:val="14"/>
              </w:rPr>
              <w:t>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>x C</w:t>
            </w:r>
            <w:r>
              <w:rPr>
                <w:rFonts w:ascii="Times New Roman" w:eastAsia="Times New Roman" w:hAnsi="Times New Roman" w:cs="Times New Roman"/>
                <w:b/>
                <w:i/>
                <w:sz w:val="14"/>
                <w:vertAlign w:val="subscript"/>
              </w:rPr>
              <w:t>i</w:t>
            </w:r>
          </w:p>
          <w:p w14:paraId="229BB170" w14:textId="77777777" w:rsidR="0007480E" w:rsidRDefault="003F27BD">
            <w:pPr>
              <w:tabs>
                <w:tab w:val="center" w:pos="3117"/>
              </w:tabs>
              <w:spacing w:after="14"/>
            </w:pPr>
            <w:r>
              <w:rPr>
                <w:rFonts w:ascii="宋体" w:eastAsia="宋体" w:hAnsi="宋体" w:cs="宋体"/>
                <w:sz w:val="24"/>
              </w:rPr>
              <w:t>其中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宋体" w:eastAsia="宋体" w:hAnsi="宋体" w:cs="宋体"/>
                <w:sz w:val="24"/>
              </w:rPr>
              <w:t>第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i</w:t>
            </w:r>
            <w:proofErr w:type="spellEnd"/>
            <w:proofErr w:type="gramStart"/>
            <w:r>
              <w:rPr>
                <w:rFonts w:ascii="宋体" w:eastAsia="宋体" w:hAnsi="宋体" w:cs="宋体"/>
                <w:sz w:val="24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簇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聚类</w:t>
            </w:r>
            <w:r>
              <w:rPr>
                <w:rFonts w:ascii="宋体" w:eastAsia="宋体" w:hAnsi="宋体" w:cs="宋体"/>
                <w:sz w:val="24"/>
              </w:rPr>
              <w:t xml:space="preserve"> ,</w:t>
            </w:r>
            <w:r>
              <w:rPr>
                <w:rFonts w:ascii="Segoe UI Symbol" w:eastAsia="Segoe UI Symbol" w:hAnsi="Segoe UI Symbol" w:cs="Segoe UI Symbol"/>
                <w:sz w:val="34"/>
              </w:rPr>
              <w:t></w:t>
            </w:r>
            <w:r>
              <w:rPr>
                <w:rFonts w:ascii="Segoe UI Symbol" w:eastAsia="Segoe UI Symbol" w:hAnsi="Segoe UI Symbol" w:cs="Segoe UI Symbol"/>
                <w:sz w:val="34"/>
              </w:rPr>
              <w:tab/>
            </w:r>
            <w:r>
              <w:rPr>
                <w:rFonts w:ascii="Segoe UI Symbol" w:eastAsia="Segoe UI Symbol" w:hAnsi="Segoe UI Symbol" w:cs="Segoe UI Symbol"/>
                <w:sz w:val="34"/>
              </w:rPr>
              <w:t xml:space="preserve">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sz w:val="24"/>
              </w:rPr>
              <w:t>1,.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k</w:t>
            </w:r>
          </w:p>
          <w:p w14:paraId="49F2D0A8" w14:textId="77777777" w:rsidR="0007480E" w:rsidRDefault="003F27BD">
            <w:pPr>
              <w:spacing w:after="378"/>
              <w:ind w:left="1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A96D1D0" wp14:editId="26FBD2EF">
                      <wp:simplePos x="0" y="0"/>
                      <wp:positionH relativeFrom="column">
                        <wp:posOffset>737616</wp:posOffset>
                      </wp:positionH>
                      <wp:positionV relativeFrom="paragraph">
                        <wp:posOffset>-2088</wp:posOffset>
                      </wp:positionV>
                      <wp:extent cx="180594" cy="182118"/>
                      <wp:effectExtent l="0" t="0" r="0" b="0"/>
                      <wp:wrapNone/>
                      <wp:docPr id="4505" name="Group 4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594" cy="182118"/>
                                <a:chOff x="0" y="0"/>
                                <a:chExt cx="180594" cy="182118"/>
                              </a:xfrm>
                            </wpg:grpSpPr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0" y="0"/>
                                  <a:ext cx="0" cy="182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2118">
                                      <a:moveTo>
                                        <a:pt x="0" y="0"/>
                                      </a:moveTo>
                                      <a:lnTo>
                                        <a:pt x="0" y="182118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180594" y="0"/>
                                  <a:ext cx="0" cy="182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2118">
                                      <a:moveTo>
                                        <a:pt x="0" y="0"/>
                                      </a:moveTo>
                                      <a:lnTo>
                                        <a:pt x="0" y="182118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505" style="width:14.22pt;height:14.34pt;position:absolute;z-index:-2147483615;mso-position-horizontal-relative:text;mso-position-horizontal:absolute;margin-left:58.08pt;mso-position-vertical-relative:text;margin-top:-0.16449pt;" coordsize="1805,1821">
                      <v:shape id="Shape 210" style="position:absolute;width:0;height:1821;left:0;top:0;" coordsize="0,182118" path="m0,0l0,182118">
                        <v:stroke weight="0.593pt" endcap="round" joinstyle="round" on="true" color="#000000"/>
                        <v:fill on="false" color="#000000" opacity="0"/>
                      </v:shape>
                      <v:shape id="Shape 211" style="position:absolute;width:0;height:1821;left:1805;top:0;" coordsize="0,182118" path="m0,0l0,182118">
                        <v:stroke weight="0.593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宋体" w:eastAsia="宋体" w:hAnsi="宋体" w:cs="宋体"/>
                <w:sz w:val="24"/>
              </w:rPr>
              <w:t>第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i</w:t>
            </w:r>
            <w:proofErr w:type="spellEnd"/>
            <w:proofErr w:type="gramStart"/>
            <w:r>
              <w:rPr>
                <w:rFonts w:ascii="宋体" w:eastAsia="宋体" w:hAnsi="宋体" w:cs="宋体"/>
                <w:sz w:val="24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簇的样本数目</w:t>
            </w:r>
          </w:p>
          <w:p w14:paraId="033B9500" w14:textId="77777777" w:rsidR="0007480E" w:rsidRDefault="003F27BD">
            <w:pPr>
              <w:spacing w:after="0"/>
              <w:ind w:left="11"/>
            </w:pPr>
            <w:r>
              <w:rPr>
                <w:rFonts w:ascii="宋体" w:eastAsia="宋体" w:hAnsi="宋体" w:cs="宋体"/>
                <w:sz w:val="24"/>
              </w:rPr>
              <w:t xml:space="preserve">     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宋体" w:eastAsia="宋体" w:hAnsi="宋体" w:cs="宋体"/>
                <w:sz w:val="24"/>
              </w:rPr>
              <w:t>第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i</w:t>
            </w:r>
            <w:proofErr w:type="spellEnd"/>
            <w:proofErr w:type="gramStart"/>
            <w:r>
              <w:rPr>
                <w:rFonts w:ascii="宋体" w:eastAsia="宋体" w:hAnsi="宋体" w:cs="宋体"/>
                <w:sz w:val="24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聚类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簇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中心，</w:t>
            </w:r>
            <w:r>
              <w:rPr>
                <w:rFonts w:ascii="Segoe UI Symbol" w:eastAsia="Segoe UI Symbol" w:hAnsi="Segoe UI Symbol" w:cs="Segoe UI Symbol"/>
                <w:sz w:val="25"/>
              </w:rPr>
              <w:t>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1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36"/>
              </w:rPr>
              <w:t xml:space="preserve">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x</w:t>
            </w:r>
          </w:p>
          <w:p w14:paraId="1FCFDDEB" w14:textId="77777777" w:rsidR="0007480E" w:rsidRDefault="003F27BD">
            <w:pPr>
              <w:tabs>
                <w:tab w:val="center" w:pos="3780"/>
                <w:tab w:val="center" w:pos="4161"/>
              </w:tabs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5D7E169" wp14:editId="65EF30AA">
                      <wp:simplePos x="0" y="0"/>
                      <wp:positionH relativeFrom="column">
                        <wp:posOffset>2325624</wp:posOffset>
                      </wp:positionH>
                      <wp:positionV relativeFrom="paragraph">
                        <wp:posOffset>-87189</wp:posOffset>
                      </wp:positionV>
                      <wp:extent cx="214122" cy="210312"/>
                      <wp:effectExtent l="0" t="0" r="0" b="0"/>
                      <wp:wrapNone/>
                      <wp:docPr id="4507" name="Group 4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122" cy="210312"/>
                                <a:chOff x="0" y="0"/>
                                <a:chExt cx="214122" cy="210312"/>
                              </a:xfrm>
                            </wpg:grpSpPr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16002" y="28194"/>
                                  <a:ext cx="0" cy="182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2118">
                                      <a:moveTo>
                                        <a:pt x="0" y="0"/>
                                      </a:moveTo>
                                      <a:lnTo>
                                        <a:pt x="0" y="182118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196596" y="28194"/>
                                  <a:ext cx="0" cy="182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2118">
                                      <a:moveTo>
                                        <a:pt x="0" y="0"/>
                                      </a:moveTo>
                                      <a:lnTo>
                                        <a:pt x="0" y="182118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0" y="0"/>
                                  <a:ext cx="2141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122">
                                      <a:moveTo>
                                        <a:pt x="0" y="0"/>
                                      </a:moveTo>
                                      <a:lnTo>
                                        <a:pt x="214122" y="0"/>
                                      </a:lnTo>
                                    </a:path>
                                  </a:pathLst>
                                </a:custGeom>
                                <a:ln w="7531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507" style="width:16.86pt;height:16.56pt;position:absolute;z-index:-2147483612;mso-position-horizontal-relative:text;mso-position-horizontal:absolute;margin-left:183.12pt;mso-position-vertical-relative:text;margin-top:-6.86533pt;" coordsize="2141,2103">
                      <v:shape id="Shape 212" style="position:absolute;width:0;height:1821;left:160;top:281;" coordsize="0,182118" path="m0,0l0,182118">
                        <v:stroke weight="0.593pt" endcap="round" joinstyle="round" on="true" color="#000000"/>
                        <v:fill on="false" color="#000000" opacity="0"/>
                      </v:shape>
                      <v:shape id="Shape 213" style="position:absolute;width:0;height:1821;left:1965;top:281;" coordsize="0,182118" path="m0,0l0,182118">
                        <v:stroke weight="0.593pt" endcap="round" joinstyle="round" on="true" color="#000000"/>
                        <v:fill on="false" color="#000000" opacity="0"/>
                      </v:shape>
                      <v:shape id="Shape 214" style="position:absolute;width:2141;height:0;left:0;top:0;" coordsize="214122,0" path="m0,0l214122,0">
                        <v:stroke weight="0.593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i/>
                <w:sz w:val="14"/>
              </w:rPr>
              <w:tab/>
              <w:t>x C</w:t>
            </w:r>
            <w:r>
              <w:rPr>
                <w:rFonts w:ascii="Segoe UI Symbol" w:eastAsia="Segoe UI Symbol" w:hAnsi="Segoe UI Symbol" w:cs="Segoe UI Symbol"/>
                <w:sz w:val="14"/>
              </w:rPr>
              <w:t xml:space="preserve">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10"/>
              </w:rPr>
              <w:t>i</w:t>
            </w:r>
            <w:proofErr w:type="spellEnd"/>
          </w:p>
        </w:tc>
      </w:tr>
    </w:tbl>
    <w:p w14:paraId="6F8EA7E3" w14:textId="77777777" w:rsidR="0007480E" w:rsidRDefault="003F27BD">
      <w:pPr>
        <w:spacing w:after="8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(2) </w:t>
      </w:r>
    </w:p>
    <w:p w14:paraId="4ECBA3D4" w14:textId="77777777" w:rsidR="0007480E" w:rsidRDefault="003F27BD">
      <w:pPr>
        <w:spacing w:after="92"/>
        <w:ind w:right="331"/>
        <w:jc w:val="right"/>
      </w:pPr>
      <w:r>
        <w:rPr>
          <w:noProof/>
        </w:rPr>
        <w:drawing>
          <wp:inline distT="0" distB="0" distL="0" distR="0" wp14:anchorId="242ADA74" wp14:editId="1B0B4ED0">
            <wp:extent cx="4762500" cy="3477006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58D94C" w14:textId="77777777" w:rsidR="0007480E" w:rsidRDefault="003F27BD">
      <w:pPr>
        <w:spacing w:after="146" w:line="262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(3) K</w:t>
      </w:r>
      <w:r>
        <w:rPr>
          <w:rFonts w:ascii="宋体" w:eastAsia="宋体" w:hAnsi="宋体" w:cs="宋体"/>
          <w:sz w:val="24"/>
        </w:rPr>
        <w:t>值的大小、样本集是否进行规范化预处理、聚类中心的初始化方式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953E47" w14:textId="77777777" w:rsidR="0007480E" w:rsidRDefault="003F27BD">
      <w:pPr>
        <w:spacing w:after="31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4832BCB" w14:textId="77777777" w:rsidR="0007480E" w:rsidRDefault="003F27BD">
      <w:pPr>
        <w:numPr>
          <w:ilvl w:val="0"/>
          <w:numId w:val="4"/>
        </w:numPr>
        <w:spacing w:after="291" w:line="262" w:lineRule="auto"/>
        <w:ind w:hanging="296"/>
      </w:pPr>
      <w:r>
        <w:rPr>
          <w:rFonts w:ascii="Times New Roman" w:eastAsia="Times New Roman" w:hAnsi="Times New Roman" w:cs="Times New Roman"/>
          <w:sz w:val="24"/>
        </w:rPr>
        <w:t>(1)</w:t>
      </w:r>
      <w:r>
        <w:rPr>
          <w:rFonts w:ascii="宋体" w:eastAsia="宋体" w:hAnsi="宋体" w:cs="宋体"/>
          <w:sz w:val="24"/>
        </w:rPr>
        <w:t>若要采用合并式层次聚类将</w:t>
      </w:r>
      <w:r>
        <w:rPr>
          <w:rFonts w:ascii="宋体" w:eastAsia="宋体" w:hAnsi="宋体" w:cs="宋体"/>
          <w:color w:val="333333"/>
          <w:sz w:val="24"/>
        </w:rPr>
        <w:t>样本集</w:t>
      </w:r>
      <w:r>
        <w:rPr>
          <w:rFonts w:ascii="Times New Roman" w:eastAsia="Times New Roman" w:hAnsi="Times New Roman" w:cs="Times New Roman"/>
          <w:b/>
          <w:i/>
          <w:sz w:val="24"/>
        </w:rPr>
        <w:t>D x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32"/>
        </w:rPr>
        <w:t xml:space="preserve"> </w:t>
      </w:r>
      <w:proofErr w:type="spellStart"/>
      <w:r>
        <w:rPr>
          <w:rFonts w:ascii="Times New Roman" w:eastAsia="Times New Roman" w:hAnsi="Times New Roman" w:cs="Times New Roman"/>
          <w:i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</w:rPr>
        <w:t>,i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>1,</w:t>
      </w:r>
      <w:r>
        <w:rPr>
          <w:rFonts w:ascii="MT Extra" w:eastAsia="MT Extra" w:hAnsi="MT Extra" w:cs="MT Extra"/>
          <w:sz w:val="24"/>
        </w:rPr>
        <w:t>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i/>
          <w:sz w:val="24"/>
        </w:rPr>
        <w:t>m</w:t>
      </w:r>
      <w:r>
        <w:rPr>
          <w:rFonts w:ascii="Segoe UI Symbol" w:eastAsia="Segoe UI Symbol" w:hAnsi="Segoe UI Symbol" w:cs="Segoe UI Symbol"/>
          <w:sz w:val="32"/>
        </w:rPr>
        <w:t></w:t>
      </w:r>
      <w:r>
        <w:rPr>
          <w:rFonts w:ascii="宋体" w:eastAsia="宋体" w:hAnsi="宋体" w:cs="宋体"/>
          <w:sz w:val="24"/>
        </w:rPr>
        <w:t>划分为</w:t>
      </w:r>
      <w:r>
        <w:rPr>
          <w:rFonts w:ascii="Times New Roman" w:eastAsia="Times New Roman" w:hAnsi="Times New Roman" w:cs="Times New Roman"/>
          <w:sz w:val="24"/>
        </w:rPr>
        <w:t>k</w:t>
      </w:r>
      <w:proofErr w:type="gramStart"/>
      <w:r>
        <w:rPr>
          <w:rFonts w:ascii="宋体" w:eastAsia="宋体" w:hAnsi="宋体" w:cs="宋体"/>
          <w:sz w:val="24"/>
        </w:rPr>
        <w:t>个</w:t>
      </w:r>
      <w:proofErr w:type="gramEnd"/>
      <w:r>
        <w:rPr>
          <w:rFonts w:ascii="宋体" w:eastAsia="宋体" w:hAnsi="宋体" w:cs="宋体"/>
          <w:sz w:val="24"/>
        </w:rPr>
        <w:t>聚类簇，其中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i/>
          <w:sz w:val="21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4"/>
        </w:rPr>
        <w:t></w:t>
      </w:r>
      <w:r>
        <w:rPr>
          <w:rFonts w:ascii="Times New Roman" w:eastAsia="Times New Roman" w:hAnsi="Times New Roman" w:cs="Times New Roman"/>
          <w:i/>
          <w:sz w:val="24"/>
        </w:rPr>
        <w:t xml:space="preserve">R </w:t>
      </w:r>
      <w:r>
        <w:rPr>
          <w:rFonts w:ascii="Times New Roman" w:eastAsia="Times New Roman" w:hAnsi="Times New Roman" w:cs="Times New Roman"/>
          <w:i/>
          <w:sz w:val="21"/>
          <w:vertAlign w:val="superscript"/>
        </w:rPr>
        <w:t xml:space="preserve">p 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宋体" w:eastAsia="宋体" w:hAnsi="宋体" w:cs="宋体"/>
          <w:sz w:val="24"/>
        </w:rPr>
        <w:t>请对该聚类算法的实现流程予以描述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733EA48" w14:textId="77777777" w:rsidR="0007480E" w:rsidRDefault="003F27BD">
      <w:pPr>
        <w:spacing w:after="61" w:line="42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(2)</w:t>
      </w:r>
      <w:r>
        <w:rPr>
          <w:rFonts w:ascii="宋体" w:eastAsia="宋体" w:hAnsi="宋体" w:cs="宋体"/>
          <w:sz w:val="24"/>
        </w:rPr>
        <w:t>上述聚类过程中，需要进行不同聚类</w:t>
      </w:r>
      <w:proofErr w:type="gramStart"/>
      <w:r>
        <w:rPr>
          <w:rFonts w:ascii="宋体" w:eastAsia="宋体" w:hAnsi="宋体" w:cs="宋体"/>
          <w:sz w:val="24"/>
        </w:rPr>
        <w:t>簇</w:t>
      </w:r>
      <w:proofErr w:type="gramEnd"/>
      <w:r>
        <w:rPr>
          <w:rFonts w:ascii="宋体" w:eastAsia="宋体" w:hAnsi="宋体" w:cs="宋体"/>
          <w:sz w:val="24"/>
        </w:rPr>
        <w:t>之间的距离计算，请分别采用最近距离、最远距离，估算任意两个聚类簇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C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l </w:t>
      </w:r>
      <w:r>
        <w:rPr>
          <w:rFonts w:ascii="宋体" w:eastAsia="宋体" w:hAnsi="宋体" w:cs="宋体"/>
          <w:sz w:val="24"/>
        </w:rPr>
        <w:t>之间的距离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DAF9657" w14:textId="77777777" w:rsidR="0007480E" w:rsidRDefault="003F27BD">
      <w:pPr>
        <w:spacing w:after="146" w:line="262" w:lineRule="auto"/>
        <w:ind w:left="-5" w:hanging="10"/>
      </w:pPr>
      <w:r>
        <w:rPr>
          <w:rFonts w:ascii="宋体" w:eastAsia="宋体" w:hAnsi="宋体" w:cs="宋体"/>
          <w:sz w:val="24"/>
        </w:rPr>
        <w:t>解：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273457" w14:textId="77777777" w:rsidR="0007480E" w:rsidRDefault="003F27BD">
      <w:pPr>
        <w:spacing w:after="63"/>
      </w:pPr>
      <w:r>
        <w:rPr>
          <w:rFonts w:ascii="Times New Roman" w:eastAsia="Times New Roman" w:hAnsi="Times New Roman" w:cs="Times New Roman"/>
          <w:b/>
          <w:sz w:val="24"/>
        </w:rPr>
        <w:t xml:space="preserve">(1) </w:t>
      </w:r>
    </w:p>
    <w:p w14:paraId="0F0FB1F2" w14:textId="77777777" w:rsidR="0007480E" w:rsidRDefault="003F27BD">
      <w:pPr>
        <w:spacing w:after="35"/>
        <w:ind w:right="3251"/>
        <w:jc w:val="center"/>
      </w:pPr>
      <w:r>
        <w:rPr>
          <w:noProof/>
        </w:rPr>
        <w:drawing>
          <wp:inline distT="0" distB="0" distL="0" distR="0" wp14:anchorId="1BDB3DA8" wp14:editId="44D9236F">
            <wp:extent cx="3177540" cy="4708398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70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682A3733" w14:textId="77777777" w:rsidR="0007480E" w:rsidRDefault="003F27BD">
      <w:pPr>
        <w:spacing w:after="152"/>
      </w:pPr>
      <w:r>
        <w:rPr>
          <w:b/>
          <w:sz w:val="24"/>
        </w:rPr>
        <w:t xml:space="preserve"> </w:t>
      </w:r>
    </w:p>
    <w:p w14:paraId="369498C3" w14:textId="77777777" w:rsidR="0007480E" w:rsidRDefault="003F27BD">
      <w:pPr>
        <w:spacing w:after="328"/>
      </w:pPr>
      <w:r>
        <w:rPr>
          <w:b/>
          <w:sz w:val="24"/>
        </w:rPr>
        <w:t xml:space="preserve">(2) </w:t>
      </w:r>
    </w:p>
    <w:p w14:paraId="7DB546A1" w14:textId="77777777" w:rsidR="0007480E" w:rsidRDefault="003F27BD">
      <w:pPr>
        <w:tabs>
          <w:tab w:val="center" w:pos="2881"/>
        </w:tabs>
        <w:spacing w:after="4"/>
        <w:ind w:left="-8"/>
      </w:pPr>
      <w:r>
        <w:rPr>
          <w:rFonts w:ascii="宋体" w:eastAsia="宋体" w:hAnsi="宋体" w:cs="宋体"/>
          <w:sz w:val="24"/>
        </w:rPr>
        <w:t>最近距离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d</w:t>
      </w:r>
      <w:r>
        <w:rPr>
          <w:rFonts w:ascii="Times New Roman" w:eastAsia="Times New Roman" w:hAnsi="Times New Roman" w:cs="Times New Roman"/>
          <w:sz w:val="21"/>
          <w:vertAlign w:val="subscript"/>
        </w:rPr>
        <w:t>min</w:t>
      </w:r>
      <w:proofErr w:type="spellEnd"/>
      <w:r>
        <w:rPr>
          <w:rFonts w:ascii="Times New Roman" w:eastAsia="Times New Roman" w:hAnsi="Times New Roman" w:cs="Times New Roman"/>
          <w:sz w:val="2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C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r>
        <w:rPr>
          <w:rFonts w:ascii="Times New Roman" w:eastAsia="Times New Roman" w:hAnsi="Times New Roman" w:cs="Times New Roman"/>
          <w:b/>
          <w:i/>
          <w:sz w:val="24"/>
          <w:vertAlign w:val="subscript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</w:rPr>
        <w:t>min</w:t>
      </w:r>
      <w:proofErr w:type="spellEnd"/>
      <w:r>
        <w:rPr>
          <w:rFonts w:ascii="Segoe UI Symbol" w:eastAsia="Segoe UI Symbol" w:hAnsi="Segoe UI Symbol" w:cs="Segoe UI Symbol"/>
          <w:sz w:val="24"/>
          <w:vertAlign w:val="subscript"/>
        </w:rPr>
        <w:t xml:space="preserve"> </w:t>
      </w:r>
      <w:r>
        <w:rPr>
          <w:rFonts w:ascii="Times New Roman" w:eastAsia="Times New Roman" w:hAnsi="Times New Roman" w:cs="Times New Roman"/>
          <w:b/>
          <w:i/>
          <w:sz w:val="14"/>
        </w:rPr>
        <w:t xml:space="preserve">j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x z</w:t>
      </w:r>
      <w:r>
        <w:rPr>
          <w:rFonts w:ascii="Segoe UI Symbol" w:eastAsia="Segoe UI Symbol" w:hAnsi="Segoe UI Symbol" w:cs="Segoe UI Symbol"/>
          <w:sz w:val="31"/>
        </w:rPr>
        <w:t xml:space="preserve"> 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Segoe UI Symbol" w:eastAsia="Segoe UI Symbol" w:hAnsi="Segoe UI Symbol" w:cs="Segoe UI Symbol"/>
          <w:sz w:val="31"/>
        </w:rPr>
        <w:t></w:t>
      </w:r>
      <w:r>
        <w:rPr>
          <w:b/>
          <w:sz w:val="24"/>
        </w:rPr>
        <w:t xml:space="preserve"> </w:t>
      </w:r>
    </w:p>
    <w:p w14:paraId="2E638DDE" w14:textId="77777777" w:rsidR="0007480E" w:rsidRDefault="003F27BD">
      <w:pPr>
        <w:spacing w:after="476" w:line="265" w:lineRule="auto"/>
        <w:ind w:left="2401" w:hanging="10"/>
      </w:pPr>
      <w:proofErr w:type="spellStart"/>
      <w:r>
        <w:rPr>
          <w:rFonts w:ascii="Times New Roman" w:eastAsia="Times New Roman" w:hAnsi="Times New Roman" w:cs="Times New Roman"/>
          <w:b/>
          <w:i/>
          <w:sz w:val="14"/>
        </w:rPr>
        <w:t>z</w:t>
      </w:r>
      <w:r>
        <w:rPr>
          <w:rFonts w:ascii="Segoe UI Symbol" w:eastAsia="Segoe UI Symbol" w:hAnsi="Segoe UI Symbol" w:cs="Segoe UI Symbol"/>
          <w:sz w:val="18"/>
        </w:rPr>
        <w:t></w:t>
      </w:r>
      <w:r>
        <w:rPr>
          <w:rFonts w:ascii="Times New Roman" w:eastAsia="Times New Roman" w:hAnsi="Times New Roman" w:cs="Times New Roman"/>
          <w:b/>
          <w:i/>
          <w:sz w:val="18"/>
        </w:rPr>
        <w:t>C</w:t>
      </w:r>
      <w:r>
        <w:rPr>
          <w:rFonts w:ascii="Times New Roman" w:eastAsia="Times New Roman" w:hAnsi="Times New Roman" w:cs="Times New Roman"/>
          <w:b/>
          <w:i/>
          <w:sz w:val="14"/>
        </w:rPr>
        <w:t>l</w:t>
      </w:r>
      <w:proofErr w:type="spellEnd"/>
    </w:p>
    <w:p w14:paraId="3C464F65" w14:textId="77777777" w:rsidR="0007480E" w:rsidRDefault="003F27BD">
      <w:pPr>
        <w:tabs>
          <w:tab w:val="center" w:pos="2916"/>
        </w:tabs>
        <w:spacing w:after="4"/>
        <w:ind w:left="-8"/>
      </w:pPr>
      <w:r>
        <w:rPr>
          <w:rFonts w:ascii="宋体" w:eastAsia="宋体" w:hAnsi="宋体" w:cs="宋体"/>
          <w:sz w:val="24"/>
        </w:rPr>
        <w:lastRenderedPageBreak/>
        <w:t>最远距离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d</w:t>
      </w:r>
      <w:r>
        <w:rPr>
          <w:rFonts w:ascii="Times New Roman" w:eastAsia="Times New Roman" w:hAnsi="Times New Roman" w:cs="Times New Roman"/>
          <w:sz w:val="21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sz w:val="2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C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C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Segoe UI Symbol" w:eastAsia="Segoe UI Symbol" w:hAnsi="Segoe UI Symbol" w:cs="Segoe UI Symbol"/>
          <w:sz w:val="24"/>
        </w:rPr>
        <w:t xml:space="preserve"> </w:t>
      </w:r>
      <w:proofErr w:type="spellStart"/>
      <w:r>
        <w:rPr>
          <w:rFonts w:ascii="Times New Roman" w:eastAsia="Times New Roman" w:hAnsi="Times New Roman" w:cs="Times New Roman"/>
          <w:sz w:val="37"/>
          <w:vertAlign w:val="superscript"/>
        </w:rPr>
        <w:t>max</w:t>
      </w:r>
      <w:r>
        <w:rPr>
          <w:rFonts w:ascii="Times New Roman" w:eastAsia="Times New Roman" w:hAnsi="Times New Roman" w:cs="Times New Roman"/>
          <w:b/>
          <w:i/>
          <w:sz w:val="24"/>
          <w:vertAlign w:val="subscript"/>
        </w:rPr>
        <w:t>x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vertAlign w:val="subscript"/>
        </w:rPr>
        <w:t xml:space="preserve"> C</w:t>
      </w:r>
      <w:r>
        <w:rPr>
          <w:rFonts w:ascii="Segoe UI Symbol" w:eastAsia="Segoe UI Symbol" w:hAnsi="Segoe UI Symbol" w:cs="Segoe UI Symbol"/>
          <w:sz w:val="24"/>
          <w:vertAlign w:val="subscript"/>
        </w:rPr>
        <w:t xml:space="preserve"> </w:t>
      </w:r>
      <w:r>
        <w:rPr>
          <w:rFonts w:ascii="Times New Roman" w:eastAsia="Times New Roman" w:hAnsi="Times New Roman" w:cs="Times New Roman"/>
          <w:b/>
          <w:i/>
          <w:sz w:val="14"/>
        </w:rPr>
        <w:t xml:space="preserve">j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x z</w:t>
      </w:r>
      <w:r>
        <w:rPr>
          <w:rFonts w:ascii="Segoe UI Symbol" w:eastAsia="Segoe UI Symbol" w:hAnsi="Segoe UI Symbol" w:cs="Segoe UI Symbol"/>
          <w:sz w:val="31"/>
        </w:rPr>
        <w:t xml:space="preserve"> 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Segoe UI Symbol" w:eastAsia="Segoe UI Symbol" w:hAnsi="Segoe UI Symbol" w:cs="Segoe UI Symbol"/>
          <w:sz w:val="31"/>
        </w:rPr>
        <w:t></w:t>
      </w:r>
      <w:r>
        <w:rPr>
          <w:b/>
          <w:sz w:val="24"/>
        </w:rPr>
        <w:t xml:space="preserve"> </w:t>
      </w:r>
    </w:p>
    <w:p w14:paraId="7060B60C" w14:textId="77777777" w:rsidR="0007480E" w:rsidRDefault="003F27BD">
      <w:pPr>
        <w:spacing w:after="305" w:line="265" w:lineRule="auto"/>
        <w:ind w:left="2401" w:hanging="10"/>
      </w:pPr>
      <w:proofErr w:type="spellStart"/>
      <w:r>
        <w:rPr>
          <w:rFonts w:ascii="Times New Roman" w:eastAsia="Times New Roman" w:hAnsi="Times New Roman" w:cs="Times New Roman"/>
          <w:b/>
          <w:i/>
          <w:sz w:val="14"/>
        </w:rPr>
        <w:t>z</w:t>
      </w:r>
      <w:r>
        <w:rPr>
          <w:rFonts w:ascii="Segoe UI Symbol" w:eastAsia="Segoe UI Symbol" w:hAnsi="Segoe UI Symbol" w:cs="Segoe UI Symbol"/>
          <w:sz w:val="18"/>
        </w:rPr>
        <w:t></w:t>
      </w:r>
      <w:r>
        <w:rPr>
          <w:rFonts w:ascii="Times New Roman" w:eastAsia="Times New Roman" w:hAnsi="Times New Roman" w:cs="Times New Roman"/>
          <w:b/>
          <w:i/>
          <w:sz w:val="18"/>
        </w:rPr>
        <w:t>C</w:t>
      </w:r>
      <w:r>
        <w:rPr>
          <w:rFonts w:ascii="Times New Roman" w:eastAsia="Times New Roman" w:hAnsi="Times New Roman" w:cs="Times New Roman"/>
          <w:b/>
          <w:i/>
          <w:sz w:val="14"/>
        </w:rPr>
        <w:t>l</w:t>
      </w:r>
      <w:proofErr w:type="spellEnd"/>
    </w:p>
    <w:p w14:paraId="4934DAD4" w14:textId="77777777" w:rsidR="0007480E" w:rsidRDefault="003F27BD">
      <w:pPr>
        <w:numPr>
          <w:ilvl w:val="0"/>
          <w:numId w:val="4"/>
        </w:numPr>
        <w:spacing w:after="255" w:line="262" w:lineRule="auto"/>
        <w:ind w:hanging="296"/>
      </w:pPr>
      <w:r>
        <w:rPr>
          <w:rFonts w:ascii="Times New Roman" w:eastAsia="Times New Roman" w:hAnsi="Times New Roman" w:cs="Times New Roman"/>
          <w:sz w:val="24"/>
        </w:rPr>
        <w:t>DBSCAN</w:t>
      </w:r>
      <w:r>
        <w:rPr>
          <w:rFonts w:ascii="宋体" w:eastAsia="宋体" w:hAnsi="宋体" w:cs="宋体"/>
          <w:sz w:val="24"/>
        </w:rPr>
        <w:t>是一种基于密度的聚类算法，若要基于该算法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宋体" w:eastAsia="宋体" w:hAnsi="宋体" w:cs="宋体"/>
          <w:sz w:val="24"/>
        </w:rPr>
        <w:t>对观测点集</w:t>
      </w:r>
    </w:p>
    <w:p w14:paraId="0BBBC339" w14:textId="77777777" w:rsidR="0007480E" w:rsidRDefault="003F27BD">
      <w:pPr>
        <w:spacing w:after="146" w:line="262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D x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32"/>
        </w:rPr>
        <w:t xml:space="preserve"> </w:t>
      </w:r>
      <w:proofErr w:type="spellStart"/>
      <w:r>
        <w:rPr>
          <w:rFonts w:ascii="Times New Roman" w:eastAsia="Times New Roman" w:hAnsi="Times New Roman" w:cs="Times New Roman"/>
          <w:i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</w:rPr>
        <w:t>,i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Times New Roman" w:eastAsia="Times New Roman" w:hAnsi="Times New Roman" w:cs="Times New Roman"/>
          <w:sz w:val="24"/>
        </w:rPr>
        <w:t>1,</w:t>
      </w:r>
      <w:r>
        <w:rPr>
          <w:rFonts w:ascii="MT Extra" w:eastAsia="MT Extra" w:hAnsi="MT Extra" w:cs="MT Extra"/>
          <w:sz w:val="24"/>
        </w:rPr>
        <w:t>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Segoe UI Symbol" w:eastAsia="Segoe UI Symbol" w:hAnsi="Segoe UI Symbol" w:cs="Segoe UI Symbol"/>
          <w:sz w:val="32"/>
        </w:rPr>
        <w:t></w:t>
      </w:r>
      <w:r>
        <w:rPr>
          <w:rFonts w:ascii="宋体" w:eastAsia="宋体" w:hAnsi="宋体" w:cs="宋体"/>
          <w:sz w:val="24"/>
        </w:rPr>
        <w:t>进行聚类，需要提供两个全局参数</w:t>
      </w:r>
      <w:r>
        <w:rPr>
          <w:rFonts w:ascii="Segoe UI Symbol" w:eastAsia="Segoe UI Symbol" w:hAnsi="Segoe UI Symbol" w:cs="Segoe UI Symbol"/>
          <w:sz w:val="32"/>
        </w:rPr>
        <w:t></w:t>
      </w:r>
      <w:r>
        <w:rPr>
          <w:rFonts w:ascii="Segoe UI Symbol" w:eastAsia="Segoe UI Symbol" w:hAnsi="Segoe UI Symbol" w:cs="Segoe UI Symbol"/>
          <w:sz w:val="26"/>
        </w:rPr>
        <w:t></w:t>
      </w:r>
      <w:r>
        <w:rPr>
          <w:rFonts w:ascii="Times New Roman" w:eastAsia="Times New Roman" w:hAnsi="Times New Roman" w:cs="Times New Roman"/>
          <w:sz w:val="24"/>
        </w:rPr>
        <w:t>,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MinPts</w:t>
      </w:r>
      <w:proofErr w:type="spellEnd"/>
      <w:r>
        <w:rPr>
          <w:rFonts w:ascii="Segoe UI Symbol" w:eastAsia="Segoe UI Symbol" w:hAnsi="Segoe UI Symbol" w:cs="Segoe UI Symbol"/>
          <w:sz w:val="32"/>
        </w:rPr>
        <w:t></w:t>
      </w:r>
      <w:r>
        <w:rPr>
          <w:rFonts w:ascii="宋体" w:eastAsia="宋体" w:hAnsi="宋体" w:cs="宋体"/>
          <w:sz w:val="24"/>
        </w:rPr>
        <w:t>，两个参数的意义是什么？如何确定核心对象？什么是密度直达？什么是密度可达？什么是密</w:t>
      </w:r>
    </w:p>
    <w:p w14:paraId="3D3D0AC5" w14:textId="77777777" w:rsidR="0007480E" w:rsidRDefault="003F27BD">
      <w:pPr>
        <w:spacing w:after="146" w:line="262" w:lineRule="auto"/>
        <w:ind w:left="-5" w:hanging="10"/>
      </w:pPr>
      <w:r>
        <w:rPr>
          <w:rFonts w:ascii="宋体" w:eastAsia="宋体" w:hAnsi="宋体" w:cs="宋体"/>
          <w:sz w:val="24"/>
        </w:rPr>
        <w:t>度相连？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D2EFB8" w14:textId="77777777" w:rsidR="0007480E" w:rsidRDefault="003F27BD">
      <w:pPr>
        <w:spacing w:after="146" w:line="262" w:lineRule="auto"/>
        <w:ind w:left="-5" w:hanging="10"/>
      </w:pPr>
      <w:r>
        <w:rPr>
          <w:rFonts w:ascii="宋体" w:eastAsia="宋体" w:hAnsi="宋体" w:cs="宋体"/>
          <w:sz w:val="24"/>
        </w:rPr>
        <w:t>解：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4362F9" w14:textId="77777777" w:rsidR="0007480E" w:rsidRDefault="003F27BD">
      <w:pPr>
        <w:spacing w:after="0"/>
        <w:ind w:left="389"/>
      </w:pPr>
      <w:r>
        <w:rPr>
          <w:rFonts w:ascii="Segoe UI Symbol" w:eastAsia="Segoe UI Symbol" w:hAnsi="Segoe UI Symbol" w:cs="Segoe UI Symbol"/>
          <w:sz w:val="31"/>
        </w:rPr>
        <w:t xml:space="preserve"> </w:t>
      </w:r>
      <w:r>
        <w:rPr>
          <w:rFonts w:ascii="Segoe UI Symbol" w:eastAsia="Segoe UI Symbol" w:hAnsi="Segoe UI Symbol" w:cs="Segoe UI Symbol"/>
          <w:sz w:val="31"/>
        </w:rPr>
        <w:t>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宋体" w:eastAsia="宋体" w:hAnsi="宋体" w:cs="宋体"/>
          <w:sz w:val="24"/>
        </w:rPr>
        <w:t>两个</w:t>
      </w:r>
      <w:r>
        <w:rPr>
          <w:rFonts w:ascii="Microsoft YaHei UI" w:eastAsia="Microsoft YaHei UI" w:hAnsi="Microsoft YaHei UI" w:cs="Microsoft YaHei UI"/>
          <w:b/>
          <w:sz w:val="24"/>
        </w:rPr>
        <w:t>全局邻域参数</w:t>
      </w:r>
      <w:r>
        <w:rPr>
          <w:rFonts w:ascii="Segoe UI Symbol" w:eastAsia="Segoe UI Symbol" w:hAnsi="Segoe UI Symbol" w:cs="Segoe UI Symbol"/>
          <w:sz w:val="31"/>
        </w:rPr>
        <w:t></w:t>
      </w:r>
      <w:r>
        <w:rPr>
          <w:rFonts w:ascii="Segoe UI Symbol" w:eastAsia="Segoe UI Symbol" w:hAnsi="Segoe UI Symbol" w:cs="Segoe UI Symbol"/>
          <w:sz w:val="25"/>
        </w:rPr>
        <w:t></w:t>
      </w:r>
      <w:r>
        <w:rPr>
          <w:rFonts w:ascii="Times New Roman" w:eastAsia="Times New Roman" w:hAnsi="Times New Roman" w:cs="Times New Roman"/>
          <w:sz w:val="24"/>
        </w:rPr>
        <w:t>,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MinPts</w:t>
      </w:r>
      <w:proofErr w:type="spellEnd"/>
      <w:r>
        <w:rPr>
          <w:rFonts w:ascii="Segoe UI Symbol" w:eastAsia="Segoe UI Symbol" w:hAnsi="Segoe UI Symbol" w:cs="Segoe UI Symbol"/>
          <w:sz w:val="31"/>
        </w:rPr>
        <w:t></w:t>
      </w:r>
    </w:p>
    <w:p w14:paraId="2038D156" w14:textId="77777777" w:rsidR="0007480E" w:rsidRDefault="003F27BD">
      <w:pPr>
        <w:tabs>
          <w:tab w:val="center" w:pos="5450"/>
        </w:tabs>
        <w:spacing w:after="43" w:line="262" w:lineRule="auto"/>
        <w:ind w:left="-15"/>
      </w:pPr>
      <w:r>
        <w:rPr>
          <w:sz w:val="24"/>
        </w:rPr>
        <w:t xml:space="preserve">   </w:t>
      </w:r>
      <w:r>
        <w:rPr>
          <w:rFonts w:ascii="宋体" w:eastAsia="宋体" w:hAnsi="宋体" w:cs="宋体"/>
          <w:sz w:val="24"/>
        </w:rPr>
        <w:t xml:space="preserve">     </w:t>
      </w:r>
      <w:r>
        <w:rPr>
          <w:rFonts w:ascii="宋体" w:eastAsia="宋体" w:hAnsi="宋体" w:cs="宋体"/>
          <w:sz w:val="24"/>
        </w:rPr>
        <w:t>邻域最大半径</w:t>
      </w:r>
      <w:r>
        <w:rPr>
          <w:rFonts w:ascii="Segoe UI Symbol" w:eastAsia="Segoe UI Symbol" w:hAnsi="Segoe UI Symbol" w:cs="Segoe UI Symbol"/>
          <w:sz w:val="25"/>
        </w:rPr>
        <w:t></w:t>
      </w:r>
      <w:r>
        <w:rPr>
          <w:rFonts w:ascii="Times New Roman" w:eastAsia="Times New Roman" w:hAnsi="Times New Roman" w:cs="Times New Roman"/>
          <w:b/>
          <w:sz w:val="24"/>
        </w:rPr>
        <w:t>--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sz w:val="24"/>
        </w:rPr>
        <w:t xml:space="preserve"> </w:t>
      </w:r>
    </w:p>
    <w:p w14:paraId="3EC392C7" w14:textId="77777777" w:rsidR="0007480E" w:rsidRDefault="003F27BD">
      <w:pPr>
        <w:spacing w:after="70" w:line="262" w:lineRule="auto"/>
        <w:ind w:left="410" w:hanging="10"/>
      </w:pPr>
      <w:r>
        <w:rPr>
          <w:rFonts w:ascii="宋体" w:eastAsia="宋体" w:hAnsi="宋体" w:cs="宋体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MinPts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--</w:t>
      </w:r>
      <w:r>
        <w:rPr>
          <w:rFonts w:ascii="宋体" w:eastAsia="宋体" w:hAnsi="宋体" w:cs="宋体"/>
          <w:sz w:val="24"/>
        </w:rPr>
        <w:t>给定样本的</w:t>
      </w:r>
      <w:r>
        <w:rPr>
          <w:rFonts w:ascii="Segoe UI Symbol" w:eastAsia="Segoe UI Symbol" w:hAnsi="Segoe UI Symbol" w:cs="Segoe UI Symbol"/>
          <w:sz w:val="25"/>
        </w:rPr>
        <w:t></w:t>
      </w: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Microsoft YaHei UI" w:eastAsia="Microsoft YaHei UI" w:hAnsi="Microsoft YaHei UI" w:cs="Microsoft YaHei UI"/>
          <w:b/>
          <w:sz w:val="24"/>
        </w:rPr>
        <w:t>邻域</w:t>
      </w:r>
      <w:r>
        <w:rPr>
          <w:rFonts w:ascii="宋体" w:eastAsia="宋体" w:hAnsi="宋体" w:cs="宋体"/>
          <w:sz w:val="24"/>
        </w:rPr>
        <w:t>内最小样本数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FE2C185" w14:textId="77777777" w:rsidR="0007480E" w:rsidRDefault="003F27BD">
      <w:pPr>
        <w:spacing w:after="300" w:line="262" w:lineRule="auto"/>
        <w:ind w:left="-5" w:hanging="10"/>
      </w:pPr>
      <w:r>
        <w:rPr>
          <w:sz w:val="24"/>
        </w:rPr>
        <w:t xml:space="preserve">   </w:t>
      </w:r>
      <w:r>
        <w:rPr>
          <w:rFonts w:ascii="宋体" w:eastAsia="宋体" w:hAnsi="宋体" w:cs="宋体"/>
          <w:sz w:val="24"/>
        </w:rPr>
        <w:t>其中：</w:t>
      </w:r>
      <w:r>
        <w:rPr>
          <w:sz w:val="24"/>
        </w:rPr>
        <w:t xml:space="preserve">   </w:t>
      </w:r>
    </w:p>
    <w:p w14:paraId="6926F45D" w14:textId="77777777" w:rsidR="0007480E" w:rsidRDefault="003F27BD">
      <w:pPr>
        <w:tabs>
          <w:tab w:val="center" w:pos="3150"/>
          <w:tab w:val="center" w:pos="5538"/>
          <w:tab w:val="center" w:pos="6572"/>
          <w:tab w:val="center" w:pos="7269"/>
        </w:tabs>
        <w:spacing w:after="111"/>
        <w:ind w:left="-8"/>
      </w:pPr>
      <w:r>
        <w:rPr>
          <w:rFonts w:ascii="Segoe UI Symbol" w:eastAsia="Segoe UI Symbol" w:hAnsi="Segoe UI Symbol" w:cs="Segoe UI Symbol"/>
          <w:sz w:val="25"/>
        </w:rPr>
        <w:t></w:t>
      </w: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Microsoft YaHei UI" w:eastAsia="Microsoft YaHei UI" w:hAnsi="Microsoft YaHei UI" w:cs="Microsoft YaHei UI"/>
          <w:b/>
          <w:sz w:val="24"/>
        </w:rPr>
        <w:t>邻域</w:t>
      </w:r>
      <w:r>
        <w:rPr>
          <w:rFonts w:ascii="Microsoft YaHei UI" w:eastAsia="Microsoft YaHei UI" w:hAnsi="Microsoft YaHei UI" w:cs="Microsoft YaHei UI"/>
          <w:b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对于</w:t>
      </w:r>
      <w:r>
        <w:rPr>
          <w:rFonts w:ascii="Segoe UI Symbol" w:eastAsia="Segoe UI Symbol" w:hAnsi="Segoe UI Symbol" w:cs="Segoe UI Symbol"/>
          <w:sz w:val="24"/>
        </w:rPr>
        <w:t xml:space="preserve"> </w:t>
      </w:r>
      <w:r>
        <w:rPr>
          <w:rFonts w:ascii="Segoe UI Symbol" w:eastAsia="Segoe UI Symbol" w:hAnsi="Segoe UI Symbol" w:cs="Segoe UI Symbol"/>
          <w:sz w:val="24"/>
        </w:rPr>
        <w:t>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j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的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邻域为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j </w:t>
      </w:r>
      <w:r>
        <w:rPr>
          <w:rFonts w:ascii="Segoe UI Symbol" w:eastAsia="Segoe UI Symbol" w:hAnsi="Segoe UI Symbol" w:cs="Segoe UI Symbol"/>
          <w:sz w:val="25"/>
        </w:rPr>
        <w:t></w:t>
      </w: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N</w:t>
      </w:r>
      <w:r>
        <w:rPr>
          <w:rFonts w:ascii="Segoe UI Symbol" w:eastAsia="Segoe UI Symbol" w:hAnsi="Segoe UI Symbol" w:cs="Segoe UI Symbol"/>
          <w:sz w:val="24"/>
          <w:vertAlign w:val="subscript"/>
        </w:rPr>
        <w:t></w: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j 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Segoe UI Symbol" w:eastAsia="Segoe UI Symbol" w:hAnsi="Segoe UI Symbol" w:cs="Segoe UI Symbol"/>
          <w:sz w:val="24"/>
        </w:rPr>
        <w:t></w:t>
      </w:r>
      <w:r>
        <w:rPr>
          <w:rFonts w:ascii="Segoe UI Symbol" w:eastAsia="Segoe UI Symbol" w:hAnsi="Segoe UI Symbol" w:cs="Segoe UI Symbol"/>
          <w:sz w:val="42"/>
        </w:rPr>
        <w:t>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24"/>
        </w:rPr>
        <w:t>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</w:rPr>
        <w:t>|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egoe UI Symbol" w:eastAsia="Segoe UI Symbol" w:hAnsi="Segoe UI Symbol" w:cs="Segoe UI Symbol"/>
          <w:sz w:val="37"/>
        </w:rPr>
        <w:t xml:space="preserve"> </w:t>
      </w:r>
      <w:proofErr w:type="spellStart"/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j </w:t>
      </w:r>
      <w:r>
        <w:rPr>
          <w:rFonts w:ascii="Segoe UI Symbol" w:eastAsia="Segoe UI Symbol" w:hAnsi="Segoe UI Symbol" w:cs="Segoe UI Symbol"/>
          <w:sz w:val="37"/>
        </w:rPr>
        <w:t></w:t>
      </w:r>
      <w:r>
        <w:rPr>
          <w:rFonts w:ascii="Segoe UI Symbol" w:eastAsia="Segoe UI Symbol" w:hAnsi="Segoe UI Symbol" w:cs="Segoe UI Symbol"/>
          <w:sz w:val="24"/>
        </w:rPr>
        <w:t></w:t>
      </w:r>
      <w:r>
        <w:rPr>
          <w:rFonts w:ascii="Segoe UI Symbol" w:eastAsia="Segoe UI Symbol" w:hAnsi="Segoe UI Symbol" w:cs="Segoe UI Symbol"/>
          <w:sz w:val="25"/>
        </w:rPr>
        <w:t></w:t>
      </w:r>
      <w:r>
        <w:rPr>
          <w:rFonts w:ascii="Segoe UI Symbol" w:eastAsia="Segoe UI Symbol" w:hAnsi="Segoe UI Symbol" w:cs="Segoe UI Symbol"/>
          <w:sz w:val="42"/>
        </w:rPr>
        <w:t></w:t>
      </w:r>
      <w:r>
        <w:rPr>
          <w:sz w:val="24"/>
        </w:rPr>
        <w:t xml:space="preserve"> </w:t>
      </w:r>
    </w:p>
    <w:p w14:paraId="1679871A" w14:textId="77777777" w:rsidR="0007480E" w:rsidRDefault="003F27BD">
      <w:pPr>
        <w:tabs>
          <w:tab w:val="center" w:pos="2876"/>
        </w:tabs>
        <w:spacing w:after="4"/>
      </w:pPr>
      <w:r>
        <w:rPr>
          <w:rFonts w:ascii="Segoe UI Symbol" w:eastAsia="Segoe UI Symbol" w:hAnsi="Segoe UI Symbol" w:cs="Segoe UI Symbol"/>
          <w:sz w:val="31"/>
        </w:rPr>
        <w:t xml:space="preserve"> </w:t>
      </w:r>
      <w:r>
        <w:rPr>
          <w:rFonts w:ascii="Segoe UI Symbol" w:eastAsia="Segoe UI Symbol" w:hAnsi="Segoe UI Symbol" w:cs="Segoe UI Symbol"/>
          <w:sz w:val="31"/>
        </w:rPr>
        <w:t></w:t>
      </w:r>
      <w:r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Microsoft YaHei UI" w:eastAsia="Microsoft YaHei UI" w:hAnsi="Microsoft YaHei UI" w:cs="Microsoft YaHei UI"/>
          <w:b/>
          <w:sz w:val="24"/>
        </w:rPr>
        <w:t>核心对象</w:t>
      </w:r>
      <w:r>
        <w:rPr>
          <w:rFonts w:ascii="Segoe UI Symbol" w:eastAsia="Segoe UI Symbol" w:hAnsi="Segoe UI Symbol" w:cs="Segoe UI Symbol"/>
          <w:sz w:val="31"/>
        </w:rPr>
        <w:t></w:t>
      </w:r>
      <w:r>
        <w:rPr>
          <w:rFonts w:ascii="Times New Roman" w:eastAsia="Times New Roman" w:hAnsi="Times New Roman" w:cs="Times New Roman"/>
          <w:b/>
          <w:i/>
          <w:sz w:val="24"/>
        </w:rPr>
        <w:t>core object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ab/>
      </w:r>
      <w:r>
        <w:rPr>
          <w:rFonts w:ascii="Segoe UI Symbol" w:eastAsia="Segoe UI Symbol" w:hAnsi="Segoe UI Symbol" w:cs="Segoe UI Symbol"/>
          <w:sz w:val="31"/>
        </w:rPr>
        <w:t></w:t>
      </w:r>
    </w:p>
    <w:p w14:paraId="4F40B8D3" w14:textId="77777777" w:rsidR="0007480E" w:rsidRDefault="003F27BD">
      <w:pPr>
        <w:tabs>
          <w:tab w:val="center" w:pos="5780"/>
        </w:tabs>
        <w:spacing w:after="0" w:line="262" w:lineRule="auto"/>
      </w:pP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若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j </w:t>
      </w:r>
      <w:r>
        <w:rPr>
          <w:rFonts w:ascii="Segoe UI Symbol" w:eastAsia="Segoe UI Symbol" w:hAnsi="Segoe UI Symbol" w:cs="Segoe UI Symbol"/>
          <w:sz w:val="24"/>
        </w:rPr>
        <w:t></w:t>
      </w:r>
      <w:r>
        <w:rPr>
          <w:rFonts w:ascii="Times New Roman" w:eastAsia="Times New Roman" w:hAnsi="Times New Roman" w:cs="Times New Roman"/>
          <w:b/>
          <w:i/>
          <w:sz w:val="24"/>
        </w:rPr>
        <w:t>D</w:t>
      </w:r>
      <w:r>
        <w:rPr>
          <w:rFonts w:ascii="宋体" w:eastAsia="宋体" w:hAnsi="宋体" w:cs="宋体"/>
          <w:sz w:val="24"/>
        </w:rPr>
        <w:t>并且</w:t>
      </w:r>
      <w:r>
        <w:rPr>
          <w:noProof/>
        </w:rPr>
        <mc:AlternateContent>
          <mc:Choice Requires="wpg">
            <w:drawing>
              <wp:inline distT="0" distB="0" distL="0" distR="0" wp14:anchorId="59312527" wp14:editId="4D6B1C1D">
                <wp:extent cx="7506" cy="241554"/>
                <wp:effectExtent l="0" t="0" r="0" b="0"/>
                <wp:docPr id="4400" name="Group 4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6" cy="241554"/>
                          <a:chOff x="0" y="0"/>
                          <a:chExt cx="7506" cy="241554"/>
                        </a:xfrm>
                      </wpg:grpSpPr>
                      <wps:wsp>
                        <wps:cNvPr id="485" name="Shape 485"/>
                        <wps:cNvSpPr/>
                        <wps:spPr>
                          <a:xfrm>
                            <a:off x="0" y="0"/>
                            <a:ext cx="0" cy="24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554">
                                <a:moveTo>
                                  <a:pt x="0" y="0"/>
                                </a:moveTo>
                                <a:lnTo>
                                  <a:pt x="0" y="241554"/>
                                </a:lnTo>
                              </a:path>
                            </a:pathLst>
                          </a:custGeom>
                          <a:ln w="75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0" style="width:0.591pt;height:19.02pt;mso-position-horizontal-relative:char;mso-position-vertical-relative:line" coordsize="75,2415">
                <v:shape id="Shape 485" style="position:absolute;width:0;height:2415;left:0;top:0;" coordsize="0,241554" path="m0,0l0,241554">
                  <v:stroke weight="0.591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sz w:val="24"/>
        </w:rPr>
        <w:t>N</w:t>
      </w:r>
      <w:r>
        <w:rPr>
          <w:rFonts w:ascii="Segoe UI Symbol" w:eastAsia="Segoe UI Symbol" w:hAnsi="Segoe UI Symbol" w:cs="Segoe UI Symbol"/>
          <w:sz w:val="24"/>
          <w:vertAlign w:val="subscript"/>
        </w:rPr>
        <w:t></w:t>
      </w:r>
      <w:r>
        <w:rPr>
          <w:rFonts w:ascii="Segoe UI Symbol" w:eastAsia="Segoe UI Symbol" w:hAnsi="Segoe UI Symbol" w:cs="Segoe UI Symbol"/>
          <w:sz w:val="38"/>
        </w:rPr>
        <w:t>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j</w:t>
      </w:r>
      <w:r>
        <w:rPr>
          <w:rFonts w:ascii="Segoe UI Symbol" w:eastAsia="Segoe UI Symbol" w:hAnsi="Segoe UI Symbol" w:cs="Segoe UI Symbol"/>
          <w:sz w:val="38"/>
        </w:rPr>
        <w:t></w:t>
      </w:r>
      <w:r>
        <w:rPr>
          <w:noProof/>
        </w:rPr>
        <mc:AlternateContent>
          <mc:Choice Requires="wpg">
            <w:drawing>
              <wp:inline distT="0" distB="0" distL="0" distR="0" wp14:anchorId="2122614C" wp14:editId="3EFB7581">
                <wp:extent cx="7506" cy="241554"/>
                <wp:effectExtent l="0" t="0" r="0" b="0"/>
                <wp:docPr id="4402" name="Group 4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6" cy="241554"/>
                          <a:chOff x="0" y="0"/>
                          <a:chExt cx="7506" cy="241554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0" cy="24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554">
                                <a:moveTo>
                                  <a:pt x="0" y="0"/>
                                </a:moveTo>
                                <a:lnTo>
                                  <a:pt x="0" y="241554"/>
                                </a:lnTo>
                              </a:path>
                            </a:pathLst>
                          </a:custGeom>
                          <a:ln w="750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02" style="width:0.591pt;height:19.02pt;mso-position-horizontal-relative:char;mso-position-vertical-relative:line" coordsize="75,2415">
                <v:shape id="Shape 486" style="position:absolute;width:0;height:2415;left:0;top:0;" coordsize="0,241554" path="m0,0l0,241554">
                  <v:stroke weight="0.591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4"/>
        </w:rPr>
        <w:t xml:space="preserve">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MinPts</w:t>
      </w:r>
      <w:proofErr w:type="spellEnd"/>
      <w:r>
        <w:rPr>
          <w:rFonts w:ascii="宋体" w:eastAsia="宋体" w:hAnsi="宋体" w:cs="宋体"/>
          <w:sz w:val="24"/>
        </w:rPr>
        <w:t>，则称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为一个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j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ab/>
      </w:r>
      <w:r>
        <w:rPr>
          <w:rFonts w:ascii="Microsoft YaHei UI" w:eastAsia="Microsoft YaHei UI" w:hAnsi="Microsoft YaHei UI" w:cs="Microsoft YaHei UI"/>
          <w:b/>
          <w:sz w:val="24"/>
        </w:rPr>
        <w:t>核心对象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0FF6254" w14:textId="77777777" w:rsidR="0007480E" w:rsidRDefault="003F27BD">
      <w:pPr>
        <w:tabs>
          <w:tab w:val="center" w:pos="3928"/>
        </w:tabs>
        <w:spacing w:after="4"/>
      </w:pPr>
      <w:r>
        <w:rPr>
          <w:rFonts w:ascii="Segoe UI Symbol" w:eastAsia="Segoe UI Symbol" w:hAnsi="Segoe UI Symbol" w:cs="Segoe UI Symbol"/>
          <w:sz w:val="31"/>
        </w:rPr>
        <w:t xml:space="preserve"> </w:t>
      </w:r>
      <w:r>
        <w:rPr>
          <w:rFonts w:ascii="Segoe UI Symbol" w:eastAsia="Segoe UI Symbol" w:hAnsi="Segoe UI Symbol" w:cs="Segoe UI Symbol"/>
          <w:sz w:val="31"/>
        </w:rPr>
        <w:t></w:t>
      </w:r>
      <w:r>
        <w:rPr>
          <w:rFonts w:ascii="Times New Roman" w:eastAsia="Times New Roman" w:hAnsi="Times New Roman" w:cs="Times New Roman"/>
          <w:sz w:val="24"/>
        </w:rPr>
        <w:t xml:space="preserve">3 </w:t>
      </w:r>
      <w:r>
        <w:rPr>
          <w:rFonts w:ascii="Microsoft YaHei UI" w:eastAsia="Microsoft YaHei UI" w:hAnsi="Microsoft YaHei UI" w:cs="Microsoft YaHei UI"/>
          <w:b/>
          <w:sz w:val="24"/>
        </w:rPr>
        <w:t>密度直达</w:t>
      </w:r>
      <w:r>
        <w:rPr>
          <w:rFonts w:ascii="Segoe UI Symbol" w:eastAsia="Segoe UI Symbol" w:hAnsi="Segoe UI Symbol" w:cs="Segoe UI Symbol"/>
          <w:sz w:val="31"/>
        </w:rPr>
        <w:t></w:t>
      </w:r>
      <w:r>
        <w:rPr>
          <w:rFonts w:ascii="Times New Roman" w:eastAsia="Times New Roman" w:hAnsi="Times New Roman" w:cs="Times New Roman"/>
          <w:b/>
          <w:i/>
          <w:sz w:val="24"/>
        </w:rPr>
        <w:t>directly density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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reacheable</w:t>
      </w:r>
      <w:proofErr w:type="spellEnd"/>
      <w:r>
        <w:rPr>
          <w:rFonts w:ascii="Segoe UI Symbol" w:eastAsia="Segoe UI Symbol" w:hAnsi="Segoe UI Symbol" w:cs="Segoe UI Symbol"/>
          <w:sz w:val="31"/>
        </w:rPr>
        <w:t></w:t>
      </w:r>
    </w:p>
    <w:p w14:paraId="606BE4AA" w14:textId="77777777" w:rsidR="0007480E" w:rsidRDefault="003F27BD">
      <w:pPr>
        <w:tabs>
          <w:tab w:val="center" w:pos="5154"/>
          <w:tab w:val="center" w:pos="6335"/>
        </w:tabs>
        <w:spacing w:after="4" w:line="262" w:lineRule="auto"/>
      </w:pP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若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j </w:t>
      </w:r>
      <w:r>
        <w:rPr>
          <w:rFonts w:ascii="Segoe UI Symbol" w:eastAsia="Segoe UI Symbol" w:hAnsi="Segoe UI Symbol" w:cs="Segoe UI Symbol"/>
          <w:sz w:val="24"/>
        </w:rPr>
        <w:t></w:t>
      </w:r>
      <w:r>
        <w:rPr>
          <w:rFonts w:ascii="Times New Roman" w:eastAsia="Times New Roman" w:hAnsi="Times New Roman" w:cs="Times New Roman"/>
          <w:b/>
          <w:i/>
          <w:sz w:val="24"/>
        </w:rPr>
        <w:t>N</w:t>
      </w:r>
      <w:r>
        <w:rPr>
          <w:rFonts w:ascii="Segoe UI Symbol" w:eastAsia="Segoe UI Symbol" w:hAnsi="Segoe UI Symbol" w:cs="Segoe UI Symbol"/>
          <w:sz w:val="24"/>
          <w:vertAlign w:val="subscript"/>
        </w:rPr>
        <w:t></w:t>
      </w:r>
      <w:r>
        <w:rPr>
          <w:rFonts w:ascii="Segoe UI Symbol" w:eastAsia="Segoe UI Symbol" w:hAnsi="Segoe UI Symbol" w:cs="Segoe UI Symbol"/>
          <w:sz w:val="31"/>
        </w:rPr>
        <w:t>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31"/>
        </w:rPr>
        <w:t>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宋体" w:eastAsia="宋体" w:hAnsi="宋体" w:cs="宋体"/>
          <w:sz w:val="24"/>
        </w:rPr>
        <w:t>并且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为一个核心对象，则称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为由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ab/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ab/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i</w:t>
      </w:r>
      <w:r>
        <w:rPr>
          <w:rFonts w:ascii="Microsoft YaHei UI" w:eastAsia="Microsoft YaHei UI" w:hAnsi="Microsoft YaHei UI" w:cs="Microsoft YaHei UI"/>
          <w:b/>
          <w:sz w:val="24"/>
        </w:rPr>
        <w:t>密度直达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263037C9" w14:textId="77777777" w:rsidR="0007480E" w:rsidRDefault="003F27BD">
      <w:pPr>
        <w:spacing w:after="48"/>
        <w:ind w:left="-8" w:right="833" w:firstLine="239"/>
        <w:jc w:val="both"/>
      </w:pPr>
      <w:r>
        <w:rPr>
          <w:rFonts w:ascii="Segoe UI Symbol" w:eastAsia="Segoe UI Symbol" w:hAnsi="Segoe UI Symbol" w:cs="Segoe UI Symbol"/>
          <w:sz w:val="31"/>
        </w:rPr>
        <w:t xml:space="preserve"> </w:t>
      </w:r>
      <w:r>
        <w:rPr>
          <w:rFonts w:ascii="Segoe UI Symbol" w:eastAsia="Segoe UI Symbol" w:hAnsi="Segoe UI Symbol" w:cs="Segoe UI Symbol"/>
          <w:sz w:val="31"/>
        </w:rPr>
        <w:t>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  <w:r>
        <w:rPr>
          <w:rFonts w:ascii="Microsoft YaHei UI" w:eastAsia="Microsoft YaHei UI" w:hAnsi="Microsoft YaHei UI" w:cs="Microsoft YaHei UI"/>
          <w:b/>
          <w:sz w:val="24"/>
        </w:rPr>
        <w:t>密度可达</w:t>
      </w:r>
      <w:r>
        <w:rPr>
          <w:rFonts w:ascii="Segoe UI Symbol" w:eastAsia="Segoe UI Symbol" w:hAnsi="Segoe UI Symbol" w:cs="Segoe UI Symbol"/>
          <w:sz w:val="31"/>
        </w:rPr>
        <w:t>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density </w:t>
      </w:r>
      <w:r>
        <w:rPr>
          <w:rFonts w:ascii="Segoe UI Symbol" w:eastAsia="Segoe UI Symbol" w:hAnsi="Segoe UI Symbol" w:cs="Segoe UI Symbol"/>
          <w:sz w:val="24"/>
        </w:rPr>
        <w:t>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reacheable</w:t>
      </w:r>
      <w:proofErr w:type="spellEnd"/>
      <w:r>
        <w:rPr>
          <w:rFonts w:ascii="Segoe UI Symbol" w:eastAsia="Segoe UI Symbol" w:hAnsi="Segoe UI Symbol" w:cs="Segoe UI Symbol"/>
          <w:sz w:val="31"/>
        </w:rPr>
        <w:t xml:space="preserve"> </w:t>
      </w:r>
      <w:r>
        <w:rPr>
          <w:sz w:val="21"/>
        </w:rPr>
        <w:t xml:space="preserve">  </w:t>
      </w:r>
      <w:r>
        <w:rPr>
          <w:sz w:val="21"/>
        </w:rPr>
        <w:tab/>
        <w:t xml:space="preserve"> </w:t>
      </w: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对于</w:t>
      </w:r>
      <w:r>
        <w:rPr>
          <w:rFonts w:ascii="Times New Roman" w:eastAsia="Times New Roman" w:hAnsi="Times New Roman" w:cs="Times New Roman"/>
          <w:b/>
          <w:i/>
          <w:sz w:val="24"/>
        </w:rPr>
        <w:t>x x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j</w:t>
      </w:r>
      <w:r>
        <w:rPr>
          <w:rFonts w:ascii="宋体" w:eastAsia="宋体" w:hAnsi="宋体" w:cs="宋体"/>
          <w:sz w:val="24"/>
        </w:rPr>
        <w:t>，若存在样本序列</w:t>
      </w:r>
      <w:r>
        <w:rPr>
          <w:rFonts w:ascii="Times New Roman" w:eastAsia="Times New Roman" w:hAnsi="Times New Roman" w:cs="Times New Roman"/>
          <w:b/>
          <w:i/>
          <w:sz w:val="24"/>
        </w:rPr>
        <w:t>p p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1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>,.</w:t>
      </w:r>
      <w:proofErr w:type="gramStart"/>
      <w:r>
        <w:rPr>
          <w:rFonts w:ascii="Times New Roman" w:eastAsia="Times New Roman" w:hAnsi="Times New Roman" w:cs="Times New Roman"/>
          <w:sz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p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宋体" w:eastAsia="宋体" w:hAnsi="宋体" w:cs="宋体"/>
          <w:sz w:val="24"/>
        </w:rPr>
        <w:t>其中</w:t>
      </w:r>
      <w:r>
        <w:rPr>
          <w:rFonts w:ascii="Times New Roman" w:eastAsia="Times New Roman" w:hAnsi="Times New Roman" w:cs="Times New Roman"/>
          <w:b/>
          <w:i/>
          <w:sz w:val="24"/>
        </w:rPr>
        <w:t>p</w:t>
      </w:r>
      <w:r>
        <w:rPr>
          <w:rFonts w:ascii="Times New Roman" w:eastAsia="Times New Roman" w:hAnsi="Times New Roman" w:cs="Times New Roman"/>
          <w:sz w:val="21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=</w:t>
      </w:r>
      <w:r>
        <w:rPr>
          <w:rFonts w:ascii="Times New Roman" w:eastAsia="Times New Roman" w:hAnsi="Times New Roman" w:cs="Times New Roman"/>
          <w:b/>
          <w:i/>
          <w:sz w:val="24"/>
        </w:rPr>
        <w:t>x p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n </w:t>
      </w:r>
      <w:r>
        <w:rPr>
          <w:rFonts w:ascii="Times New Roman" w:eastAsia="Times New Roman" w:hAnsi="Times New Roman" w:cs="Times New Roman"/>
          <w:b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j</w:t>
      </w:r>
      <w:proofErr w:type="spellEnd"/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且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由</w:t>
      </w:r>
      <w:r>
        <w:rPr>
          <w:rFonts w:ascii="Times New Roman" w:eastAsia="Times New Roman" w:hAnsi="Times New Roman" w:cs="Times New Roman"/>
          <w:b/>
          <w:i/>
          <w:sz w:val="24"/>
        </w:rPr>
        <w:t>p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i</w:t>
      </w:r>
      <w:r>
        <w:rPr>
          <w:rFonts w:ascii="Segoe UI Symbol" w:eastAsia="Segoe UI Symbol" w:hAnsi="Segoe UI Symbol" w:cs="Segoe UI Symbol"/>
          <w:sz w:val="21"/>
          <w:vertAlign w:val="subscript"/>
        </w:rPr>
        <w:t></w:t>
      </w:r>
      <w:r>
        <w:rPr>
          <w:rFonts w:ascii="Times New Roman" w:eastAsia="Times New Roman" w:hAnsi="Times New Roman" w:cs="Times New Roman"/>
          <w:sz w:val="21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b/>
          <w:i/>
          <w:sz w:val="24"/>
        </w:rPr>
        <w:t>p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i </w:t>
      </w: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密度直达，则称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由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 xml:space="preserve">j </w:t>
      </w:r>
      <w:r>
        <w:rPr>
          <w:rFonts w:ascii="Times New Roman" w:eastAsia="Times New Roman" w:hAnsi="Times New Roman" w:cs="Times New Roman"/>
          <w:b/>
          <w:i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sz w:val="21"/>
          <w:vertAlign w:val="subscript"/>
        </w:rPr>
        <w:t>i</w:t>
      </w:r>
      <w:r>
        <w:rPr>
          <w:rFonts w:ascii="Microsoft YaHei UI" w:eastAsia="Microsoft YaHei UI" w:hAnsi="Microsoft YaHei UI" w:cs="Microsoft YaHei UI"/>
          <w:b/>
          <w:sz w:val="24"/>
        </w:rPr>
        <w:t>密度可达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22D8D9C9" w14:textId="77777777" w:rsidR="0007480E" w:rsidRDefault="003F27BD">
      <w:pPr>
        <w:spacing w:after="4"/>
        <w:ind w:left="252" w:hanging="10"/>
        <w:jc w:val="both"/>
      </w:pPr>
      <w:r>
        <w:rPr>
          <w:rFonts w:ascii="Times New Roman" w:eastAsia="Times New Roman" w:hAnsi="Times New Roman" w:cs="Times New Roman"/>
          <w:sz w:val="24"/>
        </w:rPr>
        <w:t>(5)</w:t>
      </w:r>
      <w:r>
        <w:rPr>
          <w:rFonts w:ascii="Microsoft YaHei UI" w:eastAsia="Microsoft YaHei UI" w:hAnsi="Microsoft YaHei UI" w:cs="Microsoft YaHei UI"/>
          <w:b/>
          <w:color w:val="FF0000"/>
          <w:sz w:val="24"/>
        </w:rPr>
        <w:t>密度相连</w:t>
      </w:r>
      <w:r>
        <w:rPr>
          <w:rFonts w:ascii="Segoe UI Symbol" w:eastAsia="Segoe UI Symbol" w:hAnsi="Segoe UI Symbol" w:cs="Segoe UI Symbol"/>
          <w:sz w:val="31"/>
        </w:rPr>
        <w:t>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density</w:t>
      </w:r>
      <w:r>
        <w:rPr>
          <w:rFonts w:ascii="Segoe UI Symbol" w:eastAsia="Segoe UI Symbol" w:hAnsi="Segoe UI Symbol" w:cs="Segoe UI Symbol"/>
          <w:sz w:val="24"/>
        </w:rPr>
        <w:t></w:t>
      </w:r>
      <w:r>
        <w:rPr>
          <w:rFonts w:ascii="Times New Roman" w:eastAsia="Times New Roman" w:hAnsi="Times New Roman" w:cs="Times New Roman"/>
          <w:b/>
          <w:i/>
          <w:sz w:val="24"/>
        </w:rPr>
        <w:t>connected</w:t>
      </w:r>
      <w:proofErr w:type="spellEnd"/>
      <w:r>
        <w:rPr>
          <w:rFonts w:ascii="Segoe UI Symbol" w:eastAsia="Segoe UI Symbol" w:hAnsi="Segoe UI Symbol" w:cs="Segoe UI Symbol"/>
          <w:sz w:val="31"/>
        </w:rPr>
        <w:t></w:t>
      </w:r>
    </w:p>
    <w:p w14:paraId="7427BD99" w14:textId="77777777" w:rsidR="0007480E" w:rsidRDefault="003F27BD">
      <w:pPr>
        <w:spacing w:after="80" w:line="262" w:lineRule="auto"/>
        <w:ind w:left="260" w:hanging="10"/>
      </w:pPr>
      <w:r>
        <w:rPr>
          <w:rFonts w:ascii="宋体" w:eastAsia="宋体" w:hAnsi="宋体" w:cs="宋体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对于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color w:val="FF0000"/>
          <w:sz w:val="21"/>
          <w:vertAlign w:val="subscript"/>
        </w:rPr>
        <w:t>i</w:t>
      </w:r>
      <w:r>
        <w:rPr>
          <w:rFonts w:ascii="宋体" w:eastAsia="宋体" w:hAnsi="宋体" w:cs="宋体"/>
          <w:color w:val="FF0000"/>
          <w:sz w:val="24"/>
        </w:rPr>
        <w:t>与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i/>
          <w:color w:val="FF0000"/>
          <w:sz w:val="21"/>
          <w:vertAlign w:val="subscript"/>
        </w:rPr>
        <w:t>j</w:t>
      </w:r>
      <w:r>
        <w:rPr>
          <w:rFonts w:ascii="宋体" w:eastAsia="宋体" w:hAnsi="宋体" w:cs="宋体"/>
          <w:sz w:val="24"/>
        </w:rPr>
        <w:t>，若存在样本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使得</w:t>
      </w: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color w:val="0000FF"/>
          <w:sz w:val="21"/>
          <w:vertAlign w:val="subscript"/>
        </w:rPr>
        <w:t>k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2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color w:val="FF0000"/>
          <w:sz w:val="21"/>
          <w:vertAlign w:val="subscript"/>
        </w:rPr>
        <w:t>i</w:t>
      </w:r>
      <w:r>
        <w:rPr>
          <w:rFonts w:ascii="宋体" w:eastAsia="宋体" w:hAnsi="宋体" w:cs="宋体"/>
          <w:color w:val="FF0000"/>
          <w:sz w:val="24"/>
        </w:rPr>
        <w:t>与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i/>
          <w:color w:val="FF0000"/>
          <w:sz w:val="21"/>
          <w:vertAlign w:val="subscript"/>
        </w:rPr>
        <w:t>j</w:t>
      </w:r>
      <w:r>
        <w:rPr>
          <w:rFonts w:ascii="宋体" w:eastAsia="宋体" w:hAnsi="宋体" w:cs="宋体"/>
          <w:sz w:val="24"/>
        </w:rPr>
        <w:t>均由</w:t>
      </w: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color w:val="0000FF"/>
          <w:sz w:val="21"/>
          <w:vertAlign w:val="subscript"/>
        </w:rPr>
        <w:t>k</w:t>
      </w:r>
      <w:proofErr w:type="spellEnd"/>
      <w:r>
        <w:rPr>
          <w:rFonts w:ascii="Microsoft YaHei UI" w:eastAsia="Microsoft YaHei UI" w:hAnsi="Microsoft YaHei UI" w:cs="Microsoft YaHei UI"/>
          <w:b/>
          <w:color w:val="0000FF"/>
          <w:sz w:val="24"/>
        </w:rPr>
        <w:t>密度可达</w:t>
      </w:r>
      <w:r>
        <w:rPr>
          <w:rFonts w:ascii="宋体" w:eastAsia="宋体" w:hAnsi="宋体" w:cs="宋体"/>
          <w:sz w:val="24"/>
        </w:rPr>
        <w:t>，则称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>x</w:t>
      </w:r>
      <w:r>
        <w:rPr>
          <w:rFonts w:ascii="Times New Roman" w:eastAsia="Times New Roman" w:hAnsi="Times New Roman" w:cs="Times New Roman"/>
          <w:b/>
          <w:i/>
          <w:color w:val="FF0000"/>
          <w:sz w:val="21"/>
          <w:vertAlign w:val="subscript"/>
        </w:rPr>
        <w:t>i</w:t>
      </w:r>
      <w:r>
        <w:rPr>
          <w:rFonts w:ascii="宋体" w:eastAsia="宋体" w:hAnsi="宋体" w:cs="宋体"/>
          <w:color w:val="FF0000"/>
          <w:sz w:val="24"/>
        </w:rPr>
        <w:t>与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i/>
          <w:color w:val="FF0000"/>
          <w:sz w:val="21"/>
          <w:vertAlign w:val="subscript"/>
        </w:rPr>
        <w:t xml:space="preserve">j </w:t>
      </w:r>
      <w:r>
        <w:rPr>
          <w:rFonts w:ascii="Microsoft YaHei UI" w:eastAsia="Microsoft YaHei UI" w:hAnsi="Microsoft YaHei UI" w:cs="Microsoft YaHei UI"/>
          <w:b/>
          <w:color w:val="FF0000"/>
          <w:sz w:val="24"/>
        </w:rPr>
        <w:t xml:space="preserve">   </w:t>
      </w:r>
      <w:r>
        <w:rPr>
          <w:rFonts w:ascii="Microsoft YaHei UI" w:eastAsia="Microsoft YaHei UI" w:hAnsi="Microsoft YaHei UI" w:cs="Microsoft YaHei UI"/>
          <w:b/>
          <w:color w:val="FF0000"/>
          <w:sz w:val="24"/>
        </w:rPr>
        <w:t>密度相连</w:t>
      </w:r>
    </w:p>
    <w:p w14:paraId="33A17EA9" w14:textId="77777777" w:rsidR="0007480E" w:rsidRDefault="003F27BD">
      <w:pPr>
        <w:spacing w:after="0"/>
      </w:pPr>
      <w:r>
        <w:rPr>
          <w:rFonts w:ascii="黑体" w:eastAsia="黑体" w:hAnsi="黑体" w:cs="黑体"/>
          <w:color w:val="0000FF"/>
          <w:sz w:val="24"/>
        </w:rPr>
        <w:t xml:space="preserve"> </w:t>
      </w:r>
    </w:p>
    <w:sectPr w:rsidR="000748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40"/>
      <w:pgMar w:top="1554" w:right="1796" w:bottom="1566" w:left="1800" w:header="879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3C9CC" w14:textId="77777777" w:rsidR="003F27BD" w:rsidRDefault="003F27BD">
      <w:pPr>
        <w:spacing w:after="0" w:line="240" w:lineRule="auto"/>
      </w:pPr>
      <w:r>
        <w:separator/>
      </w:r>
    </w:p>
  </w:endnote>
  <w:endnote w:type="continuationSeparator" w:id="0">
    <w:p w14:paraId="6E90290C" w14:textId="77777777" w:rsidR="003F27BD" w:rsidRDefault="003F2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05D59" w14:textId="77777777" w:rsidR="0007480E" w:rsidRDefault="003F27BD">
    <w:pPr>
      <w:spacing w:after="0"/>
      <w:ind w:right="3"/>
      <w:jc w:val="center"/>
    </w:pP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  <w:r>
      <w:rPr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8"/>
      </w:rPr>
      <w:t>4</w:t>
    </w:r>
    <w:r>
      <w:rPr>
        <w:b/>
        <w:sz w:val="18"/>
      </w:rPr>
      <w:fldChar w:fldCharType="end"/>
    </w:r>
    <w:r>
      <w:rPr>
        <w:sz w:val="18"/>
      </w:rPr>
      <w:t xml:space="preserve"> </w:t>
    </w:r>
  </w:p>
  <w:p w14:paraId="6B2A1617" w14:textId="77777777" w:rsidR="0007480E" w:rsidRDefault="003F27BD">
    <w:pPr>
      <w:spacing w:after="0"/>
    </w:pP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E5639" w14:textId="77777777" w:rsidR="0007480E" w:rsidRDefault="003F27BD">
    <w:pPr>
      <w:spacing w:after="0"/>
      <w:ind w:right="3"/>
      <w:jc w:val="center"/>
    </w:pP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  <w:r>
      <w:rPr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8"/>
      </w:rPr>
      <w:t>4</w:t>
    </w:r>
    <w:r>
      <w:rPr>
        <w:b/>
        <w:sz w:val="18"/>
      </w:rPr>
      <w:fldChar w:fldCharType="end"/>
    </w:r>
    <w:r>
      <w:rPr>
        <w:sz w:val="18"/>
      </w:rPr>
      <w:t xml:space="preserve"> </w:t>
    </w:r>
  </w:p>
  <w:p w14:paraId="20FE67BB" w14:textId="77777777" w:rsidR="0007480E" w:rsidRDefault="003F27BD">
    <w:pPr>
      <w:spacing w:after="0"/>
    </w:pP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FFC9E" w14:textId="77777777" w:rsidR="0007480E" w:rsidRDefault="003F27BD">
    <w:pPr>
      <w:spacing w:after="0"/>
      <w:ind w:right="3"/>
      <w:jc w:val="center"/>
    </w:pPr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1</w:t>
    </w:r>
    <w:r>
      <w:rPr>
        <w:b/>
        <w:sz w:val="18"/>
      </w:rPr>
      <w:fldChar w:fldCharType="end"/>
    </w:r>
    <w:r>
      <w:rPr>
        <w:sz w:val="18"/>
      </w:rPr>
      <w:t xml:space="preserve"> / </w:t>
    </w:r>
    <w:r>
      <w:fldChar w:fldCharType="begin"/>
    </w:r>
    <w:r>
      <w:instrText xml:space="preserve"> NUMPAGES   \* MERGEFORM</w:instrText>
    </w:r>
    <w:r>
      <w:instrText xml:space="preserve">AT </w:instrText>
    </w:r>
    <w:r>
      <w:fldChar w:fldCharType="separate"/>
    </w:r>
    <w:r>
      <w:rPr>
        <w:b/>
        <w:sz w:val="18"/>
      </w:rPr>
      <w:t>4</w:t>
    </w:r>
    <w:r>
      <w:rPr>
        <w:b/>
        <w:sz w:val="18"/>
      </w:rPr>
      <w:fldChar w:fldCharType="end"/>
    </w:r>
    <w:r>
      <w:rPr>
        <w:sz w:val="18"/>
      </w:rPr>
      <w:t xml:space="preserve"> </w:t>
    </w:r>
  </w:p>
  <w:p w14:paraId="712AF93C" w14:textId="77777777" w:rsidR="0007480E" w:rsidRDefault="003F27BD">
    <w:pPr>
      <w:spacing w:after="0"/>
    </w:pP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03671" w14:textId="77777777" w:rsidR="003F27BD" w:rsidRDefault="003F27BD">
      <w:pPr>
        <w:spacing w:after="0" w:line="240" w:lineRule="auto"/>
      </w:pPr>
      <w:r>
        <w:separator/>
      </w:r>
    </w:p>
  </w:footnote>
  <w:footnote w:type="continuationSeparator" w:id="0">
    <w:p w14:paraId="0F1CAD38" w14:textId="77777777" w:rsidR="003F27BD" w:rsidRDefault="003F2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486D2" w14:textId="77777777" w:rsidR="0007480E" w:rsidRDefault="003F27BD">
    <w:pPr>
      <w:spacing w:after="0"/>
      <w:ind w:right="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1E56D4D" wp14:editId="099F0B5A">
              <wp:simplePos x="0" y="0"/>
              <wp:positionH relativeFrom="page">
                <wp:posOffset>1123950</wp:posOffset>
              </wp:positionH>
              <wp:positionV relativeFrom="page">
                <wp:posOffset>701040</wp:posOffset>
              </wp:positionV>
              <wp:extent cx="5312664" cy="9144"/>
              <wp:effectExtent l="0" t="0" r="0" b="0"/>
              <wp:wrapSquare wrapText="bothSides"/>
              <wp:docPr id="5235" name="Group 5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664" cy="9144"/>
                        <a:chOff x="0" y="0"/>
                        <a:chExt cx="5312664" cy="9144"/>
                      </a:xfrm>
                    </wpg:grpSpPr>
                    <wps:wsp>
                      <wps:cNvPr id="5389" name="Shape 5389"/>
                      <wps:cNvSpPr/>
                      <wps:spPr>
                        <a:xfrm>
                          <a:off x="0" y="0"/>
                          <a:ext cx="53126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664" h="9144">
                              <a:moveTo>
                                <a:pt x="0" y="0"/>
                              </a:moveTo>
                              <a:lnTo>
                                <a:pt x="5312664" y="0"/>
                              </a:lnTo>
                              <a:lnTo>
                                <a:pt x="53126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35" style="width:418.32pt;height:0.719971pt;position:absolute;mso-position-horizontal-relative:page;mso-position-horizontal:absolute;margin-left:88.5pt;mso-position-vertical-relative:page;margin-top:55.2pt;" coordsize="53126,91">
              <v:shape id="Shape 5390" style="position:absolute;width:53126;height:91;left:0;top:0;" coordsize="5312664,9144" path="m0,0l5312664,0l5312664,9144l0,9144l0,0">
                <v:stroke weight="0pt" endcap="flat" joinstyle="miter" miterlimit="1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黑体" w:eastAsia="黑体" w:hAnsi="黑体" w:cs="黑体"/>
        <w:sz w:val="18"/>
      </w:rPr>
      <w:t>《大数据与人工智能方向基础》课程复习</w:t>
    </w:r>
    <w:r>
      <w:rPr>
        <w:rFonts w:ascii="黑体" w:eastAsia="黑体" w:hAnsi="黑体" w:cs="黑体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10810" w14:textId="77777777" w:rsidR="0007480E" w:rsidRDefault="003F27BD">
    <w:pPr>
      <w:spacing w:after="0"/>
      <w:ind w:right="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833039" wp14:editId="04DDBAD9">
              <wp:simplePos x="0" y="0"/>
              <wp:positionH relativeFrom="page">
                <wp:posOffset>1123950</wp:posOffset>
              </wp:positionH>
              <wp:positionV relativeFrom="page">
                <wp:posOffset>701040</wp:posOffset>
              </wp:positionV>
              <wp:extent cx="5312664" cy="9144"/>
              <wp:effectExtent l="0" t="0" r="0" b="0"/>
              <wp:wrapSquare wrapText="bothSides"/>
              <wp:docPr id="5214" name="Group 5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664" cy="9144"/>
                        <a:chOff x="0" y="0"/>
                        <a:chExt cx="5312664" cy="9144"/>
                      </a:xfrm>
                    </wpg:grpSpPr>
                    <wps:wsp>
                      <wps:cNvPr id="5387" name="Shape 5387"/>
                      <wps:cNvSpPr/>
                      <wps:spPr>
                        <a:xfrm>
                          <a:off x="0" y="0"/>
                          <a:ext cx="53126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664" h="9144">
                              <a:moveTo>
                                <a:pt x="0" y="0"/>
                              </a:moveTo>
                              <a:lnTo>
                                <a:pt x="5312664" y="0"/>
                              </a:lnTo>
                              <a:lnTo>
                                <a:pt x="53126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4" style="width:418.32pt;height:0.719971pt;position:absolute;mso-position-horizontal-relative:page;mso-position-horizontal:absolute;margin-left:88.5pt;mso-position-vertical-relative:page;margin-top:55.2pt;" coordsize="53126,91">
              <v:shape id="Shape 5388" style="position:absolute;width:53126;height:91;left:0;top:0;" coordsize="5312664,9144" path="m0,0l5312664,0l5312664,9144l0,9144l0,0">
                <v:stroke weight="0pt" endcap="flat" joinstyle="miter" miterlimit="1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黑体" w:eastAsia="黑体" w:hAnsi="黑体" w:cs="黑体"/>
        <w:sz w:val="18"/>
      </w:rPr>
      <w:t>《大数据与人工智能方向基础》课程复习</w:t>
    </w:r>
    <w:r>
      <w:rPr>
        <w:rFonts w:ascii="黑体" w:eastAsia="黑体" w:hAnsi="黑体" w:cs="黑体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CE021" w14:textId="77777777" w:rsidR="0007480E" w:rsidRDefault="003F27BD">
    <w:pPr>
      <w:spacing w:after="0"/>
      <w:ind w:right="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55DCE4" wp14:editId="7E07EA4B">
              <wp:simplePos x="0" y="0"/>
              <wp:positionH relativeFrom="page">
                <wp:posOffset>1123950</wp:posOffset>
              </wp:positionH>
              <wp:positionV relativeFrom="page">
                <wp:posOffset>701040</wp:posOffset>
              </wp:positionV>
              <wp:extent cx="5312664" cy="9144"/>
              <wp:effectExtent l="0" t="0" r="0" b="0"/>
              <wp:wrapSquare wrapText="bothSides"/>
              <wp:docPr id="5193" name="Group 5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664" cy="9144"/>
                        <a:chOff x="0" y="0"/>
                        <a:chExt cx="5312664" cy="9144"/>
                      </a:xfrm>
                    </wpg:grpSpPr>
                    <wps:wsp>
                      <wps:cNvPr id="5385" name="Shape 5385"/>
                      <wps:cNvSpPr/>
                      <wps:spPr>
                        <a:xfrm>
                          <a:off x="0" y="0"/>
                          <a:ext cx="53126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664" h="9144">
                              <a:moveTo>
                                <a:pt x="0" y="0"/>
                              </a:moveTo>
                              <a:lnTo>
                                <a:pt x="5312664" y="0"/>
                              </a:lnTo>
                              <a:lnTo>
                                <a:pt x="53126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3" style="width:418.32pt;height:0.719971pt;position:absolute;mso-position-horizontal-relative:page;mso-position-horizontal:absolute;margin-left:88.5pt;mso-position-vertical-relative:page;margin-top:55.2pt;" coordsize="53126,91">
              <v:shape id="Shape 5386" style="position:absolute;width:53126;height:91;left:0;top:0;" coordsize="5312664,9144" path="m0,0l5312664,0l5312664,9144l0,9144l0,0">
                <v:stroke weight="0pt" endcap="flat" joinstyle="miter" miterlimit="1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黑体" w:eastAsia="黑体" w:hAnsi="黑体" w:cs="黑体"/>
        <w:sz w:val="18"/>
      </w:rPr>
      <w:t>《大数据与人工智能方向基础》课程复习</w:t>
    </w:r>
    <w:r>
      <w:rPr>
        <w:rFonts w:ascii="黑体" w:eastAsia="黑体" w:hAnsi="黑体" w:cs="黑体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0F2"/>
    <w:multiLevelType w:val="hybridMultilevel"/>
    <w:tmpl w:val="903AA5D2"/>
    <w:lvl w:ilvl="0" w:tplc="078AA8A2">
      <w:start w:val="1"/>
      <w:numFmt w:val="decimal"/>
      <w:lvlText w:val="(%1)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6A40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00E9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4B3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7832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76ED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8C58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2280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B02D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9B1532"/>
    <w:multiLevelType w:val="hybridMultilevel"/>
    <w:tmpl w:val="BF2A5554"/>
    <w:lvl w:ilvl="0" w:tplc="ECEEECD2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E12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245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45A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A458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01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802D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6E23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291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77060C"/>
    <w:multiLevelType w:val="hybridMultilevel"/>
    <w:tmpl w:val="45926382"/>
    <w:lvl w:ilvl="0" w:tplc="0F767AD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56B4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9890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D067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6A0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020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A12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C99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B6E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F264CF"/>
    <w:multiLevelType w:val="hybridMultilevel"/>
    <w:tmpl w:val="3C8077A4"/>
    <w:lvl w:ilvl="0" w:tplc="5A12DB30">
      <w:start w:val="2"/>
      <w:numFmt w:val="decimal"/>
      <w:lvlText w:val="%1."/>
      <w:lvlJc w:val="left"/>
      <w:pPr>
        <w:ind w:left="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DC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8A39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AEB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280A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A99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ED2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40F6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B67B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80E"/>
    <w:rsid w:val="0007480E"/>
    <w:rsid w:val="003F27BD"/>
    <w:rsid w:val="006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29980"/>
  <w15:docId w15:val="{A480F45F-C4D2-4AB7-B99D-6F1A25B3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&lt;4D6963726F736F667420576F7264202D20323032302DB4F3CAFDBEDDD3EBC8CBB9A4D6C7C4DCB7BDCFF2BBF9B4A12DB8B4CFB02D504152543520BEDBC0E0&gt;</dc:title>
  <dc:subject/>
  <dc:creator>dell</dc:creator>
  <cp:keywords/>
  <cp:lastModifiedBy>李 建民</cp:lastModifiedBy>
  <cp:revision>2</cp:revision>
  <dcterms:created xsi:type="dcterms:W3CDTF">2020-05-26T09:07:00Z</dcterms:created>
  <dcterms:modified xsi:type="dcterms:W3CDTF">2020-05-26T09:07:00Z</dcterms:modified>
</cp:coreProperties>
</file>