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120C9" w14:textId="0255E4AD" w:rsidR="00946BFA" w:rsidRDefault="004C3A3E">
      <w:r>
        <w:rPr>
          <w:noProof/>
        </w:rPr>
        <w:drawing>
          <wp:inline distT="0" distB="0" distL="0" distR="0" wp14:anchorId="7FFA22AF" wp14:editId="333703E4">
            <wp:extent cx="5274310" cy="2746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7560" w14:textId="7558ABC8" w:rsidR="004C3A3E" w:rsidRDefault="004C3A3E">
      <w:r>
        <w:rPr>
          <w:rFonts w:hint="eastAsia"/>
        </w:rPr>
        <w:t>简答题：有过程，不能直接回答</w:t>
      </w:r>
      <w:r w:rsidR="005A38CF">
        <w:rPr>
          <w:rFonts w:hint="eastAsia"/>
        </w:rPr>
        <w:t>。</w:t>
      </w:r>
    </w:p>
    <w:p w14:paraId="65C3117D" w14:textId="4306DACD" w:rsidR="005A38CF" w:rsidRDefault="005A38CF">
      <w:r>
        <w:rPr>
          <w:noProof/>
        </w:rPr>
        <w:drawing>
          <wp:inline distT="0" distB="0" distL="0" distR="0" wp14:anchorId="414B5611" wp14:editId="023193FC">
            <wp:extent cx="5257143" cy="279047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C369" w14:textId="2EEF99F9" w:rsidR="005A38CF" w:rsidRDefault="00A41575">
      <w:r>
        <w:rPr>
          <w:rFonts w:hint="eastAsia"/>
        </w:rPr>
        <w:t>考试时间：1</w:t>
      </w:r>
      <w:r>
        <w:t>20</w:t>
      </w:r>
      <w:r>
        <w:rPr>
          <w:rFonts w:hint="eastAsia"/>
        </w:rPr>
        <w:t>分钟</w:t>
      </w:r>
    </w:p>
    <w:p w14:paraId="38F2C4D7" w14:textId="5CB8EB92" w:rsidR="00734EBB" w:rsidRDefault="00791552">
      <w:r>
        <w:rPr>
          <w:rFonts w:hint="eastAsia"/>
        </w:rPr>
        <w:t>第一章</w:t>
      </w:r>
    </w:p>
    <w:p w14:paraId="59B67774" w14:textId="5063A069" w:rsidR="00734EBB" w:rsidRDefault="00734EBB" w:rsidP="00791552">
      <w:pPr>
        <w:ind w:leftChars="200" w:left="420"/>
      </w:pPr>
      <w:r>
        <w:rPr>
          <w:rFonts w:hint="eastAsia"/>
        </w:rPr>
        <w:t>微内核的O</w:t>
      </w:r>
      <w:r>
        <w:t>S</w:t>
      </w:r>
      <w:r>
        <w:rPr>
          <w:rFonts w:hint="eastAsia"/>
        </w:rPr>
        <w:t>结构</w:t>
      </w:r>
    </w:p>
    <w:p w14:paraId="190DB7C9" w14:textId="1790C50F" w:rsidR="00734EBB" w:rsidRDefault="00734EBB" w:rsidP="00791552">
      <w:pPr>
        <w:ind w:leftChars="200" w:left="420"/>
      </w:pPr>
    </w:p>
    <w:p w14:paraId="27E49190" w14:textId="25803FF7" w:rsidR="00791552" w:rsidRDefault="00791552" w:rsidP="00791552">
      <w:pPr>
        <w:ind w:leftChars="200" w:left="420"/>
      </w:pPr>
      <w:r>
        <w:t>OS</w:t>
      </w:r>
      <w:r>
        <w:rPr>
          <w:rFonts w:hint="eastAsia"/>
        </w:rPr>
        <w:t>的定义</w:t>
      </w:r>
    </w:p>
    <w:p w14:paraId="4422B51B" w14:textId="2A83EFC8" w:rsidR="00791552" w:rsidRDefault="00791552" w:rsidP="00791552">
      <w:pPr>
        <w:ind w:leftChars="200" w:left="420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>主要功能</w:t>
      </w:r>
    </w:p>
    <w:p w14:paraId="22929B4F" w14:textId="6D5CDC65" w:rsidR="00791552" w:rsidRDefault="00791552" w:rsidP="00791552">
      <w:pPr>
        <w:ind w:leftChars="200" w:left="420"/>
      </w:pPr>
    </w:p>
    <w:p w14:paraId="1E7FFF76" w14:textId="6A8F76AE" w:rsidR="00791552" w:rsidRDefault="00791552" w:rsidP="00791552">
      <w:pPr>
        <w:ind w:leftChars="200" w:left="420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>发展过程（活学活用）</w:t>
      </w:r>
    </w:p>
    <w:p w14:paraId="1CC8E7FA" w14:textId="3D322E7C" w:rsidR="00791552" w:rsidRDefault="00791552" w:rsidP="00791552">
      <w:pPr>
        <w:ind w:leftChars="200" w:left="420"/>
      </w:pPr>
      <w:r>
        <w:t>OS</w:t>
      </w:r>
      <w:r>
        <w:rPr>
          <w:rFonts w:hint="eastAsia"/>
        </w:rPr>
        <w:t>发展动力</w:t>
      </w:r>
    </w:p>
    <w:p w14:paraId="492E1AD8" w14:textId="08C8BB78" w:rsidR="00791552" w:rsidRDefault="00791552" w:rsidP="00791552"/>
    <w:p w14:paraId="17CCACC2" w14:textId="5586D78D" w:rsidR="00791552" w:rsidRDefault="00791552" w:rsidP="00791552">
      <w:r>
        <w:rPr>
          <w:rFonts w:hint="eastAsia"/>
        </w:rPr>
        <w:t>第二章</w:t>
      </w:r>
    </w:p>
    <w:p w14:paraId="3108220D" w14:textId="2AD24886" w:rsidR="00791552" w:rsidRDefault="00791552" w:rsidP="00791552">
      <w:r>
        <w:tab/>
      </w:r>
      <w:r>
        <w:rPr>
          <w:rFonts w:hint="eastAsia"/>
        </w:rPr>
        <w:t>进程的基本概念</w:t>
      </w:r>
    </w:p>
    <w:p w14:paraId="6035006A" w14:textId="60EE123C" w:rsidR="00791552" w:rsidRDefault="00791552" w:rsidP="00791552">
      <w:r>
        <w:tab/>
      </w:r>
      <w:r>
        <w:rPr>
          <w:rFonts w:hint="eastAsia"/>
        </w:rPr>
        <w:t>进程同步</w:t>
      </w:r>
    </w:p>
    <w:p w14:paraId="283E7FC2" w14:textId="60E85971" w:rsidR="00791552" w:rsidRDefault="00791552" w:rsidP="00791552">
      <w:pPr>
        <w:ind w:firstLine="420"/>
      </w:pPr>
      <w:r>
        <w:rPr>
          <w:rFonts w:hint="eastAsia"/>
        </w:rPr>
        <w:t>经典进程的同步问题</w:t>
      </w:r>
    </w:p>
    <w:p w14:paraId="4CBC3D6F" w14:textId="3A6D5A99" w:rsidR="00791552" w:rsidRDefault="00791552" w:rsidP="00AE78E3">
      <w:pPr>
        <w:ind w:firstLine="420"/>
      </w:pPr>
      <w:r>
        <w:rPr>
          <w:rFonts w:hint="eastAsia"/>
        </w:rPr>
        <w:lastRenderedPageBreak/>
        <w:t>P</w:t>
      </w:r>
      <w:r>
        <w:t>V</w:t>
      </w:r>
      <w:r>
        <w:rPr>
          <w:rFonts w:hint="eastAsia"/>
        </w:rPr>
        <w:t>原语（活</w:t>
      </w:r>
      <w:r w:rsidR="00AE78E3">
        <w:rPr>
          <w:rFonts w:hint="eastAsia"/>
        </w:rPr>
        <w:t>+对号入座</w:t>
      </w:r>
      <w:r>
        <w:rPr>
          <w:rFonts w:hint="eastAsia"/>
        </w:rPr>
        <w:t>）</w:t>
      </w:r>
    </w:p>
    <w:p w14:paraId="10398364" w14:textId="097244B6" w:rsidR="00AE78E3" w:rsidRDefault="00AE78E3" w:rsidP="00AE78E3">
      <w:pPr>
        <w:ind w:firstLine="420"/>
      </w:pPr>
    </w:p>
    <w:p w14:paraId="7FC2A220" w14:textId="326BC653" w:rsidR="00AE78E3" w:rsidRDefault="00AE78E3" w:rsidP="00AE78E3">
      <w:pPr>
        <w:ind w:firstLine="420"/>
      </w:pPr>
      <w:r>
        <w:rPr>
          <w:rFonts w:hint="eastAsia"/>
        </w:rPr>
        <w:t>程序的顺序执行和并发及其特征</w:t>
      </w:r>
    </w:p>
    <w:p w14:paraId="6BA42110" w14:textId="12954486" w:rsidR="00654DB4" w:rsidRDefault="00654DB4" w:rsidP="00AE78E3">
      <w:pPr>
        <w:ind w:firstLine="420"/>
      </w:pPr>
    </w:p>
    <w:p w14:paraId="037276C4" w14:textId="69F3DED2" w:rsidR="00654DB4" w:rsidRDefault="00654DB4" w:rsidP="00AE78E3">
      <w:pPr>
        <w:ind w:firstLine="420"/>
      </w:pPr>
      <w:r>
        <w:rPr>
          <w:rFonts w:hint="eastAsia"/>
        </w:rPr>
        <w:t>进程的三种状态理论+相互转换+转换原因</w:t>
      </w:r>
    </w:p>
    <w:p w14:paraId="66E76A7C" w14:textId="56ECF348" w:rsidR="00654DB4" w:rsidRDefault="00654DB4" w:rsidP="00AE78E3">
      <w:pPr>
        <w:ind w:firstLine="420"/>
      </w:pPr>
    </w:p>
    <w:p w14:paraId="5B3E01FF" w14:textId="6F1254FD" w:rsidR="00654DB4" w:rsidRDefault="00654DB4" w:rsidP="00AE78E3">
      <w:pPr>
        <w:ind w:firstLine="420"/>
      </w:pPr>
      <w:r>
        <w:rPr>
          <w:rFonts w:hint="eastAsia"/>
        </w:rPr>
        <w:t>引起挂起的原因</w:t>
      </w:r>
      <w:r>
        <w:tab/>
      </w:r>
      <w:r>
        <w:tab/>
      </w:r>
      <w:r>
        <w:rPr>
          <w:rFonts w:hint="eastAsia"/>
        </w:rPr>
        <w:t>三状态图</w:t>
      </w:r>
      <w:r>
        <w:t>—</w:t>
      </w:r>
      <w:r>
        <w:rPr>
          <w:rFonts w:hint="eastAsia"/>
        </w:rPr>
        <w:t>》五状态图</w:t>
      </w:r>
    </w:p>
    <w:p w14:paraId="2D536918" w14:textId="73F388DE" w:rsidR="00654DB4" w:rsidRDefault="00654DB4" w:rsidP="00AE78E3">
      <w:pPr>
        <w:ind w:firstLine="420"/>
      </w:pPr>
    </w:p>
    <w:p w14:paraId="60D6B3F8" w14:textId="6C6AA123" w:rsidR="00654DB4" w:rsidRDefault="00654DB4" w:rsidP="00AE78E3">
      <w:pPr>
        <w:ind w:firstLine="420"/>
      </w:pPr>
      <w:r>
        <w:rPr>
          <w:rFonts w:hint="eastAsia"/>
        </w:rPr>
        <w:t>进程控制块的作用</w:t>
      </w:r>
    </w:p>
    <w:p w14:paraId="51B4AA3C" w14:textId="7406B501" w:rsidR="00654DB4" w:rsidRDefault="00654DB4" w:rsidP="00AE78E3">
      <w:pPr>
        <w:ind w:firstLine="420"/>
      </w:pPr>
      <w:r>
        <w:rPr>
          <w:rFonts w:hint="eastAsia"/>
        </w:rPr>
        <w:t>进程控制块的信息（了解）</w:t>
      </w:r>
    </w:p>
    <w:p w14:paraId="405AE82A" w14:textId="7A897662" w:rsidR="00654DB4" w:rsidRDefault="00654DB4" w:rsidP="00AE78E3">
      <w:pPr>
        <w:ind w:firstLine="420"/>
      </w:pPr>
    </w:p>
    <w:p w14:paraId="068F99B9" w14:textId="19EDE901" w:rsidR="00654DB4" w:rsidRDefault="00654DB4" w:rsidP="00AE78E3">
      <w:pPr>
        <w:ind w:firstLine="420"/>
      </w:pPr>
      <w:r>
        <w:rPr>
          <w:rFonts w:hint="eastAsia"/>
        </w:rPr>
        <w:t>引起进程阻塞和挂起的过程</w:t>
      </w:r>
    </w:p>
    <w:p w14:paraId="57108B20" w14:textId="30B63A92" w:rsidR="00654DB4" w:rsidRDefault="00654DB4" w:rsidP="00AE78E3">
      <w:pPr>
        <w:ind w:firstLine="420"/>
      </w:pPr>
    </w:p>
    <w:p w14:paraId="59F1B4C0" w14:textId="6E8E78D0" w:rsidR="00654DB4" w:rsidRDefault="006B267B" w:rsidP="00AE78E3">
      <w:pPr>
        <w:ind w:firstLine="420"/>
      </w:pPr>
      <w:r>
        <w:rPr>
          <w:rFonts w:hint="eastAsia"/>
        </w:rPr>
        <w:t>创建和终止进程的过程</w:t>
      </w:r>
    </w:p>
    <w:p w14:paraId="6ABDBF6B" w14:textId="0C654F74" w:rsidR="006B267B" w:rsidRDefault="006B267B" w:rsidP="00AE78E3">
      <w:pPr>
        <w:ind w:firstLine="420"/>
      </w:pPr>
    </w:p>
    <w:p w14:paraId="25A5D7FB" w14:textId="68DEED53" w:rsidR="006B267B" w:rsidRDefault="006B267B" w:rsidP="00AE78E3">
      <w:pPr>
        <w:ind w:firstLine="420"/>
      </w:pPr>
      <w:r>
        <w:rPr>
          <w:rFonts w:hint="eastAsia"/>
        </w:rPr>
        <w:t>进程同步的基本概念、规则</w:t>
      </w:r>
    </w:p>
    <w:p w14:paraId="4B436AEF" w14:textId="36B34021" w:rsidR="006B267B" w:rsidRPr="00AE78E3" w:rsidRDefault="006B267B" w:rsidP="00AE78E3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信号量机制</w:t>
      </w:r>
    </w:p>
    <w:p w14:paraId="417161AA" w14:textId="2D1ACD16" w:rsidR="00791552" w:rsidRDefault="006B267B" w:rsidP="00791552">
      <w:pPr>
        <w:ind w:firstLine="420"/>
      </w:pPr>
      <w:r>
        <w:rPr>
          <w:rFonts w:hint="eastAsia"/>
        </w:rPr>
        <w:t>P</w:t>
      </w:r>
      <w:r>
        <w:t>V</w:t>
      </w:r>
      <w:r>
        <w:rPr>
          <w:rFonts w:hint="eastAsia"/>
        </w:rPr>
        <w:t>原语一定加文字性解释</w:t>
      </w:r>
      <w:r w:rsidR="00E27928">
        <w:rPr>
          <w:rFonts w:hint="eastAsia"/>
        </w:rPr>
        <w:t>继承</w:t>
      </w:r>
    </w:p>
    <w:p w14:paraId="783A8FFE" w14:textId="79B2FCA7" w:rsidR="00E27928" w:rsidRDefault="00E27928" w:rsidP="00791552">
      <w:pPr>
        <w:ind w:firstLine="420"/>
      </w:pPr>
    </w:p>
    <w:p w14:paraId="62939CC2" w14:textId="4DC6E858" w:rsidR="00E27928" w:rsidRDefault="00E27928" w:rsidP="00791552">
      <w:pPr>
        <w:ind w:firstLine="420"/>
      </w:pPr>
      <w:r>
        <w:rPr>
          <w:rFonts w:hint="eastAsia"/>
        </w:rPr>
        <w:t>进程通信的实现方法</w:t>
      </w:r>
    </w:p>
    <w:p w14:paraId="62CC5135" w14:textId="535444E8" w:rsidR="00E27928" w:rsidRDefault="00E27928" w:rsidP="00791552">
      <w:pPr>
        <w:ind w:firstLine="420"/>
      </w:pPr>
    </w:p>
    <w:p w14:paraId="62E44C46" w14:textId="6B4F0B05" w:rsidR="00E27928" w:rsidRDefault="00E27928" w:rsidP="00791552">
      <w:pPr>
        <w:ind w:firstLine="420"/>
      </w:pPr>
    </w:p>
    <w:p w14:paraId="5266A6BE" w14:textId="1F5A9917" w:rsidR="00E27928" w:rsidRDefault="00E27928" w:rsidP="00791552">
      <w:pPr>
        <w:ind w:firstLine="420"/>
      </w:pPr>
      <w:r>
        <w:rPr>
          <w:rFonts w:hint="eastAsia"/>
        </w:rPr>
        <w:t>线程引入的原因和目的</w:t>
      </w:r>
    </w:p>
    <w:p w14:paraId="71AFCC5D" w14:textId="003FF0CB" w:rsidR="00E27928" w:rsidRDefault="00E27928" w:rsidP="00791552">
      <w:pPr>
        <w:ind w:firstLine="420"/>
      </w:pPr>
    </w:p>
    <w:p w14:paraId="30054987" w14:textId="7EE93E20" w:rsidR="00E27928" w:rsidRDefault="00E27928" w:rsidP="00791552">
      <w:pPr>
        <w:ind w:firstLine="420"/>
      </w:pPr>
      <w:r>
        <w:rPr>
          <w:rFonts w:hint="eastAsia"/>
        </w:rPr>
        <w:t>程序、进程、线程之间的联系和区别？</w:t>
      </w:r>
    </w:p>
    <w:p w14:paraId="4ABA0046" w14:textId="77777777" w:rsidR="00E27928" w:rsidRDefault="00E27928" w:rsidP="00E27928">
      <w:pPr>
        <w:ind w:firstLine="420"/>
      </w:pPr>
      <w:r>
        <w:tab/>
      </w:r>
      <w:r>
        <w:rPr>
          <w:rFonts w:hint="eastAsia"/>
        </w:rPr>
        <w:t>程序：程序是一组指令的有序集合。</w:t>
      </w:r>
    </w:p>
    <w:p w14:paraId="5CA96CEC" w14:textId="77777777" w:rsidR="00E27928" w:rsidRDefault="00E27928" w:rsidP="00E27928">
      <w:pPr>
        <w:ind w:firstLine="420"/>
      </w:pPr>
      <w:r>
        <w:rPr>
          <w:rFonts w:hint="eastAsia"/>
        </w:rPr>
        <w:t>进程：进程是程序的一次执行，是程序在处理其数据集合上的一个运行过程，是系统进行资源的分配和调度的一个独立单位，也是操作系统分配资源和调度的最小单位。</w:t>
      </w:r>
    </w:p>
    <w:p w14:paraId="6AC47E5C" w14:textId="77777777" w:rsidR="00E27928" w:rsidRDefault="00E27928" w:rsidP="00E27928">
      <w:pPr>
        <w:ind w:firstLine="420"/>
      </w:pPr>
      <w:r>
        <w:rPr>
          <w:rFonts w:hint="eastAsia"/>
        </w:rPr>
        <w:t>线程：线程是</w:t>
      </w:r>
      <w:r>
        <w:t>cpu调度执行的最小单位，也叫执行路径，不能独立存在，依靠进程而存在，一个进程至少有一个线程，叫做主线程，而多个线程之间共享内存（数据共享，共享全局变量），从而极大地提高了程序的运行效率。</w:t>
      </w:r>
    </w:p>
    <w:p w14:paraId="38CB0A13" w14:textId="77777777" w:rsidR="00E27928" w:rsidRDefault="00E27928" w:rsidP="00E27928">
      <w:r>
        <w:tab/>
      </w:r>
      <w:r>
        <w:rPr>
          <w:rFonts w:hint="eastAsia"/>
        </w:rPr>
        <w:t>二，程序与进程的区别和联系</w:t>
      </w:r>
    </w:p>
    <w:p w14:paraId="604E5F74" w14:textId="77777777" w:rsidR="00E27928" w:rsidRDefault="00E27928" w:rsidP="00E27928">
      <w:r>
        <w:rPr>
          <w:rFonts w:hint="eastAsia"/>
        </w:rPr>
        <w:t>简单来说，进程就是程序的执行过程。</w:t>
      </w:r>
    </w:p>
    <w:p w14:paraId="39B0DC34" w14:textId="77777777" w:rsidR="00E27928" w:rsidRDefault="00E27928" w:rsidP="00E27928"/>
    <w:p w14:paraId="50FC826B" w14:textId="77777777" w:rsidR="00E27928" w:rsidRDefault="00E27928" w:rsidP="00E27928">
      <w:r>
        <w:rPr>
          <w:rFonts w:hint="eastAsia"/>
        </w:rPr>
        <w:t>细而分之：</w:t>
      </w:r>
    </w:p>
    <w:p w14:paraId="02242050" w14:textId="77777777" w:rsidR="00E27928" w:rsidRDefault="00E27928" w:rsidP="00E27928">
      <w:r>
        <w:rPr>
          <w:rFonts w:hint="eastAsia"/>
        </w:rPr>
        <w:t>①程序是静态的，进程是动态的。</w:t>
      </w:r>
    </w:p>
    <w:p w14:paraId="3EF83D95" w14:textId="77777777" w:rsidR="00E27928" w:rsidRDefault="00E27928" w:rsidP="00E27928">
      <w:r>
        <w:rPr>
          <w:rFonts w:hint="eastAsia"/>
        </w:rPr>
        <w:t>②进程有一定的生命期，而程序是指令的集合，本身无“运动”的含义。没有建立进程的程序不能作为</w:t>
      </w:r>
      <w:r>
        <w:t>1个独立单位得到操作系统的认可。</w:t>
      </w:r>
    </w:p>
    <w:p w14:paraId="545F5087" w14:textId="77777777" w:rsidR="00E27928" w:rsidRDefault="00E27928" w:rsidP="00E27928">
      <w:r>
        <w:rPr>
          <w:rFonts w:hint="eastAsia"/>
        </w:rPr>
        <w:t>③</w:t>
      </w:r>
      <w:r>
        <w:t>1个程序可以对应多个进程，但1个进程只能对应1个程序。</w:t>
      </w:r>
    </w:p>
    <w:p w14:paraId="67A11BE3" w14:textId="77777777" w:rsidR="00E27928" w:rsidRDefault="00E27928" w:rsidP="00E27928"/>
    <w:p w14:paraId="2AB7D34B" w14:textId="77777777" w:rsidR="00E27928" w:rsidRDefault="00E27928" w:rsidP="00E27928">
      <w:r>
        <w:rPr>
          <w:rFonts w:hint="eastAsia"/>
        </w:rPr>
        <w:t>三，进程和线程之间的区别和联系</w:t>
      </w:r>
    </w:p>
    <w:p w14:paraId="6931B970" w14:textId="77777777" w:rsidR="00E27928" w:rsidRDefault="00E27928" w:rsidP="00E27928">
      <w:r>
        <w:rPr>
          <w:rFonts w:hint="eastAsia"/>
        </w:rPr>
        <w:t>总体来说，进程是操作系统资源分配的基本单位，而线程是任务调度和执行的基本单位。线程是一个轻型进程，一个进程可以拥有多个线程。</w:t>
      </w:r>
    </w:p>
    <w:p w14:paraId="33A3EBAF" w14:textId="77777777" w:rsidR="00E27928" w:rsidRDefault="00E27928" w:rsidP="00E27928"/>
    <w:p w14:paraId="329564ED" w14:textId="77777777" w:rsidR="00E27928" w:rsidRDefault="00E27928" w:rsidP="00E27928">
      <w:r>
        <w:rPr>
          <w:rFonts w:hint="eastAsia"/>
        </w:rPr>
        <w:lastRenderedPageBreak/>
        <w:t>细而分之：</w:t>
      </w:r>
    </w:p>
    <w:p w14:paraId="284DB576" w14:textId="77777777" w:rsidR="00E27928" w:rsidRDefault="00E27928" w:rsidP="00E27928">
      <w:r>
        <w:rPr>
          <w:rFonts w:hint="eastAsia"/>
        </w:rPr>
        <w:t>①一个线程只能属于一个进程，而一个进程可以拥有多个线程。</w:t>
      </w:r>
    </w:p>
    <w:p w14:paraId="48372FC8" w14:textId="77777777" w:rsidR="00E27928" w:rsidRDefault="00E27928" w:rsidP="00E27928">
      <w:r>
        <w:rPr>
          <w:rFonts w:hint="eastAsia"/>
        </w:rPr>
        <w:t>②线程是进程工作的最新单位。</w:t>
      </w:r>
    </w:p>
    <w:p w14:paraId="0830E32D" w14:textId="77777777" w:rsidR="00E27928" w:rsidRDefault="00E27928" w:rsidP="00E27928">
      <w:r>
        <w:rPr>
          <w:rFonts w:hint="eastAsia"/>
        </w:rPr>
        <w:t>③一个进程会分配一个地址空间，进程与进程之间不共享地址空间。即不共享内存。</w:t>
      </w:r>
    </w:p>
    <w:p w14:paraId="5687EED1" w14:textId="77777777" w:rsidR="00E27928" w:rsidRDefault="00E27928" w:rsidP="00E27928">
      <w:r>
        <w:rPr>
          <w:rFonts w:hint="eastAsia"/>
        </w:rPr>
        <w:t>④同一个进行下的不同的多个线程，共享父进程的地址空间。</w:t>
      </w:r>
    </w:p>
    <w:p w14:paraId="37E1ADFB" w14:textId="77777777" w:rsidR="00E27928" w:rsidRDefault="00E27928" w:rsidP="00E27928">
      <w:r>
        <w:rPr>
          <w:rFonts w:hint="eastAsia"/>
        </w:rPr>
        <w:t>⑤线程在执行过程中，需要协助同步。不同进程的线程间要利用消息通信的办法实现同步。</w:t>
      </w:r>
    </w:p>
    <w:p w14:paraId="67DC38CB" w14:textId="77777777" w:rsidR="00E27928" w:rsidRDefault="00E27928" w:rsidP="00E27928">
      <w:r>
        <w:rPr>
          <w:rFonts w:hint="eastAsia"/>
        </w:rPr>
        <w:t>⑥线程作为调度和分配的基本单位，进程作为拥有资源的基本单位。</w:t>
      </w:r>
    </w:p>
    <w:p w14:paraId="5A3FCD6E" w14:textId="1C5F4136" w:rsidR="00791552" w:rsidRDefault="00791552"/>
    <w:p w14:paraId="0D556D91" w14:textId="6B5AE743" w:rsidR="00E27928" w:rsidRDefault="00E27928">
      <w:r>
        <w:rPr>
          <w:rFonts w:hint="eastAsia"/>
        </w:rPr>
        <w:t>第三章：</w:t>
      </w:r>
    </w:p>
    <w:p w14:paraId="1966E7C2" w14:textId="48C4FD50" w:rsidR="00E27928" w:rsidRDefault="00E27928">
      <w:r>
        <w:tab/>
      </w:r>
      <w:r>
        <w:rPr>
          <w:rFonts w:hint="eastAsia"/>
        </w:rPr>
        <w:t>死锁：</w:t>
      </w:r>
      <w:r>
        <w:tab/>
      </w:r>
    </w:p>
    <w:p w14:paraId="4836D255" w14:textId="277A4A2A" w:rsidR="00E27928" w:rsidRDefault="00E27928" w:rsidP="00E279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死锁的定义</w:t>
      </w:r>
    </w:p>
    <w:p w14:paraId="49F718AC" w14:textId="7ED974E5" w:rsidR="00E27928" w:rsidRDefault="00E27928" w:rsidP="00E279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产生死锁的yuanyin</w:t>
      </w:r>
    </w:p>
    <w:p w14:paraId="392295CC" w14:textId="70E1093A" w:rsidR="00E27928" w:rsidRDefault="00E27928" w:rsidP="00E279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死锁的四个必要间</w:t>
      </w:r>
    </w:p>
    <w:p w14:paraId="042BFCE8" w14:textId="37748434" w:rsidR="00E27928" w:rsidRDefault="00E27928" w:rsidP="00E279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处理死锁的基本方法</w:t>
      </w:r>
    </w:p>
    <w:p w14:paraId="0C00A2EC" w14:textId="74C62A34" w:rsidR="00E27928" w:rsidRDefault="00E27928" w:rsidP="00E27928">
      <w:pPr>
        <w:ind w:left="420"/>
      </w:pPr>
      <w:r>
        <w:rPr>
          <w:rFonts w:hint="eastAsia"/>
        </w:rPr>
        <w:t>银行家算法（重点）</w:t>
      </w:r>
    </w:p>
    <w:p w14:paraId="714E0E5D" w14:textId="77777777" w:rsidR="00E27928" w:rsidRPr="00791552" w:rsidRDefault="00E27928" w:rsidP="00E27928">
      <w:pPr>
        <w:ind w:left="420"/>
        <w:rPr>
          <w:rFonts w:hint="eastAsia"/>
        </w:rPr>
      </w:pPr>
    </w:p>
    <w:p w14:paraId="45839550" w14:textId="5A8A0131" w:rsidR="00791552" w:rsidRDefault="00E27928">
      <w:r>
        <w:tab/>
      </w:r>
      <w:r>
        <w:rPr>
          <w:rFonts w:hint="eastAsia"/>
        </w:rPr>
        <w:t>调度的基本概念</w:t>
      </w:r>
    </w:p>
    <w:p w14:paraId="7B5C94EE" w14:textId="29CA7063" w:rsidR="00E27928" w:rsidRDefault="00E27928"/>
    <w:p w14:paraId="56465E9B" w14:textId="0B07C1E4" w:rsidR="00E27928" w:rsidRDefault="00E27928">
      <w:r>
        <w:tab/>
      </w:r>
      <w:r>
        <w:rPr>
          <w:rFonts w:hint="eastAsia"/>
        </w:rPr>
        <w:t>调度算法（重点）</w:t>
      </w:r>
    </w:p>
    <w:p w14:paraId="43A60A4A" w14:textId="53E59724" w:rsidR="00E27928" w:rsidRDefault="00E27928"/>
    <w:p w14:paraId="29E42D40" w14:textId="54309383" w:rsidR="00E27928" w:rsidRDefault="00E27928">
      <w:r>
        <w:tab/>
      </w:r>
      <w:r>
        <w:rPr>
          <w:rFonts w:hint="eastAsia"/>
        </w:rPr>
        <w:t>多处理机调度（不考）</w:t>
      </w:r>
    </w:p>
    <w:p w14:paraId="6697DF0E" w14:textId="6B550D73" w:rsidR="00E27928" w:rsidRDefault="00E27928"/>
    <w:p w14:paraId="7D0B9A0C" w14:textId="4C26EEAD" w:rsidR="00E27928" w:rsidRDefault="00E27928">
      <w:r>
        <w:rPr>
          <w:rFonts w:hint="eastAsia"/>
        </w:rPr>
        <w:t>第四章：</w:t>
      </w:r>
    </w:p>
    <w:p w14:paraId="0C9F4BFA" w14:textId="3C1C1668" w:rsidR="00E27928" w:rsidRDefault="00E27928">
      <w:r>
        <w:tab/>
        <w:t>1</w:t>
      </w:r>
      <w:r>
        <w:rPr>
          <w:rFonts w:hint="eastAsia"/>
        </w:rPr>
        <w:t>、</w:t>
      </w:r>
      <w:r w:rsidR="009B469D">
        <w:rPr>
          <w:rFonts w:hint="eastAsia"/>
        </w:rPr>
        <w:t>存储器的三级存储结构、存储器的六级存储u结构</w:t>
      </w:r>
    </w:p>
    <w:p w14:paraId="1C9474D1" w14:textId="06523206" w:rsidR="009B469D" w:rsidRDefault="009B469D"/>
    <w:p w14:paraId="1A55B738" w14:textId="3B5E01DD" w:rsidR="009B469D" w:rsidRDefault="009B469D">
      <w:r>
        <w:tab/>
        <w:t>2</w:t>
      </w:r>
      <w:r>
        <w:rPr>
          <w:rFonts w:hint="eastAsia"/>
        </w:rPr>
        <w:t>、存储器的连续存储方式、离散的存储方式</w:t>
      </w:r>
    </w:p>
    <w:p w14:paraId="207A5B32" w14:textId="7E761597" w:rsidR="009B469D" w:rsidRDefault="009B469D"/>
    <w:p w14:paraId="132738B2" w14:textId="12721CFB" w:rsidR="005464BD" w:rsidRDefault="005464BD">
      <w:pPr>
        <w:rPr>
          <w:rFonts w:hint="eastAsia"/>
        </w:rPr>
      </w:pPr>
      <w:r>
        <w:tab/>
        <w:t>3</w:t>
      </w:r>
      <w:r>
        <w:rPr>
          <w:rFonts w:hint="eastAsia"/>
        </w:rPr>
        <w:t>、连续存储方式</w:t>
      </w:r>
    </w:p>
    <w:p w14:paraId="2DE18425" w14:textId="3ECE722B" w:rsidR="009B469D" w:rsidRDefault="009B469D">
      <w:r>
        <w:tab/>
      </w:r>
      <w:r w:rsidR="005464BD">
        <w:tab/>
      </w:r>
      <w:r>
        <w:rPr>
          <w:rFonts w:hint="eastAsia"/>
        </w:rPr>
        <w:t>原理、实现、优缺点</w:t>
      </w:r>
    </w:p>
    <w:p w14:paraId="10FEC32D" w14:textId="67EC3EA0" w:rsidR="005464BD" w:rsidRDefault="005464BD" w:rsidP="005464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分段、分页、段页式存储方式</w:t>
      </w:r>
    </w:p>
    <w:p w14:paraId="53F48DAE" w14:textId="2BC59427" w:rsidR="005464BD" w:rsidRDefault="005464BD" w:rsidP="005464B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基本分页、基本分段（原理，页号地址、页内偏移量）</w:t>
      </w:r>
    </w:p>
    <w:p w14:paraId="55D15783" w14:textId="3FB74DEF" w:rsidR="005464BD" w:rsidRDefault="005464BD" w:rsidP="005464B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页表的作用</w:t>
      </w:r>
    </w:p>
    <w:p w14:paraId="7635AF93" w14:textId="7D64800B" w:rsidR="005464BD" w:rsidRDefault="005464BD" w:rsidP="005464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两级页表</w:t>
      </w:r>
    </w:p>
    <w:p w14:paraId="13912FCB" w14:textId="05D7A4B8" w:rsidR="005464BD" w:rsidRDefault="005464BD" w:rsidP="005464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描述分段、分页的相同点、不同点</w:t>
      </w:r>
    </w:p>
    <w:p w14:paraId="3CD6EAA8" w14:textId="2ACEBAB7" w:rsidR="005464BD" w:rsidRDefault="005464BD" w:rsidP="005464BD">
      <w:pPr>
        <w:ind w:left="420"/>
      </w:pPr>
    </w:p>
    <w:p w14:paraId="57DDD685" w14:textId="62A996A8" w:rsidR="00496579" w:rsidRDefault="00496579" w:rsidP="005464BD">
      <w:pPr>
        <w:ind w:left="420"/>
      </w:pPr>
      <w:r>
        <w:rPr>
          <w:rFonts w:hint="eastAsia"/>
        </w:rPr>
        <w:t>置换算法的计算</w:t>
      </w:r>
    </w:p>
    <w:p w14:paraId="1F05950F" w14:textId="4D0CDB59" w:rsidR="00496579" w:rsidRDefault="00496579" w:rsidP="005464BD">
      <w:pPr>
        <w:ind w:left="420"/>
      </w:pPr>
      <w:r>
        <w:tab/>
      </w:r>
    </w:p>
    <w:p w14:paraId="0147B7C2" w14:textId="20851D72" w:rsidR="00496579" w:rsidRDefault="00496579" w:rsidP="005464BD">
      <w:pPr>
        <w:ind w:left="420"/>
      </w:pPr>
      <w:r>
        <w:rPr>
          <w:rFonts w:hint="eastAsia"/>
        </w:rPr>
        <w:t>抖动产生的原因</w:t>
      </w:r>
    </w:p>
    <w:p w14:paraId="2DC76380" w14:textId="5540EB1B" w:rsidR="00496579" w:rsidRDefault="00496579" w:rsidP="005464BD">
      <w:pPr>
        <w:ind w:left="420"/>
      </w:pPr>
    </w:p>
    <w:p w14:paraId="36886132" w14:textId="18BFABF4" w:rsidR="00496579" w:rsidRDefault="00496579" w:rsidP="00496579">
      <w:pPr>
        <w:ind w:left="420"/>
      </w:pPr>
      <w:r>
        <w:rPr>
          <w:rFonts w:hint="eastAsia"/>
        </w:rPr>
        <w:t>第六章：设备管理（简答）</w:t>
      </w:r>
    </w:p>
    <w:p w14:paraId="0C346D29" w14:textId="76D69031" w:rsidR="00496579" w:rsidRDefault="00496579" w:rsidP="00496579">
      <w:pPr>
        <w:ind w:left="420"/>
      </w:pPr>
      <w:r>
        <w:t xml:space="preserve"> </w:t>
      </w:r>
      <w:r>
        <w:tab/>
        <w:t>I/O</w:t>
      </w:r>
      <w:r>
        <w:rPr>
          <w:rFonts w:hint="eastAsia"/>
        </w:rPr>
        <w:t>设备</w:t>
      </w:r>
    </w:p>
    <w:p w14:paraId="26ACB334" w14:textId="2066B1BF" w:rsidR="00496579" w:rsidRDefault="00496579" w:rsidP="00496579">
      <w:pPr>
        <w:ind w:left="420"/>
      </w:pPr>
      <w:r>
        <w:tab/>
      </w:r>
      <w:r>
        <w:rPr>
          <w:rFonts w:hint="eastAsia"/>
        </w:rPr>
        <w:t>设备分配的结构</w:t>
      </w:r>
    </w:p>
    <w:p w14:paraId="1EBDAF4D" w14:textId="6DFAD850" w:rsidR="00496579" w:rsidRDefault="00496579" w:rsidP="00496579">
      <w:pPr>
        <w:ind w:left="420"/>
      </w:pPr>
    </w:p>
    <w:p w14:paraId="4B496FDF" w14:textId="0A158139" w:rsidR="00496579" w:rsidRDefault="00496579" w:rsidP="00496579">
      <w:pPr>
        <w:ind w:left="420"/>
      </w:pPr>
      <w:r>
        <w:tab/>
      </w:r>
      <w:r>
        <w:rPr>
          <w:rFonts w:hint="eastAsia"/>
        </w:rPr>
        <w:t>磁盘调度</w:t>
      </w:r>
    </w:p>
    <w:p w14:paraId="6A715D8F" w14:textId="12D7C252" w:rsidR="00496579" w:rsidRDefault="00496579" w:rsidP="00496579">
      <w:pPr>
        <w:ind w:left="420"/>
      </w:pPr>
      <w:r>
        <w:rPr>
          <w:rFonts w:hint="eastAsia"/>
        </w:rPr>
        <w:lastRenderedPageBreak/>
        <w:t>第七章：文件管理</w:t>
      </w:r>
    </w:p>
    <w:p w14:paraId="7A46911D" w14:textId="193AF7C1" w:rsidR="00496579" w:rsidRDefault="00496579" w:rsidP="00496579">
      <w:pPr>
        <w:ind w:left="420"/>
      </w:pPr>
      <w:r>
        <w:tab/>
      </w:r>
      <w:r>
        <w:rPr>
          <w:noProof/>
        </w:rPr>
        <w:drawing>
          <wp:inline distT="0" distB="0" distL="0" distR="0" wp14:anchorId="1A8E305A" wp14:editId="74631C20">
            <wp:extent cx="5274310" cy="3579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71F8" w14:textId="49093650" w:rsidR="00496579" w:rsidRDefault="00496579" w:rsidP="00496579">
      <w:pPr>
        <w:ind w:left="420"/>
      </w:pPr>
      <w:r>
        <w:rPr>
          <w:rFonts w:hint="eastAsia"/>
        </w:rPr>
        <w:t>显示连接和隐式连接</w:t>
      </w:r>
    </w:p>
    <w:p w14:paraId="01756CBD" w14:textId="10D941B1" w:rsidR="00496579" w:rsidRDefault="00496579" w:rsidP="00496579">
      <w:pPr>
        <w:ind w:left="420"/>
      </w:pPr>
    </w:p>
    <w:p w14:paraId="79B9CB29" w14:textId="1BD073E8" w:rsidR="00496579" w:rsidRDefault="00496579" w:rsidP="00496579">
      <w:pPr>
        <w:ind w:left="420"/>
      </w:pPr>
      <w:r>
        <w:rPr>
          <w:rFonts w:hint="eastAsia"/>
        </w:rPr>
        <w:t>第八章</w:t>
      </w:r>
    </w:p>
    <w:p w14:paraId="7ADF3953" w14:textId="54DC7B73" w:rsidR="00496579" w:rsidRDefault="00496579" w:rsidP="00496579">
      <w:pPr>
        <w:ind w:left="420"/>
      </w:pPr>
      <w:r>
        <w:rPr>
          <w:rFonts w:hint="eastAsia"/>
        </w:rPr>
        <w:t>位示图（重点）</w:t>
      </w:r>
    </w:p>
    <w:p w14:paraId="2978D6AD" w14:textId="0D78E260" w:rsidR="00496579" w:rsidRPr="00496579" w:rsidRDefault="00496579" w:rsidP="00496579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1912BED" wp14:editId="51C5C54B">
            <wp:extent cx="5274310" cy="2567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579" w:rsidRPr="00496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22BE0"/>
    <w:multiLevelType w:val="hybridMultilevel"/>
    <w:tmpl w:val="64322BA6"/>
    <w:lvl w:ilvl="0" w:tplc="7D6890B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D6"/>
    <w:rsid w:val="00496579"/>
    <w:rsid w:val="004C3A3E"/>
    <w:rsid w:val="005464BD"/>
    <w:rsid w:val="005A38CF"/>
    <w:rsid w:val="00654DB4"/>
    <w:rsid w:val="006B267B"/>
    <w:rsid w:val="00734EBB"/>
    <w:rsid w:val="00791552"/>
    <w:rsid w:val="00824AD6"/>
    <w:rsid w:val="00946BFA"/>
    <w:rsid w:val="009B469D"/>
    <w:rsid w:val="00A41575"/>
    <w:rsid w:val="00AE78E3"/>
    <w:rsid w:val="00E2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01AB"/>
  <w15:chartTrackingRefBased/>
  <w15:docId w15:val="{2182D2D5-EA28-4FA8-906B-D5B90BFA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9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8</cp:revision>
  <dcterms:created xsi:type="dcterms:W3CDTF">2020-06-01T07:51:00Z</dcterms:created>
  <dcterms:modified xsi:type="dcterms:W3CDTF">2020-06-01T09:10:00Z</dcterms:modified>
</cp:coreProperties>
</file>