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CEFE" w14:textId="77777777" w:rsidR="007C079B" w:rsidRDefault="00000000">
      <w:pPr>
        <w:jc w:val="center"/>
        <w:rPr>
          <w:rFonts w:eastAsia="华文中宋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中国矿业大学计算机学院</w:t>
      </w:r>
    </w:p>
    <w:p w14:paraId="537FBA91" w14:textId="77777777" w:rsidR="007C079B" w:rsidRDefault="007C079B">
      <w:pPr>
        <w:ind w:left="840" w:hanging="840"/>
        <w:jc w:val="center"/>
        <w:rPr>
          <w:b/>
          <w:bCs/>
          <w:sz w:val="48"/>
        </w:rPr>
      </w:pPr>
    </w:p>
    <w:p w14:paraId="662533C6" w14:textId="77777777" w:rsidR="007C079B" w:rsidRDefault="00000000">
      <w:pPr>
        <w:jc w:val="center"/>
        <w:rPr>
          <w:rFonts w:ascii="Arial" w:eastAsia="黑体" w:hAnsi="Arial" w:cs="Arial"/>
          <w:b/>
          <w:bCs/>
          <w:sz w:val="44"/>
        </w:rPr>
      </w:pPr>
      <w:r>
        <w:rPr>
          <w:rFonts w:ascii="Arial" w:eastAsia="黑体" w:hAnsi="Arial" w:cs="Arial" w:hint="eastAsia"/>
          <w:b/>
          <w:bCs/>
          <w:sz w:val="44"/>
          <w:u w:val="single"/>
        </w:rPr>
        <w:t xml:space="preserve">2020  </w:t>
      </w:r>
      <w:r>
        <w:rPr>
          <w:rFonts w:ascii="Arial" w:eastAsia="黑体" w:hAnsi="Arial" w:cs="Arial" w:hint="eastAsia"/>
          <w:b/>
          <w:bCs/>
          <w:sz w:val="44"/>
        </w:rPr>
        <w:t>级本科生实验报告</w:t>
      </w:r>
    </w:p>
    <w:p w14:paraId="3C4030BC" w14:textId="77777777" w:rsidR="007C079B" w:rsidRDefault="007C079B">
      <w:pPr>
        <w:ind w:left="840" w:hanging="840"/>
        <w:jc w:val="center"/>
        <w:rPr>
          <w:sz w:val="28"/>
        </w:rPr>
      </w:pPr>
    </w:p>
    <w:p w14:paraId="059A752A" w14:textId="77777777" w:rsidR="007C079B" w:rsidRDefault="007C079B">
      <w:pPr>
        <w:ind w:left="840" w:hanging="840"/>
        <w:jc w:val="center"/>
        <w:rPr>
          <w:sz w:val="28"/>
        </w:rPr>
      </w:pPr>
    </w:p>
    <w:p w14:paraId="118D9012" w14:textId="77777777" w:rsidR="007C079B" w:rsidRDefault="007C079B">
      <w:pPr>
        <w:ind w:left="840" w:hanging="840"/>
        <w:rPr>
          <w:sz w:val="28"/>
        </w:rPr>
      </w:pPr>
    </w:p>
    <w:p w14:paraId="7EDCC4C6" w14:textId="77777777" w:rsidR="007C079B" w:rsidRDefault="00000000">
      <w:pPr>
        <w:jc w:val="center"/>
        <w:rPr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软件工程实践</w:t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</w:p>
    <w:p w14:paraId="7675CFA5" w14:textId="77777777" w:rsidR="007C079B" w:rsidRDefault="00000000">
      <w:pPr>
        <w:spacing w:beforeLines="50" w:before="156" w:afterLines="50" w:after="156" w:line="480" w:lineRule="auto"/>
        <w:ind w:left="840" w:hanging="84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报告时间</w:t>
      </w:r>
      <w:r>
        <w:rPr>
          <w:rFonts w:hint="eastAsia"/>
          <w:sz w:val="30"/>
          <w:u w:val="single"/>
        </w:rPr>
        <w:t xml:space="preserve">    2022-           </w:t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</w:p>
    <w:p w14:paraId="20ABE68D" w14:textId="77777777" w:rsidR="007C079B" w:rsidRDefault="00000000">
      <w:pPr>
        <w:spacing w:line="480" w:lineRule="auto"/>
        <w:ind w:left="840" w:hanging="840"/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学生姓名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</w:p>
    <w:p w14:paraId="7DB88191" w14:textId="77777777" w:rsidR="007C079B" w:rsidRDefault="00000000">
      <w:pPr>
        <w:spacing w:beforeLines="50" w:before="156" w:afterLines="50" w:after="156" w:line="480" w:lineRule="auto"/>
        <w:ind w:left="840" w:hanging="84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u w:val="single"/>
        </w:rPr>
        <w:t xml:space="preserve">                 </w:t>
      </w:r>
      <w:r>
        <w:rPr>
          <w:sz w:val="30"/>
          <w:u w:val="single"/>
        </w:rPr>
        <w:t xml:space="preserve">      </w:t>
      </w:r>
      <w:r>
        <w:rPr>
          <w:sz w:val="30"/>
          <w:u w:val="single"/>
        </w:rPr>
        <w:tab/>
      </w:r>
    </w:p>
    <w:p w14:paraId="2A4F896B" w14:textId="77777777" w:rsidR="007C079B" w:rsidRDefault="00000000">
      <w:pPr>
        <w:spacing w:beforeLines="50" w:before="156" w:afterLines="50" w:after="156" w:line="480" w:lineRule="auto"/>
        <w:ind w:left="840" w:hanging="840"/>
        <w:rPr>
          <w:sz w:val="30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计算机科学与技术</w:t>
      </w:r>
      <w:r>
        <w:rPr>
          <w:rFonts w:hint="eastAsia"/>
          <w:sz w:val="30"/>
          <w:u w:val="single"/>
        </w:rPr>
        <w:t xml:space="preserve">     </w:t>
      </w:r>
      <w:r>
        <w:rPr>
          <w:sz w:val="30"/>
          <w:u w:val="single"/>
        </w:rPr>
        <w:tab/>
      </w:r>
    </w:p>
    <w:p w14:paraId="48579D85" w14:textId="77777777" w:rsidR="007C079B" w:rsidRDefault="00000000">
      <w:pPr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刘迎春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     </w:t>
      </w:r>
      <w:r>
        <w:rPr>
          <w:sz w:val="30"/>
          <w:u w:val="single"/>
        </w:rPr>
        <w:tab/>
      </w:r>
    </w:p>
    <w:p w14:paraId="6442D460" w14:textId="77777777" w:rsidR="007C079B" w:rsidRDefault="007C079B">
      <w:pPr>
        <w:jc w:val="center"/>
        <w:rPr>
          <w:rFonts w:ascii="黑体" w:eastAsia="黑体" w:hAnsi="黑体" w:cs="黑体"/>
          <w:sz w:val="48"/>
          <w:szCs w:val="56"/>
        </w:rPr>
      </w:pPr>
    </w:p>
    <w:p w14:paraId="72DA57A4" w14:textId="77777777" w:rsidR="007C079B" w:rsidRDefault="007C079B">
      <w:pPr>
        <w:jc w:val="center"/>
        <w:rPr>
          <w:rFonts w:ascii="黑体" w:eastAsia="黑体" w:hAnsi="黑体" w:cs="黑体"/>
          <w:sz w:val="48"/>
          <w:szCs w:val="56"/>
        </w:rPr>
      </w:pPr>
    </w:p>
    <w:p w14:paraId="3D611694" w14:textId="77777777" w:rsidR="007C079B" w:rsidRDefault="007C079B">
      <w:pPr>
        <w:jc w:val="center"/>
        <w:rPr>
          <w:rFonts w:ascii="黑体" w:eastAsia="黑体" w:hAnsi="黑体" w:cs="黑体"/>
          <w:sz w:val="48"/>
          <w:szCs w:val="56"/>
        </w:rPr>
      </w:pPr>
    </w:p>
    <w:p w14:paraId="50AC0A1A" w14:textId="77777777" w:rsidR="007C079B" w:rsidRDefault="007C079B">
      <w:pPr>
        <w:jc w:val="center"/>
        <w:rPr>
          <w:rFonts w:ascii="黑体" w:eastAsia="黑体" w:hAnsi="黑体" w:cs="黑体"/>
          <w:sz w:val="48"/>
          <w:szCs w:val="56"/>
        </w:rPr>
      </w:pPr>
    </w:p>
    <w:p w14:paraId="730C5538" w14:textId="77777777" w:rsidR="007C079B" w:rsidRDefault="007C079B">
      <w:pPr>
        <w:jc w:val="center"/>
        <w:rPr>
          <w:rFonts w:ascii="黑体" w:eastAsia="黑体" w:hAnsi="黑体" w:cs="黑体"/>
          <w:sz w:val="48"/>
          <w:szCs w:val="56"/>
        </w:rPr>
      </w:pPr>
    </w:p>
    <w:p w14:paraId="3B2E3403" w14:textId="77777777" w:rsidR="007C079B" w:rsidRDefault="007C079B">
      <w:pPr>
        <w:jc w:val="center"/>
        <w:rPr>
          <w:rFonts w:ascii="黑体" w:eastAsia="黑体" w:hAnsi="黑体" w:cs="黑体"/>
          <w:sz w:val="48"/>
          <w:szCs w:val="56"/>
        </w:rPr>
      </w:pPr>
    </w:p>
    <w:p w14:paraId="768E3BDE" w14:textId="77777777" w:rsidR="007C079B" w:rsidRDefault="007C079B">
      <w:pPr>
        <w:jc w:val="center"/>
        <w:rPr>
          <w:rFonts w:ascii="黑体" w:eastAsia="黑体" w:hAnsi="黑体" w:cs="黑体"/>
          <w:sz w:val="48"/>
          <w:szCs w:val="56"/>
        </w:rPr>
      </w:pPr>
    </w:p>
    <w:p w14:paraId="499B9940" w14:textId="77777777" w:rsidR="007C079B" w:rsidRDefault="007C079B">
      <w:pPr>
        <w:jc w:val="center"/>
        <w:rPr>
          <w:rFonts w:ascii="黑体" w:eastAsia="黑体" w:hAnsi="黑体" w:cs="黑体"/>
          <w:sz w:val="48"/>
          <w:szCs w:val="56"/>
        </w:rPr>
      </w:pPr>
    </w:p>
    <w:p w14:paraId="715311C6" w14:textId="77777777" w:rsidR="007C079B" w:rsidRDefault="0000000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br w:type="page"/>
      </w:r>
    </w:p>
    <w:p w14:paraId="1ADDDDDB" w14:textId="77777777" w:rsidR="007C079B" w:rsidRDefault="00000000">
      <w:pPr>
        <w:ind w:leftChars="540" w:left="1974" w:rightChars="647" w:right="1359" w:hanging="8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实验一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分层次数据流图与原型实验报告</w:t>
      </w:r>
    </w:p>
    <w:p w14:paraId="4C94D706" w14:textId="77777777" w:rsidR="007C079B" w:rsidRDefault="007C079B">
      <w:pPr>
        <w:ind w:rightChars="647" w:right="1359"/>
        <w:rPr>
          <w:b/>
          <w:sz w:val="32"/>
          <w:szCs w:val="32"/>
        </w:rPr>
      </w:pPr>
    </w:p>
    <w:p w14:paraId="0509F16D" w14:textId="77777777" w:rsidR="007C079B" w:rsidRDefault="00000000">
      <w:pPr>
        <w:ind w:rightChars="647" w:right="135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一、数量指标统计</w:t>
      </w:r>
    </w:p>
    <w:p w14:paraId="697F99D1" w14:textId="77777777" w:rsidR="007C079B" w:rsidRDefault="00000000">
      <w:pPr>
        <w:pStyle w:val="a4"/>
        <w:ind w:rightChars="647" w:right="1359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1.</w:t>
      </w:r>
      <w:r>
        <w:rPr>
          <w:rFonts w:hint="eastAsia"/>
          <w:bCs/>
          <w:sz w:val="28"/>
          <w:szCs w:val="28"/>
        </w:rPr>
        <w:t>数据流图统计</w:t>
      </w:r>
    </w:p>
    <w:p w14:paraId="5F3CE21B" w14:textId="77777777" w:rsidR="007C079B" w:rsidRDefault="00000000">
      <w:pPr>
        <w:ind w:rightChars="647" w:right="1359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系统名称：</w:t>
      </w:r>
      <w:r>
        <w:rPr>
          <w:rFonts w:hint="eastAsia"/>
          <w:bCs/>
          <w:sz w:val="28"/>
          <w:szCs w:val="28"/>
          <w:u w:val="single"/>
        </w:rPr>
        <w:t xml:space="preserve">                             </w:t>
      </w:r>
    </w:p>
    <w:p w14:paraId="3DBB1753" w14:textId="77777777" w:rsidR="007C079B" w:rsidRDefault="007C07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7C079B" w14:paraId="4924A7D3" w14:textId="77777777">
        <w:tc>
          <w:tcPr>
            <w:tcW w:w="2840" w:type="dxa"/>
          </w:tcPr>
          <w:p w14:paraId="4D7AAC1C" w14:textId="77777777" w:rsidR="007C079B" w:rsidRDefault="00000000">
            <w:r>
              <w:rPr>
                <w:rFonts w:hint="eastAsia"/>
              </w:rPr>
              <w:t>图形数量</w:t>
            </w:r>
          </w:p>
        </w:tc>
        <w:tc>
          <w:tcPr>
            <w:tcW w:w="2841" w:type="dxa"/>
          </w:tcPr>
          <w:p w14:paraId="762989A8" w14:textId="77777777" w:rsidR="007C079B" w:rsidRDefault="00000000">
            <w:r>
              <w:rPr>
                <w:rFonts w:hint="eastAsia"/>
              </w:rPr>
              <w:t>加工数量</w:t>
            </w:r>
          </w:p>
        </w:tc>
        <w:tc>
          <w:tcPr>
            <w:tcW w:w="2841" w:type="dxa"/>
          </w:tcPr>
          <w:p w14:paraId="3292E9EB" w14:textId="77777777" w:rsidR="007C079B" w:rsidRDefault="00000000">
            <w:r>
              <w:rPr>
                <w:rFonts w:hint="eastAsia"/>
              </w:rPr>
              <w:t>绘图工具</w:t>
            </w:r>
          </w:p>
        </w:tc>
      </w:tr>
      <w:tr w:rsidR="007C079B" w14:paraId="15BB43F1" w14:textId="77777777">
        <w:tc>
          <w:tcPr>
            <w:tcW w:w="2840" w:type="dxa"/>
          </w:tcPr>
          <w:p w14:paraId="1E47201F" w14:textId="77777777" w:rsidR="007C079B" w:rsidRDefault="007C079B"/>
        </w:tc>
        <w:tc>
          <w:tcPr>
            <w:tcW w:w="2841" w:type="dxa"/>
          </w:tcPr>
          <w:p w14:paraId="29A81044" w14:textId="77777777" w:rsidR="007C079B" w:rsidRDefault="007C079B"/>
        </w:tc>
        <w:tc>
          <w:tcPr>
            <w:tcW w:w="2841" w:type="dxa"/>
          </w:tcPr>
          <w:p w14:paraId="2F84D3BA" w14:textId="77777777" w:rsidR="007C079B" w:rsidRDefault="007C079B"/>
        </w:tc>
      </w:tr>
      <w:tr w:rsidR="007C079B" w14:paraId="04F89335" w14:textId="77777777">
        <w:tc>
          <w:tcPr>
            <w:tcW w:w="2840" w:type="dxa"/>
          </w:tcPr>
          <w:p w14:paraId="4C2A1EF6" w14:textId="77777777" w:rsidR="007C079B" w:rsidRDefault="007C079B"/>
        </w:tc>
        <w:tc>
          <w:tcPr>
            <w:tcW w:w="2841" w:type="dxa"/>
          </w:tcPr>
          <w:p w14:paraId="06F295DE" w14:textId="77777777" w:rsidR="007C079B" w:rsidRDefault="007C079B"/>
        </w:tc>
        <w:tc>
          <w:tcPr>
            <w:tcW w:w="2841" w:type="dxa"/>
          </w:tcPr>
          <w:p w14:paraId="236C189A" w14:textId="77777777" w:rsidR="007C079B" w:rsidRDefault="007C079B"/>
        </w:tc>
      </w:tr>
    </w:tbl>
    <w:p w14:paraId="4F3401C3" w14:textId="77777777" w:rsidR="007C079B" w:rsidRDefault="007C079B"/>
    <w:p w14:paraId="193487CF" w14:textId="77777777" w:rsidR="007C079B" w:rsidRDefault="00000000">
      <w:pPr>
        <w:ind w:left="840" w:rightChars="647" w:right="1359" w:hanging="840"/>
        <w:jc w:val="center"/>
        <w:rPr>
          <w:rFonts w:ascii="华文宋体" w:eastAsia="华文宋体" w:hAnsi="华文宋体" w:cs="华文楷体"/>
          <w:sz w:val="24"/>
          <w:szCs w:val="24"/>
        </w:rPr>
      </w:pPr>
      <w:r>
        <w:rPr>
          <w:rFonts w:ascii="华文宋体" w:eastAsia="华文宋体" w:hAnsi="华文宋体" w:cs="华文楷体" w:hint="eastAsia"/>
          <w:sz w:val="24"/>
          <w:szCs w:val="24"/>
        </w:rPr>
        <w:t>表1-1</w:t>
      </w:r>
      <w:r>
        <w:rPr>
          <w:rFonts w:ascii="华文宋体" w:eastAsia="华文宋体" w:hAnsi="华文宋体" w:cs="华文楷体"/>
          <w:sz w:val="24"/>
          <w:szCs w:val="24"/>
        </w:rPr>
        <w:t xml:space="preserve"> </w:t>
      </w:r>
      <w:r>
        <w:rPr>
          <w:rFonts w:ascii="华文宋体" w:eastAsia="华文宋体" w:hAnsi="华文宋体" w:cs="华文楷体" w:hint="eastAsia"/>
          <w:sz w:val="24"/>
          <w:szCs w:val="24"/>
        </w:rPr>
        <w:t>数据流图统计表</w:t>
      </w:r>
    </w:p>
    <w:p w14:paraId="0F4ACE3E" w14:textId="77777777" w:rsidR="007C079B" w:rsidRDefault="00000000">
      <w:pPr>
        <w:pStyle w:val="a4"/>
        <w:ind w:rightChars="647" w:right="1359" w:firstLineChars="0" w:firstLine="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2.原型图统计</w:t>
      </w:r>
    </w:p>
    <w:p w14:paraId="43D6E349" w14:textId="77777777" w:rsidR="007C079B" w:rsidRDefault="00000000">
      <w:pPr>
        <w:ind w:rightChars="647" w:right="1359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系统名称：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                         </w:t>
      </w:r>
    </w:p>
    <w:p w14:paraId="25DA3B4B" w14:textId="77777777" w:rsidR="007C079B" w:rsidRDefault="007C079B"/>
    <w:tbl>
      <w:tblPr>
        <w:tblStyle w:val="a3"/>
        <w:tblW w:w="8559" w:type="dxa"/>
        <w:tblLook w:val="04A0" w:firstRow="1" w:lastRow="0" w:firstColumn="1" w:lastColumn="0" w:noHBand="0" w:noVBand="1"/>
      </w:tblPr>
      <w:tblGrid>
        <w:gridCol w:w="2853"/>
        <w:gridCol w:w="2853"/>
        <w:gridCol w:w="2853"/>
      </w:tblGrid>
      <w:tr w:rsidR="007C079B" w14:paraId="386B89EB" w14:textId="77777777">
        <w:tc>
          <w:tcPr>
            <w:tcW w:w="2853" w:type="dxa"/>
          </w:tcPr>
          <w:p w14:paraId="40216292" w14:textId="77777777" w:rsidR="007C079B" w:rsidRDefault="00000000">
            <w:r>
              <w:rPr>
                <w:rFonts w:hint="eastAsia"/>
              </w:rPr>
              <w:t>绘图工具</w:t>
            </w:r>
          </w:p>
        </w:tc>
        <w:tc>
          <w:tcPr>
            <w:tcW w:w="2853" w:type="dxa"/>
          </w:tcPr>
          <w:p w14:paraId="5BCF48F7" w14:textId="77777777" w:rsidR="007C079B" w:rsidRDefault="00000000">
            <w:r>
              <w:rPr>
                <w:rFonts w:hint="eastAsia"/>
              </w:rPr>
              <w:t>绘图数量</w:t>
            </w:r>
          </w:p>
        </w:tc>
        <w:tc>
          <w:tcPr>
            <w:tcW w:w="2853" w:type="dxa"/>
          </w:tcPr>
          <w:p w14:paraId="3A2F01F9" w14:textId="77777777" w:rsidR="007C079B" w:rsidRDefault="00000000"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手动方式</w:t>
            </w:r>
          </w:p>
        </w:tc>
      </w:tr>
      <w:tr w:rsidR="007C079B" w14:paraId="0B0AC9AA" w14:textId="77777777">
        <w:tc>
          <w:tcPr>
            <w:tcW w:w="2853" w:type="dxa"/>
          </w:tcPr>
          <w:p w14:paraId="1096DBC2" w14:textId="77777777" w:rsidR="007C079B" w:rsidRDefault="007C079B"/>
        </w:tc>
        <w:tc>
          <w:tcPr>
            <w:tcW w:w="2853" w:type="dxa"/>
          </w:tcPr>
          <w:p w14:paraId="06795DB9" w14:textId="77777777" w:rsidR="007C079B" w:rsidRDefault="007C079B"/>
        </w:tc>
        <w:tc>
          <w:tcPr>
            <w:tcW w:w="2853" w:type="dxa"/>
          </w:tcPr>
          <w:p w14:paraId="790D372E" w14:textId="77777777" w:rsidR="007C079B" w:rsidRDefault="007C079B"/>
        </w:tc>
      </w:tr>
      <w:tr w:rsidR="007C079B" w14:paraId="3C8B068D" w14:textId="77777777">
        <w:tc>
          <w:tcPr>
            <w:tcW w:w="2853" w:type="dxa"/>
          </w:tcPr>
          <w:p w14:paraId="37E72C3D" w14:textId="77777777" w:rsidR="007C079B" w:rsidRDefault="007C079B"/>
        </w:tc>
        <w:tc>
          <w:tcPr>
            <w:tcW w:w="2853" w:type="dxa"/>
          </w:tcPr>
          <w:p w14:paraId="3A9903D1" w14:textId="77777777" w:rsidR="007C079B" w:rsidRDefault="007C079B"/>
        </w:tc>
        <w:tc>
          <w:tcPr>
            <w:tcW w:w="2853" w:type="dxa"/>
          </w:tcPr>
          <w:p w14:paraId="1B3432BC" w14:textId="77777777" w:rsidR="007C079B" w:rsidRDefault="007C079B"/>
        </w:tc>
      </w:tr>
    </w:tbl>
    <w:p w14:paraId="3C87282A" w14:textId="77777777" w:rsidR="007C079B" w:rsidRDefault="00000000">
      <w:pPr>
        <w:ind w:left="840" w:rightChars="647" w:right="1359" w:hanging="840"/>
        <w:jc w:val="center"/>
        <w:rPr>
          <w:rFonts w:ascii="华文宋体" w:eastAsia="华文宋体" w:hAnsi="华文宋体" w:cs="华文楷体"/>
          <w:sz w:val="24"/>
          <w:szCs w:val="24"/>
        </w:rPr>
      </w:pPr>
      <w:r>
        <w:rPr>
          <w:rFonts w:ascii="华文宋体" w:eastAsia="华文宋体" w:hAnsi="华文宋体" w:cs="华文楷体" w:hint="eastAsia"/>
          <w:sz w:val="24"/>
          <w:szCs w:val="24"/>
        </w:rPr>
        <w:t>表1-2</w:t>
      </w:r>
      <w:r>
        <w:rPr>
          <w:rFonts w:ascii="华文宋体" w:eastAsia="华文宋体" w:hAnsi="华文宋体" w:cs="华文楷体"/>
          <w:sz w:val="24"/>
          <w:szCs w:val="24"/>
        </w:rPr>
        <w:t xml:space="preserve"> </w:t>
      </w:r>
      <w:r>
        <w:rPr>
          <w:rFonts w:ascii="华文宋体" w:eastAsia="华文宋体" w:hAnsi="华文宋体" w:cs="华文楷体" w:hint="eastAsia"/>
          <w:sz w:val="24"/>
          <w:szCs w:val="24"/>
        </w:rPr>
        <w:t>原型图统计表</w:t>
      </w:r>
    </w:p>
    <w:p w14:paraId="281C9E0A" w14:textId="77777777" w:rsidR="007C079B" w:rsidRDefault="007C079B"/>
    <w:p w14:paraId="6CE7A3BF" w14:textId="77777777" w:rsidR="007C079B" w:rsidRDefault="00000000">
      <w:pPr>
        <w:pStyle w:val="a4"/>
        <w:ind w:rightChars="647" w:right="1359" w:firstLineChars="0" w:firstLine="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3.原型图智能生成前端设计统计</w:t>
      </w:r>
    </w:p>
    <w:p w14:paraId="0D81C67C" w14:textId="77777777" w:rsidR="007C079B" w:rsidRDefault="00000000">
      <w:pPr>
        <w:ind w:rightChars="647" w:right="1359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系统名称：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                         </w:t>
      </w:r>
    </w:p>
    <w:p w14:paraId="46A82C55" w14:textId="77777777" w:rsidR="007C079B" w:rsidRDefault="007C079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3"/>
        <w:gridCol w:w="1128"/>
        <w:gridCol w:w="927"/>
        <w:gridCol w:w="1004"/>
        <w:gridCol w:w="1072"/>
        <w:gridCol w:w="1056"/>
        <w:gridCol w:w="1106"/>
      </w:tblGrid>
      <w:tr w:rsidR="007C079B" w14:paraId="0914EA24" w14:textId="77777777">
        <w:tc>
          <w:tcPr>
            <w:tcW w:w="2130" w:type="dxa"/>
          </w:tcPr>
          <w:p w14:paraId="3CB995F1" w14:textId="77777777" w:rsidR="007C079B" w:rsidRDefault="00000000">
            <w:r>
              <w:rPr>
                <w:rFonts w:hint="eastAsia"/>
              </w:rPr>
              <w:t>智能处理工具</w:t>
            </w:r>
          </w:p>
        </w:tc>
        <w:tc>
          <w:tcPr>
            <w:tcW w:w="1184" w:type="dxa"/>
          </w:tcPr>
          <w:p w14:paraId="36BA08F5" w14:textId="77777777" w:rsidR="007C079B" w:rsidRDefault="00000000">
            <w:r>
              <w:rPr>
                <w:rFonts w:hint="eastAsia"/>
              </w:rPr>
              <w:t>图形数量</w:t>
            </w:r>
          </w:p>
        </w:tc>
        <w:tc>
          <w:tcPr>
            <w:tcW w:w="946" w:type="dxa"/>
          </w:tcPr>
          <w:p w14:paraId="19F660A5" w14:textId="77777777" w:rsidR="007C079B" w:rsidRDefault="00000000">
            <w:r>
              <w:rPr>
                <w:rFonts w:ascii="宋体" w:hAnsi="宋体" w:hint="eastAsia"/>
                <w:bCs/>
                <w:sz w:val="24"/>
                <w:szCs w:val="24"/>
              </w:rPr>
              <w:t>HTML和CSS</w:t>
            </w:r>
          </w:p>
        </w:tc>
        <w:tc>
          <w:tcPr>
            <w:tcW w:w="1019" w:type="dxa"/>
          </w:tcPr>
          <w:p w14:paraId="1BE651EA" w14:textId="77777777" w:rsidR="007C079B" w:rsidRDefault="00000000">
            <w:r>
              <w:rPr>
                <w:rFonts w:ascii="宋体" w:hAnsi="宋体" w:hint="eastAsia"/>
                <w:bCs/>
                <w:sz w:val="24"/>
                <w:szCs w:val="24"/>
              </w:rPr>
              <w:t>React代码</w:t>
            </w:r>
          </w:p>
        </w:tc>
        <w:tc>
          <w:tcPr>
            <w:tcW w:w="1112" w:type="dxa"/>
          </w:tcPr>
          <w:p w14:paraId="6DE14BC8" w14:textId="77777777" w:rsidR="007C079B" w:rsidRDefault="00000000">
            <w:r>
              <w:rPr>
                <w:rFonts w:ascii="宋体" w:hAnsi="宋体" w:hint="eastAsia"/>
                <w:bCs/>
                <w:sz w:val="24"/>
                <w:szCs w:val="24"/>
              </w:rPr>
              <w:t>Vue代码</w:t>
            </w:r>
          </w:p>
        </w:tc>
        <w:tc>
          <w:tcPr>
            <w:tcW w:w="973" w:type="dxa"/>
          </w:tcPr>
          <w:p w14:paraId="77252653" w14:textId="77777777" w:rsidR="007C079B" w:rsidRDefault="00000000">
            <w:r>
              <w:rPr>
                <w:rFonts w:ascii="宋体" w:hAnsi="宋体" w:hint="eastAsia"/>
                <w:bCs/>
                <w:sz w:val="24"/>
                <w:szCs w:val="24"/>
              </w:rPr>
              <w:t>Flutter代码</w:t>
            </w:r>
          </w:p>
        </w:tc>
        <w:tc>
          <w:tcPr>
            <w:tcW w:w="1158" w:type="dxa"/>
          </w:tcPr>
          <w:p w14:paraId="673C22EE" w14:textId="77777777" w:rsidR="007C079B" w:rsidRDefault="00000000">
            <w:r>
              <w:rPr>
                <w:rFonts w:ascii="宋体" w:hAnsi="宋体" w:hint="eastAsia"/>
                <w:bCs/>
                <w:sz w:val="24"/>
                <w:szCs w:val="24"/>
              </w:rPr>
              <w:t>小程序</w:t>
            </w:r>
          </w:p>
        </w:tc>
      </w:tr>
      <w:tr w:rsidR="007C079B" w14:paraId="57BE64EE" w14:textId="77777777">
        <w:tc>
          <w:tcPr>
            <w:tcW w:w="2130" w:type="dxa"/>
          </w:tcPr>
          <w:p w14:paraId="02672D37" w14:textId="77777777" w:rsidR="007C079B" w:rsidRDefault="007C079B"/>
        </w:tc>
        <w:tc>
          <w:tcPr>
            <w:tcW w:w="1184" w:type="dxa"/>
          </w:tcPr>
          <w:p w14:paraId="4B3E4B0E" w14:textId="77777777" w:rsidR="007C079B" w:rsidRDefault="007C079B"/>
        </w:tc>
        <w:tc>
          <w:tcPr>
            <w:tcW w:w="946" w:type="dxa"/>
          </w:tcPr>
          <w:p w14:paraId="2FD23B25" w14:textId="77777777" w:rsidR="007C079B" w:rsidRDefault="007C079B"/>
        </w:tc>
        <w:tc>
          <w:tcPr>
            <w:tcW w:w="1019" w:type="dxa"/>
          </w:tcPr>
          <w:p w14:paraId="2F33C9DE" w14:textId="77777777" w:rsidR="007C079B" w:rsidRDefault="007C079B"/>
        </w:tc>
        <w:tc>
          <w:tcPr>
            <w:tcW w:w="1112" w:type="dxa"/>
          </w:tcPr>
          <w:p w14:paraId="70D411CD" w14:textId="77777777" w:rsidR="007C079B" w:rsidRDefault="007C079B"/>
        </w:tc>
        <w:tc>
          <w:tcPr>
            <w:tcW w:w="973" w:type="dxa"/>
          </w:tcPr>
          <w:p w14:paraId="12BBE29B" w14:textId="77777777" w:rsidR="007C079B" w:rsidRDefault="007C079B"/>
        </w:tc>
        <w:tc>
          <w:tcPr>
            <w:tcW w:w="1158" w:type="dxa"/>
          </w:tcPr>
          <w:p w14:paraId="4CF114F9" w14:textId="77777777" w:rsidR="007C079B" w:rsidRDefault="007C079B"/>
        </w:tc>
      </w:tr>
      <w:tr w:rsidR="007C079B" w14:paraId="70EE0D7D" w14:textId="77777777">
        <w:tc>
          <w:tcPr>
            <w:tcW w:w="2130" w:type="dxa"/>
          </w:tcPr>
          <w:p w14:paraId="3E32DB73" w14:textId="77777777" w:rsidR="007C079B" w:rsidRDefault="007C079B"/>
        </w:tc>
        <w:tc>
          <w:tcPr>
            <w:tcW w:w="1184" w:type="dxa"/>
          </w:tcPr>
          <w:p w14:paraId="40198E37" w14:textId="77777777" w:rsidR="007C079B" w:rsidRDefault="007C079B"/>
        </w:tc>
        <w:tc>
          <w:tcPr>
            <w:tcW w:w="946" w:type="dxa"/>
          </w:tcPr>
          <w:p w14:paraId="2F7199BD" w14:textId="77777777" w:rsidR="007C079B" w:rsidRDefault="007C079B"/>
        </w:tc>
        <w:tc>
          <w:tcPr>
            <w:tcW w:w="1019" w:type="dxa"/>
          </w:tcPr>
          <w:p w14:paraId="3423C59F" w14:textId="77777777" w:rsidR="007C079B" w:rsidRDefault="007C079B"/>
        </w:tc>
        <w:tc>
          <w:tcPr>
            <w:tcW w:w="1112" w:type="dxa"/>
          </w:tcPr>
          <w:p w14:paraId="5B61360F" w14:textId="77777777" w:rsidR="007C079B" w:rsidRDefault="007C079B"/>
        </w:tc>
        <w:tc>
          <w:tcPr>
            <w:tcW w:w="973" w:type="dxa"/>
          </w:tcPr>
          <w:p w14:paraId="3B63BA5C" w14:textId="77777777" w:rsidR="007C079B" w:rsidRDefault="007C079B"/>
        </w:tc>
        <w:tc>
          <w:tcPr>
            <w:tcW w:w="1158" w:type="dxa"/>
          </w:tcPr>
          <w:p w14:paraId="7BF13E40" w14:textId="77777777" w:rsidR="007C079B" w:rsidRDefault="007C079B"/>
        </w:tc>
      </w:tr>
    </w:tbl>
    <w:p w14:paraId="77887881" w14:textId="77777777" w:rsidR="007C079B" w:rsidRDefault="00000000">
      <w:pPr>
        <w:ind w:left="840" w:rightChars="647" w:right="1359" w:hanging="840"/>
        <w:jc w:val="center"/>
        <w:rPr>
          <w:rFonts w:ascii="华文宋体" w:eastAsia="华文宋体" w:hAnsi="华文宋体" w:cs="华文楷体"/>
          <w:sz w:val="24"/>
          <w:szCs w:val="24"/>
        </w:rPr>
      </w:pPr>
      <w:r>
        <w:rPr>
          <w:rFonts w:ascii="华文宋体" w:eastAsia="华文宋体" w:hAnsi="华文宋体" w:cs="华文楷体" w:hint="eastAsia"/>
          <w:sz w:val="24"/>
          <w:szCs w:val="24"/>
        </w:rPr>
        <w:t>表1-3</w:t>
      </w:r>
      <w:r>
        <w:rPr>
          <w:rFonts w:ascii="华文宋体" w:eastAsia="华文宋体" w:hAnsi="华文宋体" w:cs="华文楷体"/>
          <w:sz w:val="24"/>
          <w:szCs w:val="24"/>
        </w:rPr>
        <w:t xml:space="preserve"> </w:t>
      </w:r>
      <w:r>
        <w:rPr>
          <w:rFonts w:ascii="华文宋体" w:eastAsia="华文宋体" w:hAnsi="华文宋体" w:cs="华文楷体" w:hint="eastAsia"/>
          <w:sz w:val="24"/>
          <w:szCs w:val="24"/>
        </w:rPr>
        <w:t>原型图智能处理统计表</w:t>
      </w:r>
    </w:p>
    <w:p w14:paraId="4983F60F" w14:textId="77777777" w:rsidR="007C079B" w:rsidRDefault="007C079B"/>
    <w:p w14:paraId="66836767" w14:textId="77777777" w:rsidR="007C079B" w:rsidRDefault="007C079B"/>
    <w:p w14:paraId="5A22BEF8" w14:textId="77777777" w:rsidR="007C079B" w:rsidRDefault="00000000">
      <w:r>
        <w:br w:type="page"/>
      </w:r>
    </w:p>
    <w:p w14:paraId="02052729" w14:textId="77777777" w:rsidR="007C079B" w:rsidRDefault="00000000">
      <w:pPr>
        <w:ind w:rightChars="647" w:right="135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二、</w:t>
      </w:r>
      <w:r>
        <w:rPr>
          <w:rFonts w:hint="eastAsia"/>
          <w:b/>
          <w:sz w:val="32"/>
          <w:szCs w:val="32"/>
        </w:rPr>
        <w:t>SA</w:t>
      </w:r>
      <w:r>
        <w:rPr>
          <w:rFonts w:hint="eastAsia"/>
          <w:b/>
          <w:sz w:val="32"/>
          <w:szCs w:val="32"/>
        </w:rPr>
        <w:t>数据流图及说明、</w:t>
      </w:r>
      <w:r>
        <w:rPr>
          <w:rFonts w:hint="eastAsia"/>
          <w:b/>
          <w:sz w:val="32"/>
          <w:szCs w:val="32"/>
        </w:rPr>
        <w:t>DD</w:t>
      </w:r>
    </w:p>
    <w:p w14:paraId="1ABBF510" w14:textId="77777777" w:rsidR="007C079B" w:rsidRDefault="00000000">
      <w:r>
        <w:rPr>
          <w:rFonts w:hint="eastAsia"/>
        </w:rPr>
        <w:t>（绘制每一个数据流图，说明其名称、编号、基本逻辑）</w:t>
      </w:r>
    </w:p>
    <w:p w14:paraId="37B51DE3" w14:textId="77777777" w:rsidR="007C079B" w:rsidRDefault="007C079B"/>
    <w:p w14:paraId="3A486B5A" w14:textId="77777777" w:rsidR="007C079B" w:rsidRDefault="007C079B"/>
    <w:p w14:paraId="074B2607" w14:textId="77777777" w:rsidR="007C079B" w:rsidRDefault="007C079B"/>
    <w:p w14:paraId="68FE9536" w14:textId="77777777" w:rsidR="007C079B" w:rsidRDefault="00000000">
      <w:pPr>
        <w:ind w:rightChars="647" w:right="135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三、原型图设计及处理</w:t>
      </w:r>
    </w:p>
    <w:p w14:paraId="09AF1B14" w14:textId="77777777" w:rsidR="007C079B" w:rsidRDefault="00000000">
      <w:r>
        <w:rPr>
          <w:rFonts w:hint="eastAsia"/>
        </w:rPr>
        <w:t>（绘制原型图，智能前端工具处理原型图）</w:t>
      </w:r>
    </w:p>
    <w:p w14:paraId="1DAE754E" w14:textId="77777777" w:rsidR="007C079B" w:rsidRDefault="007C079B"/>
    <w:p w14:paraId="48D6FD2A" w14:textId="77777777" w:rsidR="007C079B" w:rsidRDefault="007C079B"/>
    <w:p w14:paraId="7ABB0733" w14:textId="77777777" w:rsidR="007C079B" w:rsidRDefault="00000000">
      <w:pPr>
        <w:ind w:rightChars="647" w:right="135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四、实验总结</w:t>
      </w:r>
    </w:p>
    <w:sectPr w:rsidR="007C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9B"/>
    <w:rsid w:val="005C1026"/>
    <w:rsid w:val="007C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7405B7"/>
  <w15:docId w15:val="{51447462-D895-4CCA-AE6E-FB8E7637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我思我在1385532549</dc:creator>
  <cp:lastModifiedBy>li jianye</cp:lastModifiedBy>
  <cp:revision>2</cp:revision>
  <dcterms:created xsi:type="dcterms:W3CDTF">2022-11-15T09:03:00Z</dcterms:created>
  <dcterms:modified xsi:type="dcterms:W3CDTF">2022-11-15T09:03:00Z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3C7482C61C5240E591A305BE72B07363</vt:lpwstr>
  </property>
</Properties>
</file>