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drawing>
          <wp:inline distT="0" distB="0" distL="114300" distR="114300">
            <wp:extent cx="1533525" cy="15335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Times New Roman" w:hAnsi="Times New Roman" w:cs="Times New Roman"/>
          <w:sz w:val="20"/>
        </w:rPr>
      </w:pPr>
    </w:p>
    <w:p>
      <w:pPr>
        <w:spacing w:line="240" w:lineRule="auto"/>
        <w:jc w:val="left"/>
        <w:rPr>
          <w:sz w:val="84"/>
          <w:szCs w:val="84"/>
        </w:rPr>
      </w:pPr>
      <w:r>
        <w:rPr>
          <w:rFonts w:ascii="Times New Roman" w:hAnsi="Times New Roman" w:eastAsia="黑体" w:cs="Times New Roman"/>
          <w:b/>
        </w:rPr>
        <w:drawing>
          <wp:inline distT="0" distB="0" distL="114300" distR="114300">
            <wp:extent cx="5469255" cy="1090930"/>
            <wp:effectExtent l="0" t="0" r="1714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编译技术课程设计</w:t>
      </w:r>
    </w:p>
    <w:p>
      <w:pPr>
        <w:spacing w:line="240" w:lineRule="auto"/>
        <w:jc w:val="center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文   档</w:t>
      </w:r>
    </w:p>
    <w:p>
      <w:pPr>
        <w:spacing w:line="240" w:lineRule="auto"/>
        <w:jc w:val="both"/>
        <w:rPr>
          <w:sz w:val="84"/>
          <w:szCs w:val="84"/>
        </w:rPr>
      </w:pPr>
    </w:p>
    <w:p>
      <w:pPr>
        <w:spacing w:line="240" w:lineRule="auto"/>
        <w:jc w:val="both"/>
        <w:rPr>
          <w:sz w:val="84"/>
          <w:szCs w:val="84"/>
        </w:rPr>
      </w:pPr>
    </w:p>
    <w:tbl>
      <w:tblPr>
        <w:tblStyle w:val="5"/>
        <w:tblW w:w="65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38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spacing w:line="240" w:lineRule="auto"/>
              <w:jc w:val="distribute"/>
              <w:rPr>
                <w:rFonts w:ascii="Courier New" w:hAnsi="Courier New" w:eastAsia="华文仿宋"/>
                <w:bCs/>
                <w:sz w:val="32"/>
                <w:szCs w:val="32"/>
              </w:rPr>
            </w:pPr>
            <w:r>
              <w:rPr>
                <w:rFonts w:hint="eastAsia" w:ascii="Courier New" w:hAnsi="Courier New" w:eastAsia="华文仿宋"/>
                <w:sz w:val="28"/>
              </w:rPr>
              <w:t>姓名：</w:t>
            </w:r>
          </w:p>
        </w:tc>
        <w:tc>
          <w:tcPr>
            <w:tcW w:w="3889" w:type="dxa"/>
          </w:tcPr>
          <w:p>
            <w:pPr>
              <w:spacing w:line="240" w:lineRule="auto"/>
              <w:jc w:val="center"/>
              <w:rPr>
                <w:rFonts w:hint="eastAsia" w:ascii="Courier New" w:hAnsi="Courier New" w:eastAsia="华文仿宋"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="Courier New" w:hAnsi="Courier New" w:eastAsia="华文仿宋"/>
                <w:bCs/>
                <w:sz w:val="32"/>
                <w:szCs w:val="32"/>
                <w:lang w:val="en-US" w:eastAsia="zh-CN"/>
              </w:rPr>
              <w:t>李娇阳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spacing w:line="240" w:lineRule="auto"/>
              <w:jc w:val="distribute"/>
              <w:rPr>
                <w:rFonts w:ascii="Courier New" w:hAnsi="Courier New" w:eastAsia="华文仿宋"/>
                <w:bCs/>
                <w:color w:val="FF0000"/>
                <w:sz w:val="32"/>
                <w:szCs w:val="32"/>
              </w:rPr>
            </w:pPr>
            <w:r>
              <w:rPr>
                <w:rFonts w:hint="eastAsia" w:ascii="Courier New" w:hAnsi="Courier New" w:eastAsia="华文仿宋"/>
                <w:sz w:val="28"/>
              </w:rPr>
              <w:t>专业：</w:t>
            </w:r>
          </w:p>
        </w:tc>
        <w:tc>
          <w:tcPr>
            <w:tcW w:w="3889" w:type="dxa"/>
          </w:tcPr>
          <w:p>
            <w:pPr>
              <w:spacing w:line="240" w:lineRule="auto"/>
              <w:jc w:val="center"/>
              <w:rPr>
                <w:rFonts w:hint="eastAsia" w:ascii="Courier New" w:hAnsi="Courier New" w:eastAsia="华文仿宋"/>
                <w:bCs/>
                <w:color w:val="FF0000"/>
                <w:sz w:val="32"/>
                <w:szCs w:val="32"/>
                <w:lang w:eastAsia="zh-CN"/>
              </w:rPr>
            </w:pPr>
            <w:r>
              <w:rPr>
                <w:rFonts w:hint="eastAsia" w:ascii="Courier New" w:hAnsi="Courier New" w:eastAsia="华文仿宋"/>
                <w:bCs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spacing w:line="240" w:lineRule="auto"/>
              <w:jc w:val="distribute"/>
              <w:rPr>
                <w:rFonts w:ascii="Courier New" w:hAnsi="Courier New" w:eastAsia="华文仿宋"/>
                <w:sz w:val="28"/>
              </w:rPr>
            </w:pPr>
            <w:r>
              <w:rPr>
                <w:rFonts w:hint="eastAsia" w:ascii="Courier New" w:hAnsi="Courier New" w:eastAsia="华文仿宋"/>
                <w:sz w:val="28"/>
              </w:rPr>
              <w:t>学院：</w:t>
            </w:r>
          </w:p>
        </w:tc>
        <w:tc>
          <w:tcPr>
            <w:tcW w:w="3889" w:type="dxa"/>
          </w:tcPr>
          <w:p>
            <w:pPr>
              <w:spacing w:line="240" w:lineRule="auto"/>
              <w:jc w:val="center"/>
              <w:rPr>
                <w:rFonts w:ascii="Courier New" w:hAnsi="Courier New" w:eastAsia="华文仿宋"/>
                <w:bCs/>
                <w:sz w:val="32"/>
                <w:szCs w:val="32"/>
              </w:rPr>
            </w:pPr>
            <w:r>
              <w:rPr>
                <w:rFonts w:hint="eastAsia" w:ascii="Courier New" w:hAnsi="Courier New" w:eastAsia="华文仿宋"/>
                <w:bCs/>
                <w:sz w:val="32"/>
                <w:szCs w:val="32"/>
                <w:lang w:val="en-US" w:eastAsia="zh-CN"/>
              </w:rPr>
              <w:t>北京</w:t>
            </w:r>
            <w:r>
              <w:rPr>
                <w:rFonts w:ascii="Courier New" w:hAnsi="Courier New" w:eastAsia="华文仿宋"/>
                <w:bCs/>
                <w:sz w:val="32"/>
                <w:szCs w:val="32"/>
              </w:rPr>
              <w:t>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spacing w:line="240" w:lineRule="auto"/>
              <w:jc w:val="distribute"/>
              <w:rPr>
                <w:rFonts w:ascii="Courier New" w:hAnsi="Courier New" w:eastAsia="华文仿宋"/>
                <w:sz w:val="28"/>
              </w:rPr>
            </w:pPr>
            <w:r>
              <w:rPr>
                <w:rFonts w:ascii="Courier New" w:hAnsi="Courier New" w:eastAsia="华文仿宋"/>
                <w:sz w:val="28"/>
              </w:rPr>
              <w:t>提交时间：</w:t>
            </w:r>
          </w:p>
        </w:tc>
        <w:tc>
          <w:tcPr>
            <w:tcW w:w="3889" w:type="dxa"/>
          </w:tcPr>
          <w:p>
            <w:pPr>
              <w:spacing w:line="240" w:lineRule="auto"/>
              <w:jc w:val="center"/>
              <w:rPr>
                <w:rFonts w:ascii="Courier New" w:hAnsi="Courier New" w:eastAsia="华文仿宋"/>
                <w:bCs/>
                <w:sz w:val="32"/>
                <w:szCs w:val="32"/>
              </w:rPr>
            </w:pPr>
            <w:r>
              <w:rPr>
                <w:rFonts w:hint="eastAsia" w:ascii="Courier New" w:hAnsi="Courier New" w:eastAsia="华文仿宋"/>
                <w:bCs/>
                <w:sz w:val="32"/>
                <w:szCs w:val="32"/>
              </w:rPr>
              <w:t>201</w:t>
            </w:r>
            <w:r>
              <w:rPr>
                <w:rFonts w:ascii="Courier New" w:hAnsi="Courier New" w:eastAsia="华文仿宋"/>
                <w:bCs/>
                <w:sz w:val="32"/>
                <w:szCs w:val="32"/>
              </w:rPr>
              <w:t>8</w:t>
            </w:r>
            <w:r>
              <w:rPr>
                <w:rFonts w:hint="eastAsia" w:ascii="Courier New" w:hAnsi="Courier New" w:eastAsia="华文仿宋"/>
                <w:bCs/>
                <w:sz w:val="32"/>
                <w:szCs w:val="32"/>
              </w:rPr>
              <w:t>年1月1</w:t>
            </w:r>
            <w:r>
              <w:rPr>
                <w:rFonts w:hint="eastAsia" w:ascii="Courier New" w:hAnsi="Courier New" w:eastAsia="华文仿宋"/>
                <w:bCs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 w:ascii="Courier New" w:hAnsi="Courier New" w:eastAsia="华文仿宋"/>
                <w:bCs/>
                <w:sz w:val="32"/>
                <w:szCs w:val="32"/>
              </w:rPr>
              <w:t>日</w:t>
            </w:r>
          </w:p>
        </w:tc>
      </w:tr>
    </w:tbl>
    <w:p>
      <w:pPr>
        <w:spacing w:line="240" w:lineRule="auto"/>
      </w:pPr>
    </w:p>
    <w:p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/>
        </w:rPr>
        <w:t>一．需求说明</w:t>
      </w:r>
    </w:p>
    <w:p>
      <w:pPr>
        <w:pStyle w:val="3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1．文法说明</w:t>
      </w:r>
    </w:p>
    <w:p>
      <w:pPr>
        <w:spacing w:line="240" w:lineRule="auto"/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我获得的文法是do-while循环的扩充C0文法。扩充C0文法较C文法简单一些，做了一些限制。它没有实型，只包含do-while循环。</w:t>
      </w:r>
    </w:p>
    <w:p>
      <w:pPr>
        <w:pStyle w:val="3"/>
        <w:keepNext w:val="0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2．</w:t>
      </w:r>
      <w:r>
        <w:rPr>
          <w:rFonts w:hint="eastAsia"/>
          <w:sz w:val="30"/>
          <w:szCs w:val="30"/>
        </w:rPr>
        <w:t>目标代码说明</w:t>
      </w:r>
    </w:p>
    <w:p>
      <w:pPr>
        <w:spacing w:line="240" w:lineRule="auto"/>
        <w:ind w:firstLine="420"/>
      </w:pPr>
      <w:r>
        <w:t>【</w:t>
      </w:r>
      <w:r>
        <w:rPr>
          <w:rFonts w:hint="eastAsia"/>
        </w:rPr>
        <w:t>说明要生成的目标代码指令及含义</w:t>
      </w:r>
      <w:r>
        <w:t>】</w:t>
      </w:r>
    </w:p>
    <w:p>
      <w:pPr>
        <w:pStyle w:val="3"/>
        <w:keepNext w:val="0"/>
        <w:spacing w:line="240" w:lineRule="auto"/>
        <w:ind w:left="210" w:leftChars="100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3. 优化方案*</w:t>
      </w:r>
    </w:p>
    <w:p>
      <w:pPr>
        <w:spacing w:line="240" w:lineRule="auto"/>
        <w:ind w:firstLine="420"/>
      </w:pPr>
      <w:r>
        <w:t>【</w:t>
      </w:r>
      <w:r>
        <w:rPr>
          <w:rFonts w:hint="eastAsia"/>
        </w:rPr>
        <w:t>说明需要完成的优化方案及其要求</w:t>
      </w:r>
      <w:r>
        <w:t>】</w:t>
      </w:r>
    </w:p>
    <w:p>
      <w:pPr>
        <w:pStyle w:val="2"/>
        <w:keepNext w:val="0"/>
        <w:keepLines w:val="0"/>
        <w:spacing w:line="240" w:lineRule="auto"/>
        <w:rPr>
          <w:rFonts w:hint="eastAsia" w:ascii="Times New Roman"/>
        </w:rPr>
      </w:pPr>
      <w:r>
        <w:rPr>
          <w:rFonts w:ascii="Times New Roman"/>
        </w:rPr>
        <w:t>二．详细设计</w:t>
      </w:r>
    </w:p>
    <w:p>
      <w:pPr>
        <w:pStyle w:val="3"/>
        <w:keepNext w:val="0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1．程序结构</w:t>
      </w:r>
    </w:p>
    <w:p>
      <w:pPr>
        <w:spacing w:line="240" w:lineRule="auto"/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11095" cy="3142615"/>
            <wp:effectExtent l="0" t="0" r="8255" b="635"/>
            <wp:docPr id="7" name="图片 7" descr="电子商务行业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子商务行业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在代码中，先读一遍源程序，生成词法分析结果。</w:t>
      </w:r>
    </w:p>
    <w:p>
      <w:pPr>
        <w:numPr>
          <w:ilvl w:val="0"/>
          <w:numId w:val="1"/>
        </w:numPr>
        <w:spacing w:line="240" w:lineRule="auto"/>
        <w:ind w:firstLine="420"/>
        <w:jc w:val="left"/>
      </w:pPr>
      <w:r>
        <w:rPr>
          <w:rFonts w:hint="eastAsia"/>
          <w:lang w:val="en-US" w:eastAsia="zh-CN"/>
        </w:rPr>
        <w:t>对词法分析结果进行语法分析。在语法分析的过程中进行错误检查和错误处理，并把变量、常量、函数名、临时变量等录入符号表，并记下他们所在的名字、类型、种类、层次、地址、函数的参数个数、常量的值。在语法分析过程中生成中间代码，并把中间代码写入结构体数组。</w:t>
      </w:r>
    </w:p>
    <w:p>
      <w:pPr>
        <w:numPr>
          <w:ilvl w:val="0"/>
          <w:numId w:val="1"/>
        </w:numPr>
        <w:spacing w:line="240" w:lineRule="auto"/>
        <w:ind w:firstLine="420"/>
        <w:jc w:val="left"/>
      </w:pPr>
      <w:r>
        <w:rPr>
          <w:rFonts w:hint="eastAsia"/>
          <w:lang w:val="en-US" w:eastAsia="zh-CN"/>
        </w:rPr>
        <w:t>读中间代码，生成目标代码。</w:t>
      </w:r>
    </w:p>
    <w:p>
      <w:pPr>
        <w:pStyle w:val="3"/>
        <w:keepNext w:val="0"/>
        <w:spacing w:line="240" w:lineRule="auto"/>
        <w:ind w:left="210" w:leftChars="100"/>
      </w:pPr>
      <w:r>
        <w:rPr>
          <w:sz w:val="30"/>
          <w:szCs w:val="30"/>
        </w:rPr>
        <w:t>2．类/方法/函数功能</w:t>
      </w:r>
    </w:p>
    <w:tbl>
      <w:tblPr>
        <w:tblStyle w:val="6"/>
        <w:tblW w:w="10416" w:type="dxa"/>
        <w:tblInd w:w="-10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2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16" w:type="dxa"/>
            <w:gridSpan w:val="2"/>
            <w:tcBorders>
              <w:tl2br w:val="nil"/>
              <w:tr2bl w:val="nil"/>
            </w:tcBorders>
            <w:shd w:val="clear" w:color="auto" w:fill="FFC000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highlight w:val="none"/>
                <w:lang w:val="en-US" w:eastAsia="zh-CN"/>
              </w:rPr>
              <w:t>WordAnalysis——词法分析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void lineCheck(FILE *stream)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在输出类别码以前输出行号，当遇到\n以后lineflag设为0；如果lineflag是0，输出行号；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isLetter(char a)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判断大小写字母和下划线，若是返回1；否则返回0；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isDigit(char a)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判断数字0到9，若是返回数字；否则返回-1；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ungetcha()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数组下标回退一个单位；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 getcha(FILE *stream)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如果当前字符是tab键或回车键，数组下标自增1，返回-1；否则数组下标自增1，返回当前判断的符号；我认为这个很关键，在很多其他函数中都有对它的调用；如果这个写错了，整个程序都会错；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Str_CH(FILE *stream,char 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用于输出字符串和字符；由于他们不做运算，便可直接输出；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isSym(FILE *stream,char 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根据运算符c返回相应的值一遍后期处理；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compare(int h)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将当前标识符与保留字数组id内的保留字一一比较，若是保留字flag=1；否则flag=0；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print(FILE *stream,int k)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输出保留字和标识符部分；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printSym(FILE *stream,int 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输出字符的类别码；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int WordAnalysis()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生成词法分析结果，如果源程序文件打开失败，返回-1，否则不返回值；</w:t>
            </w:r>
          </w:p>
        </w:tc>
      </w:tr>
    </w:tbl>
    <w:p>
      <w:pPr>
        <w:spacing w:line="240" w:lineRule="auto"/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FFC000"/>
            <w:vAlign w:val="top"/>
          </w:tcPr>
          <w:p>
            <w:pPr>
              <w:spacing w:line="240" w:lineRule="auto"/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Grammar</w:t>
            </w:r>
            <w:r>
              <w:rPr>
                <w:rFonts w:hint="eastAsia" w:ascii="黑体" w:hAnsi="黑体" w:eastAsia="黑体" w:cs="黑体"/>
                <w:lang w:eastAsia="zh-CN"/>
              </w:rPr>
              <w:t>——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 CopyIntoStruct()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读词法分析结果写入结构体数组Str；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nextsym()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获取Str结构体数组内的下一个单词；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Plus()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加法运算符，按照字符和运算符分别考虑；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Mult()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乘法运算符，按照字符和运算符分别考虑；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Rela()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关系运算符；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Alpha()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判断字母，下划线也包含在内；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Digital()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判断数字，只能有1位，只能是0到9；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Chara()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判断字符；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Strings()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判断字符串，中间判断是否符合字符串要求；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Program()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分析程序；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ConstantDescription()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常量说明部分；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ConstantDefinition()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常量定义部分；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UnsignedInteger()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Integer()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Identifier()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DeclareHead()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声明头部；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VariableDescription()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变量说明；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VariableDefinition()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TypeIdentifier()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类型标识符；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ReturnValueFunctionDefinition()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有返回值函数定义；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NoReturnValueFunctionDefinition()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无返回值函数定义；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CompoundStatement()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复合语句；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ParametersTable()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MainFunction()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主函数；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Expression()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Item()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Factor()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AssignmentStatement()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ConditionalStatement()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Condition()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LoopStatement()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Constant()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SituationStatement()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SituationTable(char tmp[])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SituationSubSentence(char tmp[])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情况子语句；tmp表示switch语句的结尾，子语句执行完毕，跳到switch结尾；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ReturnValueFunctionCallStatement()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有返回值函数的调用语句；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NoReturnValueFunctionCallStatement()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无返回值函数的调用语句；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ValueParameterTable(char fun[])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值参数表；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StatementColumn()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语句列；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ReadSentences()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WriteStatement()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ReturnStatement()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GraFindTabType(int CurStrId)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查找符号表，返回其类型；此函数只用在判断左右类型是否一致；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GraFindTabObj(int CurStrId)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查找符号表，返回参数种类，没找到返回-1；只用在查找是否定义过函数；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findIdentT_G(char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从当前层次找，没找到再找全局；判断数组或标识符是否定义；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findInTab(char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判断左右类型是否一致；</w:t>
            </w:r>
          </w:p>
        </w:tc>
      </w:tr>
    </w:tbl>
    <w:p>
      <w:pPr>
        <w:spacing w:line="240" w:lineRule="auto"/>
        <w:ind w:firstLine="420"/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FFC00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ErrorHandling——错误处理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Error(int e)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定义错误类型，打印错误信息；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Jump(int r)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语法错误跳过，以便继续编译；跳过错误以后把错误标志设为零；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findInTab(char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判断左右类型是否一致；</w:t>
            </w:r>
          </w:p>
        </w:tc>
      </w:tr>
    </w:tbl>
    <w:p>
      <w:pPr>
        <w:spacing w:line="240" w:lineRule="auto"/>
        <w:ind w:firstLine="420"/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FFC00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KindsOfTabs——符号表管理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enterTab(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enT_name[],IdentType enT_type,IdentObj enT_obj,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enT_value,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enT_adr)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登记符号表；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24"/>
              </w:rPr>
              <w:t>IdentType FindFuncName(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查找符号表返回函数类型；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查找符号表，判断是否定义过，未定义（没有重名）返回-1；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findResult(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i_findResult)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如果找到同名就报错；用于检查全局变量常量以及函数名不能与任何元素同名；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findTmpSame(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i_findTmpSame)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从当前层次开始找有没有重复定义；用于检测函数内常量变量有没有重复定义；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findArrLen(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寻找数组长度，判断访问越界问题；找到返回长度，没找到返回-1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LableIntoMTab()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为跳转添加标签，形如label_1,label_2；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AddCaseLabel(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为switch的case语句添加标签；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makeVar(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生成临时变量，形如tmp1,tmp2；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makeEndLabel()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生成end标签，形如end1518_1；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MakeSwitchEndLabel()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生成switch的id，用于嵌套switch时的配对，形如switend_0；</w:t>
            </w:r>
          </w:p>
        </w:tc>
      </w:tr>
    </w:tbl>
    <w:p>
      <w:pPr>
        <w:spacing w:line="240" w:lineRule="auto"/>
        <w:ind w:firstLine="420"/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FFC00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IntermediateCode——中间代码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AddLabel(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添加标签，形如label_1；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InsName1(Instr Interins,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中间代码包含指令和名字一，形如Scan c，表示读入c；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InsTypeName1(Instr Interins,CodeType Intertype,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中间代码包含指令、类型、名字一，形如Gvar Int fbnum，表示声明一个int类型的全局变量fbnum；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InsName1Res(Instr Interins,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Interresult[])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中间代码包含指令、名字一、结果，形如Neg 1024 tmp0，表示把1024取负，存在结果tmp0里面；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InsTypeName1Res(Instr Interins,CodeType Intertype,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Interresult[])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中间代码包含指令、类型、名字一、结果，形如Gcon Int num1 1，表示声明int类型的全局常量num1，其值为1；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InsName12Res(Instr Interins,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Intername2[],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Interresult[])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中间代码包含指令、名字一、名字二、结果，形如Add letters 1 tmp3，表示把letters和1加起来，存在临时变量tmp3里面；</w:t>
            </w:r>
          </w:p>
        </w:tc>
      </w:tr>
    </w:tbl>
    <w:p>
      <w:pPr>
        <w:spacing w:line="240" w:lineRule="auto"/>
        <w:ind w:firstLine="420"/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FFC00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TargetCode——目标代码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AddParaNumToFun()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读符号表，给函数名那一行加上其参数个数；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IntoRunStack()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全局部分以及main函数内的常量变量存入结构体数组RunStack；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CalInStack()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读中间代码，生成目标代码；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StoreData(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i_StoreData,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Reg[5],LoadWhat S_StoreData)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把寄存器的值到内存中；</w:t>
            </w:r>
            <w:r>
              <w:rPr>
                <w:rFonts w:hint="eastAsia"/>
              </w:rPr>
              <w:t>i_StoreData</w:t>
            </w:r>
            <w:r>
              <w:rPr>
                <w:rFonts w:hint="eastAsia"/>
                <w:lang w:val="en-US" w:eastAsia="zh-CN"/>
              </w:rPr>
              <w:t>表示对应中间代码下标，</w:t>
            </w:r>
            <w:r>
              <w:rPr>
                <w:rFonts w:hint="eastAsia"/>
              </w:rPr>
              <w:t>Reg[5]</w:t>
            </w:r>
            <w:r>
              <w:rPr>
                <w:rFonts w:hint="eastAsia"/>
                <w:lang w:val="en-US" w:eastAsia="zh-CN"/>
              </w:rPr>
              <w:t>表示要存哪个寄存器的值，</w:t>
            </w:r>
            <w:r>
              <w:rPr>
                <w:rFonts w:hint="eastAsia"/>
              </w:rPr>
              <w:t>S_StoreData</w:t>
            </w:r>
            <w:r>
              <w:rPr>
                <w:rFonts w:hint="eastAsia"/>
                <w:lang w:val="en-US" w:eastAsia="zh-CN"/>
              </w:rPr>
              <w:t>表示要存名字一、名字二、还是结果；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LoadData(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i_LoadData,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Reg[5],LoadWhat l_LoadData,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从内存中取值到寄存器；</w:t>
            </w:r>
            <w:r>
              <w:rPr>
                <w:rFonts w:hint="eastAsia"/>
              </w:rPr>
              <w:t>i_LoadData</w:t>
            </w:r>
            <w:r>
              <w:rPr>
                <w:rFonts w:hint="eastAsia"/>
                <w:lang w:val="en-US" w:eastAsia="zh-CN"/>
              </w:rPr>
              <w:t>表示对应中间代码下标，</w:t>
            </w:r>
            <w:r>
              <w:rPr>
                <w:rFonts w:hint="eastAsia"/>
              </w:rPr>
              <w:t>Reg[5]</w:t>
            </w:r>
            <w:r>
              <w:rPr>
                <w:rFonts w:hint="eastAsia"/>
                <w:lang w:val="en-US" w:eastAsia="zh-CN"/>
              </w:rPr>
              <w:t>表示要取哪个寄存器的值，</w:t>
            </w:r>
            <w:r>
              <w:rPr>
                <w:rFonts w:hint="eastAsia"/>
              </w:rPr>
              <w:t>l_LoadData</w:t>
            </w:r>
            <w:r>
              <w:rPr>
                <w:rFonts w:hint="eastAsia"/>
                <w:lang w:val="en-US" w:eastAsia="zh-CN"/>
              </w:rPr>
              <w:t>表示要取名字一、名字二、还是结果；name[]表示当前要分析的中间代码的name1/name2/result；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DataDef(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i_DataDef)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全局数据段的定义，只定义全局常量；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TmpDataDef(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i_TmpDataDef,JudgeMain ifMain)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函数内部临时常量定义；根据是否为main函数分情况讨论；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StrDef()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字符串数据段定义；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AssDef(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i_AssDef)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赋值语句定义；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RetDef(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i_RetDef)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有返回值的返回语句；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取出返回值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加载到v0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跳转到函数的end标签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NRetDef(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i_NRetDef)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无返回值的返回语句；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直接跳转到函数的end标签；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ReEndDef(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i_EndDef)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结束语句；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生成end标签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取出ra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sp加回来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 $ra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MainEndDef(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i_MainEndDef)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main函数结束语句；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生成end标签；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RetsDef(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i_RetsDef)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赋返回值语句；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把v0存进相应地址；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ArrADef(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i_ArrADef)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向数组赋值定义；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分为全局数组和局部数组考虑；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ArrGDef(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i_ArrGDef)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从数组取值定义；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分为全局数组和局部数组考虑；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SwitDef(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i_SwitDef)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情况语句定义；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PrinStrs(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i_PrinStr)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ScanIdent(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i_ScanIdent)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CompareOp(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i_CompareOp)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比较运算；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Arithmetic(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i_Arithmetic)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加减乘除；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CallParaFun(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i_CallFun)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调用函数定义；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ParaIntoStack(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i_ParaIntoStack)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参数进入参数栈；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ParaOutStack()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参数离开参数栈；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CallNoParaFun(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i_CallNoParaFun)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调用无参数函数定义；直接jal 函数名；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FindStrLabel(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CurStr[])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输出字符串时寻找相应数据段的Str下标；用在开头声明字符串数据段的部分；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SpliceStrId(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CurStr[])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根据Str的下标拼接出Str的标签；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FindAdr(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id_findadr,LoadWhat which,ReturnWhat Rwhat)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在结构体数组RunStack中寻找全局的地址、类型、种类、或是否为char类型的标志；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FindTmpIdentAdr(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i_FindTmpIdentAdr,LoadWhat which,ReturnWhat rewhich)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在符号表中查找临时常量、变量、数组的地址；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FindParaAdr(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i_FindParaAdr,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id_Para)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寻找参数对应的地址；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FindFunLen(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i_FindFunLen)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寻找函数的长度，即其最大地址；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FindParaIndex(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i_FindParaIndex)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转换参数的下标；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JudgeMain FindIdentLoc(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i_FindIdentLoc,LoadWhat l_FindIdentLoc)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判断所在层次；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如果是在main函数里面，返回JustInMain；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如果是在非main函数里面，返回NotMain；</w:t>
            </w:r>
          </w:p>
          <w:p>
            <w:pPr>
              <w:numPr>
                <w:ilvl w:val="0"/>
                <w:numId w:val="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如果是全局，返回IsMain；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WhichCase(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i_WhichCase)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寻找应该跳转到哪个case；</w:t>
            </w:r>
          </w:p>
        </w:tc>
      </w:tr>
    </w:tbl>
    <w:p>
      <w:pPr>
        <w:pStyle w:val="3"/>
        <w:keepNext w:val="0"/>
        <w:spacing w:line="240" w:lineRule="auto"/>
        <w:ind w:left="210" w:leftChars="100"/>
      </w:pPr>
      <w:r>
        <w:rPr>
          <w:sz w:val="30"/>
          <w:szCs w:val="30"/>
        </w:rPr>
        <w:t>3．调用依赖关系</w:t>
      </w: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tcBorders>
              <w:tl2br w:val="nil"/>
              <w:tr2bl w:val="nil"/>
            </w:tcBorders>
            <w:shd w:val="clear" w:color="auto" w:fill="92D05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ErrorHandling——错误处理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</w:tbl>
    <w:tbl>
      <w:tblPr>
        <w:tblStyle w:val="6"/>
        <w:tblpPr w:leftFromText="180" w:rightFromText="180" w:vertAnchor="text" w:horzAnchor="page" w:tblpX="688" w:tblpY="310"/>
        <w:tblOverlap w:val="never"/>
        <w:tblW w:w="104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92D050"/>
            <w:vAlign w:val="top"/>
          </w:tcPr>
          <w:p>
            <w:pPr>
              <w:spacing w:line="240" w:lineRule="auto"/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Grammar</w:t>
            </w:r>
            <w:r>
              <w:rPr>
                <w:rFonts w:hint="eastAsia" w:ascii="黑体" w:hAnsi="黑体" w:eastAsia="黑体" w:cs="黑体"/>
                <w:lang w:eastAsia="zh-CN"/>
              </w:rPr>
              <w:t>——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 CopyIntoStruct()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nextsym()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Plus()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Mult()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Rela()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Alpha()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需要isLetter()判断是否为字母或下划线；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Digital()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需要isDigit()判断是否为数字；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Chara()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分情况讨论，判断进入哪个函数；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Plus() Mult() Alpha() Digital();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Strings()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不符合字符串要求，需要Error()；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Program()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分情况讨论，判断进入哪个函数；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ConstantDescription()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VariableDescription()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ReturnValueFunctionDefinition()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NoReturnValueFunctionDefinition()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MainFunction()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void ConstantDescription()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缺少分号时，需要Error()；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需要调用</w:t>
            </w:r>
            <w:r>
              <w:rPr>
                <w:rFonts w:hint="eastAsia"/>
              </w:rPr>
              <w:t>ConstantDefinition()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ConstantDefinition()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需要findResult()判断是否有重名全局常量；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需要findTmpSame()判断是否有在函数内有重名；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Integer()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InsTypeName1Res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Chara()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UnsignedInteger()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需要isDigit()判断是否为数字；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Integer()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需要Plus()；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UnsignedInteger()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需要makeVar()生成临时变量；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InsName1Res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Identifier()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需要isLetter()判断是否为字母或下划线；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需要isDigit()判断是否为数字；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DeclareHead()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需要findResult()判断是否有重名函数名；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VariableDescription()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VariableDefinition()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VariableDefinition()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TypeIdentifier()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需要findResult()判断是否有重名全局变量；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需要findTmpSame()判断是否有在函数内有重名；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UnsignedInteger()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TypeIdentifier()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ReturnValueFunctionDefinition()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DeclareHead()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ParametersTable()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CompoundStatement()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需要makeEndLabel();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NoReturnValueFunctionDefinition()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需要findResult()判断是否有重名函数名；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ParametersTable()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CompoundStatement()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需要makeEndLabel();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CompoundStatement()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ConstantDefinition()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VariableDescription()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StatementColumn()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ParametersTable()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TypeIdentifier()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MainFunction()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CompoundStatement()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需要makeEndLabel();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Expression()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需要Plus();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需要Item();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需要makeVar();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2Res()写入四元式；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Item()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Factor()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需要makeVar();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2Res()写入四元式；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Factor()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ReturnValueFunctionCallStatement()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GraFindTabType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findIdentT_G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Expression()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需要makeVar();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2Res()写入四元式；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Integer()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Chara()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ConditionalStatement()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LoopStatement()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SituationStatement()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StatementColumn()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需要FindFuncName();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ReturnValueFunctionCallStatement()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NoReturnValueFunctionCallStatement()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AssignmentStatement()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ReadSentences()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WriteStatement()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AssignmentStatement()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GraFindTabType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findArrLen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Expression()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需要findInTab();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2Res()写入四元式；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ConditionalStatement()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Condition()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需要AddLabel();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Condition()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Expression()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需要Rela();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需要makeVar();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2Res()写入四元式；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LoopStatement()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LableIntoMTab()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需要AddLabel();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Condition()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Constant()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Integer()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Chara()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需要isDigit()判断是否为数字；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SituationStatement()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MakeSwitchEndLabel()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Expression()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SituationTable(char tmp[])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InsTypeName1Res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SituationTable(char tmp[])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SituationSubSentence(char tmp[])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SituationSubSentence(char tmp[])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Constant()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AddCaseLabel(int i)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Statement()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ReturnValueFunctionCallStatement()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GraFindTabObj(int CurStrId)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GraFindTabType(int CurStrId)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ValueParameterTable(char fun[])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需要makeVar()生成临时变量；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需要enterTab()录入符号表；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NoReturnValueFunctionCallStatement()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需要Jump()跳过错误代码段；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ValueParameterTable(char fun[])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ValueParameterTable(char fun[])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Expression()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2Res()写入四元式；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StatementColumn()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Statement()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ReadSentences()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Identifier()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WriteStatement()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Strings()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Expression()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void ReturnStatement()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nextsym()</w:t>
            </w:r>
            <w:r>
              <w:rPr>
                <w:rFonts w:hint="eastAsia"/>
                <w:lang w:val="en-US" w:eastAsia="zh-CN"/>
              </w:rPr>
              <w:t>读取下一个单词；</w:t>
            </w:r>
          </w:p>
          <w:p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Expression()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需要Error();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InsName1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GraFindTabType(int CurStrId)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GraFindTabObj(int CurStrId)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findIdentT_G(char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int findInTab(char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spacing w:line="240" w:lineRule="auto"/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92D05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IntermediateCode——中间代码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AddLabel(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InsName1(Instr Interins,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InsTypeName1(Instr Interins,CodeType Intertype,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InsName1Res(Instr Interins,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Interresult[])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InsTypeName1Res(Instr Interins,CodeType Intertype,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Interresult[])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InsName12Res(Instr Interins,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Intername1[],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Intername2[],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Interresult[])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spacing w:line="240" w:lineRule="auto"/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92D05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KindsOfTabs——符号表管理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enterTab(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enT_name[],IdentType enT_type,IdentObj enT_obj,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enT_value,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enT_adr)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24"/>
              </w:rPr>
              <w:t>IdentType FindFuncName(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findResult(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i_findResult)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findDef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findTmpSame(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i_findTmpSame)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findArrLen(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LableIntoMTab()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AddCaseLabel(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InsTypeName1Res</w:t>
            </w:r>
            <w:r>
              <w:rPr>
                <w:rFonts w:hint="eastAsia"/>
                <w:lang w:val="en-US" w:eastAsia="zh-CN"/>
              </w:rPr>
              <w:t>()写入四元式；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makeVar(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makeEndLabel()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MakeSwitchEndLabel()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spacing w:line="240" w:lineRule="auto"/>
      </w:pPr>
    </w:p>
    <w:tbl>
      <w:tblPr>
        <w:tblStyle w:val="6"/>
        <w:tblW w:w="10428" w:type="dxa"/>
        <w:tblInd w:w="-10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28" w:type="dxa"/>
            <w:gridSpan w:val="2"/>
            <w:tcBorders>
              <w:tl2br w:val="nil"/>
              <w:tr2bl w:val="nil"/>
            </w:tcBorders>
            <w:shd w:val="clear" w:color="auto" w:fill="92D050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TargetCode——目标代码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AddParaNumToFun()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IntoRunStack()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CalInStack()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需要DataDef()；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TmpDataDef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CompareOp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ParaIntoStack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CallParaFun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  <w:lang w:val="en-US" w:eastAsia="zh-CN"/>
              </w:rPr>
              <w:t>No</w:t>
            </w:r>
            <w:r>
              <w:rPr>
                <w:rFonts w:hint="eastAsia"/>
              </w:rPr>
              <w:t>ParaFun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PrinStrs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ScanIdent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Arithmetic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AssDef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RetDef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NRetDef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ReEndDef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RetsDef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ArrADef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ArrGDef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SwitDef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MainEndDef</w:t>
            </w:r>
            <w:r>
              <w:rPr>
                <w:rFonts w:hint="eastAsia"/>
                <w:lang w:val="en-US" w:eastAsia="zh-CN"/>
              </w:rPr>
              <w:t>()；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StoreData(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i_StoreData,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Reg[5],LoadWhat S_StoreData)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FindIdentLoc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FindTmpIdentAdr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LoadData(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i_LoadData,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Reg[5],LoadWhat l_LoadData,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name[])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需要isDigit()判断是否为数字；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FindIdentLoc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FindTmpIdentAdr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DataDef(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i_DataDef)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TmpDataDef(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i_TmpDataDef,JudgeMain ifMain)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FindTmpIdentAdr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StrDef()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AssDef(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i_AssDef)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需要StoreData();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RetDef(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i_RetDef)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NRetDef(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i_NRetDef)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ReEndDef(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i_EndDef)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MainEndDef(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i_MainEndDef)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RetsDef(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i_RetsDef)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需要StoreData();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ArrADef(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i_ArrADef)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FindIdentLoc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FindTmpIdentAdr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ArrGDef(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i_ArrGDef)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FindIdentLoc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FindTmpIdentAdr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需要StoreData();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SwitDef(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i_SwitDef)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需要WhichCase();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PrinStrs(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i_PrinStr)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</w:t>
            </w:r>
            <w:r>
              <w:rPr>
                <w:rFonts w:hint="eastAsia"/>
                <w:lang w:val="en-US" w:eastAsia="zh-CN"/>
              </w:rPr>
              <w:t>要</w:t>
            </w:r>
            <w:r>
              <w:rPr>
                <w:rFonts w:hint="eastAsia"/>
              </w:rPr>
              <w:t>SpliceStrId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需要isDigit()判断是否为数字；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FindIdentLoc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FindTmpIdentAdr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ScanIdent(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i_ScanIdent)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FindIdentLoc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FindTmpIdentAdr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需要StoreData();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CompareOp(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i_CompareOp)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Arithmetic(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i_Arithmetic)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CallParaFun(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i_CallFun)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需要ParaIntoStack();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需要LoadData();</w:t>
            </w:r>
          </w:p>
          <w:p>
            <w:pPr>
              <w:spacing w:beforeLines="0" w:afterLines="0" w:line="240" w:lineRule="auto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</w:rPr>
              <w:t>FindFunLen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FindParaAdr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FindParaIndex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  <w:r>
              <w:rPr>
                <w:rFonts w:hint="eastAsia"/>
              </w:rPr>
              <w:t>ParaOutStack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ParaIntoStack(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i_ParaIntoStack)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ParaOutStack()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CallNoParaFun(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i_CallNoParaFun)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FindStrLabel(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CurStr[])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SpliceStrId(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CurStr[])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需要FindStrLabel();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FindAdr(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id_findadr,LoadWhat which,ReturnWhat Rwhat)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FindTmpIdentAdr(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i_FindTmpIdentAdr,LoadWhat which,ReturnWhat rewhich)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FindParaAdr(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i_FindParaAdr,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id_Para)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FindFunLen(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i_FindFunLen)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FindParaIndex(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i_FindParaIndex)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JudgeMain FindIdentLoc(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i_FindIdentLoc,LoadWhat l_FindIdentLoc)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8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 w:line="240" w:lineRule="auto"/>
              <w:jc w:val="left"/>
              <w:rPr>
                <w:rFonts w:hint="eastAsia" w:ascii="新宋体" w:hAnsi="新宋体" w:eastAsia="新宋体"/>
                <w:color w:val="0000FF"/>
                <w:sz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WhichCase(</w:t>
            </w:r>
            <w:r>
              <w:rPr>
                <w:rFonts w:hint="eastAsia" w:ascii="新宋体" w:hAnsi="新宋体" w:eastAsia="新宋体"/>
                <w:color w:val="0000FF"/>
                <w:sz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24"/>
              </w:rPr>
              <w:t xml:space="preserve"> i_WhichCase)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spacing w:line="240" w:lineRule="auto"/>
      </w:pPr>
    </w:p>
    <w:tbl>
      <w:tblPr>
        <w:tblStyle w:val="6"/>
        <w:tblW w:w="10416" w:type="dxa"/>
        <w:tblInd w:w="-10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2"/>
        <w:gridCol w:w="6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16" w:type="dxa"/>
            <w:gridSpan w:val="2"/>
            <w:tcBorders>
              <w:tl2br w:val="nil"/>
              <w:tr2bl w:val="nil"/>
            </w:tcBorders>
            <w:shd w:val="clear" w:color="auto" w:fill="92D050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highlight w:val="none"/>
                <w:lang w:val="en-US" w:eastAsia="zh-CN"/>
              </w:rPr>
              <w:t>WordAnalysis——词法分析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void lineCheck(FILE *stream)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Str_CH; printSym; Error; main;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isLetter(char a)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在Error; main;函数中调用；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isDigit(char a)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在Error; main;函数中调用；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ungetcha()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在isSym;</w:t>
            </w:r>
            <w:r>
              <w:rPr>
                <w:rFonts w:hint="eastAsia"/>
                <w:vertAlign w:val="baseline"/>
                <w:lang w:val="en-US" w:eastAsia="zh-CN"/>
              </w:rPr>
              <w:t>main;函数中调用；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 getcha(FILE *stream)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在Str_CH;</w:t>
            </w:r>
            <w:r>
              <w:rPr>
                <w:rFonts w:hint="eastAsia"/>
                <w:lang w:val="en-US" w:eastAsia="zh-CN"/>
              </w:rPr>
              <w:t>isSym;</w:t>
            </w:r>
            <w:r>
              <w:rPr>
                <w:rFonts w:hint="eastAsia"/>
                <w:vertAlign w:val="baseline"/>
                <w:lang w:val="en-US" w:eastAsia="zh-CN"/>
              </w:rPr>
              <w:t>Error; main;函数中调用；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Str_CH(FILE *stream,char 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</w:rPr>
              <w:t>WordAnalysis</w:t>
            </w:r>
            <w:r>
              <w:rPr>
                <w:rFonts w:hint="eastAsia"/>
                <w:vertAlign w:val="baseline"/>
                <w:lang w:val="en-US" w:eastAsia="zh-CN"/>
              </w:rPr>
              <w:t>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isSym(FILE *stream,char c)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</w:rPr>
              <w:t>WordAnalysis</w:t>
            </w:r>
            <w:r>
              <w:rPr>
                <w:rFonts w:hint="eastAsia"/>
                <w:vertAlign w:val="baseline"/>
                <w:lang w:val="en-US" w:eastAsia="zh-CN"/>
              </w:rPr>
              <w:t>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compare(int h)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eastAsia"/>
              </w:rPr>
              <w:t>WordAnalysis</w:t>
            </w:r>
            <w:r>
              <w:rPr>
                <w:rFonts w:hint="eastAsia"/>
                <w:lang w:val="en-US" w:eastAsia="zh-CN"/>
              </w:rPr>
              <w:t>;函数中调用;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print(FILE *stream,int k)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</w:rPr>
              <w:t>WordAnalysis</w:t>
            </w:r>
            <w:r>
              <w:rPr>
                <w:rFonts w:hint="eastAsia"/>
                <w:vertAlign w:val="baseline"/>
                <w:lang w:val="en-US" w:eastAsia="zh-CN"/>
              </w:rPr>
              <w:t>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printSym(FILE *stream,int d)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</w:rPr>
              <w:t>WordAnalysis</w:t>
            </w:r>
            <w:r>
              <w:rPr>
                <w:rFonts w:hint="eastAsia"/>
                <w:vertAlign w:val="baseline"/>
                <w:lang w:val="en-US" w:eastAsia="zh-CN"/>
              </w:rPr>
              <w:t>;函数中调用；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97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int WordAnalysis() </w:t>
            </w:r>
          </w:p>
        </w:tc>
        <w:tc>
          <w:tcPr>
            <w:tcW w:w="644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在main;函数中调用；</w:t>
            </w:r>
          </w:p>
        </w:tc>
      </w:tr>
    </w:tbl>
    <w:p>
      <w:pPr>
        <w:pStyle w:val="3"/>
        <w:keepNext w:val="0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4．符号表</w:t>
      </w:r>
      <w:r>
        <w:rPr>
          <w:rFonts w:hint="eastAsia"/>
          <w:sz w:val="30"/>
          <w:szCs w:val="30"/>
        </w:rPr>
        <w:t>管理方案</w:t>
      </w:r>
    </w:p>
    <w:tbl>
      <w:tblPr>
        <w:tblStyle w:val="6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527" w:type="dxa"/>
            <w:gridSpan w:val="2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标识符类型</w:t>
            </w:r>
            <w:r>
              <w:rPr>
                <w:rFonts w:hint="eastAsia" w:ascii="黑体" w:hAnsi="黑体" w:eastAsia="黑体" w:cs="黑体"/>
              </w:rPr>
              <w:t>IdentType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426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26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4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426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spacing w:line="240" w:lineRule="auto"/>
        <w:ind w:firstLine="420"/>
      </w:pPr>
    </w:p>
    <w:tbl>
      <w:tblPr>
        <w:tblStyle w:val="6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527" w:type="dxa"/>
            <w:gridSpan w:val="3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标识符种类</w:t>
            </w:r>
            <w:r>
              <w:rPr>
                <w:rFonts w:hint="eastAsia"/>
              </w:rPr>
              <w:t>IdentObj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GVAR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GCON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全局常量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GARR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全局数组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TVAR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临时变量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TCON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临时常量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TARR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临时数组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GTVAR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全局临时变量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TTVAR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局部临时变量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NOREEND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无返回值的函数结尾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REEND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有返回值的函数结尾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MAINEND</w:t>
            </w:r>
          </w:p>
        </w:tc>
        <w:tc>
          <w:tcPr>
            <w:tcW w:w="2843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main函数结尾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</w:tbl>
    <w:p>
      <w:pPr>
        <w:spacing w:line="240" w:lineRule="auto"/>
        <w:ind w:firstLine="420"/>
      </w:pPr>
    </w:p>
    <w:tbl>
      <w:tblPr>
        <w:tblStyle w:val="6"/>
        <w:tblW w:w="8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36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符号表内容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36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标识符名字 name[100]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36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标识符类型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36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标识符种类 obj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36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新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标识符地址 adrFirst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36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新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维数 lev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36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参数个数AllParaNum</w:t>
            </w:r>
          </w:p>
        </w:tc>
      </w:tr>
    </w:tbl>
    <w:p>
      <w:pPr>
        <w:spacing w:line="240" w:lineRule="auto"/>
        <w:ind w:firstLine="420"/>
      </w:pPr>
    </w:p>
    <w:p>
      <w:pPr>
        <w:spacing w:line="240" w:lineRule="auto"/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管理：在声明变量、常量、以及临时变量的时候，把它们录入符号表，赋予相应地址。以便后期运算时，存到相应内存。</w:t>
      </w:r>
    </w:p>
    <w:p>
      <w:pPr>
        <w:pStyle w:val="3"/>
        <w:keepNext w:val="0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5．</w:t>
      </w:r>
      <w:r>
        <w:rPr>
          <w:rFonts w:hint="eastAsia"/>
          <w:sz w:val="30"/>
          <w:szCs w:val="30"/>
        </w:rPr>
        <w:t>存储分配方案</w:t>
      </w:r>
    </w:p>
    <w:tbl>
      <w:tblPr>
        <w:tblStyle w:val="6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527" w:type="dxa"/>
            <w:tcBorders>
              <w:tl2br w:val="nil"/>
              <w:tr2bl w:val="nil"/>
            </w:tcBorders>
            <w:shd w:val="clear" w:color="auto" w:fill="FBE5D6" w:themeFill="accent2" w:themeFillTint="32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存在数据段(.data)</w:t>
            </w:r>
          </w:p>
        </w:tc>
      </w:tr>
    </w:tbl>
    <w:p>
      <w:pPr>
        <w:spacing w:line="240" w:lineRule="auto"/>
        <w:ind w:firstLine="420"/>
      </w:pPr>
    </w:p>
    <w:tbl>
      <w:tblPr>
        <w:tblStyle w:val="6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527" w:type="dxa"/>
            <w:tcBorders>
              <w:tl2br w:val="nil"/>
              <w:tr2bl w:val="nil"/>
            </w:tcBorders>
            <w:shd w:val="clear" w:color="auto" w:fill="FBE5D6" w:themeFill="accent2" w:themeFillTint="32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全局以及main函数的变量常量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存在以gp为基地址的内存中</w:t>
            </w:r>
          </w:p>
        </w:tc>
      </w:tr>
    </w:tbl>
    <w:p>
      <w:pPr>
        <w:spacing w:line="240" w:lineRule="auto"/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76200</wp:posOffset>
            </wp:positionV>
            <wp:extent cx="2200275" cy="1932305"/>
            <wp:effectExtent l="0" t="0" r="0" b="0"/>
            <wp:wrapSquare wrapText="bothSides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Gcon Char ch1 'e'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Gcon Char ch2 'n'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Gcon Char ch3 'd'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Gcon Int num1 1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ch1 的地址是0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ch2 的地址是4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 的地址是8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的地址是12</w:t>
      </w:r>
    </w:p>
    <w:tbl>
      <w:tblPr>
        <w:tblStyle w:val="6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2" w:hRule="atLeast"/>
        </w:trPr>
        <w:tc>
          <w:tcPr>
            <w:tcW w:w="8527" w:type="dxa"/>
            <w:tcBorders>
              <w:tl2br w:val="nil"/>
              <w:tr2bl w:val="nil"/>
            </w:tcBorders>
            <w:shd w:val="clear" w:color="auto" w:fill="FBE5D6" w:themeFill="accent2" w:themeFillTint="32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非main函数的变量常量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存在以sp为基地址的内存中，运行结束后释放其空间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age(int n){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int ten = 10;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c;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6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4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265" w:type="dxa"/>
            <w:tcBorders>
              <w:tl2br w:val="nil"/>
              <w:tr2bl w:val="nil"/>
            </w:tcBorders>
            <w:shd w:val="clear" w:color="auto" w:fill="FBE5D6" w:themeFill="accent2" w:themeFillTint="32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age函数的变量常量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shd w:val="clear" w:color="auto" w:fill="FBE5D6" w:themeFill="accent2" w:themeFillTint="32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5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5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5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5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26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</w:tbl>
    <w:p>
      <w:pPr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26615" cy="2103120"/>
            <wp:effectExtent l="0" t="0" r="0" b="0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[注]：当跳转到函数时，让sp减去函数的最高地址，此处是12，然后在以sp为基地址的空间上对函数进行运算。当函数运行结束，再把sp加回来，释放空间。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. 四元式设计*</w:t>
      </w:r>
    </w:p>
    <w:tbl>
      <w:tblPr>
        <w:tblStyle w:val="6"/>
        <w:tblW w:w="810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600"/>
        <w:gridCol w:w="984"/>
        <w:gridCol w:w="1673"/>
        <w:gridCol w:w="1189"/>
        <w:gridCol w:w="1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7" w:type="dxa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四元式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3" w:type="dxa"/>
            <w:gridSpan w:val="2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指令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名字一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名字二</w:t>
            </w: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Gcon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全局常量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Gvar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fbnum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Garr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全局数组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chb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Func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Para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Tcon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临时常量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Tvar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临时变量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Tarr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临时数组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stpos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Grea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GaE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Less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LaE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NaE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Equ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Goto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直接跳转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label_14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TGoto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为正跳转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FGoto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为负跳转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tmp99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Ret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返回语句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NRet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无返回语句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NullStatement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RetS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tmp105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Add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tmp101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tmp102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Min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tmp81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Mul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Div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Neg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取反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Ass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CallBegin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调用开始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CallEnd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调用结束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Push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参数入栈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tmp105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PARA1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End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函数结尾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end1518_5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ArrA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数组赋值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tmp44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ArrG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数组取值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tmp43</w:t>
            </w: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tmp44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Scan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读语句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Prin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写语句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Swit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情况语句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switend_2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SwitEnd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情况语句结尾</w:t>
            </w:r>
          </w:p>
        </w:tc>
        <w:tc>
          <w:tcPr>
            <w:tcW w:w="984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TheEndOfSwitch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ThisLabel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添加标签</w:t>
            </w:r>
          </w:p>
        </w:tc>
        <w:tc>
          <w:tcPr>
            <w:tcW w:w="984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167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labelcon_9</w:t>
            </w:r>
          </w:p>
        </w:tc>
        <w:tc>
          <w:tcPr>
            <w:tcW w:w="11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88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spacing w:line="240" w:lineRule="auto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[注]：上表为所有出现的四元式指令种类，表中的值代表该指令的例子。</w:t>
      </w:r>
    </w:p>
    <w:tbl>
      <w:tblPr>
        <w:tblStyle w:val="6"/>
        <w:tblpPr w:leftFromText="180" w:rightFromText="180" w:vertAnchor="text" w:horzAnchor="page" w:tblpX="2113" w:tblpY="90"/>
        <w:tblOverlap w:val="never"/>
        <w:tblW w:w="79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1070"/>
        <w:gridCol w:w="1193"/>
        <w:gridCol w:w="1462"/>
        <w:gridCol w:w="1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  <w:gridSpan w:val="5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四元式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指令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名字一</w:t>
            </w:r>
          </w:p>
        </w:tc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136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指令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名字一</w:t>
            </w:r>
          </w:p>
        </w:tc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指令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名字一</w:t>
            </w:r>
          </w:p>
        </w:tc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指令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名字一</w:t>
            </w:r>
          </w:p>
        </w:tc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指令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名字一</w:t>
            </w:r>
          </w:p>
        </w:tc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名字二</w:t>
            </w:r>
          </w:p>
        </w:tc>
        <w:tc>
          <w:tcPr>
            <w:tcW w:w="136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结果</w:t>
            </w:r>
          </w:p>
        </w:tc>
      </w:tr>
    </w:tbl>
    <w:p>
      <w:pPr>
        <w:spacing w:line="240" w:lineRule="auto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[注]:上表为所有四元式的类型。</w:t>
      </w:r>
    </w:p>
    <w:p>
      <w:pPr>
        <w:pStyle w:val="3"/>
        <w:keepNext w:val="0"/>
        <w:spacing w:line="240" w:lineRule="auto"/>
        <w:ind w:left="210" w:leftChars="100"/>
        <w:rPr>
          <w:rFonts w:hint="eastAsia"/>
        </w:rPr>
      </w:pPr>
      <w:r>
        <w:rPr>
          <w:rFonts w:hint="eastAsia"/>
        </w:rPr>
        <w:t>8. 目标代码生成方案*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例如：函数Fun对应的mips汇编代码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.text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 main  #首先统一函数头部跳转到main函数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Fun: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 $sp $sp -36   #假设函数Fun的最高地址是36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$ra 36($sp)    #把ra存到以sp为基地址的函数最高地址对应内存处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#sw的相关代码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根据参数可知需要存name1还是name2还是result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判断要存的数是全局还是main函数内还是非main函数内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若为非main函数，例如：sw $t0 4($sp) 表示这个数在非main函数的地址是4，以sp为基地址来存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若为main函数或在全局范围内，例如：sw $t0 32($gp)  表示这个数的地址是32，以gp为基地址来存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#lw的相关代码</w:t>
            </w:r>
          </w:p>
          <w:p>
            <w:pPr>
              <w:numPr>
                <w:ilvl w:val="0"/>
                <w:numId w:val="6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如果是整数或是字符，li $t0 3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判断要取的数是全局还是main函数内还是非main函数内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若为非main函数，例如：lw $t0 4($sp)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若为main函数或在全局范围内，例如：lw $t0 32($gp)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#全局常量的定义</w:t>
            </w:r>
          </w:p>
          <w:p>
            <w:pPr>
              <w:numPr>
                <w:ilvl w:val="0"/>
                <w:numId w:val="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用li $t0 3 这种形式先把要存的数放在寄存器t0</w:t>
            </w:r>
          </w:p>
          <w:p>
            <w:pPr>
              <w:numPr>
                <w:ilvl w:val="0"/>
                <w:numId w:val="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求该常量的地址addr，sw $t0 addr($gp)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#临时常量定义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用li $t0 3 这种形式先把要存的数放在寄存器t0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若为非main函数，例如：lw $t0 4($sp)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若为main函数或在全局范围内，例如：lw $t0 32($gp)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#字符串定义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在mips汇编代码开头把所有字符串罗列出来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形如：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.data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Str0: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.asciiz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""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Str1: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.asciiz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 !#$%&amp;'()*+,-./"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Str2: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.asciiz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"0123456789:;&lt;=&gt;?@"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Str3: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.asciiz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"ABCDEFGHIJKLMNOPQRSTUVWXYZ[\]^_`"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Str4: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.asciiz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"abcdefghijklmnopqrstuvwxyz{|}~"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LineBreaks: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.asciiz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"\n" 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#赋值语句</w:t>
            </w:r>
          </w:p>
          <w:p>
            <w:pPr>
              <w:numPr>
                <w:ilvl w:val="0"/>
                <w:numId w:val="9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result到$t0</w:t>
            </w:r>
          </w:p>
          <w:p>
            <w:pPr>
              <w:numPr>
                <w:ilvl w:val="0"/>
                <w:numId w:val="9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$t0 到name1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#有返回值的返回语句</w:t>
            </w:r>
          </w:p>
          <w:p>
            <w:pPr>
              <w:numPr>
                <w:ilvl w:val="0"/>
                <w:numId w:val="1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name1 到$t0</w:t>
            </w:r>
          </w:p>
          <w:p>
            <w:pPr>
              <w:numPr>
                <w:ilvl w:val="0"/>
                <w:numId w:val="1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 $v0 $t0 0  #把t0加载到v0</w:t>
            </w:r>
          </w:p>
          <w:p>
            <w:pPr>
              <w:numPr>
                <w:ilvl w:val="0"/>
                <w:numId w:val="1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跳转到函数的end标签，例如：j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end1518_2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#非main函数结束语句</w:t>
            </w:r>
          </w:p>
          <w:p>
            <w:pPr>
              <w:numPr>
                <w:ilvl w:val="0"/>
                <w:numId w:val="11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添加结束标签，例如end1518_2:</w:t>
            </w:r>
          </w:p>
          <w:p>
            <w:pPr>
              <w:numPr>
                <w:ilvl w:val="0"/>
                <w:numId w:val="11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$ra 36($sp)  取出下一条指令的位置</w:t>
            </w:r>
          </w:p>
          <w:p>
            <w:pPr>
              <w:numPr>
                <w:ilvl w:val="0"/>
                <w:numId w:val="11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 $sp $sp 36    sp加回来</w:t>
            </w:r>
          </w:p>
          <w:p>
            <w:pPr>
              <w:numPr>
                <w:ilvl w:val="0"/>
                <w:numId w:val="11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 $ra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#main函数结束语句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输出end1518_5: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#赋返回值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$v0 到name1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#向数组赋值</w:t>
            </w:r>
          </w:p>
          <w:p>
            <w:pPr>
              <w:numPr>
                <w:ilvl w:val="0"/>
                <w:numId w:val="12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首先判断数组是全局还是main函数内的数组还是非main函数内的数组</w:t>
            </w:r>
          </w:p>
          <w:p>
            <w:pPr>
              <w:numPr>
                <w:ilvl w:val="0"/>
                <w:numId w:val="12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如果是非main函数内：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1）la $t0 name1的地址  #数组名的地址在t0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2）lw name2到$t1  #数组下标在t1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3）lw result 到$t2  #要存入数组的值在t2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4）t1 乘以4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5）t0 = t0 + t1  #该下标的地址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6）addu $sp $sp $t0  让sp加上对应下标的地址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7）sw $t2 0($sp)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8）subu $sp $sp $t0   sp的偏移再减回来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3.main函数内定义的数组或是全局数组同第2条，只是sp换成gp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#情况语句定义</w:t>
            </w:r>
          </w:p>
          <w:p>
            <w:pPr>
              <w:numPr>
                <w:ilvl w:val="0"/>
                <w:numId w:val="13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取出表达式的值存到t0</w:t>
            </w:r>
          </w:p>
          <w:p>
            <w:pPr>
              <w:numPr>
                <w:ilvl w:val="0"/>
                <w:numId w:val="13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case语句后的常量以及各自的标签录入SwitCase结构体数组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#写语句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分字符串、整数、字符、标识符 四种情况讨论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#读语句</w:t>
            </w:r>
          </w:p>
          <w:p>
            <w:pPr>
              <w:numPr>
                <w:ilvl w:val="0"/>
                <w:numId w:val="1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判断标识符是全局还是main函数内的还是非main函数内的</w:t>
            </w:r>
          </w:p>
          <w:p>
            <w:pPr>
              <w:numPr>
                <w:ilvl w:val="0"/>
                <w:numId w:val="1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如果是整数：li $v0 5</w:t>
            </w:r>
          </w:p>
          <w:p>
            <w:pPr>
              <w:numPr>
                <w:ilvl w:val="0"/>
                <w:numId w:val="1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如果是字符：li $v0 12</w:t>
            </w:r>
          </w:p>
          <w:p>
            <w:pPr>
              <w:numPr>
                <w:ilvl w:val="0"/>
                <w:numId w:val="1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输出syscall</w:t>
            </w:r>
          </w:p>
          <w:p>
            <w:pPr>
              <w:numPr>
                <w:ilvl w:val="0"/>
                <w:numId w:val="14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name1 到v0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#比较运算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name1 到t0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name2 到t1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大于：slt $t2 $t1 $t0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大于等于：sge $t2 $t0 $t1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小于：slt $t2 $t0 $t1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小于等于：sle $t2 $t0 $t1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不等于：sne $t2 $t0 $t1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等于：seq $t2 $t0 $t1</w:t>
            </w:r>
          </w:p>
          <w:p>
            <w:pPr>
              <w:numPr>
                <w:ilvl w:val="0"/>
                <w:numId w:val="15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若满足条件，t2值为1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#加减乘除</w:t>
            </w:r>
          </w:p>
          <w:p>
            <w:pPr>
              <w:numPr>
                <w:ilvl w:val="0"/>
                <w:numId w:val="16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name1 到 t0</w:t>
            </w:r>
          </w:p>
          <w:p>
            <w:pPr>
              <w:numPr>
                <w:ilvl w:val="0"/>
                <w:numId w:val="16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name2 到 t1</w:t>
            </w:r>
          </w:p>
          <w:p>
            <w:pPr>
              <w:numPr>
                <w:ilvl w:val="0"/>
                <w:numId w:val="16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加减乘除、取负</w:t>
            </w:r>
          </w:p>
          <w:p>
            <w:pPr>
              <w:numPr>
                <w:ilvl w:val="0"/>
                <w:numId w:val="16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$t2 到result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#调用函数定义</w:t>
            </w:r>
          </w:p>
          <w:p>
            <w:pPr>
              <w:numPr>
                <w:ilvl w:val="0"/>
                <w:numId w:val="1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在遇到第一个callend之前，所有参数进栈</w:t>
            </w:r>
          </w:p>
          <w:p>
            <w:pPr>
              <w:numPr>
                <w:ilvl w:val="0"/>
                <w:numId w:val="1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遇到callend以后，直到遇到callbegin之前，lw栈内的参数到t0</w:t>
            </w:r>
          </w:p>
          <w:p>
            <w:pPr>
              <w:numPr>
                <w:ilvl w:val="0"/>
                <w:numId w:val="1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sp减去调用的函数最高地址</w:t>
            </w:r>
          </w:p>
          <w:p>
            <w:pPr>
              <w:numPr>
                <w:ilvl w:val="0"/>
                <w:numId w:val="1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t0 到相应地址</w:t>
            </w:r>
          </w:p>
          <w:p>
            <w:pPr>
              <w:numPr>
                <w:ilvl w:val="0"/>
                <w:numId w:val="1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再把sp加回来</w:t>
            </w:r>
          </w:p>
          <w:p>
            <w:pPr>
              <w:numPr>
                <w:ilvl w:val="0"/>
                <w:numId w:val="17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该参数离开参数栈</w:t>
            </w:r>
          </w:p>
        </w:tc>
      </w:tr>
    </w:tbl>
    <w:p>
      <w:pPr>
        <w:spacing w:line="240" w:lineRule="auto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#读到callend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jal 对应函数</w:t>
            </w:r>
          </w:p>
        </w:tc>
      </w:tr>
    </w:tbl>
    <w:p>
      <w:pPr>
        <w:pStyle w:val="3"/>
        <w:keepNext w:val="0"/>
        <w:spacing w:line="240" w:lineRule="auto"/>
        <w:ind w:left="210" w:leftChars="100"/>
        <w:rPr>
          <w:rFonts w:hint="eastAsia"/>
        </w:rPr>
      </w:pPr>
      <w:r>
        <w:rPr>
          <w:rFonts w:hint="eastAsia"/>
        </w:rPr>
        <w:t>9. 优化方案*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在生成目标代码的时候，我没有进行全局寄存器分配，而是选择了几个固定的寄存器，来进行临时存数，随机把他们存入内存中。只作了下面几个小优化，稍稍提升一些效率。</w:t>
      </w:r>
    </w:p>
    <w:tbl>
      <w:tblPr>
        <w:tblStyle w:val="6"/>
        <w:tblW w:w="8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1931"/>
        <w:gridCol w:w="4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3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中间代码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457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3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Gvar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全局变量声明</w:t>
            </w:r>
          </w:p>
        </w:tc>
        <w:tc>
          <w:tcPr>
            <w:tcW w:w="457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因为全部存在内存，不在数据段声明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3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Garr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全局数组声明</w:t>
            </w:r>
          </w:p>
        </w:tc>
        <w:tc>
          <w:tcPr>
            <w:tcW w:w="457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因为全部存在内存，不在数据段声明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3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Tvar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函数内变量声明</w:t>
            </w:r>
          </w:p>
        </w:tc>
        <w:tc>
          <w:tcPr>
            <w:tcW w:w="457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存在函数对应的内存，不需声明，直接使用其地址存取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3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Tarr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函数内数组声明</w:t>
            </w:r>
          </w:p>
        </w:tc>
        <w:tc>
          <w:tcPr>
            <w:tcW w:w="457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存在函数对应的内存，不需声明，直接使用其地址存取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32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Para</w:t>
            </w:r>
          </w:p>
        </w:tc>
        <w:tc>
          <w:tcPr>
            <w:tcW w:w="1931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参数声明</w:t>
            </w:r>
          </w:p>
        </w:tc>
        <w:tc>
          <w:tcPr>
            <w:tcW w:w="4577" w:type="dxa"/>
            <w:tcBorders>
              <w:tl2br w:val="nil"/>
              <w:tr2bl w:val="nil"/>
            </w:tcBorders>
            <w:vAlign w:val="top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存在函数对应的内存，不需声明，直接使用其地址存取</w:t>
            </w:r>
          </w:p>
        </w:tc>
      </w:tr>
    </w:tbl>
    <w:p>
      <w:pPr>
        <w:pStyle w:val="3"/>
        <w:keepNext w:val="0"/>
        <w:numPr>
          <w:ilvl w:val="0"/>
          <w:numId w:val="18"/>
        </w:numPr>
        <w:spacing w:line="240" w:lineRule="auto"/>
        <w:ind w:left="210" w:leftChars="100"/>
        <w:rPr>
          <w:rFonts w:hint="eastAsia"/>
        </w:rPr>
      </w:pPr>
      <w:r>
        <w:rPr>
          <w:rFonts w:hint="eastAsia"/>
        </w:rPr>
        <w:t>出错处理</w:t>
      </w:r>
    </w:p>
    <w:tbl>
      <w:tblPr>
        <w:tblStyle w:val="6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3473"/>
        <w:gridCol w:w="3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89" w:type="dxa"/>
            <w:tcBorders>
              <w:tl2br w:val="nil"/>
              <w:tr2bl w:val="nil"/>
            </w:tcBorders>
            <w:shd w:val="clear" w:color="auto" w:fill="CC99FF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错误序号</w:t>
            </w:r>
          </w:p>
        </w:tc>
        <w:tc>
          <w:tcPr>
            <w:tcW w:w="3473" w:type="dxa"/>
            <w:tcBorders>
              <w:tl2br w:val="nil"/>
              <w:tr2bl w:val="nil"/>
            </w:tcBorders>
            <w:shd w:val="clear" w:color="auto" w:fill="CC99FF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错误含义</w:t>
            </w:r>
          </w:p>
        </w:tc>
        <w:tc>
          <w:tcPr>
            <w:tcW w:w="3465" w:type="dxa"/>
            <w:tcBorders>
              <w:tl2br w:val="nil"/>
              <w:tr2bl w:val="nil"/>
            </w:tcBorders>
            <w:shd w:val="clear" w:color="auto" w:fill="CC99FF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(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L_S_Par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缺少左小括号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)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R_S_Par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缺少右小括号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] R_M_Par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缺少右中括号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{ L_B_Par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缺少左大括号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} R_B_Par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缺少右大括号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; Semi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缺少分号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= Assign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缺少等号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: Colon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缺少冒号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lack main 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void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while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case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int OR char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缺少int或char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return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scanf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缺少scanf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lack printf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缺少printf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Illegal unsigned integer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非法无符号整数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Illegal identifier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非法标识符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Illegal assignment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非法赋值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Constant error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 does not meet the requirements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字符串不符要求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Illegal return value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非法返回值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Array access cross-border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数组越界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3473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Wrong Func Call</w:t>
            </w:r>
          </w:p>
        </w:tc>
        <w:tc>
          <w:tcPr>
            <w:tcW w:w="3465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错误函数调用</w:t>
            </w:r>
          </w:p>
        </w:tc>
      </w:tr>
    </w:tbl>
    <w:p>
      <w:pPr>
        <w:spacing w:line="240" w:lineRule="auto"/>
        <w:ind w:firstLine="420" w:firstLineChars="2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错误处理的方式就是跳过错误代码段，具体函数是Jump函数。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6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62" w:type="dxa"/>
            <w:tcBorders>
              <w:tl2br w:val="nil"/>
              <w:tr2bl w:val="nil"/>
            </w:tcBorders>
            <w:shd w:val="clear" w:color="auto" w:fill="CC99FF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处理序号</w:t>
            </w:r>
          </w:p>
        </w:tc>
        <w:tc>
          <w:tcPr>
            <w:tcW w:w="6660" w:type="dxa"/>
            <w:tcBorders>
              <w:tl2br w:val="nil"/>
              <w:tr2bl w:val="nil"/>
            </w:tcBorders>
            <w:shd w:val="clear" w:color="auto" w:fill="CC99FF"/>
            <w:vAlign w:val="top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跳到下一个分号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跳到下一个逗号或分号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跳到下一个int或char或void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跳到下一个const或int或char或void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跳到下一个const或int或char或&lt;语句&gt;头符号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660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跳到下一个分号的后一个位置</w:t>
            </w:r>
          </w:p>
        </w:tc>
      </w:tr>
    </w:tbl>
    <w:p>
      <w:pPr>
        <w:pStyle w:val="2"/>
        <w:keepNext w:val="0"/>
        <w:spacing w:line="240" w:lineRule="auto"/>
        <w:rPr>
          <w:rFonts w:ascii="Times New Roman" w:hAnsi="Times New Roman"/>
        </w:rPr>
      </w:pPr>
      <w:r>
        <w:rPr>
          <w:rFonts w:ascii="Times New Roman"/>
        </w:rPr>
        <w:t>三．操作说明</w:t>
      </w:r>
    </w:p>
    <w:p>
      <w:pPr>
        <w:pStyle w:val="3"/>
        <w:keepNext w:val="0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1．运行环境</w:t>
      </w:r>
    </w:p>
    <w:p>
      <w:pPr>
        <w:spacing w:line="24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VS2010  Mars4.5</w:t>
      </w:r>
    </w:p>
    <w:p>
      <w:pPr>
        <w:pStyle w:val="3"/>
        <w:keepNext w:val="0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2．操作步骤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操作步骤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1.打开VS2010和</w:t>
            </w:r>
            <w:r>
              <w:rPr>
                <w:rFonts w:hint="eastAsia"/>
                <w:lang w:val="en-US" w:eastAsia="zh-CN"/>
              </w:rPr>
              <w:t>Mars4.5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2.编译运行编译器代码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3.输入测试文件路径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4.按下回车，开始编译并生成目标代码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5.打开目标代码文件并复制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6.粘贴到</w:t>
            </w:r>
            <w:r>
              <w:rPr>
                <w:rFonts w:hint="eastAsia"/>
                <w:lang w:val="en-US" w:eastAsia="zh-CN"/>
              </w:rPr>
              <w:t>Mars4.5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7.运行mips汇编代码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8.看结果框中的结果是否正确</w:t>
            </w:r>
          </w:p>
        </w:tc>
      </w:tr>
    </w:tbl>
    <w:p>
      <w:pPr>
        <w:pStyle w:val="2"/>
        <w:keepNext w:val="0"/>
        <w:spacing w:line="240" w:lineRule="auto"/>
        <w:rPr>
          <w:rFonts w:ascii="Times New Roman" w:hAnsi="Times New Roman"/>
        </w:rPr>
      </w:pPr>
      <w:r>
        <w:rPr>
          <w:rFonts w:ascii="Times New Roman"/>
        </w:rPr>
        <w:t>四．测试报告</w:t>
      </w:r>
    </w:p>
    <w:p>
      <w:pPr>
        <w:pStyle w:val="3"/>
        <w:keepNext w:val="0"/>
        <w:spacing w:line="240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1．测试程序及测试结果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center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hint="eastAsia" w:ascii="宋体" w:hAnsi="宋体" w:eastAsia="宋体" w:cs="宋体"/>
                <w:color w:val="auto"/>
                <w:sz w:val="24"/>
                <w:szCs w:val="24"/>
                <w:shd w:val="clear" w:fill="FFFFFF"/>
                <w:lang w:val="en-US" w:eastAsia="zh-CN" w:bidi="ar"/>
              </w:rPr>
              <w:t>测试程序1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Const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ch1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'e'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ch2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'n'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ch3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'd'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num1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num2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_num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negnum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1024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fbnum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fbResult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nullfunc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count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name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letters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star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digits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others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letters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star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digits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others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"scanf some words:(end is /)"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scanf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&gt;=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&lt;=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'z'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ind w:firstLine="240" w:firstLineChars="100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letters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letters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&gt;=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&lt;=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'Z'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ind w:firstLine="240" w:firstLineChars="100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letters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letters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&gt;=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'0'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&lt;=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'9'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ind w:firstLine="240" w:firstLineChars="100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digits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digits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'*'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ind w:firstLine="240" w:firstLineChars="100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star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star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while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!=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'/'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"the num of letters is"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letters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"the num of digits is"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digits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"the num of star is"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star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age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ten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ten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!=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age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)+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fact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j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sum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j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sum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!=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sum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j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fact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j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sum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fact5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worong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do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"answers are: "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fact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&lt;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6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fibonaci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i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i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fibonaci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fibonaci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worong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arr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],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_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sCanf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switch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age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(-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fact5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"scanf fbnum!"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scanf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fbnum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fbResult 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fibonaci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fbnum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fbResult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count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"---The End---"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测试程序1——结果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》》如果输入-1，结果为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18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---The End---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》》如果输入3，结果为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answers are: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answers are: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answers are: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answers are: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answers are: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24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answers are: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120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---The End---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》》如果输入4，结果为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scanf fbnum!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55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---The End---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》》如果输入5，结果为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scanf some words:(end is /)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q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/the num of letters is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the num of digits is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the num of star is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  <w:p>
            <w:pPr>
              <w:spacing w:line="24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---The End---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测试程序2（测试嵌套函数调用）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add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k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add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))+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测试程序2——结果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测试程序3（函数调用及四则运算）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nu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funTest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"i is bigger than 1"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"test printf:"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(+-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b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funtest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测试程序3——结果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 is bigger than 1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printf: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-2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-5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</w:rPr>
            </w:pPr>
          </w:p>
          <w:p>
            <w:pPr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-- program is finished running --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mm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nn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key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scanf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switch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scanf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key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switch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key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"key is 0"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"key is 2"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"this is 1"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测试程序4——结果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**** user input : -4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**** user input : 2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 is 2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-- program is finished running --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测试程序5（int/char类型的输出，局部变量与全局重名）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nu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k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'+'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'+'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'+'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k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测试程序5——结果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98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55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-- program is finished running --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测试程序6（对数组循环赋值）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]=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i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测试程序6——结果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-- program is finished running --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错误测试程序7（数组越界，调用未定义函数，使用未定义变量）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sz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test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sz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98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w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w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w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w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sz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错误测试程序7——结果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Error28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Array access cross-border 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9 行 类型是Num 名字是11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Error28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Array access cross-border 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10 行 类型是Num 名字是10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Error6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lack ; Semi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15 行 类型是Semi 名字是;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跳到下一个分号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-*-*-*-*-*-*-*-*-*-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有返回值的函数调用中函数未定义：第17行funb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Error30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Wrong Func Call 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17 行 类型是IdSym 名字是funb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数组未定义：第18行arr</w:t>
            </w: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标识符未定义：第19行sz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错误测试程序8（缺类型、分号、未定义标识符）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h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错误测试程序8——结果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Error13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lack int OR char 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1 行 类型是constSym 名字是const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跳到下一个分号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-*-*-*-*-*-*-*-*-*-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Error6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lack ; Semi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2 行 类型是IdSym 名字是n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跳到下一个int或char或void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-*-*-*-*-*-*-*-*-*-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标识符未定义：第8行c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Error27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Illegal return value </w:t>
            </w: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8 行 类型是IdSym 名字是c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错误测试程序9（重复定义）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'6'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错误测试程序9——结果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第2行与a有重名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第2行与a有重名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第3行与a有重名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第4行与a有重名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第5行与a有重名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第9行与a有重名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第9行与函数名fun重名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第13行与函数名fun重名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第15行与a有重名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第16行与a有重名</w:t>
            </w: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第17行与b有重名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错误测试程序10（int与char类型的转换）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n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'w'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]=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'q'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]+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]=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'*'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arr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错误测试程序10——结果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第10行'a'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此处有int向char类型的转换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第12行1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此处有int向char类型的转换</w:t>
            </w: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第13行'*'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此处有int向char类型的转换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错误测试程序11（函数有无返回语句）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a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FF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b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8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'b'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main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8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d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e 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fun2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printf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000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spacing w:line="240" w:lineRule="auto"/>
        <w:ind w:firstLine="420" w:firstLineChars="20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错误测试程序11——结果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第4行3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此处有int向char类型的转换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Error15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lack return 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4 行 类型是Semi 名字是;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Error27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Illegal return value 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11 行 类型是Semi 名字是;</w:t>
            </w:r>
          </w:p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Error30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Wrong Func Call </w:t>
            </w:r>
          </w:p>
          <w:p>
            <w:pPr>
              <w:spacing w:line="24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错误可能在第 17 行 类型是IdSym 名字是fun2</w:t>
            </w:r>
          </w:p>
        </w:tc>
      </w:tr>
    </w:tbl>
    <w:p>
      <w:pPr>
        <w:spacing w:line="240" w:lineRule="auto"/>
        <w:ind w:firstLine="420" w:firstLineChars="200"/>
      </w:pPr>
    </w:p>
    <w:p>
      <w:pPr>
        <w:pStyle w:val="3"/>
        <w:keepNext w:val="0"/>
        <w:spacing w:line="240" w:lineRule="auto"/>
        <w:ind w:left="210" w:leftChars="100"/>
      </w:pPr>
      <w:r>
        <w:t>2．测试结果分析</w:t>
      </w:r>
    </w:p>
    <w:tbl>
      <w:tblPr>
        <w:tblStyle w:val="6"/>
        <w:tblW w:w="87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7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测试程序</w:t>
            </w:r>
          </w:p>
        </w:tc>
        <w:tc>
          <w:tcPr>
            <w:tcW w:w="7639" w:type="dxa"/>
            <w:tcBorders>
              <w:tl2br w:val="nil"/>
              <w:tr2bl w:val="nil"/>
            </w:tcBorders>
            <w:shd w:val="clear" w:color="auto" w:fill="DAE3F3" w:themeFill="accent5" w:themeFillTint="32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覆盖语法成分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常量说明，变量说明，赋值语句，写语句，do-while循环，if语句的嵌套，函数自身递归调用，函数对其他函数的调用，switch语句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嵌套函数调用，赋返回值，写语句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if语句，写语句，main内调用函数，四则运算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常量说明，函数内的变量说明，读语句，switch语句嵌套使用，写语句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常量说明，变量说明，写语句，赋值语句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变量说明，赋值语句，写语句，do-while循环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常量说明，变量说明，无返回值的函数定义，赋值语句，函数的调用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常量说明，变量说明，有返回值的函数定义，赋值语句，函数调用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常量说明，变量说明，无返回值函数定义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变量说明，有返回值函数定义，赋值语句，函数调用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639" w:type="dxa"/>
            <w:tcBorders>
              <w:tl2br w:val="nil"/>
              <w:tr2bl w:val="nil"/>
            </w:tcBorders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有返回值函数定义，无返回值函数定义，返回语句，函数调用，写语句</w:t>
            </w:r>
          </w:p>
        </w:tc>
      </w:tr>
    </w:tbl>
    <w:p>
      <w:pPr>
        <w:pStyle w:val="2"/>
        <w:keepNext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五．总结感想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学习编译课程设计以来，我的受益良多。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一、面对bug的心态越来越平和，处理bug的耐心程度有了大幅提高。我以前看到bug就会非常烦躁，完全不想去改。现在当我看到一个bug被亲手改好，内心的喜悦是无与伦比的。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凡事不要拖延。课程安排了每周一个DDL，我们的进度应当快于DDL，这样才不会出现交作业前一天代码还没改好或是还未写好的情况。当一件事情是我们必须要去做的，何不早早做好，尽善尽美，而不是拖延到最后关头才去实现。事情是不会摆在那里自己做好，而是需要我们身体力行的去做。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三、多多测试。很多bug都是在大佬们的超级厉害的测试程序中被发现的。集思广益总是会帮我们发现我们想不到的问题。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四、多方求助。关于文法的理解总会不太深刻，我们可以利用好judge平台，多多提问。但是求助不等于抄袭。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经常关注信息。比如judge上发布的信息，PPT提到的信息。目标代码运行考核成功、参加测试程序征集讨论就可以获得一次额外测试机会，这些都是非常有用的信息。Judge上发布的关于输出的要求、重名的定义等都非常重要，倘若没有去留意，就会在测试中白白丢分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TeamViewer12">
    <w:altName w:val="Segoe Print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7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onaco">
    <w:altName w:val="Calibri"/>
    <w:panose1 w:val="00000000000000000000"/>
    <w:charset w:val="00"/>
    <w:family w:val="modern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97C3"/>
    <w:multiLevelType w:val="singleLevel"/>
    <w:tmpl w:val="5A1997C3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5A55BE42"/>
    <w:multiLevelType w:val="singleLevel"/>
    <w:tmpl w:val="5A55BE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984E2"/>
    <w:multiLevelType w:val="singleLevel"/>
    <w:tmpl w:val="5A5984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598544"/>
    <w:multiLevelType w:val="singleLevel"/>
    <w:tmpl w:val="5A5985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598D5E"/>
    <w:multiLevelType w:val="singleLevel"/>
    <w:tmpl w:val="5A598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9FE29"/>
    <w:multiLevelType w:val="singleLevel"/>
    <w:tmpl w:val="5A59F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9FF9B"/>
    <w:multiLevelType w:val="singleLevel"/>
    <w:tmpl w:val="5A59F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5A0142"/>
    <w:multiLevelType w:val="singleLevel"/>
    <w:tmpl w:val="5A5A0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5A01DD"/>
    <w:multiLevelType w:val="singleLevel"/>
    <w:tmpl w:val="5A5A01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5A027D"/>
    <w:multiLevelType w:val="singleLevel"/>
    <w:tmpl w:val="5A5A02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5A02D3"/>
    <w:multiLevelType w:val="singleLevel"/>
    <w:tmpl w:val="5A5A02D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5A038D"/>
    <w:multiLevelType w:val="singleLevel"/>
    <w:tmpl w:val="5A5A03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5A0495"/>
    <w:multiLevelType w:val="singleLevel"/>
    <w:tmpl w:val="5A5A0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5A066E"/>
    <w:multiLevelType w:val="singleLevel"/>
    <w:tmpl w:val="5A5A0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5A075F"/>
    <w:multiLevelType w:val="singleLevel"/>
    <w:tmpl w:val="5A5A0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5A0C93"/>
    <w:multiLevelType w:val="singleLevel"/>
    <w:tmpl w:val="5A5A0C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5A0EF0"/>
    <w:multiLevelType w:val="singleLevel"/>
    <w:tmpl w:val="5A5A0E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5A10CF"/>
    <w:multiLevelType w:val="singleLevel"/>
    <w:tmpl w:val="5A5A1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5160"/>
    <w:rsid w:val="001C625A"/>
    <w:rsid w:val="005D52FC"/>
    <w:rsid w:val="00922D93"/>
    <w:rsid w:val="00A16A69"/>
    <w:rsid w:val="00F569C6"/>
    <w:rsid w:val="01051C66"/>
    <w:rsid w:val="016C04AE"/>
    <w:rsid w:val="017C5445"/>
    <w:rsid w:val="018B10B3"/>
    <w:rsid w:val="019E1F8A"/>
    <w:rsid w:val="01A959C1"/>
    <w:rsid w:val="01AE0AC2"/>
    <w:rsid w:val="020A39BE"/>
    <w:rsid w:val="022D4F0F"/>
    <w:rsid w:val="02D971E0"/>
    <w:rsid w:val="02F44A23"/>
    <w:rsid w:val="03577688"/>
    <w:rsid w:val="035C53BF"/>
    <w:rsid w:val="039B2B45"/>
    <w:rsid w:val="03A06ED2"/>
    <w:rsid w:val="03AD6610"/>
    <w:rsid w:val="03AF7BBC"/>
    <w:rsid w:val="03B554FC"/>
    <w:rsid w:val="03CE00D1"/>
    <w:rsid w:val="0456677B"/>
    <w:rsid w:val="04602052"/>
    <w:rsid w:val="04885596"/>
    <w:rsid w:val="04944A6A"/>
    <w:rsid w:val="04AE1FBD"/>
    <w:rsid w:val="04E540AB"/>
    <w:rsid w:val="04F10764"/>
    <w:rsid w:val="05C4471E"/>
    <w:rsid w:val="05F3436C"/>
    <w:rsid w:val="060E0818"/>
    <w:rsid w:val="064F1964"/>
    <w:rsid w:val="06887D7A"/>
    <w:rsid w:val="06B2436C"/>
    <w:rsid w:val="06E14D6D"/>
    <w:rsid w:val="06EF0C7E"/>
    <w:rsid w:val="07000EFA"/>
    <w:rsid w:val="07312385"/>
    <w:rsid w:val="07770953"/>
    <w:rsid w:val="07903031"/>
    <w:rsid w:val="07946500"/>
    <w:rsid w:val="07B82950"/>
    <w:rsid w:val="07C13AEE"/>
    <w:rsid w:val="07CF4748"/>
    <w:rsid w:val="07DF201B"/>
    <w:rsid w:val="07E7428B"/>
    <w:rsid w:val="0805657F"/>
    <w:rsid w:val="081A3A36"/>
    <w:rsid w:val="08217590"/>
    <w:rsid w:val="0835013B"/>
    <w:rsid w:val="083F58CD"/>
    <w:rsid w:val="086316E8"/>
    <w:rsid w:val="08927617"/>
    <w:rsid w:val="08E06248"/>
    <w:rsid w:val="08E73CB1"/>
    <w:rsid w:val="08F226B0"/>
    <w:rsid w:val="08FE0512"/>
    <w:rsid w:val="090A6488"/>
    <w:rsid w:val="097700FB"/>
    <w:rsid w:val="09C34D57"/>
    <w:rsid w:val="09CB2053"/>
    <w:rsid w:val="0A565B37"/>
    <w:rsid w:val="0A767979"/>
    <w:rsid w:val="0A875270"/>
    <w:rsid w:val="0A8E4E67"/>
    <w:rsid w:val="0ACB7A19"/>
    <w:rsid w:val="0AD55CBF"/>
    <w:rsid w:val="0AE618DC"/>
    <w:rsid w:val="0AF80D90"/>
    <w:rsid w:val="0AFA51DB"/>
    <w:rsid w:val="0B0A6C68"/>
    <w:rsid w:val="0B573760"/>
    <w:rsid w:val="0B99503E"/>
    <w:rsid w:val="0BD77CDA"/>
    <w:rsid w:val="0C0934F1"/>
    <w:rsid w:val="0C2718EE"/>
    <w:rsid w:val="0C2C122D"/>
    <w:rsid w:val="0C346D48"/>
    <w:rsid w:val="0C432736"/>
    <w:rsid w:val="0C6B45CD"/>
    <w:rsid w:val="0C9A5174"/>
    <w:rsid w:val="0D0E4525"/>
    <w:rsid w:val="0DB639C4"/>
    <w:rsid w:val="0DB71566"/>
    <w:rsid w:val="0DE57853"/>
    <w:rsid w:val="0E252738"/>
    <w:rsid w:val="0E75353D"/>
    <w:rsid w:val="0E943C81"/>
    <w:rsid w:val="0F4008B8"/>
    <w:rsid w:val="0FDF207C"/>
    <w:rsid w:val="100E3D32"/>
    <w:rsid w:val="102550EF"/>
    <w:rsid w:val="10416E4C"/>
    <w:rsid w:val="107E7312"/>
    <w:rsid w:val="10887522"/>
    <w:rsid w:val="10A02AA2"/>
    <w:rsid w:val="10BD463B"/>
    <w:rsid w:val="10F042E6"/>
    <w:rsid w:val="113447A4"/>
    <w:rsid w:val="113806F2"/>
    <w:rsid w:val="119A15E7"/>
    <w:rsid w:val="11DA096D"/>
    <w:rsid w:val="11FA23EF"/>
    <w:rsid w:val="11FE7998"/>
    <w:rsid w:val="1265563D"/>
    <w:rsid w:val="12BB488E"/>
    <w:rsid w:val="12E611D7"/>
    <w:rsid w:val="133E790A"/>
    <w:rsid w:val="134A0849"/>
    <w:rsid w:val="1354413F"/>
    <w:rsid w:val="13A46396"/>
    <w:rsid w:val="13AC38E9"/>
    <w:rsid w:val="13B0203C"/>
    <w:rsid w:val="13ED2577"/>
    <w:rsid w:val="14031F3A"/>
    <w:rsid w:val="141A49DE"/>
    <w:rsid w:val="141F4C6A"/>
    <w:rsid w:val="14433454"/>
    <w:rsid w:val="146D5896"/>
    <w:rsid w:val="14B90513"/>
    <w:rsid w:val="14C37790"/>
    <w:rsid w:val="15025143"/>
    <w:rsid w:val="156B6949"/>
    <w:rsid w:val="158C29E9"/>
    <w:rsid w:val="159647D7"/>
    <w:rsid w:val="15D97127"/>
    <w:rsid w:val="15F04E1C"/>
    <w:rsid w:val="15F40027"/>
    <w:rsid w:val="16323716"/>
    <w:rsid w:val="16B73DC5"/>
    <w:rsid w:val="16E51843"/>
    <w:rsid w:val="16FA3B0D"/>
    <w:rsid w:val="17004E32"/>
    <w:rsid w:val="17634A4A"/>
    <w:rsid w:val="17692225"/>
    <w:rsid w:val="17692731"/>
    <w:rsid w:val="177C3398"/>
    <w:rsid w:val="178839E4"/>
    <w:rsid w:val="17B8498C"/>
    <w:rsid w:val="183331C4"/>
    <w:rsid w:val="18704B11"/>
    <w:rsid w:val="187F68A1"/>
    <w:rsid w:val="18AC522A"/>
    <w:rsid w:val="18E90899"/>
    <w:rsid w:val="190344C1"/>
    <w:rsid w:val="1921561D"/>
    <w:rsid w:val="19552496"/>
    <w:rsid w:val="19937841"/>
    <w:rsid w:val="1A1A32DB"/>
    <w:rsid w:val="1A2D3920"/>
    <w:rsid w:val="1A97335E"/>
    <w:rsid w:val="1AA34D18"/>
    <w:rsid w:val="1AB804ED"/>
    <w:rsid w:val="1AF129BF"/>
    <w:rsid w:val="1B0A18ED"/>
    <w:rsid w:val="1BC10C5F"/>
    <w:rsid w:val="1BC130F3"/>
    <w:rsid w:val="1BE9755D"/>
    <w:rsid w:val="1C046EA7"/>
    <w:rsid w:val="1C2628A1"/>
    <w:rsid w:val="1C4D3C0E"/>
    <w:rsid w:val="1C511726"/>
    <w:rsid w:val="1C581436"/>
    <w:rsid w:val="1C6B0C3A"/>
    <w:rsid w:val="1C967B61"/>
    <w:rsid w:val="1C9950FF"/>
    <w:rsid w:val="1CF2385F"/>
    <w:rsid w:val="1D6D296A"/>
    <w:rsid w:val="1D7C31AA"/>
    <w:rsid w:val="1DE26145"/>
    <w:rsid w:val="1DEC7066"/>
    <w:rsid w:val="1E720CAC"/>
    <w:rsid w:val="1E773475"/>
    <w:rsid w:val="1E7D4E65"/>
    <w:rsid w:val="1EB80339"/>
    <w:rsid w:val="1EF36F3F"/>
    <w:rsid w:val="1FFD624E"/>
    <w:rsid w:val="1FFE08A9"/>
    <w:rsid w:val="204C6E29"/>
    <w:rsid w:val="20B15D3C"/>
    <w:rsid w:val="211A68D7"/>
    <w:rsid w:val="212C11FD"/>
    <w:rsid w:val="214532C4"/>
    <w:rsid w:val="21456006"/>
    <w:rsid w:val="218615B8"/>
    <w:rsid w:val="21F86891"/>
    <w:rsid w:val="22314072"/>
    <w:rsid w:val="223D70AC"/>
    <w:rsid w:val="228D1EDA"/>
    <w:rsid w:val="229C042B"/>
    <w:rsid w:val="22CA70F0"/>
    <w:rsid w:val="22F65EA0"/>
    <w:rsid w:val="232A607C"/>
    <w:rsid w:val="23477203"/>
    <w:rsid w:val="237740AA"/>
    <w:rsid w:val="237A2851"/>
    <w:rsid w:val="23ED7702"/>
    <w:rsid w:val="24442467"/>
    <w:rsid w:val="24AA75F9"/>
    <w:rsid w:val="25225931"/>
    <w:rsid w:val="256428D5"/>
    <w:rsid w:val="25816115"/>
    <w:rsid w:val="25817F0F"/>
    <w:rsid w:val="25B208FF"/>
    <w:rsid w:val="25C4698F"/>
    <w:rsid w:val="26663F17"/>
    <w:rsid w:val="267F3953"/>
    <w:rsid w:val="26922724"/>
    <w:rsid w:val="26D65172"/>
    <w:rsid w:val="26D771C1"/>
    <w:rsid w:val="2707587D"/>
    <w:rsid w:val="274E5FB2"/>
    <w:rsid w:val="27915962"/>
    <w:rsid w:val="279435F9"/>
    <w:rsid w:val="27AE01BE"/>
    <w:rsid w:val="28057168"/>
    <w:rsid w:val="28116CF7"/>
    <w:rsid w:val="286D21E4"/>
    <w:rsid w:val="288259F3"/>
    <w:rsid w:val="289F0A4A"/>
    <w:rsid w:val="28B0049E"/>
    <w:rsid w:val="28B84A81"/>
    <w:rsid w:val="28EE575F"/>
    <w:rsid w:val="291D1CD6"/>
    <w:rsid w:val="2960219C"/>
    <w:rsid w:val="29805D97"/>
    <w:rsid w:val="29A706F2"/>
    <w:rsid w:val="29AB1AD5"/>
    <w:rsid w:val="29B65956"/>
    <w:rsid w:val="2A0D3FB4"/>
    <w:rsid w:val="2A22421F"/>
    <w:rsid w:val="2A2275BE"/>
    <w:rsid w:val="2A3E758B"/>
    <w:rsid w:val="2A5B4E7B"/>
    <w:rsid w:val="2A703513"/>
    <w:rsid w:val="2A85202A"/>
    <w:rsid w:val="2A923562"/>
    <w:rsid w:val="2A9B3687"/>
    <w:rsid w:val="2ABE4A6F"/>
    <w:rsid w:val="2AD14F78"/>
    <w:rsid w:val="2AF47AFB"/>
    <w:rsid w:val="2B013748"/>
    <w:rsid w:val="2B0778C1"/>
    <w:rsid w:val="2B185941"/>
    <w:rsid w:val="2B34047C"/>
    <w:rsid w:val="2B71493C"/>
    <w:rsid w:val="2C3A1673"/>
    <w:rsid w:val="2D072EC2"/>
    <w:rsid w:val="2D251920"/>
    <w:rsid w:val="2D2942BF"/>
    <w:rsid w:val="2DAE4291"/>
    <w:rsid w:val="2DD603F4"/>
    <w:rsid w:val="2DFF0F86"/>
    <w:rsid w:val="2E010CAD"/>
    <w:rsid w:val="2E160B64"/>
    <w:rsid w:val="2E1A5D02"/>
    <w:rsid w:val="2E5E3EAB"/>
    <w:rsid w:val="2E873A90"/>
    <w:rsid w:val="2EC02698"/>
    <w:rsid w:val="2EC26ED0"/>
    <w:rsid w:val="2F1951FD"/>
    <w:rsid w:val="2F3E1BCC"/>
    <w:rsid w:val="2F6006DD"/>
    <w:rsid w:val="2F7E569C"/>
    <w:rsid w:val="2F9F27B0"/>
    <w:rsid w:val="2FA36EE7"/>
    <w:rsid w:val="304E2518"/>
    <w:rsid w:val="3078528F"/>
    <w:rsid w:val="30DA167B"/>
    <w:rsid w:val="30DE0838"/>
    <w:rsid w:val="30EA25A2"/>
    <w:rsid w:val="310809F1"/>
    <w:rsid w:val="31084E44"/>
    <w:rsid w:val="312449CC"/>
    <w:rsid w:val="3170392F"/>
    <w:rsid w:val="31792A38"/>
    <w:rsid w:val="318D1425"/>
    <w:rsid w:val="31950048"/>
    <w:rsid w:val="319A2B91"/>
    <w:rsid w:val="319E26CA"/>
    <w:rsid w:val="31A26037"/>
    <w:rsid w:val="31A913FB"/>
    <w:rsid w:val="31C277FD"/>
    <w:rsid w:val="31F12DE4"/>
    <w:rsid w:val="31F766DA"/>
    <w:rsid w:val="32032BAF"/>
    <w:rsid w:val="32292DA2"/>
    <w:rsid w:val="32722B8A"/>
    <w:rsid w:val="328304B7"/>
    <w:rsid w:val="32CA1612"/>
    <w:rsid w:val="32CB6B96"/>
    <w:rsid w:val="32F67B82"/>
    <w:rsid w:val="330637A6"/>
    <w:rsid w:val="33071C01"/>
    <w:rsid w:val="34783401"/>
    <w:rsid w:val="35553EC9"/>
    <w:rsid w:val="35903B3F"/>
    <w:rsid w:val="359C40BC"/>
    <w:rsid w:val="35A070E0"/>
    <w:rsid w:val="36340232"/>
    <w:rsid w:val="366D0FC9"/>
    <w:rsid w:val="36711095"/>
    <w:rsid w:val="36A83809"/>
    <w:rsid w:val="36C24C17"/>
    <w:rsid w:val="36F23561"/>
    <w:rsid w:val="37024E79"/>
    <w:rsid w:val="370D6AE4"/>
    <w:rsid w:val="37186CBD"/>
    <w:rsid w:val="373338EE"/>
    <w:rsid w:val="37586987"/>
    <w:rsid w:val="37C57910"/>
    <w:rsid w:val="384D2481"/>
    <w:rsid w:val="386D520F"/>
    <w:rsid w:val="3895438D"/>
    <w:rsid w:val="38FE552B"/>
    <w:rsid w:val="39335696"/>
    <w:rsid w:val="3937557C"/>
    <w:rsid w:val="396E0609"/>
    <w:rsid w:val="396F46FE"/>
    <w:rsid w:val="39873DE0"/>
    <w:rsid w:val="39BB74C6"/>
    <w:rsid w:val="39E9479E"/>
    <w:rsid w:val="3A510E07"/>
    <w:rsid w:val="3AA719FB"/>
    <w:rsid w:val="3B071C2D"/>
    <w:rsid w:val="3B170219"/>
    <w:rsid w:val="3B565BD3"/>
    <w:rsid w:val="3B83606C"/>
    <w:rsid w:val="3B9D5BE5"/>
    <w:rsid w:val="3BC145B9"/>
    <w:rsid w:val="3BDD33BD"/>
    <w:rsid w:val="3BDF6650"/>
    <w:rsid w:val="3BEA688F"/>
    <w:rsid w:val="3C0E4487"/>
    <w:rsid w:val="3C2D7049"/>
    <w:rsid w:val="3C3F2640"/>
    <w:rsid w:val="3C6A3A7A"/>
    <w:rsid w:val="3C7E0508"/>
    <w:rsid w:val="3C830051"/>
    <w:rsid w:val="3CC30F10"/>
    <w:rsid w:val="3CEB32EF"/>
    <w:rsid w:val="3CEF3A19"/>
    <w:rsid w:val="3D026C52"/>
    <w:rsid w:val="3D340F13"/>
    <w:rsid w:val="3D5D5FF4"/>
    <w:rsid w:val="3D7E4702"/>
    <w:rsid w:val="3D9B5E36"/>
    <w:rsid w:val="3DE931EB"/>
    <w:rsid w:val="3E0405B3"/>
    <w:rsid w:val="3E8B32FF"/>
    <w:rsid w:val="3EA6477A"/>
    <w:rsid w:val="3EBD192C"/>
    <w:rsid w:val="3EC65069"/>
    <w:rsid w:val="3ECE0906"/>
    <w:rsid w:val="3EE54738"/>
    <w:rsid w:val="3F540CEE"/>
    <w:rsid w:val="3F562786"/>
    <w:rsid w:val="3F813B80"/>
    <w:rsid w:val="3FB03176"/>
    <w:rsid w:val="3FB65FFD"/>
    <w:rsid w:val="3FE155AF"/>
    <w:rsid w:val="404103BE"/>
    <w:rsid w:val="40B979B8"/>
    <w:rsid w:val="40E27A15"/>
    <w:rsid w:val="415B440B"/>
    <w:rsid w:val="41B46FF0"/>
    <w:rsid w:val="41D81D3A"/>
    <w:rsid w:val="421810AE"/>
    <w:rsid w:val="422021F0"/>
    <w:rsid w:val="42754332"/>
    <w:rsid w:val="42D03B31"/>
    <w:rsid w:val="42F118F9"/>
    <w:rsid w:val="42F55E99"/>
    <w:rsid w:val="433608A1"/>
    <w:rsid w:val="433871DA"/>
    <w:rsid w:val="437557D8"/>
    <w:rsid w:val="437B0DED"/>
    <w:rsid w:val="437B1CCE"/>
    <w:rsid w:val="43EA083B"/>
    <w:rsid w:val="44381B3B"/>
    <w:rsid w:val="444D49DD"/>
    <w:rsid w:val="46017935"/>
    <w:rsid w:val="462C070B"/>
    <w:rsid w:val="469A2944"/>
    <w:rsid w:val="46A41489"/>
    <w:rsid w:val="46FF11A6"/>
    <w:rsid w:val="47024E3A"/>
    <w:rsid w:val="472F5CBD"/>
    <w:rsid w:val="474E49DE"/>
    <w:rsid w:val="47767EB6"/>
    <w:rsid w:val="47774875"/>
    <w:rsid w:val="4790287B"/>
    <w:rsid w:val="47BD1C1C"/>
    <w:rsid w:val="47E46BD0"/>
    <w:rsid w:val="48153E0C"/>
    <w:rsid w:val="4832271B"/>
    <w:rsid w:val="48BD7F0A"/>
    <w:rsid w:val="48C46470"/>
    <w:rsid w:val="48E12514"/>
    <w:rsid w:val="49404379"/>
    <w:rsid w:val="496F2941"/>
    <w:rsid w:val="49754DBC"/>
    <w:rsid w:val="49CE1775"/>
    <w:rsid w:val="49F40973"/>
    <w:rsid w:val="4A0655E5"/>
    <w:rsid w:val="4A08414C"/>
    <w:rsid w:val="4A085C42"/>
    <w:rsid w:val="4A684AA4"/>
    <w:rsid w:val="4A73486E"/>
    <w:rsid w:val="4A802F7D"/>
    <w:rsid w:val="4A8A6042"/>
    <w:rsid w:val="4A99060F"/>
    <w:rsid w:val="4AEE39C6"/>
    <w:rsid w:val="4B341B82"/>
    <w:rsid w:val="4B440575"/>
    <w:rsid w:val="4B54419F"/>
    <w:rsid w:val="4B594489"/>
    <w:rsid w:val="4B5D0A05"/>
    <w:rsid w:val="4B5E2887"/>
    <w:rsid w:val="4B9F4DAE"/>
    <w:rsid w:val="4BCC16B5"/>
    <w:rsid w:val="4BD72433"/>
    <w:rsid w:val="4BFB58C3"/>
    <w:rsid w:val="4C095A83"/>
    <w:rsid w:val="4C53697C"/>
    <w:rsid w:val="4CAA6397"/>
    <w:rsid w:val="4CAC1B5F"/>
    <w:rsid w:val="4CD76707"/>
    <w:rsid w:val="4CF40D08"/>
    <w:rsid w:val="4D0C39DE"/>
    <w:rsid w:val="4D4E33E3"/>
    <w:rsid w:val="4D4F5AF5"/>
    <w:rsid w:val="4D51078D"/>
    <w:rsid w:val="4D676889"/>
    <w:rsid w:val="4D7C2AAA"/>
    <w:rsid w:val="4DBC2CC3"/>
    <w:rsid w:val="4DEC578A"/>
    <w:rsid w:val="4E8804FE"/>
    <w:rsid w:val="4E9317B6"/>
    <w:rsid w:val="4EFA78AB"/>
    <w:rsid w:val="4F5C0620"/>
    <w:rsid w:val="4FC24DF2"/>
    <w:rsid w:val="50431F32"/>
    <w:rsid w:val="507E31C0"/>
    <w:rsid w:val="50F3046A"/>
    <w:rsid w:val="51512120"/>
    <w:rsid w:val="516D6E64"/>
    <w:rsid w:val="519B4CA7"/>
    <w:rsid w:val="51B44484"/>
    <w:rsid w:val="51C125BF"/>
    <w:rsid w:val="51F016CE"/>
    <w:rsid w:val="5229678D"/>
    <w:rsid w:val="529320C2"/>
    <w:rsid w:val="52993281"/>
    <w:rsid w:val="52AD1AAE"/>
    <w:rsid w:val="52BA6160"/>
    <w:rsid w:val="52BD76EF"/>
    <w:rsid w:val="537A2EFB"/>
    <w:rsid w:val="53E97AEE"/>
    <w:rsid w:val="54202611"/>
    <w:rsid w:val="542E6425"/>
    <w:rsid w:val="544B0899"/>
    <w:rsid w:val="54CE4991"/>
    <w:rsid w:val="54ED78CE"/>
    <w:rsid w:val="552A389E"/>
    <w:rsid w:val="55365D8F"/>
    <w:rsid w:val="55BB4082"/>
    <w:rsid w:val="56326EC5"/>
    <w:rsid w:val="56341698"/>
    <w:rsid w:val="56A4107D"/>
    <w:rsid w:val="56B52575"/>
    <w:rsid w:val="56D25102"/>
    <w:rsid w:val="56DD14E0"/>
    <w:rsid w:val="56F644CB"/>
    <w:rsid w:val="57240004"/>
    <w:rsid w:val="575254A7"/>
    <w:rsid w:val="577F23BD"/>
    <w:rsid w:val="579E4F15"/>
    <w:rsid w:val="57B837ED"/>
    <w:rsid w:val="58016748"/>
    <w:rsid w:val="58136AE9"/>
    <w:rsid w:val="58190C3D"/>
    <w:rsid w:val="583D0DE4"/>
    <w:rsid w:val="58487B4E"/>
    <w:rsid w:val="58614618"/>
    <w:rsid w:val="586B59EC"/>
    <w:rsid w:val="59415A7A"/>
    <w:rsid w:val="59691287"/>
    <w:rsid w:val="59B86463"/>
    <w:rsid w:val="5A4A6762"/>
    <w:rsid w:val="5A754FF7"/>
    <w:rsid w:val="5AB65C71"/>
    <w:rsid w:val="5B090F62"/>
    <w:rsid w:val="5B257A32"/>
    <w:rsid w:val="5B723835"/>
    <w:rsid w:val="5B732C61"/>
    <w:rsid w:val="5B9709EF"/>
    <w:rsid w:val="5BA31DDA"/>
    <w:rsid w:val="5BAA0F87"/>
    <w:rsid w:val="5BBC4DBB"/>
    <w:rsid w:val="5BBF6565"/>
    <w:rsid w:val="5BE357E5"/>
    <w:rsid w:val="5C0C63F3"/>
    <w:rsid w:val="5C7370DE"/>
    <w:rsid w:val="5C787C54"/>
    <w:rsid w:val="5C952FA2"/>
    <w:rsid w:val="5CB0230A"/>
    <w:rsid w:val="5CC15DE5"/>
    <w:rsid w:val="5D383814"/>
    <w:rsid w:val="5D491622"/>
    <w:rsid w:val="5D9A41ED"/>
    <w:rsid w:val="5D9E305B"/>
    <w:rsid w:val="5DD869BE"/>
    <w:rsid w:val="5DEB0D2D"/>
    <w:rsid w:val="5E4300D9"/>
    <w:rsid w:val="5E52262D"/>
    <w:rsid w:val="5EBC50A2"/>
    <w:rsid w:val="5F040383"/>
    <w:rsid w:val="5F705B91"/>
    <w:rsid w:val="5F8776AE"/>
    <w:rsid w:val="5F9A1601"/>
    <w:rsid w:val="5FE24698"/>
    <w:rsid w:val="5FF92D83"/>
    <w:rsid w:val="600554EA"/>
    <w:rsid w:val="602A5DA5"/>
    <w:rsid w:val="60877E68"/>
    <w:rsid w:val="609263C2"/>
    <w:rsid w:val="60B27BD0"/>
    <w:rsid w:val="61276FF7"/>
    <w:rsid w:val="612B7435"/>
    <w:rsid w:val="614B368B"/>
    <w:rsid w:val="619C44FE"/>
    <w:rsid w:val="61A47C3E"/>
    <w:rsid w:val="61BD5E53"/>
    <w:rsid w:val="61D34027"/>
    <w:rsid w:val="6232044D"/>
    <w:rsid w:val="623E596C"/>
    <w:rsid w:val="62CE7321"/>
    <w:rsid w:val="62D86396"/>
    <w:rsid w:val="63035EFE"/>
    <w:rsid w:val="6315583B"/>
    <w:rsid w:val="63554787"/>
    <w:rsid w:val="635553EE"/>
    <w:rsid w:val="63614265"/>
    <w:rsid w:val="63895EFD"/>
    <w:rsid w:val="63951B53"/>
    <w:rsid w:val="63D3412B"/>
    <w:rsid w:val="63D52CFF"/>
    <w:rsid w:val="641E232E"/>
    <w:rsid w:val="645C6D82"/>
    <w:rsid w:val="649E323F"/>
    <w:rsid w:val="64B0436E"/>
    <w:rsid w:val="65211DB7"/>
    <w:rsid w:val="65605E31"/>
    <w:rsid w:val="656303D3"/>
    <w:rsid w:val="65962776"/>
    <w:rsid w:val="65F647BC"/>
    <w:rsid w:val="666603AC"/>
    <w:rsid w:val="666E4301"/>
    <w:rsid w:val="669E1BA3"/>
    <w:rsid w:val="66CD084A"/>
    <w:rsid w:val="68090D64"/>
    <w:rsid w:val="6873507E"/>
    <w:rsid w:val="68F75B96"/>
    <w:rsid w:val="695076D7"/>
    <w:rsid w:val="699E047A"/>
    <w:rsid w:val="69EA45B8"/>
    <w:rsid w:val="6A0732CE"/>
    <w:rsid w:val="6A3D360E"/>
    <w:rsid w:val="6A4F1EFC"/>
    <w:rsid w:val="6A5130CF"/>
    <w:rsid w:val="6AAD77B2"/>
    <w:rsid w:val="6AE77620"/>
    <w:rsid w:val="6B391C2F"/>
    <w:rsid w:val="6B586631"/>
    <w:rsid w:val="6BB617C8"/>
    <w:rsid w:val="6C0713F4"/>
    <w:rsid w:val="6C090D38"/>
    <w:rsid w:val="6C1865B6"/>
    <w:rsid w:val="6C7E412C"/>
    <w:rsid w:val="6C9D087E"/>
    <w:rsid w:val="6CA27ED1"/>
    <w:rsid w:val="6D0F1A83"/>
    <w:rsid w:val="6D4E62E4"/>
    <w:rsid w:val="6D9D3324"/>
    <w:rsid w:val="6DE9287D"/>
    <w:rsid w:val="6E062527"/>
    <w:rsid w:val="6E1361E1"/>
    <w:rsid w:val="6E211441"/>
    <w:rsid w:val="6E62604B"/>
    <w:rsid w:val="6E944F84"/>
    <w:rsid w:val="6EFE4F18"/>
    <w:rsid w:val="6F0605AA"/>
    <w:rsid w:val="6F1E428E"/>
    <w:rsid w:val="6FCC6DCD"/>
    <w:rsid w:val="701E410D"/>
    <w:rsid w:val="70753D98"/>
    <w:rsid w:val="709A0458"/>
    <w:rsid w:val="71F931F2"/>
    <w:rsid w:val="724E361A"/>
    <w:rsid w:val="726D744B"/>
    <w:rsid w:val="730947B9"/>
    <w:rsid w:val="73777765"/>
    <w:rsid w:val="73797494"/>
    <w:rsid w:val="73922895"/>
    <w:rsid w:val="73930027"/>
    <w:rsid w:val="73FB0142"/>
    <w:rsid w:val="744676B2"/>
    <w:rsid w:val="74667890"/>
    <w:rsid w:val="74B253B0"/>
    <w:rsid w:val="74CC527B"/>
    <w:rsid w:val="74FD5548"/>
    <w:rsid w:val="74FF4455"/>
    <w:rsid w:val="751F4716"/>
    <w:rsid w:val="759B0028"/>
    <w:rsid w:val="75EE1E18"/>
    <w:rsid w:val="76465237"/>
    <w:rsid w:val="769A1F27"/>
    <w:rsid w:val="76A72D71"/>
    <w:rsid w:val="76C007E2"/>
    <w:rsid w:val="76C64290"/>
    <w:rsid w:val="76E00B8C"/>
    <w:rsid w:val="7702594C"/>
    <w:rsid w:val="773D2555"/>
    <w:rsid w:val="77976754"/>
    <w:rsid w:val="77DE73A3"/>
    <w:rsid w:val="780E33A1"/>
    <w:rsid w:val="7871586E"/>
    <w:rsid w:val="789D2A70"/>
    <w:rsid w:val="78B91331"/>
    <w:rsid w:val="78BC0CFC"/>
    <w:rsid w:val="78C32581"/>
    <w:rsid w:val="78D167A2"/>
    <w:rsid w:val="79032E58"/>
    <w:rsid w:val="79037664"/>
    <w:rsid w:val="790B5FF3"/>
    <w:rsid w:val="79422BBB"/>
    <w:rsid w:val="79843DEE"/>
    <w:rsid w:val="79E01AC2"/>
    <w:rsid w:val="7A091B56"/>
    <w:rsid w:val="7A555BB2"/>
    <w:rsid w:val="7A8333A9"/>
    <w:rsid w:val="7A8C0F63"/>
    <w:rsid w:val="7B550D77"/>
    <w:rsid w:val="7B7F1492"/>
    <w:rsid w:val="7BCD55C3"/>
    <w:rsid w:val="7C040801"/>
    <w:rsid w:val="7C273374"/>
    <w:rsid w:val="7C854F45"/>
    <w:rsid w:val="7CA75A3A"/>
    <w:rsid w:val="7CEC7DE0"/>
    <w:rsid w:val="7D3012F9"/>
    <w:rsid w:val="7D834487"/>
    <w:rsid w:val="7DDE032A"/>
    <w:rsid w:val="7E0D45CB"/>
    <w:rsid w:val="7E722926"/>
    <w:rsid w:val="7ED96B6F"/>
    <w:rsid w:val="7F663A3F"/>
    <w:rsid w:val="7F725CFE"/>
    <w:rsid w:val="7F7940FF"/>
    <w:rsid w:val="7F8C4AF9"/>
    <w:rsid w:val="7F936061"/>
    <w:rsid w:val="7F995BB4"/>
    <w:rsid w:val="7FA41737"/>
    <w:rsid w:val="7FC01E72"/>
    <w:rsid w:val="7FD50BFF"/>
    <w:rsid w:val="7FEB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sc161"/>
    <w:basedOn w:val="4"/>
    <w:qFormat/>
    <w:uiPriority w:val="0"/>
    <w:rPr>
      <w:color w:val="8000FF"/>
    </w:rPr>
  </w:style>
  <w:style w:type="character" w:customStyle="1" w:styleId="8">
    <w:name w:val="sc101"/>
    <w:basedOn w:val="4"/>
    <w:uiPriority w:val="0"/>
    <w:rPr>
      <w:b/>
      <w:color w:val="000080"/>
    </w:rPr>
  </w:style>
  <w:style w:type="character" w:customStyle="1" w:styleId="9">
    <w:name w:val="sc71"/>
    <w:basedOn w:val="4"/>
    <w:uiPriority w:val="0"/>
    <w:rPr>
      <w:color w:val="808080"/>
    </w:rPr>
  </w:style>
  <w:style w:type="character" w:customStyle="1" w:styleId="10">
    <w:name w:val="sc41"/>
    <w:basedOn w:val="4"/>
    <w:uiPriority w:val="0"/>
    <w:rPr>
      <w:color w:val="FF8000"/>
    </w:rPr>
  </w:style>
  <w:style w:type="character" w:customStyle="1" w:styleId="11">
    <w:name w:val="sc61"/>
    <w:basedOn w:val="4"/>
    <w:uiPriority w:val="0"/>
    <w:rPr>
      <w:color w:val="808080"/>
    </w:rPr>
  </w:style>
  <w:style w:type="character" w:customStyle="1" w:styleId="12">
    <w:name w:val="sc51"/>
    <w:basedOn w:val="4"/>
    <w:uiPriority w:val="0"/>
    <w:rPr>
      <w:b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李娇阳</dc:creator>
  <cp:lastModifiedBy>李娇阳</cp:lastModifiedBy>
  <dcterms:modified xsi:type="dcterms:W3CDTF">2018-02-06T07:38:57Z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