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B580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校园文创产品展示与交互系统的面向对象分析与设计</w:t>
      </w:r>
    </w:p>
    <w:p w14:paraId="0EF36A99">
      <w:pPr>
        <w:rPr>
          <w:rFonts w:hint="eastAsia"/>
          <w:sz w:val="21"/>
          <w:szCs w:val="21"/>
        </w:rPr>
      </w:pPr>
    </w:p>
    <w:p w14:paraId="302C9B7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软件</w:t>
      </w:r>
      <w:r>
        <w:rPr>
          <w:rFonts w:hint="eastAsia"/>
          <w:sz w:val="21"/>
          <w:szCs w:val="21"/>
          <w:lang w:val="en-US" w:eastAsia="zh-CN"/>
        </w:rPr>
        <w:t>概要</w:t>
      </w:r>
      <w:bookmarkStart w:id="0" w:name="_GoBack"/>
      <w:bookmarkEnd w:id="0"/>
      <w:r>
        <w:rPr>
          <w:rFonts w:hint="eastAsia"/>
          <w:sz w:val="21"/>
          <w:szCs w:val="21"/>
        </w:rPr>
        <w:t>设计说明书</w:t>
      </w:r>
    </w:p>
    <w:p w14:paraId="1DF63B2C">
      <w:pPr>
        <w:rPr>
          <w:rFonts w:hint="eastAsia"/>
          <w:sz w:val="21"/>
          <w:szCs w:val="21"/>
        </w:rPr>
      </w:pPr>
    </w:p>
    <w:p w14:paraId="0BA2912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目录</w:t>
      </w:r>
    </w:p>
    <w:p w14:paraId="28046D61">
      <w:pPr>
        <w:rPr>
          <w:rFonts w:hint="eastAsia"/>
          <w:sz w:val="21"/>
          <w:szCs w:val="21"/>
        </w:rPr>
      </w:pPr>
    </w:p>
    <w:p w14:paraId="00308E7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引言</w:t>
      </w:r>
    </w:p>
    <w:p w14:paraId="687462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1.1 编写目的</w:t>
      </w:r>
    </w:p>
    <w:p w14:paraId="0F515D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1.2 术语定义</w:t>
      </w:r>
    </w:p>
    <w:p w14:paraId="5B3525A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1.3 参考资料</w:t>
      </w:r>
    </w:p>
    <w:p w14:paraId="6144726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1.4 相关文档</w:t>
      </w:r>
    </w:p>
    <w:p w14:paraId="594A50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总体设计</w:t>
      </w:r>
    </w:p>
    <w:p w14:paraId="033233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2.1 硬件运行环境</w:t>
      </w:r>
    </w:p>
    <w:p w14:paraId="583FDEF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2.2 软件运行环境</w:t>
      </w:r>
    </w:p>
    <w:p w14:paraId="7CD4E3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2.3 子系统清单</w:t>
      </w:r>
    </w:p>
    <w:p w14:paraId="590DA7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2.4 功能模块清单</w:t>
      </w:r>
    </w:p>
    <w:p w14:paraId="0648B63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数据库设计</w:t>
      </w:r>
    </w:p>
    <w:p w14:paraId="2B1EFA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3.1 数据库中表名列表</w:t>
      </w:r>
    </w:p>
    <w:p w14:paraId="127528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3.2 数据库中表之间的关系</w:t>
      </w:r>
    </w:p>
    <w:p w14:paraId="1A5BBFB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3.3 数据库中各具体字段</w:t>
      </w:r>
    </w:p>
    <w:p w14:paraId="68396DE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典型功能子系统设计</w:t>
      </w:r>
    </w:p>
    <w:p w14:paraId="5751FC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4.1 用户管理子系统</w:t>
      </w:r>
    </w:p>
    <w:p w14:paraId="550EBEA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4.1.1 类图设计</w:t>
      </w:r>
    </w:p>
    <w:p w14:paraId="4B21ABE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4.1.2 活动图设计</w:t>
      </w:r>
    </w:p>
    <w:p w14:paraId="114E038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4.1.3 顺序图设计</w:t>
      </w:r>
    </w:p>
    <w:p w14:paraId="3ACF62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4.2 文创产品展示子系统</w:t>
      </w:r>
    </w:p>
    <w:p w14:paraId="3A7DBCB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4.2.1 类图设计</w:t>
      </w:r>
    </w:p>
    <w:p w14:paraId="10EEA2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4.2.2 活动图设计</w:t>
      </w:r>
    </w:p>
    <w:p w14:paraId="2F9727B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4.2.3 顺序图设计</w:t>
      </w:r>
    </w:p>
    <w:p w14:paraId="299DFAA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4.3 购物车与订单子系统</w:t>
      </w:r>
    </w:p>
    <w:p w14:paraId="2A7393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4.3.1 类图设计</w:t>
      </w:r>
    </w:p>
    <w:p w14:paraId="28067B4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4.3.2 活动图设计</w:t>
      </w:r>
    </w:p>
    <w:p w14:paraId="098063D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4.3.3 顺序图设计</w:t>
      </w:r>
    </w:p>
    <w:p w14:paraId="460D81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4.4 用户评价与交流子系统</w:t>
      </w:r>
    </w:p>
    <w:p w14:paraId="33D1B3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4.4.1 类图设计</w:t>
      </w:r>
    </w:p>
    <w:p w14:paraId="55D8BD6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4.4.2 活动图设计</w:t>
      </w:r>
    </w:p>
    <w:p w14:paraId="234238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4.4.3 顺序图设计</w:t>
      </w:r>
    </w:p>
    <w:p w14:paraId="17B049C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  4.5 管理员后台子系统</w:t>
      </w:r>
    </w:p>
    <w:p w14:paraId="738B2E4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4.5.1 类图设计</w:t>
      </w:r>
    </w:p>
    <w:p w14:paraId="060A0B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4.5.2 活动图设计</w:t>
      </w:r>
    </w:p>
    <w:p w14:paraId="14E64B8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4.5.3 顺序图设计</w:t>
      </w:r>
    </w:p>
    <w:p w14:paraId="01C56D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功能模块设计</w:t>
      </w:r>
    </w:p>
    <w:p w14:paraId="26FD6D4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5.1 登录/注册</w:t>
      </w:r>
    </w:p>
    <w:p w14:paraId="5B5C064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5.2 主页（产品推荐与分类）</w:t>
      </w:r>
    </w:p>
    <w:p w14:paraId="113F23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5.3 产品详情页</w:t>
      </w:r>
    </w:p>
    <w:p w14:paraId="5B40010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5.4 个人中心页面</w:t>
      </w:r>
    </w:p>
    <w:p w14:paraId="765CA4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5.5 购物车页面</w:t>
      </w:r>
    </w:p>
    <w:p w14:paraId="38956BF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5.6 订单页面</w:t>
      </w:r>
    </w:p>
    <w:p w14:paraId="6F20E9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5.7 评价页面</w:t>
      </w:r>
    </w:p>
    <w:p w14:paraId="49EC24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5.8 搜索页面</w:t>
      </w:r>
    </w:p>
    <w:p w14:paraId="4DD1C6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5.9 管理员页面</w:t>
      </w:r>
    </w:p>
    <w:p w14:paraId="48F38D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接口设计</w:t>
      </w:r>
    </w:p>
    <w:p w14:paraId="30D75F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6.1 用户接口</w:t>
      </w:r>
    </w:p>
    <w:p w14:paraId="389219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6.2 外部接口（如支付接口）</w:t>
      </w:r>
    </w:p>
    <w:p w14:paraId="67C21C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6.3 内部接口</w:t>
      </w:r>
    </w:p>
    <w:p w14:paraId="4E2215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角色授权设计</w:t>
      </w:r>
    </w:p>
    <w:p w14:paraId="6AE873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 系统质量要求</w:t>
      </w:r>
    </w:p>
    <w:p w14:paraId="20C4E29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8.1 出错信息管理</w:t>
      </w:r>
    </w:p>
    <w:p w14:paraId="761B29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8.2 故障预防与补救</w:t>
      </w:r>
    </w:p>
    <w:p w14:paraId="1EB4BF9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   8.3 系统维护设计</w:t>
      </w:r>
    </w:p>
    <w:p w14:paraId="24D4587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8.3.1 编码规范化</w:t>
      </w:r>
    </w:p>
    <w:p w14:paraId="411B95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8.3.2 编码模块化</w:t>
      </w:r>
    </w:p>
    <w:p w14:paraId="7443D60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 xml:space="preserve">   · 8.3.3 始终收集反馈</w:t>
      </w:r>
    </w:p>
    <w:p w14:paraId="02B5DF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9. 项目测试计划</w:t>
      </w:r>
    </w:p>
    <w:p w14:paraId="7A639418">
      <w:pPr>
        <w:rPr>
          <w:rFonts w:hint="eastAsia"/>
          <w:sz w:val="21"/>
          <w:szCs w:val="21"/>
        </w:rPr>
      </w:pPr>
    </w:p>
    <w:p w14:paraId="6FC1AC1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63AD70BD">
      <w:pPr>
        <w:rPr>
          <w:rFonts w:hint="eastAsia"/>
          <w:sz w:val="21"/>
          <w:szCs w:val="21"/>
        </w:rPr>
      </w:pPr>
    </w:p>
    <w:p w14:paraId="7910AA3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 引言</w:t>
      </w:r>
    </w:p>
    <w:p w14:paraId="61AB610E">
      <w:pPr>
        <w:rPr>
          <w:rFonts w:hint="eastAsia"/>
          <w:sz w:val="21"/>
          <w:szCs w:val="21"/>
        </w:rPr>
      </w:pPr>
    </w:p>
    <w:p w14:paraId="6B8E54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1.1 编写目的</w:t>
      </w:r>
    </w:p>
    <w:p w14:paraId="38CBEF9D">
      <w:pPr>
        <w:rPr>
          <w:rFonts w:hint="eastAsia"/>
          <w:sz w:val="21"/>
          <w:szCs w:val="21"/>
        </w:rPr>
      </w:pPr>
    </w:p>
    <w:p w14:paraId="419976A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本文档旨在描述“校园文创产品展示与交互系统”的软件设计，明确系统功能、模块划分、数据库设计及交互流程，为开发与测试提供依据。</w:t>
      </w:r>
    </w:p>
    <w:p w14:paraId="12EE2E9C">
      <w:pPr>
        <w:rPr>
          <w:rFonts w:hint="eastAsia"/>
          <w:sz w:val="21"/>
          <w:szCs w:val="21"/>
        </w:rPr>
      </w:pPr>
    </w:p>
    <w:p w14:paraId="5A7461B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1.2 术语定义</w:t>
      </w:r>
    </w:p>
    <w:p w14:paraId="32C1F5B5">
      <w:pPr>
        <w:rPr>
          <w:rFonts w:hint="eastAsia"/>
          <w:sz w:val="21"/>
          <w:szCs w:val="21"/>
        </w:rPr>
      </w:pPr>
    </w:p>
    <w:p w14:paraId="71DB2F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文创产品：基于校园文化元素设计的纪念品、文具、服饰等。</w:t>
      </w:r>
    </w:p>
    <w:p w14:paraId="2CF251D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展示系统：用于产品信息、图片、价格的展示模块。</w:t>
      </w:r>
    </w:p>
    <w:p w14:paraId="2C8976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交互系统：用户可进行的点赞、评论、购买、评价等操作。</w:t>
      </w:r>
    </w:p>
    <w:p w14:paraId="446BC032">
      <w:pPr>
        <w:rPr>
          <w:rFonts w:hint="eastAsia"/>
          <w:sz w:val="21"/>
          <w:szCs w:val="21"/>
        </w:rPr>
      </w:pPr>
    </w:p>
    <w:p w14:paraId="20FCAAC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1.3 参考资料</w:t>
      </w:r>
    </w:p>
    <w:p w14:paraId="075366AB">
      <w:pPr>
        <w:rPr>
          <w:rFonts w:hint="eastAsia"/>
          <w:sz w:val="21"/>
          <w:szCs w:val="21"/>
        </w:rPr>
      </w:pPr>
    </w:p>
    <w:p w14:paraId="63B9854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（可根据实际列出，如：电商系统设计模式、校园文创调研报告等）</w:t>
      </w:r>
    </w:p>
    <w:p w14:paraId="01B5129F">
      <w:pPr>
        <w:rPr>
          <w:rFonts w:hint="eastAsia"/>
          <w:sz w:val="21"/>
          <w:szCs w:val="21"/>
        </w:rPr>
      </w:pPr>
    </w:p>
    <w:p w14:paraId="7156A3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1.4 相关文档</w:t>
      </w:r>
    </w:p>
    <w:p w14:paraId="111E0DB8">
      <w:pPr>
        <w:rPr>
          <w:rFonts w:hint="eastAsia"/>
          <w:sz w:val="21"/>
          <w:szCs w:val="21"/>
        </w:rPr>
      </w:pPr>
    </w:p>
    <w:p w14:paraId="659044C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需求规格说明书</w:t>
      </w:r>
    </w:p>
    <w:p w14:paraId="7F148E5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项目可行性分析报告</w:t>
      </w:r>
    </w:p>
    <w:p w14:paraId="79909DCE">
      <w:pPr>
        <w:rPr>
          <w:rFonts w:hint="eastAsia"/>
          <w:sz w:val="21"/>
          <w:szCs w:val="21"/>
        </w:rPr>
      </w:pPr>
    </w:p>
    <w:p w14:paraId="5FC045F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49AB746B">
      <w:pPr>
        <w:rPr>
          <w:rFonts w:hint="eastAsia"/>
          <w:sz w:val="21"/>
          <w:szCs w:val="21"/>
        </w:rPr>
      </w:pPr>
    </w:p>
    <w:p w14:paraId="267B81F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 总体设计</w:t>
      </w:r>
    </w:p>
    <w:p w14:paraId="4836492D">
      <w:pPr>
        <w:rPr>
          <w:rFonts w:hint="eastAsia"/>
          <w:sz w:val="21"/>
          <w:szCs w:val="21"/>
        </w:rPr>
      </w:pPr>
    </w:p>
    <w:p w14:paraId="06CBDF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2.1 硬件运行环境</w:t>
      </w:r>
    </w:p>
    <w:p w14:paraId="325C0EFD">
      <w:pPr>
        <w:rPr>
          <w:rFonts w:hint="eastAsia"/>
          <w:sz w:val="21"/>
          <w:szCs w:val="21"/>
        </w:rPr>
      </w:pPr>
    </w:p>
    <w:p w14:paraId="4C1DD13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服务器：Linux / Windows Server</w:t>
      </w:r>
    </w:p>
    <w:p w14:paraId="60F6B6D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客户端：PC、手机、平板</w:t>
      </w:r>
    </w:p>
    <w:p w14:paraId="23D7D72F">
      <w:pPr>
        <w:rPr>
          <w:rFonts w:hint="eastAsia"/>
          <w:sz w:val="21"/>
          <w:szCs w:val="21"/>
        </w:rPr>
      </w:pPr>
    </w:p>
    <w:p w14:paraId="70A7ABD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2.2 软件运行环境</w:t>
      </w:r>
    </w:p>
    <w:p w14:paraId="040683AF">
      <w:pPr>
        <w:rPr>
          <w:rFonts w:hint="eastAsia"/>
          <w:sz w:val="21"/>
          <w:szCs w:val="21"/>
        </w:rPr>
      </w:pPr>
    </w:p>
    <w:p w14:paraId="7C1CA09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后端：Spring Boot / Django / Node.js</w:t>
      </w:r>
    </w:p>
    <w:p w14:paraId="2C3CA3A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前端：Vue / React / 微信小程序</w:t>
      </w:r>
    </w:p>
    <w:p w14:paraId="4C3F109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数据库：MySQL / PostgreSQL</w:t>
      </w:r>
    </w:p>
    <w:p w14:paraId="456D2EF5">
      <w:pPr>
        <w:rPr>
          <w:rFonts w:hint="eastAsia"/>
          <w:sz w:val="21"/>
          <w:szCs w:val="21"/>
        </w:rPr>
      </w:pPr>
    </w:p>
    <w:p w14:paraId="157423E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2.3 子系统清单</w:t>
      </w:r>
    </w:p>
    <w:p w14:paraId="376C458C">
      <w:pPr>
        <w:rPr>
          <w:rFonts w:hint="eastAsia"/>
          <w:sz w:val="21"/>
          <w:szCs w:val="21"/>
        </w:rPr>
      </w:pPr>
    </w:p>
    <w:p w14:paraId="4DB030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用户子系统</w:t>
      </w:r>
    </w:p>
    <w:p w14:paraId="4F6034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产品子系统</w:t>
      </w:r>
    </w:p>
    <w:p w14:paraId="2ABAEDF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订单子系统</w:t>
      </w:r>
    </w:p>
    <w:p w14:paraId="534D4EC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评价子系统</w:t>
      </w:r>
    </w:p>
    <w:p w14:paraId="027248F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管理子系统</w:t>
      </w:r>
    </w:p>
    <w:p w14:paraId="76E68167">
      <w:pPr>
        <w:rPr>
          <w:rFonts w:hint="eastAsia"/>
          <w:sz w:val="21"/>
          <w:szCs w:val="21"/>
        </w:rPr>
      </w:pPr>
    </w:p>
    <w:p w14:paraId="0823A5B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2.4 功能模块清单</w:t>
      </w:r>
    </w:p>
    <w:p w14:paraId="55FB492B">
      <w:pPr>
        <w:rPr>
          <w:rFonts w:hint="eastAsia"/>
          <w:sz w:val="21"/>
          <w:szCs w:val="21"/>
        </w:rPr>
      </w:pPr>
    </w:p>
    <w:p w14:paraId="14B1D75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登录注册</w:t>
      </w:r>
    </w:p>
    <w:p w14:paraId="004E4BC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产品展示与搜索</w:t>
      </w:r>
    </w:p>
    <w:p w14:paraId="4A5A8A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购物车与订单</w:t>
      </w:r>
    </w:p>
    <w:p w14:paraId="2DBE023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评价与互动</w:t>
      </w:r>
    </w:p>
    <w:p w14:paraId="4DDE59A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后台管理（产品、订单、用户）</w:t>
      </w:r>
    </w:p>
    <w:p w14:paraId="7F031285">
      <w:pPr>
        <w:rPr>
          <w:rFonts w:hint="eastAsia"/>
          <w:sz w:val="21"/>
          <w:szCs w:val="21"/>
        </w:rPr>
      </w:pPr>
    </w:p>
    <w:p w14:paraId="3F9C9DA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0B54CFA9">
      <w:pPr>
        <w:rPr>
          <w:rFonts w:hint="eastAsia"/>
          <w:sz w:val="21"/>
          <w:szCs w:val="21"/>
        </w:rPr>
      </w:pPr>
    </w:p>
    <w:p w14:paraId="35CAC94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 数据库设计</w:t>
      </w:r>
    </w:p>
    <w:p w14:paraId="09AA8593">
      <w:pPr>
        <w:rPr>
          <w:rFonts w:hint="eastAsia"/>
          <w:sz w:val="21"/>
          <w:szCs w:val="21"/>
        </w:rPr>
      </w:pPr>
    </w:p>
    <w:p w14:paraId="0A94DF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3.1 表名列表</w:t>
      </w:r>
    </w:p>
    <w:p w14:paraId="1744389E">
      <w:pPr>
        <w:rPr>
          <w:rFonts w:hint="eastAsia"/>
          <w:sz w:val="21"/>
          <w:szCs w:val="21"/>
        </w:rPr>
      </w:pPr>
    </w:p>
    <w:p w14:paraId="3C5D58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用户表（user）</w:t>
      </w:r>
    </w:p>
    <w:p w14:paraId="763604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产品表（product）</w:t>
      </w:r>
    </w:p>
    <w:p w14:paraId="49C3532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产品分类表（category）</w:t>
      </w:r>
    </w:p>
    <w:p w14:paraId="499B3B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购物车表（cart）</w:t>
      </w:r>
    </w:p>
    <w:p w14:paraId="5054F0D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订单表（order）</w:t>
      </w:r>
    </w:p>
    <w:p w14:paraId="2766B6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订单详情表（order_item）</w:t>
      </w:r>
    </w:p>
    <w:p w14:paraId="751582F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评价表（review）</w:t>
      </w:r>
    </w:p>
    <w:p w14:paraId="2B9BA6F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管理员表（admin）</w:t>
      </w:r>
    </w:p>
    <w:p w14:paraId="1D03A661">
      <w:pPr>
        <w:rPr>
          <w:rFonts w:hint="eastAsia"/>
          <w:sz w:val="21"/>
          <w:szCs w:val="21"/>
        </w:rPr>
      </w:pPr>
    </w:p>
    <w:p w14:paraId="5E1BA49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3.2 表之间的关系</w:t>
      </w:r>
    </w:p>
    <w:p w14:paraId="77622149">
      <w:pPr>
        <w:rPr>
          <w:rFonts w:hint="eastAsia"/>
          <w:sz w:val="21"/>
          <w:szCs w:val="21"/>
        </w:rPr>
      </w:pPr>
    </w:p>
    <w:p w14:paraId="362DBF6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（可用文字或图描述，如：用户 → 订单 → 订单详情 → 产品）</w:t>
      </w:r>
    </w:p>
    <w:p w14:paraId="628328DC">
      <w:pPr>
        <w:rPr>
          <w:rFonts w:hint="eastAsia"/>
          <w:sz w:val="21"/>
          <w:szCs w:val="21"/>
        </w:rPr>
      </w:pPr>
    </w:p>
    <w:p w14:paraId="48F0E69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3.3 各表具体字段（示例）</w:t>
      </w:r>
    </w:p>
    <w:p w14:paraId="65C46DB5">
      <w:pPr>
        <w:rPr>
          <w:rFonts w:hint="eastAsia"/>
          <w:sz w:val="21"/>
          <w:szCs w:val="21"/>
        </w:rPr>
      </w:pPr>
    </w:p>
    <w:p w14:paraId="706A9F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用户表</w:t>
      </w:r>
    </w:p>
    <w:p w14:paraId="73483282">
      <w:pPr>
        <w:rPr>
          <w:rFonts w:hint="eastAsia"/>
          <w:sz w:val="21"/>
          <w:szCs w:val="21"/>
        </w:rPr>
      </w:pPr>
    </w:p>
    <w:p w14:paraId="2E5FAD0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user_id（主键）</w:t>
      </w:r>
    </w:p>
    <w:p w14:paraId="66EF863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学号/工号</w:t>
      </w:r>
    </w:p>
    <w:p w14:paraId="3AB4716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昵称</w:t>
      </w:r>
    </w:p>
    <w:p w14:paraId="0769185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密码</w:t>
      </w:r>
    </w:p>
    <w:p w14:paraId="61397EB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手机号</w:t>
      </w:r>
    </w:p>
    <w:p w14:paraId="2A06FFA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角色（普通用户/管理员）</w:t>
      </w:r>
    </w:p>
    <w:p w14:paraId="04239BB1">
      <w:pPr>
        <w:rPr>
          <w:rFonts w:hint="eastAsia"/>
          <w:sz w:val="21"/>
          <w:szCs w:val="21"/>
        </w:rPr>
      </w:pPr>
    </w:p>
    <w:p w14:paraId="399E542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产品表</w:t>
      </w:r>
    </w:p>
    <w:p w14:paraId="5DB8C9A2">
      <w:pPr>
        <w:rPr>
          <w:rFonts w:hint="eastAsia"/>
          <w:sz w:val="21"/>
          <w:szCs w:val="21"/>
        </w:rPr>
      </w:pPr>
    </w:p>
    <w:p w14:paraId="37A3128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product_id（主键）</w:t>
      </w:r>
    </w:p>
    <w:p w14:paraId="32CC90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名称</w:t>
      </w:r>
    </w:p>
    <w:p w14:paraId="584617D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描述</w:t>
      </w:r>
    </w:p>
    <w:p w14:paraId="7CB7C07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价格</w:t>
      </w:r>
    </w:p>
    <w:p w14:paraId="0EA4A52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库存</w:t>
      </w:r>
    </w:p>
    <w:p w14:paraId="67C9A68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图片URL</w:t>
      </w:r>
    </w:p>
    <w:p w14:paraId="0FC9FCF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分类ID（外键）</w:t>
      </w:r>
    </w:p>
    <w:p w14:paraId="03834179">
      <w:pPr>
        <w:rPr>
          <w:rFonts w:hint="eastAsia"/>
          <w:sz w:val="21"/>
          <w:szCs w:val="21"/>
        </w:rPr>
      </w:pPr>
    </w:p>
    <w:p w14:paraId="5742AEE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500CE432">
      <w:pPr>
        <w:rPr>
          <w:rFonts w:hint="eastAsia"/>
          <w:sz w:val="21"/>
          <w:szCs w:val="21"/>
        </w:rPr>
      </w:pPr>
    </w:p>
    <w:p w14:paraId="3785AD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 典型功能子系统设计</w:t>
      </w:r>
    </w:p>
    <w:p w14:paraId="2C0512E7">
      <w:pPr>
        <w:rPr>
          <w:rFonts w:hint="eastAsia"/>
          <w:sz w:val="21"/>
          <w:szCs w:val="21"/>
        </w:rPr>
      </w:pPr>
    </w:p>
    <w:p w14:paraId="5BBE438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（每个子系统包含类图、活动图、顺序图，因文本限制，仅以文字描述示例）</w:t>
      </w:r>
    </w:p>
    <w:p w14:paraId="3E20894F">
      <w:pPr>
        <w:rPr>
          <w:rFonts w:hint="eastAsia"/>
          <w:sz w:val="21"/>
          <w:szCs w:val="21"/>
        </w:rPr>
      </w:pPr>
    </w:p>
    <w:p w14:paraId="240543D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4.1 用户管理子系统</w:t>
      </w:r>
    </w:p>
    <w:p w14:paraId="6E535F10">
      <w:pPr>
        <w:rPr>
          <w:rFonts w:hint="eastAsia"/>
          <w:sz w:val="21"/>
          <w:szCs w:val="21"/>
        </w:rPr>
      </w:pPr>
    </w:p>
    <w:p w14:paraId="68431F4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类图设计：包含 User、UserController、UserService、UserMapper 等类。</w:t>
      </w:r>
    </w:p>
    <w:p w14:paraId="05BDEC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活动图设计：用户注册 → 填写信息 → 提交 → 系统校验 → 保存数据库。</w:t>
      </w:r>
    </w:p>
    <w:p w14:paraId="0FC1751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顺序图设计：用户 → 界面 → 控制器 → 服务层 → 数据库 → 返回结果。</w:t>
      </w:r>
    </w:p>
    <w:p w14:paraId="2F333CDD">
      <w:pPr>
        <w:rPr>
          <w:rFonts w:hint="eastAsia"/>
          <w:sz w:val="21"/>
          <w:szCs w:val="21"/>
        </w:rPr>
      </w:pPr>
    </w:p>
    <w:p w14:paraId="2515683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（其余子系统类似展开）</w:t>
      </w:r>
    </w:p>
    <w:p w14:paraId="51067C2A">
      <w:pPr>
        <w:rPr>
          <w:rFonts w:hint="eastAsia"/>
          <w:sz w:val="21"/>
          <w:szCs w:val="21"/>
        </w:rPr>
      </w:pPr>
    </w:p>
    <w:p w14:paraId="7787C6F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3A8937E1">
      <w:pPr>
        <w:rPr>
          <w:rFonts w:hint="eastAsia"/>
          <w:sz w:val="21"/>
          <w:szCs w:val="21"/>
        </w:rPr>
      </w:pPr>
    </w:p>
    <w:p w14:paraId="7E68926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 功能模块设计</w:t>
      </w:r>
    </w:p>
    <w:p w14:paraId="3360C692">
      <w:pPr>
        <w:rPr>
          <w:rFonts w:hint="eastAsia"/>
          <w:sz w:val="21"/>
          <w:szCs w:val="21"/>
        </w:rPr>
      </w:pPr>
    </w:p>
    <w:p w14:paraId="2F645B6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5.1 登录/注册</w:t>
      </w:r>
    </w:p>
    <w:p w14:paraId="698FE405">
      <w:pPr>
        <w:rPr>
          <w:rFonts w:hint="eastAsia"/>
          <w:sz w:val="21"/>
          <w:szCs w:val="21"/>
        </w:rPr>
      </w:pPr>
    </w:p>
    <w:p w14:paraId="6A4604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支持学号/手机号登录</w:t>
      </w:r>
    </w:p>
    <w:p w14:paraId="3BE4384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注册需验证学号与姓名匹配校园身份</w:t>
      </w:r>
    </w:p>
    <w:p w14:paraId="2763A2AA">
      <w:pPr>
        <w:rPr>
          <w:rFonts w:hint="eastAsia"/>
          <w:sz w:val="21"/>
          <w:szCs w:val="21"/>
        </w:rPr>
      </w:pPr>
    </w:p>
    <w:p w14:paraId="3B6D77B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5.2 主页</w:t>
      </w:r>
    </w:p>
    <w:p w14:paraId="5AAAF427">
      <w:pPr>
        <w:rPr>
          <w:rFonts w:hint="eastAsia"/>
          <w:sz w:val="21"/>
          <w:szCs w:val="21"/>
        </w:rPr>
      </w:pPr>
    </w:p>
    <w:p w14:paraId="1FD431C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轮播图展示热门文创</w:t>
      </w:r>
    </w:p>
    <w:p w14:paraId="440CD6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按分类（服饰、文具、纪念品）展示产品</w:t>
      </w:r>
    </w:p>
    <w:p w14:paraId="399EF56A">
      <w:pPr>
        <w:rPr>
          <w:rFonts w:hint="eastAsia"/>
          <w:sz w:val="21"/>
          <w:szCs w:val="21"/>
        </w:rPr>
      </w:pPr>
    </w:p>
    <w:p w14:paraId="7B3081F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5.3 产品详情页</w:t>
      </w:r>
    </w:p>
    <w:p w14:paraId="1164CEEE">
      <w:pPr>
        <w:rPr>
          <w:rFonts w:hint="eastAsia"/>
          <w:sz w:val="21"/>
          <w:szCs w:val="21"/>
        </w:rPr>
      </w:pPr>
    </w:p>
    <w:p w14:paraId="63CD662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产品图片、价格、简介</w:t>
      </w:r>
    </w:p>
    <w:p w14:paraId="6E2995C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加入购物车、立即购买按钮</w:t>
      </w:r>
    </w:p>
    <w:p w14:paraId="1ABAF8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显示用户评价列表</w:t>
      </w:r>
    </w:p>
    <w:p w14:paraId="73994E62">
      <w:pPr>
        <w:rPr>
          <w:rFonts w:hint="eastAsia"/>
          <w:sz w:val="21"/>
          <w:szCs w:val="21"/>
        </w:rPr>
      </w:pPr>
    </w:p>
    <w:p w14:paraId="6A3E543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5.4 个人中心</w:t>
      </w:r>
    </w:p>
    <w:p w14:paraId="071DBF3F">
      <w:pPr>
        <w:rPr>
          <w:rFonts w:hint="eastAsia"/>
          <w:sz w:val="21"/>
          <w:szCs w:val="21"/>
        </w:rPr>
      </w:pPr>
    </w:p>
    <w:p w14:paraId="185459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查看/修改个人信息</w:t>
      </w:r>
    </w:p>
    <w:p w14:paraId="4DF0615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查看我的订单</w:t>
      </w:r>
    </w:p>
    <w:p w14:paraId="068A565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查看我的评价</w:t>
      </w:r>
    </w:p>
    <w:p w14:paraId="076D6662">
      <w:pPr>
        <w:rPr>
          <w:rFonts w:hint="eastAsia"/>
          <w:sz w:val="21"/>
          <w:szCs w:val="21"/>
        </w:rPr>
      </w:pPr>
    </w:p>
    <w:p w14:paraId="468F5C9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5.5 购物车页面</w:t>
      </w:r>
    </w:p>
    <w:p w14:paraId="4FEAAF86">
      <w:pPr>
        <w:rPr>
          <w:rFonts w:hint="eastAsia"/>
          <w:sz w:val="21"/>
          <w:szCs w:val="21"/>
        </w:rPr>
      </w:pPr>
    </w:p>
    <w:p w14:paraId="27A5EDC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展示添加的产品</w:t>
      </w:r>
    </w:p>
    <w:p w14:paraId="68891B90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修改数量、删除、结算</w:t>
      </w:r>
    </w:p>
    <w:p w14:paraId="48C78C69">
      <w:pPr>
        <w:rPr>
          <w:rFonts w:hint="eastAsia"/>
          <w:sz w:val="21"/>
          <w:szCs w:val="21"/>
        </w:rPr>
      </w:pPr>
    </w:p>
    <w:p w14:paraId="0BEA64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5.6 订单页面</w:t>
      </w:r>
    </w:p>
    <w:p w14:paraId="3C526D02">
      <w:pPr>
        <w:rPr>
          <w:rFonts w:hint="eastAsia"/>
          <w:sz w:val="21"/>
          <w:szCs w:val="21"/>
        </w:rPr>
      </w:pPr>
    </w:p>
    <w:p w14:paraId="6205315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订单列表（待付款、待发货、已收货）</w:t>
      </w:r>
    </w:p>
    <w:p w14:paraId="4AF7083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取消订单、确认收货</w:t>
      </w:r>
    </w:p>
    <w:p w14:paraId="17C41D1B">
      <w:pPr>
        <w:rPr>
          <w:rFonts w:hint="eastAsia"/>
          <w:sz w:val="21"/>
          <w:szCs w:val="21"/>
        </w:rPr>
      </w:pPr>
    </w:p>
    <w:p w14:paraId="07414C5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5.7 评价页面</w:t>
      </w:r>
    </w:p>
    <w:p w14:paraId="330F110C">
      <w:pPr>
        <w:rPr>
          <w:rFonts w:hint="eastAsia"/>
          <w:sz w:val="21"/>
          <w:szCs w:val="21"/>
        </w:rPr>
      </w:pPr>
    </w:p>
    <w:p w14:paraId="6B4A2CB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对已收货产品打分（1-5星）</w:t>
      </w:r>
    </w:p>
    <w:p w14:paraId="6DEC816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文字评价、上传图片</w:t>
      </w:r>
    </w:p>
    <w:p w14:paraId="01DC1B2D">
      <w:pPr>
        <w:rPr>
          <w:rFonts w:hint="eastAsia"/>
          <w:sz w:val="21"/>
          <w:szCs w:val="21"/>
        </w:rPr>
      </w:pPr>
    </w:p>
    <w:p w14:paraId="560787CA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5.8 搜索页面</w:t>
      </w:r>
    </w:p>
    <w:p w14:paraId="4D252242">
      <w:pPr>
        <w:rPr>
          <w:rFonts w:hint="eastAsia"/>
          <w:sz w:val="21"/>
          <w:szCs w:val="21"/>
        </w:rPr>
      </w:pPr>
    </w:p>
    <w:p w14:paraId="6DDE470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按产品名称、分类搜索</w:t>
      </w:r>
    </w:p>
    <w:p w14:paraId="738B38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支持关键词高亮</w:t>
      </w:r>
    </w:p>
    <w:p w14:paraId="141ABDE9">
      <w:pPr>
        <w:rPr>
          <w:rFonts w:hint="eastAsia"/>
          <w:sz w:val="21"/>
          <w:szCs w:val="21"/>
        </w:rPr>
      </w:pPr>
    </w:p>
    <w:p w14:paraId="633E1BF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5.9 管理员页面</w:t>
      </w:r>
    </w:p>
    <w:p w14:paraId="5D2996FE">
      <w:pPr>
        <w:rPr>
          <w:rFonts w:hint="eastAsia"/>
          <w:sz w:val="21"/>
          <w:szCs w:val="21"/>
        </w:rPr>
      </w:pPr>
    </w:p>
    <w:p w14:paraId="461703B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产品管理（增删改查、上下架）</w:t>
      </w:r>
    </w:p>
    <w:p w14:paraId="1FD76B52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订单管理（发货、退款处理）</w:t>
      </w:r>
    </w:p>
    <w:p w14:paraId="1B89846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用户管理（封禁、重置密码）</w:t>
      </w:r>
    </w:p>
    <w:p w14:paraId="20454732">
      <w:pPr>
        <w:rPr>
          <w:rFonts w:hint="eastAsia"/>
          <w:sz w:val="21"/>
          <w:szCs w:val="21"/>
        </w:rPr>
      </w:pPr>
    </w:p>
    <w:p w14:paraId="186EC8E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2466BC19">
      <w:pPr>
        <w:rPr>
          <w:rFonts w:hint="eastAsia"/>
          <w:sz w:val="21"/>
          <w:szCs w:val="21"/>
        </w:rPr>
      </w:pPr>
    </w:p>
    <w:p w14:paraId="43E9A87F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 接口设计</w:t>
      </w:r>
    </w:p>
    <w:p w14:paraId="3463840F">
      <w:pPr>
        <w:rPr>
          <w:rFonts w:hint="eastAsia"/>
          <w:sz w:val="21"/>
          <w:szCs w:val="21"/>
        </w:rPr>
      </w:pPr>
    </w:p>
    <w:p w14:paraId="6482E8F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6.1 用户接口</w:t>
      </w:r>
    </w:p>
    <w:p w14:paraId="3C92C6CC">
      <w:pPr>
        <w:rPr>
          <w:rFonts w:hint="eastAsia"/>
          <w:sz w:val="21"/>
          <w:szCs w:val="21"/>
        </w:rPr>
      </w:pPr>
    </w:p>
    <w:p w14:paraId="64B6505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RESTful API，如 /api/login、/api/products、/api/order/create</w:t>
      </w:r>
    </w:p>
    <w:p w14:paraId="498A5724">
      <w:pPr>
        <w:rPr>
          <w:rFonts w:hint="eastAsia"/>
          <w:sz w:val="21"/>
          <w:szCs w:val="21"/>
        </w:rPr>
      </w:pPr>
    </w:p>
    <w:p w14:paraId="40FCD4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6.2 外部接口</w:t>
      </w:r>
    </w:p>
    <w:p w14:paraId="4FFA70D9">
      <w:pPr>
        <w:rPr>
          <w:rFonts w:hint="eastAsia"/>
          <w:sz w:val="21"/>
          <w:szCs w:val="21"/>
        </w:rPr>
      </w:pPr>
    </w:p>
    <w:p w14:paraId="264E4B41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微信支付 / 支付宝支付接口</w:t>
      </w:r>
    </w:p>
    <w:p w14:paraId="665D0FB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校园统一身份认证（可选）</w:t>
      </w:r>
    </w:p>
    <w:p w14:paraId="6553E15F">
      <w:pPr>
        <w:rPr>
          <w:rFonts w:hint="eastAsia"/>
          <w:sz w:val="21"/>
          <w:szCs w:val="21"/>
        </w:rPr>
      </w:pPr>
    </w:p>
    <w:p w14:paraId="00D71DB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6.3 内部接口</w:t>
      </w:r>
    </w:p>
    <w:p w14:paraId="398FC672">
      <w:pPr>
        <w:rPr>
          <w:rFonts w:hint="eastAsia"/>
          <w:sz w:val="21"/>
          <w:szCs w:val="21"/>
        </w:rPr>
      </w:pPr>
    </w:p>
    <w:p w14:paraId="33A5F1D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服务之间通过 HTTP 或 RPC 调用</w:t>
      </w:r>
    </w:p>
    <w:p w14:paraId="5151D707">
      <w:pPr>
        <w:rPr>
          <w:rFonts w:hint="eastAsia"/>
          <w:sz w:val="21"/>
          <w:szCs w:val="21"/>
        </w:rPr>
      </w:pPr>
    </w:p>
    <w:p w14:paraId="5915F65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6B3F9E27">
      <w:pPr>
        <w:rPr>
          <w:rFonts w:hint="eastAsia"/>
          <w:sz w:val="21"/>
          <w:szCs w:val="21"/>
        </w:rPr>
      </w:pPr>
    </w:p>
    <w:p w14:paraId="1C632E53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7. 角色授权设计</w:t>
      </w:r>
    </w:p>
    <w:p w14:paraId="1713FBF6">
      <w:pPr>
        <w:rPr>
          <w:rFonts w:hint="eastAsia"/>
          <w:sz w:val="21"/>
          <w:szCs w:val="21"/>
        </w:rPr>
      </w:pPr>
    </w:p>
    <w:p w14:paraId="6891622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普通用户：浏览产品、下单、评价、管理个人信息</w:t>
      </w:r>
    </w:p>
    <w:p w14:paraId="2B71348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管理员：产品管理、订单管理、用户管理</w:t>
      </w:r>
    </w:p>
    <w:p w14:paraId="2F517FA9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访客：仅可浏览产品，不可下单或评价</w:t>
      </w:r>
    </w:p>
    <w:p w14:paraId="2FB9C428">
      <w:pPr>
        <w:rPr>
          <w:rFonts w:hint="eastAsia"/>
          <w:sz w:val="21"/>
          <w:szCs w:val="21"/>
        </w:rPr>
      </w:pPr>
    </w:p>
    <w:p w14:paraId="08005A1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6B67251B">
      <w:pPr>
        <w:rPr>
          <w:rFonts w:hint="eastAsia"/>
          <w:sz w:val="21"/>
          <w:szCs w:val="21"/>
        </w:rPr>
      </w:pPr>
    </w:p>
    <w:p w14:paraId="3F0C924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 系统质量要求</w:t>
      </w:r>
    </w:p>
    <w:p w14:paraId="036C66EE">
      <w:pPr>
        <w:rPr>
          <w:rFonts w:hint="eastAsia"/>
          <w:sz w:val="21"/>
          <w:szCs w:val="21"/>
        </w:rPr>
      </w:pPr>
    </w:p>
    <w:p w14:paraId="07E7B747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8.1 出错信息管理</w:t>
      </w:r>
    </w:p>
    <w:p w14:paraId="6061524F">
      <w:pPr>
        <w:rPr>
          <w:rFonts w:hint="eastAsia"/>
          <w:sz w:val="21"/>
          <w:szCs w:val="21"/>
        </w:rPr>
      </w:pPr>
    </w:p>
    <w:p w14:paraId="1A2CFC7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表单校验提示友好错误信息</w:t>
      </w:r>
    </w:p>
    <w:p w14:paraId="42332F9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系统异常统一返回 500 页面</w:t>
      </w:r>
    </w:p>
    <w:p w14:paraId="24F56BB0">
      <w:pPr>
        <w:rPr>
          <w:rFonts w:hint="eastAsia"/>
          <w:sz w:val="21"/>
          <w:szCs w:val="21"/>
        </w:rPr>
      </w:pPr>
    </w:p>
    <w:p w14:paraId="195FB2C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8.2 故障预防与补救</w:t>
      </w:r>
    </w:p>
    <w:p w14:paraId="4766A996">
      <w:pPr>
        <w:rPr>
          <w:rFonts w:hint="eastAsia"/>
          <w:sz w:val="21"/>
          <w:szCs w:val="21"/>
        </w:rPr>
      </w:pPr>
    </w:p>
    <w:p w14:paraId="7FDCCA8C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数据库定时备份</w:t>
      </w:r>
    </w:p>
    <w:p w14:paraId="744B4754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关键操作（下单）使用事务</w:t>
      </w:r>
    </w:p>
    <w:p w14:paraId="6BFB2B4F">
      <w:pPr>
        <w:rPr>
          <w:rFonts w:hint="eastAsia"/>
          <w:sz w:val="21"/>
          <w:szCs w:val="21"/>
        </w:rPr>
      </w:pPr>
    </w:p>
    <w:p w14:paraId="437EE21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8.3 系统维护设计</w:t>
      </w:r>
    </w:p>
    <w:p w14:paraId="133BA5F7">
      <w:pPr>
        <w:rPr>
          <w:rFonts w:hint="eastAsia"/>
          <w:sz w:val="21"/>
          <w:szCs w:val="21"/>
        </w:rPr>
      </w:pPr>
    </w:p>
    <w:p w14:paraId="2872A05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8.3.1 编码规范化（如 PEP8、阿里巴巴Java规范）</w:t>
      </w:r>
    </w:p>
    <w:p w14:paraId="349C4FD6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8.3.2 编码模块化（MVC 分层）</w:t>
      </w:r>
    </w:p>
    <w:p w14:paraId="3049903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8.3.3 始终收集反馈（用户建议入口、后台日志）</w:t>
      </w:r>
    </w:p>
    <w:p w14:paraId="33060FF8">
      <w:pPr>
        <w:rPr>
          <w:rFonts w:hint="eastAsia"/>
          <w:sz w:val="21"/>
          <w:szCs w:val="21"/>
        </w:rPr>
      </w:pPr>
    </w:p>
    <w:p w14:paraId="78DD15E5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---</w:t>
      </w:r>
    </w:p>
    <w:p w14:paraId="3C6ED3D5">
      <w:pPr>
        <w:rPr>
          <w:rFonts w:hint="eastAsia"/>
          <w:sz w:val="21"/>
          <w:szCs w:val="21"/>
        </w:rPr>
      </w:pPr>
    </w:p>
    <w:p w14:paraId="7840758B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9. 项目测试计划</w:t>
      </w:r>
    </w:p>
    <w:p w14:paraId="53EEA243">
      <w:pPr>
        <w:rPr>
          <w:rFonts w:hint="eastAsia"/>
          <w:sz w:val="21"/>
          <w:szCs w:val="21"/>
        </w:rPr>
      </w:pPr>
    </w:p>
    <w:p w14:paraId="68FE22CE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单元测试：JUnit / pytest</w:t>
      </w:r>
    </w:p>
    <w:p w14:paraId="479B158D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集成测试：接口测试</w:t>
      </w:r>
    </w:p>
    <w:p w14:paraId="263B65F8">
      <w:pPr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· 性能测试：高并发下单场景</w:t>
      </w:r>
    </w:p>
    <w:p w14:paraId="6AB6EE11">
      <w:r>
        <w:rPr>
          <w:rFonts w:hint="eastAsia"/>
          <w:sz w:val="21"/>
          <w:szCs w:val="21"/>
        </w:rPr>
        <w:t>· 用户验收测试：邀请校内用户试用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4B818CB"/>
    <w:rsid w:val="5B22021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1761</Words>
  <Characters>2216</Characters>
  <Lines>0</Lines>
  <Paragraphs>0</Paragraphs>
  <TotalTime>0</TotalTime>
  <ScaleCrop>false</ScaleCrop>
  <LinksUpToDate>false</LinksUpToDate>
  <CharactersWithSpaces>2716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2026-04-21T10:56:00Z</dcterms:created>
  <dc:creator>iPad</dc:creator>
  <cp:lastModifiedBy>~zZ</cp:lastModifiedBy>
  <dcterms:modified xsi:type="dcterms:W3CDTF">2026-06-22T00:57:31Z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C412CD58AAC246E6923B0FA9D7D14185_13</vt:lpwstr>
  </property>
  <property fmtid="{D5CDD505-2E9C-101B-9397-08002B2CF9AE}" pid="4" name="KSOTemplateDocerSaveRecord">
    <vt:lpwstr>eyJoZGlkIjoiMTkyOTJiZjdiNGQxNTcxOTI3Zjc4ZjAxMGE0MTM2MTAiLCJ1c2VySWQiOiIxMjQ1NzEwODE1In0=</vt:lpwstr>
  </property>
</Properties>
</file>