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AAA5" w14:textId="77777777" w:rsidR="000D756C" w:rsidRDefault="00093837">
      <w:pPr>
        <w:widowControl/>
        <w:shd w:val="clear" w:color="auto" w:fill="FFFFFF"/>
        <w:spacing w:before="129"/>
        <w:jc w:val="center"/>
        <w:outlineLvl w:val="0"/>
        <w:rPr>
          <w:rFonts w:ascii="Helvetica" w:eastAsia="宋体" w:hAnsi="Helvetica" w:cs="Helvetica"/>
          <w:b/>
          <w:bCs/>
          <w:color w:val="000000"/>
          <w:kern w:val="36"/>
          <w:sz w:val="44"/>
          <w:szCs w:val="44"/>
        </w:rPr>
      </w:pPr>
      <w:r>
        <w:rPr>
          <w:rFonts w:ascii="Helvetica" w:eastAsia="宋体" w:hAnsi="Helvetica" w:cs="Helvetica"/>
          <w:b/>
          <w:bCs/>
          <w:color w:val="000000"/>
          <w:kern w:val="36"/>
          <w:sz w:val="44"/>
          <w:szCs w:val="44"/>
        </w:rPr>
        <w:t>银行客户流失预测</w:t>
      </w:r>
    </w:p>
    <w:p w14:paraId="36F98343" w14:textId="77777777" w:rsidR="000D756C" w:rsidRDefault="00093837">
      <w:pPr>
        <w:widowControl/>
        <w:shd w:val="clear" w:color="auto" w:fill="FFFFFF"/>
        <w:spacing w:before="129"/>
        <w:jc w:val="center"/>
        <w:outlineLvl w:val="0"/>
        <w:rPr>
          <w:rFonts w:ascii="Helvetica" w:eastAsia="宋体" w:hAnsi="Helvetica" w:cs="Helvetica"/>
          <w:color w:val="000000"/>
          <w:kern w:val="36"/>
          <w:szCs w:val="21"/>
        </w:rPr>
      </w:pPr>
      <w:r>
        <w:rPr>
          <w:rFonts w:ascii="Helvetica" w:eastAsia="宋体" w:hAnsi="Helvetica" w:cs="Helvetica" w:hint="eastAsia"/>
          <w:color w:val="000000"/>
          <w:kern w:val="36"/>
          <w:sz w:val="28"/>
          <w:szCs w:val="28"/>
        </w:rPr>
        <w:t>李嘉伟，赵子宸，康博华，郭豪文，杨澍，谭聪</w:t>
      </w:r>
    </w:p>
    <w:p w14:paraId="1D2D7CFB" w14:textId="77777777" w:rsidR="000D756C" w:rsidRDefault="00093837">
      <w:pPr>
        <w:pStyle w:val="1"/>
        <w:shd w:val="clear" w:color="auto" w:fill="FFFFFF"/>
        <w:spacing w:before="129" w:beforeAutospacing="0" w:after="0" w:afterAutospacing="0"/>
        <w:rPr>
          <w:rStyle w:val="toc-item-num"/>
          <w:rFonts w:ascii="仿宋" w:eastAsia="仿宋" w:hAnsi="仿宋" w:cs="仿宋"/>
          <w:b w:val="0"/>
          <w:bCs w:val="0"/>
          <w:color w:val="000000"/>
          <w:sz w:val="21"/>
          <w:szCs w:val="21"/>
        </w:rPr>
      </w:pPr>
      <w:r>
        <w:rPr>
          <w:rStyle w:val="toc-item-num"/>
          <w:rFonts w:ascii="仿宋" w:eastAsia="仿宋" w:hAnsi="仿宋" w:cs="仿宋" w:hint="eastAsia"/>
          <w:color w:val="000000"/>
          <w:sz w:val="21"/>
          <w:szCs w:val="21"/>
        </w:rPr>
        <w:t>摘要：</w:t>
      </w:r>
      <w:r>
        <w:rPr>
          <w:rStyle w:val="toc-item-num"/>
          <w:rFonts w:ascii="仿宋" w:eastAsia="仿宋" w:hAnsi="仿宋" w:cs="仿宋" w:hint="eastAsia"/>
          <w:b w:val="0"/>
          <w:bCs w:val="0"/>
          <w:color w:val="000000"/>
          <w:sz w:val="21"/>
          <w:szCs w:val="21"/>
        </w:rPr>
        <w:t>随着网络技术的高速发展</w:t>
      </w:r>
      <w:r>
        <w:rPr>
          <w:rStyle w:val="toc-item-num"/>
          <w:rFonts w:ascii="仿宋" w:eastAsia="仿宋" w:hAnsi="仿宋" w:cs="仿宋" w:hint="eastAsia"/>
          <w:b w:val="0"/>
          <w:bCs w:val="0"/>
          <w:color w:val="000000"/>
          <w:sz w:val="21"/>
          <w:szCs w:val="21"/>
        </w:rPr>
        <w:t>,</w:t>
      </w:r>
      <w:r>
        <w:rPr>
          <w:rStyle w:val="toc-item-num"/>
          <w:rFonts w:ascii="仿宋" w:eastAsia="仿宋" w:hAnsi="仿宋" w:cs="仿宋" w:hint="eastAsia"/>
          <w:b w:val="0"/>
          <w:bCs w:val="0"/>
          <w:color w:val="000000"/>
          <w:sz w:val="21"/>
          <w:szCs w:val="21"/>
        </w:rPr>
        <w:t>利率市场化、大数据迅速发展</w:t>
      </w:r>
      <w:r>
        <w:rPr>
          <w:rStyle w:val="toc-item-num"/>
          <w:rFonts w:ascii="仿宋" w:eastAsia="仿宋" w:hAnsi="仿宋" w:cs="仿宋" w:hint="eastAsia"/>
          <w:b w:val="0"/>
          <w:bCs w:val="0"/>
          <w:color w:val="000000"/>
          <w:sz w:val="21"/>
          <w:szCs w:val="21"/>
        </w:rPr>
        <w:t>,</w:t>
      </w:r>
      <w:r>
        <w:rPr>
          <w:rStyle w:val="toc-item-num"/>
          <w:rFonts w:ascii="仿宋" w:eastAsia="仿宋" w:hAnsi="仿宋" w:cs="仿宋" w:hint="eastAsia"/>
          <w:b w:val="0"/>
          <w:bCs w:val="0"/>
          <w:color w:val="000000"/>
          <w:sz w:val="21"/>
          <w:szCs w:val="21"/>
        </w:rPr>
        <w:t>银行业均表现出明显的</w:t>
      </w:r>
      <w:r>
        <w:rPr>
          <w:rStyle w:val="toc-item-num"/>
          <w:rFonts w:ascii="仿宋" w:eastAsia="仿宋" w:hAnsi="仿宋" w:cs="仿宋" w:hint="eastAsia"/>
          <w:b w:val="0"/>
          <w:bCs w:val="0"/>
          <w:color w:val="000000"/>
          <w:sz w:val="21"/>
          <w:szCs w:val="21"/>
        </w:rPr>
        <w:t>"</w:t>
      </w:r>
      <w:r>
        <w:rPr>
          <w:rStyle w:val="toc-item-num"/>
          <w:rFonts w:ascii="仿宋" w:eastAsia="仿宋" w:hAnsi="仿宋" w:cs="仿宋" w:hint="eastAsia"/>
          <w:b w:val="0"/>
          <w:bCs w:val="0"/>
          <w:color w:val="000000"/>
          <w:sz w:val="21"/>
          <w:szCs w:val="21"/>
        </w:rPr>
        <w:t>二八定律</w:t>
      </w:r>
      <w:r>
        <w:rPr>
          <w:rStyle w:val="toc-item-num"/>
          <w:rFonts w:ascii="仿宋" w:eastAsia="仿宋" w:hAnsi="仿宋" w:cs="仿宋" w:hint="eastAsia"/>
          <w:b w:val="0"/>
          <w:bCs w:val="0"/>
          <w:color w:val="000000"/>
          <w:sz w:val="21"/>
          <w:szCs w:val="21"/>
        </w:rPr>
        <w:t>"</w:t>
      </w:r>
      <w:r>
        <w:rPr>
          <w:rStyle w:val="toc-item-num"/>
          <w:rFonts w:ascii="仿宋" w:eastAsia="仿宋" w:hAnsi="仿宋" w:cs="仿宋" w:hint="eastAsia"/>
          <w:b w:val="0"/>
          <w:bCs w:val="0"/>
          <w:color w:val="000000"/>
          <w:sz w:val="21"/>
          <w:szCs w:val="21"/>
        </w:rPr>
        <w:t>现象</w:t>
      </w:r>
      <w:r>
        <w:rPr>
          <w:rStyle w:val="toc-item-num"/>
          <w:rFonts w:ascii="仿宋" w:eastAsia="仿宋" w:hAnsi="仿宋" w:cs="仿宋" w:hint="eastAsia"/>
          <w:b w:val="0"/>
          <w:bCs w:val="0"/>
          <w:color w:val="000000"/>
          <w:sz w:val="21"/>
          <w:szCs w:val="21"/>
        </w:rPr>
        <w:t>,20%</w:t>
      </w:r>
      <w:r>
        <w:rPr>
          <w:rStyle w:val="toc-item-num"/>
          <w:rFonts w:ascii="仿宋" w:eastAsia="仿宋" w:hAnsi="仿宋" w:cs="仿宋" w:hint="eastAsia"/>
          <w:b w:val="0"/>
          <w:bCs w:val="0"/>
          <w:color w:val="000000"/>
          <w:sz w:val="21"/>
          <w:szCs w:val="21"/>
        </w:rPr>
        <w:t>的优质客户占据了银行的大部分资产。如何防止银行客户流失</w:t>
      </w:r>
      <w:r>
        <w:rPr>
          <w:rStyle w:val="toc-item-num"/>
          <w:rFonts w:ascii="仿宋" w:eastAsia="仿宋" w:hAnsi="仿宋" w:cs="仿宋" w:hint="eastAsia"/>
          <w:b w:val="0"/>
          <w:bCs w:val="0"/>
          <w:color w:val="000000"/>
          <w:sz w:val="21"/>
          <w:szCs w:val="21"/>
        </w:rPr>
        <w:t>,</w:t>
      </w:r>
      <w:r>
        <w:rPr>
          <w:rStyle w:val="toc-item-num"/>
          <w:rFonts w:ascii="仿宋" w:eastAsia="仿宋" w:hAnsi="仿宋" w:cs="仿宋" w:hint="eastAsia"/>
          <w:b w:val="0"/>
          <w:bCs w:val="0"/>
          <w:color w:val="000000"/>
          <w:sz w:val="21"/>
          <w:szCs w:val="21"/>
        </w:rPr>
        <w:t>尤其是优质客户的流失</w:t>
      </w:r>
      <w:r>
        <w:rPr>
          <w:rStyle w:val="toc-item-num"/>
          <w:rFonts w:ascii="仿宋" w:eastAsia="仿宋" w:hAnsi="仿宋" w:cs="仿宋" w:hint="eastAsia"/>
          <w:b w:val="0"/>
          <w:bCs w:val="0"/>
          <w:color w:val="000000"/>
          <w:sz w:val="21"/>
          <w:szCs w:val="21"/>
        </w:rPr>
        <w:t>,</w:t>
      </w:r>
      <w:r>
        <w:rPr>
          <w:rStyle w:val="toc-item-num"/>
          <w:rFonts w:ascii="仿宋" w:eastAsia="仿宋" w:hAnsi="仿宋" w:cs="仿宋" w:hint="eastAsia"/>
          <w:b w:val="0"/>
          <w:bCs w:val="0"/>
          <w:color w:val="000000"/>
          <w:sz w:val="21"/>
          <w:szCs w:val="21"/>
        </w:rPr>
        <w:t>已经成为银行越来越关注的问题。因此</w:t>
      </w:r>
      <w:r>
        <w:rPr>
          <w:rStyle w:val="toc-item-num"/>
          <w:rFonts w:ascii="仿宋" w:eastAsia="仿宋" w:hAnsi="仿宋" w:cs="仿宋" w:hint="eastAsia"/>
          <w:b w:val="0"/>
          <w:bCs w:val="0"/>
          <w:color w:val="000000"/>
          <w:sz w:val="21"/>
          <w:szCs w:val="21"/>
        </w:rPr>
        <w:t>,</w:t>
      </w:r>
      <w:r>
        <w:rPr>
          <w:rStyle w:val="toc-item-num"/>
          <w:rFonts w:ascii="仿宋" w:eastAsia="仿宋" w:hAnsi="仿宋" w:cs="仿宋" w:hint="eastAsia"/>
          <w:b w:val="0"/>
          <w:bCs w:val="0"/>
          <w:color w:val="000000"/>
          <w:sz w:val="21"/>
          <w:szCs w:val="21"/>
        </w:rPr>
        <w:t>建立优质客户流失预测模型就显得尤为重要。使用基于机器学习对银行客户流失预测分析方法，使用</w:t>
      </w:r>
      <w:proofErr w:type="spellStart"/>
      <w:r>
        <w:rPr>
          <w:rStyle w:val="toc-item-num"/>
          <w:rFonts w:ascii="仿宋" w:eastAsia="仿宋" w:hAnsi="仿宋" w:cs="仿宋" w:hint="eastAsia"/>
          <w:b w:val="0"/>
          <w:bCs w:val="0"/>
          <w:color w:val="000000"/>
          <w:sz w:val="21"/>
          <w:szCs w:val="21"/>
        </w:rPr>
        <w:t>Pycaret</w:t>
      </w:r>
      <w:proofErr w:type="spellEnd"/>
      <w:r>
        <w:rPr>
          <w:rStyle w:val="toc-item-num"/>
          <w:rFonts w:ascii="仿宋" w:eastAsia="仿宋" w:hAnsi="仿宋" w:cs="仿宋" w:hint="eastAsia"/>
          <w:b w:val="0"/>
          <w:bCs w:val="0"/>
          <w:color w:val="000000"/>
          <w:sz w:val="21"/>
          <w:szCs w:val="21"/>
        </w:rPr>
        <w:t>建立集成模型，对数据集进行分析，进而得出一个能够较好预测银行客户流失的模型。</w:t>
      </w:r>
    </w:p>
    <w:p w14:paraId="75206247" w14:textId="77777777" w:rsidR="000D756C" w:rsidRDefault="00093837">
      <w:pPr>
        <w:rPr>
          <w:rFonts w:ascii="仿宋" w:eastAsia="仿宋" w:hAnsi="仿宋" w:cs="仿宋"/>
        </w:rPr>
      </w:pPr>
      <w:r>
        <w:rPr>
          <w:rFonts w:ascii="仿宋" w:eastAsia="仿宋" w:hAnsi="仿宋" w:cs="仿宋" w:hint="eastAsia"/>
          <w:b/>
          <w:bCs/>
        </w:rPr>
        <w:t>关键词：</w:t>
      </w:r>
      <w:r>
        <w:rPr>
          <w:rFonts w:ascii="仿宋" w:eastAsia="仿宋" w:hAnsi="仿宋" w:cs="仿宋" w:hint="eastAsia"/>
        </w:rPr>
        <w:t>银行客户流失</w:t>
      </w:r>
      <w:r>
        <w:rPr>
          <w:rFonts w:ascii="仿宋" w:eastAsia="仿宋" w:hAnsi="仿宋" w:cs="仿宋" w:hint="eastAsia"/>
        </w:rPr>
        <w:t>；数据采样；</w:t>
      </w:r>
      <w:proofErr w:type="spellStart"/>
      <w:r>
        <w:rPr>
          <w:rFonts w:ascii="仿宋" w:eastAsia="仿宋" w:hAnsi="仿宋" w:cs="仿宋" w:hint="eastAsia"/>
        </w:rPr>
        <w:t>Pycaret</w:t>
      </w:r>
      <w:proofErr w:type="spellEnd"/>
    </w:p>
    <w:p w14:paraId="7667275D" w14:textId="77777777" w:rsidR="000D756C" w:rsidRDefault="000D756C"/>
    <w:p w14:paraId="6E5E1870" w14:textId="77777777" w:rsidR="000D756C" w:rsidRDefault="000D756C"/>
    <w:p w14:paraId="2ADC720E" w14:textId="77777777" w:rsidR="000D756C" w:rsidRDefault="00093837">
      <w:pPr>
        <w:jc w:val="center"/>
        <w:rPr>
          <w:rFonts w:ascii="Times New Roman" w:hAnsi="Times New Roman" w:cs="Times New Roman"/>
          <w:sz w:val="36"/>
          <w:szCs w:val="36"/>
        </w:rPr>
      </w:pPr>
      <w:r>
        <w:rPr>
          <w:rFonts w:ascii="Times New Roman" w:hAnsi="Times New Roman" w:cs="Times New Roman"/>
          <w:sz w:val="36"/>
          <w:szCs w:val="36"/>
        </w:rPr>
        <w:t xml:space="preserve">Bank customer churn </w:t>
      </w:r>
      <w:r>
        <w:rPr>
          <w:rFonts w:ascii="Times New Roman" w:hAnsi="Times New Roman" w:cs="Times New Roman"/>
          <w:sz w:val="36"/>
          <w:szCs w:val="36"/>
        </w:rPr>
        <w:t>forecast</w:t>
      </w:r>
    </w:p>
    <w:p w14:paraId="6610562E" w14:textId="77777777" w:rsidR="000D756C" w:rsidRDefault="00093837">
      <w:pPr>
        <w:jc w:val="center"/>
        <w:rPr>
          <w:rFonts w:ascii="Times New Roman" w:hAnsi="Times New Roman" w:cs="Times New Roman"/>
          <w:szCs w:val="21"/>
        </w:rPr>
      </w:pPr>
      <w:r>
        <w:rPr>
          <w:rFonts w:ascii="Times New Roman" w:hAnsi="Times New Roman" w:cs="Times New Roman" w:hint="eastAsia"/>
          <w:szCs w:val="21"/>
        </w:rPr>
        <w:t xml:space="preserve">Li </w:t>
      </w:r>
      <w:proofErr w:type="spellStart"/>
      <w:r>
        <w:rPr>
          <w:rFonts w:ascii="Times New Roman" w:hAnsi="Times New Roman" w:cs="Times New Roman" w:hint="eastAsia"/>
          <w:szCs w:val="21"/>
        </w:rPr>
        <w:t>Jiawei,Zhao</w:t>
      </w:r>
      <w:proofErr w:type="spellEnd"/>
      <w:r>
        <w:rPr>
          <w:rFonts w:ascii="Times New Roman" w:hAnsi="Times New Roman" w:cs="Times New Roman" w:hint="eastAsia"/>
          <w:szCs w:val="21"/>
        </w:rPr>
        <w:t xml:space="preserve"> </w:t>
      </w:r>
      <w:proofErr w:type="spellStart"/>
      <w:r>
        <w:rPr>
          <w:rFonts w:ascii="Times New Roman" w:hAnsi="Times New Roman" w:cs="Times New Roman" w:hint="eastAsia"/>
          <w:szCs w:val="21"/>
        </w:rPr>
        <w:t>Zichen,Kang</w:t>
      </w:r>
      <w:proofErr w:type="spellEnd"/>
      <w:r>
        <w:rPr>
          <w:rFonts w:ascii="Times New Roman" w:hAnsi="Times New Roman" w:cs="Times New Roman" w:hint="eastAsia"/>
          <w:szCs w:val="21"/>
        </w:rPr>
        <w:t xml:space="preserve"> </w:t>
      </w:r>
      <w:proofErr w:type="spellStart"/>
      <w:r>
        <w:rPr>
          <w:rFonts w:ascii="Times New Roman" w:hAnsi="Times New Roman" w:cs="Times New Roman" w:hint="eastAsia"/>
          <w:szCs w:val="21"/>
        </w:rPr>
        <w:t>Bohua,Guo</w:t>
      </w:r>
      <w:proofErr w:type="spellEnd"/>
      <w:r>
        <w:rPr>
          <w:rFonts w:ascii="Times New Roman" w:hAnsi="Times New Roman" w:cs="Times New Roman" w:hint="eastAsia"/>
          <w:szCs w:val="21"/>
        </w:rPr>
        <w:t xml:space="preserve"> </w:t>
      </w:r>
      <w:proofErr w:type="spellStart"/>
      <w:r>
        <w:rPr>
          <w:rFonts w:ascii="Times New Roman" w:hAnsi="Times New Roman" w:cs="Times New Roman" w:hint="eastAsia"/>
          <w:szCs w:val="21"/>
        </w:rPr>
        <w:t>Haowen,Yang</w:t>
      </w:r>
      <w:proofErr w:type="spellEnd"/>
      <w:r>
        <w:rPr>
          <w:rFonts w:ascii="Times New Roman" w:hAnsi="Times New Roman" w:cs="Times New Roman" w:hint="eastAsia"/>
          <w:szCs w:val="21"/>
        </w:rPr>
        <w:t xml:space="preserve"> </w:t>
      </w:r>
      <w:proofErr w:type="spellStart"/>
      <w:r>
        <w:rPr>
          <w:rFonts w:ascii="Times New Roman" w:hAnsi="Times New Roman" w:cs="Times New Roman" w:hint="eastAsia"/>
          <w:szCs w:val="21"/>
        </w:rPr>
        <w:t>Shu,Tan</w:t>
      </w:r>
      <w:proofErr w:type="spellEnd"/>
      <w:r>
        <w:rPr>
          <w:rFonts w:ascii="Times New Roman" w:hAnsi="Times New Roman" w:cs="Times New Roman" w:hint="eastAsia"/>
          <w:szCs w:val="21"/>
        </w:rPr>
        <w:t xml:space="preserve"> Cong</w:t>
      </w:r>
    </w:p>
    <w:p w14:paraId="1BC70D69" w14:textId="77777777" w:rsidR="000D756C" w:rsidRDefault="000D756C">
      <w:pPr>
        <w:rPr>
          <w:rFonts w:ascii="Times New Roman" w:eastAsia="宋体" w:hAnsi="Times New Roman" w:cs="Times New Roman"/>
          <w:b/>
          <w:bCs/>
          <w:sz w:val="22"/>
        </w:rPr>
      </w:pPr>
    </w:p>
    <w:p w14:paraId="3E5A41CC" w14:textId="77777777" w:rsidR="000D756C" w:rsidRDefault="00093837">
      <w:pPr>
        <w:rPr>
          <w:rFonts w:ascii="Times New Roman" w:eastAsia="宋体" w:hAnsi="Times New Roman" w:cs="Times New Roman"/>
          <w:szCs w:val="21"/>
        </w:rPr>
      </w:pPr>
      <w:r>
        <w:rPr>
          <w:rFonts w:ascii="Times New Roman" w:eastAsia="宋体" w:hAnsi="Times New Roman" w:cs="Times New Roman"/>
          <w:b/>
          <w:bCs/>
          <w:sz w:val="22"/>
        </w:rPr>
        <w:t>Abstract:</w:t>
      </w:r>
      <w:r>
        <w:rPr>
          <w:rFonts w:ascii="Times New Roman" w:eastAsia="宋体" w:hAnsi="Times New Roman" w:cs="Times New Roman" w:hint="eastAsia"/>
          <w:b/>
          <w:bCs/>
          <w:sz w:val="22"/>
        </w:rPr>
        <w:t xml:space="preserve"> </w:t>
      </w:r>
      <w:r>
        <w:rPr>
          <w:rFonts w:ascii="Times New Roman" w:eastAsia="宋体" w:hAnsi="Times New Roman" w:cs="Times New Roman" w:hint="eastAsia"/>
          <w:sz w:val="22"/>
        </w:rPr>
        <w:t>With the rapid development of network technology, the marketization of interest rate and the rapid development of big data, the banking industry shows an obvious phenomenon o</w:t>
      </w:r>
      <w:r>
        <w:rPr>
          <w:rFonts w:ascii="Times New Roman" w:eastAsia="宋体" w:hAnsi="Times New Roman" w:cs="Times New Roman" w:hint="eastAsia"/>
          <w:sz w:val="22"/>
        </w:rPr>
        <w:t>f the "20-80 law", and 20% of the high-quality customers occupy most of the assets of the bank. How to prevent the loss of bank customers, especially the loss of high quality customers, has become a problem that banks pay more and more attention to. Theref</w:t>
      </w:r>
      <w:r>
        <w:rPr>
          <w:rFonts w:ascii="Times New Roman" w:eastAsia="宋体" w:hAnsi="Times New Roman" w:cs="Times New Roman" w:hint="eastAsia"/>
          <w:sz w:val="22"/>
        </w:rPr>
        <w:t xml:space="preserve">ore, it is particularly important to establish a high quality customer churn prediction model. Based on machine learning to forecast bank customer churn analysis method, using </w:t>
      </w:r>
      <w:proofErr w:type="spellStart"/>
      <w:r>
        <w:rPr>
          <w:rFonts w:ascii="Times New Roman" w:eastAsia="宋体" w:hAnsi="Times New Roman" w:cs="Times New Roman" w:hint="eastAsia"/>
          <w:sz w:val="22"/>
        </w:rPr>
        <w:t>Pycaret</w:t>
      </w:r>
      <w:proofErr w:type="spellEnd"/>
      <w:r>
        <w:rPr>
          <w:rFonts w:ascii="Times New Roman" w:eastAsia="宋体" w:hAnsi="Times New Roman" w:cs="Times New Roman" w:hint="eastAsia"/>
          <w:sz w:val="22"/>
        </w:rPr>
        <w:t xml:space="preserve"> to build an integrated model, analysis of the data set, and then get a m</w:t>
      </w:r>
      <w:r>
        <w:rPr>
          <w:rFonts w:ascii="Times New Roman" w:eastAsia="宋体" w:hAnsi="Times New Roman" w:cs="Times New Roman" w:hint="eastAsia"/>
          <w:sz w:val="22"/>
        </w:rPr>
        <w:t>odel that can better predict bank customer churn.</w:t>
      </w:r>
    </w:p>
    <w:p w14:paraId="279B01FB" w14:textId="77777777" w:rsidR="000D756C" w:rsidRDefault="00093837">
      <w:pPr>
        <w:rPr>
          <w:rFonts w:ascii="Times New Roman" w:eastAsia="宋体" w:hAnsi="Times New Roman" w:cs="Times New Roman"/>
          <w:sz w:val="22"/>
        </w:rPr>
      </w:pPr>
      <w:r>
        <w:rPr>
          <w:rFonts w:ascii="Times New Roman" w:eastAsia="宋体" w:hAnsi="Times New Roman" w:cs="Times New Roman"/>
          <w:b/>
          <w:bCs/>
          <w:sz w:val="22"/>
        </w:rPr>
        <w:t>Key words:</w:t>
      </w:r>
      <w:r>
        <w:rPr>
          <w:rFonts w:ascii="Times New Roman" w:eastAsia="宋体" w:hAnsi="Times New Roman" w:cs="Times New Roman"/>
          <w:sz w:val="22"/>
        </w:rPr>
        <w:t xml:space="preserve"> </w:t>
      </w:r>
      <w:r>
        <w:rPr>
          <w:rFonts w:ascii="Times New Roman" w:eastAsia="宋体" w:hAnsi="Times New Roman" w:cs="Times New Roman" w:hint="eastAsia"/>
          <w:sz w:val="22"/>
        </w:rPr>
        <w:t>b</w:t>
      </w:r>
      <w:r>
        <w:rPr>
          <w:rFonts w:ascii="Times New Roman" w:eastAsia="宋体" w:hAnsi="Times New Roman" w:cs="Times New Roman" w:hint="eastAsia"/>
          <w:sz w:val="22"/>
        </w:rPr>
        <w:t>ank customer loss</w:t>
      </w:r>
      <w:r>
        <w:rPr>
          <w:rFonts w:ascii="Times New Roman" w:eastAsia="宋体" w:hAnsi="Times New Roman" w:cs="Times New Roman" w:hint="eastAsia"/>
          <w:sz w:val="22"/>
        </w:rPr>
        <w:t xml:space="preserve">; </w:t>
      </w:r>
      <w:r>
        <w:rPr>
          <w:rFonts w:ascii="Times New Roman" w:eastAsia="宋体" w:hAnsi="Times New Roman" w:cs="Times New Roman"/>
          <w:sz w:val="22"/>
        </w:rPr>
        <w:t>data sampling;</w:t>
      </w:r>
      <w:r>
        <w:rPr>
          <w:rFonts w:ascii="Times New Roman" w:eastAsia="宋体" w:hAnsi="Times New Roman" w:cs="Times New Roman" w:hint="eastAsia"/>
          <w:sz w:val="22"/>
        </w:rPr>
        <w:t xml:space="preserve"> </w:t>
      </w:r>
      <w:proofErr w:type="spellStart"/>
      <w:r>
        <w:rPr>
          <w:rFonts w:ascii="Times New Roman" w:eastAsia="宋体" w:hAnsi="Times New Roman" w:cs="Times New Roman"/>
          <w:sz w:val="22"/>
        </w:rPr>
        <w:t>Pycaret</w:t>
      </w:r>
      <w:proofErr w:type="spellEnd"/>
    </w:p>
    <w:p w14:paraId="00A7CFFB" w14:textId="77777777" w:rsidR="000D756C" w:rsidRDefault="000D756C">
      <w:pPr>
        <w:rPr>
          <w:rFonts w:ascii="Times New Roman" w:hAnsi="Times New Roman" w:cs="Times New Roman"/>
          <w:szCs w:val="21"/>
        </w:rPr>
      </w:pPr>
    </w:p>
    <w:p w14:paraId="40E282D6" w14:textId="77777777" w:rsidR="000D756C" w:rsidRDefault="000D756C">
      <w:pPr>
        <w:pStyle w:val="1"/>
        <w:shd w:val="clear" w:color="auto" w:fill="FFFFFF"/>
        <w:spacing w:before="129" w:beforeAutospacing="0" w:after="0" w:afterAutospacing="0"/>
        <w:ind w:firstLineChars="1100" w:firstLine="3534"/>
        <w:jc w:val="both"/>
        <w:rPr>
          <w:rStyle w:val="toc-item-num"/>
          <w:rFonts w:cs="Helvetica"/>
          <w:color w:val="000000"/>
          <w:sz w:val="32"/>
          <w:szCs w:val="32"/>
        </w:rPr>
      </w:pPr>
    </w:p>
    <w:p w14:paraId="4CC21D7D" w14:textId="77777777" w:rsidR="000D756C" w:rsidRDefault="00093837">
      <w:pPr>
        <w:pStyle w:val="1"/>
        <w:shd w:val="clear" w:color="auto" w:fill="FFFFFF"/>
        <w:spacing w:before="129" w:beforeAutospacing="0" w:after="0" w:afterAutospacing="0"/>
        <w:ind w:firstLineChars="1100" w:firstLine="3534"/>
        <w:jc w:val="both"/>
        <w:rPr>
          <w:sz w:val="24"/>
          <w:szCs w:val="24"/>
        </w:rPr>
      </w:pPr>
      <w:r>
        <w:rPr>
          <w:rFonts w:cs="Helvetica" w:hint="eastAsia"/>
          <w:color w:val="000000"/>
          <w:sz w:val="32"/>
          <w:szCs w:val="32"/>
        </w:rPr>
        <w:t xml:space="preserve">1  </w:t>
      </w:r>
      <w:r>
        <w:rPr>
          <w:rFonts w:cs="Helvetica" w:hint="eastAsia"/>
          <w:color w:val="000000"/>
          <w:sz w:val="32"/>
          <w:szCs w:val="32"/>
        </w:rPr>
        <w:t>引言</w:t>
      </w:r>
    </w:p>
    <w:p w14:paraId="4DF2303B" w14:textId="77777777" w:rsidR="000D756C" w:rsidRDefault="00093837">
      <w:pPr>
        <w:spacing w:line="360" w:lineRule="exact"/>
        <w:ind w:firstLineChars="200" w:firstLine="480"/>
        <w:rPr>
          <w:rFonts w:ascii="宋体" w:eastAsia="宋体" w:hAnsi="宋体" w:cs="宋体"/>
          <w:sz w:val="24"/>
          <w:szCs w:val="24"/>
        </w:rPr>
      </w:pPr>
      <w:r>
        <w:rPr>
          <w:rFonts w:ascii="宋体" w:eastAsia="宋体" w:hAnsi="宋体" w:cs="宋体" w:hint="eastAsia"/>
          <w:sz w:val="24"/>
          <w:szCs w:val="24"/>
        </w:rPr>
        <w:t>对于客户流失目前还缺乏统一的定义，通常来说，客户终止与本公司的服务或转向其他公司提供的服务，就被认为是客户流失。客户流失按照是否为客户的主观意愿可以分为自愿流失与非自愿流失。</w:t>
      </w:r>
    </w:p>
    <w:p w14:paraId="5F312FE2" w14:textId="77777777" w:rsidR="000D756C" w:rsidRDefault="00093837">
      <w:pPr>
        <w:spacing w:line="360" w:lineRule="exact"/>
        <w:ind w:firstLineChars="200" w:firstLine="480"/>
        <w:rPr>
          <w:rFonts w:ascii="宋体" w:eastAsia="宋体" w:hAnsi="宋体" w:cs="宋体"/>
          <w:sz w:val="24"/>
          <w:szCs w:val="24"/>
        </w:rPr>
      </w:pPr>
      <w:r>
        <w:rPr>
          <w:rFonts w:ascii="宋体" w:eastAsia="宋体" w:hAnsi="宋体" w:cs="宋体" w:hint="eastAsia"/>
          <w:sz w:val="24"/>
          <w:szCs w:val="24"/>
        </w:rPr>
        <w:t>本次实验的目标主要是：识别导致客户流失的因素，并进行可视化。建立一个预测模型，预测分类客户是否流失，并根据模型的性能，选择一个最优模型。</w:t>
      </w:r>
    </w:p>
    <w:p w14:paraId="7D06D2E1" w14:textId="77777777" w:rsidR="000D756C" w:rsidRDefault="00093837">
      <w:pPr>
        <w:spacing w:line="360" w:lineRule="exact"/>
        <w:ind w:firstLineChars="200" w:firstLine="480"/>
        <w:rPr>
          <w:rFonts w:ascii="宋体" w:eastAsia="宋体" w:hAnsi="宋体" w:cs="宋体"/>
          <w:sz w:val="24"/>
          <w:szCs w:val="24"/>
        </w:rPr>
      </w:pPr>
      <w:r>
        <w:rPr>
          <w:rFonts w:ascii="宋体" w:eastAsia="宋体" w:hAnsi="宋体" w:cs="宋体" w:hint="eastAsia"/>
          <w:sz w:val="24"/>
          <w:szCs w:val="24"/>
        </w:rPr>
        <w:t>由于流失原因的不同，各种流失的表现相差也比较大，因此，无法找到一种能够预测所有流失的模型和方法，只能针对流失的不同类型分别做相关的分析和研究，建立一个能够相对更加准确预测该类流失的模型。</w:t>
      </w:r>
    </w:p>
    <w:p w14:paraId="09D50385" w14:textId="77777777" w:rsidR="000D756C" w:rsidRDefault="00093837">
      <w:pPr>
        <w:spacing w:line="360" w:lineRule="exact"/>
        <w:ind w:firstLineChars="200" w:firstLine="480"/>
      </w:pPr>
      <w:r>
        <w:rPr>
          <w:rFonts w:ascii="宋体" w:eastAsia="宋体" w:hAnsi="宋体" w:cs="宋体" w:hint="eastAsia"/>
          <w:sz w:val="24"/>
          <w:szCs w:val="24"/>
        </w:rPr>
        <w:t>根据识别出</w:t>
      </w:r>
      <w:r>
        <w:rPr>
          <w:rFonts w:ascii="宋体" w:eastAsia="宋体" w:hAnsi="宋体" w:cs="宋体" w:hint="eastAsia"/>
          <w:sz w:val="24"/>
          <w:szCs w:val="24"/>
        </w:rPr>
        <w:t>的因素及客户流失的历史数据对现有客户进行流失预测，针对不同的客群提供不同的维护手段，从而降低客户的流失率。</w:t>
      </w:r>
    </w:p>
    <w:p w14:paraId="4BF4A982" w14:textId="77777777" w:rsidR="000D756C" w:rsidRDefault="00093837">
      <w:pPr>
        <w:widowControl/>
        <w:shd w:val="clear" w:color="auto" w:fill="FFFFFF"/>
        <w:spacing w:line="360" w:lineRule="auto"/>
        <w:jc w:val="center"/>
        <w:rPr>
          <w:rFonts w:ascii="宋体" w:eastAsia="宋体" w:hAnsi="宋体" w:cs="宋体"/>
          <w:b/>
          <w:bCs/>
          <w:color w:val="000000"/>
          <w:sz w:val="32"/>
          <w:szCs w:val="32"/>
        </w:rPr>
      </w:pPr>
      <w:r>
        <w:rPr>
          <w:rStyle w:val="toc-item-num"/>
          <w:rFonts w:ascii="宋体" w:eastAsia="宋体" w:hAnsi="宋体" w:cs="宋体" w:hint="eastAsia"/>
          <w:b/>
          <w:bCs/>
          <w:color w:val="000000"/>
          <w:sz w:val="32"/>
          <w:szCs w:val="32"/>
        </w:rPr>
        <w:lastRenderedPageBreak/>
        <w:t xml:space="preserve">2  </w:t>
      </w:r>
      <w:r>
        <w:rPr>
          <w:rStyle w:val="toc-item-num"/>
          <w:rFonts w:ascii="宋体" w:eastAsia="宋体" w:hAnsi="宋体" w:cs="宋体" w:hint="eastAsia"/>
          <w:b/>
          <w:bCs/>
          <w:color w:val="000000"/>
          <w:sz w:val="32"/>
          <w:szCs w:val="32"/>
        </w:rPr>
        <w:t>材料准备</w:t>
      </w:r>
    </w:p>
    <w:p w14:paraId="0417AFCE" w14:textId="77777777" w:rsidR="000D756C" w:rsidRDefault="00093837">
      <w:pPr>
        <w:pStyle w:val="2"/>
        <w:shd w:val="clear" w:color="auto" w:fill="FFFFFF"/>
        <w:spacing w:before="153" w:after="0"/>
        <w:rPr>
          <w:rFonts w:ascii="宋体" w:eastAsia="宋体" w:hAnsi="宋体" w:cs="Helvetica"/>
          <w:color w:val="000000"/>
          <w:sz w:val="30"/>
          <w:szCs w:val="30"/>
        </w:rPr>
      </w:pPr>
      <w:r>
        <w:rPr>
          <w:rStyle w:val="toc-item-num"/>
          <w:rFonts w:ascii="宋体" w:eastAsia="宋体" w:hAnsi="宋体" w:cs="Helvetica" w:hint="eastAsia"/>
          <w:color w:val="000000"/>
          <w:sz w:val="30"/>
          <w:szCs w:val="30"/>
        </w:rPr>
        <w:t>2</w:t>
      </w:r>
      <w:r>
        <w:rPr>
          <w:rStyle w:val="toc-item-num"/>
          <w:rFonts w:ascii="宋体" w:eastAsia="宋体" w:hAnsi="宋体" w:cs="Helvetica"/>
          <w:color w:val="000000"/>
          <w:sz w:val="30"/>
          <w:szCs w:val="30"/>
        </w:rPr>
        <w:t xml:space="preserve">.1  </w:t>
      </w:r>
      <w:r>
        <w:rPr>
          <w:rFonts w:ascii="宋体" w:eastAsia="宋体" w:hAnsi="宋体" w:cs="Helvetica"/>
          <w:color w:val="000000"/>
          <w:sz w:val="30"/>
          <w:szCs w:val="30"/>
        </w:rPr>
        <w:t>导入</w:t>
      </w:r>
      <w:r>
        <w:rPr>
          <w:rFonts w:ascii="宋体" w:eastAsia="宋体" w:hAnsi="宋体" w:cs="Helvetica" w:hint="eastAsia"/>
          <w:color w:val="000000"/>
          <w:sz w:val="30"/>
          <w:szCs w:val="30"/>
        </w:rPr>
        <w:t>所需要的</w:t>
      </w:r>
      <w:r>
        <w:rPr>
          <w:rFonts w:ascii="宋体" w:eastAsia="宋体" w:hAnsi="宋体" w:cs="Helvetica"/>
          <w:color w:val="000000"/>
          <w:sz w:val="30"/>
          <w:szCs w:val="30"/>
        </w:rPr>
        <w:t>的</w:t>
      </w:r>
      <w:r>
        <w:rPr>
          <w:rFonts w:ascii="宋体" w:eastAsia="宋体" w:hAnsi="宋体" w:cs="Helvetica" w:hint="eastAsia"/>
          <w:color w:val="000000"/>
          <w:sz w:val="30"/>
          <w:szCs w:val="30"/>
        </w:rPr>
        <w:t>库与数据</w:t>
      </w:r>
    </w:p>
    <w:p w14:paraId="1BC02191" w14:textId="77777777" w:rsidR="000D756C" w:rsidRDefault="00093837">
      <w:pPr>
        <w:rPr>
          <w:szCs w:val="21"/>
        </w:rPr>
      </w:pPr>
      <w:r>
        <w:rPr>
          <w:szCs w:val="21"/>
        </w:rPr>
        <w:t xml:space="preserve">import </w:t>
      </w:r>
      <w:proofErr w:type="spellStart"/>
      <w:r>
        <w:rPr>
          <w:szCs w:val="21"/>
        </w:rPr>
        <w:t>numpy</w:t>
      </w:r>
      <w:proofErr w:type="spellEnd"/>
      <w:r>
        <w:rPr>
          <w:szCs w:val="21"/>
        </w:rPr>
        <w:t xml:space="preserve"> as np</w:t>
      </w:r>
    </w:p>
    <w:p w14:paraId="34D48634" w14:textId="77777777" w:rsidR="000D756C" w:rsidRDefault="00093837">
      <w:pPr>
        <w:rPr>
          <w:szCs w:val="21"/>
        </w:rPr>
      </w:pPr>
      <w:r>
        <w:rPr>
          <w:szCs w:val="21"/>
        </w:rPr>
        <w:t>import pandas as pd</w:t>
      </w:r>
    </w:p>
    <w:p w14:paraId="582D3A27" w14:textId="77777777" w:rsidR="000D756C" w:rsidRDefault="00093837">
      <w:pPr>
        <w:rPr>
          <w:szCs w:val="21"/>
        </w:rPr>
      </w:pPr>
      <w:r>
        <w:rPr>
          <w:szCs w:val="21"/>
        </w:rPr>
        <w:t xml:space="preserve">import </w:t>
      </w:r>
      <w:proofErr w:type="spellStart"/>
      <w:r>
        <w:rPr>
          <w:szCs w:val="21"/>
        </w:rPr>
        <w:t>matplotlib.pyplot</w:t>
      </w:r>
      <w:proofErr w:type="spellEnd"/>
      <w:r>
        <w:rPr>
          <w:szCs w:val="21"/>
        </w:rPr>
        <w:t xml:space="preserve"> as </w:t>
      </w:r>
      <w:proofErr w:type="spellStart"/>
      <w:r>
        <w:rPr>
          <w:szCs w:val="21"/>
        </w:rPr>
        <w:t>plt</w:t>
      </w:r>
      <w:proofErr w:type="spellEnd"/>
    </w:p>
    <w:p w14:paraId="5A1CCC06" w14:textId="77777777" w:rsidR="000D756C" w:rsidRDefault="00093837">
      <w:pPr>
        <w:rPr>
          <w:szCs w:val="21"/>
        </w:rPr>
      </w:pPr>
      <w:r>
        <w:rPr>
          <w:szCs w:val="21"/>
        </w:rPr>
        <w:t>%matplotlib inline</w:t>
      </w:r>
    </w:p>
    <w:p w14:paraId="1DCBE490" w14:textId="77777777" w:rsidR="000D756C" w:rsidRDefault="00093837">
      <w:pPr>
        <w:rPr>
          <w:szCs w:val="21"/>
        </w:rPr>
      </w:pPr>
      <w:r>
        <w:rPr>
          <w:szCs w:val="21"/>
        </w:rPr>
        <w:t xml:space="preserve">import seaborn as </w:t>
      </w:r>
      <w:proofErr w:type="spellStart"/>
      <w:r>
        <w:rPr>
          <w:szCs w:val="21"/>
        </w:rPr>
        <w:t>sns</w:t>
      </w:r>
      <w:proofErr w:type="spellEnd"/>
    </w:p>
    <w:p w14:paraId="320C2EBF" w14:textId="77777777" w:rsidR="000D756C" w:rsidRDefault="00093837">
      <w:pPr>
        <w:rPr>
          <w:szCs w:val="21"/>
        </w:rPr>
      </w:pPr>
      <w:proofErr w:type="spellStart"/>
      <w:r>
        <w:rPr>
          <w:szCs w:val="21"/>
        </w:rPr>
        <w:t>pd.options.display.max_rows</w:t>
      </w:r>
      <w:proofErr w:type="spellEnd"/>
      <w:r>
        <w:rPr>
          <w:szCs w:val="21"/>
        </w:rPr>
        <w:t xml:space="preserve"> = None</w:t>
      </w:r>
    </w:p>
    <w:p w14:paraId="186A2557" w14:textId="77777777" w:rsidR="000D756C" w:rsidRDefault="00093837">
      <w:pPr>
        <w:rPr>
          <w:szCs w:val="21"/>
        </w:rPr>
      </w:pPr>
      <w:proofErr w:type="spellStart"/>
      <w:r>
        <w:rPr>
          <w:szCs w:val="21"/>
        </w:rPr>
        <w:t>pd.options.display.max_columns</w:t>
      </w:r>
      <w:proofErr w:type="spellEnd"/>
      <w:r>
        <w:rPr>
          <w:szCs w:val="21"/>
        </w:rPr>
        <w:t xml:space="preserve"> = None</w:t>
      </w:r>
    </w:p>
    <w:p w14:paraId="3B2726D0" w14:textId="77777777" w:rsidR="000D756C" w:rsidRDefault="000D756C">
      <w:pPr>
        <w:rPr>
          <w:szCs w:val="21"/>
        </w:rPr>
      </w:pPr>
    </w:p>
    <w:p w14:paraId="6808D9D8" w14:textId="77777777" w:rsidR="000D756C" w:rsidRDefault="00093837">
      <w:r>
        <w:t xml:space="preserve">df = </w:t>
      </w:r>
      <w:proofErr w:type="spellStart"/>
      <w:r>
        <w:t>pd.read_csv</w:t>
      </w:r>
      <w:proofErr w:type="spellEnd"/>
      <w:r>
        <w:t>('Churn_Modelling.csv', delimiter=',')</w:t>
      </w:r>
    </w:p>
    <w:p w14:paraId="369A1CF8" w14:textId="77777777" w:rsidR="000D756C" w:rsidRDefault="00093837">
      <w:proofErr w:type="spellStart"/>
      <w:r>
        <w:t>df.head</w:t>
      </w:r>
      <w:proofErr w:type="spellEnd"/>
      <w:r>
        <w:t>()</w:t>
      </w:r>
    </w:p>
    <w:p w14:paraId="51562657" w14:textId="77777777" w:rsidR="000D756C" w:rsidRDefault="00093837">
      <w:proofErr w:type="spellStart"/>
      <w:r>
        <w:t>df.shape</w:t>
      </w:r>
      <w:proofErr w:type="spellEnd"/>
    </w:p>
    <w:p w14:paraId="7109C60C" w14:textId="77777777" w:rsidR="000D756C" w:rsidRDefault="000D756C"/>
    <w:p w14:paraId="1EFFB086" w14:textId="77777777" w:rsidR="000D756C" w:rsidRDefault="00093837">
      <w:pPr>
        <w:pStyle w:val="2"/>
        <w:shd w:val="clear" w:color="auto" w:fill="FFFFFF"/>
        <w:spacing w:before="153" w:after="0"/>
        <w:rPr>
          <w:rFonts w:ascii="宋体" w:eastAsia="宋体" w:hAnsi="宋体" w:cs="Helvetica"/>
          <w:color w:val="000000"/>
          <w:sz w:val="30"/>
          <w:szCs w:val="30"/>
        </w:rPr>
      </w:pPr>
      <w:r>
        <w:rPr>
          <w:rStyle w:val="toc-item-num"/>
          <w:rFonts w:ascii="宋体" w:eastAsia="宋体" w:hAnsi="宋体" w:cs="Helvetica" w:hint="eastAsia"/>
          <w:color w:val="000000"/>
          <w:sz w:val="30"/>
          <w:szCs w:val="30"/>
        </w:rPr>
        <w:t>2</w:t>
      </w:r>
      <w:r>
        <w:rPr>
          <w:rStyle w:val="toc-item-num"/>
          <w:rFonts w:ascii="宋体" w:eastAsia="宋体" w:hAnsi="宋体" w:cs="Helvetica"/>
          <w:color w:val="000000"/>
          <w:sz w:val="30"/>
          <w:szCs w:val="30"/>
        </w:rPr>
        <w:t>.</w:t>
      </w:r>
      <w:r>
        <w:rPr>
          <w:rStyle w:val="toc-item-num"/>
          <w:rFonts w:ascii="宋体" w:eastAsia="宋体" w:hAnsi="宋体" w:cs="Helvetica" w:hint="eastAsia"/>
          <w:color w:val="000000"/>
          <w:sz w:val="30"/>
          <w:szCs w:val="30"/>
        </w:rPr>
        <w:t>2</w:t>
      </w:r>
      <w:r>
        <w:rPr>
          <w:rStyle w:val="toc-item-num"/>
          <w:rFonts w:ascii="宋体" w:eastAsia="宋体" w:hAnsi="宋体" w:cs="Helvetica" w:hint="eastAsia"/>
          <w:color w:val="000000"/>
          <w:sz w:val="30"/>
          <w:szCs w:val="30"/>
        </w:rPr>
        <w:t xml:space="preserve">  </w:t>
      </w:r>
      <w:r>
        <w:rPr>
          <w:rFonts w:ascii="宋体" w:eastAsia="宋体" w:hAnsi="宋体" w:cs="Helvetica"/>
          <w:color w:val="000000"/>
          <w:sz w:val="30"/>
          <w:szCs w:val="30"/>
        </w:rPr>
        <w:t>数据描述</w:t>
      </w:r>
    </w:p>
    <w:p w14:paraId="5223C963" w14:textId="77777777" w:rsidR="000D756C" w:rsidRDefault="00093837">
      <w:r>
        <w:rPr>
          <w:rFonts w:ascii="宋体" w:eastAsia="宋体" w:hAnsi="宋体" w:cs="宋体"/>
          <w:noProof/>
          <w:kern w:val="0"/>
          <w:sz w:val="24"/>
          <w:szCs w:val="24"/>
        </w:rPr>
        <w:drawing>
          <wp:anchor distT="0" distB="0" distL="114300" distR="114300" simplePos="0" relativeHeight="251664384" behindDoc="0" locked="0" layoutInCell="1" allowOverlap="1" wp14:anchorId="6091C28D" wp14:editId="52E175BC">
            <wp:simplePos x="0" y="0"/>
            <wp:positionH relativeFrom="column">
              <wp:posOffset>1289050</wp:posOffset>
            </wp:positionH>
            <wp:positionV relativeFrom="paragraph">
              <wp:posOffset>367030</wp:posOffset>
            </wp:positionV>
            <wp:extent cx="2514600" cy="315468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14600" cy="3154680"/>
                    </a:xfrm>
                    <a:prstGeom prst="rect">
                      <a:avLst/>
                    </a:prstGeom>
                    <a:noFill/>
                    <a:ln>
                      <a:noFill/>
                    </a:ln>
                  </pic:spPr>
                </pic:pic>
              </a:graphicData>
            </a:graphic>
          </wp:anchor>
        </w:drawing>
      </w:r>
    </w:p>
    <w:p w14:paraId="41F1CA75" w14:textId="77777777" w:rsidR="000D756C" w:rsidRDefault="00093837">
      <w:pPr>
        <w:widowControl/>
        <w:jc w:val="center"/>
        <w:rPr>
          <w:rStyle w:val="a9"/>
        </w:rPr>
      </w:pPr>
      <w:r>
        <w:rPr>
          <w:rStyle w:val="a9"/>
        </w:rPr>
        <w:t>特征变量与类型</w:t>
      </w:r>
    </w:p>
    <w:p w14:paraId="73F0CF21" w14:textId="77777777" w:rsidR="000D756C" w:rsidRDefault="000D756C">
      <w:pPr>
        <w:widowControl/>
        <w:jc w:val="center"/>
        <w:rPr>
          <w:rStyle w:val="a9"/>
        </w:rPr>
      </w:pPr>
    </w:p>
    <w:p w14:paraId="78472304" w14:textId="77777777" w:rsidR="000D756C" w:rsidRDefault="000D756C">
      <w:pPr>
        <w:widowControl/>
        <w:jc w:val="center"/>
        <w:rPr>
          <w:rStyle w:val="a9"/>
        </w:rPr>
      </w:pPr>
    </w:p>
    <w:p w14:paraId="5C173E5F" w14:textId="77777777" w:rsidR="000D756C" w:rsidRDefault="000D756C">
      <w:pPr>
        <w:widowControl/>
        <w:jc w:val="center"/>
        <w:rPr>
          <w:rStyle w:val="a9"/>
        </w:rPr>
      </w:pPr>
    </w:p>
    <w:p w14:paraId="02C0AE56" w14:textId="77777777" w:rsidR="000D756C" w:rsidRDefault="00093837">
      <w:pPr>
        <w:widowControl/>
        <w:spacing w:line="360" w:lineRule="auto"/>
        <w:ind w:firstLineChars="200" w:firstLine="480"/>
        <w:jc w:val="left"/>
        <w:rPr>
          <w:rFonts w:ascii="宋体" w:eastAsia="宋体" w:hAnsi="宋体" w:cs="宋体"/>
          <w:kern w:val="0"/>
          <w:sz w:val="24"/>
          <w:szCs w:val="24"/>
        </w:rPr>
      </w:pPr>
      <w:r>
        <w:rPr>
          <w:rFonts w:ascii="宋体" w:eastAsia="宋体" w:hAnsi="宋体" w:cs="Helvetica"/>
          <w:color w:val="000000"/>
          <w:sz w:val="24"/>
          <w:szCs w:val="24"/>
          <w:shd w:val="clear" w:color="auto" w:fill="FFFFFF"/>
        </w:rPr>
        <w:t>数据集中共有</w:t>
      </w:r>
      <w:r>
        <w:rPr>
          <w:rFonts w:ascii="宋体" w:eastAsia="宋体" w:hAnsi="宋体" w:cs="Helvetica"/>
          <w:color w:val="000000"/>
          <w:sz w:val="24"/>
          <w:szCs w:val="24"/>
          <w:shd w:val="clear" w:color="auto" w:fill="FFFFFF"/>
        </w:rPr>
        <w:t>14</w:t>
      </w:r>
      <w:r>
        <w:rPr>
          <w:rFonts w:ascii="宋体" w:eastAsia="宋体" w:hAnsi="宋体" w:cs="Helvetica"/>
          <w:color w:val="000000"/>
          <w:sz w:val="24"/>
          <w:szCs w:val="24"/>
          <w:shd w:val="clear" w:color="auto" w:fill="FFFFFF"/>
        </w:rPr>
        <w:t>个特征变量</w:t>
      </w:r>
      <w:r>
        <w:rPr>
          <w:rFonts w:ascii="宋体" w:eastAsia="宋体" w:hAnsi="宋体" w:cs="Helvetica" w:hint="eastAsia"/>
          <w:color w:val="000000"/>
          <w:sz w:val="24"/>
          <w:szCs w:val="24"/>
          <w:shd w:val="clear" w:color="auto" w:fill="FFFFFF"/>
        </w:rPr>
        <w:t>，</w:t>
      </w:r>
      <w:r>
        <w:rPr>
          <w:rFonts w:ascii="宋体" w:eastAsia="宋体" w:hAnsi="宋体" w:cs="Helvetica"/>
          <w:color w:val="000000"/>
          <w:sz w:val="24"/>
          <w:szCs w:val="24"/>
          <w:shd w:val="clear" w:color="auto" w:fill="FFFFFF"/>
        </w:rPr>
        <w:t>其中有</w:t>
      </w:r>
      <w:r>
        <w:rPr>
          <w:rFonts w:ascii="宋体" w:eastAsia="宋体" w:hAnsi="宋体" w:cs="Helvetica"/>
          <w:color w:val="000000"/>
          <w:sz w:val="24"/>
          <w:szCs w:val="24"/>
          <w:shd w:val="clear" w:color="auto" w:fill="FFFFFF"/>
        </w:rPr>
        <w:t>8</w:t>
      </w:r>
      <w:r>
        <w:rPr>
          <w:rFonts w:ascii="宋体" w:eastAsia="宋体" w:hAnsi="宋体" w:cs="Helvetica"/>
          <w:color w:val="000000"/>
          <w:sz w:val="24"/>
          <w:szCs w:val="24"/>
          <w:shd w:val="clear" w:color="auto" w:fill="FFFFFF"/>
        </w:rPr>
        <w:t>个数字变量，</w:t>
      </w:r>
      <w:r>
        <w:rPr>
          <w:rFonts w:ascii="宋体" w:eastAsia="宋体" w:hAnsi="宋体" w:cs="Helvetica"/>
          <w:color w:val="000000"/>
          <w:sz w:val="24"/>
          <w:szCs w:val="24"/>
          <w:shd w:val="clear" w:color="auto" w:fill="FFFFFF"/>
        </w:rPr>
        <w:t>5</w:t>
      </w:r>
      <w:r>
        <w:rPr>
          <w:rFonts w:ascii="宋体" w:eastAsia="宋体" w:hAnsi="宋体" w:cs="Helvetica"/>
          <w:color w:val="000000"/>
          <w:sz w:val="24"/>
          <w:szCs w:val="24"/>
          <w:shd w:val="clear" w:color="auto" w:fill="FFFFFF"/>
        </w:rPr>
        <w:t>个分类变量，</w:t>
      </w:r>
      <w:r>
        <w:rPr>
          <w:rFonts w:ascii="宋体" w:eastAsia="宋体" w:hAnsi="宋体" w:cs="Helvetica"/>
          <w:color w:val="000000"/>
          <w:sz w:val="24"/>
          <w:szCs w:val="24"/>
          <w:shd w:val="clear" w:color="auto" w:fill="FFFFFF"/>
        </w:rPr>
        <w:t>Exited</w:t>
      </w:r>
      <w:r>
        <w:rPr>
          <w:rFonts w:ascii="宋体" w:eastAsia="宋体" w:hAnsi="宋体" w:cs="Helvetica"/>
          <w:color w:val="000000"/>
          <w:sz w:val="24"/>
          <w:szCs w:val="24"/>
          <w:shd w:val="clear" w:color="auto" w:fill="FFFFFF"/>
        </w:rPr>
        <w:t>作为目标变量。</w:t>
      </w:r>
    </w:p>
    <w:p w14:paraId="34ECDB54" w14:textId="77777777" w:rsidR="000D756C" w:rsidRDefault="00093837">
      <w:pPr>
        <w:pStyle w:val="2"/>
        <w:shd w:val="clear" w:color="auto" w:fill="FFFFFF"/>
        <w:spacing w:before="153" w:after="0"/>
        <w:rPr>
          <w:rFonts w:ascii="宋体" w:eastAsia="宋体" w:hAnsi="宋体" w:cs="Helvetica"/>
          <w:color w:val="000000"/>
          <w:sz w:val="30"/>
          <w:szCs w:val="30"/>
        </w:rPr>
      </w:pPr>
      <w:r>
        <w:rPr>
          <w:rStyle w:val="toc-item-num"/>
          <w:rFonts w:ascii="宋体" w:eastAsia="宋体" w:hAnsi="宋体" w:cs="Helvetica" w:hint="eastAsia"/>
          <w:color w:val="000000"/>
          <w:sz w:val="30"/>
          <w:szCs w:val="30"/>
        </w:rPr>
        <w:lastRenderedPageBreak/>
        <w:t>2</w:t>
      </w:r>
      <w:r>
        <w:rPr>
          <w:rStyle w:val="toc-item-num"/>
          <w:rFonts w:ascii="宋体" w:eastAsia="宋体" w:hAnsi="宋体" w:cs="Helvetica"/>
          <w:color w:val="000000"/>
          <w:sz w:val="30"/>
          <w:szCs w:val="30"/>
        </w:rPr>
        <w:t>.</w:t>
      </w:r>
      <w:r>
        <w:rPr>
          <w:rStyle w:val="toc-item-num"/>
          <w:rFonts w:ascii="宋体" w:eastAsia="宋体" w:hAnsi="宋体" w:cs="Helvetica" w:hint="eastAsia"/>
          <w:color w:val="000000"/>
          <w:sz w:val="30"/>
          <w:szCs w:val="30"/>
        </w:rPr>
        <w:t xml:space="preserve">3  </w:t>
      </w:r>
      <w:r>
        <w:rPr>
          <w:rFonts w:ascii="宋体" w:eastAsia="宋体" w:hAnsi="宋体" w:cs="Helvetica"/>
          <w:color w:val="000000"/>
          <w:sz w:val="30"/>
          <w:szCs w:val="30"/>
        </w:rPr>
        <w:t>缺失值</w:t>
      </w:r>
      <w:r>
        <w:rPr>
          <w:rFonts w:ascii="宋体" w:eastAsia="宋体" w:hAnsi="宋体" w:cs="Helvetica" w:hint="eastAsia"/>
          <w:color w:val="000000"/>
          <w:sz w:val="30"/>
          <w:szCs w:val="30"/>
        </w:rPr>
        <w:t>检测</w:t>
      </w:r>
    </w:p>
    <w:p w14:paraId="7DA7074C"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65408" behindDoc="0" locked="0" layoutInCell="1" allowOverlap="1" wp14:anchorId="2E6E9752" wp14:editId="63AFFF73">
            <wp:simplePos x="0" y="0"/>
            <wp:positionH relativeFrom="column">
              <wp:posOffset>1055370</wp:posOffset>
            </wp:positionH>
            <wp:positionV relativeFrom="paragraph">
              <wp:posOffset>70485</wp:posOffset>
            </wp:positionV>
            <wp:extent cx="3459480" cy="356616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59480" cy="3566160"/>
                    </a:xfrm>
                    <a:prstGeom prst="rect">
                      <a:avLst/>
                    </a:prstGeom>
                    <a:noFill/>
                    <a:ln>
                      <a:noFill/>
                    </a:ln>
                  </pic:spPr>
                </pic:pic>
              </a:graphicData>
            </a:graphic>
          </wp:anchor>
        </w:drawing>
      </w:r>
    </w:p>
    <w:p w14:paraId="0BCFE107" w14:textId="77777777" w:rsidR="000D756C" w:rsidRDefault="00093837">
      <w:pPr>
        <w:widowControl/>
        <w:jc w:val="center"/>
        <w:rPr>
          <w:rStyle w:val="a9"/>
        </w:rPr>
      </w:pPr>
      <w:r>
        <w:rPr>
          <w:rStyle w:val="a9"/>
          <w:rFonts w:hint="eastAsia"/>
        </w:rPr>
        <w:t>检测缺失值</w:t>
      </w:r>
    </w:p>
    <w:p w14:paraId="40F88B1B" w14:textId="77777777" w:rsidR="000D756C" w:rsidRDefault="000D756C">
      <w:pPr>
        <w:widowControl/>
        <w:ind w:firstLineChars="300" w:firstLine="720"/>
        <w:jc w:val="left"/>
        <w:rPr>
          <w:rFonts w:ascii="宋体" w:eastAsia="宋体" w:hAnsi="宋体" w:cs="宋体"/>
          <w:kern w:val="0"/>
          <w:sz w:val="24"/>
          <w:szCs w:val="24"/>
        </w:rPr>
      </w:pPr>
    </w:p>
    <w:p w14:paraId="19FD622D" w14:textId="77777777" w:rsidR="000D756C" w:rsidRDefault="00093837">
      <w:pPr>
        <w:spacing w:line="360" w:lineRule="auto"/>
        <w:ind w:firstLineChars="200" w:firstLine="480"/>
        <w:rPr>
          <w:rFonts w:ascii="宋体" w:eastAsia="宋体" w:hAnsi="宋体" w:cs="Helvetica"/>
          <w:color w:val="000000"/>
          <w:sz w:val="24"/>
          <w:szCs w:val="24"/>
          <w:shd w:val="clear" w:color="auto" w:fill="FFFFFF"/>
        </w:rPr>
      </w:pPr>
      <w:r>
        <w:rPr>
          <w:rFonts w:ascii="宋体" w:eastAsia="宋体" w:hAnsi="宋体" w:cs="Helvetica"/>
          <w:color w:val="000000"/>
          <w:sz w:val="24"/>
          <w:szCs w:val="24"/>
          <w:shd w:val="clear" w:color="auto" w:fill="FFFFFF"/>
        </w:rPr>
        <w:t>根据输出结果可知，数据集中不存在缺失值。</w:t>
      </w:r>
    </w:p>
    <w:p w14:paraId="28AC2A3F" w14:textId="77777777" w:rsidR="000D756C" w:rsidRDefault="000D756C">
      <w:pPr>
        <w:spacing w:line="360" w:lineRule="auto"/>
        <w:rPr>
          <w:rFonts w:ascii="宋体" w:eastAsia="宋体" w:hAnsi="宋体" w:cs="Helvetica"/>
          <w:color w:val="000000"/>
          <w:sz w:val="24"/>
          <w:szCs w:val="24"/>
          <w:shd w:val="clear" w:color="auto" w:fill="FFFFFF"/>
        </w:rPr>
      </w:pPr>
    </w:p>
    <w:p w14:paraId="6FDD7AD1" w14:textId="77777777" w:rsidR="000D756C" w:rsidRDefault="00093837">
      <w:pPr>
        <w:pStyle w:val="1"/>
        <w:shd w:val="clear" w:color="auto" w:fill="FFFFFF"/>
        <w:spacing w:before="129" w:beforeAutospacing="0" w:after="0" w:afterAutospacing="0"/>
        <w:jc w:val="center"/>
        <w:rPr>
          <w:rFonts w:cs="Helvetica"/>
          <w:color w:val="000000"/>
          <w:sz w:val="32"/>
          <w:szCs w:val="32"/>
        </w:rPr>
      </w:pPr>
      <w:r>
        <w:rPr>
          <w:rStyle w:val="toc-item-num"/>
          <w:rFonts w:cs="Helvetica" w:hint="eastAsia"/>
          <w:color w:val="000000"/>
          <w:sz w:val="32"/>
          <w:szCs w:val="32"/>
        </w:rPr>
        <w:t>3</w:t>
      </w:r>
      <w:r>
        <w:rPr>
          <w:rStyle w:val="toc-item-num"/>
          <w:rFonts w:cs="Helvetica" w:hint="eastAsia"/>
          <w:color w:val="000000"/>
          <w:sz w:val="32"/>
          <w:szCs w:val="32"/>
        </w:rPr>
        <w:t xml:space="preserve">  </w:t>
      </w:r>
      <w:r>
        <w:rPr>
          <w:rFonts w:cs="Helvetica"/>
          <w:color w:val="000000"/>
          <w:sz w:val="32"/>
          <w:szCs w:val="32"/>
        </w:rPr>
        <w:t>数据</w:t>
      </w:r>
      <w:r>
        <w:rPr>
          <w:rFonts w:cs="Helvetica" w:hint="eastAsia"/>
          <w:color w:val="000000"/>
          <w:sz w:val="32"/>
          <w:szCs w:val="32"/>
        </w:rPr>
        <w:t>预处理</w:t>
      </w:r>
    </w:p>
    <w:p w14:paraId="1EBD8C27" w14:textId="77777777" w:rsidR="000D756C" w:rsidRDefault="00093837">
      <w:pPr>
        <w:pStyle w:val="2"/>
        <w:shd w:val="clear" w:color="auto" w:fill="FFFFFF"/>
        <w:spacing w:before="153" w:after="0"/>
        <w:rPr>
          <w:rFonts w:ascii="宋体" w:eastAsia="宋体" w:hAnsi="宋体" w:cs="Helvetica"/>
          <w:color w:val="000000"/>
          <w:sz w:val="30"/>
          <w:szCs w:val="30"/>
        </w:rPr>
      </w:pPr>
      <w:r>
        <w:rPr>
          <w:rStyle w:val="toc-item-num"/>
          <w:rFonts w:ascii="宋体" w:eastAsia="宋体" w:hAnsi="宋体" w:cs="Helvetica" w:hint="eastAsia"/>
          <w:color w:val="000000"/>
          <w:sz w:val="30"/>
          <w:szCs w:val="30"/>
        </w:rPr>
        <w:t>3</w:t>
      </w:r>
      <w:r>
        <w:rPr>
          <w:rStyle w:val="toc-item-num"/>
          <w:rFonts w:ascii="宋体" w:eastAsia="宋体" w:hAnsi="宋体" w:cs="Helvetica"/>
          <w:color w:val="000000"/>
          <w:sz w:val="30"/>
          <w:szCs w:val="30"/>
        </w:rPr>
        <w:t>.1</w:t>
      </w:r>
      <w:r>
        <w:rPr>
          <w:rStyle w:val="toc-item-num"/>
          <w:rFonts w:ascii="宋体" w:eastAsia="宋体" w:hAnsi="宋体" w:cs="Helvetica" w:hint="eastAsia"/>
          <w:color w:val="000000"/>
          <w:sz w:val="30"/>
          <w:szCs w:val="30"/>
        </w:rPr>
        <w:t xml:space="preserve">  </w:t>
      </w:r>
      <w:r>
        <w:rPr>
          <w:rFonts w:ascii="宋体" w:eastAsia="宋体" w:hAnsi="宋体" w:cs="Helvetica" w:hint="eastAsia"/>
          <w:color w:val="000000"/>
          <w:sz w:val="30"/>
          <w:szCs w:val="30"/>
        </w:rPr>
        <w:t>剔除无关量并可视化分析</w:t>
      </w:r>
    </w:p>
    <w:p w14:paraId="68B6811E" w14:textId="77777777" w:rsidR="000D756C" w:rsidRDefault="00093837">
      <w:pPr>
        <w:spacing w:line="360" w:lineRule="auto"/>
        <w:ind w:firstLineChars="200" w:firstLine="480"/>
        <w:rPr>
          <w:rStyle w:val="a9"/>
        </w:rPr>
      </w:pPr>
      <w:r>
        <w:rPr>
          <w:noProof/>
          <w:sz w:val="24"/>
        </w:rPr>
        <mc:AlternateContent>
          <mc:Choice Requires="wps">
            <w:drawing>
              <wp:anchor distT="0" distB="0" distL="114300" distR="114300" simplePos="0" relativeHeight="251669504" behindDoc="0" locked="0" layoutInCell="1" allowOverlap="1" wp14:anchorId="71E7D6BC" wp14:editId="6625E314">
                <wp:simplePos x="0" y="0"/>
                <wp:positionH relativeFrom="column">
                  <wp:posOffset>4272280</wp:posOffset>
                </wp:positionH>
                <wp:positionV relativeFrom="paragraph">
                  <wp:posOffset>1590675</wp:posOffset>
                </wp:positionV>
                <wp:extent cx="1167130" cy="281305"/>
                <wp:effectExtent l="5080" t="5080" r="16510" b="18415"/>
                <wp:wrapNone/>
                <wp:docPr id="2" name="文本框 2"/>
                <wp:cNvGraphicFramePr/>
                <a:graphic xmlns:a="http://schemas.openxmlformats.org/drawingml/2006/main">
                  <a:graphicData uri="http://schemas.microsoft.com/office/word/2010/wordprocessingShape">
                    <wps:wsp>
                      <wps:cNvSpPr txBox="1"/>
                      <wps:spPr>
                        <a:xfrm>
                          <a:off x="5415280" y="8698865"/>
                          <a:ext cx="1167130" cy="28130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5FBE387" w14:textId="77777777" w:rsidR="000D756C" w:rsidRDefault="00093837">
                            <w:r>
                              <w:rPr>
                                <w:rStyle w:val="a9"/>
                              </w:rPr>
                              <w:t>流失比例可视化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36.4pt;margin-top:125.25pt;height:22.15pt;width:91.9pt;z-index:251669504;mso-width-relative:page;mso-height-relative:page;" fillcolor="#FFFFFF [3212]" filled="t" stroked="t" coordsize="21600,21600" o:gfxdata="UEsDBAoAAAAAAIdO4kAAAAAAAAAAAAAAAAAEAAAAZHJzL1BLAwQUAAAACACHTuJAQgCkz9kAAAAL&#10;AQAADwAAAGRycy9kb3ducmV2LnhtbE2PwU7DMBBE70j8g7VI3KjdiAQ3xOkBiRtCSinQoxtvk4h4&#10;ncZOUv4ec4Ljzo5m3hTbi+3ZjKPvHClYrwQwpNqZjhoF+7fnOwnMB01G945QwTd62JbXV4XOjVuo&#10;wnkXGhZDyOdaQRvCkHPu6xat9is3IMXfyY1Wh3iODTejXmK47XkiRMat7ig2tHrApxbrr91kFbzO&#10;k3tvPtL6kw5L5eXpXL3Is1K3N2vxCCzgJfyZ4Rc/okMZmY5uIuNZryB7SCJ6UJCkIgUWHTLNMmDH&#10;qGzuJfCy4P83lD9QSwMEFAAAAAgAh07iQG9pzIFeAgAAxAQAAA4AAABkcnMvZTJvRG9jLnhtbK1U&#10;wW4TMRC9I/EPlu90s9skTaNsqtAqCKmilQri7Hi9WUu2x9hOdssHwB9w4sKd7+p3MPYmbVo45EAO&#10;zozn5Y3nzUxmF51WZCucl2BKmp8MKBGGQyXNuqSfPi7fTCjxgZmKKTCipPfC04v561ez1k5FAQ2o&#10;SjiCJMZPW1vSJgQ7zTLPG6GZPwErDAZrcJoFdN06qxxrkV2rrBgMxlkLrrIOuPAeb6/6IN0xumMI&#10;oa4lF1fAN1qY0LM6oVjAknwjrafz9Nq6Fjzc1LUXgaiSYqUhnZgE7VU8s/mMTdeO2Uby3RPYMU94&#10;UZNm0mDSR6orFhjZOPkXlZbcgYc6nHDQWV9IUgSryAcvtLlrmBWpFpTa20fR/f+j5R+2t47IqqQF&#10;JYZpbPjDj+8PP38//PpGiihPa/0UUXcWcaF7Cx0Ozf7e42Wsuqudjt9YD8H4aJiPiglKfF/Syfh8&#10;MhmPeqFFFwiPBPn4LD9FAEdEMUEzAbInJut8eCdAk2iU1GEjk75se+0Dvgqhe0hM7EHJaimVSo5b&#10;ry6VI1uGTV+mT0yPP3kGU4a0JR2fjgaJ+VnMH0OBhMogb1SoVyJaoVt1O9lWUN2jag76sfOWLyWW&#10;c818uGUO5wwVwE0MN3jUCvA1sLMoacB9/dd9xGP7MUpJi3NbUv9lw5ygRL03OBjn+XCItCE5w9FZ&#10;gY47jKwOI2ajLwFVynHnLU9mxAe1N2sH+jMu7CJmxRAzHHOXNOzNy9BvEy48F4tFAuFoWxauzZ3l&#10;kTr2xMBiE6CWqXdRpl6bnXo43Kk/u0WM23PoJ9TTn8/8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IApM/ZAAAACwEAAA8AAAAAAAAAAQAgAAAAIgAAAGRycy9kb3ducmV2LnhtbFBLAQIUABQAAAAI&#10;AIdO4kBvacyBXgIAAMQEAAAOAAAAAAAAAAEAIAAAACgBAABkcnMvZTJvRG9jLnhtbFBLBQYAAAAA&#10;BgAGAFkBAAD4BQAAAAA=&#10;">
                <v:fill on="t" focussize="0,0"/>
                <v:stroke weight="0.5pt" color="#FFFFFF [3212]" joinstyle="round"/>
                <v:imagedata o:title=""/>
                <o:lock v:ext="edit" aspectratio="f"/>
                <v:textbox>
                  <w:txbxContent>
                    <w:p>
                      <w:r>
                        <w:rPr>
                          <w:rStyle w:val="11"/>
                        </w:rPr>
                        <w:t>流失比例可视化</w:t>
                      </w:r>
                    </w:p>
                  </w:txbxContent>
                </v:textbox>
              </v:shape>
            </w:pict>
          </mc:Fallback>
        </mc:AlternateContent>
      </w:r>
      <w:r>
        <w:rPr>
          <w:rFonts w:ascii="宋体" w:eastAsia="宋体" w:hAnsi="宋体" w:cs="宋体"/>
          <w:noProof/>
          <w:kern w:val="0"/>
          <w:sz w:val="24"/>
          <w:szCs w:val="24"/>
        </w:rPr>
        <w:drawing>
          <wp:anchor distT="0" distB="0" distL="114300" distR="114300" simplePos="0" relativeHeight="251666432" behindDoc="0" locked="0" layoutInCell="1" allowOverlap="1" wp14:anchorId="56856EF9" wp14:editId="57FF3832">
            <wp:simplePos x="0" y="0"/>
            <wp:positionH relativeFrom="column">
              <wp:posOffset>400685</wp:posOffset>
            </wp:positionH>
            <wp:positionV relativeFrom="paragraph">
              <wp:posOffset>609600</wp:posOffset>
            </wp:positionV>
            <wp:extent cx="4681855" cy="2251075"/>
            <wp:effectExtent l="0" t="0" r="12065"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81855" cy="2251075"/>
                    </a:xfrm>
                    <a:prstGeom prst="rect">
                      <a:avLst/>
                    </a:prstGeom>
                    <a:noFill/>
                    <a:ln>
                      <a:noFill/>
                    </a:ln>
                  </pic:spPr>
                </pic:pic>
              </a:graphicData>
            </a:graphic>
          </wp:anchor>
        </w:drawing>
      </w:r>
      <w:r>
        <w:rPr>
          <w:rFonts w:ascii="宋体" w:eastAsia="宋体" w:hAnsi="宋体" w:cs="Helvetica" w:hint="eastAsia"/>
          <w:color w:val="000000"/>
          <w:sz w:val="24"/>
          <w:szCs w:val="24"/>
          <w:shd w:val="clear" w:color="auto" w:fill="FFFFFF"/>
        </w:rPr>
        <w:t>将</w:t>
      </w:r>
      <w:r>
        <w:rPr>
          <w:rFonts w:ascii="宋体" w:eastAsia="宋体" w:hAnsi="宋体" w:cs="Helvetica"/>
          <w:color w:val="000000"/>
          <w:sz w:val="24"/>
          <w:szCs w:val="24"/>
          <w:shd w:val="clear" w:color="auto" w:fill="FFFFFF"/>
        </w:rPr>
        <w:t>前</w:t>
      </w:r>
      <w:r>
        <w:rPr>
          <w:rFonts w:ascii="宋体" w:eastAsia="宋体" w:hAnsi="宋体" w:cs="Helvetica"/>
          <w:color w:val="000000"/>
          <w:sz w:val="24"/>
          <w:szCs w:val="24"/>
          <w:shd w:val="clear" w:color="auto" w:fill="FFFFFF"/>
        </w:rPr>
        <w:t>3</w:t>
      </w:r>
      <w:r>
        <w:rPr>
          <w:rFonts w:ascii="宋体" w:eastAsia="宋体" w:hAnsi="宋体" w:cs="Helvetica"/>
          <w:color w:val="000000"/>
          <w:sz w:val="24"/>
          <w:szCs w:val="24"/>
          <w:shd w:val="clear" w:color="auto" w:fill="FFFFFF"/>
        </w:rPr>
        <w:t>个</w:t>
      </w:r>
      <w:r>
        <w:rPr>
          <w:rFonts w:ascii="宋体" w:eastAsia="宋体" w:hAnsi="宋体" w:cs="Helvetica" w:hint="eastAsia"/>
          <w:color w:val="000000"/>
          <w:sz w:val="24"/>
          <w:szCs w:val="24"/>
          <w:shd w:val="clear" w:color="auto" w:fill="FFFFFF"/>
        </w:rPr>
        <w:t>无关</w:t>
      </w:r>
      <w:r>
        <w:rPr>
          <w:rFonts w:ascii="宋体" w:eastAsia="宋体" w:hAnsi="宋体" w:cs="Helvetica"/>
          <w:color w:val="000000"/>
          <w:sz w:val="24"/>
          <w:szCs w:val="24"/>
          <w:shd w:val="clear" w:color="auto" w:fill="FFFFFF"/>
        </w:rPr>
        <w:t>特征变量</w:t>
      </w:r>
      <w:r>
        <w:rPr>
          <w:rFonts w:ascii="宋体" w:eastAsia="宋体" w:hAnsi="宋体" w:cs="Helvetica"/>
          <w:color w:val="000000"/>
          <w:sz w:val="24"/>
          <w:szCs w:val="24"/>
          <w:shd w:val="clear" w:color="auto" w:fill="FFFFFF"/>
        </w:rPr>
        <w:t>——</w:t>
      </w:r>
      <w:r>
        <w:rPr>
          <w:rFonts w:ascii="宋体" w:eastAsia="宋体" w:hAnsi="宋体" w:cs="Helvetica"/>
          <w:color w:val="000000"/>
          <w:sz w:val="24"/>
          <w:szCs w:val="24"/>
          <w:shd w:val="clear" w:color="auto" w:fill="FFFFFF"/>
        </w:rPr>
        <w:t>行号（</w:t>
      </w:r>
      <w:proofErr w:type="spellStart"/>
      <w:r>
        <w:rPr>
          <w:rFonts w:ascii="宋体" w:eastAsia="宋体" w:hAnsi="宋体" w:cs="Helvetica"/>
          <w:color w:val="000000"/>
          <w:sz w:val="24"/>
          <w:szCs w:val="24"/>
          <w:shd w:val="clear" w:color="auto" w:fill="FFFFFF"/>
        </w:rPr>
        <w:t>RowNumber</w:t>
      </w:r>
      <w:proofErr w:type="spellEnd"/>
      <w:r>
        <w:rPr>
          <w:rFonts w:ascii="宋体" w:eastAsia="宋体" w:hAnsi="宋体" w:cs="Helvetica"/>
          <w:color w:val="000000"/>
          <w:sz w:val="24"/>
          <w:szCs w:val="24"/>
          <w:shd w:val="clear" w:color="auto" w:fill="FFFFFF"/>
        </w:rPr>
        <w:t>）、客户编号（</w:t>
      </w:r>
      <w:proofErr w:type="spellStart"/>
      <w:r>
        <w:rPr>
          <w:rFonts w:ascii="宋体" w:eastAsia="宋体" w:hAnsi="宋体" w:cs="Helvetica"/>
          <w:color w:val="000000"/>
          <w:sz w:val="24"/>
          <w:szCs w:val="24"/>
          <w:shd w:val="clear" w:color="auto" w:fill="FFFFFF"/>
        </w:rPr>
        <w:t>CustomerId</w:t>
      </w:r>
      <w:proofErr w:type="spellEnd"/>
      <w:r>
        <w:rPr>
          <w:rFonts w:ascii="宋体" w:eastAsia="宋体" w:hAnsi="宋体" w:cs="Helvetica"/>
          <w:color w:val="000000"/>
          <w:sz w:val="24"/>
          <w:szCs w:val="24"/>
          <w:shd w:val="clear" w:color="auto" w:fill="FFFFFF"/>
        </w:rPr>
        <w:t>）、</w:t>
      </w:r>
      <w:r>
        <w:rPr>
          <w:rFonts w:ascii="宋体" w:eastAsia="宋体" w:hAnsi="宋体" w:cs="Helvetica"/>
          <w:color w:val="000000"/>
          <w:sz w:val="24"/>
          <w:szCs w:val="24"/>
          <w:shd w:val="clear" w:color="auto" w:fill="FFFFFF"/>
        </w:rPr>
        <w:lastRenderedPageBreak/>
        <w:t>客户姓氏（</w:t>
      </w:r>
      <w:r>
        <w:rPr>
          <w:rFonts w:ascii="宋体" w:eastAsia="宋体" w:hAnsi="宋体" w:cs="Helvetica"/>
          <w:color w:val="000000"/>
          <w:sz w:val="24"/>
          <w:szCs w:val="24"/>
          <w:shd w:val="clear" w:color="auto" w:fill="FFFFFF"/>
        </w:rPr>
        <w:t>Surname</w:t>
      </w:r>
      <w:r>
        <w:rPr>
          <w:rFonts w:ascii="宋体" w:eastAsia="宋体" w:hAnsi="宋体" w:cs="Helvetica"/>
          <w:color w:val="000000"/>
          <w:sz w:val="24"/>
          <w:szCs w:val="24"/>
          <w:shd w:val="clear" w:color="auto" w:fill="FFFFFF"/>
        </w:rPr>
        <w:t>）排除在外</w:t>
      </w:r>
      <w:r>
        <w:rPr>
          <w:rFonts w:ascii="宋体" w:eastAsia="宋体" w:hAnsi="宋体" w:cs="Helvetica" w:hint="eastAsia"/>
          <w:color w:val="000000"/>
          <w:sz w:val="24"/>
          <w:szCs w:val="24"/>
          <w:shd w:val="clear" w:color="auto" w:fill="FFFFFF"/>
        </w:rPr>
        <w:t>并进行可视化分析。</w:t>
      </w:r>
    </w:p>
    <w:p w14:paraId="3C844AA5" w14:textId="77777777" w:rsidR="000D756C" w:rsidRDefault="00093837">
      <w:pPr>
        <w:spacing w:line="360" w:lineRule="exact"/>
        <w:ind w:firstLineChars="200" w:firstLine="480"/>
        <w:rPr>
          <w:rStyle w:val="toc-item-num"/>
          <w:rFonts w:ascii="宋体" w:eastAsia="宋体" w:hAnsi="宋体" w:cs="Helvetica"/>
          <w:color w:val="000000"/>
          <w:sz w:val="24"/>
          <w:szCs w:val="24"/>
          <w:shd w:val="clear" w:color="auto" w:fill="FFFFFF"/>
        </w:rPr>
      </w:pPr>
      <w:r>
        <w:rPr>
          <w:rFonts w:ascii="宋体" w:eastAsia="宋体" w:hAnsi="宋体" w:cs="Helvetica"/>
          <w:color w:val="000000"/>
          <w:sz w:val="24"/>
          <w:szCs w:val="24"/>
          <w:shd w:val="clear" w:color="auto" w:fill="FFFFFF"/>
        </w:rPr>
        <w:t>从上图可得，数据集中大约有</w:t>
      </w:r>
      <w:r>
        <w:rPr>
          <w:rFonts w:ascii="宋体" w:eastAsia="宋体" w:hAnsi="宋体" w:cs="Helvetica"/>
          <w:color w:val="000000"/>
          <w:sz w:val="24"/>
          <w:szCs w:val="24"/>
          <w:shd w:val="clear" w:color="auto" w:fill="FFFFFF"/>
        </w:rPr>
        <w:t>20%</w:t>
      </w:r>
      <w:r>
        <w:rPr>
          <w:rFonts w:ascii="宋体" w:eastAsia="宋体" w:hAnsi="宋体" w:cs="Helvetica"/>
          <w:color w:val="000000"/>
          <w:sz w:val="24"/>
          <w:szCs w:val="24"/>
          <w:shd w:val="clear" w:color="auto" w:fill="FFFFFF"/>
        </w:rPr>
        <w:t>的客户流失了。</w:t>
      </w:r>
      <w:r>
        <w:rPr>
          <w:rFonts w:ascii="宋体" w:eastAsia="宋体" w:hAnsi="宋体" w:cs="Helvetica" w:hint="eastAsia"/>
          <w:color w:val="000000"/>
          <w:sz w:val="24"/>
          <w:szCs w:val="24"/>
          <w:shd w:val="clear" w:color="auto" w:fill="FFFFFF"/>
        </w:rPr>
        <w:t>由于不知道是什么原因引起了用户流失，所以我们接下来要根据流失用户与现存用户的特点分布来了解用户流失的原因。</w:t>
      </w:r>
    </w:p>
    <w:p w14:paraId="3A306140" w14:textId="77777777" w:rsidR="000D756C" w:rsidRDefault="00093837">
      <w:pPr>
        <w:pStyle w:val="2"/>
        <w:shd w:val="clear" w:color="auto" w:fill="FFFFFF"/>
        <w:spacing w:before="153" w:after="0"/>
        <w:rPr>
          <w:rStyle w:val="toc-item-num"/>
          <w:rFonts w:ascii="宋体" w:eastAsia="宋体" w:hAnsi="宋体" w:cs="宋体"/>
          <w:color w:val="000000"/>
          <w:sz w:val="30"/>
          <w:szCs w:val="30"/>
        </w:rPr>
      </w:pPr>
      <w:r>
        <w:rPr>
          <w:rStyle w:val="toc-item-num"/>
          <w:rFonts w:ascii="宋体" w:eastAsia="宋体" w:hAnsi="宋体" w:cs="宋体" w:hint="eastAsia"/>
          <w:color w:val="000000"/>
          <w:sz w:val="30"/>
          <w:szCs w:val="30"/>
        </w:rPr>
        <w:t>3.2</w:t>
      </w:r>
      <w:r>
        <w:rPr>
          <w:rStyle w:val="toc-item-num"/>
          <w:rFonts w:ascii="宋体" w:eastAsia="宋体" w:hAnsi="宋体" w:cs="宋体" w:hint="eastAsia"/>
          <w:color w:val="000000"/>
          <w:sz w:val="30"/>
          <w:szCs w:val="30"/>
        </w:rPr>
        <w:t xml:space="preserve">  </w:t>
      </w:r>
      <w:r>
        <w:rPr>
          <w:rStyle w:val="toc-item-num"/>
          <w:rFonts w:ascii="宋体" w:eastAsia="宋体" w:hAnsi="宋体" w:cs="宋体" w:hint="eastAsia"/>
          <w:color w:val="000000"/>
          <w:sz w:val="30"/>
          <w:szCs w:val="30"/>
        </w:rPr>
        <w:t>数据分类可视化</w:t>
      </w:r>
    </w:p>
    <w:p w14:paraId="6D0FAEC3" w14:textId="77777777" w:rsidR="000D756C" w:rsidRDefault="00093837">
      <w:r>
        <w:rPr>
          <w:rFonts w:ascii="宋体" w:eastAsia="宋体" w:hAnsi="宋体" w:cs="宋体"/>
          <w:noProof/>
          <w:kern w:val="0"/>
          <w:sz w:val="24"/>
          <w:szCs w:val="24"/>
        </w:rPr>
        <w:drawing>
          <wp:anchor distT="0" distB="0" distL="114300" distR="114300" simplePos="0" relativeHeight="251667456" behindDoc="0" locked="0" layoutInCell="1" allowOverlap="1" wp14:anchorId="751BCC06" wp14:editId="466EF7AB">
            <wp:simplePos x="0" y="0"/>
            <wp:positionH relativeFrom="page">
              <wp:align>left</wp:align>
            </wp:positionH>
            <wp:positionV relativeFrom="paragraph">
              <wp:posOffset>213995</wp:posOffset>
            </wp:positionV>
            <wp:extent cx="7560945" cy="4412615"/>
            <wp:effectExtent l="0" t="0" r="13335"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561007" cy="4412304"/>
                    </a:xfrm>
                    <a:prstGeom prst="rect">
                      <a:avLst/>
                    </a:prstGeom>
                    <a:noFill/>
                    <a:ln>
                      <a:noFill/>
                    </a:ln>
                  </pic:spPr>
                </pic:pic>
              </a:graphicData>
            </a:graphic>
          </wp:anchor>
        </w:drawing>
      </w:r>
    </w:p>
    <w:p w14:paraId="0DB058DE" w14:textId="77777777" w:rsidR="000D756C" w:rsidRDefault="00093837">
      <w:pPr>
        <w:widowControl/>
        <w:jc w:val="left"/>
        <w:rPr>
          <w:rStyle w:val="a9"/>
        </w:rPr>
      </w:pPr>
      <w:r>
        <w:rPr>
          <w:rStyle w:val="a9"/>
          <w:rFonts w:hint="eastAsia"/>
        </w:rPr>
        <w:t>以地域、性别、是否持有信用卡、活跃程度作为条件可视化数据</w:t>
      </w:r>
    </w:p>
    <w:p w14:paraId="414DF106" w14:textId="77777777" w:rsidR="000D756C" w:rsidRDefault="000D756C">
      <w:pPr>
        <w:widowControl/>
        <w:jc w:val="left"/>
        <w:rPr>
          <w:rStyle w:val="a9"/>
        </w:rPr>
      </w:pPr>
    </w:p>
    <w:p w14:paraId="66244BBE" w14:textId="77777777" w:rsidR="000D756C" w:rsidRDefault="00093837">
      <w:pPr>
        <w:spacing w:line="360" w:lineRule="exact"/>
        <w:rPr>
          <w:rFonts w:ascii="宋体" w:eastAsia="宋体" w:hAnsi="宋体" w:cs="宋体"/>
          <w:sz w:val="24"/>
          <w:szCs w:val="24"/>
        </w:rPr>
      </w:pPr>
      <w:r>
        <w:rPr>
          <w:rFonts w:ascii="宋体" w:eastAsia="宋体" w:hAnsi="宋体" w:cs="宋体" w:hint="eastAsia"/>
          <w:sz w:val="24"/>
          <w:szCs w:val="24"/>
        </w:rPr>
        <w:t>由图可以发现数据分布有以下特点：</w:t>
      </w:r>
    </w:p>
    <w:p w14:paraId="197AACB1" w14:textId="77777777" w:rsidR="000D756C" w:rsidRDefault="00093837">
      <w:pPr>
        <w:spacing w:line="360" w:lineRule="exact"/>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hint="eastAsia"/>
          <w:sz w:val="24"/>
          <w:szCs w:val="24"/>
        </w:rPr>
        <w:t>大部分数据来自法国。</w:t>
      </w:r>
      <w:r>
        <w:rPr>
          <w:rFonts w:ascii="宋体" w:eastAsia="宋体" w:hAnsi="宋体" w:cs="宋体" w:hint="eastAsia"/>
          <w:sz w:val="24"/>
          <w:szCs w:val="24"/>
        </w:rPr>
        <w:t xml:space="preserve"> </w:t>
      </w:r>
      <w:r>
        <w:rPr>
          <w:rFonts w:ascii="宋体" w:eastAsia="宋体" w:hAnsi="宋体" w:cs="宋体" w:hint="eastAsia"/>
          <w:sz w:val="24"/>
          <w:szCs w:val="24"/>
        </w:rPr>
        <w:t>但是，流失客户的比例与客户数量成反比，因此银行在客户较少的地区可能存在问题（可能没有分配足够的客户服务资源）。</w:t>
      </w:r>
    </w:p>
    <w:p w14:paraId="123FAEA9" w14:textId="77777777" w:rsidR="000D756C" w:rsidRDefault="00093837">
      <w:pPr>
        <w:spacing w:line="360" w:lineRule="exact"/>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w:t>
      </w:r>
      <w:r>
        <w:rPr>
          <w:rFonts w:ascii="宋体" w:eastAsia="宋体" w:hAnsi="宋体" w:cs="宋体" w:hint="eastAsia"/>
          <w:sz w:val="24"/>
          <w:szCs w:val="24"/>
        </w:rPr>
        <w:t>女性顾客流失的比例高于男性顾客。</w:t>
      </w:r>
    </w:p>
    <w:p w14:paraId="301C5141" w14:textId="77777777" w:rsidR="000D756C" w:rsidRDefault="00093837">
      <w:pPr>
        <w:spacing w:line="360" w:lineRule="exact"/>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w:t>
      </w:r>
      <w:r>
        <w:rPr>
          <w:rFonts w:ascii="宋体" w:eastAsia="宋体" w:hAnsi="宋体" w:cs="宋体" w:hint="eastAsia"/>
          <w:sz w:val="24"/>
          <w:szCs w:val="24"/>
        </w:rPr>
        <w:t>大多数流失的客户是拥有信用卡的客户。</w:t>
      </w:r>
      <w:r>
        <w:rPr>
          <w:rFonts w:ascii="宋体" w:eastAsia="宋体" w:hAnsi="宋体" w:cs="宋体" w:hint="eastAsia"/>
          <w:sz w:val="24"/>
          <w:szCs w:val="24"/>
        </w:rPr>
        <w:t xml:space="preserve"> </w:t>
      </w:r>
    </w:p>
    <w:p w14:paraId="4965E582" w14:textId="77777777" w:rsidR="000D756C" w:rsidRDefault="00093837">
      <w:pPr>
        <w:spacing w:line="360" w:lineRule="exact"/>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w:t>
      </w:r>
      <w:r>
        <w:rPr>
          <w:rFonts w:ascii="宋体" w:eastAsia="宋体" w:hAnsi="宋体" w:cs="宋体" w:hint="eastAsia"/>
          <w:sz w:val="24"/>
          <w:szCs w:val="24"/>
        </w:rPr>
        <w:t>不活跃的客户流失率更大。总的来看，不活跃的客户总体比例相当高，银行可能需要采取措施，将该群体转变为活跃客户，从而改善客户流失的状况。</w:t>
      </w:r>
    </w:p>
    <w:p w14:paraId="65227D39" w14:textId="77777777" w:rsidR="000D756C" w:rsidRDefault="00093837">
      <w:pPr>
        <w:pStyle w:val="2"/>
        <w:shd w:val="clear" w:color="auto" w:fill="FFFFFF"/>
        <w:spacing w:before="153" w:after="0"/>
        <w:rPr>
          <w:rStyle w:val="toc-item-num"/>
          <w:rFonts w:ascii="宋体" w:eastAsia="宋体" w:hAnsi="宋体" w:cs="宋体"/>
          <w:color w:val="000000"/>
          <w:sz w:val="30"/>
          <w:szCs w:val="30"/>
        </w:rPr>
      </w:pPr>
      <w:r>
        <w:rPr>
          <w:rFonts w:ascii="宋体" w:eastAsia="宋体" w:hAnsi="宋体" w:cs="宋体" w:hint="eastAsia"/>
          <w:noProof/>
          <w:kern w:val="0"/>
          <w:sz w:val="30"/>
          <w:szCs w:val="30"/>
        </w:rPr>
        <w:lastRenderedPageBreak/>
        <w:drawing>
          <wp:anchor distT="0" distB="0" distL="114300" distR="114300" simplePos="0" relativeHeight="251668480" behindDoc="0" locked="0" layoutInCell="1" allowOverlap="1" wp14:anchorId="2A202DC5" wp14:editId="2F889F75">
            <wp:simplePos x="0" y="0"/>
            <wp:positionH relativeFrom="page">
              <wp:align>left</wp:align>
            </wp:positionH>
            <wp:positionV relativeFrom="paragraph">
              <wp:posOffset>407670</wp:posOffset>
            </wp:positionV>
            <wp:extent cx="7707630" cy="4591685"/>
            <wp:effectExtent l="0" t="0" r="3810" b="1079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7707834" cy="4591664"/>
                    </a:xfrm>
                    <a:prstGeom prst="rect">
                      <a:avLst/>
                    </a:prstGeom>
                    <a:noFill/>
                    <a:ln>
                      <a:noFill/>
                    </a:ln>
                  </pic:spPr>
                </pic:pic>
              </a:graphicData>
            </a:graphic>
          </wp:anchor>
        </w:drawing>
      </w:r>
      <w:r>
        <w:rPr>
          <w:rStyle w:val="toc-item-num"/>
          <w:rFonts w:ascii="宋体" w:eastAsia="宋体" w:hAnsi="宋体" w:cs="宋体" w:hint="eastAsia"/>
          <w:color w:val="000000"/>
          <w:sz w:val="30"/>
          <w:szCs w:val="30"/>
        </w:rPr>
        <w:t>3.3</w:t>
      </w:r>
      <w:r>
        <w:rPr>
          <w:rStyle w:val="toc-item-num"/>
          <w:rFonts w:ascii="宋体" w:eastAsia="宋体" w:hAnsi="宋体" w:cs="宋体" w:hint="eastAsia"/>
          <w:color w:val="000000"/>
          <w:sz w:val="30"/>
          <w:szCs w:val="30"/>
        </w:rPr>
        <w:t xml:space="preserve">  </w:t>
      </w:r>
      <w:r>
        <w:rPr>
          <w:rStyle w:val="toc-item-num"/>
          <w:rFonts w:ascii="宋体" w:eastAsia="宋体" w:hAnsi="宋体" w:cs="宋体" w:hint="eastAsia"/>
          <w:color w:val="000000"/>
          <w:sz w:val="30"/>
          <w:szCs w:val="30"/>
        </w:rPr>
        <w:t>数据条件可视化</w:t>
      </w:r>
    </w:p>
    <w:p w14:paraId="772ADB1B" w14:textId="77777777" w:rsidR="000D756C" w:rsidRDefault="000D756C">
      <w:pPr>
        <w:widowControl/>
        <w:jc w:val="center"/>
        <w:rPr>
          <w:rStyle w:val="a9"/>
        </w:rPr>
      </w:pPr>
    </w:p>
    <w:p w14:paraId="42248E20" w14:textId="77777777" w:rsidR="000D756C" w:rsidRDefault="00093837">
      <w:pPr>
        <w:widowControl/>
        <w:jc w:val="center"/>
        <w:rPr>
          <w:rStyle w:val="a9"/>
        </w:rPr>
      </w:pPr>
      <w:r>
        <w:rPr>
          <w:rStyle w:val="a9"/>
        </w:rPr>
        <w:t>现存用户与流失用户特点分布可视化</w:t>
      </w:r>
    </w:p>
    <w:p w14:paraId="0F6D2A15" w14:textId="77777777" w:rsidR="000D756C" w:rsidRDefault="000D756C">
      <w:pPr>
        <w:spacing w:line="360" w:lineRule="exact"/>
        <w:rPr>
          <w:rFonts w:ascii="宋体" w:eastAsia="宋体" w:hAnsi="宋体" w:cs="宋体"/>
          <w:sz w:val="24"/>
          <w:szCs w:val="24"/>
        </w:rPr>
      </w:pPr>
    </w:p>
    <w:p w14:paraId="69F433E7" w14:textId="77777777" w:rsidR="000D756C" w:rsidRDefault="00093837">
      <w:pPr>
        <w:spacing w:line="360" w:lineRule="exact"/>
        <w:rPr>
          <w:rFonts w:ascii="宋体" w:eastAsia="宋体" w:hAnsi="宋体" w:cs="宋体"/>
          <w:sz w:val="24"/>
          <w:szCs w:val="24"/>
        </w:rPr>
      </w:pPr>
      <w:r>
        <w:rPr>
          <w:rFonts w:ascii="宋体" w:eastAsia="宋体" w:hAnsi="宋体" w:cs="宋体" w:hint="eastAsia"/>
          <w:sz w:val="24"/>
          <w:szCs w:val="24"/>
        </w:rPr>
        <w:t>由图可以发现数据有以下特点：</w:t>
      </w:r>
    </w:p>
    <w:p w14:paraId="587821AC" w14:textId="77777777" w:rsidR="000D756C" w:rsidRDefault="00093837">
      <w:pPr>
        <w:numPr>
          <w:ilvl w:val="0"/>
          <w:numId w:val="1"/>
        </w:numPr>
        <w:spacing w:line="360" w:lineRule="exact"/>
        <w:rPr>
          <w:rFonts w:ascii="宋体" w:eastAsia="宋体" w:hAnsi="宋体" w:cs="宋体"/>
          <w:sz w:val="24"/>
          <w:szCs w:val="24"/>
        </w:rPr>
      </w:pPr>
      <w:r>
        <w:rPr>
          <w:rFonts w:ascii="宋体" w:eastAsia="宋体" w:hAnsi="宋体" w:cs="宋体" w:hint="eastAsia"/>
          <w:sz w:val="24"/>
          <w:szCs w:val="24"/>
        </w:rPr>
        <w:t>现存客户和流失客户之间的信用评分分布没有显着差异。</w:t>
      </w:r>
    </w:p>
    <w:p w14:paraId="13B0ADE3" w14:textId="77777777" w:rsidR="000D756C" w:rsidRDefault="00093837">
      <w:pPr>
        <w:numPr>
          <w:ilvl w:val="0"/>
          <w:numId w:val="1"/>
        </w:numPr>
        <w:spacing w:line="360" w:lineRule="exact"/>
        <w:rPr>
          <w:rFonts w:ascii="宋体" w:eastAsia="宋体" w:hAnsi="宋体" w:cs="宋体"/>
          <w:sz w:val="24"/>
          <w:szCs w:val="24"/>
        </w:rPr>
      </w:pPr>
      <w:r>
        <w:rPr>
          <w:rFonts w:ascii="宋体" w:eastAsia="宋体" w:hAnsi="宋体" w:cs="宋体" w:hint="eastAsia"/>
          <w:sz w:val="24"/>
          <w:szCs w:val="24"/>
        </w:rPr>
        <w:t>年龄较大的客户比年龄较小的客户流失更多。银行需要采取针对年长客户的措施来进行留存。</w:t>
      </w:r>
    </w:p>
    <w:p w14:paraId="7C0B8E3D" w14:textId="77777777" w:rsidR="000D756C" w:rsidRDefault="00093837">
      <w:pPr>
        <w:numPr>
          <w:ilvl w:val="0"/>
          <w:numId w:val="1"/>
        </w:numPr>
        <w:spacing w:line="360" w:lineRule="exact"/>
        <w:rPr>
          <w:rFonts w:ascii="宋体" w:eastAsia="宋体" w:hAnsi="宋体" w:cs="宋体"/>
          <w:sz w:val="24"/>
          <w:szCs w:val="24"/>
        </w:rPr>
      </w:pPr>
      <w:r>
        <w:rPr>
          <w:rFonts w:ascii="宋体" w:eastAsia="宋体" w:hAnsi="宋体" w:cs="宋体" w:hint="eastAsia"/>
          <w:sz w:val="24"/>
          <w:szCs w:val="24"/>
        </w:rPr>
        <w:t>对</w:t>
      </w:r>
      <w:r>
        <w:rPr>
          <w:rFonts w:ascii="宋体" w:eastAsia="宋体" w:hAnsi="宋体" w:cs="宋体" w:hint="eastAsia"/>
          <w:sz w:val="24"/>
          <w:szCs w:val="24"/>
        </w:rPr>
        <w:t>成为银行客户年数而言，处于极端状态的客户与处于平均成为银行客户年数的客户相比，更容易流失。</w:t>
      </w:r>
    </w:p>
    <w:p w14:paraId="625CC3E0" w14:textId="77777777" w:rsidR="000D756C" w:rsidRDefault="00093837">
      <w:pPr>
        <w:numPr>
          <w:ilvl w:val="0"/>
          <w:numId w:val="1"/>
        </w:numPr>
        <w:spacing w:line="360" w:lineRule="exact"/>
        <w:rPr>
          <w:rFonts w:ascii="宋体" w:eastAsia="宋体" w:hAnsi="宋体" w:cs="宋体"/>
          <w:sz w:val="24"/>
          <w:szCs w:val="24"/>
        </w:rPr>
      </w:pPr>
      <w:r>
        <w:rPr>
          <w:rFonts w:ascii="宋体" w:eastAsia="宋体" w:hAnsi="宋体" w:cs="宋体" w:hint="eastAsia"/>
          <w:sz w:val="24"/>
          <w:szCs w:val="24"/>
        </w:rPr>
        <w:t>银行正在流失拥有大量账户余额的客户，这很可能会耗尽其可用的借贷资金。</w:t>
      </w:r>
    </w:p>
    <w:p w14:paraId="1BD3632F" w14:textId="77777777" w:rsidR="000D756C" w:rsidRDefault="00093837">
      <w:pPr>
        <w:spacing w:line="360" w:lineRule="exact"/>
        <w:rPr>
          <w:rFonts w:ascii="宋体" w:eastAsia="宋体" w:hAnsi="宋体" w:cs="宋体"/>
          <w:sz w:val="24"/>
          <w:szCs w:val="24"/>
        </w:rPr>
      </w:pPr>
      <w:r>
        <w:rPr>
          <w:rFonts w:ascii="宋体" w:eastAsia="宋体" w:hAnsi="宋体" w:cs="宋体" w:hint="eastAsia"/>
          <w:sz w:val="24"/>
          <w:szCs w:val="24"/>
        </w:rPr>
        <w:t>客户使用产品数量和估计薪资均对于客户流失的概率没有重大影响。</w:t>
      </w:r>
    </w:p>
    <w:p w14:paraId="1790D0C0" w14:textId="77777777" w:rsidR="000D756C" w:rsidRDefault="00093837">
      <w:pPr>
        <w:spacing w:line="360" w:lineRule="exact"/>
        <w:rPr>
          <w:rFonts w:ascii="宋体" w:eastAsia="宋体" w:hAnsi="宋体" w:cs="宋体"/>
          <w:sz w:val="24"/>
          <w:szCs w:val="24"/>
        </w:rPr>
      </w:pPr>
      <w:r>
        <w:rPr>
          <w:rFonts w:ascii="宋体" w:eastAsia="宋体" w:hAnsi="宋体" w:cs="宋体" w:hint="eastAsia"/>
          <w:sz w:val="24"/>
          <w:szCs w:val="24"/>
        </w:rPr>
        <w:t>总的来说，可以根据留存用户与流失用户的特点进行特定性针对，例如年龄、用户状态、账户余额等因素。</w:t>
      </w:r>
    </w:p>
    <w:p w14:paraId="29A524F3" w14:textId="77777777" w:rsidR="000D756C" w:rsidRDefault="000D756C">
      <w:pPr>
        <w:ind w:firstLine="420"/>
      </w:pPr>
    </w:p>
    <w:p w14:paraId="3F8757E4" w14:textId="77777777" w:rsidR="000D756C" w:rsidRDefault="000D756C">
      <w:pPr>
        <w:pStyle w:val="1"/>
        <w:shd w:val="clear" w:color="auto" w:fill="FFFFFF"/>
        <w:spacing w:before="129" w:beforeAutospacing="0" w:after="0" w:afterAutospacing="0"/>
        <w:jc w:val="center"/>
        <w:rPr>
          <w:rFonts w:cs="Helvetica"/>
          <w:color w:val="000000"/>
          <w:sz w:val="32"/>
          <w:szCs w:val="32"/>
        </w:rPr>
      </w:pPr>
    </w:p>
    <w:p w14:paraId="4643A8F5" w14:textId="77777777" w:rsidR="000D756C" w:rsidRDefault="00093837">
      <w:pPr>
        <w:pStyle w:val="1"/>
        <w:shd w:val="clear" w:color="auto" w:fill="FFFFFF"/>
        <w:spacing w:before="129" w:beforeAutospacing="0" w:after="0" w:afterAutospacing="0"/>
        <w:jc w:val="center"/>
        <w:rPr>
          <w:rFonts w:cs="Helvetica"/>
          <w:color w:val="000000"/>
          <w:sz w:val="32"/>
          <w:szCs w:val="32"/>
        </w:rPr>
      </w:pPr>
      <w:r>
        <w:rPr>
          <w:rFonts w:cs="Helvetica" w:hint="eastAsia"/>
          <w:color w:val="000000"/>
          <w:sz w:val="32"/>
          <w:szCs w:val="32"/>
        </w:rPr>
        <w:lastRenderedPageBreak/>
        <w:t xml:space="preserve">4  </w:t>
      </w:r>
      <w:r>
        <w:rPr>
          <w:rFonts w:cs="Helvetica"/>
          <w:color w:val="000000"/>
          <w:sz w:val="32"/>
          <w:szCs w:val="32"/>
        </w:rPr>
        <w:t>建模</w:t>
      </w:r>
    </w:p>
    <w:p w14:paraId="2CB5A4C2" w14:textId="77777777" w:rsidR="000D756C" w:rsidRDefault="00093837">
      <w:pPr>
        <w:pStyle w:val="2"/>
        <w:shd w:val="clear" w:color="auto" w:fill="FFFFFF"/>
        <w:spacing w:before="153" w:after="0"/>
        <w:rPr>
          <w:rFonts w:ascii="宋体" w:eastAsia="宋体" w:hAnsi="宋体" w:cs="Helvetica"/>
          <w:color w:val="000000"/>
          <w:sz w:val="30"/>
          <w:szCs w:val="30"/>
        </w:rPr>
      </w:pPr>
      <w:r>
        <w:rPr>
          <w:rStyle w:val="toc-item-num"/>
          <w:rFonts w:ascii="宋体" w:eastAsia="宋体" w:hAnsi="宋体" w:cs="Helvetica" w:hint="eastAsia"/>
          <w:color w:val="000000"/>
          <w:sz w:val="30"/>
          <w:szCs w:val="30"/>
        </w:rPr>
        <w:t>4</w:t>
      </w:r>
      <w:r>
        <w:rPr>
          <w:rStyle w:val="toc-item-num"/>
          <w:rFonts w:ascii="宋体" w:eastAsia="宋体" w:hAnsi="宋体" w:cs="Helvetica"/>
          <w:color w:val="000000"/>
          <w:sz w:val="30"/>
          <w:szCs w:val="30"/>
        </w:rPr>
        <w:t>.1</w:t>
      </w:r>
      <w:r>
        <w:rPr>
          <w:rStyle w:val="toc-item-num"/>
          <w:rFonts w:ascii="宋体" w:eastAsia="宋体" w:hAnsi="宋体" w:cs="Helvetica" w:hint="eastAsia"/>
          <w:color w:val="000000"/>
          <w:sz w:val="30"/>
          <w:szCs w:val="30"/>
        </w:rPr>
        <w:t xml:space="preserve">  </w:t>
      </w:r>
      <w:r>
        <w:rPr>
          <w:rFonts w:ascii="宋体" w:eastAsia="宋体" w:hAnsi="宋体" w:cs="Helvetica"/>
          <w:color w:val="000000"/>
          <w:sz w:val="30"/>
          <w:szCs w:val="30"/>
        </w:rPr>
        <w:t>搭建环境</w:t>
      </w:r>
    </w:p>
    <w:p w14:paraId="4F7E7394" w14:textId="77777777" w:rsidR="000D756C" w:rsidRDefault="00093837">
      <w:pPr>
        <w:ind w:firstLine="420"/>
      </w:pPr>
      <w:r>
        <w:t xml:space="preserve">from </w:t>
      </w:r>
      <w:proofErr w:type="spellStart"/>
      <w:r>
        <w:t>pyca</w:t>
      </w:r>
      <w:r>
        <w:t>ret.classification</w:t>
      </w:r>
      <w:proofErr w:type="spellEnd"/>
      <w:r>
        <w:t xml:space="preserve"> import *</w:t>
      </w:r>
    </w:p>
    <w:p w14:paraId="4124CB15" w14:textId="77777777" w:rsidR="000D756C" w:rsidRDefault="00093837">
      <w:pPr>
        <w:ind w:firstLine="420"/>
      </w:pPr>
      <w:r>
        <w:t xml:space="preserve">exp = setup(data = </w:t>
      </w:r>
      <w:proofErr w:type="spellStart"/>
      <w:r>
        <w:t>df_train</w:t>
      </w:r>
      <w:proofErr w:type="spellEnd"/>
      <w:r>
        <w:t xml:space="preserve"> , target = 'Exited', </w:t>
      </w:r>
      <w:proofErr w:type="spellStart"/>
      <w:r>
        <w:t>session_id</w:t>
      </w:r>
      <w:proofErr w:type="spellEnd"/>
      <w:r>
        <w:t>=123)</w:t>
      </w:r>
    </w:p>
    <w:p w14:paraId="3B8FC80F" w14:textId="77777777" w:rsidR="000D756C" w:rsidRDefault="00093837">
      <w:pPr>
        <w:spacing w:line="360" w:lineRule="exact"/>
        <w:ind w:firstLineChars="200" w:firstLine="480"/>
        <w:rPr>
          <w:rFonts w:ascii="宋体" w:eastAsia="宋体" w:hAnsi="宋体" w:cs="宋体"/>
          <w:sz w:val="24"/>
          <w:szCs w:val="24"/>
        </w:rPr>
      </w:pPr>
      <w:proofErr w:type="spellStart"/>
      <w:r>
        <w:rPr>
          <w:rFonts w:ascii="宋体" w:eastAsia="宋体" w:hAnsi="宋体" w:cs="宋体" w:hint="eastAsia"/>
          <w:sz w:val="24"/>
          <w:szCs w:val="24"/>
        </w:rPr>
        <w:t>PyCaret</w:t>
      </w:r>
      <w:proofErr w:type="spellEnd"/>
      <w:r>
        <w:rPr>
          <w:rFonts w:ascii="宋体" w:eastAsia="宋体" w:hAnsi="宋体" w:cs="宋体" w:hint="eastAsia"/>
          <w:sz w:val="24"/>
          <w:szCs w:val="24"/>
        </w:rPr>
        <w:t>中机器学习实验的第一步</w:t>
      </w:r>
      <w:r>
        <w:rPr>
          <w:rFonts w:ascii="宋体" w:eastAsia="宋体" w:hAnsi="宋体" w:cs="宋体" w:hint="eastAsia"/>
          <w:sz w:val="24"/>
          <w:szCs w:val="24"/>
        </w:rPr>
        <w:t>：</w:t>
      </w:r>
      <w:r>
        <w:rPr>
          <w:rFonts w:ascii="宋体" w:eastAsia="宋体" w:hAnsi="宋体" w:cs="宋体" w:hint="eastAsia"/>
          <w:sz w:val="24"/>
          <w:szCs w:val="24"/>
        </w:rPr>
        <w:t>通过导入所需的模块并初始化</w:t>
      </w:r>
      <w:r>
        <w:rPr>
          <w:rFonts w:ascii="宋体" w:eastAsia="宋体" w:hAnsi="宋体" w:cs="宋体" w:hint="eastAsia"/>
          <w:sz w:val="24"/>
          <w:szCs w:val="24"/>
        </w:rPr>
        <w:t>setup()</w:t>
      </w:r>
      <w:r>
        <w:rPr>
          <w:rFonts w:ascii="宋体" w:eastAsia="宋体" w:hAnsi="宋体" w:cs="宋体" w:hint="eastAsia"/>
          <w:sz w:val="24"/>
          <w:szCs w:val="24"/>
        </w:rPr>
        <w:t>来设置环境。函数</w:t>
      </w:r>
      <w:r>
        <w:rPr>
          <w:rFonts w:ascii="宋体" w:eastAsia="宋体" w:hAnsi="宋体" w:cs="宋体" w:hint="eastAsia"/>
          <w:sz w:val="24"/>
          <w:szCs w:val="24"/>
        </w:rPr>
        <w:t>setup()</w:t>
      </w:r>
      <w:r>
        <w:rPr>
          <w:rFonts w:ascii="宋体" w:eastAsia="宋体" w:hAnsi="宋体" w:cs="宋体" w:hint="eastAsia"/>
          <w:sz w:val="24"/>
          <w:szCs w:val="24"/>
        </w:rPr>
        <w:t>初始化</w:t>
      </w:r>
      <w:proofErr w:type="spellStart"/>
      <w:r>
        <w:rPr>
          <w:rFonts w:ascii="宋体" w:eastAsia="宋体" w:hAnsi="宋体" w:cs="宋体" w:hint="eastAsia"/>
          <w:sz w:val="24"/>
          <w:szCs w:val="24"/>
        </w:rPr>
        <w:t>pycaret</w:t>
      </w:r>
      <w:proofErr w:type="spellEnd"/>
      <w:r>
        <w:rPr>
          <w:rFonts w:ascii="宋体" w:eastAsia="宋体" w:hAnsi="宋体" w:cs="宋体" w:hint="eastAsia"/>
          <w:sz w:val="24"/>
          <w:szCs w:val="24"/>
        </w:rPr>
        <w:t>中的环境，并创建转换管道以准备建模和部署数据。在</w:t>
      </w:r>
      <w:proofErr w:type="spellStart"/>
      <w:r>
        <w:rPr>
          <w:rFonts w:ascii="宋体" w:eastAsia="宋体" w:hAnsi="宋体" w:cs="宋体" w:hint="eastAsia"/>
          <w:sz w:val="24"/>
          <w:szCs w:val="24"/>
        </w:rPr>
        <w:t>pycaret</w:t>
      </w:r>
      <w:proofErr w:type="spellEnd"/>
      <w:r>
        <w:rPr>
          <w:rFonts w:ascii="宋体" w:eastAsia="宋体" w:hAnsi="宋体" w:cs="宋体" w:hint="eastAsia"/>
          <w:sz w:val="24"/>
          <w:szCs w:val="24"/>
        </w:rPr>
        <w:t>中执行任何其他函数之前必须调用</w:t>
      </w:r>
      <w:r>
        <w:rPr>
          <w:rFonts w:ascii="宋体" w:eastAsia="宋体" w:hAnsi="宋体" w:cs="宋体" w:hint="eastAsia"/>
          <w:sz w:val="24"/>
          <w:szCs w:val="24"/>
        </w:rPr>
        <w:t xml:space="preserve"> setup()</w:t>
      </w:r>
      <w:r>
        <w:rPr>
          <w:rFonts w:ascii="宋体" w:eastAsia="宋体" w:hAnsi="宋体" w:cs="宋体" w:hint="eastAsia"/>
          <w:sz w:val="24"/>
          <w:szCs w:val="24"/>
        </w:rPr>
        <w:t>。它接受两个必需参数：</w:t>
      </w:r>
      <w:r>
        <w:rPr>
          <w:rFonts w:ascii="宋体" w:eastAsia="宋体" w:hAnsi="宋体" w:cs="宋体" w:hint="eastAsia"/>
          <w:sz w:val="24"/>
          <w:szCs w:val="24"/>
        </w:rPr>
        <w:t>pandas</w:t>
      </w:r>
      <w:r>
        <w:rPr>
          <w:rFonts w:ascii="宋体" w:eastAsia="宋体" w:hAnsi="宋体" w:cs="宋体" w:hint="eastAsia"/>
          <w:sz w:val="24"/>
          <w:szCs w:val="24"/>
        </w:rPr>
        <w:t>数据帧和目标列的名称。</w:t>
      </w:r>
    </w:p>
    <w:p w14:paraId="15FAC2B7" w14:textId="77777777" w:rsidR="000D756C" w:rsidRDefault="00093837">
      <w:pPr>
        <w:spacing w:line="360" w:lineRule="exact"/>
        <w:ind w:firstLineChars="200" w:firstLine="480"/>
        <w:rPr>
          <w:rFonts w:ascii="宋体" w:eastAsia="宋体" w:hAnsi="宋体" w:cs="宋体"/>
          <w:sz w:val="24"/>
          <w:szCs w:val="24"/>
        </w:rPr>
      </w:pPr>
      <w:r>
        <w:rPr>
          <w:rFonts w:ascii="宋体" w:eastAsia="宋体" w:hAnsi="宋体" w:cs="宋体" w:hint="eastAsia"/>
          <w:sz w:val="24"/>
          <w:szCs w:val="24"/>
        </w:rPr>
        <w:t>当执行</w:t>
      </w:r>
      <w:r>
        <w:rPr>
          <w:rFonts w:ascii="宋体" w:eastAsia="宋体" w:hAnsi="宋体" w:cs="宋体" w:hint="eastAsia"/>
          <w:sz w:val="24"/>
          <w:szCs w:val="24"/>
        </w:rPr>
        <w:t>setup()</w:t>
      </w:r>
      <w:r>
        <w:rPr>
          <w:rFonts w:ascii="宋体" w:eastAsia="宋体" w:hAnsi="宋体" w:cs="宋体" w:hint="eastAsia"/>
          <w:sz w:val="24"/>
          <w:szCs w:val="24"/>
        </w:rPr>
        <w:t>时，</w:t>
      </w:r>
      <w:proofErr w:type="spellStart"/>
      <w:r>
        <w:rPr>
          <w:rFonts w:ascii="宋体" w:eastAsia="宋体" w:hAnsi="宋体" w:cs="宋体" w:hint="eastAsia"/>
          <w:sz w:val="24"/>
          <w:szCs w:val="24"/>
        </w:rPr>
        <w:t>PyCaret</w:t>
      </w:r>
      <w:proofErr w:type="spellEnd"/>
      <w:r>
        <w:rPr>
          <w:rFonts w:ascii="宋体" w:eastAsia="宋体" w:hAnsi="宋体" w:cs="宋体" w:hint="eastAsia"/>
          <w:sz w:val="24"/>
          <w:szCs w:val="24"/>
        </w:rPr>
        <w:t>的推理算法将根据某些特征自动推断所有特征的数据类型。但</w:t>
      </w:r>
      <w:r>
        <w:rPr>
          <w:rFonts w:ascii="宋体" w:eastAsia="宋体" w:hAnsi="宋体" w:cs="宋体" w:hint="eastAsia"/>
          <w:sz w:val="24"/>
          <w:szCs w:val="24"/>
        </w:rPr>
        <w:t>有时</w:t>
      </w:r>
      <w:r>
        <w:rPr>
          <w:rFonts w:ascii="宋体" w:eastAsia="宋体" w:hAnsi="宋体" w:cs="宋体" w:hint="eastAsia"/>
          <w:sz w:val="24"/>
          <w:szCs w:val="24"/>
        </w:rPr>
        <w:t>并非总是</w:t>
      </w:r>
      <w:r>
        <w:rPr>
          <w:rFonts w:ascii="宋体" w:eastAsia="宋体" w:hAnsi="宋体" w:cs="宋体" w:hint="eastAsia"/>
          <w:sz w:val="24"/>
          <w:szCs w:val="24"/>
        </w:rPr>
        <w:t>能</w:t>
      </w:r>
      <w:r>
        <w:rPr>
          <w:rFonts w:ascii="宋体" w:eastAsia="宋体" w:hAnsi="宋体" w:cs="宋体" w:hint="eastAsia"/>
          <w:sz w:val="24"/>
          <w:szCs w:val="24"/>
        </w:rPr>
        <w:t>正确推断数据类型，为此，</w:t>
      </w:r>
      <w:proofErr w:type="spellStart"/>
      <w:r>
        <w:rPr>
          <w:rFonts w:ascii="宋体" w:eastAsia="宋体" w:hAnsi="宋体" w:cs="宋体" w:hint="eastAsia"/>
          <w:sz w:val="24"/>
          <w:szCs w:val="24"/>
        </w:rPr>
        <w:t>PyCaret</w:t>
      </w:r>
      <w:proofErr w:type="spellEnd"/>
      <w:r>
        <w:rPr>
          <w:rFonts w:ascii="宋体" w:eastAsia="宋体" w:hAnsi="宋体" w:cs="宋体" w:hint="eastAsia"/>
          <w:sz w:val="24"/>
          <w:szCs w:val="24"/>
        </w:rPr>
        <w:t>显示一个表</w:t>
      </w:r>
      <w:r>
        <w:rPr>
          <w:rFonts w:ascii="宋体" w:eastAsia="宋体" w:hAnsi="宋体" w:cs="宋体" w:hint="eastAsia"/>
          <w:sz w:val="24"/>
          <w:szCs w:val="24"/>
        </w:rPr>
        <w:t>，</w:t>
      </w:r>
      <w:r>
        <w:rPr>
          <w:rFonts w:ascii="宋体" w:eastAsia="宋体" w:hAnsi="宋体" w:cs="宋体" w:hint="eastAsia"/>
          <w:sz w:val="24"/>
          <w:szCs w:val="24"/>
        </w:rPr>
        <w:t>其中包含执</w:t>
      </w:r>
      <w:r>
        <w:rPr>
          <w:rFonts w:ascii="宋体" w:eastAsia="宋体" w:hAnsi="宋体" w:cs="宋体" w:hint="eastAsia"/>
          <w:sz w:val="24"/>
          <w:szCs w:val="24"/>
        </w:rPr>
        <w:t>行</w:t>
      </w:r>
      <w:r>
        <w:rPr>
          <w:rFonts w:ascii="宋体" w:eastAsia="宋体" w:hAnsi="宋体" w:cs="宋体" w:hint="eastAsia"/>
          <w:sz w:val="24"/>
          <w:szCs w:val="24"/>
        </w:rPr>
        <w:t>setup()</w:t>
      </w:r>
      <w:r>
        <w:rPr>
          <w:rFonts w:ascii="宋体" w:eastAsia="宋体" w:hAnsi="宋体" w:cs="宋体" w:hint="eastAsia"/>
          <w:sz w:val="24"/>
          <w:szCs w:val="24"/>
        </w:rPr>
        <w:t>后的特征及其推断的数据类型。在</w:t>
      </w:r>
      <w:proofErr w:type="spellStart"/>
      <w:r>
        <w:rPr>
          <w:rFonts w:ascii="宋体" w:eastAsia="宋体" w:hAnsi="宋体" w:cs="宋体" w:hint="eastAsia"/>
          <w:sz w:val="24"/>
          <w:szCs w:val="24"/>
        </w:rPr>
        <w:t>PyCaret</w:t>
      </w:r>
      <w:proofErr w:type="spellEnd"/>
      <w:r>
        <w:rPr>
          <w:rFonts w:ascii="宋体" w:eastAsia="宋体" w:hAnsi="宋体" w:cs="宋体" w:hint="eastAsia"/>
          <w:sz w:val="24"/>
          <w:szCs w:val="24"/>
        </w:rPr>
        <w:t>中，确保数据类型是正确的是非常重要的，因为</w:t>
      </w:r>
      <w:proofErr w:type="spellStart"/>
      <w:r>
        <w:rPr>
          <w:rFonts w:ascii="宋体" w:eastAsia="宋体" w:hAnsi="宋体" w:cs="宋体" w:hint="eastAsia"/>
          <w:sz w:val="24"/>
          <w:szCs w:val="24"/>
        </w:rPr>
        <w:t>PyCaret</w:t>
      </w:r>
      <w:proofErr w:type="spellEnd"/>
      <w:r>
        <w:rPr>
          <w:rFonts w:ascii="宋体" w:eastAsia="宋体" w:hAnsi="宋体" w:cs="宋体" w:hint="eastAsia"/>
          <w:sz w:val="24"/>
          <w:szCs w:val="24"/>
        </w:rPr>
        <w:t>会自动执行一些预处理任务，这对于任何机器学习实验都是必不可少的。对于每种数据类型，这些任务的执行方式不同，</w:t>
      </w:r>
      <w:r>
        <w:rPr>
          <w:rFonts w:ascii="宋体" w:eastAsia="宋体" w:hAnsi="宋体" w:cs="宋体" w:hint="eastAsia"/>
          <w:sz w:val="24"/>
          <w:szCs w:val="24"/>
        </w:rPr>
        <w:t>因此</w:t>
      </w:r>
      <w:r>
        <w:rPr>
          <w:rFonts w:ascii="宋体" w:eastAsia="宋体" w:hAnsi="宋体" w:cs="宋体" w:hint="eastAsia"/>
          <w:sz w:val="24"/>
          <w:szCs w:val="24"/>
        </w:rPr>
        <w:t>正确配置非常重要。</w:t>
      </w:r>
    </w:p>
    <w:p w14:paraId="500CA319" w14:textId="77777777" w:rsidR="000D756C" w:rsidRDefault="00093837">
      <w:pPr>
        <w:spacing w:line="360" w:lineRule="exact"/>
        <w:ind w:firstLineChars="200" w:firstLine="480"/>
        <w:rPr>
          <w:rFonts w:ascii="宋体" w:eastAsia="宋体" w:hAnsi="宋体" w:cs="宋体"/>
          <w:sz w:val="24"/>
          <w:szCs w:val="24"/>
        </w:rPr>
      </w:pPr>
      <w:r>
        <w:rPr>
          <w:rFonts w:ascii="宋体" w:eastAsia="宋体" w:hAnsi="宋体" w:cs="宋体" w:hint="eastAsia"/>
          <w:sz w:val="24"/>
          <w:szCs w:val="24"/>
        </w:rPr>
        <w:t>这里</w:t>
      </w:r>
      <w:r>
        <w:rPr>
          <w:rFonts w:ascii="宋体" w:eastAsia="宋体" w:hAnsi="宋体" w:cs="宋体" w:hint="eastAsia"/>
          <w:sz w:val="24"/>
          <w:szCs w:val="24"/>
        </w:rPr>
        <w:t>使用的模块是</w:t>
      </w:r>
      <w:proofErr w:type="spellStart"/>
      <w:r>
        <w:rPr>
          <w:rFonts w:ascii="宋体" w:eastAsia="宋体" w:hAnsi="宋体" w:cs="宋体" w:hint="eastAsia"/>
          <w:sz w:val="24"/>
          <w:szCs w:val="24"/>
        </w:rPr>
        <w:t>pycaret.classification</w:t>
      </w:r>
      <w:proofErr w:type="spellEnd"/>
      <w:r>
        <w:rPr>
          <w:rFonts w:ascii="宋体" w:eastAsia="宋体" w:hAnsi="宋体" w:cs="宋体" w:hint="eastAsia"/>
          <w:sz w:val="24"/>
          <w:szCs w:val="24"/>
        </w:rPr>
        <w:t>。导入模块后，将通过定义数据框（‘</w:t>
      </w:r>
      <w:r>
        <w:rPr>
          <w:rFonts w:ascii="宋体" w:eastAsia="宋体" w:hAnsi="宋体" w:cs="宋体" w:hint="eastAsia"/>
          <w:sz w:val="24"/>
          <w:szCs w:val="24"/>
        </w:rPr>
        <w:t xml:space="preserve"> </w:t>
      </w:r>
      <w:proofErr w:type="spellStart"/>
      <w:r>
        <w:rPr>
          <w:rFonts w:ascii="宋体" w:eastAsia="宋体" w:hAnsi="宋体" w:cs="宋体" w:hint="eastAsia"/>
          <w:sz w:val="24"/>
          <w:szCs w:val="24"/>
        </w:rPr>
        <w:t>df_train</w:t>
      </w:r>
      <w:proofErr w:type="spellEnd"/>
      <w:r>
        <w:rPr>
          <w:rFonts w:ascii="宋体" w:eastAsia="宋体" w:hAnsi="宋体" w:cs="宋体" w:hint="eastAsia"/>
          <w:sz w:val="24"/>
          <w:szCs w:val="24"/>
        </w:rPr>
        <w:t>’）和目标变量（‘</w:t>
      </w:r>
      <w:r>
        <w:rPr>
          <w:rFonts w:ascii="宋体" w:eastAsia="宋体" w:hAnsi="宋体" w:cs="宋体" w:hint="eastAsia"/>
          <w:sz w:val="24"/>
          <w:szCs w:val="24"/>
        </w:rPr>
        <w:t>Exited</w:t>
      </w:r>
      <w:r>
        <w:rPr>
          <w:rFonts w:ascii="宋体" w:eastAsia="宋体" w:hAnsi="宋体" w:cs="宋体" w:hint="eastAsia"/>
          <w:sz w:val="24"/>
          <w:szCs w:val="24"/>
        </w:rPr>
        <w:t>’）来初始化</w:t>
      </w:r>
      <w:r>
        <w:rPr>
          <w:rFonts w:ascii="宋体" w:eastAsia="宋体" w:hAnsi="宋体" w:cs="宋体" w:hint="eastAsia"/>
          <w:sz w:val="24"/>
          <w:szCs w:val="24"/>
        </w:rPr>
        <w:t>setup()</w:t>
      </w:r>
      <w:r>
        <w:rPr>
          <w:rFonts w:ascii="宋体" w:eastAsia="宋体" w:hAnsi="宋体" w:cs="宋体" w:hint="eastAsia"/>
          <w:sz w:val="24"/>
          <w:szCs w:val="24"/>
        </w:rPr>
        <w:t>。</w:t>
      </w:r>
      <w:r>
        <w:rPr>
          <w:rFonts w:ascii="宋体" w:eastAsia="宋体" w:hAnsi="宋体" w:cs="宋体" w:hint="eastAsia"/>
          <w:sz w:val="24"/>
          <w:szCs w:val="24"/>
        </w:rPr>
        <w:t>其中</w:t>
      </w:r>
      <w:proofErr w:type="spellStart"/>
      <w:r>
        <w:rPr>
          <w:rFonts w:ascii="宋体" w:eastAsia="宋体" w:hAnsi="宋体" w:cs="宋体" w:hint="eastAsia"/>
          <w:sz w:val="24"/>
          <w:szCs w:val="24"/>
        </w:rPr>
        <w:t>session_id</w:t>
      </w:r>
      <w:proofErr w:type="spellEnd"/>
      <w:r>
        <w:rPr>
          <w:rFonts w:ascii="宋体" w:eastAsia="宋体" w:hAnsi="宋体" w:cs="宋体" w:hint="eastAsia"/>
          <w:sz w:val="24"/>
          <w:szCs w:val="24"/>
        </w:rPr>
        <w:t xml:space="preserve"> </w:t>
      </w:r>
      <w:r>
        <w:rPr>
          <w:rFonts w:ascii="宋体" w:eastAsia="宋体" w:hAnsi="宋体" w:cs="宋体" w:hint="eastAsia"/>
          <w:sz w:val="24"/>
          <w:szCs w:val="24"/>
        </w:rPr>
        <w:t>是指</w:t>
      </w:r>
      <w:r>
        <w:rPr>
          <w:rFonts w:ascii="宋体" w:eastAsia="宋体" w:hAnsi="宋体" w:cs="宋体" w:hint="eastAsia"/>
          <w:sz w:val="24"/>
          <w:szCs w:val="24"/>
        </w:rPr>
        <w:t>为所有函数设置的伪随机数种子。如果没有传递</w:t>
      </w:r>
      <w:proofErr w:type="spellStart"/>
      <w:r>
        <w:rPr>
          <w:rFonts w:ascii="宋体" w:eastAsia="宋体" w:hAnsi="宋体" w:cs="宋体" w:hint="eastAsia"/>
          <w:sz w:val="24"/>
          <w:szCs w:val="24"/>
        </w:rPr>
        <w:t>session_id</w:t>
      </w:r>
      <w:proofErr w:type="spellEnd"/>
      <w:r>
        <w:rPr>
          <w:rFonts w:ascii="宋体" w:eastAsia="宋体" w:hAnsi="宋体" w:cs="宋体" w:hint="eastAsia"/>
          <w:sz w:val="24"/>
          <w:szCs w:val="24"/>
        </w:rPr>
        <w:t>的值，</w:t>
      </w:r>
      <w:r>
        <w:rPr>
          <w:rFonts w:ascii="宋体" w:eastAsia="宋体" w:hAnsi="宋体" w:cs="宋体" w:hint="eastAsia"/>
          <w:sz w:val="24"/>
          <w:szCs w:val="24"/>
        </w:rPr>
        <w:t>会默认生成一个随机数作为</w:t>
      </w:r>
      <w:proofErr w:type="spellStart"/>
      <w:r>
        <w:rPr>
          <w:rFonts w:ascii="宋体" w:eastAsia="宋体" w:hAnsi="宋体" w:cs="宋体" w:hint="eastAsia"/>
          <w:sz w:val="24"/>
          <w:szCs w:val="24"/>
        </w:rPr>
        <w:t>session_id</w:t>
      </w:r>
      <w:proofErr w:type="spellEnd"/>
      <w:r>
        <w:rPr>
          <w:rFonts w:ascii="宋体" w:eastAsia="宋体" w:hAnsi="宋体" w:cs="宋体" w:hint="eastAsia"/>
          <w:sz w:val="24"/>
          <w:szCs w:val="24"/>
        </w:rPr>
        <w:t>的值。在此实验中，为了复现实验数据，指定</w:t>
      </w:r>
      <w:proofErr w:type="spellStart"/>
      <w:r>
        <w:rPr>
          <w:rFonts w:ascii="宋体" w:eastAsia="宋体" w:hAnsi="宋体" w:cs="宋体" w:hint="eastAsia"/>
          <w:sz w:val="24"/>
          <w:szCs w:val="24"/>
        </w:rPr>
        <w:t>session_id</w:t>
      </w:r>
      <w:proofErr w:type="spellEnd"/>
      <w:r>
        <w:rPr>
          <w:rFonts w:ascii="宋体" w:eastAsia="宋体" w:hAnsi="宋体" w:cs="宋体" w:hint="eastAsia"/>
          <w:sz w:val="24"/>
          <w:szCs w:val="24"/>
        </w:rPr>
        <w:t>的值为</w:t>
      </w:r>
      <w:r>
        <w:rPr>
          <w:rFonts w:ascii="宋体" w:eastAsia="宋体" w:hAnsi="宋体" w:cs="宋体" w:hint="eastAsia"/>
          <w:sz w:val="24"/>
          <w:szCs w:val="24"/>
        </w:rPr>
        <w:t>123</w:t>
      </w:r>
      <w:r>
        <w:rPr>
          <w:rFonts w:ascii="宋体" w:eastAsia="宋体" w:hAnsi="宋体" w:cs="宋体" w:hint="eastAsia"/>
          <w:sz w:val="24"/>
          <w:szCs w:val="24"/>
        </w:rPr>
        <w:t>。</w:t>
      </w:r>
    </w:p>
    <w:p w14:paraId="0FD9CDE7" w14:textId="77777777" w:rsidR="000D756C" w:rsidRDefault="000D756C">
      <w:pPr>
        <w:pStyle w:val="2"/>
        <w:shd w:val="clear" w:color="auto" w:fill="FFFFFF"/>
        <w:spacing w:before="153" w:after="0"/>
        <w:rPr>
          <w:rStyle w:val="toc-item-num"/>
          <w:rFonts w:ascii="宋体" w:eastAsia="宋体" w:hAnsi="宋体" w:cs="Helvetica"/>
          <w:color w:val="000000"/>
          <w:sz w:val="30"/>
          <w:szCs w:val="30"/>
        </w:rPr>
      </w:pPr>
    </w:p>
    <w:p w14:paraId="31BCC5E6" w14:textId="77777777" w:rsidR="000D756C" w:rsidRDefault="00093837">
      <w:pPr>
        <w:pStyle w:val="2"/>
        <w:shd w:val="clear" w:color="auto" w:fill="FFFFFF"/>
        <w:spacing w:before="153" w:after="0"/>
        <w:rPr>
          <w:rFonts w:ascii="宋体" w:eastAsia="宋体" w:hAnsi="宋体" w:cs="Helvetica"/>
          <w:color w:val="000000"/>
          <w:sz w:val="30"/>
          <w:szCs w:val="30"/>
        </w:rPr>
      </w:pPr>
      <w:r>
        <w:rPr>
          <w:rStyle w:val="toc-item-num"/>
          <w:rFonts w:ascii="宋体" w:eastAsia="宋体" w:hAnsi="宋体" w:cs="Helvetica" w:hint="eastAsia"/>
          <w:color w:val="000000"/>
          <w:sz w:val="30"/>
          <w:szCs w:val="30"/>
        </w:rPr>
        <w:t>4</w:t>
      </w:r>
      <w:r>
        <w:rPr>
          <w:rStyle w:val="toc-item-num"/>
          <w:rFonts w:ascii="宋体" w:eastAsia="宋体" w:hAnsi="宋体" w:cs="Helvetica"/>
          <w:color w:val="000000"/>
          <w:sz w:val="30"/>
          <w:szCs w:val="30"/>
        </w:rPr>
        <w:t>.2</w:t>
      </w:r>
      <w:r>
        <w:rPr>
          <w:rStyle w:val="toc-item-num"/>
          <w:rFonts w:ascii="宋体" w:eastAsia="宋体" w:hAnsi="宋体" w:cs="Helvetica" w:hint="eastAsia"/>
          <w:color w:val="000000"/>
          <w:sz w:val="30"/>
          <w:szCs w:val="30"/>
        </w:rPr>
        <w:t xml:space="preserve">  </w:t>
      </w:r>
      <w:r>
        <w:rPr>
          <w:rFonts w:ascii="宋体" w:eastAsia="宋体" w:hAnsi="宋体" w:cs="Helvetica"/>
          <w:color w:val="000000"/>
          <w:sz w:val="30"/>
          <w:szCs w:val="30"/>
        </w:rPr>
        <w:t>比较模型</w:t>
      </w:r>
    </w:p>
    <w:p w14:paraId="3200DE20" w14:textId="77777777" w:rsidR="000D756C" w:rsidRDefault="00093837">
      <w:proofErr w:type="spellStart"/>
      <w:r>
        <w:t>compare_models</w:t>
      </w:r>
      <w:proofErr w:type="spellEnd"/>
      <w:r>
        <w:t>()</w:t>
      </w:r>
    </w:p>
    <w:p w14:paraId="665635BC"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75A0A85" wp14:editId="445260F0">
            <wp:extent cx="5274310" cy="2788285"/>
            <wp:effectExtent l="0" t="0" r="1397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788285"/>
                    </a:xfrm>
                    <a:prstGeom prst="rect">
                      <a:avLst/>
                    </a:prstGeom>
                    <a:noFill/>
                    <a:ln>
                      <a:noFill/>
                    </a:ln>
                  </pic:spPr>
                </pic:pic>
              </a:graphicData>
            </a:graphic>
          </wp:inline>
        </w:drawing>
      </w:r>
    </w:p>
    <w:p w14:paraId="14584B69" w14:textId="77777777" w:rsidR="000D756C" w:rsidRDefault="00093837">
      <w:pPr>
        <w:spacing w:line="360" w:lineRule="exact"/>
        <w:ind w:firstLineChars="200" w:firstLine="480"/>
        <w:rPr>
          <w:rFonts w:ascii="宋体" w:eastAsia="宋体" w:hAnsi="宋体" w:cs="宋体"/>
          <w:sz w:val="24"/>
          <w:szCs w:val="24"/>
        </w:rPr>
      </w:pPr>
      <w:proofErr w:type="spellStart"/>
      <w:r>
        <w:rPr>
          <w:rFonts w:ascii="宋体" w:eastAsia="宋体" w:hAnsi="宋体" w:cs="宋体" w:hint="eastAsia"/>
          <w:sz w:val="24"/>
          <w:szCs w:val="24"/>
        </w:rPr>
        <w:lastRenderedPageBreak/>
        <w:t>compare_models</w:t>
      </w:r>
      <w:proofErr w:type="spellEnd"/>
      <w:r>
        <w:rPr>
          <w:rFonts w:ascii="宋体" w:eastAsia="宋体" w:hAnsi="宋体" w:cs="宋体" w:hint="eastAsia"/>
          <w:sz w:val="24"/>
          <w:szCs w:val="24"/>
        </w:rPr>
        <w:t>()</w:t>
      </w:r>
      <w:r>
        <w:rPr>
          <w:rFonts w:ascii="宋体" w:eastAsia="宋体" w:hAnsi="宋体" w:cs="宋体" w:hint="eastAsia"/>
          <w:sz w:val="24"/>
          <w:szCs w:val="24"/>
        </w:rPr>
        <w:t>使用默认的超参数训练模型库中的所有模型，并使用交叉验证评估性能指标。它返回经过训练的模型对象。使用的评估指标是：</w:t>
      </w:r>
    </w:p>
    <w:p w14:paraId="1A51B405" w14:textId="77777777" w:rsidR="000D756C" w:rsidRDefault="00093837">
      <w:pPr>
        <w:spacing w:line="360" w:lineRule="exact"/>
        <w:rPr>
          <w:rFonts w:ascii="宋体" w:eastAsia="宋体" w:hAnsi="宋体" w:cs="宋体"/>
          <w:sz w:val="24"/>
          <w:szCs w:val="24"/>
        </w:rPr>
      </w:pPr>
      <w:r>
        <w:rPr>
          <w:rFonts w:ascii="宋体" w:eastAsia="宋体" w:hAnsi="宋体" w:cs="宋体" w:hint="eastAsia"/>
          <w:sz w:val="24"/>
          <w:szCs w:val="24"/>
        </w:rPr>
        <w:t>分类</w:t>
      </w:r>
      <w:r>
        <w:rPr>
          <w:rFonts w:ascii="宋体" w:eastAsia="宋体" w:hAnsi="宋体" w:cs="宋体" w:hint="eastAsia"/>
          <w:sz w:val="24"/>
          <w:szCs w:val="24"/>
        </w:rPr>
        <w:t>指标</w:t>
      </w:r>
      <w:r>
        <w:rPr>
          <w:rFonts w:ascii="宋体" w:eastAsia="宋体" w:hAnsi="宋体" w:cs="宋体" w:hint="eastAsia"/>
          <w:sz w:val="24"/>
          <w:szCs w:val="24"/>
        </w:rPr>
        <w:t>：</w:t>
      </w:r>
      <w:r>
        <w:rPr>
          <w:rFonts w:ascii="宋体" w:eastAsia="宋体" w:hAnsi="宋体" w:cs="宋体" w:hint="eastAsia"/>
          <w:sz w:val="24"/>
          <w:szCs w:val="24"/>
        </w:rPr>
        <w:t>Accuracy, AUC, Recall, Precision, F1, Kappa</w:t>
      </w:r>
    </w:p>
    <w:p w14:paraId="4B73D21F" w14:textId="77777777" w:rsidR="000D756C" w:rsidRDefault="00093837">
      <w:pPr>
        <w:spacing w:line="360" w:lineRule="exact"/>
        <w:rPr>
          <w:rFonts w:ascii="宋体" w:eastAsia="宋体" w:hAnsi="宋体" w:cs="宋体"/>
          <w:sz w:val="24"/>
          <w:szCs w:val="24"/>
        </w:rPr>
      </w:pPr>
      <w:r>
        <w:rPr>
          <w:rFonts w:ascii="宋体" w:eastAsia="宋体" w:hAnsi="宋体" w:cs="宋体" w:hint="eastAsia"/>
          <w:sz w:val="24"/>
          <w:szCs w:val="24"/>
        </w:rPr>
        <w:t>回归指标：</w:t>
      </w:r>
      <w:r>
        <w:rPr>
          <w:rFonts w:ascii="宋体" w:eastAsia="宋体" w:hAnsi="宋体" w:cs="宋体" w:hint="eastAsia"/>
          <w:sz w:val="24"/>
          <w:szCs w:val="24"/>
        </w:rPr>
        <w:t>MAE, MSE, RMSE, R2, RMSLE, MAPE</w:t>
      </w:r>
    </w:p>
    <w:p w14:paraId="3550D2D8" w14:textId="77777777" w:rsidR="000D756C" w:rsidRDefault="00093837">
      <w:pPr>
        <w:spacing w:line="360" w:lineRule="exact"/>
        <w:ind w:firstLineChars="200" w:firstLine="480"/>
        <w:rPr>
          <w:rFonts w:ascii="宋体" w:eastAsia="宋体" w:hAnsi="宋体" w:cs="宋体"/>
          <w:sz w:val="24"/>
          <w:szCs w:val="24"/>
        </w:rPr>
      </w:pPr>
      <w:r>
        <w:rPr>
          <w:rFonts w:ascii="宋体" w:eastAsia="宋体" w:hAnsi="宋体" w:cs="宋体" w:hint="eastAsia"/>
          <w:sz w:val="24"/>
          <w:szCs w:val="24"/>
        </w:rPr>
        <w:t>该函数的输出是一个表格，显示了所有模型在折痕处的平均得分。可以使用</w:t>
      </w:r>
      <w:proofErr w:type="spellStart"/>
      <w:r>
        <w:rPr>
          <w:rFonts w:ascii="宋体" w:eastAsia="宋体" w:hAnsi="宋体" w:cs="宋体" w:hint="eastAsia"/>
          <w:sz w:val="24"/>
          <w:szCs w:val="24"/>
        </w:rPr>
        <w:t>compare_model</w:t>
      </w:r>
      <w:proofErr w:type="spellEnd"/>
      <w:r>
        <w:rPr>
          <w:rFonts w:ascii="宋体" w:eastAsia="宋体" w:hAnsi="宋体" w:cs="宋体" w:hint="eastAsia"/>
          <w:sz w:val="24"/>
          <w:szCs w:val="24"/>
        </w:rPr>
        <w:t>函数中的</w:t>
      </w:r>
      <w:r>
        <w:rPr>
          <w:rFonts w:ascii="宋体" w:eastAsia="宋体" w:hAnsi="宋体" w:cs="宋体" w:hint="eastAsia"/>
          <w:sz w:val="24"/>
          <w:szCs w:val="24"/>
        </w:rPr>
        <w:t>fold</w:t>
      </w:r>
      <w:r>
        <w:rPr>
          <w:rFonts w:ascii="宋体" w:eastAsia="宋体" w:hAnsi="宋体" w:cs="宋体" w:hint="eastAsia"/>
          <w:sz w:val="24"/>
          <w:szCs w:val="24"/>
        </w:rPr>
        <w:t>参数定义折叠次数</w:t>
      </w:r>
      <w:r>
        <w:rPr>
          <w:rFonts w:ascii="宋体" w:eastAsia="宋体" w:hAnsi="宋体" w:cs="宋体" w:hint="eastAsia"/>
          <w:sz w:val="24"/>
          <w:szCs w:val="24"/>
        </w:rPr>
        <w:t>（</w:t>
      </w:r>
      <w:r>
        <w:rPr>
          <w:rFonts w:ascii="宋体" w:eastAsia="宋体" w:hAnsi="宋体" w:cs="宋体" w:hint="eastAsia"/>
          <w:sz w:val="24"/>
          <w:szCs w:val="24"/>
        </w:rPr>
        <w:t>默认情况下，折页设置为</w:t>
      </w:r>
      <w:r>
        <w:rPr>
          <w:rFonts w:ascii="宋体" w:eastAsia="宋体" w:hAnsi="宋体" w:cs="宋体" w:hint="eastAsia"/>
          <w:sz w:val="24"/>
          <w:szCs w:val="24"/>
        </w:rPr>
        <w:t>10</w:t>
      </w:r>
      <w:r>
        <w:rPr>
          <w:rFonts w:ascii="宋体" w:eastAsia="宋体" w:hAnsi="宋体" w:cs="宋体" w:hint="eastAsia"/>
          <w:sz w:val="24"/>
          <w:szCs w:val="24"/>
        </w:rPr>
        <w:t>）</w:t>
      </w:r>
      <w:r>
        <w:rPr>
          <w:rFonts w:ascii="宋体" w:eastAsia="宋体" w:hAnsi="宋体" w:cs="宋体" w:hint="eastAsia"/>
          <w:sz w:val="24"/>
          <w:szCs w:val="24"/>
        </w:rPr>
        <w:t>。默认情况下，对于分类实验，表按</w:t>
      </w:r>
      <w:r>
        <w:rPr>
          <w:rFonts w:ascii="宋体" w:eastAsia="宋体" w:hAnsi="宋体" w:cs="宋体" w:hint="eastAsia"/>
          <w:sz w:val="24"/>
          <w:szCs w:val="24"/>
        </w:rPr>
        <w:t>Accuracy</w:t>
      </w:r>
      <w:r>
        <w:rPr>
          <w:rFonts w:ascii="宋体" w:eastAsia="宋体" w:hAnsi="宋体" w:cs="宋体" w:hint="eastAsia"/>
          <w:sz w:val="24"/>
          <w:szCs w:val="24"/>
        </w:rPr>
        <w:t>排序</w:t>
      </w:r>
      <w:r>
        <w:rPr>
          <w:rFonts w:ascii="宋体" w:eastAsia="宋体" w:hAnsi="宋体" w:cs="宋体" w:hint="eastAsia"/>
          <w:sz w:val="24"/>
          <w:szCs w:val="24"/>
        </w:rPr>
        <w:t>。</w:t>
      </w:r>
      <w:r>
        <w:rPr>
          <w:rFonts w:ascii="宋体" w:eastAsia="宋体" w:hAnsi="宋体" w:cs="宋体" w:hint="eastAsia"/>
          <w:sz w:val="24"/>
          <w:szCs w:val="24"/>
        </w:rPr>
        <w:t>如上表显示。</w:t>
      </w:r>
    </w:p>
    <w:p w14:paraId="78B56B4D" w14:textId="77777777" w:rsidR="000D756C" w:rsidRDefault="00093837">
      <w:pPr>
        <w:pStyle w:val="2"/>
        <w:shd w:val="clear" w:color="auto" w:fill="FFFFFF"/>
        <w:spacing w:before="153" w:after="0"/>
        <w:rPr>
          <w:rFonts w:ascii="宋体" w:eastAsia="宋体" w:hAnsi="宋体" w:cs="Helvetica"/>
          <w:color w:val="000000"/>
          <w:sz w:val="30"/>
          <w:szCs w:val="30"/>
        </w:rPr>
      </w:pPr>
      <w:r>
        <w:rPr>
          <w:rStyle w:val="toc-item-num"/>
          <w:rFonts w:ascii="宋体" w:eastAsia="宋体" w:hAnsi="宋体" w:cs="Helvetica" w:hint="eastAsia"/>
          <w:color w:val="000000"/>
          <w:sz w:val="30"/>
          <w:szCs w:val="30"/>
        </w:rPr>
        <w:t>4</w:t>
      </w:r>
      <w:r>
        <w:rPr>
          <w:rStyle w:val="toc-item-num"/>
          <w:rFonts w:ascii="宋体" w:eastAsia="宋体" w:hAnsi="宋体" w:cs="Helvetica"/>
          <w:color w:val="000000"/>
          <w:sz w:val="30"/>
          <w:szCs w:val="30"/>
        </w:rPr>
        <w:t>.3</w:t>
      </w:r>
      <w:r>
        <w:rPr>
          <w:rStyle w:val="toc-item-num"/>
          <w:rFonts w:ascii="宋体" w:eastAsia="宋体" w:hAnsi="宋体" w:cs="Helvetica" w:hint="eastAsia"/>
          <w:color w:val="000000"/>
          <w:sz w:val="30"/>
          <w:szCs w:val="30"/>
        </w:rPr>
        <w:t xml:space="preserve">  </w:t>
      </w:r>
      <w:r>
        <w:rPr>
          <w:rFonts w:ascii="宋体" w:eastAsia="宋体" w:hAnsi="宋体" w:cs="Helvetica"/>
          <w:color w:val="000000"/>
          <w:sz w:val="30"/>
          <w:szCs w:val="30"/>
        </w:rPr>
        <w:t>创建模型</w:t>
      </w:r>
    </w:p>
    <w:p w14:paraId="62E26A13" w14:textId="77777777" w:rsidR="000D756C" w:rsidRDefault="00093837">
      <w:pPr>
        <w:spacing w:line="360" w:lineRule="exact"/>
        <w:rPr>
          <w:rStyle w:val="a8"/>
          <w:rFonts w:ascii="宋体" w:eastAsia="宋体" w:hAnsi="宋体" w:cs="Helvetica"/>
          <w:color w:val="000000"/>
          <w:sz w:val="24"/>
          <w:szCs w:val="24"/>
          <w:shd w:val="clear" w:color="auto" w:fill="FFFFFF"/>
        </w:rPr>
      </w:pPr>
      <w:r>
        <w:rPr>
          <w:rFonts w:ascii="宋体" w:eastAsia="宋体" w:hAnsi="宋体" w:cs="宋体" w:hint="eastAsia"/>
          <w:sz w:val="24"/>
          <w:szCs w:val="24"/>
        </w:rPr>
        <w:t>选用三种分类模型（</w:t>
      </w:r>
      <w:r>
        <w:rPr>
          <w:rFonts w:ascii="宋体" w:eastAsia="宋体" w:hAnsi="宋体" w:cs="宋体" w:hint="eastAsia"/>
          <w:sz w:val="24"/>
          <w:szCs w:val="24"/>
        </w:rPr>
        <w:t>Extreme Gradient Boosting</w:t>
      </w:r>
      <w:r>
        <w:rPr>
          <w:rFonts w:ascii="宋体" w:eastAsia="宋体" w:hAnsi="宋体" w:cs="宋体" w:hint="eastAsia"/>
          <w:sz w:val="24"/>
          <w:szCs w:val="24"/>
        </w:rPr>
        <w:t>、</w:t>
      </w:r>
      <w:r>
        <w:rPr>
          <w:rFonts w:ascii="宋体" w:eastAsia="宋体" w:hAnsi="宋体" w:cs="宋体" w:hint="eastAsia"/>
          <w:sz w:val="24"/>
          <w:szCs w:val="24"/>
        </w:rPr>
        <w:t>Gradient Boosting Classifier</w:t>
      </w:r>
      <w:r>
        <w:rPr>
          <w:rFonts w:ascii="宋体" w:eastAsia="宋体" w:hAnsi="宋体" w:cs="宋体" w:hint="eastAsia"/>
          <w:sz w:val="24"/>
          <w:szCs w:val="24"/>
        </w:rPr>
        <w:t>、</w:t>
      </w:r>
      <w:r>
        <w:rPr>
          <w:rFonts w:ascii="宋体" w:eastAsia="宋体" w:hAnsi="宋体" w:cs="宋体" w:hint="eastAsia"/>
          <w:sz w:val="24"/>
          <w:szCs w:val="24"/>
        </w:rPr>
        <w:t>Decision Tree</w:t>
      </w:r>
      <w:r>
        <w:rPr>
          <w:rFonts w:ascii="宋体" w:eastAsia="宋体" w:hAnsi="宋体" w:cs="宋体" w:hint="eastAsia"/>
          <w:sz w:val="24"/>
          <w:szCs w:val="24"/>
        </w:rPr>
        <w:t>）</w:t>
      </w:r>
    </w:p>
    <w:p w14:paraId="230C338B" w14:textId="77777777" w:rsidR="000D756C" w:rsidRDefault="000D756C">
      <w:pPr>
        <w:rPr>
          <w:rStyle w:val="a8"/>
          <w:rFonts w:ascii="宋体" w:eastAsia="宋体" w:hAnsi="宋体" w:cs="Helvetica"/>
          <w:color w:val="000000"/>
          <w:sz w:val="24"/>
          <w:szCs w:val="24"/>
          <w:shd w:val="clear" w:color="auto" w:fill="FFFFFF"/>
        </w:rPr>
      </w:pPr>
    </w:p>
    <w:p w14:paraId="262230C4" w14:textId="77777777" w:rsidR="000D756C" w:rsidRDefault="00093837">
      <w:pPr>
        <w:rPr>
          <w:rStyle w:val="a8"/>
          <w:rFonts w:ascii="宋体" w:eastAsia="宋体" w:hAnsi="宋体" w:cs="Helvetica"/>
          <w:color w:val="000000"/>
          <w:sz w:val="24"/>
          <w:szCs w:val="24"/>
          <w:shd w:val="clear" w:color="auto" w:fill="FFFFFF"/>
        </w:rPr>
      </w:pPr>
      <w:r>
        <w:rPr>
          <w:rStyle w:val="a8"/>
          <w:rFonts w:ascii="宋体" w:eastAsia="宋体" w:hAnsi="宋体" w:cs="Helvetica"/>
          <w:color w:val="000000"/>
          <w:sz w:val="24"/>
          <w:szCs w:val="24"/>
          <w:shd w:val="clear" w:color="auto" w:fill="FFFFFF"/>
        </w:rPr>
        <w:t>1.Extreme Gradient Boosting</w:t>
      </w:r>
    </w:p>
    <w:p w14:paraId="08B59DCE" w14:textId="77777777" w:rsidR="000D756C" w:rsidRDefault="00093837">
      <w:pPr>
        <w:ind w:firstLine="420"/>
      </w:pPr>
      <w:proofErr w:type="spellStart"/>
      <w:r>
        <w:t>xgboost</w:t>
      </w:r>
      <w:proofErr w:type="spellEnd"/>
      <w:r>
        <w:t xml:space="preserve"> = </w:t>
      </w:r>
      <w:proofErr w:type="spellStart"/>
      <w:r>
        <w:t>create_model</w:t>
      </w:r>
      <w:proofErr w:type="spellEnd"/>
      <w:r>
        <w:t>('</w:t>
      </w:r>
      <w:proofErr w:type="spellStart"/>
      <w:r>
        <w:t>xgboost</w:t>
      </w:r>
      <w:proofErr w:type="spellEnd"/>
      <w:r>
        <w:t>')</w:t>
      </w:r>
    </w:p>
    <w:p w14:paraId="3A73B011"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75DC21D" wp14:editId="52EC8DBA">
            <wp:extent cx="4312285" cy="325310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336952" cy="3271251"/>
                    </a:xfrm>
                    <a:prstGeom prst="rect">
                      <a:avLst/>
                    </a:prstGeom>
                    <a:noFill/>
                    <a:ln>
                      <a:noFill/>
                    </a:ln>
                  </pic:spPr>
                </pic:pic>
              </a:graphicData>
            </a:graphic>
          </wp:inline>
        </w:drawing>
      </w:r>
    </w:p>
    <w:p w14:paraId="033659EA" w14:textId="77777777" w:rsidR="000D756C" w:rsidRDefault="00093837">
      <w:pPr>
        <w:ind w:firstLine="420"/>
      </w:pPr>
      <w:r>
        <w:t>print(</w:t>
      </w:r>
      <w:proofErr w:type="spellStart"/>
      <w:r>
        <w:t>xgboost</w:t>
      </w:r>
      <w:proofErr w:type="spellEnd"/>
      <w:r>
        <w:t>)</w:t>
      </w:r>
    </w:p>
    <w:p w14:paraId="57242266"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8060571" wp14:editId="7A0B96F7">
            <wp:extent cx="5274310" cy="132651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1326515"/>
                    </a:xfrm>
                    <a:prstGeom prst="rect">
                      <a:avLst/>
                    </a:prstGeom>
                    <a:noFill/>
                    <a:ln>
                      <a:noFill/>
                    </a:ln>
                  </pic:spPr>
                </pic:pic>
              </a:graphicData>
            </a:graphic>
          </wp:inline>
        </w:drawing>
      </w:r>
    </w:p>
    <w:p w14:paraId="20488C55" w14:textId="77777777" w:rsidR="000D756C" w:rsidRDefault="000D756C">
      <w:pPr>
        <w:rPr>
          <w:rStyle w:val="a8"/>
          <w:rFonts w:ascii="宋体" w:eastAsia="宋体" w:hAnsi="宋体" w:cs="Helvetica"/>
          <w:color w:val="000000"/>
          <w:sz w:val="24"/>
          <w:szCs w:val="24"/>
          <w:shd w:val="clear" w:color="auto" w:fill="FFFFFF"/>
        </w:rPr>
      </w:pPr>
    </w:p>
    <w:p w14:paraId="1A3C6B3A" w14:textId="77777777" w:rsidR="000D756C" w:rsidRDefault="000D756C">
      <w:pPr>
        <w:rPr>
          <w:rStyle w:val="a8"/>
          <w:rFonts w:ascii="宋体" w:eastAsia="宋体" w:hAnsi="宋体" w:cs="Helvetica"/>
          <w:color w:val="000000"/>
          <w:sz w:val="24"/>
          <w:szCs w:val="24"/>
          <w:shd w:val="clear" w:color="auto" w:fill="FFFFFF"/>
        </w:rPr>
      </w:pPr>
    </w:p>
    <w:p w14:paraId="1AEA5B73" w14:textId="77777777" w:rsidR="000D756C" w:rsidRDefault="000D756C">
      <w:pPr>
        <w:rPr>
          <w:rStyle w:val="a8"/>
          <w:rFonts w:ascii="宋体" w:eastAsia="宋体" w:hAnsi="宋体" w:cs="Helvetica"/>
          <w:color w:val="000000"/>
          <w:sz w:val="24"/>
          <w:szCs w:val="24"/>
          <w:shd w:val="clear" w:color="auto" w:fill="FFFFFF"/>
        </w:rPr>
      </w:pPr>
    </w:p>
    <w:p w14:paraId="2BC31A47" w14:textId="77777777" w:rsidR="000D756C" w:rsidRDefault="00093837">
      <w:pPr>
        <w:rPr>
          <w:rStyle w:val="a8"/>
          <w:rFonts w:ascii="宋体" w:eastAsia="宋体" w:hAnsi="宋体" w:cs="Helvetica"/>
          <w:color w:val="000000"/>
          <w:sz w:val="24"/>
          <w:szCs w:val="24"/>
          <w:shd w:val="clear" w:color="auto" w:fill="FFFFFF"/>
        </w:rPr>
      </w:pPr>
      <w:r>
        <w:rPr>
          <w:rStyle w:val="a8"/>
          <w:rFonts w:ascii="宋体" w:eastAsia="宋体" w:hAnsi="宋体" w:cs="Helvetica"/>
          <w:color w:val="000000"/>
          <w:sz w:val="24"/>
          <w:szCs w:val="24"/>
          <w:shd w:val="clear" w:color="auto" w:fill="FFFFFF"/>
        </w:rPr>
        <w:lastRenderedPageBreak/>
        <w:t>2.Gradient Boosting Classifier</w:t>
      </w:r>
    </w:p>
    <w:p w14:paraId="76D3E4EA" w14:textId="77777777" w:rsidR="000D756C" w:rsidRDefault="00093837">
      <w:pPr>
        <w:ind w:firstLine="420"/>
      </w:pPr>
      <w:proofErr w:type="spellStart"/>
      <w:r>
        <w:t>gbc</w:t>
      </w:r>
      <w:proofErr w:type="spellEnd"/>
      <w:r>
        <w:t xml:space="preserve"> = </w:t>
      </w:r>
      <w:proofErr w:type="spellStart"/>
      <w:r>
        <w:t>create_model</w:t>
      </w:r>
      <w:proofErr w:type="spellEnd"/>
      <w:r>
        <w:t>('</w:t>
      </w:r>
      <w:proofErr w:type="spellStart"/>
      <w:r>
        <w:t>gbc</w:t>
      </w:r>
      <w:proofErr w:type="spellEnd"/>
      <w:r>
        <w:t>')</w:t>
      </w:r>
    </w:p>
    <w:p w14:paraId="3A01DE05"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9AB768C" wp14:editId="31EF933B">
            <wp:extent cx="5112385" cy="4191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25996" cy="4201894"/>
                    </a:xfrm>
                    <a:prstGeom prst="rect">
                      <a:avLst/>
                    </a:prstGeom>
                    <a:noFill/>
                    <a:ln>
                      <a:noFill/>
                    </a:ln>
                  </pic:spPr>
                </pic:pic>
              </a:graphicData>
            </a:graphic>
          </wp:inline>
        </w:drawing>
      </w:r>
    </w:p>
    <w:p w14:paraId="74AF26C7" w14:textId="77777777" w:rsidR="000D756C" w:rsidRDefault="00093837">
      <w:pPr>
        <w:ind w:firstLine="420"/>
      </w:pPr>
      <w:r>
        <w:t>print(</w:t>
      </w:r>
      <w:proofErr w:type="spellStart"/>
      <w:r>
        <w:t>gbc</w:t>
      </w:r>
      <w:proofErr w:type="spellEnd"/>
      <w:r>
        <w:t>)</w:t>
      </w:r>
    </w:p>
    <w:p w14:paraId="7E6F8CA3"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EF00504" wp14:editId="68FD4856">
            <wp:extent cx="5739130" cy="16992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42342" cy="1700027"/>
                    </a:xfrm>
                    <a:prstGeom prst="rect">
                      <a:avLst/>
                    </a:prstGeom>
                    <a:noFill/>
                    <a:ln>
                      <a:noFill/>
                    </a:ln>
                  </pic:spPr>
                </pic:pic>
              </a:graphicData>
            </a:graphic>
          </wp:inline>
        </w:drawing>
      </w:r>
    </w:p>
    <w:p w14:paraId="18733C3C" w14:textId="77777777" w:rsidR="000D756C" w:rsidRDefault="000D756C">
      <w:pPr>
        <w:widowControl/>
        <w:jc w:val="left"/>
        <w:rPr>
          <w:rFonts w:ascii="宋体" w:eastAsia="宋体" w:hAnsi="宋体" w:cs="宋体"/>
          <w:kern w:val="0"/>
          <w:sz w:val="24"/>
          <w:szCs w:val="24"/>
        </w:rPr>
      </w:pPr>
    </w:p>
    <w:p w14:paraId="17DA7662" w14:textId="77777777" w:rsidR="000D756C" w:rsidRDefault="000D756C">
      <w:pPr>
        <w:widowControl/>
        <w:jc w:val="left"/>
        <w:rPr>
          <w:rFonts w:ascii="宋体" w:eastAsia="宋体" w:hAnsi="宋体" w:cs="宋体"/>
          <w:kern w:val="0"/>
          <w:sz w:val="24"/>
          <w:szCs w:val="24"/>
        </w:rPr>
      </w:pPr>
    </w:p>
    <w:p w14:paraId="32FC4400" w14:textId="77777777" w:rsidR="000D756C" w:rsidRDefault="000D756C">
      <w:pPr>
        <w:widowControl/>
        <w:jc w:val="left"/>
        <w:rPr>
          <w:rFonts w:ascii="宋体" w:eastAsia="宋体" w:hAnsi="宋体" w:cs="宋体"/>
          <w:kern w:val="0"/>
          <w:sz w:val="24"/>
          <w:szCs w:val="24"/>
        </w:rPr>
      </w:pPr>
    </w:p>
    <w:p w14:paraId="12C988E6" w14:textId="77777777" w:rsidR="000D756C" w:rsidRDefault="000D756C">
      <w:pPr>
        <w:widowControl/>
        <w:jc w:val="left"/>
        <w:rPr>
          <w:rFonts w:ascii="宋体" w:eastAsia="宋体" w:hAnsi="宋体" w:cs="宋体"/>
          <w:kern w:val="0"/>
          <w:sz w:val="24"/>
          <w:szCs w:val="24"/>
        </w:rPr>
      </w:pPr>
    </w:p>
    <w:p w14:paraId="58958B50" w14:textId="77777777" w:rsidR="000D756C" w:rsidRDefault="000D756C">
      <w:pPr>
        <w:widowControl/>
        <w:jc w:val="left"/>
        <w:rPr>
          <w:rFonts w:ascii="宋体" w:eastAsia="宋体" w:hAnsi="宋体" w:cs="宋体"/>
          <w:kern w:val="0"/>
          <w:sz w:val="24"/>
          <w:szCs w:val="24"/>
        </w:rPr>
      </w:pPr>
    </w:p>
    <w:p w14:paraId="7C0E58E5" w14:textId="77777777" w:rsidR="000D756C" w:rsidRDefault="000D756C">
      <w:pPr>
        <w:widowControl/>
        <w:jc w:val="left"/>
        <w:rPr>
          <w:rFonts w:ascii="宋体" w:eastAsia="宋体" w:hAnsi="宋体" w:cs="宋体"/>
          <w:kern w:val="0"/>
          <w:sz w:val="24"/>
          <w:szCs w:val="24"/>
        </w:rPr>
      </w:pPr>
    </w:p>
    <w:p w14:paraId="4D754B6B" w14:textId="77777777" w:rsidR="000D756C" w:rsidRDefault="000D756C">
      <w:pPr>
        <w:widowControl/>
        <w:jc w:val="left"/>
        <w:rPr>
          <w:rFonts w:ascii="宋体" w:eastAsia="宋体" w:hAnsi="宋体" w:cs="宋体"/>
          <w:kern w:val="0"/>
          <w:sz w:val="24"/>
          <w:szCs w:val="24"/>
        </w:rPr>
      </w:pPr>
    </w:p>
    <w:p w14:paraId="27DB1606" w14:textId="77777777" w:rsidR="000D756C" w:rsidRDefault="000D756C">
      <w:pPr>
        <w:widowControl/>
        <w:jc w:val="left"/>
        <w:rPr>
          <w:rFonts w:ascii="宋体" w:eastAsia="宋体" w:hAnsi="宋体" w:cs="宋体"/>
          <w:kern w:val="0"/>
          <w:sz w:val="24"/>
          <w:szCs w:val="24"/>
        </w:rPr>
      </w:pPr>
    </w:p>
    <w:p w14:paraId="1AE8A8F7" w14:textId="77777777" w:rsidR="000D756C" w:rsidRDefault="000D756C">
      <w:pPr>
        <w:widowControl/>
        <w:jc w:val="left"/>
        <w:rPr>
          <w:rFonts w:ascii="宋体" w:eastAsia="宋体" w:hAnsi="宋体" w:cs="宋体"/>
          <w:kern w:val="0"/>
          <w:sz w:val="24"/>
          <w:szCs w:val="24"/>
        </w:rPr>
      </w:pPr>
    </w:p>
    <w:p w14:paraId="6AA6DBD4" w14:textId="77777777" w:rsidR="000D756C" w:rsidRDefault="000D756C">
      <w:pPr>
        <w:widowControl/>
        <w:jc w:val="left"/>
        <w:rPr>
          <w:rFonts w:ascii="宋体" w:eastAsia="宋体" w:hAnsi="宋体" w:cs="宋体"/>
          <w:kern w:val="0"/>
          <w:sz w:val="24"/>
          <w:szCs w:val="24"/>
        </w:rPr>
      </w:pPr>
    </w:p>
    <w:p w14:paraId="1E4C3487" w14:textId="77777777" w:rsidR="000D756C" w:rsidRDefault="00093837">
      <w:pPr>
        <w:widowControl/>
        <w:jc w:val="left"/>
        <w:rPr>
          <w:rStyle w:val="a8"/>
          <w:rFonts w:ascii="宋体" w:eastAsia="宋体" w:hAnsi="宋体" w:cs="宋体"/>
          <w:b w:val="0"/>
          <w:bCs w:val="0"/>
          <w:kern w:val="0"/>
          <w:sz w:val="24"/>
          <w:szCs w:val="24"/>
        </w:rPr>
      </w:pPr>
      <w:r>
        <w:rPr>
          <w:rFonts w:ascii="宋体" w:eastAsia="宋体" w:hAnsi="宋体" w:cs="宋体" w:hint="eastAsia"/>
          <w:b/>
          <w:bCs/>
          <w:kern w:val="0"/>
          <w:sz w:val="24"/>
          <w:szCs w:val="24"/>
        </w:rPr>
        <w:lastRenderedPageBreak/>
        <w:t>3</w:t>
      </w:r>
      <w:r>
        <w:rPr>
          <w:rFonts w:ascii="宋体" w:eastAsia="宋体" w:hAnsi="宋体" w:cs="宋体"/>
          <w:b/>
          <w:bCs/>
          <w:kern w:val="0"/>
          <w:sz w:val="24"/>
          <w:szCs w:val="24"/>
        </w:rPr>
        <w:t>.</w:t>
      </w:r>
      <w:r>
        <w:rPr>
          <w:rStyle w:val="a8"/>
          <w:rFonts w:ascii="宋体" w:eastAsia="宋体" w:hAnsi="宋体" w:cs="Helvetica"/>
          <w:color w:val="000000"/>
          <w:sz w:val="24"/>
          <w:szCs w:val="24"/>
          <w:shd w:val="clear" w:color="auto" w:fill="FFFFFF"/>
        </w:rPr>
        <w:t>Decision Tree</w:t>
      </w:r>
    </w:p>
    <w:p w14:paraId="6C87D0B8" w14:textId="77777777" w:rsidR="000D756C" w:rsidRDefault="00093837">
      <w:pPr>
        <w:ind w:firstLine="420"/>
      </w:pPr>
      <w:r>
        <w:t xml:space="preserve">dt = </w:t>
      </w:r>
      <w:proofErr w:type="spellStart"/>
      <w:r>
        <w:t>create_model</w:t>
      </w:r>
      <w:proofErr w:type="spellEnd"/>
      <w:r>
        <w:t>('dt')</w:t>
      </w:r>
    </w:p>
    <w:p w14:paraId="315F0D18"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7CCFBEF" wp14:editId="6DE9E0DB">
            <wp:extent cx="4236720" cy="33451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244439" cy="3351887"/>
                    </a:xfrm>
                    <a:prstGeom prst="rect">
                      <a:avLst/>
                    </a:prstGeom>
                    <a:noFill/>
                    <a:ln>
                      <a:noFill/>
                    </a:ln>
                  </pic:spPr>
                </pic:pic>
              </a:graphicData>
            </a:graphic>
          </wp:inline>
        </w:drawing>
      </w:r>
    </w:p>
    <w:p w14:paraId="26861B13" w14:textId="77777777" w:rsidR="000D756C" w:rsidRDefault="00093837">
      <w:pPr>
        <w:ind w:firstLine="420"/>
      </w:pPr>
      <w:r>
        <w:t>print(dt)</w:t>
      </w:r>
    </w:p>
    <w:p w14:paraId="01C97B14"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0641404" wp14:editId="5A60AB01">
            <wp:extent cx="5274310" cy="9525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952500"/>
                    </a:xfrm>
                    <a:prstGeom prst="rect">
                      <a:avLst/>
                    </a:prstGeom>
                    <a:noFill/>
                    <a:ln>
                      <a:noFill/>
                    </a:ln>
                  </pic:spPr>
                </pic:pic>
              </a:graphicData>
            </a:graphic>
          </wp:inline>
        </w:drawing>
      </w:r>
    </w:p>
    <w:p w14:paraId="29835335" w14:textId="77777777" w:rsidR="000D756C" w:rsidRDefault="00093837">
      <w:pPr>
        <w:pStyle w:val="3"/>
        <w:shd w:val="clear" w:color="auto" w:fill="FFFFFF"/>
        <w:spacing w:before="186" w:after="0"/>
        <w:rPr>
          <w:rFonts w:ascii="宋体" w:eastAsia="宋体" w:hAnsi="宋体" w:cs="Helvetica"/>
          <w:color w:val="000000"/>
          <w:sz w:val="30"/>
          <w:szCs w:val="30"/>
        </w:rPr>
      </w:pPr>
      <w:r>
        <w:rPr>
          <w:rStyle w:val="toc-item-num"/>
          <w:rFonts w:ascii="宋体" w:eastAsia="宋体" w:hAnsi="宋体" w:cs="Helvetica" w:hint="eastAsia"/>
          <w:color w:val="000000"/>
          <w:sz w:val="30"/>
          <w:szCs w:val="30"/>
        </w:rPr>
        <w:t>4</w:t>
      </w:r>
      <w:r>
        <w:rPr>
          <w:rStyle w:val="toc-item-num"/>
          <w:rFonts w:ascii="宋体" w:eastAsia="宋体" w:hAnsi="宋体" w:cs="Helvetica"/>
          <w:color w:val="000000"/>
          <w:sz w:val="30"/>
          <w:szCs w:val="30"/>
        </w:rPr>
        <w:t>.3.1</w:t>
      </w:r>
      <w:r>
        <w:rPr>
          <w:rStyle w:val="toc-item-num"/>
          <w:rFonts w:ascii="宋体" w:eastAsia="宋体" w:hAnsi="宋体" w:cs="Helvetica" w:hint="eastAsia"/>
          <w:color w:val="000000"/>
          <w:sz w:val="30"/>
          <w:szCs w:val="30"/>
        </w:rPr>
        <w:t xml:space="preserve">  </w:t>
      </w:r>
      <w:r>
        <w:rPr>
          <w:rFonts w:ascii="宋体" w:eastAsia="宋体" w:hAnsi="宋体" w:cs="Helvetica"/>
          <w:color w:val="000000"/>
          <w:sz w:val="30"/>
          <w:szCs w:val="30"/>
        </w:rPr>
        <w:t>调优模型</w:t>
      </w:r>
    </w:p>
    <w:p w14:paraId="2E1BE0CA" w14:textId="77777777" w:rsidR="000D756C" w:rsidRDefault="00093837">
      <w:pPr>
        <w:ind w:firstLine="420"/>
      </w:pPr>
      <w:proofErr w:type="spellStart"/>
      <w:r>
        <w:t>tuned_xgboost</w:t>
      </w:r>
      <w:proofErr w:type="spellEnd"/>
      <w:r>
        <w:t xml:space="preserve"> = </w:t>
      </w:r>
      <w:proofErr w:type="spellStart"/>
      <w:r>
        <w:t>tune_model</w:t>
      </w:r>
      <w:proofErr w:type="spellEnd"/>
      <w:r>
        <w:t>(</w:t>
      </w:r>
      <w:proofErr w:type="spellStart"/>
      <w:r>
        <w:t>xgboost</w:t>
      </w:r>
      <w:proofErr w:type="spellEnd"/>
      <w:r>
        <w:t>)</w:t>
      </w:r>
    </w:p>
    <w:p w14:paraId="7E8B6944"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98D1F21" wp14:editId="45EFFFB1">
            <wp:extent cx="3268980" cy="263652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275699" cy="2642332"/>
                    </a:xfrm>
                    <a:prstGeom prst="rect">
                      <a:avLst/>
                    </a:prstGeom>
                    <a:noFill/>
                    <a:ln>
                      <a:noFill/>
                    </a:ln>
                  </pic:spPr>
                </pic:pic>
              </a:graphicData>
            </a:graphic>
          </wp:inline>
        </w:drawing>
      </w:r>
    </w:p>
    <w:p w14:paraId="45524545" w14:textId="77777777" w:rsidR="000D756C" w:rsidRDefault="00093837">
      <w:pPr>
        <w:ind w:firstLine="420"/>
      </w:pPr>
      <w:r>
        <w:t>print(</w:t>
      </w:r>
      <w:proofErr w:type="spellStart"/>
      <w:r>
        <w:t>tuned_xgboost</w:t>
      </w:r>
      <w:proofErr w:type="spellEnd"/>
      <w:r>
        <w:t>)</w:t>
      </w:r>
    </w:p>
    <w:p w14:paraId="003853BE"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33106D0" wp14:editId="2ADF276A">
            <wp:extent cx="5274310" cy="151892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1518920"/>
                    </a:xfrm>
                    <a:prstGeom prst="rect">
                      <a:avLst/>
                    </a:prstGeom>
                    <a:noFill/>
                    <a:ln>
                      <a:noFill/>
                    </a:ln>
                  </pic:spPr>
                </pic:pic>
              </a:graphicData>
            </a:graphic>
          </wp:inline>
        </w:drawing>
      </w:r>
    </w:p>
    <w:p w14:paraId="0BF1542D" w14:textId="77777777" w:rsidR="000D756C" w:rsidRDefault="000D756C">
      <w:pPr>
        <w:ind w:firstLine="420"/>
      </w:pPr>
    </w:p>
    <w:p w14:paraId="44370602" w14:textId="77777777" w:rsidR="000D756C" w:rsidRDefault="00093837">
      <w:pPr>
        <w:rPr>
          <w:rStyle w:val="a8"/>
          <w:rFonts w:ascii="宋体" w:eastAsia="宋体" w:hAnsi="宋体" w:cs="Helvetica"/>
          <w:color w:val="000000"/>
          <w:sz w:val="24"/>
          <w:szCs w:val="24"/>
          <w:shd w:val="clear" w:color="auto" w:fill="FFFFFF"/>
        </w:rPr>
      </w:pPr>
      <w:r>
        <w:rPr>
          <w:rStyle w:val="a8"/>
          <w:rFonts w:ascii="宋体" w:eastAsia="宋体" w:hAnsi="宋体" w:cs="Helvetica"/>
          <w:color w:val="000000"/>
          <w:sz w:val="24"/>
          <w:szCs w:val="24"/>
          <w:shd w:val="clear" w:color="auto" w:fill="FFFFFF"/>
        </w:rPr>
        <w:t>1.Gradient Boosting Classifier</w:t>
      </w:r>
    </w:p>
    <w:p w14:paraId="0DEE63C5" w14:textId="77777777" w:rsidR="000D756C" w:rsidRDefault="00093837">
      <w:pPr>
        <w:ind w:firstLine="420"/>
      </w:pPr>
      <w:proofErr w:type="spellStart"/>
      <w:r>
        <w:t>tuned_gbc</w:t>
      </w:r>
      <w:proofErr w:type="spellEnd"/>
      <w:r>
        <w:t xml:space="preserve"> = </w:t>
      </w:r>
      <w:proofErr w:type="spellStart"/>
      <w:r>
        <w:t>tune_model</w:t>
      </w:r>
      <w:proofErr w:type="spellEnd"/>
      <w:r>
        <w:t>(</w:t>
      </w:r>
      <w:proofErr w:type="spellStart"/>
      <w:r>
        <w:t>gbc</w:t>
      </w:r>
      <w:proofErr w:type="spellEnd"/>
      <w:r>
        <w:t>)</w:t>
      </w:r>
    </w:p>
    <w:p w14:paraId="0D763A16"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DF7DCC8" wp14:editId="38DDC53D">
            <wp:extent cx="3619500" cy="29597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625624" cy="2964905"/>
                    </a:xfrm>
                    <a:prstGeom prst="rect">
                      <a:avLst/>
                    </a:prstGeom>
                    <a:noFill/>
                    <a:ln>
                      <a:noFill/>
                    </a:ln>
                  </pic:spPr>
                </pic:pic>
              </a:graphicData>
            </a:graphic>
          </wp:inline>
        </w:drawing>
      </w:r>
    </w:p>
    <w:p w14:paraId="0B9F1657" w14:textId="77777777" w:rsidR="000D756C" w:rsidRDefault="000D756C">
      <w:pPr>
        <w:widowControl/>
        <w:jc w:val="left"/>
        <w:rPr>
          <w:rFonts w:ascii="宋体" w:eastAsia="宋体" w:hAnsi="宋体" w:cs="宋体"/>
          <w:kern w:val="0"/>
          <w:sz w:val="24"/>
          <w:szCs w:val="24"/>
        </w:rPr>
      </w:pPr>
    </w:p>
    <w:p w14:paraId="7128D1DB" w14:textId="77777777" w:rsidR="000D756C" w:rsidRDefault="000D756C">
      <w:pPr>
        <w:widowControl/>
        <w:jc w:val="left"/>
        <w:rPr>
          <w:rFonts w:ascii="宋体" w:eastAsia="宋体" w:hAnsi="宋体" w:cs="宋体"/>
          <w:kern w:val="0"/>
          <w:sz w:val="24"/>
          <w:szCs w:val="24"/>
        </w:rPr>
      </w:pPr>
    </w:p>
    <w:p w14:paraId="4607BEFC" w14:textId="77777777" w:rsidR="000D756C" w:rsidRDefault="00093837">
      <w:pPr>
        <w:ind w:firstLine="420"/>
      </w:pPr>
      <w:r>
        <w:t>print(</w:t>
      </w:r>
      <w:proofErr w:type="spellStart"/>
      <w:r>
        <w:t>tuned_gbc</w:t>
      </w:r>
      <w:proofErr w:type="spellEnd"/>
      <w:r>
        <w:t>)</w:t>
      </w:r>
    </w:p>
    <w:p w14:paraId="3236B046"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EE4942C" wp14:editId="12151BC0">
            <wp:extent cx="5274310" cy="154876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1548765"/>
                    </a:xfrm>
                    <a:prstGeom prst="rect">
                      <a:avLst/>
                    </a:prstGeom>
                    <a:noFill/>
                    <a:ln>
                      <a:noFill/>
                    </a:ln>
                  </pic:spPr>
                </pic:pic>
              </a:graphicData>
            </a:graphic>
          </wp:inline>
        </w:drawing>
      </w:r>
    </w:p>
    <w:p w14:paraId="77154864" w14:textId="77777777" w:rsidR="000D756C" w:rsidRDefault="000D756C">
      <w:pPr>
        <w:widowControl/>
        <w:jc w:val="left"/>
        <w:rPr>
          <w:rFonts w:ascii="宋体" w:eastAsia="宋体" w:hAnsi="宋体" w:cs="宋体"/>
          <w:kern w:val="0"/>
          <w:sz w:val="24"/>
          <w:szCs w:val="24"/>
        </w:rPr>
      </w:pPr>
    </w:p>
    <w:p w14:paraId="068711CD" w14:textId="77777777" w:rsidR="000D756C" w:rsidRDefault="00093837">
      <w:pPr>
        <w:rPr>
          <w:rStyle w:val="a8"/>
          <w:rFonts w:ascii="宋体" w:eastAsia="宋体" w:hAnsi="宋体" w:cs="Helvetica"/>
          <w:color w:val="000000"/>
          <w:sz w:val="24"/>
          <w:szCs w:val="24"/>
          <w:shd w:val="clear" w:color="auto" w:fill="FFFFFF"/>
        </w:rPr>
      </w:pPr>
      <w:r>
        <w:rPr>
          <w:rStyle w:val="a8"/>
          <w:rFonts w:ascii="宋体" w:eastAsia="宋体" w:hAnsi="宋体" w:cs="Helvetica"/>
          <w:color w:val="000000"/>
          <w:sz w:val="24"/>
          <w:szCs w:val="24"/>
          <w:shd w:val="clear" w:color="auto" w:fill="FFFFFF"/>
        </w:rPr>
        <w:t>2.Decision Tree</w:t>
      </w:r>
    </w:p>
    <w:p w14:paraId="06C2A77D" w14:textId="77777777" w:rsidR="000D756C" w:rsidRDefault="00093837">
      <w:pPr>
        <w:ind w:firstLine="420"/>
      </w:pPr>
      <w:proofErr w:type="spellStart"/>
      <w:r>
        <w:t>tuned_dt</w:t>
      </w:r>
      <w:proofErr w:type="spellEnd"/>
      <w:r>
        <w:t xml:space="preserve"> = </w:t>
      </w:r>
      <w:proofErr w:type="spellStart"/>
      <w:r>
        <w:t>tune_model</w:t>
      </w:r>
      <w:proofErr w:type="spellEnd"/>
      <w:r>
        <w:t>(dt)</w:t>
      </w:r>
    </w:p>
    <w:p w14:paraId="74A01ADB"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4ED65E54" wp14:editId="10EDA498">
            <wp:extent cx="3649980" cy="2874645"/>
            <wp:effectExtent l="0" t="0" r="762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657906" cy="2881005"/>
                    </a:xfrm>
                    <a:prstGeom prst="rect">
                      <a:avLst/>
                    </a:prstGeom>
                    <a:noFill/>
                    <a:ln>
                      <a:noFill/>
                    </a:ln>
                  </pic:spPr>
                </pic:pic>
              </a:graphicData>
            </a:graphic>
          </wp:inline>
        </w:drawing>
      </w:r>
    </w:p>
    <w:p w14:paraId="3D334975" w14:textId="77777777" w:rsidR="000D756C" w:rsidRDefault="00093837">
      <w:pPr>
        <w:ind w:firstLine="420"/>
      </w:pPr>
      <w:r>
        <w:t>print(</w:t>
      </w:r>
      <w:proofErr w:type="spellStart"/>
      <w:r>
        <w:t>tuned_dt</w:t>
      </w:r>
      <w:proofErr w:type="spellEnd"/>
      <w:r>
        <w:t>)</w:t>
      </w:r>
    </w:p>
    <w:p w14:paraId="7395D7C1"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7D01A2A" wp14:editId="5588608C">
            <wp:extent cx="5274310" cy="963295"/>
            <wp:effectExtent l="0" t="0" r="254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963295"/>
                    </a:xfrm>
                    <a:prstGeom prst="rect">
                      <a:avLst/>
                    </a:prstGeom>
                    <a:noFill/>
                    <a:ln>
                      <a:noFill/>
                    </a:ln>
                  </pic:spPr>
                </pic:pic>
              </a:graphicData>
            </a:graphic>
          </wp:inline>
        </w:drawing>
      </w:r>
    </w:p>
    <w:p w14:paraId="5683078A" w14:textId="77777777" w:rsidR="000D756C" w:rsidRDefault="000D756C">
      <w:pPr>
        <w:spacing w:line="360" w:lineRule="exact"/>
        <w:ind w:firstLine="420"/>
        <w:rPr>
          <w:rFonts w:ascii="宋体" w:eastAsia="宋体" w:hAnsi="宋体" w:cs="宋体"/>
          <w:sz w:val="24"/>
          <w:szCs w:val="24"/>
        </w:rPr>
      </w:pPr>
    </w:p>
    <w:p w14:paraId="7BC51FDB" w14:textId="77777777" w:rsidR="000D756C" w:rsidRDefault="00093837">
      <w:pPr>
        <w:spacing w:line="360" w:lineRule="exact"/>
        <w:ind w:firstLine="420"/>
        <w:rPr>
          <w:rFonts w:ascii="宋体" w:eastAsia="宋体" w:hAnsi="宋体" w:cs="宋体"/>
          <w:color w:val="000000"/>
          <w:sz w:val="24"/>
          <w:szCs w:val="24"/>
          <w:shd w:val="clear" w:color="auto" w:fill="FFFFFF"/>
        </w:rPr>
      </w:pPr>
      <w:proofErr w:type="spellStart"/>
      <w:r>
        <w:rPr>
          <w:rFonts w:ascii="宋体" w:eastAsia="宋体" w:hAnsi="宋体" w:cs="宋体" w:hint="eastAsia"/>
          <w:sz w:val="24"/>
          <w:szCs w:val="24"/>
        </w:rPr>
        <w:t>tune_model</w:t>
      </w:r>
      <w:proofErr w:type="spellEnd"/>
      <w:r>
        <w:rPr>
          <w:rFonts w:ascii="宋体" w:eastAsia="宋体" w:hAnsi="宋体" w:cs="宋体" w:hint="eastAsia"/>
          <w:sz w:val="24"/>
          <w:szCs w:val="24"/>
        </w:rPr>
        <w:t>（）</w:t>
      </w:r>
      <w:r>
        <w:rPr>
          <w:rFonts w:ascii="宋体" w:eastAsia="宋体" w:hAnsi="宋体" w:cs="宋体" w:hint="eastAsia"/>
          <w:sz w:val="24"/>
          <w:szCs w:val="24"/>
        </w:rPr>
        <w:t>函数</w:t>
      </w:r>
      <w:r>
        <w:rPr>
          <w:rFonts w:ascii="宋体" w:eastAsia="宋体" w:hAnsi="宋体" w:cs="宋体" w:hint="eastAsia"/>
          <w:color w:val="000000"/>
          <w:sz w:val="24"/>
          <w:szCs w:val="24"/>
          <w:shd w:val="clear" w:color="auto" w:fill="FFFFFF"/>
        </w:rPr>
        <w:t>使用带有完全可定制的预定义网格的随机网格搜索来调整作为估计量传递的模型的超参数。优化模型的超参数需要一个目标函数，该目标函数会在有监督的</w:t>
      </w:r>
      <w:r>
        <w:rPr>
          <w:rFonts w:ascii="宋体" w:eastAsia="宋体" w:hAnsi="宋体" w:cs="宋体" w:hint="eastAsia"/>
          <w:color w:val="000000"/>
          <w:sz w:val="24"/>
          <w:szCs w:val="24"/>
          <w:shd w:val="clear" w:color="auto" w:fill="FFFFFF"/>
        </w:rPr>
        <w:t>分类</w:t>
      </w:r>
      <w:r>
        <w:rPr>
          <w:rFonts w:ascii="宋体" w:eastAsia="宋体" w:hAnsi="宋体" w:cs="宋体" w:hint="eastAsia"/>
          <w:color w:val="000000"/>
          <w:sz w:val="24"/>
          <w:szCs w:val="24"/>
          <w:shd w:val="clear" w:color="auto" w:fill="FFFFFF"/>
        </w:rPr>
        <w:t>实验中自动链接到目标变量。</w:t>
      </w:r>
    </w:p>
    <w:p w14:paraId="546415E2" w14:textId="77777777" w:rsidR="000D756C" w:rsidRDefault="00093837">
      <w:pPr>
        <w:spacing w:line="360" w:lineRule="exact"/>
        <w:ind w:firstLine="420"/>
        <w:rPr>
          <w:rFonts w:ascii="宋体" w:eastAsia="宋体" w:hAnsi="宋体" w:cs="宋体"/>
          <w:color w:val="000000"/>
          <w:sz w:val="24"/>
          <w:szCs w:val="24"/>
          <w:shd w:val="clear" w:color="auto" w:fill="FFFFFF"/>
        </w:rPr>
      </w:pPr>
      <w:r>
        <w:rPr>
          <w:rFonts w:ascii="宋体" w:eastAsia="宋体" w:hAnsi="宋体" w:cs="宋体" w:hint="eastAsia"/>
          <w:color w:val="000000"/>
          <w:sz w:val="24"/>
          <w:szCs w:val="24"/>
          <w:shd w:val="clear" w:color="auto" w:fill="FFFFFF"/>
        </w:rPr>
        <w:t>实验主要目的是预测可能会流失的客户，以便银行可以采取措施来防止流失，因此召回率（</w:t>
      </w:r>
      <w:r>
        <w:rPr>
          <w:rFonts w:ascii="宋体" w:eastAsia="宋体" w:hAnsi="宋体" w:cs="宋体" w:hint="eastAsia"/>
          <w:color w:val="000000"/>
          <w:sz w:val="24"/>
          <w:szCs w:val="24"/>
          <w:shd w:val="clear" w:color="auto" w:fill="FFFFFF"/>
        </w:rPr>
        <w:t>Recall</w:t>
      </w:r>
      <w:r>
        <w:rPr>
          <w:rFonts w:ascii="宋体" w:eastAsia="宋体" w:hAnsi="宋体" w:cs="宋体" w:hint="eastAsia"/>
          <w:color w:val="000000"/>
          <w:sz w:val="24"/>
          <w:szCs w:val="24"/>
          <w:shd w:val="clear" w:color="auto" w:fill="FFFFFF"/>
        </w:rPr>
        <w:t>）指标得分更为重要。根据以上结果的对比，将</w:t>
      </w:r>
      <w:r>
        <w:rPr>
          <w:rFonts w:ascii="宋体" w:eastAsia="宋体" w:hAnsi="宋体" w:cs="宋体" w:hint="eastAsia"/>
          <w:color w:val="000000"/>
          <w:sz w:val="24"/>
          <w:szCs w:val="24"/>
          <w:shd w:val="clear" w:color="auto" w:fill="FFFFFF"/>
        </w:rPr>
        <w:t>Extreme Gradient Boosting</w:t>
      </w:r>
      <w:r>
        <w:rPr>
          <w:rFonts w:ascii="宋体" w:eastAsia="宋体" w:hAnsi="宋体" w:cs="宋体" w:hint="eastAsia"/>
          <w:color w:val="000000"/>
          <w:sz w:val="24"/>
          <w:szCs w:val="24"/>
          <w:shd w:val="clear" w:color="auto" w:fill="FFFFFF"/>
        </w:rPr>
        <w:t>作为最优模型。</w:t>
      </w:r>
    </w:p>
    <w:p w14:paraId="1EA86CB9" w14:textId="77777777" w:rsidR="000D756C" w:rsidRDefault="000D756C">
      <w:pPr>
        <w:pStyle w:val="1"/>
        <w:shd w:val="clear" w:color="auto" w:fill="FFFFFF"/>
        <w:spacing w:before="129" w:beforeAutospacing="0" w:after="0" w:afterAutospacing="0"/>
        <w:rPr>
          <w:rStyle w:val="toc-item-num"/>
          <w:rFonts w:cs="Helvetica"/>
          <w:color w:val="000000"/>
          <w:sz w:val="32"/>
          <w:szCs w:val="32"/>
        </w:rPr>
      </w:pPr>
    </w:p>
    <w:p w14:paraId="3E5FC515" w14:textId="77777777" w:rsidR="000D756C" w:rsidRDefault="000D756C">
      <w:pPr>
        <w:pStyle w:val="1"/>
        <w:shd w:val="clear" w:color="auto" w:fill="FFFFFF"/>
        <w:spacing w:before="129" w:beforeAutospacing="0" w:after="0" w:afterAutospacing="0"/>
        <w:rPr>
          <w:rStyle w:val="toc-item-num"/>
          <w:rFonts w:cs="Helvetica"/>
          <w:color w:val="000000"/>
          <w:sz w:val="32"/>
          <w:szCs w:val="32"/>
        </w:rPr>
      </w:pPr>
    </w:p>
    <w:p w14:paraId="7B18823A" w14:textId="77777777" w:rsidR="000D756C" w:rsidRDefault="000D756C">
      <w:pPr>
        <w:pStyle w:val="1"/>
        <w:shd w:val="clear" w:color="auto" w:fill="FFFFFF"/>
        <w:spacing w:before="129" w:beforeAutospacing="0" w:after="0" w:afterAutospacing="0"/>
        <w:rPr>
          <w:rStyle w:val="toc-item-num"/>
          <w:rFonts w:cs="Helvetica"/>
          <w:color w:val="000000"/>
          <w:sz w:val="32"/>
          <w:szCs w:val="32"/>
        </w:rPr>
      </w:pPr>
    </w:p>
    <w:p w14:paraId="7648F5D6" w14:textId="77777777" w:rsidR="000D756C" w:rsidRDefault="000D756C">
      <w:pPr>
        <w:pStyle w:val="1"/>
        <w:shd w:val="clear" w:color="auto" w:fill="FFFFFF"/>
        <w:spacing w:before="129" w:beforeAutospacing="0" w:after="0" w:afterAutospacing="0"/>
        <w:rPr>
          <w:rStyle w:val="toc-item-num"/>
          <w:rFonts w:cs="Helvetica"/>
          <w:color w:val="000000"/>
          <w:sz w:val="32"/>
          <w:szCs w:val="32"/>
        </w:rPr>
      </w:pPr>
    </w:p>
    <w:p w14:paraId="680BFBDD" w14:textId="77777777" w:rsidR="000D756C" w:rsidRDefault="000D756C">
      <w:pPr>
        <w:pStyle w:val="1"/>
        <w:shd w:val="clear" w:color="auto" w:fill="FFFFFF"/>
        <w:spacing w:before="129" w:beforeAutospacing="0" w:after="0" w:afterAutospacing="0"/>
        <w:rPr>
          <w:rStyle w:val="toc-item-num"/>
          <w:rFonts w:cs="Helvetica"/>
          <w:color w:val="000000"/>
          <w:sz w:val="32"/>
          <w:szCs w:val="32"/>
        </w:rPr>
      </w:pPr>
    </w:p>
    <w:p w14:paraId="2ECA477F" w14:textId="77777777" w:rsidR="000D756C" w:rsidRDefault="000D756C">
      <w:pPr>
        <w:pStyle w:val="1"/>
        <w:shd w:val="clear" w:color="auto" w:fill="FFFFFF"/>
        <w:spacing w:before="129" w:beforeAutospacing="0" w:after="0" w:afterAutospacing="0"/>
        <w:rPr>
          <w:rStyle w:val="toc-item-num"/>
          <w:rFonts w:cs="Helvetica"/>
          <w:color w:val="000000"/>
          <w:sz w:val="32"/>
          <w:szCs w:val="32"/>
        </w:rPr>
      </w:pPr>
    </w:p>
    <w:p w14:paraId="2125906E" w14:textId="77777777" w:rsidR="000D756C" w:rsidRDefault="00093837">
      <w:pPr>
        <w:pStyle w:val="1"/>
        <w:shd w:val="clear" w:color="auto" w:fill="FFFFFF"/>
        <w:spacing w:before="129" w:beforeAutospacing="0" w:after="0" w:afterAutospacing="0"/>
        <w:jc w:val="center"/>
        <w:rPr>
          <w:rFonts w:cs="Helvetica"/>
          <w:color w:val="000000"/>
          <w:sz w:val="32"/>
          <w:szCs w:val="32"/>
        </w:rPr>
      </w:pPr>
      <w:r>
        <w:rPr>
          <w:rStyle w:val="toc-item-num"/>
          <w:rFonts w:cs="Helvetica" w:hint="eastAsia"/>
          <w:color w:val="000000"/>
          <w:sz w:val="32"/>
          <w:szCs w:val="32"/>
        </w:rPr>
        <w:lastRenderedPageBreak/>
        <w:t xml:space="preserve">5  </w:t>
      </w:r>
      <w:r>
        <w:rPr>
          <w:rFonts w:cs="Helvetica"/>
          <w:color w:val="000000"/>
          <w:sz w:val="32"/>
          <w:szCs w:val="32"/>
        </w:rPr>
        <w:t>评价</w:t>
      </w:r>
    </w:p>
    <w:p w14:paraId="392295C4" w14:textId="77777777" w:rsidR="000D756C" w:rsidRDefault="00093837">
      <w:pPr>
        <w:pStyle w:val="2"/>
        <w:shd w:val="clear" w:color="auto" w:fill="FFFFFF"/>
        <w:spacing w:before="153" w:after="0"/>
        <w:rPr>
          <w:rFonts w:ascii="宋体" w:eastAsia="宋体" w:hAnsi="宋体" w:cs="Helvetica"/>
          <w:color w:val="000000"/>
          <w:sz w:val="30"/>
          <w:szCs w:val="30"/>
        </w:rPr>
      </w:pPr>
      <w:r>
        <w:rPr>
          <w:rStyle w:val="toc-item-num"/>
          <w:rFonts w:ascii="宋体" w:eastAsia="宋体" w:hAnsi="宋体" w:cs="Helvetica" w:hint="eastAsia"/>
          <w:color w:val="000000"/>
          <w:sz w:val="30"/>
          <w:szCs w:val="30"/>
        </w:rPr>
        <w:t>5</w:t>
      </w:r>
      <w:r>
        <w:rPr>
          <w:rStyle w:val="toc-item-num"/>
          <w:rFonts w:ascii="宋体" w:eastAsia="宋体" w:hAnsi="宋体" w:cs="Helvetica"/>
          <w:color w:val="000000"/>
          <w:sz w:val="30"/>
          <w:szCs w:val="30"/>
        </w:rPr>
        <w:t>.1</w:t>
      </w:r>
      <w:r>
        <w:rPr>
          <w:rStyle w:val="toc-item-num"/>
          <w:rFonts w:ascii="宋体" w:eastAsia="宋体" w:hAnsi="宋体" w:cs="Helvetica" w:hint="eastAsia"/>
          <w:color w:val="000000"/>
          <w:sz w:val="30"/>
          <w:szCs w:val="30"/>
        </w:rPr>
        <w:t xml:space="preserve">  </w:t>
      </w:r>
      <w:r>
        <w:rPr>
          <w:rFonts w:ascii="宋体" w:eastAsia="宋体" w:hAnsi="宋体" w:cs="Helvetica"/>
          <w:color w:val="000000"/>
          <w:sz w:val="30"/>
          <w:szCs w:val="30"/>
        </w:rPr>
        <w:t>评估模型</w:t>
      </w:r>
    </w:p>
    <w:p w14:paraId="7ED856D1" w14:textId="77777777" w:rsidR="000D756C" w:rsidRDefault="00093837">
      <w:pPr>
        <w:ind w:firstLine="420"/>
      </w:pPr>
      <w:proofErr w:type="spellStart"/>
      <w:r>
        <w:t>plot_model</w:t>
      </w:r>
      <w:proofErr w:type="spellEnd"/>
      <w:r>
        <w:t>(</w:t>
      </w:r>
      <w:proofErr w:type="spellStart"/>
      <w:r>
        <w:t>tuned_xgboost</w:t>
      </w:r>
      <w:proofErr w:type="spellEnd"/>
      <w:r>
        <w:t xml:space="preserve">, plot = </w:t>
      </w:r>
      <w:r>
        <w:t>'</w:t>
      </w:r>
      <w:proofErr w:type="spellStart"/>
      <w:r>
        <w:t>confusion_matrix</w:t>
      </w:r>
      <w:proofErr w:type="spellEnd"/>
      <w:r>
        <w:t>')</w:t>
      </w:r>
    </w:p>
    <w:p w14:paraId="4C878F3A" w14:textId="77777777" w:rsidR="000D756C" w:rsidRDefault="00093837">
      <w:pPr>
        <w:ind w:firstLine="420"/>
      </w:pPr>
      <w:r>
        <w:rPr>
          <w:rFonts w:ascii="宋体" w:eastAsia="宋体" w:hAnsi="宋体" w:cs="宋体"/>
          <w:noProof/>
          <w:kern w:val="0"/>
          <w:sz w:val="24"/>
          <w:szCs w:val="24"/>
        </w:rPr>
        <w:drawing>
          <wp:anchor distT="0" distB="0" distL="114300" distR="114300" simplePos="0" relativeHeight="251660288" behindDoc="0" locked="0" layoutInCell="1" allowOverlap="1" wp14:anchorId="6BECC9E7" wp14:editId="760A8419">
            <wp:simplePos x="0" y="0"/>
            <wp:positionH relativeFrom="column">
              <wp:posOffset>2697480</wp:posOffset>
            </wp:positionH>
            <wp:positionV relativeFrom="paragraph">
              <wp:posOffset>369570</wp:posOffset>
            </wp:positionV>
            <wp:extent cx="2824480" cy="1912620"/>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2824480" cy="1912620"/>
                    </a:xfrm>
                    <a:prstGeom prst="rect">
                      <a:avLst/>
                    </a:prstGeom>
                    <a:noFill/>
                    <a:ln>
                      <a:noFill/>
                    </a:ln>
                  </pic:spPr>
                </pic:pic>
              </a:graphicData>
            </a:graphic>
          </wp:anchor>
        </w:drawing>
      </w:r>
      <w:proofErr w:type="spellStart"/>
      <w:r>
        <w:t>plot_model</w:t>
      </w:r>
      <w:proofErr w:type="spellEnd"/>
      <w:r>
        <w:t>(</w:t>
      </w:r>
      <w:proofErr w:type="spellStart"/>
      <w:r>
        <w:t>tuned_xgboost</w:t>
      </w:r>
      <w:proofErr w:type="spellEnd"/>
      <w:r>
        <w:t>, plot = '</w:t>
      </w:r>
      <w:proofErr w:type="spellStart"/>
      <w:r>
        <w:t>class_report</w:t>
      </w:r>
      <w:proofErr w:type="spellEnd"/>
      <w:r>
        <w:t>')</w:t>
      </w:r>
    </w:p>
    <w:p w14:paraId="078E954A" w14:textId="77777777" w:rsidR="000D756C" w:rsidRDefault="00093837">
      <w:pPr>
        <w:ind w:firstLineChars="800" w:firstLine="1920"/>
      </w:pPr>
      <w:r>
        <w:rPr>
          <w:rFonts w:ascii="宋体" w:eastAsia="宋体" w:hAnsi="宋体" w:cs="宋体"/>
          <w:noProof/>
          <w:kern w:val="0"/>
          <w:sz w:val="24"/>
          <w:szCs w:val="24"/>
        </w:rPr>
        <w:drawing>
          <wp:anchor distT="0" distB="0" distL="114300" distR="114300" simplePos="0" relativeHeight="251659264" behindDoc="0" locked="0" layoutInCell="1" allowOverlap="1" wp14:anchorId="0C7AA38E" wp14:editId="57E1246C">
            <wp:simplePos x="0" y="0"/>
            <wp:positionH relativeFrom="column">
              <wp:posOffset>-330835</wp:posOffset>
            </wp:positionH>
            <wp:positionV relativeFrom="paragraph">
              <wp:posOffset>93980</wp:posOffset>
            </wp:positionV>
            <wp:extent cx="3108960" cy="1910080"/>
            <wp:effectExtent l="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3108960" cy="1910068"/>
                    </a:xfrm>
                    <a:prstGeom prst="rect">
                      <a:avLst/>
                    </a:prstGeom>
                    <a:noFill/>
                    <a:ln>
                      <a:noFill/>
                    </a:ln>
                  </pic:spPr>
                </pic:pic>
              </a:graphicData>
            </a:graphic>
          </wp:anchor>
        </w:drawing>
      </w:r>
      <w:r>
        <w:rPr>
          <w:rFonts w:hint="eastAsia"/>
        </w:rPr>
        <w:t>图</w:t>
      </w:r>
      <w:r>
        <w:rPr>
          <w:rFonts w:hint="eastAsia"/>
        </w:rPr>
        <w:t xml:space="preserve">1                                     </w:t>
      </w:r>
      <w:r>
        <w:rPr>
          <w:rFonts w:hint="eastAsia"/>
        </w:rPr>
        <w:t>图</w:t>
      </w:r>
      <w:r>
        <w:rPr>
          <w:rFonts w:hint="eastAsia"/>
        </w:rPr>
        <w:t>2</w:t>
      </w:r>
    </w:p>
    <w:p w14:paraId="0401FCF8" w14:textId="77777777" w:rsidR="000D756C" w:rsidRDefault="00093837">
      <w:pPr>
        <w:ind w:firstLine="420"/>
      </w:pPr>
      <w:proofErr w:type="spellStart"/>
      <w:r>
        <w:t>plot_model</w:t>
      </w:r>
      <w:proofErr w:type="spellEnd"/>
      <w:r>
        <w:t>(</w:t>
      </w:r>
      <w:proofErr w:type="spellStart"/>
      <w:r>
        <w:t>tuned_xgboost</w:t>
      </w:r>
      <w:proofErr w:type="spellEnd"/>
      <w:r>
        <w:t>, plot='boundary')</w:t>
      </w:r>
    </w:p>
    <w:p w14:paraId="5B527BB3" w14:textId="77777777" w:rsidR="000D756C" w:rsidRDefault="00093837">
      <w:pPr>
        <w:ind w:firstLine="420"/>
      </w:pPr>
      <w:r>
        <w:rPr>
          <w:rFonts w:ascii="宋体" w:eastAsia="宋体" w:hAnsi="宋体" w:cs="宋体"/>
          <w:noProof/>
          <w:kern w:val="0"/>
          <w:sz w:val="24"/>
          <w:szCs w:val="24"/>
        </w:rPr>
        <w:drawing>
          <wp:anchor distT="0" distB="0" distL="114300" distR="114300" simplePos="0" relativeHeight="251661312" behindDoc="0" locked="0" layoutInCell="1" allowOverlap="1" wp14:anchorId="733F3905" wp14:editId="5B7B6356">
            <wp:simplePos x="0" y="0"/>
            <wp:positionH relativeFrom="column">
              <wp:posOffset>-449580</wp:posOffset>
            </wp:positionH>
            <wp:positionV relativeFrom="paragraph">
              <wp:posOffset>373380</wp:posOffset>
            </wp:positionV>
            <wp:extent cx="3215640" cy="1956435"/>
            <wp:effectExtent l="0" t="0" r="3810" b="5715"/>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215640" cy="1956435"/>
                    </a:xfrm>
                    <a:prstGeom prst="rect">
                      <a:avLst/>
                    </a:prstGeom>
                    <a:noFill/>
                    <a:ln>
                      <a:noFill/>
                    </a:ln>
                  </pic:spPr>
                </pic:pic>
              </a:graphicData>
            </a:graphic>
          </wp:anchor>
        </w:drawing>
      </w:r>
      <w:proofErr w:type="spellStart"/>
      <w:r>
        <w:t>plot_model</w:t>
      </w:r>
      <w:proofErr w:type="spellEnd"/>
      <w:r>
        <w:t>(</w:t>
      </w:r>
      <w:proofErr w:type="spellStart"/>
      <w:r>
        <w:t>tuned_xgboost</w:t>
      </w:r>
      <w:proofErr w:type="spellEnd"/>
      <w:r>
        <w:t>, plot='error')</w:t>
      </w:r>
    </w:p>
    <w:p w14:paraId="0660786B" w14:textId="77777777" w:rsidR="000D756C" w:rsidRDefault="00093837">
      <w:pPr>
        <w:widowControl/>
        <w:ind w:firstLineChars="700" w:firstLine="1680"/>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62336" behindDoc="0" locked="0" layoutInCell="1" allowOverlap="1" wp14:anchorId="279EB116" wp14:editId="0DFC607A">
            <wp:simplePos x="0" y="0"/>
            <wp:positionH relativeFrom="column">
              <wp:posOffset>-113665</wp:posOffset>
            </wp:positionH>
            <wp:positionV relativeFrom="paragraph">
              <wp:posOffset>140970</wp:posOffset>
            </wp:positionV>
            <wp:extent cx="2583180" cy="1925320"/>
            <wp:effectExtent l="0" t="0" r="762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583180" cy="1925320"/>
                    </a:xfrm>
                    <a:prstGeom prst="rect">
                      <a:avLst/>
                    </a:prstGeom>
                    <a:noFill/>
                    <a:ln>
                      <a:noFill/>
                    </a:ln>
                  </pic:spPr>
                </pic:pic>
              </a:graphicData>
            </a:graphic>
          </wp:anchor>
        </w:drawing>
      </w:r>
      <w:r>
        <w:rPr>
          <w:rFonts w:ascii="宋体" w:eastAsia="宋体" w:hAnsi="宋体" w:cs="宋体" w:hint="eastAsia"/>
          <w:kern w:val="0"/>
          <w:sz w:val="24"/>
          <w:szCs w:val="24"/>
        </w:rPr>
        <w:t>图</w:t>
      </w:r>
      <w:r>
        <w:rPr>
          <w:rFonts w:ascii="宋体" w:eastAsia="宋体" w:hAnsi="宋体" w:cs="宋体" w:hint="eastAsia"/>
          <w:kern w:val="0"/>
          <w:sz w:val="24"/>
          <w:szCs w:val="24"/>
        </w:rPr>
        <w:t xml:space="preserve">3                                  </w:t>
      </w:r>
      <w:r>
        <w:rPr>
          <w:rFonts w:ascii="宋体" w:eastAsia="宋体" w:hAnsi="宋体" w:cs="宋体" w:hint="eastAsia"/>
          <w:kern w:val="0"/>
          <w:sz w:val="24"/>
          <w:szCs w:val="24"/>
        </w:rPr>
        <w:t>图</w:t>
      </w:r>
      <w:r>
        <w:rPr>
          <w:rFonts w:ascii="宋体" w:eastAsia="宋体" w:hAnsi="宋体" w:cs="宋体" w:hint="eastAsia"/>
          <w:kern w:val="0"/>
          <w:sz w:val="24"/>
          <w:szCs w:val="24"/>
        </w:rPr>
        <w:t>4</w:t>
      </w:r>
    </w:p>
    <w:p w14:paraId="3DF8540C" w14:textId="77777777" w:rsidR="000D756C" w:rsidRDefault="00093837">
      <w:pPr>
        <w:ind w:firstLine="420"/>
      </w:pPr>
      <w:proofErr w:type="spellStart"/>
      <w:r>
        <w:t>evaluate_model</w:t>
      </w:r>
      <w:proofErr w:type="spellEnd"/>
      <w:r>
        <w:t>(</w:t>
      </w:r>
      <w:proofErr w:type="spellStart"/>
      <w:r>
        <w:t>tune</w:t>
      </w:r>
      <w:r>
        <w:t>d_xgboost</w:t>
      </w:r>
      <w:proofErr w:type="spellEnd"/>
      <w:r>
        <w:t>)</w:t>
      </w:r>
    </w:p>
    <w:p w14:paraId="7ABD2C85"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60DE6BD" wp14:editId="7E599FE5">
            <wp:extent cx="5274310" cy="1938655"/>
            <wp:effectExtent l="0" t="0" r="254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74310" cy="1938655"/>
                    </a:xfrm>
                    <a:prstGeom prst="rect">
                      <a:avLst/>
                    </a:prstGeom>
                    <a:noFill/>
                    <a:ln>
                      <a:noFill/>
                    </a:ln>
                  </pic:spPr>
                </pic:pic>
              </a:graphicData>
            </a:graphic>
          </wp:inline>
        </w:drawing>
      </w:r>
    </w:p>
    <w:p w14:paraId="4661D431" w14:textId="77777777" w:rsidR="000D756C" w:rsidRDefault="00093837">
      <w:pPr>
        <w:widowControl/>
        <w:jc w:val="center"/>
        <w:rPr>
          <w:rStyle w:val="toc-item-num"/>
          <w:rFonts w:ascii="宋体" w:eastAsia="宋体" w:hAnsi="宋体" w:cs="Helvetica"/>
          <w:color w:val="000000"/>
          <w:sz w:val="24"/>
          <w:szCs w:val="24"/>
        </w:rPr>
      </w:pPr>
      <w:r>
        <w:rPr>
          <w:rFonts w:ascii="宋体" w:eastAsia="宋体" w:hAnsi="宋体" w:cs="宋体" w:hint="eastAsia"/>
          <w:kern w:val="0"/>
          <w:sz w:val="24"/>
          <w:szCs w:val="24"/>
        </w:rPr>
        <w:t>图</w:t>
      </w:r>
      <w:r>
        <w:rPr>
          <w:rFonts w:ascii="宋体" w:eastAsia="宋体" w:hAnsi="宋体" w:cs="宋体" w:hint="eastAsia"/>
          <w:kern w:val="0"/>
          <w:sz w:val="24"/>
          <w:szCs w:val="24"/>
        </w:rPr>
        <w:t>5</w:t>
      </w:r>
    </w:p>
    <w:p w14:paraId="3216289A" w14:textId="77777777" w:rsidR="000D756C" w:rsidRDefault="00093837">
      <w:pPr>
        <w:pStyle w:val="2"/>
        <w:shd w:val="clear" w:color="auto" w:fill="FFFFFF"/>
        <w:spacing w:before="153" w:after="0" w:line="360" w:lineRule="exact"/>
        <w:rPr>
          <w:rStyle w:val="toc-item-num"/>
          <w:rFonts w:ascii="宋体" w:eastAsia="宋体" w:hAnsi="宋体" w:cs="Helvetica"/>
          <w:b w:val="0"/>
          <w:bCs w:val="0"/>
          <w:color w:val="000000"/>
          <w:sz w:val="24"/>
          <w:szCs w:val="24"/>
        </w:rPr>
      </w:pPr>
      <w:r>
        <w:rPr>
          <w:rStyle w:val="toc-item-num"/>
          <w:rFonts w:ascii="宋体" w:eastAsia="宋体" w:hAnsi="宋体" w:cs="Helvetica" w:hint="eastAsia"/>
          <w:b w:val="0"/>
          <w:bCs w:val="0"/>
          <w:color w:val="000000"/>
          <w:sz w:val="24"/>
          <w:szCs w:val="24"/>
        </w:rPr>
        <w:lastRenderedPageBreak/>
        <w:t>图</w:t>
      </w:r>
      <w:r>
        <w:rPr>
          <w:rStyle w:val="toc-item-num"/>
          <w:rFonts w:ascii="宋体" w:eastAsia="宋体" w:hAnsi="宋体" w:cs="Helvetica" w:hint="eastAsia"/>
          <w:b w:val="0"/>
          <w:bCs w:val="0"/>
          <w:color w:val="000000"/>
          <w:sz w:val="24"/>
          <w:szCs w:val="24"/>
        </w:rPr>
        <w:t>1</w:t>
      </w:r>
      <w:r>
        <w:rPr>
          <w:rStyle w:val="toc-item-num"/>
          <w:rFonts w:ascii="宋体" w:eastAsia="宋体" w:hAnsi="宋体" w:cs="Helvetica" w:hint="eastAsia"/>
          <w:b w:val="0"/>
          <w:bCs w:val="0"/>
          <w:color w:val="000000"/>
          <w:sz w:val="24"/>
          <w:szCs w:val="24"/>
        </w:rPr>
        <w:t>所示为</w:t>
      </w:r>
      <w:proofErr w:type="spellStart"/>
      <w:r>
        <w:rPr>
          <w:rStyle w:val="toc-item-num"/>
          <w:rFonts w:ascii="宋体" w:eastAsia="宋体" w:hAnsi="宋体" w:cs="Helvetica" w:hint="eastAsia"/>
          <w:b w:val="0"/>
          <w:bCs w:val="0"/>
          <w:color w:val="000000"/>
          <w:sz w:val="24"/>
          <w:szCs w:val="24"/>
        </w:rPr>
        <w:t>confusion_matrix</w:t>
      </w:r>
      <w:proofErr w:type="spellEnd"/>
      <w:r>
        <w:rPr>
          <w:rStyle w:val="toc-item-num"/>
          <w:rFonts w:ascii="宋体" w:eastAsia="宋体" w:hAnsi="宋体" w:cs="Helvetica" w:hint="eastAsia"/>
          <w:b w:val="0"/>
          <w:bCs w:val="0"/>
          <w:color w:val="000000"/>
          <w:sz w:val="24"/>
          <w:szCs w:val="24"/>
        </w:rPr>
        <w:t>，即混淆矩阵。混淆矩阵是机器学习中总结分类模型预测结果的情形分析表，以矩阵形式将数据集中的记录按照真实的类别、分类模型作出的分类判断，两个标准进行汇总。其中矩阵列代表预测分类（</w:t>
      </w:r>
      <w:r>
        <w:rPr>
          <w:rStyle w:val="toc-item-num"/>
          <w:rFonts w:ascii="宋体" w:eastAsia="宋体" w:hAnsi="宋体" w:cs="Helvetica" w:hint="eastAsia"/>
          <w:b w:val="0"/>
          <w:bCs w:val="0"/>
          <w:color w:val="000000"/>
          <w:sz w:val="24"/>
          <w:szCs w:val="24"/>
        </w:rPr>
        <w:t>predicted class</w:t>
      </w:r>
      <w:r>
        <w:rPr>
          <w:rStyle w:val="toc-item-num"/>
          <w:rFonts w:ascii="宋体" w:eastAsia="宋体" w:hAnsi="宋体" w:cs="Helvetica" w:hint="eastAsia"/>
          <w:b w:val="0"/>
          <w:bCs w:val="0"/>
          <w:color w:val="000000"/>
          <w:sz w:val="24"/>
          <w:szCs w:val="24"/>
        </w:rPr>
        <w:t>）</w:t>
      </w:r>
      <w:r>
        <w:rPr>
          <w:rStyle w:val="toc-item-num"/>
          <w:rFonts w:ascii="宋体" w:eastAsia="宋体" w:hAnsi="宋体" w:cs="Helvetica" w:hint="eastAsia"/>
          <w:b w:val="0"/>
          <w:bCs w:val="0"/>
          <w:color w:val="000000"/>
          <w:sz w:val="24"/>
          <w:szCs w:val="24"/>
        </w:rPr>
        <w:t>,</w:t>
      </w:r>
      <w:r>
        <w:rPr>
          <w:rStyle w:val="toc-item-num"/>
          <w:rFonts w:ascii="宋体" w:eastAsia="宋体" w:hAnsi="宋体" w:cs="Helvetica" w:hint="eastAsia"/>
          <w:b w:val="0"/>
          <w:bCs w:val="0"/>
          <w:color w:val="000000"/>
          <w:sz w:val="24"/>
          <w:szCs w:val="24"/>
        </w:rPr>
        <w:t>行代表实际分类（</w:t>
      </w:r>
      <w:r>
        <w:rPr>
          <w:rStyle w:val="toc-item-num"/>
          <w:rFonts w:ascii="宋体" w:eastAsia="宋体" w:hAnsi="宋体" w:cs="Helvetica" w:hint="eastAsia"/>
          <w:b w:val="0"/>
          <w:bCs w:val="0"/>
          <w:color w:val="000000"/>
          <w:sz w:val="24"/>
          <w:szCs w:val="24"/>
        </w:rPr>
        <w:t>True class</w:t>
      </w:r>
      <w:r>
        <w:rPr>
          <w:rStyle w:val="toc-item-num"/>
          <w:rFonts w:ascii="宋体" w:eastAsia="宋体" w:hAnsi="宋体" w:cs="Helvetica" w:hint="eastAsia"/>
          <w:b w:val="0"/>
          <w:bCs w:val="0"/>
          <w:color w:val="000000"/>
          <w:sz w:val="24"/>
          <w:szCs w:val="24"/>
        </w:rPr>
        <w:t>）</w:t>
      </w:r>
      <w:r>
        <w:rPr>
          <w:rStyle w:val="toc-item-num"/>
          <w:rFonts w:ascii="宋体" w:eastAsia="宋体" w:hAnsi="宋体" w:cs="Helvetica" w:hint="eastAsia"/>
          <w:b w:val="0"/>
          <w:bCs w:val="0"/>
          <w:color w:val="000000"/>
          <w:sz w:val="24"/>
          <w:szCs w:val="24"/>
        </w:rPr>
        <w:t>,</w:t>
      </w:r>
      <w:r>
        <w:rPr>
          <w:rStyle w:val="toc-item-num"/>
          <w:rFonts w:ascii="宋体" w:eastAsia="宋体" w:hAnsi="宋体" w:cs="Helvetica" w:hint="eastAsia"/>
          <w:b w:val="0"/>
          <w:bCs w:val="0"/>
          <w:color w:val="000000"/>
          <w:sz w:val="24"/>
          <w:szCs w:val="24"/>
        </w:rPr>
        <w:t>当预测分类与实际分类相同即矩阵对角线为正确的预测结果。可以将其化简为下图：</w:t>
      </w:r>
    </w:p>
    <w:p w14:paraId="17207CC1" w14:textId="77777777" w:rsidR="000D756C" w:rsidRDefault="00093837">
      <w:r>
        <w:rPr>
          <w:rFonts w:ascii="宋体" w:eastAsia="宋体" w:hAnsi="宋体" w:cs="宋体"/>
          <w:noProof/>
          <w:sz w:val="24"/>
          <w:szCs w:val="24"/>
        </w:rPr>
        <w:drawing>
          <wp:inline distT="0" distB="0" distL="114300" distR="114300" wp14:anchorId="4F582015" wp14:editId="02D3A444">
            <wp:extent cx="5288280" cy="1921510"/>
            <wp:effectExtent l="0" t="0" r="0" b="1397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31"/>
                    <a:srcRect t="623" r="1890"/>
                    <a:stretch>
                      <a:fillRect/>
                    </a:stretch>
                  </pic:blipFill>
                  <pic:spPr>
                    <a:xfrm>
                      <a:off x="0" y="0"/>
                      <a:ext cx="5288280" cy="1921510"/>
                    </a:xfrm>
                    <a:prstGeom prst="rect">
                      <a:avLst/>
                    </a:prstGeom>
                    <a:noFill/>
                    <a:ln w="9525">
                      <a:noFill/>
                    </a:ln>
                  </pic:spPr>
                </pic:pic>
              </a:graphicData>
            </a:graphic>
          </wp:inline>
        </w:drawing>
      </w:r>
    </w:p>
    <w:p w14:paraId="545EC5AA" w14:textId="77777777" w:rsidR="000D756C" w:rsidRDefault="00093837">
      <w:pPr>
        <w:spacing w:line="360" w:lineRule="exact"/>
        <w:rPr>
          <w:rStyle w:val="toc-item-num"/>
          <w:rFonts w:ascii="宋体" w:eastAsia="宋体" w:hAnsi="宋体" w:cs="Helvetica"/>
          <w:color w:val="000000"/>
          <w:sz w:val="24"/>
          <w:szCs w:val="24"/>
        </w:rPr>
      </w:pPr>
      <w:r>
        <w:rPr>
          <w:rStyle w:val="toc-item-num"/>
          <w:rFonts w:ascii="宋体" w:eastAsia="宋体" w:hAnsi="宋体" w:cs="Helvetica" w:hint="eastAsia"/>
          <w:color w:val="000000"/>
          <w:sz w:val="24"/>
          <w:szCs w:val="24"/>
        </w:rPr>
        <w:t>图</w:t>
      </w:r>
      <w:r>
        <w:rPr>
          <w:rStyle w:val="toc-item-num"/>
          <w:rFonts w:ascii="宋体" w:eastAsia="宋体" w:hAnsi="宋体" w:cs="Helvetica" w:hint="eastAsia"/>
          <w:color w:val="000000"/>
          <w:sz w:val="24"/>
          <w:szCs w:val="24"/>
        </w:rPr>
        <w:t>2</w:t>
      </w:r>
      <w:r>
        <w:rPr>
          <w:rStyle w:val="toc-item-num"/>
          <w:rFonts w:ascii="宋体" w:eastAsia="宋体" w:hAnsi="宋体" w:cs="Helvetica" w:hint="eastAsia"/>
          <w:color w:val="000000"/>
          <w:sz w:val="24"/>
          <w:szCs w:val="24"/>
        </w:rPr>
        <w:t>所示为</w:t>
      </w:r>
      <w:proofErr w:type="spellStart"/>
      <w:r>
        <w:rPr>
          <w:rStyle w:val="toc-item-num"/>
          <w:rFonts w:ascii="宋体" w:eastAsia="宋体" w:hAnsi="宋体" w:cs="Helvetica" w:hint="eastAsia"/>
          <w:color w:val="000000"/>
          <w:sz w:val="24"/>
          <w:szCs w:val="24"/>
        </w:rPr>
        <w:t>class_report</w:t>
      </w:r>
      <w:proofErr w:type="spellEnd"/>
      <w:r>
        <w:rPr>
          <w:rStyle w:val="toc-item-num"/>
          <w:rFonts w:ascii="宋体" w:eastAsia="宋体" w:hAnsi="宋体" w:cs="Helvetica" w:hint="eastAsia"/>
          <w:color w:val="000000"/>
          <w:sz w:val="24"/>
          <w:szCs w:val="24"/>
        </w:rPr>
        <w:t>，</w:t>
      </w:r>
      <w:proofErr w:type="spellStart"/>
      <w:r>
        <w:rPr>
          <w:rStyle w:val="toc-item-num"/>
          <w:rFonts w:ascii="宋体" w:eastAsia="宋体" w:hAnsi="宋体" w:cs="Helvetica" w:hint="eastAsia"/>
          <w:color w:val="000000"/>
          <w:sz w:val="24"/>
          <w:szCs w:val="24"/>
        </w:rPr>
        <w:t>class_report</w:t>
      </w:r>
      <w:proofErr w:type="spellEnd"/>
      <w:r>
        <w:rPr>
          <w:rStyle w:val="toc-item-num"/>
          <w:rFonts w:ascii="宋体" w:eastAsia="宋体" w:hAnsi="宋体" w:cs="Helvetica" w:hint="eastAsia"/>
          <w:color w:val="000000"/>
          <w:sz w:val="24"/>
          <w:szCs w:val="24"/>
        </w:rPr>
        <w:t>函数用于显示主要分类指标的文本报告。图中了显示每个类的精确度（</w:t>
      </w:r>
      <w:r>
        <w:rPr>
          <w:rStyle w:val="toc-item-num"/>
          <w:rFonts w:ascii="宋体" w:eastAsia="宋体" w:hAnsi="宋体" w:cs="Helvetica" w:hint="eastAsia"/>
          <w:color w:val="000000"/>
          <w:sz w:val="24"/>
          <w:szCs w:val="24"/>
        </w:rPr>
        <w:t>precision</w:t>
      </w:r>
      <w:r>
        <w:rPr>
          <w:rStyle w:val="toc-item-num"/>
          <w:rFonts w:ascii="宋体" w:eastAsia="宋体" w:hAnsi="宋体" w:cs="Helvetica" w:hint="eastAsia"/>
          <w:color w:val="000000"/>
          <w:sz w:val="24"/>
          <w:szCs w:val="24"/>
        </w:rPr>
        <w:t>），召回率（</w:t>
      </w:r>
      <w:r>
        <w:rPr>
          <w:rStyle w:val="toc-item-num"/>
          <w:rFonts w:ascii="宋体" w:eastAsia="宋体" w:hAnsi="宋体" w:cs="Helvetica" w:hint="eastAsia"/>
          <w:color w:val="000000"/>
          <w:sz w:val="24"/>
          <w:szCs w:val="24"/>
        </w:rPr>
        <w:t>recall</w:t>
      </w:r>
      <w:r>
        <w:rPr>
          <w:rStyle w:val="toc-item-num"/>
          <w:rFonts w:ascii="宋体" w:eastAsia="宋体" w:hAnsi="宋体" w:cs="Helvetica" w:hint="eastAsia"/>
          <w:color w:val="000000"/>
          <w:sz w:val="24"/>
          <w:szCs w:val="24"/>
        </w:rPr>
        <w:t>），</w:t>
      </w:r>
      <w:r>
        <w:rPr>
          <w:rStyle w:val="toc-item-num"/>
          <w:rFonts w:ascii="宋体" w:eastAsia="宋体" w:hAnsi="宋体" w:cs="Helvetica" w:hint="eastAsia"/>
          <w:color w:val="000000"/>
          <w:sz w:val="24"/>
          <w:szCs w:val="24"/>
        </w:rPr>
        <w:t>F1</w:t>
      </w:r>
      <w:r>
        <w:rPr>
          <w:rStyle w:val="toc-item-num"/>
          <w:rFonts w:ascii="宋体" w:eastAsia="宋体" w:hAnsi="宋体" w:cs="Helvetica" w:hint="eastAsia"/>
          <w:color w:val="000000"/>
          <w:sz w:val="24"/>
          <w:szCs w:val="24"/>
        </w:rPr>
        <w:t>值（精确率和召回率的调和平均数）、</w:t>
      </w:r>
      <w:r>
        <w:rPr>
          <w:rStyle w:val="toc-item-num"/>
          <w:rFonts w:ascii="宋体" w:eastAsia="宋体" w:hAnsi="宋体" w:cs="Helvetica" w:hint="eastAsia"/>
          <w:color w:val="000000"/>
          <w:sz w:val="24"/>
          <w:szCs w:val="24"/>
        </w:rPr>
        <w:t>support</w:t>
      </w:r>
      <w:r>
        <w:rPr>
          <w:rStyle w:val="toc-item-num"/>
          <w:rFonts w:ascii="宋体" w:eastAsia="宋体" w:hAnsi="宋体" w:cs="Helvetica" w:hint="eastAsia"/>
          <w:color w:val="000000"/>
          <w:sz w:val="24"/>
          <w:szCs w:val="24"/>
        </w:rPr>
        <w:t>（每个样本出现的次数）等信息。其中精确度</w:t>
      </w:r>
      <w:r>
        <w:rPr>
          <w:rStyle w:val="toc-item-num"/>
          <w:rFonts w:ascii="宋体" w:eastAsia="宋体" w:hAnsi="宋体" w:cs="Helvetica" w:hint="eastAsia"/>
          <w:color w:val="000000"/>
          <w:sz w:val="24"/>
          <w:szCs w:val="24"/>
        </w:rPr>
        <w:t>=</w:t>
      </w:r>
      <w:r>
        <w:rPr>
          <w:rStyle w:val="toc-item-num"/>
          <w:rFonts w:ascii="宋体" w:eastAsia="宋体" w:hAnsi="宋体" w:cs="Helvetica" w:hint="eastAsia"/>
          <w:color w:val="000000"/>
          <w:sz w:val="24"/>
          <w:szCs w:val="24"/>
        </w:rPr>
        <w:t>正确预测的个数</w:t>
      </w:r>
      <w:r>
        <w:rPr>
          <w:rStyle w:val="toc-item-num"/>
          <w:rFonts w:ascii="宋体" w:eastAsia="宋体" w:hAnsi="宋体" w:cs="Helvetica" w:hint="eastAsia"/>
          <w:color w:val="000000"/>
          <w:sz w:val="24"/>
          <w:szCs w:val="24"/>
        </w:rPr>
        <w:t>(TP)/</w:t>
      </w:r>
      <w:r>
        <w:rPr>
          <w:rStyle w:val="toc-item-num"/>
          <w:rFonts w:ascii="宋体" w:eastAsia="宋体" w:hAnsi="宋体" w:cs="Helvetica" w:hint="eastAsia"/>
          <w:color w:val="000000"/>
          <w:sz w:val="24"/>
          <w:szCs w:val="24"/>
        </w:rPr>
        <w:t>被预测正确的个数</w:t>
      </w:r>
      <w:r>
        <w:rPr>
          <w:rStyle w:val="toc-item-num"/>
          <w:rFonts w:ascii="宋体" w:eastAsia="宋体" w:hAnsi="宋体" w:cs="Helvetica" w:hint="eastAsia"/>
          <w:color w:val="000000"/>
          <w:sz w:val="24"/>
          <w:szCs w:val="24"/>
        </w:rPr>
        <w:t>(TP+FP)</w:t>
      </w:r>
      <w:r>
        <w:rPr>
          <w:rStyle w:val="toc-item-num"/>
          <w:rFonts w:ascii="宋体" w:eastAsia="宋体" w:hAnsi="宋体" w:cs="Helvetica" w:hint="eastAsia"/>
          <w:color w:val="000000"/>
          <w:sz w:val="24"/>
          <w:szCs w:val="24"/>
        </w:rPr>
        <w:t>，即可显示模型预测的结果中有多少是预测正确的；召回率</w:t>
      </w:r>
      <w:r>
        <w:rPr>
          <w:rStyle w:val="toc-item-num"/>
          <w:rFonts w:ascii="宋体" w:eastAsia="宋体" w:hAnsi="宋体" w:cs="Helvetica" w:hint="eastAsia"/>
          <w:color w:val="000000"/>
          <w:sz w:val="24"/>
          <w:szCs w:val="24"/>
        </w:rPr>
        <w:t>=</w:t>
      </w:r>
      <w:r>
        <w:rPr>
          <w:rStyle w:val="toc-item-num"/>
          <w:rFonts w:ascii="宋体" w:eastAsia="宋体" w:hAnsi="宋体" w:cs="Helvetica" w:hint="eastAsia"/>
          <w:color w:val="000000"/>
          <w:sz w:val="24"/>
          <w:szCs w:val="24"/>
        </w:rPr>
        <w:t>正确预测的个数</w:t>
      </w:r>
      <w:r>
        <w:rPr>
          <w:rStyle w:val="toc-item-num"/>
          <w:rFonts w:ascii="宋体" w:eastAsia="宋体" w:hAnsi="宋体" w:cs="Helvetica" w:hint="eastAsia"/>
          <w:color w:val="000000"/>
          <w:sz w:val="24"/>
          <w:szCs w:val="24"/>
        </w:rPr>
        <w:t>(TP)/</w:t>
      </w:r>
      <w:r>
        <w:rPr>
          <w:rStyle w:val="toc-item-num"/>
          <w:rFonts w:ascii="宋体" w:eastAsia="宋体" w:hAnsi="宋体" w:cs="Helvetica" w:hint="eastAsia"/>
          <w:color w:val="000000"/>
          <w:sz w:val="24"/>
          <w:szCs w:val="24"/>
        </w:rPr>
        <w:t>预测个数</w:t>
      </w:r>
      <w:r>
        <w:rPr>
          <w:rStyle w:val="toc-item-num"/>
          <w:rFonts w:ascii="宋体" w:eastAsia="宋体" w:hAnsi="宋体" w:cs="Helvetica" w:hint="eastAsia"/>
          <w:color w:val="000000"/>
          <w:sz w:val="24"/>
          <w:szCs w:val="24"/>
        </w:rPr>
        <w:t>(TP+FN)</w:t>
      </w:r>
      <w:r>
        <w:rPr>
          <w:rStyle w:val="toc-item-num"/>
          <w:rFonts w:ascii="宋体" w:eastAsia="宋体" w:hAnsi="宋体" w:cs="Helvetica" w:hint="eastAsia"/>
          <w:color w:val="000000"/>
          <w:sz w:val="24"/>
          <w:szCs w:val="24"/>
        </w:rPr>
        <w:t>，即可确定某个类别测试集中的总量有多少样本预测正确；</w:t>
      </w:r>
      <w:r>
        <w:rPr>
          <w:rStyle w:val="toc-item-num"/>
          <w:rFonts w:ascii="宋体" w:eastAsia="宋体" w:hAnsi="宋体" w:cs="Helvetica" w:hint="eastAsia"/>
          <w:color w:val="000000"/>
          <w:sz w:val="24"/>
          <w:szCs w:val="24"/>
        </w:rPr>
        <w:t>F1 = 2*</w:t>
      </w:r>
      <w:r>
        <w:rPr>
          <w:rStyle w:val="toc-item-num"/>
          <w:rFonts w:ascii="宋体" w:eastAsia="宋体" w:hAnsi="宋体" w:cs="Helvetica" w:hint="eastAsia"/>
          <w:color w:val="000000"/>
          <w:sz w:val="24"/>
          <w:szCs w:val="24"/>
        </w:rPr>
        <w:t>精度</w:t>
      </w:r>
      <w:r>
        <w:rPr>
          <w:rStyle w:val="toc-item-num"/>
          <w:rFonts w:ascii="宋体" w:eastAsia="宋体" w:hAnsi="宋体" w:cs="Helvetica" w:hint="eastAsia"/>
          <w:color w:val="000000"/>
          <w:sz w:val="24"/>
          <w:szCs w:val="24"/>
        </w:rPr>
        <w:t>*</w:t>
      </w:r>
      <w:r>
        <w:rPr>
          <w:rStyle w:val="toc-item-num"/>
          <w:rFonts w:ascii="宋体" w:eastAsia="宋体" w:hAnsi="宋体" w:cs="Helvetica" w:hint="eastAsia"/>
          <w:color w:val="000000"/>
          <w:sz w:val="24"/>
          <w:szCs w:val="24"/>
        </w:rPr>
        <w:t>召回率</w:t>
      </w:r>
      <w:r>
        <w:rPr>
          <w:rStyle w:val="toc-item-num"/>
          <w:rFonts w:ascii="宋体" w:eastAsia="宋体" w:hAnsi="宋体" w:cs="Helvetica" w:hint="eastAsia"/>
          <w:color w:val="000000"/>
          <w:sz w:val="24"/>
          <w:szCs w:val="24"/>
        </w:rPr>
        <w:t>/(</w:t>
      </w:r>
      <w:r>
        <w:rPr>
          <w:rStyle w:val="toc-item-num"/>
          <w:rFonts w:ascii="宋体" w:eastAsia="宋体" w:hAnsi="宋体" w:cs="Helvetica" w:hint="eastAsia"/>
          <w:color w:val="000000"/>
          <w:sz w:val="24"/>
          <w:szCs w:val="24"/>
        </w:rPr>
        <w:t>精度</w:t>
      </w:r>
      <w:r>
        <w:rPr>
          <w:rStyle w:val="toc-item-num"/>
          <w:rFonts w:ascii="宋体" w:eastAsia="宋体" w:hAnsi="宋体" w:cs="Helvetica" w:hint="eastAsia"/>
          <w:color w:val="000000"/>
          <w:sz w:val="24"/>
          <w:szCs w:val="24"/>
        </w:rPr>
        <w:t>+</w:t>
      </w:r>
      <w:r>
        <w:rPr>
          <w:rStyle w:val="toc-item-num"/>
          <w:rFonts w:ascii="宋体" w:eastAsia="宋体" w:hAnsi="宋体" w:cs="Helvetica" w:hint="eastAsia"/>
          <w:color w:val="000000"/>
          <w:sz w:val="24"/>
          <w:szCs w:val="24"/>
        </w:rPr>
        <w:t>召回率</w:t>
      </w:r>
      <w:r>
        <w:rPr>
          <w:rStyle w:val="toc-item-num"/>
          <w:rFonts w:ascii="宋体" w:eastAsia="宋体" w:hAnsi="宋体" w:cs="Helvetica" w:hint="eastAsia"/>
          <w:color w:val="000000"/>
          <w:sz w:val="24"/>
          <w:szCs w:val="24"/>
        </w:rPr>
        <w:t>)</w:t>
      </w:r>
      <w:r>
        <w:rPr>
          <w:rStyle w:val="toc-item-num"/>
          <w:rFonts w:ascii="宋体" w:eastAsia="宋体" w:hAnsi="宋体" w:cs="Helvetica" w:hint="eastAsia"/>
          <w:color w:val="000000"/>
          <w:sz w:val="24"/>
          <w:szCs w:val="24"/>
        </w:rPr>
        <w:t>。</w:t>
      </w:r>
    </w:p>
    <w:p w14:paraId="52D1E485" w14:textId="77777777" w:rsidR="000D756C" w:rsidRDefault="00093837">
      <w:pPr>
        <w:spacing w:line="360" w:lineRule="exact"/>
        <w:rPr>
          <w:rStyle w:val="toc-item-num"/>
          <w:rFonts w:ascii="宋体" w:eastAsia="宋体" w:hAnsi="宋体" w:cs="Helvetica"/>
          <w:color w:val="000000"/>
          <w:sz w:val="24"/>
          <w:szCs w:val="24"/>
        </w:rPr>
      </w:pPr>
      <w:r>
        <w:rPr>
          <w:rStyle w:val="toc-item-num"/>
          <w:rFonts w:ascii="宋体" w:eastAsia="宋体" w:hAnsi="宋体" w:cs="Helvetica" w:hint="eastAsia"/>
          <w:color w:val="000000"/>
          <w:sz w:val="24"/>
          <w:szCs w:val="24"/>
        </w:rPr>
        <w:t>图</w:t>
      </w:r>
      <w:r>
        <w:rPr>
          <w:rStyle w:val="toc-item-num"/>
          <w:rFonts w:ascii="宋体" w:eastAsia="宋体" w:hAnsi="宋体" w:cs="Helvetica" w:hint="eastAsia"/>
          <w:color w:val="000000"/>
          <w:sz w:val="24"/>
          <w:szCs w:val="24"/>
        </w:rPr>
        <w:t>3</w:t>
      </w:r>
      <w:r>
        <w:rPr>
          <w:rStyle w:val="toc-item-num"/>
          <w:rFonts w:ascii="宋体" w:eastAsia="宋体" w:hAnsi="宋体" w:cs="Helvetica" w:hint="eastAsia"/>
          <w:color w:val="000000"/>
          <w:sz w:val="24"/>
          <w:szCs w:val="24"/>
        </w:rPr>
        <w:t>为决策边界（</w:t>
      </w:r>
      <w:r>
        <w:rPr>
          <w:rStyle w:val="toc-item-num"/>
          <w:rFonts w:ascii="宋体" w:eastAsia="宋体" w:hAnsi="宋体" w:cs="Helvetica" w:hint="eastAsia"/>
          <w:color w:val="000000"/>
          <w:sz w:val="24"/>
          <w:szCs w:val="24"/>
        </w:rPr>
        <w:t>boundary</w:t>
      </w:r>
      <w:r>
        <w:rPr>
          <w:rStyle w:val="toc-item-num"/>
          <w:rFonts w:ascii="宋体" w:eastAsia="宋体" w:hAnsi="宋体" w:cs="Helvetica" w:hint="eastAsia"/>
          <w:color w:val="000000"/>
          <w:sz w:val="24"/>
          <w:szCs w:val="24"/>
        </w:rPr>
        <w:t>），所谓决策边界就是能够把样本正确分类的一条边界，主要有线性决策边界</w:t>
      </w:r>
      <w:r>
        <w:rPr>
          <w:rStyle w:val="toc-item-num"/>
          <w:rFonts w:ascii="宋体" w:eastAsia="宋体" w:hAnsi="宋体" w:cs="Helvetica" w:hint="eastAsia"/>
          <w:color w:val="000000"/>
          <w:sz w:val="24"/>
          <w:szCs w:val="24"/>
        </w:rPr>
        <w:t>(linear decision boundaries)</w:t>
      </w:r>
      <w:r>
        <w:rPr>
          <w:rStyle w:val="toc-item-num"/>
          <w:rFonts w:ascii="宋体" w:eastAsia="宋体" w:hAnsi="宋体" w:cs="Helvetica" w:hint="eastAsia"/>
          <w:color w:val="000000"/>
          <w:sz w:val="24"/>
          <w:szCs w:val="24"/>
        </w:rPr>
        <w:t>和非线性决策边界</w:t>
      </w:r>
      <w:r>
        <w:rPr>
          <w:rStyle w:val="toc-item-num"/>
          <w:rFonts w:ascii="宋体" w:eastAsia="宋体" w:hAnsi="宋体" w:cs="Helvetica" w:hint="eastAsia"/>
          <w:color w:val="000000"/>
          <w:sz w:val="24"/>
          <w:szCs w:val="24"/>
        </w:rPr>
        <w:t>(non-linear decision boundaries)</w:t>
      </w:r>
      <w:r>
        <w:rPr>
          <w:rStyle w:val="toc-item-num"/>
          <w:rFonts w:ascii="宋体" w:eastAsia="宋体" w:hAnsi="宋体" w:cs="Helvetica" w:hint="eastAsia"/>
          <w:color w:val="000000"/>
          <w:sz w:val="24"/>
          <w:szCs w:val="24"/>
        </w:rPr>
        <w:t>。</w:t>
      </w:r>
    </w:p>
    <w:p w14:paraId="5938B362" w14:textId="77777777" w:rsidR="000D756C" w:rsidRDefault="00093837">
      <w:pPr>
        <w:spacing w:line="360" w:lineRule="exact"/>
        <w:rPr>
          <w:rStyle w:val="toc-item-num"/>
          <w:rFonts w:ascii="宋体" w:eastAsia="宋体" w:hAnsi="宋体" w:cs="Helvetica"/>
          <w:color w:val="000000"/>
          <w:sz w:val="24"/>
          <w:szCs w:val="24"/>
        </w:rPr>
      </w:pPr>
      <w:r>
        <w:rPr>
          <w:rStyle w:val="toc-item-num"/>
          <w:rFonts w:ascii="宋体" w:eastAsia="宋体" w:hAnsi="宋体" w:cs="Helvetica" w:hint="eastAsia"/>
          <w:color w:val="000000"/>
          <w:sz w:val="24"/>
          <w:szCs w:val="24"/>
        </w:rPr>
        <w:t>图</w:t>
      </w:r>
      <w:r>
        <w:rPr>
          <w:rStyle w:val="toc-item-num"/>
          <w:rFonts w:ascii="宋体" w:eastAsia="宋体" w:hAnsi="宋体" w:cs="Helvetica" w:hint="eastAsia"/>
          <w:color w:val="000000"/>
          <w:sz w:val="24"/>
          <w:szCs w:val="24"/>
        </w:rPr>
        <w:t>4</w:t>
      </w:r>
      <w:r>
        <w:rPr>
          <w:rStyle w:val="toc-item-num"/>
          <w:rFonts w:ascii="宋体" w:eastAsia="宋体" w:hAnsi="宋体" w:cs="Helvetica" w:hint="eastAsia"/>
          <w:color w:val="000000"/>
          <w:sz w:val="24"/>
          <w:szCs w:val="24"/>
        </w:rPr>
        <w:t>、图</w:t>
      </w:r>
      <w:r>
        <w:rPr>
          <w:rStyle w:val="toc-item-num"/>
          <w:rFonts w:ascii="宋体" w:eastAsia="宋体" w:hAnsi="宋体" w:cs="Helvetica" w:hint="eastAsia"/>
          <w:color w:val="000000"/>
          <w:sz w:val="24"/>
          <w:szCs w:val="24"/>
        </w:rPr>
        <w:t>5</w:t>
      </w:r>
      <w:r>
        <w:rPr>
          <w:rStyle w:val="toc-item-num"/>
          <w:rFonts w:ascii="宋体" w:eastAsia="宋体" w:hAnsi="宋体" w:cs="Helvetica" w:hint="eastAsia"/>
          <w:color w:val="000000"/>
          <w:sz w:val="24"/>
          <w:szCs w:val="24"/>
        </w:rPr>
        <w:t>分别为</w:t>
      </w:r>
      <w:r>
        <w:rPr>
          <w:rStyle w:val="toc-item-num"/>
          <w:rFonts w:ascii="宋体" w:eastAsia="宋体" w:hAnsi="宋体" w:cs="Helvetica" w:hint="eastAsia"/>
          <w:color w:val="000000"/>
          <w:sz w:val="24"/>
          <w:szCs w:val="24"/>
        </w:rPr>
        <w:t>Class Prediction Error</w:t>
      </w:r>
      <w:r>
        <w:rPr>
          <w:rStyle w:val="toc-item-num"/>
          <w:rFonts w:ascii="宋体" w:eastAsia="宋体" w:hAnsi="宋体" w:cs="Helvetica" w:hint="eastAsia"/>
          <w:color w:val="000000"/>
          <w:sz w:val="24"/>
          <w:szCs w:val="24"/>
        </w:rPr>
        <w:t>（类预测误差）和</w:t>
      </w:r>
      <w:proofErr w:type="spellStart"/>
      <w:r>
        <w:rPr>
          <w:rStyle w:val="toc-item-num"/>
          <w:rFonts w:ascii="宋体" w:eastAsia="宋体" w:hAnsi="宋体" w:cs="Helvetica" w:hint="eastAsia"/>
          <w:color w:val="000000"/>
          <w:sz w:val="24"/>
          <w:szCs w:val="24"/>
        </w:rPr>
        <w:t>evaluate_model</w:t>
      </w:r>
      <w:proofErr w:type="spellEnd"/>
      <w:r>
        <w:rPr>
          <w:rStyle w:val="toc-item-num"/>
          <w:rFonts w:ascii="宋体" w:eastAsia="宋体" w:hAnsi="宋体" w:cs="Helvetica" w:hint="eastAsia"/>
          <w:color w:val="000000"/>
          <w:sz w:val="24"/>
          <w:szCs w:val="24"/>
        </w:rPr>
        <w:t>，</w:t>
      </w:r>
      <w:r>
        <w:rPr>
          <w:rStyle w:val="toc-item-num"/>
          <w:rFonts w:ascii="宋体" w:eastAsia="宋体" w:hAnsi="宋体" w:cs="Helvetica" w:hint="eastAsia"/>
          <w:color w:val="000000"/>
          <w:sz w:val="24"/>
          <w:szCs w:val="24"/>
        </w:rPr>
        <w:t>Class Prediction Error</w:t>
      </w:r>
      <w:r>
        <w:rPr>
          <w:rStyle w:val="toc-item-num"/>
          <w:rFonts w:ascii="宋体" w:eastAsia="宋体" w:hAnsi="宋体" w:cs="Helvetica" w:hint="eastAsia"/>
          <w:color w:val="000000"/>
          <w:sz w:val="24"/>
          <w:szCs w:val="24"/>
        </w:rPr>
        <w:t>可以预测模型与目标之间的距离，</w:t>
      </w:r>
      <w:proofErr w:type="spellStart"/>
      <w:r>
        <w:rPr>
          <w:rStyle w:val="toc-item-num"/>
          <w:rFonts w:ascii="宋体" w:eastAsia="宋体" w:hAnsi="宋体" w:cs="Helvetica" w:hint="eastAsia"/>
          <w:color w:val="000000"/>
          <w:sz w:val="24"/>
          <w:szCs w:val="24"/>
        </w:rPr>
        <w:t>evaluate_model</w:t>
      </w:r>
      <w:proofErr w:type="spellEnd"/>
      <w:r>
        <w:rPr>
          <w:rStyle w:val="toc-item-num"/>
          <w:rFonts w:ascii="宋体" w:eastAsia="宋体" w:hAnsi="宋体" w:cs="Helvetica" w:hint="eastAsia"/>
          <w:color w:val="000000"/>
          <w:sz w:val="24"/>
          <w:szCs w:val="24"/>
        </w:rPr>
        <w:t>通过传递模型对象，</w:t>
      </w:r>
      <w:proofErr w:type="spellStart"/>
      <w:r>
        <w:rPr>
          <w:rStyle w:val="toc-item-num"/>
          <w:rFonts w:ascii="宋体" w:eastAsia="宋体" w:hAnsi="宋体" w:cs="Helvetica" w:hint="eastAsia"/>
          <w:color w:val="000000"/>
          <w:sz w:val="24"/>
          <w:szCs w:val="24"/>
        </w:rPr>
        <w:t>PyCaret</w:t>
      </w:r>
      <w:proofErr w:type="spellEnd"/>
      <w:r>
        <w:rPr>
          <w:rStyle w:val="toc-item-num"/>
          <w:rFonts w:ascii="宋体" w:eastAsia="宋体" w:hAnsi="宋体" w:cs="Helvetica" w:hint="eastAsia"/>
          <w:color w:val="000000"/>
          <w:sz w:val="24"/>
          <w:szCs w:val="24"/>
        </w:rPr>
        <w:t>将创建一个交互式窗口，从而以</w:t>
      </w:r>
      <w:r>
        <w:rPr>
          <w:rStyle w:val="toc-item-num"/>
          <w:rFonts w:ascii="宋体" w:eastAsia="宋体" w:hAnsi="宋体" w:cs="Helvetica" w:hint="eastAsia"/>
          <w:color w:val="000000"/>
          <w:sz w:val="24"/>
          <w:szCs w:val="24"/>
        </w:rPr>
        <w:t>所有可能的方式查看和分析模型。</w:t>
      </w:r>
    </w:p>
    <w:p w14:paraId="6F46941C" w14:textId="77777777" w:rsidR="000D756C" w:rsidRDefault="000D756C">
      <w:pPr>
        <w:pStyle w:val="2"/>
        <w:shd w:val="clear" w:color="auto" w:fill="FFFFFF"/>
        <w:spacing w:before="153" w:after="0"/>
        <w:rPr>
          <w:rStyle w:val="toc-item-num"/>
          <w:rFonts w:ascii="宋体" w:eastAsia="宋体" w:hAnsi="宋体" w:cs="Helvetica"/>
          <w:color w:val="000000"/>
          <w:sz w:val="30"/>
          <w:szCs w:val="30"/>
        </w:rPr>
      </w:pPr>
    </w:p>
    <w:p w14:paraId="01ACEA64" w14:textId="77777777" w:rsidR="000D756C" w:rsidRDefault="00093837">
      <w:pPr>
        <w:pStyle w:val="2"/>
        <w:shd w:val="clear" w:color="auto" w:fill="FFFFFF"/>
        <w:spacing w:before="153" w:after="0"/>
        <w:rPr>
          <w:rFonts w:ascii="宋体" w:eastAsia="宋体" w:hAnsi="宋体" w:cs="Helvetica"/>
          <w:color w:val="000000"/>
          <w:sz w:val="30"/>
          <w:szCs w:val="30"/>
        </w:rPr>
      </w:pPr>
      <w:r>
        <w:rPr>
          <w:rStyle w:val="toc-item-num"/>
          <w:rFonts w:ascii="宋体" w:eastAsia="宋体" w:hAnsi="宋体" w:cs="Helvetica" w:hint="eastAsia"/>
          <w:color w:val="000000"/>
          <w:sz w:val="30"/>
          <w:szCs w:val="30"/>
        </w:rPr>
        <w:t>5</w:t>
      </w:r>
      <w:r>
        <w:rPr>
          <w:rStyle w:val="toc-item-num"/>
          <w:rFonts w:ascii="宋体" w:eastAsia="宋体" w:hAnsi="宋体" w:cs="Helvetica"/>
          <w:color w:val="000000"/>
          <w:sz w:val="30"/>
          <w:szCs w:val="30"/>
        </w:rPr>
        <w:t>.2</w:t>
      </w:r>
      <w:r>
        <w:rPr>
          <w:rStyle w:val="toc-item-num"/>
          <w:rFonts w:ascii="宋体" w:eastAsia="宋体" w:hAnsi="宋体" w:cs="Helvetica" w:hint="eastAsia"/>
          <w:color w:val="000000"/>
          <w:sz w:val="30"/>
          <w:szCs w:val="30"/>
        </w:rPr>
        <w:t xml:space="preserve">  </w:t>
      </w:r>
      <w:r>
        <w:rPr>
          <w:rFonts w:ascii="宋体" w:eastAsia="宋体" w:hAnsi="宋体" w:cs="Helvetica"/>
          <w:color w:val="000000"/>
          <w:sz w:val="30"/>
          <w:szCs w:val="30"/>
        </w:rPr>
        <w:t>测试模型</w:t>
      </w:r>
    </w:p>
    <w:p w14:paraId="61A8A750" w14:textId="77777777" w:rsidR="000D756C" w:rsidRDefault="00093837">
      <w:pPr>
        <w:ind w:firstLine="420"/>
      </w:pPr>
      <w:proofErr w:type="spellStart"/>
      <w:r>
        <w:t>predict_model</w:t>
      </w:r>
      <w:proofErr w:type="spellEnd"/>
      <w:r>
        <w:t>(</w:t>
      </w:r>
      <w:proofErr w:type="spellStart"/>
      <w:r>
        <w:t>tuned_xgboost</w:t>
      </w:r>
      <w:proofErr w:type="spellEnd"/>
      <w:r>
        <w:t>);</w:t>
      </w:r>
    </w:p>
    <w:p w14:paraId="1E278F9E"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C5187FE" wp14:editId="2EDAD319">
            <wp:extent cx="5274310" cy="640715"/>
            <wp:effectExtent l="0" t="0" r="2540" b="698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74310" cy="640715"/>
                    </a:xfrm>
                    <a:prstGeom prst="rect">
                      <a:avLst/>
                    </a:prstGeom>
                    <a:noFill/>
                    <a:ln>
                      <a:noFill/>
                    </a:ln>
                  </pic:spPr>
                </pic:pic>
              </a:graphicData>
            </a:graphic>
          </wp:inline>
        </w:drawing>
      </w:r>
    </w:p>
    <w:p w14:paraId="6EBD6BEC" w14:textId="77777777" w:rsidR="000D756C" w:rsidRDefault="000D756C">
      <w:pPr>
        <w:widowControl/>
        <w:jc w:val="left"/>
        <w:rPr>
          <w:rFonts w:ascii="宋体" w:eastAsia="宋体" w:hAnsi="宋体" w:cs="宋体"/>
          <w:kern w:val="0"/>
          <w:sz w:val="24"/>
          <w:szCs w:val="24"/>
        </w:rPr>
      </w:pPr>
    </w:p>
    <w:p w14:paraId="73E24088" w14:textId="77777777" w:rsidR="000D756C" w:rsidRDefault="000D756C">
      <w:pPr>
        <w:widowControl/>
        <w:jc w:val="left"/>
        <w:rPr>
          <w:rFonts w:ascii="宋体" w:eastAsia="宋体" w:hAnsi="宋体" w:cs="宋体"/>
          <w:kern w:val="0"/>
          <w:sz w:val="24"/>
          <w:szCs w:val="24"/>
        </w:rPr>
      </w:pPr>
    </w:p>
    <w:p w14:paraId="49D28EBA" w14:textId="77777777" w:rsidR="000D756C" w:rsidRDefault="00093837">
      <w:pPr>
        <w:pStyle w:val="2"/>
        <w:shd w:val="clear" w:color="auto" w:fill="FFFFFF"/>
        <w:spacing w:before="153" w:after="0"/>
        <w:rPr>
          <w:rFonts w:ascii="宋体" w:eastAsia="宋体" w:hAnsi="宋体" w:cs="Helvetica"/>
          <w:color w:val="000000"/>
          <w:sz w:val="30"/>
          <w:szCs w:val="30"/>
        </w:rPr>
      </w:pPr>
      <w:r>
        <w:rPr>
          <w:rStyle w:val="toc-item-num"/>
          <w:rFonts w:ascii="宋体" w:eastAsia="宋体" w:hAnsi="宋体" w:cs="Helvetica" w:hint="eastAsia"/>
          <w:color w:val="000000"/>
          <w:sz w:val="30"/>
          <w:szCs w:val="30"/>
        </w:rPr>
        <w:lastRenderedPageBreak/>
        <w:t>5</w:t>
      </w:r>
      <w:r>
        <w:rPr>
          <w:rStyle w:val="toc-item-num"/>
          <w:rFonts w:ascii="宋体" w:eastAsia="宋体" w:hAnsi="宋体" w:cs="Helvetica"/>
          <w:color w:val="000000"/>
          <w:sz w:val="30"/>
          <w:szCs w:val="30"/>
        </w:rPr>
        <w:t>.3</w:t>
      </w:r>
      <w:r>
        <w:rPr>
          <w:rStyle w:val="toc-item-num"/>
          <w:rFonts w:ascii="宋体" w:eastAsia="宋体" w:hAnsi="宋体" w:cs="Helvetica" w:hint="eastAsia"/>
          <w:color w:val="000000"/>
          <w:sz w:val="30"/>
          <w:szCs w:val="30"/>
        </w:rPr>
        <w:t xml:space="preserve">  </w:t>
      </w:r>
      <w:r>
        <w:rPr>
          <w:rFonts w:ascii="宋体" w:eastAsia="宋体" w:hAnsi="宋体" w:cs="Helvetica"/>
          <w:color w:val="000000"/>
          <w:sz w:val="30"/>
          <w:szCs w:val="30"/>
        </w:rPr>
        <w:t>部署模型</w:t>
      </w:r>
    </w:p>
    <w:p w14:paraId="2DBA5003" w14:textId="77777777" w:rsidR="000D756C" w:rsidRDefault="00093837">
      <w:pPr>
        <w:ind w:firstLine="420"/>
      </w:pPr>
      <w:proofErr w:type="spellStart"/>
      <w:r>
        <w:t>final_xgboost</w:t>
      </w:r>
      <w:proofErr w:type="spellEnd"/>
      <w:r>
        <w:t xml:space="preserve"> = </w:t>
      </w:r>
      <w:proofErr w:type="spellStart"/>
      <w:r>
        <w:t>finalize_model</w:t>
      </w:r>
      <w:proofErr w:type="spellEnd"/>
      <w:r>
        <w:t>(</w:t>
      </w:r>
      <w:proofErr w:type="spellStart"/>
      <w:r>
        <w:t>tuned_xgboost</w:t>
      </w:r>
      <w:proofErr w:type="spellEnd"/>
      <w:r>
        <w:t>)</w:t>
      </w:r>
    </w:p>
    <w:p w14:paraId="5F9C3FC8" w14:textId="77777777" w:rsidR="000D756C" w:rsidRDefault="00093837">
      <w:pPr>
        <w:ind w:firstLine="420"/>
      </w:pPr>
      <w:r>
        <w:t>print(</w:t>
      </w:r>
      <w:proofErr w:type="spellStart"/>
      <w:r>
        <w:t>final_xgboost</w:t>
      </w:r>
      <w:proofErr w:type="spellEnd"/>
      <w:r>
        <w:t>)</w:t>
      </w:r>
    </w:p>
    <w:p w14:paraId="0847BA72"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BE13CEB" wp14:editId="2AEABB9B">
            <wp:extent cx="5274310" cy="1401445"/>
            <wp:effectExtent l="0" t="0" r="254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4310" cy="1401445"/>
                    </a:xfrm>
                    <a:prstGeom prst="rect">
                      <a:avLst/>
                    </a:prstGeom>
                    <a:noFill/>
                    <a:ln>
                      <a:noFill/>
                    </a:ln>
                  </pic:spPr>
                </pic:pic>
              </a:graphicData>
            </a:graphic>
          </wp:inline>
        </w:drawing>
      </w:r>
    </w:p>
    <w:p w14:paraId="42C85246" w14:textId="77777777" w:rsidR="000D756C" w:rsidRDefault="000D756C">
      <w:pPr>
        <w:widowControl/>
        <w:jc w:val="left"/>
        <w:rPr>
          <w:rFonts w:ascii="宋体" w:eastAsia="宋体" w:hAnsi="宋体" w:cs="宋体"/>
          <w:kern w:val="0"/>
          <w:sz w:val="24"/>
          <w:szCs w:val="24"/>
        </w:rPr>
      </w:pPr>
    </w:p>
    <w:p w14:paraId="1A091D60" w14:textId="77777777" w:rsidR="000D756C" w:rsidRDefault="000D756C">
      <w:pPr>
        <w:widowControl/>
        <w:jc w:val="left"/>
        <w:rPr>
          <w:rFonts w:ascii="宋体" w:eastAsia="宋体" w:hAnsi="宋体" w:cs="宋体"/>
          <w:kern w:val="0"/>
          <w:sz w:val="24"/>
          <w:szCs w:val="24"/>
        </w:rPr>
      </w:pPr>
    </w:p>
    <w:p w14:paraId="6AB8AC76" w14:textId="77777777" w:rsidR="000D756C" w:rsidRDefault="00093837">
      <w:pPr>
        <w:pStyle w:val="2"/>
        <w:shd w:val="clear" w:color="auto" w:fill="FFFFFF"/>
        <w:spacing w:before="153" w:after="0"/>
        <w:rPr>
          <w:rFonts w:ascii="宋体" w:eastAsia="宋体" w:hAnsi="宋体" w:cs="Helvetica"/>
          <w:color w:val="000000"/>
          <w:sz w:val="30"/>
          <w:szCs w:val="30"/>
        </w:rPr>
      </w:pPr>
      <w:r>
        <w:rPr>
          <w:rStyle w:val="toc-item-num"/>
          <w:rFonts w:ascii="宋体" w:eastAsia="宋体" w:hAnsi="宋体" w:cs="Helvetica" w:hint="eastAsia"/>
          <w:color w:val="000000"/>
          <w:sz w:val="30"/>
          <w:szCs w:val="30"/>
        </w:rPr>
        <w:t>5</w:t>
      </w:r>
      <w:r>
        <w:rPr>
          <w:rStyle w:val="toc-item-num"/>
          <w:rFonts w:ascii="宋体" w:eastAsia="宋体" w:hAnsi="宋体" w:cs="Helvetica"/>
          <w:color w:val="000000"/>
          <w:sz w:val="30"/>
          <w:szCs w:val="30"/>
        </w:rPr>
        <w:t>.4</w:t>
      </w:r>
      <w:r>
        <w:rPr>
          <w:rStyle w:val="toc-item-num"/>
          <w:rFonts w:ascii="宋体" w:eastAsia="宋体" w:hAnsi="宋体" w:cs="Helvetica" w:hint="eastAsia"/>
          <w:color w:val="000000"/>
          <w:sz w:val="30"/>
          <w:szCs w:val="30"/>
        </w:rPr>
        <w:t xml:space="preserve">  </w:t>
      </w:r>
      <w:r>
        <w:rPr>
          <w:rFonts w:ascii="宋体" w:eastAsia="宋体" w:hAnsi="宋体" w:cs="Helvetica"/>
          <w:color w:val="000000"/>
          <w:sz w:val="30"/>
          <w:szCs w:val="30"/>
        </w:rPr>
        <w:t>模型预测</w:t>
      </w:r>
    </w:p>
    <w:p w14:paraId="49BD1ABC" w14:textId="77777777" w:rsidR="000D756C" w:rsidRDefault="00093837">
      <w:pPr>
        <w:ind w:firstLine="420"/>
      </w:pPr>
      <w:proofErr w:type="spellStart"/>
      <w:r>
        <w:t>df_test</w:t>
      </w:r>
      <w:proofErr w:type="spellEnd"/>
      <w:r>
        <w:t xml:space="preserve"> = </w:t>
      </w:r>
      <w:proofErr w:type="spellStart"/>
      <w:r>
        <w:t>DfPrepPipeline</w:t>
      </w:r>
      <w:proofErr w:type="spellEnd"/>
      <w:r>
        <w:t>(</w:t>
      </w:r>
      <w:proofErr w:type="spellStart"/>
      <w:r>
        <w:t>df_test,df_train.columns,minVec,maxVec</w:t>
      </w:r>
      <w:proofErr w:type="spellEnd"/>
      <w:r>
        <w:t>)</w:t>
      </w:r>
    </w:p>
    <w:p w14:paraId="76B77F67" w14:textId="77777777" w:rsidR="000D756C" w:rsidRDefault="00093837">
      <w:pPr>
        <w:ind w:firstLine="420"/>
      </w:pPr>
      <w:proofErr w:type="spellStart"/>
      <w:r>
        <w:t>df_test</w:t>
      </w:r>
      <w:proofErr w:type="spellEnd"/>
      <w:r>
        <w:t xml:space="preserve"> = </w:t>
      </w:r>
      <w:proofErr w:type="spellStart"/>
      <w:r>
        <w:t>df_test.mask</w:t>
      </w:r>
      <w:proofErr w:type="spellEnd"/>
      <w:r>
        <w:t>(</w:t>
      </w:r>
      <w:proofErr w:type="spellStart"/>
      <w:r>
        <w:t>np.isinf</w:t>
      </w:r>
      <w:proofErr w:type="spellEnd"/>
      <w:r>
        <w:t>(</w:t>
      </w:r>
      <w:proofErr w:type="spellStart"/>
      <w:r>
        <w:t>df_test</w:t>
      </w:r>
      <w:proofErr w:type="spellEnd"/>
      <w:r>
        <w:t>))</w:t>
      </w:r>
    </w:p>
    <w:p w14:paraId="789F7BD7" w14:textId="77777777" w:rsidR="000D756C" w:rsidRDefault="00093837">
      <w:pPr>
        <w:ind w:firstLine="420"/>
      </w:pPr>
      <w:proofErr w:type="spellStart"/>
      <w:r>
        <w:t>df_test</w:t>
      </w:r>
      <w:proofErr w:type="spellEnd"/>
      <w:r>
        <w:t xml:space="preserve"> = </w:t>
      </w:r>
      <w:proofErr w:type="spellStart"/>
      <w:r>
        <w:t>df_test.dropna</w:t>
      </w:r>
      <w:proofErr w:type="spellEnd"/>
      <w:r>
        <w:t>()</w:t>
      </w:r>
    </w:p>
    <w:p w14:paraId="195ED6D4" w14:textId="77777777" w:rsidR="000D756C" w:rsidRDefault="00093837">
      <w:pPr>
        <w:ind w:firstLine="420"/>
      </w:pPr>
      <w:proofErr w:type="spellStart"/>
      <w:r>
        <w:t>unseen_predictions</w:t>
      </w:r>
      <w:proofErr w:type="spellEnd"/>
      <w:r>
        <w:t xml:space="preserve"> = </w:t>
      </w:r>
      <w:proofErr w:type="spellStart"/>
      <w:r>
        <w:t>predict_model</w:t>
      </w:r>
      <w:proofErr w:type="spellEnd"/>
      <w:r>
        <w:t>(</w:t>
      </w:r>
      <w:proofErr w:type="spellStart"/>
      <w:r>
        <w:t>final_xgboost</w:t>
      </w:r>
      <w:proofErr w:type="spellEnd"/>
      <w:r>
        <w:t>, data=</w:t>
      </w:r>
      <w:proofErr w:type="spellStart"/>
      <w:r>
        <w:t>df_test</w:t>
      </w:r>
      <w:proofErr w:type="spellEnd"/>
      <w:r>
        <w:t>)</w:t>
      </w:r>
    </w:p>
    <w:p w14:paraId="66642FE5" w14:textId="77777777" w:rsidR="000D756C" w:rsidRDefault="00093837">
      <w:pPr>
        <w:ind w:firstLine="420"/>
      </w:pPr>
      <w:proofErr w:type="spellStart"/>
      <w:r>
        <w:t>unseen_predictions.head</w:t>
      </w:r>
      <w:proofErr w:type="spellEnd"/>
      <w:r>
        <w:t>()</w:t>
      </w:r>
    </w:p>
    <w:p w14:paraId="2C8E5CD4"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A2BFC4C" wp14:editId="547A964F">
            <wp:extent cx="5274310" cy="122301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274310" cy="1223010"/>
                    </a:xfrm>
                    <a:prstGeom prst="rect">
                      <a:avLst/>
                    </a:prstGeom>
                    <a:noFill/>
                    <a:ln>
                      <a:noFill/>
                    </a:ln>
                  </pic:spPr>
                </pic:pic>
              </a:graphicData>
            </a:graphic>
          </wp:inline>
        </w:drawing>
      </w:r>
    </w:p>
    <w:p w14:paraId="6C8BF56C"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DE53AB6" wp14:editId="5E0A50C0">
            <wp:extent cx="5274310" cy="159004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1590040"/>
                    </a:xfrm>
                    <a:prstGeom prst="rect">
                      <a:avLst/>
                    </a:prstGeom>
                    <a:noFill/>
                    <a:ln>
                      <a:noFill/>
                    </a:ln>
                  </pic:spPr>
                </pic:pic>
              </a:graphicData>
            </a:graphic>
          </wp:inline>
        </w:drawing>
      </w:r>
    </w:p>
    <w:p w14:paraId="50532A38"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CC8C0AC" wp14:editId="4C94680A">
            <wp:extent cx="5274310" cy="127952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4310" cy="1279525"/>
                    </a:xfrm>
                    <a:prstGeom prst="rect">
                      <a:avLst/>
                    </a:prstGeom>
                    <a:noFill/>
                    <a:ln>
                      <a:noFill/>
                    </a:ln>
                  </pic:spPr>
                </pic:pic>
              </a:graphicData>
            </a:graphic>
          </wp:inline>
        </w:drawing>
      </w:r>
    </w:p>
    <w:p w14:paraId="21877518" w14:textId="77777777" w:rsidR="000D756C" w:rsidRDefault="000D756C">
      <w:pPr>
        <w:widowControl/>
        <w:jc w:val="left"/>
        <w:rPr>
          <w:rFonts w:ascii="宋体" w:eastAsia="宋体" w:hAnsi="宋体" w:cs="宋体"/>
          <w:kern w:val="0"/>
          <w:sz w:val="24"/>
          <w:szCs w:val="24"/>
        </w:rPr>
      </w:pPr>
    </w:p>
    <w:p w14:paraId="64A3EFE2" w14:textId="77777777" w:rsidR="000D756C" w:rsidRDefault="00093837">
      <w:pPr>
        <w:pStyle w:val="2"/>
        <w:shd w:val="clear" w:color="auto" w:fill="FFFFFF"/>
        <w:spacing w:before="153" w:after="0"/>
        <w:rPr>
          <w:rFonts w:ascii="宋体" w:eastAsia="宋体" w:hAnsi="宋体" w:cs="Helvetica"/>
          <w:color w:val="000000"/>
          <w:sz w:val="30"/>
          <w:szCs w:val="30"/>
        </w:rPr>
      </w:pPr>
      <w:r>
        <w:rPr>
          <w:rStyle w:val="toc-item-num"/>
          <w:rFonts w:ascii="宋体" w:eastAsia="宋体" w:hAnsi="宋体" w:cs="Helvetica" w:hint="eastAsia"/>
          <w:color w:val="000000"/>
          <w:sz w:val="30"/>
          <w:szCs w:val="30"/>
        </w:rPr>
        <w:t>5</w:t>
      </w:r>
      <w:r>
        <w:rPr>
          <w:rStyle w:val="toc-item-num"/>
          <w:rFonts w:ascii="宋体" w:eastAsia="宋体" w:hAnsi="宋体" w:cs="Helvetica"/>
          <w:color w:val="000000"/>
          <w:sz w:val="30"/>
          <w:szCs w:val="30"/>
        </w:rPr>
        <w:t>.5</w:t>
      </w:r>
      <w:r>
        <w:rPr>
          <w:rStyle w:val="toc-item-num"/>
          <w:rFonts w:ascii="宋体" w:eastAsia="宋体" w:hAnsi="宋体" w:cs="Helvetica" w:hint="eastAsia"/>
          <w:color w:val="000000"/>
          <w:sz w:val="30"/>
          <w:szCs w:val="30"/>
        </w:rPr>
        <w:t xml:space="preserve">  </w:t>
      </w:r>
      <w:r>
        <w:rPr>
          <w:rFonts w:ascii="宋体" w:eastAsia="宋体" w:hAnsi="宋体" w:cs="Helvetica"/>
          <w:color w:val="000000"/>
          <w:sz w:val="30"/>
          <w:szCs w:val="30"/>
        </w:rPr>
        <w:t>保存实验</w:t>
      </w:r>
    </w:p>
    <w:p w14:paraId="0036ACF6" w14:textId="77777777" w:rsidR="000D756C" w:rsidRDefault="00093837">
      <w:pPr>
        <w:ind w:firstLine="420"/>
      </w:pPr>
      <w:proofErr w:type="spellStart"/>
      <w:r>
        <w:t>save_model</w:t>
      </w:r>
      <w:proofErr w:type="spellEnd"/>
      <w:r>
        <w:t>(final_</w:t>
      </w:r>
      <w:proofErr w:type="spellStart"/>
      <w:r>
        <w:t>xgboost</w:t>
      </w:r>
      <w:proofErr w:type="spellEnd"/>
      <w:r>
        <w:t>,</w:t>
      </w:r>
      <w:r>
        <w:t xml:space="preserve">'Final </w:t>
      </w:r>
      <w:proofErr w:type="spellStart"/>
      <w:r>
        <w:t>Xgboost</w:t>
      </w:r>
      <w:proofErr w:type="spellEnd"/>
      <w:r>
        <w:t xml:space="preserve"> Model 20200719')</w:t>
      </w:r>
    </w:p>
    <w:p w14:paraId="4C961682" w14:textId="77777777" w:rsidR="000D756C" w:rsidRDefault="00093837">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63360" behindDoc="0" locked="0" layoutInCell="1" allowOverlap="1" wp14:anchorId="74683480" wp14:editId="5CB30FC7">
            <wp:simplePos x="0" y="0"/>
            <wp:positionH relativeFrom="column">
              <wp:posOffset>0</wp:posOffset>
            </wp:positionH>
            <wp:positionV relativeFrom="paragraph">
              <wp:posOffset>0</wp:posOffset>
            </wp:positionV>
            <wp:extent cx="5274310" cy="3562350"/>
            <wp:effectExtent l="0" t="0" r="2540" b="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4310" cy="3562350"/>
                    </a:xfrm>
                    <a:prstGeom prst="rect">
                      <a:avLst/>
                    </a:prstGeom>
                    <a:noFill/>
                    <a:ln>
                      <a:noFill/>
                    </a:ln>
                  </pic:spPr>
                </pic:pic>
              </a:graphicData>
            </a:graphic>
          </wp:anchor>
        </w:drawing>
      </w:r>
    </w:p>
    <w:p w14:paraId="34EA5B76" w14:textId="77777777" w:rsidR="000D756C" w:rsidRDefault="000D756C">
      <w:pPr>
        <w:pStyle w:val="1"/>
        <w:shd w:val="clear" w:color="auto" w:fill="FFFFFF"/>
        <w:spacing w:before="129" w:beforeAutospacing="0" w:after="0" w:afterAutospacing="0"/>
        <w:rPr>
          <w:rFonts w:cs="Helvetica"/>
          <w:color w:val="000000"/>
          <w:sz w:val="32"/>
          <w:szCs w:val="32"/>
        </w:rPr>
      </w:pPr>
    </w:p>
    <w:p w14:paraId="1DC384C0" w14:textId="77777777" w:rsidR="000D756C" w:rsidRDefault="000D756C"/>
    <w:p w14:paraId="70C88D24" w14:textId="77777777" w:rsidR="000D756C" w:rsidRDefault="00093837">
      <w:pPr>
        <w:pStyle w:val="1"/>
        <w:shd w:val="clear" w:color="auto" w:fill="FFFFFF"/>
        <w:spacing w:before="129" w:beforeAutospacing="0" w:after="0" w:afterAutospacing="0"/>
        <w:jc w:val="center"/>
        <w:rPr>
          <w:rFonts w:cs="Helvetica"/>
          <w:color w:val="000000"/>
          <w:sz w:val="32"/>
          <w:szCs w:val="32"/>
        </w:rPr>
      </w:pPr>
      <w:r>
        <w:rPr>
          <w:rStyle w:val="toc-item-num"/>
          <w:rFonts w:cs="Helvetica" w:hint="eastAsia"/>
          <w:color w:val="000000"/>
          <w:sz w:val="32"/>
          <w:szCs w:val="32"/>
        </w:rPr>
        <w:t xml:space="preserve">6  </w:t>
      </w:r>
      <w:r>
        <w:rPr>
          <w:rFonts w:cs="Helvetica"/>
          <w:color w:val="000000"/>
          <w:sz w:val="32"/>
          <w:szCs w:val="32"/>
        </w:rPr>
        <w:t>结论</w:t>
      </w:r>
    </w:p>
    <w:p w14:paraId="58DBA4A6" w14:textId="77777777" w:rsidR="000D756C" w:rsidRDefault="00093837">
      <w:pPr>
        <w:spacing w:line="360" w:lineRule="exact"/>
        <w:ind w:firstLineChars="200" w:firstLine="480"/>
        <w:rPr>
          <w:rFonts w:ascii="宋体" w:eastAsia="宋体" w:hAnsi="宋体" w:cs="宋体"/>
          <w:sz w:val="24"/>
          <w:szCs w:val="24"/>
        </w:rPr>
      </w:pPr>
      <w:r>
        <w:rPr>
          <w:rFonts w:ascii="宋体" w:eastAsia="宋体" w:hAnsi="宋体" w:cs="宋体" w:hint="eastAsia"/>
          <w:sz w:val="24"/>
          <w:szCs w:val="24"/>
        </w:rPr>
        <w:t>在识别影响因素方面，由实验可看出，信用分数、客户所在地、性别、年龄、成为银行客户年数、账户余额、客户使用产品数量、是否拥有本行信用卡、是否为活跃用户、估计薪资均对银行客户流失有一定的影响，银行可以根据识别结果对症下药，采取解决措施。</w:t>
      </w:r>
    </w:p>
    <w:p w14:paraId="7D4856D5" w14:textId="77777777" w:rsidR="000D756C" w:rsidRDefault="00093837">
      <w:pPr>
        <w:spacing w:line="360" w:lineRule="exact"/>
        <w:ind w:firstLineChars="200" w:firstLine="480"/>
        <w:rPr>
          <w:rFonts w:ascii="宋体" w:eastAsia="宋体" w:hAnsi="宋体" w:cs="宋体"/>
          <w:sz w:val="24"/>
          <w:szCs w:val="24"/>
        </w:rPr>
      </w:pPr>
      <w:r>
        <w:rPr>
          <w:rFonts w:ascii="宋体" w:eastAsia="宋体" w:hAnsi="宋体" w:cs="宋体" w:hint="eastAsia"/>
          <w:sz w:val="24"/>
          <w:szCs w:val="24"/>
        </w:rPr>
        <w:t>在预测方面，模型对未见的测试集数据的预测结果精度略高，银行可以运用此模型作为参考，帮助其识别流失客户。但是，尽管此模型具有很高的准确性，但仍存在未识别出流失客户的情况，可能是还有其他的特征变量未考虑进来，或者是数据处理还不够恰当、准确，导致模型存在误差。因此，模型仍有改进的空间</w:t>
      </w:r>
      <w:r>
        <w:rPr>
          <w:rFonts w:ascii="宋体" w:eastAsia="宋体" w:hAnsi="宋体" w:cs="宋体" w:hint="eastAsia"/>
          <w:sz w:val="24"/>
          <w:szCs w:val="24"/>
        </w:rPr>
        <w:t>。</w:t>
      </w:r>
    </w:p>
    <w:p w14:paraId="5B38241C" w14:textId="77777777" w:rsidR="000D756C" w:rsidRDefault="000D756C">
      <w:pPr>
        <w:pStyle w:val="1"/>
        <w:shd w:val="clear" w:color="auto" w:fill="FFFFFF"/>
        <w:spacing w:before="129" w:beforeAutospacing="0" w:after="0" w:afterAutospacing="0"/>
        <w:jc w:val="center"/>
        <w:rPr>
          <w:rStyle w:val="toc-item-num"/>
          <w:rFonts w:cs="Helvetica"/>
          <w:color w:val="000000"/>
          <w:sz w:val="32"/>
          <w:szCs w:val="32"/>
        </w:rPr>
      </w:pPr>
    </w:p>
    <w:p w14:paraId="13CE3465" w14:textId="77777777" w:rsidR="000D756C" w:rsidRDefault="000D756C">
      <w:pPr>
        <w:pStyle w:val="1"/>
        <w:shd w:val="clear" w:color="auto" w:fill="FFFFFF"/>
        <w:spacing w:before="129" w:beforeAutospacing="0" w:after="0" w:afterAutospacing="0"/>
        <w:jc w:val="center"/>
        <w:rPr>
          <w:rStyle w:val="toc-item-num"/>
          <w:rFonts w:cs="Helvetica"/>
          <w:color w:val="000000"/>
          <w:sz w:val="32"/>
          <w:szCs w:val="32"/>
        </w:rPr>
      </w:pPr>
    </w:p>
    <w:p w14:paraId="68BCC195" w14:textId="77777777" w:rsidR="000D756C" w:rsidRDefault="00093837">
      <w:pPr>
        <w:pStyle w:val="1"/>
        <w:shd w:val="clear" w:color="auto" w:fill="FFFFFF"/>
        <w:spacing w:before="129" w:beforeAutospacing="0" w:after="0" w:afterAutospacing="0"/>
        <w:jc w:val="center"/>
        <w:rPr>
          <w:rFonts w:cs="Helvetica"/>
          <w:color w:val="000000"/>
          <w:sz w:val="32"/>
          <w:szCs w:val="32"/>
        </w:rPr>
      </w:pPr>
      <w:r>
        <w:rPr>
          <w:rStyle w:val="toc-item-num"/>
          <w:rFonts w:cs="Helvetica" w:hint="eastAsia"/>
          <w:color w:val="000000"/>
          <w:sz w:val="32"/>
          <w:szCs w:val="32"/>
        </w:rPr>
        <w:lastRenderedPageBreak/>
        <w:t xml:space="preserve">7  </w:t>
      </w:r>
      <w:r>
        <w:rPr>
          <w:rFonts w:cs="Helvetica" w:hint="eastAsia"/>
          <w:color w:val="000000"/>
          <w:sz w:val="32"/>
          <w:szCs w:val="32"/>
        </w:rPr>
        <w:t>建议</w:t>
      </w:r>
    </w:p>
    <w:p w14:paraId="2C5B687E" w14:textId="77777777" w:rsidR="000D756C" w:rsidRDefault="00093837">
      <w:pPr>
        <w:numPr>
          <w:ilvl w:val="0"/>
          <w:numId w:val="2"/>
        </w:numPr>
        <w:spacing w:line="360" w:lineRule="exact"/>
        <w:rPr>
          <w:rFonts w:ascii="宋体" w:eastAsia="宋体" w:hAnsi="宋体" w:cs="宋体"/>
          <w:sz w:val="24"/>
          <w:szCs w:val="24"/>
        </w:rPr>
      </w:pPr>
      <w:r>
        <w:rPr>
          <w:rFonts w:ascii="宋体" w:eastAsia="宋体" w:hAnsi="宋体" w:cs="宋体" w:hint="eastAsia"/>
          <w:sz w:val="24"/>
          <w:szCs w:val="24"/>
        </w:rPr>
        <w:t>目标人群定位。根据特征重要性排序，特征估计薪资和存贷款情况是影响预测客户流失的较为重要因素。结合之前的特征频数分布图得知，该银行客户各收入层分布均匀，说明银行并没有重视目标收入客户定位，没有明确目标人群，更多客户选择存入较少的钱。目标客户定位有助于银行指定针对性策略，提供适合目标客户的商品和服务，提高银行的竞争力</w:t>
      </w:r>
    </w:p>
    <w:p w14:paraId="49C46AD0" w14:textId="77777777" w:rsidR="000D756C" w:rsidRDefault="00093837">
      <w:pPr>
        <w:spacing w:line="360" w:lineRule="exact"/>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、用户关怀策略。客户使用该银行产品年数也是影响模型的重要因素。为了挽留老客户，推出相应的关怀和激励策略十分有必要。对于使用产品年数较长的客户，银行可以采用会员积分制、会员优先</w:t>
      </w:r>
      <w:r>
        <w:rPr>
          <w:rFonts w:ascii="宋体" w:eastAsia="宋体" w:hAnsi="宋体" w:cs="宋体" w:hint="eastAsia"/>
          <w:sz w:val="24"/>
          <w:szCs w:val="24"/>
        </w:rPr>
        <w:t>服务、老客户感恩回馈等活动，令客户感受到银行对客户的重视；对于银行新用户，可通过各种优惠活动吸引客户使用，如与政府和商家合作推出打折活动，同时也要通过会员积分制激励新用户向老用户的转换。  </w:t>
      </w:r>
    </w:p>
    <w:p w14:paraId="0F427A84" w14:textId="77777777" w:rsidR="000D756C" w:rsidRDefault="00093837">
      <w:pPr>
        <w:spacing w:line="360" w:lineRule="exact"/>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、高信用评级激励制度。信用得分也是预测客户流失的重要影响因素</w:t>
      </w:r>
      <w:r>
        <w:rPr>
          <w:rFonts w:ascii="宋体" w:eastAsia="宋体" w:hAnsi="宋体" w:cs="宋体" w:hint="eastAsia"/>
          <w:sz w:val="24"/>
          <w:szCs w:val="24"/>
        </w:rPr>
        <w:t>，</w:t>
      </w:r>
      <w:r>
        <w:rPr>
          <w:rFonts w:ascii="宋体" w:eastAsia="宋体" w:hAnsi="宋体" w:cs="宋体" w:hint="eastAsia"/>
          <w:sz w:val="24"/>
          <w:szCs w:val="24"/>
        </w:rPr>
        <w:t>其是</w:t>
      </w:r>
      <w:r>
        <w:rPr>
          <w:rFonts w:ascii="宋体" w:eastAsia="宋体" w:hAnsi="宋体" w:cs="宋体" w:hint="eastAsia"/>
          <w:sz w:val="24"/>
          <w:szCs w:val="24"/>
        </w:rPr>
        <w:t>银行用来评估客户是否具有获得信用卡的资格。为了挽留银行高信用用户，银行可推出一系列信用卡激励策略，一来可以挽留更多高信用用户，二可以刺激其他未办理信用卡的高信用评级用户申请该银行信用卡。</w:t>
      </w:r>
    </w:p>
    <w:p w14:paraId="0462E256" w14:textId="77777777" w:rsidR="000D756C" w:rsidRDefault="000D756C"/>
    <w:sectPr w:rsidR="000D75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CA808" w14:textId="77777777" w:rsidR="00093837" w:rsidRDefault="00093837" w:rsidP="006A09DD">
      <w:r>
        <w:separator/>
      </w:r>
    </w:p>
  </w:endnote>
  <w:endnote w:type="continuationSeparator" w:id="0">
    <w:p w14:paraId="51486D64" w14:textId="77777777" w:rsidR="00093837" w:rsidRDefault="00093837" w:rsidP="006A0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FC44C" w14:textId="77777777" w:rsidR="00093837" w:rsidRDefault="00093837" w:rsidP="006A09DD">
      <w:r>
        <w:separator/>
      </w:r>
    </w:p>
  </w:footnote>
  <w:footnote w:type="continuationSeparator" w:id="0">
    <w:p w14:paraId="2139F20C" w14:textId="77777777" w:rsidR="00093837" w:rsidRDefault="00093837" w:rsidP="006A0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7426F1"/>
    <w:multiLevelType w:val="singleLevel"/>
    <w:tmpl w:val="897426F1"/>
    <w:lvl w:ilvl="0">
      <w:start w:val="1"/>
      <w:numFmt w:val="decimal"/>
      <w:suff w:val="nothing"/>
      <w:lvlText w:val="%1、"/>
      <w:lvlJc w:val="left"/>
    </w:lvl>
  </w:abstractNum>
  <w:abstractNum w:abstractNumId="1" w15:restartNumberingAfterBreak="0">
    <w:nsid w:val="E88736B2"/>
    <w:multiLevelType w:val="singleLevel"/>
    <w:tmpl w:val="E88736B2"/>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948"/>
    <w:rsid w:val="000321B3"/>
    <w:rsid w:val="0005637B"/>
    <w:rsid w:val="00093837"/>
    <w:rsid w:val="000D756C"/>
    <w:rsid w:val="00106948"/>
    <w:rsid w:val="00137DFF"/>
    <w:rsid w:val="002019C1"/>
    <w:rsid w:val="004D1E19"/>
    <w:rsid w:val="00645765"/>
    <w:rsid w:val="00694429"/>
    <w:rsid w:val="006A09DD"/>
    <w:rsid w:val="00710E80"/>
    <w:rsid w:val="009B36AC"/>
    <w:rsid w:val="00C860B4"/>
    <w:rsid w:val="00F94446"/>
    <w:rsid w:val="00FE7BAA"/>
    <w:rsid w:val="02AF7162"/>
    <w:rsid w:val="086A680E"/>
    <w:rsid w:val="08DA22C8"/>
    <w:rsid w:val="0A9F7F49"/>
    <w:rsid w:val="293109DB"/>
    <w:rsid w:val="313A6FC9"/>
    <w:rsid w:val="53A736B1"/>
    <w:rsid w:val="5435153B"/>
    <w:rsid w:val="58E64201"/>
    <w:rsid w:val="6C43454F"/>
    <w:rsid w:val="74BF09AC"/>
    <w:rsid w:val="782C4F19"/>
    <w:rsid w:val="79496A4D"/>
    <w:rsid w:val="7A2A4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D522DD7"/>
  <w15:docId w15:val="{46239FC0-817D-497A-BF61-B90E2277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Emphasis"/>
    <w:basedOn w:val="a0"/>
    <w:uiPriority w:val="20"/>
    <w:qFormat/>
    <w:rPr>
      <w:i/>
      <w:iCs/>
    </w:rPr>
  </w:style>
  <w:style w:type="character" w:styleId="aa">
    <w:name w:val="Hyperlink"/>
    <w:basedOn w:val="a0"/>
    <w:uiPriority w:val="99"/>
    <w:semiHidden/>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toc-item-num">
    <w:name w:val="toc-item-num"/>
    <w:basedOn w:val="a0"/>
    <w:qFormat/>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b/>
      <w:bCs/>
      <w:sz w:val="32"/>
      <w:szCs w:val="32"/>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康 博华</dc:creator>
  <cp:lastModifiedBy>李 嘉伟</cp:lastModifiedBy>
  <cp:revision>2</cp:revision>
  <dcterms:created xsi:type="dcterms:W3CDTF">2021-05-30T13:16:00Z</dcterms:created>
  <dcterms:modified xsi:type="dcterms:W3CDTF">2021-05-30T13:16:00Z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71434ECBCE904F5A8A81DFE591287436</vt:lpwstr>
  </property>
</Properties>
</file>