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27D" w:rsidRPr="00A22827" w:rsidRDefault="0052227D" w:rsidP="0052227D">
      <w:pPr>
        <w:snapToGrid w:val="0"/>
        <w:spacing w:line="440" w:lineRule="atLeast"/>
        <w:rPr>
          <w:rFonts w:ascii="方正仿宋简体" w:hAnsi="宋体"/>
          <w:b/>
          <w:sz w:val="28"/>
          <w:szCs w:val="28"/>
        </w:rPr>
      </w:pPr>
      <w:r w:rsidRPr="00A22827">
        <w:rPr>
          <w:rFonts w:ascii="楷体_GB2312" w:hAnsi="宋体" w:hint="eastAsia"/>
          <w:b/>
          <w:sz w:val="28"/>
          <w:szCs w:val="28"/>
        </w:rPr>
        <w:t>项目编号</w:t>
      </w:r>
      <w:r w:rsidRPr="00A22827">
        <w:rPr>
          <w:rFonts w:ascii="方正仿宋简体" w:hAnsi="宋体" w:hint="eastAsia"/>
          <w:b/>
          <w:sz w:val="28"/>
          <w:szCs w:val="28"/>
        </w:rPr>
        <w:t>：</w:t>
      </w:r>
    </w:p>
    <w:p w:rsidR="0052227D" w:rsidRPr="00A22827" w:rsidRDefault="0052227D" w:rsidP="0052227D">
      <w:pPr>
        <w:rPr>
          <w:rFonts w:eastAsia="黑体"/>
          <w:sz w:val="52"/>
        </w:rPr>
      </w:pPr>
    </w:p>
    <w:p w:rsidR="0052227D" w:rsidRPr="00A22827" w:rsidRDefault="0052227D" w:rsidP="0052227D">
      <w:pPr>
        <w:jc w:val="center"/>
        <w:rPr>
          <w:rFonts w:ascii="华文隶书" w:eastAsia="华文隶书"/>
          <w:b/>
          <w:sz w:val="44"/>
        </w:rPr>
      </w:pPr>
    </w:p>
    <w:p w:rsidR="0052227D" w:rsidRPr="00A22827" w:rsidRDefault="0052227D" w:rsidP="0052227D">
      <w:pPr>
        <w:jc w:val="center"/>
        <w:rPr>
          <w:rFonts w:ascii="华文隶书" w:eastAsia="华文隶书"/>
          <w:b/>
          <w:sz w:val="44"/>
        </w:rPr>
      </w:pPr>
    </w:p>
    <w:p w:rsidR="0052227D" w:rsidRPr="00A22827" w:rsidRDefault="0052227D" w:rsidP="0052227D">
      <w:pPr>
        <w:jc w:val="center"/>
        <w:rPr>
          <w:rFonts w:ascii="黑体" w:eastAsia="黑体"/>
          <w:sz w:val="52"/>
        </w:rPr>
      </w:pPr>
      <w:r w:rsidRPr="00A22827">
        <w:rPr>
          <w:rFonts w:ascii="黑体" w:eastAsia="黑体"/>
          <w:noProof/>
          <w:sz w:val="52"/>
        </w:rPr>
        <w:drawing>
          <wp:inline distT="0" distB="0" distL="0" distR="0">
            <wp:extent cx="2809875" cy="752475"/>
            <wp:effectExtent l="0" t="0" r="9525" b="9525"/>
            <wp:docPr id="1" name="图片 1" descr="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111"/>
                    <pic:cNvPicPr>
                      <a:picLocks noChangeAspect="1" noChangeArrowheads="1"/>
                    </pic:cNvPicPr>
                  </pic:nvPicPr>
                  <pic:blipFill>
                    <a:blip r:embed="rId7">
                      <a:grayscl/>
                      <a:biLevel thresh="50000"/>
                      <a:extLst>
                        <a:ext uri="{28A0092B-C50C-407E-A947-70E740481C1C}">
                          <a14:useLocalDpi xmlns:a14="http://schemas.microsoft.com/office/drawing/2010/main" val="0"/>
                        </a:ext>
                      </a:extLst>
                    </a:blip>
                    <a:srcRect/>
                    <a:stretch>
                      <a:fillRect/>
                    </a:stretch>
                  </pic:blipFill>
                  <pic:spPr bwMode="auto">
                    <a:xfrm>
                      <a:off x="0" y="0"/>
                      <a:ext cx="2809875" cy="752475"/>
                    </a:xfrm>
                    <a:prstGeom prst="rect">
                      <a:avLst/>
                    </a:prstGeom>
                    <a:noFill/>
                    <a:ln>
                      <a:noFill/>
                    </a:ln>
                  </pic:spPr>
                </pic:pic>
              </a:graphicData>
            </a:graphic>
          </wp:inline>
        </w:drawing>
      </w:r>
    </w:p>
    <w:p w:rsidR="0052227D" w:rsidRPr="00A22827" w:rsidRDefault="0052227D" w:rsidP="0052227D">
      <w:pPr>
        <w:jc w:val="center"/>
        <w:rPr>
          <w:rFonts w:ascii="黑体" w:eastAsia="黑体"/>
        </w:rPr>
      </w:pPr>
      <w:r w:rsidRPr="00A22827">
        <w:rPr>
          <w:rFonts w:ascii="黑体" w:eastAsia="黑体" w:hint="eastAsia"/>
          <w:sz w:val="52"/>
        </w:rPr>
        <w:t xml:space="preserve">  </w:t>
      </w:r>
    </w:p>
    <w:p w:rsidR="0052227D" w:rsidRPr="00A22827" w:rsidRDefault="0052227D" w:rsidP="0052227D">
      <w:pPr>
        <w:spacing w:line="480" w:lineRule="auto"/>
        <w:jc w:val="center"/>
        <w:rPr>
          <w:rFonts w:ascii="宋体"/>
          <w:b/>
          <w:sz w:val="48"/>
          <w:szCs w:val="48"/>
        </w:rPr>
      </w:pPr>
      <w:r w:rsidRPr="00A22827">
        <w:rPr>
          <w:rFonts w:ascii="宋体" w:hint="eastAsia"/>
          <w:b/>
          <w:sz w:val="48"/>
          <w:szCs w:val="48"/>
        </w:rPr>
        <w:t>大学生创新训练项目申请书</w:t>
      </w:r>
    </w:p>
    <w:p w:rsidR="0052227D" w:rsidRPr="00A22827" w:rsidRDefault="0052227D" w:rsidP="0052227D">
      <w:pPr>
        <w:rPr>
          <w:rFonts w:ascii="华文新魏" w:eastAsia="华文新魏"/>
          <w:b/>
          <w:sz w:val="28"/>
        </w:rPr>
      </w:pPr>
    </w:p>
    <w:p w:rsidR="0052227D" w:rsidRPr="00A22827" w:rsidRDefault="0052227D" w:rsidP="0052227D">
      <w:pPr>
        <w:rPr>
          <w:rFonts w:eastAsia="黑体"/>
          <w:b/>
          <w:sz w:val="28"/>
        </w:rPr>
      </w:pPr>
    </w:p>
    <w:p w:rsidR="0052227D" w:rsidRPr="00272CD0" w:rsidRDefault="0052227D" w:rsidP="0052227D">
      <w:pPr>
        <w:rPr>
          <w:rFonts w:eastAsia="黑体"/>
          <w:b/>
          <w:sz w:val="28"/>
        </w:rPr>
      </w:pPr>
    </w:p>
    <w:p w:rsidR="0052227D" w:rsidRPr="00A22827" w:rsidRDefault="0052227D" w:rsidP="0052227D">
      <w:pPr>
        <w:rPr>
          <w:rFonts w:eastAsia="黑体"/>
          <w:b/>
          <w:sz w:val="28"/>
        </w:rPr>
      </w:pPr>
    </w:p>
    <w:p w:rsidR="0052227D" w:rsidRPr="00A22827" w:rsidRDefault="0052227D" w:rsidP="0052227D">
      <w:pPr>
        <w:rPr>
          <w:rFonts w:eastAsia="黑体"/>
          <w:b/>
          <w:sz w:val="28"/>
        </w:rPr>
      </w:pPr>
    </w:p>
    <w:p w:rsidR="0052227D" w:rsidRPr="00394D23" w:rsidRDefault="0052227D" w:rsidP="008E7A31">
      <w:pPr>
        <w:spacing w:line="480" w:lineRule="auto"/>
        <w:ind w:firstLineChars="100" w:firstLine="321"/>
        <w:rPr>
          <w:rFonts w:ascii="宋体" w:hAnsi="宋体"/>
          <w:b/>
          <w:sz w:val="32"/>
          <w:szCs w:val="32"/>
          <w:u w:val="single"/>
        </w:rPr>
      </w:pPr>
      <w:r w:rsidRPr="00A22827">
        <w:rPr>
          <w:rFonts w:ascii="宋体" w:hAnsi="宋体" w:hint="eastAsia"/>
          <w:b/>
          <w:sz w:val="32"/>
          <w:szCs w:val="32"/>
        </w:rPr>
        <w:t>申报级别：</w:t>
      </w:r>
      <w:r w:rsidRPr="00394D23">
        <w:rPr>
          <w:rFonts w:ascii="宋体" w:hAnsi="宋体" w:hint="eastAsia"/>
          <w:b/>
          <w:sz w:val="32"/>
          <w:szCs w:val="32"/>
          <w:u w:val="single"/>
        </w:rPr>
        <w:t>国家级</w:t>
      </w:r>
      <w:r w:rsidRPr="00BA720A">
        <w:rPr>
          <w:rFonts w:ascii="Wingdings 2" w:hAnsi="Wingdings 2"/>
          <w:b/>
          <w:sz w:val="32"/>
          <w:szCs w:val="32"/>
          <w:u w:val="single"/>
        </w:rPr>
        <w:t></w:t>
      </w:r>
      <w:r w:rsidRPr="00394D23">
        <w:rPr>
          <w:rFonts w:ascii="宋体" w:hAnsi="宋体" w:hint="eastAsia"/>
          <w:b/>
          <w:sz w:val="32"/>
          <w:szCs w:val="32"/>
          <w:u w:val="single"/>
        </w:rPr>
        <w:t xml:space="preserve">     省级□    校级□ </w:t>
      </w:r>
      <w:r>
        <w:rPr>
          <w:rFonts w:ascii="宋体" w:hAnsi="宋体"/>
          <w:b/>
          <w:sz w:val="32"/>
          <w:szCs w:val="32"/>
          <w:u w:val="single"/>
        </w:rPr>
        <w:t xml:space="preserve">  </w:t>
      </w:r>
    </w:p>
    <w:p w:rsidR="0052227D" w:rsidRPr="00A22827" w:rsidRDefault="0052227D" w:rsidP="008E7A31">
      <w:pPr>
        <w:spacing w:line="480" w:lineRule="auto"/>
        <w:ind w:firstLineChars="100" w:firstLine="321"/>
        <w:rPr>
          <w:rFonts w:ascii="宋体"/>
          <w:b/>
          <w:sz w:val="32"/>
          <w:szCs w:val="32"/>
          <w:u w:val="single"/>
        </w:rPr>
      </w:pPr>
      <w:r w:rsidRPr="00A22827">
        <w:rPr>
          <w:rFonts w:ascii="宋体" w:hAnsi="宋体" w:hint="eastAsia"/>
          <w:b/>
          <w:sz w:val="32"/>
          <w:szCs w:val="32"/>
        </w:rPr>
        <w:t>项目名称：</w:t>
      </w:r>
      <w:r w:rsidR="008E7A31">
        <w:rPr>
          <w:rFonts w:ascii="宋体" w:hint="eastAsia"/>
          <w:b/>
          <w:sz w:val="32"/>
          <w:szCs w:val="32"/>
          <w:u w:val="single"/>
        </w:rPr>
        <w:t>基于</w:t>
      </w:r>
      <w:r w:rsidR="00D743E0">
        <w:rPr>
          <w:rFonts w:ascii="宋体" w:hint="eastAsia"/>
          <w:b/>
          <w:sz w:val="32"/>
          <w:szCs w:val="32"/>
          <w:u w:val="single"/>
        </w:rPr>
        <w:t>深度学习</w:t>
      </w:r>
      <w:r w:rsidR="008E7A31">
        <w:rPr>
          <w:rFonts w:ascii="宋体"/>
          <w:b/>
          <w:sz w:val="32"/>
          <w:szCs w:val="32"/>
          <w:u w:val="single"/>
        </w:rPr>
        <w:t>的</w:t>
      </w:r>
      <w:r w:rsidR="00D743E0">
        <w:rPr>
          <w:rFonts w:ascii="宋体" w:hint="eastAsia"/>
          <w:b/>
          <w:sz w:val="32"/>
          <w:szCs w:val="32"/>
          <w:u w:val="single"/>
        </w:rPr>
        <w:t>用户</w:t>
      </w:r>
      <w:r w:rsidR="00D743E0">
        <w:rPr>
          <w:rFonts w:ascii="宋体"/>
          <w:b/>
          <w:sz w:val="32"/>
          <w:szCs w:val="32"/>
          <w:u w:val="single"/>
        </w:rPr>
        <w:t>密码猜测及强度评估系统</w:t>
      </w:r>
    </w:p>
    <w:p w:rsidR="00D56FE7" w:rsidRDefault="0052227D" w:rsidP="008E7A31">
      <w:pPr>
        <w:spacing w:line="480" w:lineRule="auto"/>
        <w:ind w:firstLineChars="100" w:firstLine="321"/>
        <w:rPr>
          <w:rFonts w:ascii="宋体" w:hAnsi="宋体"/>
          <w:b/>
          <w:sz w:val="32"/>
          <w:szCs w:val="32"/>
          <w:u w:val="single"/>
        </w:rPr>
      </w:pPr>
      <w:r w:rsidRPr="00A22827">
        <w:rPr>
          <w:rFonts w:ascii="宋体" w:hAnsi="宋体" w:hint="eastAsia"/>
          <w:b/>
          <w:sz w:val="32"/>
          <w:szCs w:val="32"/>
        </w:rPr>
        <w:t>项目负责人：</w:t>
      </w:r>
      <w:r>
        <w:rPr>
          <w:rFonts w:ascii="宋体" w:hAnsi="宋体" w:hint="eastAsia"/>
          <w:b/>
          <w:sz w:val="32"/>
          <w:szCs w:val="32"/>
          <w:u w:val="single"/>
        </w:rPr>
        <w:t xml:space="preserve">   </w:t>
      </w:r>
      <w:r w:rsidR="00AE28F3">
        <w:rPr>
          <w:rFonts w:ascii="宋体" w:hAnsi="宋体" w:hint="eastAsia"/>
          <w:b/>
          <w:sz w:val="32"/>
          <w:szCs w:val="32"/>
          <w:u w:val="single"/>
        </w:rPr>
        <w:t xml:space="preserve">      </w:t>
      </w:r>
      <w:r w:rsidR="00D743E0">
        <w:rPr>
          <w:rFonts w:ascii="宋体" w:hAnsi="宋体" w:hint="eastAsia"/>
          <w:b/>
          <w:sz w:val="32"/>
          <w:szCs w:val="32"/>
          <w:u w:val="single"/>
        </w:rPr>
        <w:t>梁肖</w:t>
      </w:r>
      <w:r>
        <w:rPr>
          <w:rFonts w:ascii="宋体" w:hAnsi="宋体" w:hint="eastAsia"/>
          <w:b/>
          <w:sz w:val="32"/>
          <w:szCs w:val="32"/>
          <w:u w:val="single"/>
        </w:rPr>
        <w:t xml:space="preserve">        </w:t>
      </w:r>
      <w:r w:rsidR="00D56FE7">
        <w:rPr>
          <w:rFonts w:ascii="宋体" w:hAnsi="宋体" w:hint="eastAsia"/>
          <w:b/>
          <w:sz w:val="32"/>
          <w:szCs w:val="32"/>
          <w:u w:val="single"/>
        </w:rPr>
        <w:t xml:space="preserve">       </w:t>
      </w:r>
    </w:p>
    <w:p w:rsidR="0052227D" w:rsidRPr="00394D23" w:rsidRDefault="0052227D" w:rsidP="008E7A31">
      <w:pPr>
        <w:spacing w:line="480" w:lineRule="auto"/>
        <w:ind w:firstLineChars="100" w:firstLine="321"/>
        <w:rPr>
          <w:rFonts w:ascii="宋体" w:hAnsi="宋体"/>
          <w:b/>
          <w:sz w:val="28"/>
          <w:szCs w:val="28"/>
          <w:u w:val="single"/>
        </w:rPr>
      </w:pPr>
      <w:r w:rsidRPr="00A22827">
        <w:rPr>
          <w:rFonts w:ascii="宋体" w:hint="eastAsia"/>
          <w:b/>
          <w:sz w:val="32"/>
          <w:szCs w:val="32"/>
        </w:rPr>
        <w:t>手</w:t>
      </w:r>
      <w:r>
        <w:rPr>
          <w:rFonts w:ascii="宋体" w:hint="eastAsia"/>
          <w:b/>
          <w:sz w:val="32"/>
          <w:szCs w:val="32"/>
        </w:rPr>
        <w:t>机：</w:t>
      </w:r>
      <w:r w:rsidR="00D743E0">
        <w:rPr>
          <w:rFonts w:ascii="宋体" w:hAnsi="宋体"/>
          <w:b/>
          <w:sz w:val="28"/>
          <w:szCs w:val="28"/>
          <w:u w:val="single"/>
        </w:rPr>
        <w:t>15619026193</w:t>
      </w:r>
      <w:r>
        <w:rPr>
          <w:rFonts w:ascii="宋体" w:hAnsi="宋体"/>
          <w:b/>
          <w:sz w:val="28"/>
          <w:szCs w:val="28"/>
        </w:rPr>
        <w:t xml:space="preserve"> </w:t>
      </w:r>
      <w:r w:rsidRPr="00394D23">
        <w:rPr>
          <w:rFonts w:ascii="宋体" w:hAnsi="宋体" w:hint="eastAsia"/>
          <w:b/>
          <w:sz w:val="28"/>
          <w:szCs w:val="28"/>
        </w:rPr>
        <w:t>Email</w:t>
      </w:r>
      <w:r>
        <w:rPr>
          <w:rFonts w:ascii="宋体" w:hAnsi="宋体" w:hint="eastAsia"/>
          <w:b/>
          <w:sz w:val="28"/>
          <w:szCs w:val="28"/>
        </w:rPr>
        <w:t>：</w:t>
      </w:r>
      <w:r>
        <w:rPr>
          <w:rFonts w:ascii="宋体" w:hAnsi="宋体"/>
          <w:b/>
          <w:sz w:val="28"/>
          <w:szCs w:val="28"/>
          <w:u w:val="single"/>
        </w:rPr>
        <w:t xml:space="preserve"> </w:t>
      </w:r>
      <w:r w:rsidR="00D743E0">
        <w:rPr>
          <w:rFonts w:ascii="宋体" w:hAnsi="宋体"/>
          <w:b/>
          <w:sz w:val="28"/>
          <w:szCs w:val="28"/>
          <w:u w:val="single"/>
        </w:rPr>
        <w:t>qingyuanxingsi</w:t>
      </w:r>
      <w:r w:rsidR="008E7A31">
        <w:rPr>
          <w:rFonts w:ascii="宋体" w:hAnsi="宋体" w:hint="eastAsia"/>
          <w:b/>
          <w:sz w:val="28"/>
          <w:szCs w:val="28"/>
          <w:u w:val="single"/>
        </w:rPr>
        <w:t>@163.com</w:t>
      </w:r>
      <w:r>
        <w:rPr>
          <w:rFonts w:ascii="宋体" w:hAnsi="宋体"/>
          <w:b/>
          <w:sz w:val="28"/>
          <w:szCs w:val="28"/>
          <w:u w:val="single"/>
        </w:rPr>
        <w:t xml:space="preserve">    </w:t>
      </w:r>
    </w:p>
    <w:p w:rsidR="009C1661" w:rsidRDefault="0052227D" w:rsidP="008E7A31">
      <w:pPr>
        <w:spacing w:line="480" w:lineRule="auto"/>
        <w:ind w:firstLineChars="100" w:firstLine="321"/>
        <w:rPr>
          <w:rFonts w:ascii="宋体" w:hAnsi="宋体"/>
          <w:b/>
          <w:sz w:val="32"/>
          <w:szCs w:val="32"/>
          <w:u w:val="single"/>
        </w:rPr>
      </w:pPr>
      <w:r w:rsidRPr="00A22827">
        <w:rPr>
          <w:rFonts w:ascii="宋体" w:hAnsi="宋体" w:hint="eastAsia"/>
          <w:b/>
          <w:sz w:val="32"/>
          <w:szCs w:val="32"/>
        </w:rPr>
        <w:t>项目成员：</w:t>
      </w:r>
      <w:r w:rsidRPr="00A22827">
        <w:rPr>
          <w:rFonts w:ascii="宋体" w:hAnsi="宋体" w:hint="eastAsia"/>
          <w:b/>
          <w:sz w:val="32"/>
          <w:szCs w:val="32"/>
          <w:u w:val="single"/>
        </w:rPr>
        <w:t xml:space="preserve"> </w:t>
      </w:r>
      <w:r>
        <w:rPr>
          <w:rFonts w:ascii="宋体" w:hAnsi="宋体" w:hint="eastAsia"/>
          <w:b/>
          <w:sz w:val="32"/>
          <w:szCs w:val="32"/>
          <w:u w:val="single"/>
        </w:rPr>
        <w:t xml:space="preserve"> </w:t>
      </w:r>
      <w:r>
        <w:rPr>
          <w:rFonts w:ascii="宋体" w:hAnsi="宋体"/>
          <w:b/>
          <w:sz w:val="32"/>
          <w:szCs w:val="32"/>
          <w:u w:val="single"/>
        </w:rPr>
        <w:t xml:space="preserve"> </w:t>
      </w:r>
      <w:r w:rsidR="00AE28F3">
        <w:rPr>
          <w:rFonts w:ascii="宋体" w:hAnsi="宋体" w:hint="eastAsia"/>
          <w:b/>
          <w:sz w:val="32"/>
          <w:szCs w:val="32"/>
          <w:u w:val="single"/>
        </w:rPr>
        <w:t xml:space="preserve"> </w:t>
      </w:r>
      <w:r>
        <w:rPr>
          <w:rFonts w:ascii="宋体" w:hAnsi="宋体" w:hint="eastAsia"/>
          <w:b/>
          <w:sz w:val="32"/>
          <w:szCs w:val="32"/>
          <w:u w:val="single"/>
        </w:rPr>
        <w:t xml:space="preserve"> </w:t>
      </w:r>
      <w:r w:rsidR="009C1661">
        <w:rPr>
          <w:rFonts w:ascii="宋体" w:hAnsi="宋体" w:hint="eastAsia"/>
          <w:b/>
          <w:sz w:val="32"/>
          <w:szCs w:val="32"/>
          <w:u w:val="single"/>
        </w:rPr>
        <w:t xml:space="preserve">   </w:t>
      </w:r>
      <w:r w:rsidR="00AE28F3">
        <w:rPr>
          <w:rFonts w:ascii="宋体" w:hAnsi="宋体" w:hint="eastAsia"/>
          <w:b/>
          <w:sz w:val="32"/>
          <w:szCs w:val="32"/>
          <w:u w:val="single"/>
        </w:rPr>
        <w:t xml:space="preserve">                      </w:t>
      </w:r>
      <w:r w:rsidR="009C1661">
        <w:rPr>
          <w:rFonts w:ascii="宋体" w:hAnsi="宋体" w:hint="eastAsia"/>
          <w:b/>
          <w:sz w:val="32"/>
          <w:szCs w:val="32"/>
          <w:u w:val="single"/>
        </w:rPr>
        <w:t xml:space="preserve">   </w:t>
      </w:r>
    </w:p>
    <w:p w:rsidR="0052227D" w:rsidRPr="00A22827" w:rsidRDefault="0052227D" w:rsidP="008E7A31">
      <w:pPr>
        <w:spacing w:line="480" w:lineRule="auto"/>
        <w:ind w:firstLineChars="100" w:firstLine="321"/>
        <w:rPr>
          <w:rFonts w:ascii="宋体"/>
          <w:b/>
          <w:sz w:val="32"/>
          <w:szCs w:val="32"/>
          <w:u w:val="single"/>
        </w:rPr>
      </w:pPr>
      <w:r w:rsidRPr="00A22827">
        <w:rPr>
          <w:rFonts w:ascii="宋体" w:hint="eastAsia"/>
          <w:b/>
          <w:sz w:val="32"/>
          <w:szCs w:val="32"/>
        </w:rPr>
        <w:t>指导教师</w:t>
      </w:r>
      <w:r w:rsidRPr="00A22827">
        <w:rPr>
          <w:rFonts w:ascii="宋体" w:hAnsi="宋体" w:hint="eastAsia"/>
          <w:b/>
          <w:sz w:val="32"/>
          <w:szCs w:val="32"/>
        </w:rPr>
        <w:t>：</w:t>
      </w:r>
      <w:r>
        <w:rPr>
          <w:rFonts w:ascii="宋体" w:hint="eastAsia"/>
          <w:b/>
          <w:sz w:val="32"/>
          <w:szCs w:val="32"/>
          <w:u w:val="single"/>
        </w:rPr>
        <w:t xml:space="preserve"> </w:t>
      </w:r>
      <w:r>
        <w:rPr>
          <w:rFonts w:ascii="宋体"/>
          <w:b/>
          <w:sz w:val="32"/>
          <w:szCs w:val="32"/>
          <w:u w:val="single"/>
        </w:rPr>
        <w:t xml:space="preserve">       </w:t>
      </w:r>
      <w:r w:rsidR="00AE28F3">
        <w:rPr>
          <w:rFonts w:ascii="宋体" w:hint="eastAsia"/>
          <w:b/>
          <w:sz w:val="32"/>
          <w:szCs w:val="32"/>
          <w:u w:val="single"/>
        </w:rPr>
        <w:t xml:space="preserve"> </w:t>
      </w:r>
      <w:r>
        <w:rPr>
          <w:rFonts w:ascii="宋体" w:hint="eastAsia"/>
          <w:b/>
          <w:sz w:val="32"/>
          <w:szCs w:val="32"/>
          <w:u w:val="single"/>
        </w:rPr>
        <w:t xml:space="preserve">  </w:t>
      </w:r>
      <w:r w:rsidRPr="00A22827">
        <w:rPr>
          <w:rFonts w:ascii="宋体" w:hint="eastAsia"/>
          <w:b/>
          <w:sz w:val="32"/>
          <w:szCs w:val="32"/>
          <w:u w:val="single"/>
        </w:rPr>
        <w:t xml:space="preserve"> </w:t>
      </w:r>
      <w:r w:rsidR="00AE28F3">
        <w:rPr>
          <w:rFonts w:ascii="宋体" w:hint="eastAsia"/>
          <w:b/>
          <w:sz w:val="32"/>
          <w:szCs w:val="32"/>
          <w:u w:val="single"/>
        </w:rPr>
        <w:t xml:space="preserve">       </w:t>
      </w:r>
      <w:r w:rsidRPr="00A22827">
        <w:rPr>
          <w:rFonts w:ascii="宋体" w:hint="eastAsia"/>
          <w:b/>
          <w:sz w:val="32"/>
          <w:szCs w:val="32"/>
          <w:u w:val="single"/>
        </w:rPr>
        <w:t xml:space="preserve">           </w:t>
      </w:r>
      <w:r>
        <w:rPr>
          <w:rFonts w:ascii="宋体"/>
          <w:b/>
          <w:sz w:val="32"/>
          <w:szCs w:val="32"/>
          <w:u w:val="single"/>
        </w:rPr>
        <w:t xml:space="preserve">  </w:t>
      </w:r>
    </w:p>
    <w:p w:rsidR="0052227D" w:rsidRPr="00A22827" w:rsidRDefault="0052227D" w:rsidP="008E7A31">
      <w:pPr>
        <w:spacing w:line="480" w:lineRule="auto"/>
        <w:ind w:firstLineChars="100" w:firstLine="321"/>
        <w:rPr>
          <w:rFonts w:ascii="宋体"/>
          <w:b/>
          <w:sz w:val="32"/>
          <w:szCs w:val="32"/>
          <w:u w:val="single"/>
        </w:rPr>
      </w:pPr>
      <w:r w:rsidRPr="00A22827">
        <w:rPr>
          <w:rFonts w:ascii="宋体" w:hint="eastAsia"/>
          <w:b/>
          <w:sz w:val="32"/>
          <w:szCs w:val="32"/>
        </w:rPr>
        <w:t>申请经费：</w:t>
      </w:r>
      <w:r w:rsidRPr="00A22827">
        <w:rPr>
          <w:rFonts w:ascii="宋体" w:hint="eastAsia"/>
          <w:b/>
          <w:sz w:val="32"/>
          <w:szCs w:val="32"/>
          <w:u w:val="single"/>
        </w:rPr>
        <w:t xml:space="preserve">      </w:t>
      </w:r>
      <w:r w:rsidRPr="008E7A31">
        <w:rPr>
          <w:rFonts w:ascii="宋体" w:hint="eastAsia"/>
          <w:b/>
          <w:color w:val="FF0000"/>
          <w:sz w:val="32"/>
          <w:szCs w:val="32"/>
          <w:u w:val="single"/>
        </w:rPr>
        <w:t xml:space="preserve">  </w:t>
      </w:r>
      <w:r w:rsidR="00D56FE7" w:rsidRPr="008E7A31">
        <w:rPr>
          <w:rFonts w:ascii="宋体" w:hAnsi="宋体" w:hint="eastAsia"/>
          <w:b/>
          <w:color w:val="FF0000"/>
          <w:sz w:val="32"/>
          <w:szCs w:val="32"/>
          <w:u w:val="single"/>
        </w:rPr>
        <w:t>10000</w:t>
      </w:r>
      <w:r w:rsidRPr="008E7A31">
        <w:rPr>
          <w:rFonts w:hint="eastAsia"/>
          <w:b/>
          <w:color w:val="FF0000"/>
          <w:sz w:val="36"/>
          <w:u w:val="single"/>
        </w:rPr>
        <w:t>元</w:t>
      </w:r>
      <w:r w:rsidRPr="008E7A31">
        <w:rPr>
          <w:rFonts w:ascii="宋体" w:hint="eastAsia"/>
          <w:b/>
          <w:color w:val="FF0000"/>
          <w:sz w:val="32"/>
          <w:szCs w:val="32"/>
          <w:u w:val="single"/>
        </w:rPr>
        <w:t xml:space="preserve">       </w:t>
      </w:r>
      <w:r w:rsidRPr="00A22827">
        <w:rPr>
          <w:rFonts w:ascii="宋体" w:hint="eastAsia"/>
          <w:b/>
          <w:sz w:val="32"/>
          <w:szCs w:val="32"/>
          <w:u w:val="single"/>
        </w:rPr>
        <w:t xml:space="preserve">  </w:t>
      </w:r>
      <w:r>
        <w:rPr>
          <w:rFonts w:ascii="宋体" w:hint="eastAsia"/>
          <w:b/>
          <w:sz w:val="32"/>
          <w:szCs w:val="32"/>
          <w:u w:val="single"/>
        </w:rPr>
        <w:t xml:space="preserve">       </w:t>
      </w:r>
    </w:p>
    <w:p w:rsidR="0052227D" w:rsidRPr="00A22827" w:rsidRDefault="0052227D" w:rsidP="008E7A31">
      <w:pPr>
        <w:spacing w:line="480" w:lineRule="auto"/>
        <w:ind w:firstLineChars="100" w:firstLine="321"/>
        <w:rPr>
          <w:rFonts w:ascii="宋体"/>
          <w:b/>
          <w:sz w:val="32"/>
          <w:szCs w:val="32"/>
        </w:rPr>
      </w:pPr>
      <w:r w:rsidRPr="00A22827">
        <w:rPr>
          <w:rFonts w:ascii="宋体" w:hint="eastAsia"/>
          <w:b/>
          <w:sz w:val="32"/>
          <w:szCs w:val="32"/>
        </w:rPr>
        <w:t>起止时间：</w:t>
      </w:r>
      <w:r>
        <w:rPr>
          <w:rFonts w:ascii="宋体" w:hint="eastAsia"/>
          <w:b/>
          <w:sz w:val="32"/>
          <w:szCs w:val="32"/>
          <w:u w:val="single"/>
        </w:rPr>
        <w:t xml:space="preserve">  </w:t>
      </w:r>
      <w:r>
        <w:rPr>
          <w:rFonts w:ascii="宋体"/>
          <w:b/>
          <w:sz w:val="32"/>
          <w:szCs w:val="32"/>
          <w:u w:val="single"/>
        </w:rPr>
        <w:t xml:space="preserve"> 2017</w:t>
      </w:r>
      <w:r>
        <w:rPr>
          <w:rFonts w:ascii="宋体" w:hint="eastAsia"/>
          <w:b/>
          <w:sz w:val="32"/>
          <w:szCs w:val="32"/>
          <w:u w:val="single"/>
        </w:rPr>
        <w:t>年</w:t>
      </w:r>
      <w:r>
        <w:rPr>
          <w:rFonts w:ascii="宋体"/>
          <w:b/>
          <w:sz w:val="32"/>
          <w:szCs w:val="32"/>
          <w:u w:val="single"/>
        </w:rPr>
        <w:t>4</w:t>
      </w:r>
      <w:r>
        <w:rPr>
          <w:rFonts w:ascii="宋体" w:hint="eastAsia"/>
          <w:b/>
          <w:sz w:val="32"/>
          <w:szCs w:val="32"/>
          <w:u w:val="single"/>
        </w:rPr>
        <w:t>月</w:t>
      </w:r>
      <w:r>
        <w:rPr>
          <w:rFonts w:ascii="宋体"/>
          <w:b/>
          <w:sz w:val="32"/>
          <w:szCs w:val="32"/>
          <w:u w:val="single"/>
        </w:rPr>
        <w:t>-2018</w:t>
      </w:r>
      <w:r>
        <w:rPr>
          <w:rFonts w:ascii="宋体" w:hint="eastAsia"/>
          <w:b/>
          <w:sz w:val="32"/>
          <w:szCs w:val="32"/>
          <w:u w:val="single"/>
        </w:rPr>
        <w:t>年</w:t>
      </w:r>
      <w:r>
        <w:rPr>
          <w:rFonts w:ascii="宋体"/>
          <w:b/>
          <w:sz w:val="32"/>
          <w:szCs w:val="32"/>
          <w:u w:val="single"/>
        </w:rPr>
        <w:t>4</w:t>
      </w:r>
      <w:r>
        <w:rPr>
          <w:rFonts w:ascii="宋体" w:hint="eastAsia"/>
          <w:b/>
          <w:sz w:val="32"/>
          <w:szCs w:val="32"/>
          <w:u w:val="single"/>
        </w:rPr>
        <w:t xml:space="preserve">月     </w:t>
      </w:r>
      <w:r>
        <w:rPr>
          <w:rFonts w:ascii="宋体"/>
          <w:b/>
          <w:sz w:val="32"/>
          <w:szCs w:val="32"/>
          <w:u w:val="single"/>
        </w:rPr>
        <w:t xml:space="preserve">  </w:t>
      </w:r>
    </w:p>
    <w:p w:rsidR="0052227D" w:rsidRPr="00A22827" w:rsidRDefault="0052227D" w:rsidP="008E7A31">
      <w:pPr>
        <w:spacing w:line="480" w:lineRule="auto"/>
        <w:ind w:firstLineChars="100" w:firstLine="321"/>
        <w:rPr>
          <w:rFonts w:ascii="楷体_GB2312" w:eastAsia="楷体_GB2312"/>
          <w:b/>
          <w:sz w:val="32"/>
          <w:u w:val="single"/>
        </w:rPr>
      </w:pPr>
      <w:r w:rsidRPr="00A22827">
        <w:rPr>
          <w:rFonts w:ascii="宋体" w:hint="eastAsia"/>
          <w:b/>
          <w:sz w:val="32"/>
          <w:szCs w:val="32"/>
        </w:rPr>
        <w:t>申报日期：</w:t>
      </w:r>
      <w:r w:rsidRPr="000855F9">
        <w:rPr>
          <w:rFonts w:ascii="宋体" w:hAnsi="宋体" w:hint="eastAsia"/>
          <w:b/>
          <w:sz w:val="32"/>
          <w:u w:val="single"/>
        </w:rPr>
        <w:t xml:space="preserve">      </w:t>
      </w:r>
      <w:r>
        <w:rPr>
          <w:rFonts w:ascii="宋体" w:hAnsi="宋体"/>
          <w:b/>
          <w:sz w:val="32"/>
          <w:u w:val="single"/>
        </w:rPr>
        <w:t>2017</w:t>
      </w:r>
      <w:r>
        <w:rPr>
          <w:rFonts w:ascii="宋体" w:hAnsi="宋体" w:hint="eastAsia"/>
          <w:b/>
          <w:sz w:val="32"/>
          <w:u w:val="single"/>
        </w:rPr>
        <w:t>年</w:t>
      </w:r>
      <w:r>
        <w:rPr>
          <w:rFonts w:ascii="宋体" w:hAnsi="宋体"/>
          <w:b/>
          <w:sz w:val="32"/>
          <w:u w:val="single"/>
        </w:rPr>
        <w:t>3</w:t>
      </w:r>
      <w:r>
        <w:rPr>
          <w:rFonts w:ascii="宋体" w:hAnsi="宋体" w:hint="eastAsia"/>
          <w:b/>
          <w:sz w:val="32"/>
          <w:u w:val="single"/>
        </w:rPr>
        <w:t>月</w:t>
      </w:r>
      <w:r w:rsidR="00AE28F3">
        <w:rPr>
          <w:rFonts w:ascii="宋体" w:hAnsi="宋体" w:hint="eastAsia"/>
          <w:b/>
          <w:sz w:val="32"/>
          <w:u w:val="single"/>
        </w:rPr>
        <w:t>20</w:t>
      </w:r>
      <w:r>
        <w:rPr>
          <w:rFonts w:ascii="宋体" w:hAnsi="宋体" w:hint="eastAsia"/>
          <w:b/>
          <w:sz w:val="32"/>
          <w:u w:val="single"/>
        </w:rPr>
        <w:t xml:space="preserve">日            </w:t>
      </w:r>
    </w:p>
    <w:p w:rsidR="0052227D" w:rsidRPr="00394D23" w:rsidRDefault="0052227D" w:rsidP="0052227D">
      <w:pPr>
        <w:spacing w:line="300" w:lineRule="atLeast"/>
        <w:rPr>
          <w:rFonts w:ascii="宋体"/>
          <w:snapToGrid w:val="0"/>
          <w:kern w:val="0"/>
          <w:sz w:val="28"/>
        </w:rPr>
      </w:pPr>
    </w:p>
    <w:p w:rsidR="0052227D" w:rsidRPr="00A22827" w:rsidRDefault="0052227D" w:rsidP="0052227D">
      <w:pPr>
        <w:spacing w:line="300" w:lineRule="atLeast"/>
        <w:jc w:val="center"/>
        <w:rPr>
          <w:snapToGrid w:val="0"/>
          <w:kern w:val="0"/>
        </w:rPr>
      </w:pPr>
    </w:p>
    <w:p w:rsidR="0052227D" w:rsidRPr="00A22827" w:rsidRDefault="0052227D" w:rsidP="0052227D">
      <w:pPr>
        <w:jc w:val="center"/>
        <w:rPr>
          <w:b/>
          <w:sz w:val="36"/>
          <w:szCs w:val="36"/>
        </w:rPr>
      </w:pPr>
    </w:p>
    <w:p w:rsidR="0052227D" w:rsidRPr="00A22827" w:rsidRDefault="0052227D" w:rsidP="0052227D">
      <w:pPr>
        <w:jc w:val="center"/>
        <w:rPr>
          <w:b/>
          <w:sz w:val="36"/>
          <w:szCs w:val="36"/>
        </w:rPr>
      </w:pPr>
    </w:p>
    <w:p w:rsidR="0052227D" w:rsidRPr="00A22827" w:rsidRDefault="0052227D" w:rsidP="0052227D">
      <w:pPr>
        <w:jc w:val="center"/>
        <w:rPr>
          <w:b/>
          <w:sz w:val="36"/>
          <w:szCs w:val="36"/>
        </w:rPr>
      </w:pPr>
    </w:p>
    <w:p w:rsidR="0052227D" w:rsidRPr="00A22827" w:rsidRDefault="0052227D" w:rsidP="0052227D">
      <w:pPr>
        <w:tabs>
          <w:tab w:val="center" w:pos="4156"/>
        </w:tabs>
        <w:rPr>
          <w:b/>
          <w:sz w:val="36"/>
          <w:szCs w:val="36"/>
        </w:rPr>
      </w:pPr>
      <w:r w:rsidRPr="00A22827">
        <w:rPr>
          <w:b/>
          <w:sz w:val="36"/>
          <w:szCs w:val="36"/>
        </w:rPr>
        <w:tab/>
      </w:r>
      <w:r w:rsidRPr="00A22827">
        <w:rPr>
          <w:rFonts w:hint="eastAsia"/>
          <w:b/>
          <w:sz w:val="36"/>
          <w:szCs w:val="36"/>
        </w:rPr>
        <w:t>填</w:t>
      </w:r>
      <w:r w:rsidRPr="00A22827">
        <w:rPr>
          <w:rFonts w:hint="eastAsia"/>
          <w:b/>
          <w:sz w:val="36"/>
          <w:szCs w:val="36"/>
        </w:rPr>
        <w:t xml:space="preserve">  </w:t>
      </w:r>
      <w:r w:rsidRPr="00A22827">
        <w:rPr>
          <w:rFonts w:hint="eastAsia"/>
          <w:b/>
          <w:sz w:val="36"/>
          <w:szCs w:val="36"/>
        </w:rPr>
        <w:t>写</w:t>
      </w:r>
      <w:r w:rsidRPr="00A22827">
        <w:rPr>
          <w:rFonts w:hint="eastAsia"/>
          <w:b/>
          <w:sz w:val="36"/>
          <w:szCs w:val="36"/>
        </w:rPr>
        <w:t xml:space="preserve">  </w:t>
      </w:r>
      <w:r w:rsidRPr="00A22827">
        <w:rPr>
          <w:rFonts w:hint="eastAsia"/>
          <w:b/>
          <w:sz w:val="36"/>
          <w:szCs w:val="36"/>
        </w:rPr>
        <w:t>说</w:t>
      </w:r>
      <w:r w:rsidRPr="00A22827">
        <w:rPr>
          <w:rFonts w:hint="eastAsia"/>
          <w:b/>
          <w:sz w:val="36"/>
          <w:szCs w:val="36"/>
        </w:rPr>
        <w:t xml:space="preserve">  </w:t>
      </w:r>
      <w:r w:rsidRPr="00A22827">
        <w:rPr>
          <w:rFonts w:hint="eastAsia"/>
          <w:b/>
          <w:sz w:val="36"/>
          <w:szCs w:val="36"/>
        </w:rPr>
        <w:t>明</w:t>
      </w:r>
    </w:p>
    <w:p w:rsidR="0052227D" w:rsidRPr="00A22827" w:rsidRDefault="0052227D" w:rsidP="0052227D">
      <w:pPr>
        <w:jc w:val="center"/>
        <w:rPr>
          <w:rFonts w:ascii="宋体" w:hAnsi="宋体"/>
          <w:b/>
          <w:bCs/>
          <w:sz w:val="36"/>
          <w:szCs w:val="36"/>
        </w:rPr>
      </w:pPr>
    </w:p>
    <w:p w:rsidR="0052227D" w:rsidRPr="00A22827" w:rsidRDefault="0052227D" w:rsidP="0052227D">
      <w:pPr>
        <w:spacing w:line="680" w:lineRule="exact"/>
        <w:ind w:leftChars="1" w:left="2" w:firstLineChars="139" w:firstLine="417"/>
        <w:rPr>
          <w:rFonts w:ascii="仿宋_GB2312" w:eastAsia="仿宋_GB2312" w:hAnsi="宋体"/>
          <w:bCs/>
          <w:sz w:val="30"/>
          <w:szCs w:val="30"/>
        </w:rPr>
      </w:pPr>
      <w:r w:rsidRPr="00A22827">
        <w:rPr>
          <w:rFonts w:ascii="仿宋_GB2312" w:eastAsia="仿宋_GB2312" w:hAnsi="宋体" w:hint="eastAsia"/>
          <w:bCs/>
          <w:sz w:val="30"/>
          <w:szCs w:val="30"/>
        </w:rPr>
        <w:t>1、本申请书所列各项内容均须实事求是，认真填写，表达明确严谨，简明扼要</w:t>
      </w:r>
    </w:p>
    <w:p w:rsidR="0052227D" w:rsidRPr="00A22827" w:rsidRDefault="0052227D" w:rsidP="0052227D">
      <w:pPr>
        <w:spacing w:line="680" w:lineRule="exact"/>
        <w:ind w:firstLineChars="150" w:firstLine="450"/>
        <w:rPr>
          <w:rFonts w:ascii="仿宋_GB2312" w:eastAsia="仿宋_GB2312" w:hAnsi="宋体"/>
          <w:bCs/>
          <w:sz w:val="30"/>
          <w:szCs w:val="30"/>
        </w:rPr>
      </w:pPr>
      <w:r w:rsidRPr="00A22827">
        <w:rPr>
          <w:rFonts w:ascii="仿宋_GB2312" w:eastAsia="仿宋_GB2312" w:hAnsi="宋体" w:hint="eastAsia"/>
          <w:bCs/>
          <w:sz w:val="30"/>
          <w:szCs w:val="30"/>
        </w:rPr>
        <w:t>2、本申请书为A4，左侧装订成册。可网上下载、自行复印或加页，但格式、内容、大小均须与原件一致。</w:t>
      </w:r>
    </w:p>
    <w:p w:rsidR="0052227D" w:rsidRPr="00A22827" w:rsidRDefault="0052227D" w:rsidP="0052227D">
      <w:pPr>
        <w:tabs>
          <w:tab w:val="left" w:pos="630"/>
        </w:tabs>
        <w:snapToGrid w:val="0"/>
        <w:spacing w:line="680" w:lineRule="exact"/>
        <w:ind w:firstLineChars="150" w:firstLine="450"/>
        <w:rPr>
          <w:rFonts w:ascii="仿宋_GB2312" w:eastAsia="仿宋_GB2312"/>
          <w:sz w:val="30"/>
          <w:szCs w:val="30"/>
        </w:rPr>
      </w:pPr>
      <w:r w:rsidRPr="00A22827">
        <w:rPr>
          <w:rFonts w:ascii="仿宋_GB2312" w:eastAsia="仿宋_GB2312" w:hAnsi="宋体" w:hint="eastAsia"/>
          <w:bCs/>
          <w:sz w:val="30"/>
          <w:szCs w:val="30"/>
        </w:rPr>
        <w:t>3、</w:t>
      </w:r>
      <w:r w:rsidRPr="00A22827">
        <w:rPr>
          <w:rFonts w:ascii="仿宋_GB2312" w:eastAsia="仿宋_GB2312" w:hint="eastAsia"/>
          <w:sz w:val="30"/>
          <w:szCs w:val="30"/>
        </w:rPr>
        <w:t>主持人所在学院认真审核, 经初评和答辩，签署意见后，将申请书（一式两份）报送教务处实践教学管理中心。</w:t>
      </w:r>
    </w:p>
    <w:p w:rsidR="0052227D" w:rsidRPr="00A22827" w:rsidRDefault="0052227D" w:rsidP="0052227D">
      <w:pPr>
        <w:spacing w:before="120" w:line="580" w:lineRule="exact"/>
        <w:ind w:firstLine="624"/>
        <w:rPr>
          <w:rFonts w:ascii="仿宋_GB2312" w:eastAsia="仿宋_GB2312"/>
          <w:sz w:val="28"/>
          <w:szCs w:val="28"/>
        </w:rPr>
      </w:pPr>
    </w:p>
    <w:p w:rsidR="0052227D" w:rsidRPr="00A22827" w:rsidRDefault="0052227D" w:rsidP="0052227D">
      <w:pPr>
        <w:numPr>
          <w:ilvl w:val="1"/>
          <w:numId w:val="1"/>
        </w:numPr>
        <w:tabs>
          <w:tab w:val="clear" w:pos="1532"/>
          <w:tab w:val="num" w:pos="720"/>
        </w:tabs>
        <w:spacing w:beforeLines="50" w:before="156" w:afterLines="50" w:after="156" w:line="300" w:lineRule="auto"/>
        <w:ind w:left="0" w:right="567" w:firstLine="0"/>
        <w:rPr>
          <w:rFonts w:eastAsia="黑体"/>
          <w:bCs/>
          <w:sz w:val="28"/>
        </w:rPr>
      </w:pPr>
      <w:r w:rsidRPr="00A22827">
        <w:rPr>
          <w:rFonts w:ascii="黑体" w:eastAsia="黑体" w:hAnsi="宋体"/>
          <w:sz w:val="28"/>
        </w:rPr>
        <w:br w:type="page"/>
      </w:r>
      <w:r w:rsidRPr="00A22827">
        <w:rPr>
          <w:rFonts w:eastAsia="黑体" w:hint="eastAsia"/>
          <w:bCs/>
          <w:sz w:val="28"/>
        </w:rPr>
        <w:lastRenderedPageBreak/>
        <w:t>基本情况</w:t>
      </w:r>
    </w:p>
    <w:tbl>
      <w:tblPr>
        <w:tblW w:w="9498" w:type="dxa"/>
        <w:tblInd w:w="-82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567"/>
        <w:gridCol w:w="851"/>
        <w:gridCol w:w="851"/>
        <w:gridCol w:w="382"/>
        <w:gridCol w:w="894"/>
        <w:gridCol w:w="708"/>
        <w:gridCol w:w="993"/>
        <w:gridCol w:w="1085"/>
        <w:gridCol w:w="616"/>
        <w:gridCol w:w="2551"/>
      </w:tblGrid>
      <w:tr w:rsidR="0052227D" w:rsidRPr="00A22827" w:rsidTr="004C6498">
        <w:trPr>
          <w:cantSplit/>
          <w:trHeight w:val="680"/>
        </w:trPr>
        <w:tc>
          <w:tcPr>
            <w:tcW w:w="1418" w:type="dxa"/>
            <w:gridSpan w:val="2"/>
            <w:vAlign w:val="center"/>
          </w:tcPr>
          <w:p w:rsidR="0052227D" w:rsidRPr="00A22827" w:rsidRDefault="0052227D" w:rsidP="004C6498">
            <w:pPr>
              <w:jc w:val="center"/>
              <w:rPr>
                <w:sz w:val="24"/>
              </w:rPr>
            </w:pPr>
            <w:r w:rsidRPr="00A22827">
              <w:rPr>
                <w:rFonts w:hint="eastAsia"/>
                <w:sz w:val="24"/>
              </w:rPr>
              <w:t>项目</w:t>
            </w:r>
          </w:p>
          <w:p w:rsidR="0052227D" w:rsidRPr="00A22827" w:rsidRDefault="0052227D" w:rsidP="004C6498">
            <w:pPr>
              <w:spacing w:line="240" w:lineRule="exact"/>
              <w:jc w:val="center"/>
              <w:rPr>
                <w:sz w:val="24"/>
              </w:rPr>
            </w:pPr>
            <w:r w:rsidRPr="00A22827">
              <w:rPr>
                <w:rFonts w:hint="eastAsia"/>
                <w:sz w:val="24"/>
              </w:rPr>
              <w:t>名称</w:t>
            </w:r>
          </w:p>
        </w:tc>
        <w:tc>
          <w:tcPr>
            <w:tcW w:w="8080" w:type="dxa"/>
            <w:gridSpan w:val="8"/>
            <w:vAlign w:val="center"/>
          </w:tcPr>
          <w:p w:rsidR="0052227D" w:rsidRPr="00D56FE7" w:rsidRDefault="00AE28F3" w:rsidP="004C6498">
            <w:pPr>
              <w:jc w:val="center"/>
              <w:rPr>
                <w:rFonts w:ascii="楷体_GB2312" w:eastAsia="楷体_GB2312"/>
                <w:b/>
                <w:sz w:val="24"/>
              </w:rPr>
            </w:pPr>
            <w:r>
              <w:rPr>
                <w:rFonts w:hint="eastAsia"/>
                <w:b/>
                <w:sz w:val="24"/>
              </w:rPr>
              <w:t xml:space="preserve"> </w:t>
            </w:r>
            <w:r w:rsidR="00D743E0">
              <w:rPr>
                <w:rFonts w:hint="eastAsia"/>
                <w:b/>
                <w:sz w:val="24"/>
              </w:rPr>
              <w:t>基于</w:t>
            </w:r>
            <w:r w:rsidR="00DC121E">
              <w:rPr>
                <w:rFonts w:hint="eastAsia"/>
                <w:b/>
                <w:sz w:val="24"/>
              </w:rPr>
              <w:t>深度学习</w:t>
            </w:r>
            <w:r w:rsidR="008E7A31">
              <w:rPr>
                <w:rFonts w:hint="eastAsia"/>
                <w:b/>
                <w:sz w:val="24"/>
              </w:rPr>
              <w:t>的</w:t>
            </w:r>
            <w:r w:rsidR="00DC121E">
              <w:rPr>
                <w:rFonts w:hint="eastAsia"/>
                <w:b/>
                <w:sz w:val="24"/>
              </w:rPr>
              <w:t>用户密码猜测及强度评估</w:t>
            </w:r>
            <w:r w:rsidR="008E7A31">
              <w:rPr>
                <w:rFonts w:hint="eastAsia"/>
                <w:b/>
                <w:sz w:val="24"/>
              </w:rPr>
              <w:t>系统</w:t>
            </w:r>
          </w:p>
        </w:tc>
      </w:tr>
      <w:tr w:rsidR="0052227D" w:rsidRPr="00A22827" w:rsidTr="004C6498">
        <w:trPr>
          <w:cantSplit/>
          <w:trHeight w:val="680"/>
        </w:trPr>
        <w:tc>
          <w:tcPr>
            <w:tcW w:w="1418" w:type="dxa"/>
            <w:gridSpan w:val="2"/>
            <w:vAlign w:val="center"/>
          </w:tcPr>
          <w:p w:rsidR="0052227D" w:rsidRPr="00A22827" w:rsidRDefault="0052227D" w:rsidP="004C6498">
            <w:pPr>
              <w:jc w:val="center"/>
              <w:rPr>
                <w:sz w:val="24"/>
              </w:rPr>
            </w:pPr>
            <w:r w:rsidRPr="00A22827">
              <w:rPr>
                <w:rFonts w:hint="eastAsia"/>
                <w:sz w:val="24"/>
              </w:rPr>
              <w:t>所属</w:t>
            </w:r>
          </w:p>
          <w:p w:rsidR="0052227D" w:rsidRPr="00A22827" w:rsidRDefault="0052227D" w:rsidP="004C6498">
            <w:pPr>
              <w:jc w:val="center"/>
              <w:rPr>
                <w:sz w:val="24"/>
              </w:rPr>
            </w:pPr>
            <w:r w:rsidRPr="00A22827">
              <w:rPr>
                <w:rFonts w:hint="eastAsia"/>
                <w:sz w:val="24"/>
              </w:rPr>
              <w:t>学科</w:t>
            </w:r>
          </w:p>
        </w:tc>
        <w:tc>
          <w:tcPr>
            <w:tcW w:w="8080" w:type="dxa"/>
            <w:gridSpan w:val="8"/>
            <w:vAlign w:val="center"/>
          </w:tcPr>
          <w:p w:rsidR="0052227D" w:rsidRPr="00A22827" w:rsidRDefault="00AE28F3" w:rsidP="004C6498">
            <w:pPr>
              <w:jc w:val="center"/>
              <w:rPr>
                <w:sz w:val="24"/>
              </w:rPr>
            </w:pPr>
            <w:r>
              <w:rPr>
                <w:rFonts w:hint="eastAsia"/>
                <w:sz w:val="24"/>
              </w:rPr>
              <w:t xml:space="preserve"> </w:t>
            </w:r>
            <w:r w:rsidR="00DC121E">
              <w:rPr>
                <w:rFonts w:hint="eastAsia"/>
                <w:sz w:val="24"/>
              </w:rPr>
              <w:t>系统工程</w:t>
            </w:r>
          </w:p>
        </w:tc>
      </w:tr>
      <w:tr w:rsidR="0052227D" w:rsidRPr="00A22827" w:rsidTr="004C6498">
        <w:trPr>
          <w:cantSplit/>
          <w:trHeight w:val="680"/>
        </w:trPr>
        <w:tc>
          <w:tcPr>
            <w:tcW w:w="1418" w:type="dxa"/>
            <w:gridSpan w:val="2"/>
            <w:vAlign w:val="center"/>
          </w:tcPr>
          <w:p w:rsidR="0052227D" w:rsidRPr="00A22827" w:rsidRDefault="0052227D" w:rsidP="004C6498">
            <w:pPr>
              <w:jc w:val="center"/>
              <w:rPr>
                <w:sz w:val="24"/>
              </w:rPr>
            </w:pPr>
            <w:r w:rsidRPr="00A22827">
              <w:rPr>
                <w:rFonts w:hint="eastAsia"/>
                <w:sz w:val="24"/>
              </w:rPr>
              <w:t>申请</w:t>
            </w:r>
          </w:p>
          <w:p w:rsidR="0052227D" w:rsidRPr="00A22827" w:rsidRDefault="0052227D" w:rsidP="004C6498">
            <w:pPr>
              <w:jc w:val="center"/>
              <w:rPr>
                <w:sz w:val="24"/>
              </w:rPr>
            </w:pPr>
            <w:r w:rsidRPr="00A22827">
              <w:rPr>
                <w:rFonts w:hint="eastAsia"/>
                <w:sz w:val="24"/>
              </w:rPr>
              <w:t>金额</w:t>
            </w:r>
          </w:p>
        </w:tc>
        <w:tc>
          <w:tcPr>
            <w:tcW w:w="8080" w:type="dxa"/>
            <w:gridSpan w:val="8"/>
            <w:vAlign w:val="center"/>
          </w:tcPr>
          <w:p w:rsidR="0052227D" w:rsidRPr="00A22827" w:rsidRDefault="0052227D" w:rsidP="00D56FE7">
            <w:pPr>
              <w:jc w:val="center"/>
              <w:rPr>
                <w:sz w:val="24"/>
              </w:rPr>
            </w:pPr>
            <w:r>
              <w:rPr>
                <w:rFonts w:hint="eastAsia"/>
                <w:sz w:val="24"/>
              </w:rPr>
              <w:t xml:space="preserve">      </w:t>
            </w:r>
            <w:r w:rsidR="00D56FE7">
              <w:rPr>
                <w:rFonts w:hint="eastAsia"/>
                <w:sz w:val="24"/>
              </w:rPr>
              <w:t>10000</w:t>
            </w:r>
            <w:r w:rsidRPr="00A22827">
              <w:rPr>
                <w:rFonts w:hint="eastAsia"/>
                <w:sz w:val="24"/>
              </w:rPr>
              <w:t xml:space="preserve">  </w:t>
            </w:r>
            <w:r w:rsidRPr="00A22827">
              <w:rPr>
                <w:rFonts w:hint="eastAsia"/>
                <w:sz w:val="24"/>
              </w:rPr>
              <w:t>元</w:t>
            </w:r>
          </w:p>
        </w:tc>
      </w:tr>
      <w:tr w:rsidR="0052227D" w:rsidRPr="00A22827" w:rsidTr="004C6498">
        <w:trPr>
          <w:cantSplit/>
          <w:trHeight w:val="680"/>
        </w:trPr>
        <w:tc>
          <w:tcPr>
            <w:tcW w:w="1418" w:type="dxa"/>
            <w:gridSpan w:val="2"/>
            <w:vAlign w:val="center"/>
          </w:tcPr>
          <w:p w:rsidR="0052227D" w:rsidRPr="00A22827" w:rsidRDefault="0052227D" w:rsidP="004C6498">
            <w:pPr>
              <w:jc w:val="center"/>
              <w:rPr>
                <w:sz w:val="24"/>
              </w:rPr>
            </w:pPr>
            <w:r w:rsidRPr="00A22827">
              <w:rPr>
                <w:sz w:val="24"/>
              </w:rPr>
              <w:t>项目实施时间</w:t>
            </w:r>
          </w:p>
        </w:tc>
        <w:tc>
          <w:tcPr>
            <w:tcW w:w="8080" w:type="dxa"/>
            <w:gridSpan w:val="8"/>
            <w:vAlign w:val="center"/>
          </w:tcPr>
          <w:p w:rsidR="0052227D" w:rsidRPr="00A22827" w:rsidRDefault="0052227D" w:rsidP="004C6498">
            <w:pPr>
              <w:rPr>
                <w:sz w:val="24"/>
              </w:rPr>
            </w:pPr>
            <w:r w:rsidRPr="00A22827">
              <w:rPr>
                <w:sz w:val="24"/>
              </w:rPr>
              <w:t>起始时间：</w:t>
            </w:r>
            <w:r w:rsidRPr="00A22827">
              <w:rPr>
                <w:sz w:val="24"/>
              </w:rPr>
              <w:t xml:space="preserve">    </w:t>
            </w:r>
            <w:r>
              <w:rPr>
                <w:sz w:val="24"/>
              </w:rPr>
              <w:t>2017</w:t>
            </w:r>
            <w:r w:rsidRPr="00A22827">
              <w:rPr>
                <w:sz w:val="24"/>
              </w:rPr>
              <w:t>年</w:t>
            </w:r>
            <w:r>
              <w:rPr>
                <w:sz w:val="24"/>
              </w:rPr>
              <w:t xml:space="preserve"> </w:t>
            </w:r>
            <w:r w:rsidR="00AE28F3">
              <w:rPr>
                <w:rFonts w:hint="eastAsia"/>
                <w:sz w:val="24"/>
              </w:rPr>
              <w:t>4</w:t>
            </w:r>
            <w:r w:rsidRPr="00A22827">
              <w:rPr>
                <w:sz w:val="24"/>
              </w:rPr>
              <w:t>月</w:t>
            </w:r>
            <w:r w:rsidRPr="00A22827">
              <w:rPr>
                <w:sz w:val="24"/>
              </w:rPr>
              <w:t xml:space="preserve">          </w:t>
            </w:r>
            <w:r w:rsidRPr="00A22827">
              <w:rPr>
                <w:sz w:val="24"/>
              </w:rPr>
              <w:t>完成时间：</w:t>
            </w:r>
            <w:r>
              <w:rPr>
                <w:sz w:val="24"/>
              </w:rPr>
              <w:t xml:space="preserve">  2018</w:t>
            </w:r>
            <w:r w:rsidRPr="00A22827">
              <w:rPr>
                <w:sz w:val="24"/>
              </w:rPr>
              <w:t>年</w:t>
            </w:r>
            <w:r>
              <w:rPr>
                <w:sz w:val="24"/>
              </w:rPr>
              <w:t xml:space="preserve">  4</w:t>
            </w:r>
            <w:r w:rsidRPr="00A22827">
              <w:rPr>
                <w:sz w:val="24"/>
              </w:rPr>
              <w:t>月</w:t>
            </w:r>
          </w:p>
        </w:tc>
      </w:tr>
      <w:tr w:rsidR="00D56FE7" w:rsidRPr="00A22827" w:rsidTr="00D56FE7">
        <w:trPr>
          <w:cantSplit/>
          <w:trHeight w:val="680"/>
        </w:trPr>
        <w:tc>
          <w:tcPr>
            <w:tcW w:w="567" w:type="dxa"/>
            <w:vMerge w:val="restart"/>
            <w:vAlign w:val="center"/>
          </w:tcPr>
          <w:p w:rsidR="00D56FE7" w:rsidRPr="00A22827" w:rsidRDefault="00D56FE7" w:rsidP="004C6498">
            <w:pPr>
              <w:jc w:val="center"/>
              <w:rPr>
                <w:sz w:val="24"/>
              </w:rPr>
            </w:pPr>
            <w:r w:rsidRPr="00A22827">
              <w:rPr>
                <w:sz w:val="24"/>
              </w:rPr>
              <w:t>申</w:t>
            </w:r>
          </w:p>
          <w:p w:rsidR="00D56FE7" w:rsidRPr="00A22827" w:rsidRDefault="00D56FE7" w:rsidP="004C6498">
            <w:pPr>
              <w:jc w:val="center"/>
              <w:rPr>
                <w:sz w:val="24"/>
              </w:rPr>
            </w:pPr>
            <w:r w:rsidRPr="00A22827">
              <w:rPr>
                <w:sz w:val="24"/>
              </w:rPr>
              <w:t>请</w:t>
            </w:r>
          </w:p>
          <w:p w:rsidR="00D56FE7" w:rsidRPr="00A22827" w:rsidRDefault="00D56FE7" w:rsidP="004C6498">
            <w:pPr>
              <w:jc w:val="center"/>
              <w:rPr>
                <w:sz w:val="24"/>
              </w:rPr>
            </w:pPr>
            <w:r w:rsidRPr="00A22827">
              <w:rPr>
                <w:sz w:val="24"/>
              </w:rPr>
              <w:t>人</w:t>
            </w:r>
          </w:p>
          <w:p w:rsidR="00D56FE7" w:rsidRPr="00A22827" w:rsidRDefault="00D56FE7" w:rsidP="004C6498">
            <w:pPr>
              <w:jc w:val="center"/>
              <w:rPr>
                <w:sz w:val="24"/>
              </w:rPr>
            </w:pPr>
            <w:r w:rsidRPr="00A22827">
              <w:rPr>
                <w:sz w:val="24"/>
              </w:rPr>
              <w:t>或</w:t>
            </w:r>
          </w:p>
          <w:p w:rsidR="00D56FE7" w:rsidRPr="00A22827" w:rsidRDefault="00D56FE7" w:rsidP="004C6498">
            <w:pPr>
              <w:jc w:val="center"/>
              <w:rPr>
                <w:sz w:val="24"/>
              </w:rPr>
            </w:pPr>
            <w:r w:rsidRPr="00A22827">
              <w:rPr>
                <w:sz w:val="24"/>
              </w:rPr>
              <w:t>申</w:t>
            </w:r>
          </w:p>
          <w:p w:rsidR="00D56FE7" w:rsidRPr="00A22827" w:rsidRDefault="00D56FE7" w:rsidP="004C6498">
            <w:pPr>
              <w:jc w:val="center"/>
              <w:rPr>
                <w:sz w:val="24"/>
              </w:rPr>
            </w:pPr>
            <w:r w:rsidRPr="00A22827">
              <w:rPr>
                <w:sz w:val="24"/>
              </w:rPr>
              <w:t>请</w:t>
            </w:r>
          </w:p>
          <w:p w:rsidR="00D56FE7" w:rsidRPr="00A22827" w:rsidRDefault="00D56FE7" w:rsidP="004C6498">
            <w:pPr>
              <w:jc w:val="center"/>
              <w:rPr>
                <w:sz w:val="24"/>
              </w:rPr>
            </w:pPr>
            <w:r w:rsidRPr="00A22827">
              <w:rPr>
                <w:sz w:val="24"/>
              </w:rPr>
              <w:t>团</w:t>
            </w:r>
          </w:p>
          <w:p w:rsidR="00D56FE7" w:rsidRPr="00A22827" w:rsidRDefault="00D56FE7" w:rsidP="00D56FE7">
            <w:pPr>
              <w:ind w:firstLineChars="50" w:firstLine="120"/>
              <w:rPr>
                <w:sz w:val="24"/>
              </w:rPr>
            </w:pPr>
            <w:r w:rsidRPr="00A22827">
              <w:rPr>
                <w:sz w:val="24"/>
              </w:rPr>
              <w:t>队</w:t>
            </w:r>
          </w:p>
        </w:tc>
        <w:tc>
          <w:tcPr>
            <w:tcW w:w="851" w:type="dxa"/>
            <w:vAlign w:val="center"/>
          </w:tcPr>
          <w:p w:rsidR="00D56FE7" w:rsidRPr="00A22827" w:rsidRDefault="00D56FE7" w:rsidP="004C6498">
            <w:pPr>
              <w:rPr>
                <w:sz w:val="24"/>
              </w:rPr>
            </w:pPr>
          </w:p>
        </w:tc>
        <w:tc>
          <w:tcPr>
            <w:tcW w:w="851" w:type="dxa"/>
            <w:vAlign w:val="center"/>
          </w:tcPr>
          <w:p w:rsidR="00D56FE7" w:rsidRPr="00A22827" w:rsidRDefault="00D56FE7" w:rsidP="004C6498">
            <w:pPr>
              <w:jc w:val="center"/>
              <w:rPr>
                <w:sz w:val="24"/>
              </w:rPr>
            </w:pPr>
            <w:r w:rsidRPr="00A22827">
              <w:rPr>
                <w:sz w:val="24"/>
              </w:rPr>
              <w:t>姓名</w:t>
            </w:r>
          </w:p>
        </w:tc>
        <w:tc>
          <w:tcPr>
            <w:tcW w:w="1276" w:type="dxa"/>
            <w:gridSpan w:val="2"/>
            <w:vAlign w:val="center"/>
          </w:tcPr>
          <w:p w:rsidR="00D56FE7" w:rsidRPr="00A22827" w:rsidRDefault="00D56FE7" w:rsidP="004C6498">
            <w:pPr>
              <w:jc w:val="center"/>
              <w:rPr>
                <w:sz w:val="24"/>
              </w:rPr>
            </w:pPr>
            <w:r w:rsidRPr="00A22827">
              <w:rPr>
                <w:rFonts w:hint="eastAsia"/>
                <w:sz w:val="24"/>
              </w:rPr>
              <w:t>学号</w:t>
            </w:r>
          </w:p>
        </w:tc>
        <w:tc>
          <w:tcPr>
            <w:tcW w:w="708" w:type="dxa"/>
            <w:vAlign w:val="center"/>
          </w:tcPr>
          <w:p w:rsidR="00D56FE7" w:rsidRPr="00A22827" w:rsidRDefault="00D56FE7" w:rsidP="004C6498">
            <w:pPr>
              <w:jc w:val="center"/>
              <w:rPr>
                <w:sz w:val="24"/>
              </w:rPr>
            </w:pPr>
            <w:r w:rsidRPr="00A22827">
              <w:rPr>
                <w:sz w:val="24"/>
              </w:rPr>
              <w:t>年级</w:t>
            </w:r>
          </w:p>
        </w:tc>
        <w:tc>
          <w:tcPr>
            <w:tcW w:w="993" w:type="dxa"/>
            <w:vAlign w:val="center"/>
          </w:tcPr>
          <w:p w:rsidR="00D56FE7" w:rsidRPr="00A22827" w:rsidRDefault="00D56FE7" w:rsidP="004C6498">
            <w:pPr>
              <w:jc w:val="center"/>
              <w:rPr>
                <w:sz w:val="24"/>
              </w:rPr>
            </w:pPr>
            <w:r w:rsidRPr="00A22827">
              <w:rPr>
                <w:sz w:val="24"/>
              </w:rPr>
              <w:t>所在院系</w:t>
            </w:r>
            <w:r w:rsidRPr="00A22827">
              <w:rPr>
                <w:sz w:val="24"/>
              </w:rPr>
              <w:t>/</w:t>
            </w:r>
            <w:r w:rsidRPr="00A22827">
              <w:rPr>
                <w:sz w:val="24"/>
              </w:rPr>
              <w:t>专业</w:t>
            </w:r>
          </w:p>
        </w:tc>
        <w:tc>
          <w:tcPr>
            <w:tcW w:w="1701" w:type="dxa"/>
            <w:gridSpan w:val="2"/>
            <w:vAlign w:val="center"/>
          </w:tcPr>
          <w:p w:rsidR="00D56FE7" w:rsidRPr="00A22827" w:rsidRDefault="00D56FE7" w:rsidP="004C6498">
            <w:pPr>
              <w:jc w:val="center"/>
              <w:rPr>
                <w:sz w:val="24"/>
              </w:rPr>
            </w:pPr>
            <w:r w:rsidRPr="00A22827">
              <w:rPr>
                <w:sz w:val="24"/>
              </w:rPr>
              <w:t>联系电话</w:t>
            </w:r>
          </w:p>
        </w:tc>
        <w:tc>
          <w:tcPr>
            <w:tcW w:w="2551" w:type="dxa"/>
            <w:vAlign w:val="center"/>
          </w:tcPr>
          <w:p w:rsidR="00D56FE7" w:rsidRPr="00A22827" w:rsidRDefault="00D56FE7" w:rsidP="004C6498">
            <w:pPr>
              <w:jc w:val="center"/>
              <w:rPr>
                <w:sz w:val="24"/>
              </w:rPr>
            </w:pPr>
            <w:r w:rsidRPr="00A22827">
              <w:rPr>
                <w:sz w:val="24"/>
              </w:rPr>
              <w:t>E-mail</w:t>
            </w:r>
          </w:p>
        </w:tc>
      </w:tr>
      <w:tr w:rsidR="00D56FE7" w:rsidRPr="00A22827" w:rsidTr="00D56FE7">
        <w:trPr>
          <w:cantSplit/>
          <w:trHeight w:val="454"/>
        </w:trPr>
        <w:tc>
          <w:tcPr>
            <w:tcW w:w="567" w:type="dxa"/>
            <w:vMerge/>
            <w:vAlign w:val="center"/>
          </w:tcPr>
          <w:p w:rsidR="00D56FE7" w:rsidRPr="00A22827" w:rsidRDefault="00D56FE7" w:rsidP="004C6498">
            <w:pPr>
              <w:rPr>
                <w:sz w:val="24"/>
              </w:rPr>
            </w:pPr>
          </w:p>
        </w:tc>
        <w:tc>
          <w:tcPr>
            <w:tcW w:w="851" w:type="dxa"/>
            <w:vAlign w:val="center"/>
          </w:tcPr>
          <w:p w:rsidR="00D56FE7" w:rsidRPr="00A22827" w:rsidRDefault="00D56FE7" w:rsidP="004C6498">
            <w:pPr>
              <w:rPr>
                <w:sz w:val="24"/>
              </w:rPr>
            </w:pPr>
            <w:r w:rsidRPr="00A22827">
              <w:rPr>
                <w:rFonts w:hint="eastAsia"/>
                <w:sz w:val="24"/>
              </w:rPr>
              <w:t>主持人</w:t>
            </w:r>
          </w:p>
        </w:tc>
        <w:tc>
          <w:tcPr>
            <w:tcW w:w="851" w:type="dxa"/>
            <w:vAlign w:val="center"/>
          </w:tcPr>
          <w:p w:rsidR="00D56FE7" w:rsidRPr="00A22827" w:rsidRDefault="00D56FE7" w:rsidP="004C6498">
            <w:pPr>
              <w:rPr>
                <w:sz w:val="24"/>
              </w:rPr>
            </w:pPr>
          </w:p>
        </w:tc>
        <w:tc>
          <w:tcPr>
            <w:tcW w:w="1276" w:type="dxa"/>
            <w:gridSpan w:val="2"/>
            <w:vAlign w:val="center"/>
          </w:tcPr>
          <w:p w:rsidR="00D56FE7" w:rsidRPr="00A22827" w:rsidRDefault="00D56FE7" w:rsidP="004C6498">
            <w:pPr>
              <w:jc w:val="center"/>
              <w:rPr>
                <w:sz w:val="24"/>
              </w:rPr>
            </w:pPr>
          </w:p>
        </w:tc>
        <w:tc>
          <w:tcPr>
            <w:tcW w:w="708" w:type="dxa"/>
            <w:vAlign w:val="center"/>
          </w:tcPr>
          <w:p w:rsidR="00D56FE7" w:rsidRPr="00A22827" w:rsidRDefault="00D56FE7" w:rsidP="00D56FE7">
            <w:pPr>
              <w:jc w:val="center"/>
              <w:rPr>
                <w:sz w:val="24"/>
              </w:rPr>
            </w:pPr>
          </w:p>
        </w:tc>
        <w:tc>
          <w:tcPr>
            <w:tcW w:w="993" w:type="dxa"/>
            <w:vAlign w:val="center"/>
          </w:tcPr>
          <w:p w:rsidR="00D56FE7" w:rsidRPr="00A22827" w:rsidRDefault="00D56FE7" w:rsidP="004C6498">
            <w:pPr>
              <w:jc w:val="center"/>
              <w:rPr>
                <w:sz w:val="24"/>
              </w:rPr>
            </w:pPr>
          </w:p>
        </w:tc>
        <w:tc>
          <w:tcPr>
            <w:tcW w:w="1701" w:type="dxa"/>
            <w:gridSpan w:val="2"/>
            <w:vAlign w:val="center"/>
          </w:tcPr>
          <w:p w:rsidR="00D56FE7" w:rsidRPr="00A22827" w:rsidRDefault="00D56FE7" w:rsidP="004C6498">
            <w:pPr>
              <w:jc w:val="center"/>
              <w:rPr>
                <w:sz w:val="24"/>
              </w:rPr>
            </w:pPr>
          </w:p>
        </w:tc>
        <w:tc>
          <w:tcPr>
            <w:tcW w:w="2551" w:type="dxa"/>
            <w:vAlign w:val="center"/>
          </w:tcPr>
          <w:p w:rsidR="00D56FE7" w:rsidRPr="00A22827" w:rsidRDefault="00D56FE7" w:rsidP="004C6498">
            <w:pPr>
              <w:jc w:val="center"/>
              <w:rPr>
                <w:sz w:val="24"/>
              </w:rPr>
            </w:pPr>
          </w:p>
        </w:tc>
      </w:tr>
      <w:tr w:rsidR="00D56FE7" w:rsidRPr="00A22827" w:rsidTr="00D56FE7">
        <w:trPr>
          <w:cantSplit/>
          <w:trHeight w:val="462"/>
        </w:trPr>
        <w:tc>
          <w:tcPr>
            <w:tcW w:w="567" w:type="dxa"/>
            <w:vMerge/>
            <w:vAlign w:val="center"/>
          </w:tcPr>
          <w:p w:rsidR="00D56FE7" w:rsidRPr="00A22827" w:rsidRDefault="00D56FE7" w:rsidP="004C6498">
            <w:pPr>
              <w:rPr>
                <w:sz w:val="24"/>
              </w:rPr>
            </w:pPr>
          </w:p>
        </w:tc>
        <w:tc>
          <w:tcPr>
            <w:tcW w:w="851" w:type="dxa"/>
            <w:vAlign w:val="center"/>
          </w:tcPr>
          <w:p w:rsidR="00D56FE7" w:rsidRPr="00A22827" w:rsidRDefault="00D56FE7" w:rsidP="004C6498">
            <w:pPr>
              <w:rPr>
                <w:sz w:val="24"/>
              </w:rPr>
            </w:pPr>
            <w:r w:rsidRPr="00A22827">
              <w:rPr>
                <w:rFonts w:hint="eastAsia"/>
                <w:sz w:val="24"/>
              </w:rPr>
              <w:t>成员</w:t>
            </w:r>
            <w:r w:rsidRPr="00A22827">
              <w:rPr>
                <w:rFonts w:hint="eastAsia"/>
                <w:sz w:val="24"/>
              </w:rPr>
              <w:t>1</w:t>
            </w:r>
          </w:p>
        </w:tc>
        <w:tc>
          <w:tcPr>
            <w:tcW w:w="851" w:type="dxa"/>
            <w:vAlign w:val="center"/>
          </w:tcPr>
          <w:p w:rsidR="00D56FE7" w:rsidRPr="00A22827" w:rsidRDefault="00D56FE7" w:rsidP="0052227D">
            <w:pPr>
              <w:rPr>
                <w:sz w:val="24"/>
              </w:rPr>
            </w:pPr>
          </w:p>
        </w:tc>
        <w:tc>
          <w:tcPr>
            <w:tcW w:w="1276" w:type="dxa"/>
            <w:gridSpan w:val="2"/>
            <w:vAlign w:val="center"/>
          </w:tcPr>
          <w:p w:rsidR="00D56FE7" w:rsidRPr="00A22827" w:rsidRDefault="00D56FE7" w:rsidP="004C6498">
            <w:pPr>
              <w:jc w:val="center"/>
              <w:rPr>
                <w:sz w:val="24"/>
              </w:rPr>
            </w:pPr>
          </w:p>
        </w:tc>
        <w:tc>
          <w:tcPr>
            <w:tcW w:w="708" w:type="dxa"/>
            <w:vAlign w:val="center"/>
          </w:tcPr>
          <w:p w:rsidR="00D56FE7" w:rsidRPr="00A22827" w:rsidRDefault="00D56FE7" w:rsidP="004C6498">
            <w:pPr>
              <w:jc w:val="center"/>
              <w:rPr>
                <w:sz w:val="24"/>
              </w:rPr>
            </w:pPr>
          </w:p>
        </w:tc>
        <w:tc>
          <w:tcPr>
            <w:tcW w:w="993" w:type="dxa"/>
            <w:vAlign w:val="center"/>
          </w:tcPr>
          <w:p w:rsidR="00D56FE7" w:rsidRPr="00A22827" w:rsidRDefault="00D56FE7" w:rsidP="004C6498">
            <w:pPr>
              <w:jc w:val="center"/>
              <w:rPr>
                <w:sz w:val="24"/>
              </w:rPr>
            </w:pPr>
          </w:p>
        </w:tc>
        <w:tc>
          <w:tcPr>
            <w:tcW w:w="1701" w:type="dxa"/>
            <w:gridSpan w:val="2"/>
            <w:vAlign w:val="center"/>
          </w:tcPr>
          <w:p w:rsidR="00D56FE7" w:rsidRPr="00A22827" w:rsidRDefault="00D56FE7" w:rsidP="004C6498">
            <w:pPr>
              <w:jc w:val="center"/>
              <w:rPr>
                <w:sz w:val="24"/>
              </w:rPr>
            </w:pPr>
          </w:p>
        </w:tc>
        <w:tc>
          <w:tcPr>
            <w:tcW w:w="2551" w:type="dxa"/>
            <w:vAlign w:val="center"/>
          </w:tcPr>
          <w:p w:rsidR="00D56FE7" w:rsidRPr="00A22827" w:rsidRDefault="00D56FE7" w:rsidP="004C6498">
            <w:pPr>
              <w:jc w:val="center"/>
              <w:rPr>
                <w:sz w:val="24"/>
              </w:rPr>
            </w:pPr>
          </w:p>
        </w:tc>
      </w:tr>
      <w:tr w:rsidR="00D56FE7" w:rsidRPr="00A22827" w:rsidTr="00D56FE7">
        <w:trPr>
          <w:cantSplit/>
          <w:trHeight w:val="452"/>
        </w:trPr>
        <w:tc>
          <w:tcPr>
            <w:tcW w:w="567" w:type="dxa"/>
            <w:vMerge/>
            <w:vAlign w:val="center"/>
          </w:tcPr>
          <w:p w:rsidR="00D56FE7" w:rsidRPr="00A22827" w:rsidRDefault="00D56FE7" w:rsidP="004C6498">
            <w:pPr>
              <w:rPr>
                <w:sz w:val="24"/>
              </w:rPr>
            </w:pPr>
          </w:p>
        </w:tc>
        <w:tc>
          <w:tcPr>
            <w:tcW w:w="851" w:type="dxa"/>
            <w:vAlign w:val="center"/>
          </w:tcPr>
          <w:p w:rsidR="00D56FE7" w:rsidRPr="00A22827" w:rsidRDefault="00D56FE7" w:rsidP="004C6498">
            <w:pPr>
              <w:rPr>
                <w:sz w:val="24"/>
              </w:rPr>
            </w:pPr>
            <w:r w:rsidRPr="00A22827">
              <w:rPr>
                <w:rFonts w:hint="eastAsia"/>
                <w:sz w:val="24"/>
              </w:rPr>
              <w:t>成员</w:t>
            </w:r>
            <w:r w:rsidRPr="00A22827">
              <w:rPr>
                <w:rFonts w:hint="eastAsia"/>
                <w:sz w:val="24"/>
              </w:rPr>
              <w:t>2</w:t>
            </w:r>
          </w:p>
        </w:tc>
        <w:tc>
          <w:tcPr>
            <w:tcW w:w="851" w:type="dxa"/>
            <w:vAlign w:val="center"/>
          </w:tcPr>
          <w:p w:rsidR="00D56FE7" w:rsidRPr="00A22827" w:rsidRDefault="00D56FE7" w:rsidP="004C6498">
            <w:pPr>
              <w:rPr>
                <w:sz w:val="24"/>
              </w:rPr>
            </w:pPr>
          </w:p>
        </w:tc>
        <w:tc>
          <w:tcPr>
            <w:tcW w:w="1276" w:type="dxa"/>
            <w:gridSpan w:val="2"/>
            <w:vAlign w:val="center"/>
          </w:tcPr>
          <w:p w:rsidR="00D56FE7" w:rsidRPr="00A22827" w:rsidRDefault="00D56FE7" w:rsidP="004C6498">
            <w:pPr>
              <w:jc w:val="center"/>
              <w:rPr>
                <w:sz w:val="24"/>
              </w:rPr>
            </w:pPr>
          </w:p>
        </w:tc>
        <w:tc>
          <w:tcPr>
            <w:tcW w:w="708" w:type="dxa"/>
            <w:vAlign w:val="center"/>
          </w:tcPr>
          <w:p w:rsidR="00D56FE7" w:rsidRPr="00A22827" w:rsidRDefault="00D56FE7" w:rsidP="00D56FE7">
            <w:pPr>
              <w:jc w:val="center"/>
              <w:rPr>
                <w:sz w:val="24"/>
              </w:rPr>
            </w:pPr>
          </w:p>
        </w:tc>
        <w:tc>
          <w:tcPr>
            <w:tcW w:w="993" w:type="dxa"/>
            <w:vAlign w:val="center"/>
          </w:tcPr>
          <w:p w:rsidR="00D56FE7" w:rsidRPr="00A22827" w:rsidRDefault="00D56FE7" w:rsidP="004C6498">
            <w:pPr>
              <w:jc w:val="center"/>
              <w:rPr>
                <w:sz w:val="24"/>
              </w:rPr>
            </w:pPr>
          </w:p>
        </w:tc>
        <w:tc>
          <w:tcPr>
            <w:tcW w:w="1701" w:type="dxa"/>
            <w:gridSpan w:val="2"/>
            <w:vAlign w:val="center"/>
          </w:tcPr>
          <w:p w:rsidR="00D56FE7" w:rsidRPr="00A22827" w:rsidRDefault="00D56FE7" w:rsidP="004C6498">
            <w:pPr>
              <w:jc w:val="center"/>
              <w:rPr>
                <w:sz w:val="24"/>
              </w:rPr>
            </w:pPr>
          </w:p>
        </w:tc>
        <w:tc>
          <w:tcPr>
            <w:tcW w:w="2551" w:type="dxa"/>
            <w:vAlign w:val="center"/>
          </w:tcPr>
          <w:p w:rsidR="00D56FE7" w:rsidRPr="00A22827" w:rsidRDefault="00D56FE7" w:rsidP="004C6498">
            <w:pPr>
              <w:jc w:val="center"/>
              <w:rPr>
                <w:sz w:val="24"/>
              </w:rPr>
            </w:pPr>
          </w:p>
        </w:tc>
      </w:tr>
      <w:tr w:rsidR="00D56FE7" w:rsidRPr="00A22827" w:rsidTr="00D56FE7">
        <w:trPr>
          <w:cantSplit/>
          <w:trHeight w:val="452"/>
        </w:trPr>
        <w:tc>
          <w:tcPr>
            <w:tcW w:w="567" w:type="dxa"/>
            <w:vMerge/>
            <w:vAlign w:val="center"/>
          </w:tcPr>
          <w:p w:rsidR="00D56FE7" w:rsidRPr="00A22827" w:rsidRDefault="00D56FE7" w:rsidP="004C6498">
            <w:pPr>
              <w:rPr>
                <w:sz w:val="24"/>
              </w:rPr>
            </w:pPr>
          </w:p>
        </w:tc>
        <w:tc>
          <w:tcPr>
            <w:tcW w:w="851" w:type="dxa"/>
            <w:vAlign w:val="center"/>
          </w:tcPr>
          <w:p w:rsidR="00D56FE7" w:rsidRPr="00A22827" w:rsidRDefault="00D56FE7" w:rsidP="00D56FE7">
            <w:pPr>
              <w:rPr>
                <w:sz w:val="24"/>
              </w:rPr>
            </w:pPr>
            <w:r w:rsidRPr="00A22827">
              <w:rPr>
                <w:rFonts w:hint="eastAsia"/>
                <w:sz w:val="24"/>
              </w:rPr>
              <w:t>成员</w:t>
            </w:r>
            <w:r>
              <w:rPr>
                <w:rFonts w:hint="eastAsia"/>
                <w:sz w:val="24"/>
              </w:rPr>
              <w:t>3</w:t>
            </w:r>
          </w:p>
        </w:tc>
        <w:tc>
          <w:tcPr>
            <w:tcW w:w="851" w:type="dxa"/>
            <w:vAlign w:val="center"/>
          </w:tcPr>
          <w:p w:rsidR="00D56FE7" w:rsidRDefault="00D56FE7" w:rsidP="004C6498">
            <w:pPr>
              <w:rPr>
                <w:sz w:val="24"/>
              </w:rPr>
            </w:pPr>
          </w:p>
        </w:tc>
        <w:tc>
          <w:tcPr>
            <w:tcW w:w="1276" w:type="dxa"/>
            <w:gridSpan w:val="2"/>
            <w:vAlign w:val="center"/>
          </w:tcPr>
          <w:p w:rsidR="00D56FE7" w:rsidRPr="00272CD0" w:rsidRDefault="00D56FE7" w:rsidP="004C6498">
            <w:pPr>
              <w:jc w:val="center"/>
              <w:rPr>
                <w:sz w:val="24"/>
              </w:rPr>
            </w:pPr>
          </w:p>
        </w:tc>
        <w:tc>
          <w:tcPr>
            <w:tcW w:w="708" w:type="dxa"/>
            <w:vAlign w:val="center"/>
          </w:tcPr>
          <w:p w:rsidR="00D56FE7" w:rsidRDefault="00D56FE7" w:rsidP="004C6498">
            <w:pPr>
              <w:jc w:val="center"/>
              <w:rPr>
                <w:sz w:val="24"/>
              </w:rPr>
            </w:pPr>
          </w:p>
        </w:tc>
        <w:tc>
          <w:tcPr>
            <w:tcW w:w="993" w:type="dxa"/>
            <w:vAlign w:val="center"/>
          </w:tcPr>
          <w:p w:rsidR="00D56FE7" w:rsidRDefault="00D56FE7" w:rsidP="004C6498">
            <w:pPr>
              <w:jc w:val="center"/>
              <w:rPr>
                <w:sz w:val="24"/>
              </w:rPr>
            </w:pPr>
          </w:p>
        </w:tc>
        <w:tc>
          <w:tcPr>
            <w:tcW w:w="1701" w:type="dxa"/>
            <w:gridSpan w:val="2"/>
            <w:vAlign w:val="center"/>
          </w:tcPr>
          <w:p w:rsidR="00D56FE7" w:rsidRPr="00272CD0" w:rsidRDefault="00D56FE7" w:rsidP="004C6498">
            <w:pPr>
              <w:jc w:val="center"/>
              <w:rPr>
                <w:sz w:val="24"/>
              </w:rPr>
            </w:pPr>
          </w:p>
        </w:tc>
        <w:tc>
          <w:tcPr>
            <w:tcW w:w="2551" w:type="dxa"/>
            <w:vAlign w:val="center"/>
          </w:tcPr>
          <w:p w:rsidR="00D56FE7" w:rsidRPr="00272CD0" w:rsidRDefault="00D56FE7" w:rsidP="004C6498">
            <w:pPr>
              <w:jc w:val="center"/>
              <w:rPr>
                <w:sz w:val="24"/>
              </w:rPr>
            </w:pPr>
          </w:p>
        </w:tc>
      </w:tr>
      <w:tr w:rsidR="0052227D" w:rsidRPr="00A22827" w:rsidTr="00D56FE7">
        <w:trPr>
          <w:cantSplit/>
          <w:trHeight w:val="612"/>
        </w:trPr>
        <w:tc>
          <w:tcPr>
            <w:tcW w:w="567" w:type="dxa"/>
            <w:vMerge w:val="restart"/>
            <w:vAlign w:val="center"/>
          </w:tcPr>
          <w:p w:rsidR="0052227D" w:rsidRDefault="0052227D" w:rsidP="004C6498">
            <w:pPr>
              <w:jc w:val="center"/>
              <w:rPr>
                <w:sz w:val="24"/>
              </w:rPr>
            </w:pPr>
            <w:r>
              <w:rPr>
                <w:rFonts w:hint="eastAsia"/>
                <w:sz w:val="24"/>
              </w:rPr>
              <w:t>指导</w:t>
            </w:r>
          </w:p>
          <w:p w:rsidR="0052227D" w:rsidRPr="00A22827" w:rsidRDefault="0052227D" w:rsidP="004C6498">
            <w:pPr>
              <w:jc w:val="center"/>
              <w:rPr>
                <w:sz w:val="24"/>
              </w:rPr>
            </w:pPr>
            <w:r>
              <w:rPr>
                <w:rFonts w:hint="eastAsia"/>
                <w:sz w:val="24"/>
              </w:rPr>
              <w:t>教师</w:t>
            </w:r>
          </w:p>
        </w:tc>
        <w:tc>
          <w:tcPr>
            <w:tcW w:w="851" w:type="dxa"/>
            <w:vAlign w:val="center"/>
          </w:tcPr>
          <w:p w:rsidR="0052227D" w:rsidRPr="00A22827" w:rsidRDefault="0052227D" w:rsidP="004C6498">
            <w:pPr>
              <w:rPr>
                <w:sz w:val="24"/>
              </w:rPr>
            </w:pPr>
            <w:r w:rsidRPr="00A22827">
              <w:rPr>
                <w:sz w:val="24"/>
              </w:rPr>
              <w:t>姓名</w:t>
            </w:r>
          </w:p>
        </w:tc>
        <w:tc>
          <w:tcPr>
            <w:tcW w:w="851" w:type="dxa"/>
            <w:vAlign w:val="center"/>
          </w:tcPr>
          <w:p w:rsidR="0052227D" w:rsidRPr="00A22827" w:rsidRDefault="0052227D" w:rsidP="004C6498">
            <w:pPr>
              <w:rPr>
                <w:sz w:val="24"/>
              </w:rPr>
            </w:pPr>
          </w:p>
        </w:tc>
        <w:tc>
          <w:tcPr>
            <w:tcW w:w="1276" w:type="dxa"/>
            <w:gridSpan w:val="2"/>
            <w:vAlign w:val="center"/>
          </w:tcPr>
          <w:p w:rsidR="0052227D" w:rsidRPr="00A22827" w:rsidRDefault="0052227D" w:rsidP="004C6498">
            <w:pPr>
              <w:jc w:val="center"/>
              <w:rPr>
                <w:sz w:val="24"/>
              </w:rPr>
            </w:pPr>
            <w:r w:rsidRPr="00A22827">
              <w:rPr>
                <w:sz w:val="24"/>
              </w:rPr>
              <w:t>研究方向</w:t>
            </w:r>
          </w:p>
        </w:tc>
        <w:tc>
          <w:tcPr>
            <w:tcW w:w="5953" w:type="dxa"/>
            <w:gridSpan w:val="5"/>
            <w:vAlign w:val="center"/>
          </w:tcPr>
          <w:p w:rsidR="0052227D" w:rsidRPr="00A22827" w:rsidRDefault="0052227D" w:rsidP="004C6498">
            <w:pPr>
              <w:jc w:val="center"/>
              <w:rPr>
                <w:sz w:val="24"/>
              </w:rPr>
            </w:pPr>
          </w:p>
        </w:tc>
      </w:tr>
      <w:tr w:rsidR="00374CDE" w:rsidRPr="00A22827" w:rsidTr="00D56FE7">
        <w:trPr>
          <w:cantSplit/>
          <w:trHeight w:val="606"/>
        </w:trPr>
        <w:tc>
          <w:tcPr>
            <w:tcW w:w="567" w:type="dxa"/>
            <w:vMerge/>
            <w:vAlign w:val="center"/>
          </w:tcPr>
          <w:p w:rsidR="00374CDE" w:rsidRPr="00A22827" w:rsidRDefault="00374CDE" w:rsidP="004C6498">
            <w:pPr>
              <w:rPr>
                <w:sz w:val="24"/>
              </w:rPr>
            </w:pPr>
          </w:p>
        </w:tc>
        <w:tc>
          <w:tcPr>
            <w:tcW w:w="851" w:type="dxa"/>
            <w:vAlign w:val="center"/>
          </w:tcPr>
          <w:p w:rsidR="00374CDE" w:rsidRPr="00A22827" w:rsidRDefault="00374CDE" w:rsidP="004C6498">
            <w:pPr>
              <w:rPr>
                <w:sz w:val="24"/>
              </w:rPr>
            </w:pPr>
            <w:r w:rsidRPr="00A22827">
              <w:rPr>
                <w:rFonts w:hint="eastAsia"/>
                <w:sz w:val="24"/>
              </w:rPr>
              <w:t>年龄</w:t>
            </w:r>
          </w:p>
        </w:tc>
        <w:tc>
          <w:tcPr>
            <w:tcW w:w="851" w:type="dxa"/>
            <w:vAlign w:val="center"/>
          </w:tcPr>
          <w:p w:rsidR="00374CDE" w:rsidRPr="00A22827" w:rsidRDefault="00374CDE" w:rsidP="00374CDE">
            <w:pPr>
              <w:rPr>
                <w:sz w:val="24"/>
              </w:rPr>
            </w:pPr>
          </w:p>
        </w:tc>
        <w:tc>
          <w:tcPr>
            <w:tcW w:w="1276" w:type="dxa"/>
            <w:gridSpan w:val="2"/>
            <w:vAlign w:val="center"/>
          </w:tcPr>
          <w:p w:rsidR="00374CDE" w:rsidRPr="00A22827" w:rsidRDefault="00374CDE" w:rsidP="004C6498">
            <w:pPr>
              <w:rPr>
                <w:sz w:val="24"/>
              </w:rPr>
            </w:pPr>
            <w:r w:rsidRPr="00A22827">
              <w:rPr>
                <w:rFonts w:hint="eastAsia"/>
                <w:sz w:val="24"/>
              </w:rPr>
              <w:t>手机</w:t>
            </w:r>
          </w:p>
        </w:tc>
        <w:tc>
          <w:tcPr>
            <w:tcW w:w="2786" w:type="dxa"/>
            <w:gridSpan w:val="3"/>
            <w:vAlign w:val="center"/>
          </w:tcPr>
          <w:p w:rsidR="00374CDE" w:rsidRPr="00A22827" w:rsidRDefault="00374CDE" w:rsidP="002D4DD9">
            <w:pPr>
              <w:rPr>
                <w:sz w:val="24"/>
              </w:rPr>
            </w:pPr>
          </w:p>
        </w:tc>
        <w:tc>
          <w:tcPr>
            <w:tcW w:w="616" w:type="dxa"/>
            <w:vAlign w:val="center"/>
          </w:tcPr>
          <w:p w:rsidR="00374CDE" w:rsidRPr="00A22827" w:rsidRDefault="00374CDE" w:rsidP="002D4DD9">
            <w:pPr>
              <w:rPr>
                <w:sz w:val="24"/>
              </w:rPr>
            </w:pPr>
            <w:r w:rsidRPr="00A22827">
              <w:rPr>
                <w:sz w:val="24"/>
              </w:rPr>
              <w:t>行政职务</w:t>
            </w:r>
            <w:r w:rsidRPr="00A22827">
              <w:rPr>
                <w:sz w:val="24"/>
              </w:rPr>
              <w:t>/</w:t>
            </w:r>
            <w:r w:rsidRPr="00A22827">
              <w:rPr>
                <w:sz w:val="24"/>
              </w:rPr>
              <w:t>专业技术职务</w:t>
            </w:r>
          </w:p>
        </w:tc>
        <w:tc>
          <w:tcPr>
            <w:tcW w:w="2551" w:type="dxa"/>
            <w:vAlign w:val="center"/>
          </w:tcPr>
          <w:p w:rsidR="00374CDE" w:rsidRPr="00A22827" w:rsidRDefault="00374CDE" w:rsidP="002D4DD9">
            <w:pPr>
              <w:rPr>
                <w:sz w:val="24"/>
              </w:rPr>
            </w:pPr>
          </w:p>
        </w:tc>
      </w:tr>
      <w:tr w:rsidR="0052227D" w:rsidRPr="00A22827" w:rsidTr="004C6498">
        <w:trPr>
          <w:cantSplit/>
          <w:trHeight w:val="1163"/>
        </w:trPr>
        <w:tc>
          <w:tcPr>
            <w:tcW w:w="2651" w:type="dxa"/>
            <w:gridSpan w:val="4"/>
            <w:vAlign w:val="center"/>
          </w:tcPr>
          <w:p w:rsidR="0052227D" w:rsidRPr="00A22827" w:rsidRDefault="0052227D" w:rsidP="004C6498">
            <w:pPr>
              <w:rPr>
                <w:sz w:val="24"/>
              </w:rPr>
            </w:pPr>
            <w:r w:rsidRPr="00A22827">
              <w:rPr>
                <w:rFonts w:hint="eastAsia"/>
                <w:sz w:val="24"/>
              </w:rPr>
              <w:t>主持人曾经参与科研的情况</w:t>
            </w:r>
          </w:p>
        </w:tc>
        <w:tc>
          <w:tcPr>
            <w:tcW w:w="6847" w:type="dxa"/>
            <w:gridSpan w:val="6"/>
            <w:vAlign w:val="center"/>
          </w:tcPr>
          <w:p w:rsidR="0052227D" w:rsidRPr="00A22827" w:rsidRDefault="0052227D" w:rsidP="003D5489">
            <w:pPr>
              <w:jc w:val="center"/>
              <w:rPr>
                <w:sz w:val="24"/>
              </w:rPr>
            </w:pPr>
          </w:p>
        </w:tc>
      </w:tr>
      <w:tr w:rsidR="0052227D" w:rsidRPr="00A22827" w:rsidTr="004C6498">
        <w:trPr>
          <w:cantSplit/>
          <w:trHeight w:val="1391"/>
        </w:trPr>
        <w:tc>
          <w:tcPr>
            <w:tcW w:w="2651" w:type="dxa"/>
            <w:gridSpan w:val="4"/>
            <w:vAlign w:val="center"/>
          </w:tcPr>
          <w:p w:rsidR="0052227D" w:rsidRPr="00A22827" w:rsidRDefault="0052227D" w:rsidP="004C6498">
            <w:pPr>
              <w:rPr>
                <w:sz w:val="24"/>
              </w:rPr>
            </w:pPr>
            <w:r w:rsidRPr="00A22827">
              <w:rPr>
                <w:rFonts w:hint="eastAsia"/>
                <w:sz w:val="24"/>
              </w:rPr>
              <w:t>指导教师承担科研课题情况</w:t>
            </w:r>
          </w:p>
        </w:tc>
        <w:tc>
          <w:tcPr>
            <w:tcW w:w="6847" w:type="dxa"/>
            <w:gridSpan w:val="6"/>
            <w:vAlign w:val="center"/>
          </w:tcPr>
          <w:p w:rsidR="0052227D" w:rsidRPr="00AE28F3" w:rsidRDefault="00AE28F3" w:rsidP="0042675E">
            <w:pPr>
              <w:rPr>
                <w:rFonts w:ascii="宋体" w:hAnsi="宋体"/>
                <w:color w:val="5B9BD5" w:themeColor="accent1"/>
                <w:sz w:val="24"/>
              </w:rPr>
            </w:pPr>
            <w:r w:rsidRPr="00AE28F3">
              <w:rPr>
                <w:rFonts w:ascii="宋体" w:hAnsi="宋体" w:hint="eastAsia"/>
                <w:color w:val="5B9BD5" w:themeColor="accent1"/>
                <w:sz w:val="24"/>
              </w:rPr>
              <w:t>指导教师填写</w:t>
            </w:r>
          </w:p>
        </w:tc>
      </w:tr>
      <w:tr w:rsidR="0052227D" w:rsidRPr="00A22827" w:rsidTr="004C6498">
        <w:trPr>
          <w:cantSplit/>
          <w:trHeight w:val="1781"/>
        </w:trPr>
        <w:tc>
          <w:tcPr>
            <w:tcW w:w="2651" w:type="dxa"/>
            <w:gridSpan w:val="4"/>
            <w:vAlign w:val="center"/>
          </w:tcPr>
          <w:p w:rsidR="0052227D" w:rsidRPr="00A22827" w:rsidRDefault="0052227D" w:rsidP="004C6498">
            <w:pPr>
              <w:rPr>
                <w:sz w:val="24"/>
              </w:rPr>
            </w:pPr>
            <w:r w:rsidRPr="00A22827">
              <w:rPr>
                <w:rFonts w:hint="eastAsia"/>
                <w:sz w:val="24"/>
              </w:rPr>
              <w:t>指导教师对本项目的支持情况</w:t>
            </w:r>
          </w:p>
        </w:tc>
        <w:tc>
          <w:tcPr>
            <w:tcW w:w="6847" w:type="dxa"/>
            <w:gridSpan w:val="6"/>
            <w:vAlign w:val="center"/>
          </w:tcPr>
          <w:p w:rsidR="0052227D" w:rsidRPr="00AE28F3" w:rsidRDefault="00AE28F3" w:rsidP="0042675E">
            <w:pPr>
              <w:rPr>
                <w:color w:val="5B9BD5" w:themeColor="accent1"/>
                <w:sz w:val="24"/>
              </w:rPr>
            </w:pPr>
            <w:r w:rsidRPr="00AE28F3">
              <w:rPr>
                <w:rFonts w:ascii="宋体" w:hAnsi="宋体" w:hint="eastAsia"/>
                <w:color w:val="5B9BD5" w:themeColor="accent1"/>
                <w:sz w:val="24"/>
              </w:rPr>
              <w:t>指导教师填写</w:t>
            </w:r>
          </w:p>
        </w:tc>
      </w:tr>
      <w:tr w:rsidR="0052227D" w:rsidRPr="00A22827" w:rsidTr="004C6498">
        <w:trPr>
          <w:cantSplit/>
          <w:trHeight w:val="1781"/>
        </w:trPr>
        <w:tc>
          <w:tcPr>
            <w:tcW w:w="2651" w:type="dxa"/>
            <w:gridSpan w:val="4"/>
            <w:vAlign w:val="center"/>
          </w:tcPr>
          <w:p w:rsidR="0052227D" w:rsidRDefault="0052227D" w:rsidP="004C6498">
            <w:pPr>
              <w:jc w:val="center"/>
              <w:rPr>
                <w:sz w:val="24"/>
              </w:rPr>
            </w:pPr>
            <w:r w:rsidRPr="00A22827">
              <w:rPr>
                <w:rFonts w:hint="eastAsia"/>
                <w:sz w:val="24"/>
              </w:rPr>
              <w:lastRenderedPageBreak/>
              <w:t>项目简介</w:t>
            </w:r>
          </w:p>
          <w:p w:rsidR="0052227D" w:rsidRPr="00A22827" w:rsidRDefault="0052227D" w:rsidP="004C6498">
            <w:pPr>
              <w:jc w:val="center"/>
              <w:rPr>
                <w:sz w:val="24"/>
              </w:rPr>
            </w:pPr>
            <w:r>
              <w:rPr>
                <w:rFonts w:hint="eastAsia"/>
                <w:sz w:val="24"/>
              </w:rPr>
              <w:t>200</w:t>
            </w:r>
            <w:r>
              <w:rPr>
                <w:rFonts w:hint="eastAsia"/>
                <w:sz w:val="24"/>
              </w:rPr>
              <w:t>字</w:t>
            </w:r>
          </w:p>
        </w:tc>
        <w:tc>
          <w:tcPr>
            <w:tcW w:w="6847" w:type="dxa"/>
            <w:gridSpan w:val="6"/>
            <w:vAlign w:val="center"/>
          </w:tcPr>
          <w:p w:rsidR="0052227D" w:rsidRPr="008E7A31" w:rsidRDefault="008E7A31" w:rsidP="00DC121E">
            <w:pPr>
              <w:ind w:firstLine="480"/>
              <w:rPr>
                <w:rFonts w:hint="eastAsia"/>
              </w:rPr>
            </w:pPr>
            <w:r>
              <w:t>基于</w:t>
            </w:r>
            <w:r w:rsidR="00DC121E">
              <w:t>深度学习的用户密码猜测及强度评估系统使用深度学习方法</w:t>
            </w:r>
            <w:r w:rsidR="00DC121E">
              <w:rPr>
                <w:rFonts w:hint="eastAsia"/>
              </w:rPr>
              <w:t>，可根据用户个人信息猜测用户可能使用的密码，也能用于评估用户密码的强度，</w:t>
            </w:r>
            <w:r w:rsidR="00DC121E">
              <w:t>个人可使用此工具评估自己密码的强度</w:t>
            </w:r>
            <w:r w:rsidR="00DC121E">
              <w:rPr>
                <w:rFonts w:hint="eastAsia"/>
              </w:rPr>
              <w:t>，</w:t>
            </w:r>
            <w:r w:rsidR="00DC121E">
              <w:t>公司也可使用该工具作为在线注册的组件</w:t>
            </w:r>
            <w:r w:rsidR="00DC121E">
              <w:rPr>
                <w:rFonts w:hint="eastAsia"/>
              </w:rPr>
              <w:t>，</w:t>
            </w:r>
            <w:r w:rsidR="00DC121E">
              <w:t>提升注册用户账号的安全性</w:t>
            </w:r>
            <w:r w:rsidR="00DC121E">
              <w:rPr>
                <w:rFonts w:hint="eastAsia"/>
              </w:rPr>
              <w:t>。</w:t>
            </w:r>
            <w:r w:rsidR="00DC121E">
              <w:t>用户只需向系统提供自己的个人信息和密码</w:t>
            </w:r>
            <w:r w:rsidR="00DC121E">
              <w:rPr>
                <w:rFonts w:hint="eastAsia"/>
              </w:rPr>
              <w:t>，</w:t>
            </w:r>
            <w:r w:rsidR="00DC121E">
              <w:t>系统即可判断用户密码的强度</w:t>
            </w:r>
            <w:r w:rsidR="00DC121E">
              <w:rPr>
                <w:rFonts w:hint="eastAsia"/>
              </w:rPr>
              <w:t>，</w:t>
            </w:r>
            <w:r w:rsidR="00DC121E">
              <w:t>所提系统具有较高的准确性</w:t>
            </w:r>
            <w:r w:rsidR="00DC121E">
              <w:rPr>
                <w:rFonts w:hint="eastAsia"/>
              </w:rPr>
              <w:t>。</w:t>
            </w:r>
          </w:p>
        </w:tc>
      </w:tr>
    </w:tbl>
    <w:p w:rsidR="0052227D" w:rsidRPr="00A22827" w:rsidRDefault="0052227D" w:rsidP="0052227D">
      <w:pPr>
        <w:numPr>
          <w:ilvl w:val="1"/>
          <w:numId w:val="1"/>
        </w:numPr>
        <w:tabs>
          <w:tab w:val="clear" w:pos="1532"/>
          <w:tab w:val="num" w:pos="720"/>
        </w:tabs>
        <w:spacing w:beforeLines="50" w:before="156" w:afterLines="50" w:after="156" w:line="300" w:lineRule="auto"/>
        <w:ind w:left="0" w:right="567" w:firstLine="0"/>
        <w:rPr>
          <w:rFonts w:eastAsia="黑体"/>
          <w:bCs/>
          <w:sz w:val="28"/>
        </w:rPr>
      </w:pPr>
      <w:r w:rsidRPr="00A22827">
        <w:rPr>
          <w:rFonts w:eastAsia="黑体" w:hint="eastAsia"/>
          <w:bCs/>
          <w:sz w:val="28"/>
        </w:rPr>
        <w:t>立项依据（可加页）</w:t>
      </w:r>
    </w:p>
    <w:tbl>
      <w:tblPr>
        <w:tblW w:w="9424"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424"/>
      </w:tblGrid>
      <w:tr w:rsidR="0052227D" w:rsidRPr="008E7A31" w:rsidTr="008F73DF">
        <w:trPr>
          <w:trHeight w:val="70"/>
        </w:trPr>
        <w:tc>
          <w:tcPr>
            <w:tcW w:w="9424" w:type="dxa"/>
          </w:tcPr>
          <w:p w:rsidR="0052227D" w:rsidRPr="008E7A31" w:rsidRDefault="0052227D" w:rsidP="0052227D">
            <w:pPr>
              <w:numPr>
                <w:ilvl w:val="0"/>
                <w:numId w:val="2"/>
              </w:numPr>
              <w:tabs>
                <w:tab w:val="clear" w:pos="972"/>
                <w:tab w:val="num" w:pos="792"/>
              </w:tabs>
              <w:snapToGrid w:val="0"/>
              <w:spacing w:beforeLines="50" w:before="156" w:afterLines="50" w:after="156" w:line="300" w:lineRule="auto"/>
              <w:rPr>
                <w:rFonts w:ascii="宋体" w:hAnsi="宋体"/>
                <w:bCs/>
                <w:sz w:val="24"/>
              </w:rPr>
            </w:pPr>
            <w:r w:rsidRPr="008E7A31">
              <w:rPr>
                <w:rFonts w:ascii="宋体" w:hAnsi="宋体"/>
                <w:bCs/>
                <w:sz w:val="24"/>
              </w:rPr>
              <w:t>项目实施的目的、意义</w:t>
            </w:r>
          </w:p>
          <w:p w:rsidR="00AE28F3" w:rsidRPr="008E7A31" w:rsidRDefault="00CF2CD3" w:rsidP="008E7A31">
            <w:pPr>
              <w:snapToGrid w:val="0"/>
              <w:spacing w:beforeLines="50" w:before="156" w:afterLines="50" w:after="156" w:line="300" w:lineRule="auto"/>
              <w:ind w:firstLineChars="200" w:firstLine="480"/>
              <w:rPr>
                <w:bCs/>
                <w:sz w:val="24"/>
              </w:rPr>
            </w:pPr>
            <w:r>
              <w:rPr>
                <w:bCs/>
                <w:sz w:val="24"/>
              </w:rPr>
              <w:t>基于深度学习的用户密码猜测及强度评估系统使用深度学习方法进行密码猜测和密码强度评估</w:t>
            </w:r>
            <w:r>
              <w:rPr>
                <w:rFonts w:hint="eastAsia"/>
                <w:bCs/>
                <w:sz w:val="24"/>
              </w:rPr>
              <w:t>。</w:t>
            </w:r>
            <w:r w:rsidRPr="00CF2CD3">
              <w:rPr>
                <w:rFonts w:hint="eastAsia"/>
                <w:bCs/>
                <w:sz w:val="24"/>
              </w:rPr>
              <w:t>用户只需向系统提供自己的个人信</w:t>
            </w:r>
            <w:r>
              <w:rPr>
                <w:rFonts w:hint="eastAsia"/>
                <w:bCs/>
                <w:sz w:val="24"/>
              </w:rPr>
              <w:t>息和密码，系统即可判断用户密码的强度，所提系统具有较高的准确性</w:t>
            </w:r>
            <w:r w:rsidR="008E7A31" w:rsidRPr="008E7A31">
              <w:rPr>
                <w:bCs/>
                <w:sz w:val="24"/>
              </w:rPr>
              <w:t>。</w:t>
            </w:r>
            <w:r>
              <w:rPr>
                <w:bCs/>
                <w:sz w:val="24"/>
              </w:rPr>
              <w:t>使用该系统可帮助用户选择强度更高的密码</w:t>
            </w:r>
            <w:r>
              <w:rPr>
                <w:rFonts w:hint="eastAsia"/>
                <w:bCs/>
                <w:sz w:val="24"/>
              </w:rPr>
              <w:t>，</w:t>
            </w:r>
            <w:r>
              <w:rPr>
                <w:bCs/>
                <w:sz w:val="24"/>
              </w:rPr>
              <w:t>提高用户账号的安全性</w:t>
            </w:r>
            <w:r>
              <w:rPr>
                <w:rFonts w:hint="eastAsia"/>
                <w:bCs/>
                <w:sz w:val="24"/>
              </w:rPr>
              <w:t>。</w:t>
            </w:r>
            <w:r>
              <w:rPr>
                <w:bCs/>
                <w:sz w:val="24"/>
              </w:rPr>
              <w:t>使用深度学习方法对密码文本进行建模且在建模中考虑了用户的个人信息</w:t>
            </w:r>
            <w:r>
              <w:rPr>
                <w:rFonts w:hint="eastAsia"/>
                <w:bCs/>
                <w:sz w:val="24"/>
              </w:rPr>
              <w:t>，</w:t>
            </w:r>
            <w:r>
              <w:rPr>
                <w:bCs/>
                <w:sz w:val="24"/>
              </w:rPr>
              <w:t>可提高用户密码猜测的效率和用户密码强度评估的准确性</w:t>
            </w:r>
            <w:r>
              <w:rPr>
                <w:rFonts w:hint="eastAsia"/>
                <w:bCs/>
                <w:sz w:val="24"/>
              </w:rPr>
              <w:t>。</w:t>
            </w:r>
          </w:p>
          <w:p w:rsidR="0052227D" w:rsidRPr="008E7A31" w:rsidRDefault="0052227D" w:rsidP="00374CDE">
            <w:pPr>
              <w:numPr>
                <w:ilvl w:val="0"/>
                <w:numId w:val="2"/>
              </w:numPr>
              <w:tabs>
                <w:tab w:val="clear" w:pos="972"/>
                <w:tab w:val="num" w:pos="792"/>
              </w:tabs>
              <w:snapToGrid w:val="0"/>
              <w:spacing w:beforeLines="50" w:before="156" w:afterLines="50" w:after="156" w:line="300" w:lineRule="auto"/>
              <w:rPr>
                <w:rFonts w:ascii="宋体" w:hAnsi="宋体"/>
                <w:bCs/>
                <w:sz w:val="24"/>
              </w:rPr>
            </w:pPr>
            <w:r w:rsidRPr="008E7A31">
              <w:rPr>
                <w:rFonts w:ascii="宋体" w:hAnsi="宋体" w:hint="eastAsia"/>
                <w:bCs/>
                <w:sz w:val="24"/>
              </w:rPr>
              <w:t>研究内容</w:t>
            </w:r>
          </w:p>
          <w:p w:rsidR="002E2877" w:rsidRPr="002E2877" w:rsidRDefault="002E2877" w:rsidP="002E2877">
            <w:pPr>
              <w:spacing w:line="288" w:lineRule="auto"/>
              <w:ind w:firstLineChars="200" w:firstLine="480"/>
              <w:rPr>
                <w:noProof/>
                <w:sz w:val="24"/>
                <w:szCs w:val="21"/>
              </w:rPr>
            </w:pPr>
            <w:r w:rsidRPr="002E2877">
              <w:rPr>
                <w:rFonts w:hint="eastAsia"/>
                <w:noProof/>
                <w:sz w:val="24"/>
                <w:szCs w:val="21"/>
              </w:rPr>
              <w:t>随着互联网时代的到来，互联网网站和服务越来越多，而这些网站和服务广泛采用的用户认证方式就是文本密码，在可预见的未来，文本密码依然会占据不可替代的主导地位。尽管人们已经提出了多种不同的用户认证机制，然而没有一种能在不给用户引入额外负担的前提下保留文本密码的所有优势。此外，更为不幸的是，文本密码长期以来一直被认为是用户认证中较为薄弱的一环。为了便于记忆，用户密码往往并不是随机字符串，用户密码中或多或少会包含用户的个人信息，包括用户名、姓名、出生日期、身份证号、手机号、邮箱等等。换言之，用户密码往往只是从全部密码空间的一小部分中选取的，使其较易受到暴力破解或字典攻击。</w:t>
            </w:r>
          </w:p>
          <w:p w:rsidR="002E2877" w:rsidRPr="002E2877" w:rsidRDefault="002E2877" w:rsidP="002E2877">
            <w:pPr>
              <w:spacing w:line="288" w:lineRule="auto"/>
              <w:ind w:firstLineChars="200" w:firstLine="480"/>
              <w:rPr>
                <w:noProof/>
                <w:sz w:val="24"/>
                <w:szCs w:val="21"/>
              </w:rPr>
            </w:pPr>
            <w:r w:rsidRPr="002E2877">
              <w:rPr>
                <w:rFonts w:hint="eastAsia"/>
                <w:noProof/>
                <w:color w:val="000000"/>
                <w:sz w:val="24"/>
                <w:szCs w:val="21"/>
              </w:rPr>
              <w:t>为了增强用户密码安全</w:t>
            </w:r>
            <w:r w:rsidRPr="002E2877">
              <w:rPr>
                <w:rFonts w:hint="eastAsia"/>
                <w:noProof/>
                <w:sz w:val="24"/>
                <w:szCs w:val="21"/>
              </w:rPr>
              <w:t>，大部分网站和服务都引入了强制的密码策略；同时，很多网站和服务也提供密码强度评估工具来评估用户密码的强度，帮助用户选择强度较高的密码。然而，这些密码强度评估工具往往仅仅依赖于简单的启发式规则，在实际使用中被证明并不可靠，甚至在一定程度上会对用户造成误导（如将弱密码标记为强密码）。</w:t>
            </w:r>
            <w:r w:rsidRPr="002E2877">
              <w:rPr>
                <w:rFonts w:hint="eastAsia"/>
                <w:noProof/>
                <w:color w:val="000000"/>
                <w:sz w:val="24"/>
                <w:szCs w:val="21"/>
              </w:rPr>
              <w:t>为了更为准确和可靠地评估用户密码强度</w:t>
            </w:r>
            <w:r w:rsidRPr="002E2877">
              <w:rPr>
                <w:rFonts w:hint="eastAsia"/>
                <w:noProof/>
                <w:sz w:val="24"/>
                <w:szCs w:val="21"/>
              </w:rPr>
              <w:t>，我们需要对用户如何生成密码有更深入的了解。</w:t>
            </w:r>
          </w:p>
          <w:p w:rsidR="002E2877" w:rsidRPr="002E2877" w:rsidRDefault="002E2877" w:rsidP="002E2877">
            <w:pPr>
              <w:spacing w:line="288" w:lineRule="auto"/>
              <w:ind w:firstLineChars="200" w:firstLine="480"/>
              <w:rPr>
                <w:noProof/>
                <w:sz w:val="24"/>
                <w:szCs w:val="21"/>
              </w:rPr>
            </w:pPr>
            <w:r w:rsidRPr="002E2877">
              <w:rPr>
                <w:rFonts w:hint="eastAsia"/>
                <w:noProof/>
                <w:sz w:val="24"/>
                <w:szCs w:val="21"/>
              </w:rPr>
              <w:t>到目前为止，学术界已经从多个角度揭示了密码构成结构。传统字典攻击方法指出用户在生成他们密码时更倾向于使用较为简单的单词。</w:t>
            </w:r>
            <w:r w:rsidRPr="002E2877">
              <w:rPr>
                <w:noProof/>
                <w:sz w:val="24"/>
                <w:szCs w:val="21"/>
              </w:rPr>
              <w:t>语言这一维度也很重要</w:t>
            </w:r>
            <w:r w:rsidRPr="002E2877">
              <w:rPr>
                <w:rFonts w:hint="eastAsia"/>
                <w:noProof/>
                <w:sz w:val="24"/>
                <w:szCs w:val="21"/>
              </w:rPr>
              <w:t>，</w:t>
            </w:r>
            <w:r w:rsidRPr="002E2877">
              <w:rPr>
                <w:noProof/>
                <w:sz w:val="24"/>
                <w:szCs w:val="21"/>
              </w:rPr>
              <w:t>用户在构造密码时倾向于使用他们的母语</w:t>
            </w:r>
            <w:r w:rsidRPr="002E2877">
              <w:rPr>
                <w:rFonts w:hint="eastAsia"/>
                <w:noProof/>
                <w:sz w:val="24"/>
                <w:szCs w:val="21"/>
              </w:rPr>
              <w:t>。</w:t>
            </w:r>
            <w:r w:rsidRPr="002E2877">
              <w:rPr>
                <w:noProof/>
                <w:sz w:val="24"/>
                <w:szCs w:val="21"/>
              </w:rPr>
              <w:t>此外</w:t>
            </w:r>
            <w:r w:rsidRPr="002E2877">
              <w:rPr>
                <w:rFonts w:hint="eastAsia"/>
                <w:noProof/>
                <w:sz w:val="24"/>
                <w:szCs w:val="21"/>
              </w:rPr>
              <w:t>，</w:t>
            </w:r>
            <w:r w:rsidRPr="002E2877">
              <w:rPr>
                <w:noProof/>
                <w:sz w:val="24"/>
                <w:szCs w:val="21"/>
              </w:rPr>
              <w:t>尽管有可能不是单词</w:t>
            </w:r>
            <w:r w:rsidRPr="002E2877">
              <w:rPr>
                <w:rFonts w:hint="eastAsia"/>
                <w:noProof/>
                <w:sz w:val="24"/>
                <w:szCs w:val="21"/>
              </w:rPr>
              <w:t>，</w:t>
            </w:r>
            <w:r w:rsidRPr="002E2877">
              <w:rPr>
                <w:noProof/>
                <w:sz w:val="24"/>
                <w:szCs w:val="21"/>
              </w:rPr>
              <w:t>密码大多数也是朗朗上口</w:t>
            </w:r>
            <w:r w:rsidRPr="002E2877">
              <w:rPr>
                <w:rFonts w:hint="eastAsia"/>
                <w:noProof/>
                <w:sz w:val="24"/>
                <w:szCs w:val="21"/>
              </w:rPr>
              <w:t>，</w:t>
            </w:r>
            <w:r w:rsidRPr="002E2877">
              <w:rPr>
                <w:noProof/>
                <w:sz w:val="24"/>
                <w:szCs w:val="21"/>
              </w:rPr>
              <w:t>易于记忆的</w:t>
            </w:r>
            <w:r w:rsidRPr="002E2877">
              <w:rPr>
                <w:rFonts w:hint="eastAsia"/>
                <w:noProof/>
                <w:sz w:val="24"/>
                <w:szCs w:val="21"/>
              </w:rPr>
              <w:t>。进一步的研究也指出用户在密码中可能使用键盘和日期字符串。更进一步地，除了以上密码模式外，也有部分工作对密码构成中的语义模式进行了分析，然而这些工作均需要对密码文本进行显式的语义分割，对密码文本进行语义分割有可能很难而且并不是必需的。</w:t>
            </w:r>
          </w:p>
          <w:p w:rsidR="008E7A31" w:rsidRPr="008E7A31" w:rsidRDefault="002E2877" w:rsidP="002E2877">
            <w:pPr>
              <w:snapToGrid w:val="0"/>
              <w:spacing w:beforeLines="50" w:before="156" w:afterLines="50" w:after="156" w:line="276" w:lineRule="auto"/>
              <w:ind w:firstLineChars="200" w:firstLine="480"/>
              <w:rPr>
                <w:bCs/>
                <w:sz w:val="24"/>
              </w:rPr>
            </w:pPr>
            <w:r w:rsidRPr="002E2877">
              <w:rPr>
                <w:noProof/>
                <w:sz w:val="24"/>
                <w:szCs w:val="21"/>
              </w:rPr>
              <w:t>通过以上分析不难看出</w:t>
            </w:r>
            <w:r w:rsidRPr="002E2877">
              <w:rPr>
                <w:rFonts w:hint="eastAsia"/>
                <w:noProof/>
                <w:sz w:val="24"/>
                <w:szCs w:val="21"/>
              </w:rPr>
              <w:t>，</w:t>
            </w:r>
            <w:r w:rsidRPr="002E2877">
              <w:rPr>
                <w:noProof/>
                <w:sz w:val="24"/>
                <w:szCs w:val="21"/>
              </w:rPr>
              <w:t>现有工作中考虑密码语义信息的较少</w:t>
            </w:r>
            <w:r w:rsidRPr="002E2877">
              <w:rPr>
                <w:rFonts w:hint="eastAsia"/>
                <w:noProof/>
                <w:sz w:val="24"/>
                <w:szCs w:val="21"/>
              </w:rPr>
              <w:t>，</w:t>
            </w:r>
            <w:r w:rsidRPr="002E2877">
              <w:rPr>
                <w:noProof/>
                <w:sz w:val="24"/>
                <w:szCs w:val="21"/>
              </w:rPr>
              <w:t>而且考虑语义信息的相关工作均依赖于对密码文本进行显式的语义分割或匹配</w:t>
            </w:r>
            <w:r w:rsidRPr="002E2877">
              <w:rPr>
                <w:rFonts w:hint="eastAsia"/>
                <w:noProof/>
                <w:sz w:val="24"/>
                <w:szCs w:val="21"/>
              </w:rPr>
              <w:t>。另一方面，</w:t>
            </w:r>
            <w:r w:rsidRPr="002E2877">
              <w:rPr>
                <w:noProof/>
                <w:sz w:val="24"/>
                <w:szCs w:val="21"/>
              </w:rPr>
              <w:t>近年来</w:t>
            </w:r>
            <w:r w:rsidRPr="002E2877">
              <w:rPr>
                <w:rFonts w:hint="eastAsia"/>
                <w:noProof/>
                <w:sz w:val="24"/>
                <w:szCs w:val="21"/>
              </w:rPr>
              <w:t>，</w:t>
            </w:r>
            <w:r w:rsidRPr="002E2877">
              <w:rPr>
                <w:noProof/>
                <w:sz w:val="24"/>
                <w:szCs w:val="21"/>
              </w:rPr>
              <w:t>深度</w:t>
            </w:r>
            <w:r w:rsidRPr="002E2877">
              <w:rPr>
                <w:noProof/>
                <w:sz w:val="24"/>
                <w:szCs w:val="21"/>
              </w:rPr>
              <w:lastRenderedPageBreak/>
              <w:t>学习领域取得了空前的发展</w:t>
            </w:r>
            <w:r w:rsidRPr="002E2877">
              <w:rPr>
                <w:rFonts w:hint="eastAsia"/>
                <w:noProof/>
                <w:sz w:val="24"/>
                <w:szCs w:val="21"/>
              </w:rPr>
              <w:t>，</w:t>
            </w:r>
            <w:r w:rsidRPr="002E2877">
              <w:rPr>
                <w:noProof/>
                <w:sz w:val="24"/>
                <w:szCs w:val="21"/>
              </w:rPr>
              <w:t>深度学习方法在自然语言处理</w:t>
            </w:r>
            <w:r w:rsidRPr="002E2877">
              <w:rPr>
                <w:rFonts w:hint="eastAsia"/>
                <w:noProof/>
                <w:sz w:val="24"/>
                <w:szCs w:val="21"/>
              </w:rPr>
              <w:t>、</w:t>
            </w:r>
            <w:r w:rsidRPr="002E2877">
              <w:rPr>
                <w:noProof/>
                <w:sz w:val="24"/>
                <w:szCs w:val="21"/>
              </w:rPr>
              <w:t>语音</w:t>
            </w:r>
            <w:r w:rsidRPr="002E2877">
              <w:rPr>
                <w:rFonts w:hint="eastAsia"/>
                <w:noProof/>
                <w:sz w:val="24"/>
                <w:szCs w:val="21"/>
              </w:rPr>
              <w:t>、</w:t>
            </w:r>
            <w:r w:rsidRPr="002E2877">
              <w:rPr>
                <w:noProof/>
                <w:sz w:val="24"/>
                <w:szCs w:val="21"/>
              </w:rPr>
              <w:t>图像等领域均取得了极好的结果</w:t>
            </w:r>
            <w:r w:rsidRPr="002E2877">
              <w:rPr>
                <w:rFonts w:hint="eastAsia"/>
                <w:noProof/>
                <w:sz w:val="24"/>
                <w:szCs w:val="21"/>
              </w:rPr>
              <w:t>。</w:t>
            </w:r>
            <w:r w:rsidRPr="002E2877">
              <w:rPr>
                <w:noProof/>
                <w:sz w:val="24"/>
                <w:szCs w:val="21"/>
              </w:rPr>
              <w:t>深度学习网络可用于对高维函数进行近似</w:t>
            </w:r>
            <w:r w:rsidRPr="002E2877">
              <w:rPr>
                <w:rFonts w:hint="eastAsia"/>
                <w:noProof/>
                <w:sz w:val="24"/>
                <w:szCs w:val="21"/>
              </w:rPr>
              <w:t>，</w:t>
            </w:r>
            <w:r w:rsidRPr="002E2877">
              <w:rPr>
                <w:noProof/>
                <w:sz w:val="24"/>
                <w:szCs w:val="21"/>
              </w:rPr>
              <w:t>近年来的研究也指出深度神经网络在序列生成任务上的有效性</w:t>
            </w:r>
            <w:r w:rsidRPr="002E2877">
              <w:rPr>
                <w:rFonts w:hint="eastAsia"/>
                <w:noProof/>
                <w:sz w:val="24"/>
                <w:szCs w:val="21"/>
              </w:rPr>
              <w:t>，此外深度学习网络也比较适合用于进行端到端学习，这使得深度神经网络成为解决上述问题的一个可行的选择。基于</w:t>
            </w:r>
            <w:r w:rsidRPr="002E2877">
              <w:rPr>
                <w:noProof/>
                <w:sz w:val="24"/>
                <w:szCs w:val="21"/>
              </w:rPr>
              <w:t>此</w:t>
            </w:r>
            <w:r w:rsidRPr="002E2877">
              <w:rPr>
                <w:rFonts w:hint="eastAsia"/>
                <w:noProof/>
                <w:sz w:val="24"/>
                <w:szCs w:val="21"/>
              </w:rPr>
              <w:t>，</w:t>
            </w:r>
            <w:r w:rsidRPr="002E2877">
              <w:rPr>
                <w:noProof/>
                <w:sz w:val="24"/>
                <w:szCs w:val="21"/>
              </w:rPr>
              <w:t>同时考虑到用户个人信息在密码文本中的广泛使用</w:t>
            </w:r>
            <w:r w:rsidRPr="002E2877">
              <w:rPr>
                <w:rFonts w:hint="eastAsia"/>
                <w:noProof/>
                <w:sz w:val="24"/>
                <w:szCs w:val="21"/>
              </w:rPr>
              <w:t>，</w:t>
            </w:r>
            <w:r w:rsidRPr="002E2877">
              <w:rPr>
                <w:noProof/>
                <w:sz w:val="24"/>
                <w:szCs w:val="21"/>
              </w:rPr>
              <w:t>本文</w:t>
            </w:r>
            <w:r>
              <w:rPr>
                <w:noProof/>
                <w:sz w:val="24"/>
                <w:szCs w:val="21"/>
              </w:rPr>
              <w:t>所述系统</w:t>
            </w:r>
            <w:r w:rsidRPr="002E2877">
              <w:rPr>
                <w:rFonts w:hint="eastAsia"/>
                <w:noProof/>
                <w:sz w:val="24"/>
                <w:szCs w:val="21"/>
              </w:rPr>
              <w:t>主要从用户个人信息角度出发，对密码构成中的语义信息进行研究，</w:t>
            </w:r>
            <w:r w:rsidRPr="002E2877">
              <w:rPr>
                <w:noProof/>
                <w:sz w:val="24"/>
                <w:szCs w:val="21"/>
              </w:rPr>
              <w:t>提出一种</w:t>
            </w:r>
            <w:r w:rsidRPr="002E2877">
              <w:rPr>
                <w:rFonts w:hint="eastAsia"/>
                <w:noProof/>
                <w:sz w:val="24"/>
                <w:szCs w:val="21"/>
              </w:rPr>
              <w:t>基于深度学习的端到端的用户密码文本概率模型，以更为准确地对密码文本进行建模。同时，基于上述模型，本文提出了一种基于深度学习的用户密码猜测方法</w:t>
            </w:r>
            <w:r w:rsidRPr="002E2877">
              <w:rPr>
                <w:noProof/>
                <w:sz w:val="24"/>
                <w:szCs w:val="21"/>
              </w:rPr>
              <w:t>,</w:t>
            </w:r>
            <w:r w:rsidRPr="002E2877">
              <w:rPr>
                <w:noProof/>
                <w:sz w:val="24"/>
                <w:szCs w:val="21"/>
              </w:rPr>
              <w:t>该方法可用于更为高效地对密码文本进行猜测</w:t>
            </w:r>
            <w:r w:rsidRPr="002E2877">
              <w:rPr>
                <w:rFonts w:hint="eastAsia"/>
                <w:noProof/>
                <w:sz w:val="24"/>
                <w:szCs w:val="21"/>
              </w:rPr>
              <w:t>；此外本文也实现了一种基于深度学习的密码强度评估工具，该工具可更为准确地对密码文本强度进行评估。</w:t>
            </w:r>
          </w:p>
          <w:p w:rsidR="008E7A31" w:rsidRPr="008E7A31" w:rsidRDefault="007B7A35" w:rsidP="008E7A31">
            <w:pPr>
              <w:snapToGrid w:val="0"/>
              <w:spacing w:beforeLines="50" w:before="156" w:afterLines="50" w:after="156" w:line="276" w:lineRule="auto"/>
              <w:ind w:firstLineChars="200" w:firstLine="480"/>
              <w:rPr>
                <w:bCs/>
                <w:sz w:val="24"/>
              </w:rPr>
            </w:pPr>
            <w:r>
              <w:rPr>
                <w:bCs/>
                <w:sz w:val="24"/>
              </w:rPr>
              <w:t>下面是对</w:t>
            </w:r>
            <w:r w:rsidR="008E7A31" w:rsidRPr="008E7A31">
              <w:rPr>
                <w:bCs/>
                <w:sz w:val="24"/>
              </w:rPr>
              <w:t>主要工作的具体描述：</w:t>
            </w:r>
          </w:p>
          <w:p w:rsidR="008E7A31" w:rsidRPr="008E7A31" w:rsidRDefault="008E7A31" w:rsidP="008E7A31">
            <w:pPr>
              <w:snapToGrid w:val="0"/>
              <w:spacing w:beforeLines="50" w:before="156" w:afterLines="50" w:after="156" w:line="276" w:lineRule="auto"/>
              <w:ind w:firstLineChars="200" w:firstLine="480"/>
              <w:rPr>
                <w:rFonts w:hint="eastAsia"/>
                <w:bCs/>
                <w:sz w:val="24"/>
              </w:rPr>
            </w:pPr>
            <w:r w:rsidRPr="008E7A31">
              <w:rPr>
                <w:bCs/>
                <w:sz w:val="24"/>
              </w:rPr>
              <w:t xml:space="preserve"> 1</w:t>
            </w:r>
            <w:r w:rsidRPr="008E7A31">
              <w:rPr>
                <w:bCs/>
                <w:sz w:val="24"/>
              </w:rPr>
              <w:t>）</w:t>
            </w:r>
            <w:r w:rsidR="002E2877">
              <w:rPr>
                <w:rFonts w:hint="eastAsia"/>
                <w:bCs/>
                <w:sz w:val="24"/>
              </w:rPr>
              <w:t>基于</w:t>
            </w:r>
            <w:r w:rsidR="002E2877">
              <w:rPr>
                <w:bCs/>
                <w:sz w:val="24"/>
              </w:rPr>
              <w:t>深度学习的密码文本建模</w:t>
            </w:r>
          </w:p>
          <w:p w:rsidR="008E7A31" w:rsidRPr="008E7A31" w:rsidRDefault="00CD41D2" w:rsidP="008E7A31">
            <w:pPr>
              <w:snapToGrid w:val="0"/>
              <w:spacing w:beforeLines="50" w:before="156" w:afterLines="50" w:after="156" w:line="276" w:lineRule="auto"/>
              <w:ind w:firstLineChars="200" w:firstLine="480"/>
              <w:rPr>
                <w:bCs/>
                <w:sz w:val="24"/>
              </w:rPr>
            </w:pPr>
            <w:r w:rsidRPr="00CD41D2">
              <w:rPr>
                <w:rFonts w:hint="eastAsia"/>
                <w:noProof/>
                <w:sz w:val="24"/>
                <w:szCs w:val="21"/>
              </w:rPr>
              <w:t>提出了基于深度学习的密码文本概率模型</w:t>
            </w:r>
            <w:r w:rsidRPr="00CD41D2">
              <w:rPr>
                <w:rFonts w:hint="eastAsia"/>
                <w:noProof/>
                <w:sz w:val="24"/>
                <w:szCs w:val="21"/>
              </w:rPr>
              <w:t>------bpe</w:t>
            </w:r>
            <w:r w:rsidRPr="00CD41D2">
              <w:rPr>
                <w:noProof/>
                <w:sz w:val="24"/>
                <w:szCs w:val="21"/>
              </w:rPr>
              <w:t>2char</w:t>
            </w:r>
            <w:r w:rsidRPr="00CD41D2">
              <w:rPr>
                <w:rFonts w:hint="eastAsia"/>
                <w:noProof/>
                <w:sz w:val="24"/>
                <w:szCs w:val="21"/>
              </w:rPr>
              <w:t>模型</w:t>
            </w:r>
            <w:r w:rsidRPr="00CD41D2">
              <w:rPr>
                <w:rFonts w:hint="eastAsia"/>
                <w:noProof/>
                <w:sz w:val="24"/>
                <w:szCs w:val="21"/>
              </w:rPr>
              <w:t>/char2char</w:t>
            </w:r>
            <w:r w:rsidRPr="00CD41D2">
              <w:rPr>
                <w:rFonts w:hint="eastAsia"/>
                <w:noProof/>
                <w:sz w:val="24"/>
                <w:szCs w:val="21"/>
              </w:rPr>
              <w:t>模型，所提模型着眼于用户个人信息，不依赖对密码文本进行显式的匹配或分割，可以进行端到端的学习。针对密码建模中存在的难点，本文对模型的编码器和解码器进行了重新设计，具体而言，解码器端，本文使用双尺度循环神经网络捕捉密码文本中可能存在的不同粒度的信息；编码器端，当编码基本单元为字符时，本文提出使用一系列的卷积、池化及高速公路网络层减少输入序列的长度，将其控制在合理的范围之内，接着将缩减后得到的序列作为双向循环神经网络的输入，以捕捉输入序列中的依赖关系。</w:t>
            </w:r>
          </w:p>
          <w:p w:rsidR="008E7A31" w:rsidRPr="008E7A31" w:rsidRDefault="008E7A31" w:rsidP="008E7A31">
            <w:pPr>
              <w:snapToGrid w:val="0"/>
              <w:spacing w:beforeLines="50" w:before="156" w:afterLines="50" w:after="156" w:line="276" w:lineRule="auto"/>
              <w:ind w:firstLineChars="200" w:firstLine="480"/>
              <w:rPr>
                <w:rFonts w:hint="eastAsia"/>
                <w:bCs/>
                <w:sz w:val="24"/>
              </w:rPr>
            </w:pPr>
            <w:r w:rsidRPr="008E7A31">
              <w:rPr>
                <w:bCs/>
                <w:sz w:val="24"/>
              </w:rPr>
              <w:t>2</w:t>
            </w:r>
            <w:r w:rsidRPr="008E7A31">
              <w:rPr>
                <w:bCs/>
                <w:sz w:val="24"/>
              </w:rPr>
              <w:t>）基于</w:t>
            </w:r>
            <w:r w:rsidR="00CD41D2">
              <w:rPr>
                <w:bCs/>
                <w:sz w:val="24"/>
              </w:rPr>
              <w:t>深度学习的用户密码猜测和强度评估方法</w:t>
            </w:r>
          </w:p>
          <w:p w:rsidR="008E7A31" w:rsidRPr="008E7A31" w:rsidRDefault="00CD41D2" w:rsidP="008E7A31">
            <w:pPr>
              <w:snapToGrid w:val="0"/>
              <w:spacing w:beforeLines="50" w:before="156" w:afterLines="50" w:after="156" w:line="276" w:lineRule="auto"/>
              <w:ind w:firstLineChars="200" w:firstLine="480"/>
              <w:rPr>
                <w:bCs/>
                <w:sz w:val="24"/>
              </w:rPr>
            </w:pPr>
            <w:r w:rsidRPr="00CD41D2">
              <w:rPr>
                <w:rFonts w:hint="eastAsia"/>
                <w:noProof/>
                <w:sz w:val="24"/>
                <w:szCs w:val="21"/>
              </w:rPr>
              <w:t>基于上述模型，提出了基于深度学习的密码猜测方法和密码强度评估方法</w:t>
            </w:r>
            <w:r w:rsidRPr="00CD41D2">
              <w:rPr>
                <w:noProof/>
                <w:sz w:val="24"/>
                <w:szCs w:val="21"/>
              </w:rPr>
              <w:t>。基于深度学习的密码猜测方法使用改进的集束搜索算法生成候选密码</w:t>
            </w:r>
            <w:r w:rsidRPr="00CD41D2">
              <w:rPr>
                <w:rFonts w:hint="eastAsia"/>
                <w:noProof/>
                <w:sz w:val="24"/>
                <w:szCs w:val="21"/>
              </w:rPr>
              <w:t>，</w:t>
            </w:r>
            <w:r w:rsidRPr="00CD41D2">
              <w:rPr>
                <w:noProof/>
                <w:sz w:val="24"/>
                <w:szCs w:val="21"/>
              </w:rPr>
              <w:t>可极大地降低密码生成的时间复杂度</w:t>
            </w:r>
            <w:r w:rsidRPr="00CD41D2">
              <w:rPr>
                <w:rFonts w:hint="eastAsia"/>
                <w:noProof/>
                <w:sz w:val="24"/>
                <w:szCs w:val="21"/>
              </w:rPr>
              <w:t>；基于深度学习的密码强度评估方法使用基于蒙特卡洛的密码猜测次数估计方法对待测密码猜测次数进行估计，并将密码猜测次数作为密码强度的评估指标。</w:t>
            </w:r>
            <w:r>
              <w:rPr>
                <w:rFonts w:hint="eastAsia"/>
                <w:noProof/>
                <w:sz w:val="24"/>
                <w:szCs w:val="21"/>
              </w:rPr>
              <w:t>此外，本文</w:t>
            </w:r>
            <w:r w:rsidRPr="00CD41D2">
              <w:rPr>
                <w:rFonts w:hint="eastAsia"/>
                <w:noProof/>
                <w:sz w:val="24"/>
                <w:szCs w:val="21"/>
              </w:rPr>
              <w:t>使用真实的用户密码文本样本对所提猜测及强度评估方法</w:t>
            </w:r>
            <w:r w:rsidRPr="00CD41D2">
              <w:rPr>
                <w:noProof/>
                <w:sz w:val="24"/>
                <w:szCs w:val="21"/>
              </w:rPr>
              <w:t>进行了</w:t>
            </w:r>
            <w:r w:rsidRPr="00CD41D2">
              <w:rPr>
                <w:rFonts w:hint="eastAsia"/>
                <w:noProof/>
                <w:sz w:val="24"/>
                <w:szCs w:val="21"/>
              </w:rPr>
              <w:t>测试</w:t>
            </w:r>
            <w:r w:rsidRPr="00CD41D2">
              <w:rPr>
                <w:noProof/>
                <w:sz w:val="24"/>
                <w:szCs w:val="21"/>
              </w:rPr>
              <w:t>，</w:t>
            </w:r>
            <w:r w:rsidRPr="00CD41D2">
              <w:rPr>
                <w:rFonts w:hint="eastAsia"/>
                <w:noProof/>
                <w:sz w:val="24"/>
                <w:szCs w:val="21"/>
              </w:rPr>
              <w:t>实验</w:t>
            </w:r>
            <w:r w:rsidRPr="00CD41D2">
              <w:rPr>
                <w:noProof/>
                <w:sz w:val="24"/>
                <w:szCs w:val="21"/>
              </w:rPr>
              <w:t>结果表明所提密码猜测方法猜测效率要远优于现有方法</w:t>
            </w:r>
            <w:r w:rsidRPr="00CD41D2">
              <w:rPr>
                <w:rFonts w:hint="eastAsia"/>
                <w:noProof/>
                <w:sz w:val="24"/>
                <w:szCs w:val="21"/>
              </w:rPr>
              <w:t>，</w:t>
            </w:r>
            <w:r w:rsidRPr="00CD41D2">
              <w:rPr>
                <w:noProof/>
                <w:sz w:val="24"/>
                <w:szCs w:val="21"/>
              </w:rPr>
              <w:t>此外</w:t>
            </w:r>
            <w:r w:rsidRPr="00CD41D2">
              <w:rPr>
                <w:rFonts w:hint="eastAsia"/>
                <w:noProof/>
                <w:sz w:val="24"/>
                <w:szCs w:val="21"/>
              </w:rPr>
              <w:t>，</w:t>
            </w:r>
            <w:r w:rsidRPr="00CD41D2">
              <w:rPr>
                <w:noProof/>
                <w:sz w:val="24"/>
                <w:szCs w:val="21"/>
              </w:rPr>
              <w:t>通过与若干主流学术界</w:t>
            </w:r>
            <w:r w:rsidRPr="00CD41D2">
              <w:rPr>
                <w:rFonts w:hint="eastAsia"/>
                <w:noProof/>
                <w:sz w:val="24"/>
                <w:szCs w:val="21"/>
              </w:rPr>
              <w:t>/</w:t>
            </w:r>
            <w:r w:rsidRPr="00CD41D2">
              <w:rPr>
                <w:rFonts w:hint="eastAsia"/>
                <w:noProof/>
                <w:sz w:val="24"/>
                <w:szCs w:val="21"/>
              </w:rPr>
              <w:t>工业界密码强度评估工具进行对比，所提密码强度评估方法的准确性要高于其它方法。</w:t>
            </w:r>
          </w:p>
          <w:p w:rsidR="008E7A31" w:rsidRPr="008E7A31" w:rsidRDefault="008E7A31" w:rsidP="008E7A31">
            <w:pPr>
              <w:snapToGrid w:val="0"/>
              <w:spacing w:beforeLines="50" w:before="156" w:afterLines="50" w:after="156" w:line="276" w:lineRule="auto"/>
              <w:ind w:firstLineChars="200" w:firstLine="480"/>
              <w:rPr>
                <w:bCs/>
                <w:sz w:val="24"/>
              </w:rPr>
            </w:pPr>
            <w:r w:rsidRPr="008E7A31">
              <w:rPr>
                <w:bCs/>
                <w:sz w:val="24"/>
              </w:rPr>
              <w:t>3</w:t>
            </w:r>
            <w:r w:rsidRPr="008E7A31">
              <w:rPr>
                <w:bCs/>
                <w:sz w:val="24"/>
              </w:rPr>
              <w:t>）基于</w:t>
            </w:r>
            <w:r w:rsidR="00CD41D2">
              <w:rPr>
                <w:bCs/>
                <w:sz w:val="24"/>
              </w:rPr>
              <w:t>深度学习的用户密码猜测及强度评估</w:t>
            </w:r>
            <w:r w:rsidRPr="008E7A31">
              <w:rPr>
                <w:bCs/>
                <w:sz w:val="24"/>
              </w:rPr>
              <w:t>系统的设计与实现</w:t>
            </w:r>
          </w:p>
          <w:p w:rsidR="0052227D" w:rsidRPr="008E7A31" w:rsidRDefault="00CD41D2" w:rsidP="008E7A31">
            <w:pPr>
              <w:snapToGrid w:val="0"/>
              <w:spacing w:beforeLines="50" w:before="156" w:afterLines="50" w:after="156" w:line="276" w:lineRule="auto"/>
              <w:ind w:firstLineChars="200" w:firstLine="480"/>
              <w:rPr>
                <w:rFonts w:ascii="宋体" w:hAnsi="宋体"/>
                <w:bCs/>
                <w:sz w:val="24"/>
              </w:rPr>
            </w:pPr>
            <w:r w:rsidRPr="00CD41D2">
              <w:rPr>
                <w:rFonts w:hint="eastAsia"/>
                <w:noProof/>
                <w:sz w:val="24"/>
                <w:szCs w:val="21"/>
              </w:rPr>
              <w:t>设计并</w:t>
            </w:r>
            <w:r w:rsidRPr="00CD41D2">
              <w:rPr>
                <w:noProof/>
                <w:sz w:val="24"/>
                <w:szCs w:val="21"/>
              </w:rPr>
              <w:t>实现了密码猜测及强度评估系统</w:t>
            </w:r>
            <w:r w:rsidRPr="00CD41D2">
              <w:rPr>
                <w:noProof/>
                <w:sz w:val="24"/>
                <w:szCs w:val="21"/>
              </w:rPr>
              <w:t>PGES</w:t>
            </w:r>
            <w:r w:rsidRPr="00CD41D2">
              <w:rPr>
                <w:noProof/>
                <w:sz w:val="24"/>
                <w:szCs w:val="21"/>
              </w:rPr>
              <w:t>，</w:t>
            </w:r>
            <w:r w:rsidRPr="00CD41D2">
              <w:rPr>
                <w:rFonts w:hint="eastAsia"/>
                <w:noProof/>
                <w:sz w:val="24"/>
                <w:szCs w:val="21"/>
              </w:rPr>
              <w:t>该系统实现了密码猜测及强度评估功能，系统也提供了密码强度评估接口，可供用户利用学术界及工业界的多种强度评估工具衡量用户密码的强度，帮助用户选择强度更高的密码。</w:t>
            </w:r>
          </w:p>
          <w:p w:rsidR="007B7A35" w:rsidRDefault="0052227D" w:rsidP="007B7A35">
            <w:pPr>
              <w:numPr>
                <w:ilvl w:val="0"/>
                <w:numId w:val="2"/>
              </w:numPr>
              <w:tabs>
                <w:tab w:val="clear" w:pos="972"/>
                <w:tab w:val="num" w:pos="792"/>
              </w:tabs>
              <w:snapToGrid w:val="0"/>
              <w:spacing w:beforeLines="50" w:before="156" w:afterLines="50" w:after="156" w:line="300" w:lineRule="auto"/>
              <w:rPr>
                <w:rFonts w:ascii="宋体" w:hAnsi="宋体"/>
                <w:bCs/>
                <w:sz w:val="24"/>
              </w:rPr>
            </w:pPr>
            <w:r w:rsidRPr="008E7A31">
              <w:rPr>
                <w:rFonts w:ascii="宋体" w:hAnsi="宋体" w:hint="eastAsia"/>
                <w:bCs/>
                <w:sz w:val="24"/>
              </w:rPr>
              <w:t>国、内外研究现状和发展动态</w:t>
            </w:r>
          </w:p>
          <w:p w:rsidR="00CF2CD3" w:rsidRPr="00CF2CD3" w:rsidRDefault="00CF2CD3" w:rsidP="00CF2CD3">
            <w:pPr>
              <w:pStyle w:val="a6"/>
              <w:numPr>
                <w:ilvl w:val="0"/>
                <w:numId w:val="8"/>
              </w:numPr>
              <w:snapToGrid w:val="0"/>
              <w:spacing w:beforeLines="50" w:before="156" w:afterLines="50" w:after="156" w:line="300" w:lineRule="auto"/>
              <w:ind w:firstLineChars="0"/>
              <w:rPr>
                <w:rFonts w:ascii="宋体" w:hAnsi="宋体" w:hint="eastAsia"/>
                <w:bCs/>
                <w:sz w:val="24"/>
              </w:rPr>
            </w:pPr>
            <w:r>
              <w:rPr>
                <w:rFonts w:ascii="宋体" w:hAnsi="宋体" w:hint="eastAsia"/>
                <w:bCs/>
                <w:sz w:val="24"/>
              </w:rPr>
              <w:t>用户密码猜测</w:t>
            </w:r>
          </w:p>
          <w:p w:rsidR="00CF2CD3" w:rsidRPr="00CF2CD3" w:rsidRDefault="00CF2CD3" w:rsidP="00CF2CD3">
            <w:pPr>
              <w:spacing w:line="288" w:lineRule="auto"/>
              <w:ind w:firstLine="466"/>
              <w:rPr>
                <w:noProof/>
                <w:sz w:val="24"/>
                <w:szCs w:val="21"/>
              </w:rPr>
            </w:pPr>
            <w:r w:rsidRPr="00CF2CD3">
              <w:rPr>
                <w:noProof/>
                <w:sz w:val="24"/>
                <w:szCs w:val="21"/>
              </w:rPr>
              <w:t>当前主流的用户密码猜测方法主要包括基于规则的方法和基于概率模型的方法两类</w:t>
            </w:r>
            <w:r w:rsidRPr="00CF2CD3">
              <w:rPr>
                <w:rFonts w:hint="eastAsia"/>
                <w:noProof/>
                <w:sz w:val="24"/>
                <w:szCs w:val="21"/>
              </w:rPr>
              <w:t>，</w:t>
            </w:r>
            <w:r w:rsidRPr="00CF2CD3">
              <w:rPr>
                <w:noProof/>
                <w:sz w:val="24"/>
                <w:szCs w:val="21"/>
              </w:rPr>
              <w:t>基于规则的方法工业界使用较多</w:t>
            </w:r>
            <w:r w:rsidRPr="00CF2CD3">
              <w:rPr>
                <w:rFonts w:hint="eastAsia"/>
                <w:noProof/>
                <w:sz w:val="24"/>
                <w:szCs w:val="21"/>
              </w:rPr>
              <w:t>，</w:t>
            </w:r>
            <w:r w:rsidRPr="00CF2CD3">
              <w:rPr>
                <w:noProof/>
                <w:sz w:val="24"/>
                <w:szCs w:val="21"/>
              </w:rPr>
              <w:t>主要基于一些启发式规则对用户密码特征进行建</w:t>
            </w:r>
            <w:r w:rsidRPr="00CF2CD3">
              <w:rPr>
                <w:noProof/>
                <w:sz w:val="24"/>
                <w:szCs w:val="21"/>
              </w:rPr>
              <w:lastRenderedPageBreak/>
              <w:t>模</w:t>
            </w:r>
            <w:r w:rsidRPr="00CF2CD3">
              <w:rPr>
                <w:rFonts w:hint="eastAsia"/>
                <w:noProof/>
                <w:sz w:val="24"/>
                <w:szCs w:val="21"/>
              </w:rPr>
              <w:t>；</w:t>
            </w:r>
            <w:r w:rsidRPr="00CF2CD3">
              <w:rPr>
                <w:noProof/>
                <w:sz w:val="24"/>
                <w:szCs w:val="21"/>
              </w:rPr>
              <w:t>而学术界主要基于统计概率模型对密码文本进行建模</w:t>
            </w:r>
            <w:r w:rsidRPr="00CF2CD3">
              <w:rPr>
                <w:rFonts w:hint="eastAsia"/>
                <w:noProof/>
                <w:sz w:val="24"/>
                <w:szCs w:val="21"/>
              </w:rPr>
              <w:t>，</w:t>
            </w:r>
            <w:r w:rsidRPr="00CF2CD3">
              <w:rPr>
                <w:noProof/>
                <w:sz w:val="24"/>
                <w:szCs w:val="21"/>
              </w:rPr>
              <w:t>并基于一定策略按概率从高到低的顺序生成候选密码</w:t>
            </w:r>
            <w:r w:rsidRPr="00CF2CD3">
              <w:rPr>
                <w:rFonts w:hint="eastAsia"/>
                <w:noProof/>
                <w:sz w:val="24"/>
                <w:szCs w:val="21"/>
              </w:rPr>
              <w:t>，</w:t>
            </w:r>
            <w:r w:rsidRPr="00CF2CD3">
              <w:rPr>
                <w:noProof/>
                <w:sz w:val="24"/>
                <w:szCs w:val="21"/>
              </w:rPr>
              <w:t>然后将</w:t>
            </w:r>
            <w:r w:rsidRPr="00CF2CD3">
              <w:rPr>
                <w:rFonts w:hint="eastAsia"/>
                <w:noProof/>
                <w:sz w:val="24"/>
                <w:szCs w:val="21"/>
              </w:rPr>
              <w:t>（哈希后的）</w:t>
            </w:r>
            <w:r w:rsidRPr="00CF2CD3">
              <w:rPr>
                <w:noProof/>
                <w:sz w:val="24"/>
                <w:szCs w:val="21"/>
              </w:rPr>
              <w:t>候选密码与用户真实密码进行比对</w:t>
            </w:r>
            <w:r w:rsidRPr="00CF2CD3">
              <w:rPr>
                <w:rFonts w:hint="eastAsia"/>
                <w:noProof/>
                <w:sz w:val="24"/>
                <w:szCs w:val="21"/>
              </w:rPr>
              <w:t>，</w:t>
            </w:r>
            <w:r w:rsidRPr="00CF2CD3">
              <w:rPr>
                <w:noProof/>
                <w:sz w:val="24"/>
                <w:szCs w:val="21"/>
              </w:rPr>
              <w:t>判断是否匹配即可</w:t>
            </w:r>
            <w:r w:rsidRPr="00CF2CD3">
              <w:rPr>
                <w:rFonts w:hint="eastAsia"/>
                <w:noProof/>
                <w:sz w:val="24"/>
                <w:szCs w:val="21"/>
              </w:rPr>
              <w:t>。</w:t>
            </w:r>
            <w:r w:rsidRPr="00CF2CD3">
              <w:rPr>
                <w:noProof/>
                <w:sz w:val="24"/>
                <w:szCs w:val="21"/>
              </w:rPr>
              <w:t>以下对相关方法一一进行介绍</w:t>
            </w:r>
            <w:r w:rsidRPr="00CF2CD3">
              <w:rPr>
                <w:rFonts w:hint="eastAsia"/>
                <w:noProof/>
                <w:sz w:val="24"/>
                <w:szCs w:val="21"/>
              </w:rPr>
              <w:t>：</w:t>
            </w:r>
          </w:p>
          <w:p w:rsidR="00CF2CD3" w:rsidRPr="00CF2CD3" w:rsidRDefault="00CF2CD3" w:rsidP="00CF2CD3">
            <w:pPr>
              <w:spacing w:line="288" w:lineRule="auto"/>
              <w:ind w:firstLineChars="200" w:firstLine="482"/>
              <w:rPr>
                <w:noProof/>
                <w:sz w:val="24"/>
                <w:szCs w:val="21"/>
              </w:rPr>
            </w:pPr>
            <w:r w:rsidRPr="00CF2CD3">
              <w:rPr>
                <w:b/>
                <w:noProof/>
                <w:sz w:val="24"/>
                <w:szCs w:val="21"/>
              </w:rPr>
              <w:t>基于规则的方法</w:t>
            </w:r>
            <w:r w:rsidRPr="00CF2CD3">
              <w:rPr>
                <w:rFonts w:hint="eastAsia"/>
                <w:noProof/>
                <w:sz w:val="24"/>
                <w:szCs w:val="21"/>
              </w:rPr>
              <w:t>；目前有很多软件工具可帮助用户生成密码猜测结果，这些工具通常基于词表（密码串或者单词），使用预定义的替换或转换规则生成最终候选密码串，这些工具通过预定义的替换或转换规则对用户常用密码构造模式进行建模。例如，一种替换规则可能是“在开始位置添加一个数字且将所有‘</w:t>
            </w:r>
            <w:r w:rsidRPr="00CF2CD3">
              <w:rPr>
                <w:rFonts w:hint="eastAsia"/>
                <w:noProof/>
                <w:sz w:val="24"/>
                <w:szCs w:val="21"/>
              </w:rPr>
              <w:t>a</w:t>
            </w:r>
            <w:r w:rsidRPr="00CF2CD3">
              <w:rPr>
                <w:rFonts w:hint="eastAsia"/>
                <w:noProof/>
                <w:sz w:val="24"/>
                <w:szCs w:val="21"/>
              </w:rPr>
              <w:t>’替换为‘</w:t>
            </w:r>
            <w:r w:rsidRPr="00CF2CD3">
              <w:rPr>
                <w:rFonts w:hint="eastAsia"/>
                <w:noProof/>
                <w:sz w:val="24"/>
                <w:szCs w:val="21"/>
              </w:rPr>
              <w:t>@</w:t>
            </w:r>
            <w:r w:rsidRPr="00CF2CD3">
              <w:rPr>
                <w:rFonts w:hint="eastAsia"/>
                <w:noProof/>
                <w:sz w:val="24"/>
                <w:szCs w:val="21"/>
              </w:rPr>
              <w:t>’”。在这类工具中，用户使用较多的两种是</w:t>
            </w:r>
            <w:r w:rsidRPr="00CF2CD3">
              <w:rPr>
                <w:rFonts w:hint="eastAsia"/>
                <w:noProof/>
                <w:sz w:val="24"/>
                <w:szCs w:val="21"/>
              </w:rPr>
              <w:t>Hash</w:t>
            </w:r>
            <w:r w:rsidRPr="00CF2CD3">
              <w:rPr>
                <w:noProof/>
                <w:sz w:val="24"/>
                <w:szCs w:val="21"/>
              </w:rPr>
              <w:t>cat</w:t>
            </w:r>
            <w:r w:rsidRPr="00CF2CD3">
              <w:rPr>
                <w:noProof/>
                <w:sz w:val="24"/>
                <w:szCs w:val="21"/>
              </w:rPr>
              <w:t>和</w:t>
            </w:r>
            <w:r w:rsidRPr="00CF2CD3">
              <w:rPr>
                <w:noProof/>
                <w:sz w:val="24"/>
                <w:szCs w:val="21"/>
              </w:rPr>
              <w:t>John the Ripper(JtR)</w:t>
            </w:r>
            <w:r w:rsidRPr="00CF2CD3">
              <w:rPr>
                <w:rFonts w:hint="eastAsia"/>
                <w:noProof/>
                <w:sz w:val="24"/>
                <w:szCs w:val="21"/>
              </w:rPr>
              <w:t>。</w:t>
            </w:r>
            <w:r w:rsidRPr="00CF2CD3">
              <w:rPr>
                <w:noProof/>
                <w:sz w:val="24"/>
                <w:szCs w:val="21"/>
              </w:rPr>
              <w:t>尽管这些方法并不直接基于统计学方法对密码构成进行建模</w:t>
            </w:r>
            <w:r w:rsidRPr="00CF2CD3">
              <w:rPr>
                <w:rFonts w:hint="eastAsia"/>
                <w:noProof/>
                <w:sz w:val="24"/>
                <w:szCs w:val="21"/>
              </w:rPr>
              <w:t>，</w:t>
            </w:r>
            <w:r w:rsidRPr="00CF2CD3">
              <w:rPr>
                <w:noProof/>
                <w:sz w:val="24"/>
                <w:szCs w:val="21"/>
              </w:rPr>
              <w:t>但由于它们能较快地产生较为准确的密码猜测结果</w:t>
            </w:r>
            <w:r w:rsidRPr="00CF2CD3">
              <w:rPr>
                <w:rFonts w:hint="eastAsia"/>
                <w:noProof/>
                <w:sz w:val="24"/>
                <w:szCs w:val="21"/>
              </w:rPr>
              <w:t>，</w:t>
            </w:r>
            <w:r w:rsidRPr="00CF2CD3">
              <w:rPr>
                <w:noProof/>
                <w:sz w:val="24"/>
                <w:szCs w:val="21"/>
              </w:rPr>
              <w:t>在实际应用中</w:t>
            </w:r>
            <w:r w:rsidRPr="00CF2CD3">
              <w:rPr>
                <w:rFonts w:hint="eastAsia"/>
                <w:noProof/>
                <w:sz w:val="24"/>
                <w:szCs w:val="21"/>
              </w:rPr>
              <w:t>使用</w:t>
            </w:r>
            <w:r w:rsidRPr="00CF2CD3">
              <w:rPr>
                <w:noProof/>
                <w:sz w:val="24"/>
                <w:szCs w:val="21"/>
              </w:rPr>
              <w:t>也较为广泛</w:t>
            </w:r>
            <w:r w:rsidRPr="00CF2CD3">
              <w:rPr>
                <w:rFonts w:hint="eastAsia"/>
                <w:noProof/>
                <w:sz w:val="24"/>
                <w:szCs w:val="21"/>
              </w:rPr>
              <w:t>。</w:t>
            </w:r>
          </w:p>
          <w:p w:rsidR="00CF2CD3" w:rsidRPr="00CF2CD3" w:rsidRDefault="00CF2CD3" w:rsidP="00CF2CD3">
            <w:pPr>
              <w:spacing w:line="288" w:lineRule="auto"/>
              <w:ind w:firstLineChars="200" w:firstLine="482"/>
              <w:rPr>
                <w:noProof/>
                <w:sz w:val="24"/>
                <w:szCs w:val="21"/>
              </w:rPr>
            </w:pPr>
            <w:r w:rsidRPr="00CF2CD3">
              <w:rPr>
                <w:rFonts w:hint="eastAsia"/>
                <w:b/>
                <w:noProof/>
                <w:sz w:val="24"/>
                <w:szCs w:val="21"/>
              </w:rPr>
              <w:t>马尔科夫模型（</w:t>
            </w:r>
            <w:r w:rsidRPr="00CF2CD3">
              <w:rPr>
                <w:rFonts w:hint="eastAsia"/>
                <w:b/>
                <w:noProof/>
                <w:sz w:val="24"/>
                <w:szCs w:val="21"/>
              </w:rPr>
              <w:t>Ma</w:t>
            </w:r>
            <w:r w:rsidRPr="00CF2CD3">
              <w:rPr>
                <w:b/>
                <w:noProof/>
                <w:sz w:val="24"/>
                <w:szCs w:val="21"/>
              </w:rPr>
              <w:t>rkov Models</w:t>
            </w:r>
            <w:r w:rsidRPr="00CF2CD3">
              <w:rPr>
                <w:rFonts w:hint="eastAsia"/>
                <w:b/>
                <w:noProof/>
                <w:sz w:val="24"/>
                <w:szCs w:val="21"/>
              </w:rPr>
              <w:t>）</w:t>
            </w:r>
            <w:r w:rsidRPr="00CF2CD3">
              <w:rPr>
                <w:b/>
                <w:noProof/>
                <w:sz w:val="24"/>
                <w:szCs w:val="21"/>
              </w:rPr>
              <w:t xml:space="preserve">; </w:t>
            </w:r>
            <w:r w:rsidRPr="00CF2CD3">
              <w:rPr>
                <w:noProof/>
                <w:sz w:val="24"/>
                <w:szCs w:val="21"/>
              </w:rPr>
              <w:t>马尔科夫模型于</w:t>
            </w:r>
            <w:r w:rsidRPr="00CF2CD3">
              <w:rPr>
                <w:rFonts w:hint="eastAsia"/>
                <w:noProof/>
                <w:sz w:val="24"/>
                <w:szCs w:val="21"/>
              </w:rPr>
              <w:t>2005</w:t>
            </w:r>
            <w:r w:rsidRPr="00CF2CD3">
              <w:rPr>
                <w:rFonts w:hint="eastAsia"/>
                <w:noProof/>
                <w:sz w:val="24"/>
                <w:szCs w:val="21"/>
              </w:rPr>
              <w:t>年被</w:t>
            </w:r>
            <w:r w:rsidRPr="00CF2CD3">
              <w:rPr>
                <w:noProof/>
                <w:sz w:val="24"/>
                <w:szCs w:val="21"/>
              </w:rPr>
              <w:t>NARAYANAN</w:t>
            </w:r>
            <w:r w:rsidRPr="00CF2CD3">
              <w:rPr>
                <w:noProof/>
                <w:sz w:val="24"/>
                <w:szCs w:val="21"/>
              </w:rPr>
              <w:t>等人首次提出</w:t>
            </w:r>
            <w:r w:rsidRPr="00CF2CD3">
              <w:rPr>
                <w:rFonts w:hint="eastAsia"/>
                <w:noProof/>
                <w:sz w:val="24"/>
                <w:szCs w:val="21"/>
              </w:rPr>
              <w:t>，</w:t>
            </w:r>
            <w:r w:rsidRPr="00CF2CD3">
              <w:rPr>
                <w:noProof/>
                <w:sz w:val="24"/>
                <w:szCs w:val="21"/>
              </w:rPr>
              <w:t>后续也有更多的学者对该模型进行了探讨</w:t>
            </w:r>
            <w:r w:rsidRPr="00CF2CD3">
              <w:rPr>
                <w:rFonts w:hint="eastAsia"/>
                <w:noProof/>
                <w:sz w:val="24"/>
                <w:szCs w:val="21"/>
              </w:rPr>
              <w:t>，</w:t>
            </w:r>
            <w:r w:rsidRPr="00CF2CD3">
              <w:rPr>
                <w:noProof/>
                <w:sz w:val="24"/>
                <w:szCs w:val="21"/>
              </w:rPr>
              <w:t>其核心思想是基于之前的字符或者上下文字符预测下一个字符的概率</w:t>
            </w:r>
            <w:r w:rsidRPr="00CF2CD3">
              <w:rPr>
                <w:rFonts w:hint="eastAsia"/>
                <w:noProof/>
                <w:sz w:val="24"/>
                <w:szCs w:val="21"/>
              </w:rPr>
              <w:t>。继</w:t>
            </w:r>
            <w:r w:rsidRPr="00CF2CD3">
              <w:rPr>
                <w:noProof/>
                <w:sz w:val="24"/>
                <w:szCs w:val="21"/>
              </w:rPr>
              <w:t>NARAYANAN</w:t>
            </w:r>
            <w:r w:rsidRPr="00CF2CD3">
              <w:rPr>
                <w:noProof/>
                <w:sz w:val="24"/>
                <w:szCs w:val="21"/>
              </w:rPr>
              <w:t>提出马尔科夫模型之后</w:t>
            </w:r>
            <w:r w:rsidRPr="00CF2CD3">
              <w:rPr>
                <w:rFonts w:hint="eastAsia"/>
                <w:noProof/>
                <w:sz w:val="24"/>
                <w:szCs w:val="21"/>
              </w:rPr>
              <w:t>，</w:t>
            </w:r>
            <w:r w:rsidRPr="00CF2CD3">
              <w:rPr>
                <w:noProof/>
                <w:sz w:val="24"/>
                <w:szCs w:val="21"/>
              </w:rPr>
              <w:t>Castellucci</w:t>
            </w:r>
            <w:r w:rsidRPr="00CF2CD3">
              <w:rPr>
                <w:rFonts w:hint="eastAsia"/>
                <w:noProof/>
                <w:sz w:val="24"/>
                <w:szCs w:val="21"/>
              </w:rPr>
              <w:t>对该模型进行了改进，提出可使用基于</w:t>
            </w:r>
            <w:r w:rsidRPr="00CF2CD3">
              <w:rPr>
                <w:rFonts w:hint="eastAsia"/>
                <w:noProof/>
                <w:sz w:val="24"/>
                <w:szCs w:val="21"/>
              </w:rPr>
              <w:t>n</w:t>
            </w:r>
            <w:r w:rsidRPr="00CF2CD3">
              <w:rPr>
                <w:noProof/>
                <w:sz w:val="24"/>
                <w:szCs w:val="21"/>
              </w:rPr>
              <w:t>-gram</w:t>
            </w:r>
            <w:r w:rsidRPr="00CF2CD3">
              <w:rPr>
                <w:noProof/>
                <w:sz w:val="24"/>
                <w:szCs w:val="21"/>
              </w:rPr>
              <w:t>的马尔科夫模型使用之前的</w:t>
            </w:r>
            <w:r w:rsidRPr="00CF2CD3">
              <w:rPr>
                <w:noProof/>
                <w:sz w:val="24"/>
                <w:szCs w:val="21"/>
              </w:rPr>
              <w:t>n-1</w:t>
            </w:r>
            <w:r w:rsidRPr="00CF2CD3">
              <w:rPr>
                <w:noProof/>
                <w:sz w:val="24"/>
                <w:szCs w:val="21"/>
              </w:rPr>
              <w:t>个字符去预测下一个字符的概率</w:t>
            </w:r>
            <w:r w:rsidRPr="00CF2CD3">
              <w:rPr>
                <w:rFonts w:hint="eastAsia"/>
                <w:noProof/>
                <w:sz w:val="24"/>
                <w:szCs w:val="21"/>
              </w:rPr>
              <w:t>。</w:t>
            </w:r>
            <w:r w:rsidRPr="00CF2CD3">
              <w:rPr>
                <w:noProof/>
                <w:sz w:val="24"/>
                <w:szCs w:val="21"/>
              </w:rPr>
              <w:t>然而</w:t>
            </w:r>
            <w:r w:rsidRPr="00CF2CD3">
              <w:rPr>
                <w:rFonts w:hint="eastAsia"/>
                <w:noProof/>
                <w:sz w:val="24"/>
                <w:szCs w:val="21"/>
              </w:rPr>
              <w:t>，</w:t>
            </w:r>
            <w:r w:rsidR="004F5A6B">
              <w:rPr>
                <w:rFonts w:hint="eastAsia"/>
                <w:noProof/>
                <w:sz w:val="24"/>
                <w:szCs w:val="21"/>
              </w:rPr>
              <w:t>以上工作</w:t>
            </w:r>
            <w:r w:rsidRPr="00CF2CD3">
              <w:rPr>
                <w:noProof/>
                <w:sz w:val="24"/>
                <w:szCs w:val="21"/>
              </w:rPr>
              <w:t>均不能按概率从高到低的顺序枚举密码</w:t>
            </w:r>
            <w:r w:rsidRPr="00CF2CD3">
              <w:rPr>
                <w:rFonts w:hint="eastAsia"/>
                <w:noProof/>
                <w:sz w:val="24"/>
                <w:szCs w:val="21"/>
              </w:rPr>
              <w:t>，</w:t>
            </w:r>
            <w:r w:rsidRPr="00CF2CD3">
              <w:rPr>
                <w:noProof/>
                <w:sz w:val="24"/>
                <w:szCs w:val="21"/>
              </w:rPr>
              <w:t>为了解决这一问题</w:t>
            </w:r>
            <w:r w:rsidRPr="00CF2CD3">
              <w:rPr>
                <w:rFonts w:hint="eastAsia"/>
                <w:noProof/>
                <w:sz w:val="24"/>
                <w:szCs w:val="21"/>
              </w:rPr>
              <w:t>，</w:t>
            </w:r>
            <w:r w:rsidRPr="00CF2CD3">
              <w:rPr>
                <w:noProof/>
                <w:sz w:val="24"/>
                <w:szCs w:val="21"/>
              </w:rPr>
              <w:t>M. Durmuth</w:t>
            </w:r>
            <w:r w:rsidRPr="00CF2CD3">
              <w:rPr>
                <w:rFonts w:hint="eastAsia"/>
                <w:noProof/>
                <w:sz w:val="24"/>
                <w:szCs w:val="21"/>
              </w:rPr>
              <w:t>提出了</w:t>
            </w:r>
            <w:r w:rsidRPr="00CF2CD3">
              <w:rPr>
                <w:rFonts w:hint="eastAsia"/>
                <w:noProof/>
                <w:sz w:val="24"/>
                <w:szCs w:val="21"/>
              </w:rPr>
              <w:t>Or</w:t>
            </w:r>
            <w:r w:rsidRPr="00CF2CD3">
              <w:rPr>
                <w:noProof/>
                <w:sz w:val="24"/>
                <w:szCs w:val="21"/>
              </w:rPr>
              <w:t>dered Markov Enumerator(OMEN)</w:t>
            </w:r>
            <w:r w:rsidRPr="00CF2CD3">
              <w:rPr>
                <w:noProof/>
                <w:sz w:val="24"/>
                <w:szCs w:val="21"/>
              </w:rPr>
              <w:t>模型</w:t>
            </w:r>
            <w:r w:rsidRPr="00CF2CD3">
              <w:rPr>
                <w:rFonts w:hint="eastAsia"/>
                <w:noProof/>
                <w:sz w:val="24"/>
                <w:szCs w:val="21"/>
              </w:rPr>
              <w:t>，</w:t>
            </w:r>
            <w:r w:rsidRPr="00CF2CD3">
              <w:rPr>
                <w:noProof/>
                <w:sz w:val="24"/>
                <w:szCs w:val="21"/>
              </w:rPr>
              <w:t>该模型可按照概率从高到低的顺序生成候选密码</w:t>
            </w:r>
            <w:r w:rsidRPr="00CF2CD3">
              <w:rPr>
                <w:rFonts w:hint="eastAsia"/>
                <w:noProof/>
                <w:sz w:val="24"/>
                <w:szCs w:val="21"/>
              </w:rPr>
              <w:t>。更进一步地，作者对</w:t>
            </w:r>
            <w:r w:rsidRPr="00CF2CD3">
              <w:rPr>
                <w:rFonts w:hint="eastAsia"/>
                <w:noProof/>
                <w:sz w:val="24"/>
                <w:szCs w:val="21"/>
              </w:rPr>
              <w:t>OMEN</w:t>
            </w:r>
            <w:r w:rsidRPr="00CF2CD3">
              <w:rPr>
                <w:rFonts w:hint="eastAsia"/>
                <w:noProof/>
                <w:sz w:val="24"/>
                <w:szCs w:val="21"/>
              </w:rPr>
              <w:t>模型进行扩展，引入</w:t>
            </w:r>
            <w:r w:rsidRPr="00CF2CD3">
              <w:rPr>
                <w:rFonts w:hint="eastAsia"/>
                <w:noProof/>
                <w:sz w:val="24"/>
                <w:szCs w:val="21"/>
              </w:rPr>
              <w:t>OMEN+</w:t>
            </w:r>
            <w:r w:rsidRPr="00CF2CD3">
              <w:rPr>
                <w:rFonts w:hint="eastAsia"/>
                <w:noProof/>
                <w:sz w:val="24"/>
                <w:szCs w:val="21"/>
              </w:rPr>
              <w:t>模型，</w:t>
            </w:r>
            <w:r w:rsidRPr="00CF2CD3">
              <w:rPr>
                <w:rFonts w:hint="eastAsia"/>
                <w:noProof/>
                <w:sz w:val="24"/>
                <w:szCs w:val="21"/>
              </w:rPr>
              <w:t>OMEN</w:t>
            </w:r>
            <w:r w:rsidRPr="00CF2CD3">
              <w:rPr>
                <w:noProof/>
                <w:sz w:val="24"/>
                <w:szCs w:val="21"/>
              </w:rPr>
              <w:t>+</w:t>
            </w:r>
            <w:r w:rsidRPr="00CF2CD3">
              <w:rPr>
                <w:rFonts w:hint="eastAsia"/>
                <w:noProof/>
                <w:sz w:val="24"/>
                <w:szCs w:val="21"/>
              </w:rPr>
              <w:t>基于</w:t>
            </w:r>
            <w:r w:rsidRPr="00CF2CD3">
              <w:rPr>
                <w:rFonts w:hint="eastAsia"/>
                <w:noProof/>
                <w:sz w:val="24"/>
                <w:szCs w:val="21"/>
              </w:rPr>
              <w:t>Markov</w:t>
            </w:r>
            <w:r w:rsidRPr="00CF2CD3">
              <w:rPr>
                <w:rFonts w:hint="eastAsia"/>
                <w:noProof/>
                <w:sz w:val="24"/>
                <w:szCs w:val="21"/>
              </w:rPr>
              <w:t>模型在密码猜测过程中引入了个人信息，这也是首个在密码建模中考虑个人信息的工作，然而其实验数据规模很小，性能提升有效，而且其论文也没有正式发表。此外，</w:t>
            </w:r>
            <w:r w:rsidRPr="00CF2CD3">
              <w:rPr>
                <w:noProof/>
                <w:sz w:val="24"/>
                <w:szCs w:val="21"/>
              </w:rPr>
              <w:t>Ma J</w:t>
            </w:r>
            <w:r w:rsidRPr="00CF2CD3">
              <w:rPr>
                <w:rFonts w:hint="eastAsia"/>
                <w:noProof/>
                <w:sz w:val="24"/>
                <w:szCs w:val="21"/>
              </w:rPr>
              <w:t>也对马尔科夫模型的特性进行了研究，他们指出使用更长的上下文字符可提高猜测的准确率，但是过拟合的可能性也更高，而使用平滑和补偿方法可在一定程度上降低过拟合的可能性。他们也发现对于英文密码来说使用平滑的</w:t>
            </w:r>
            <w:r w:rsidRPr="00CF2CD3">
              <w:rPr>
                <w:rFonts w:hint="eastAsia"/>
                <w:noProof/>
                <w:sz w:val="24"/>
                <w:szCs w:val="21"/>
              </w:rPr>
              <w:t>6</w:t>
            </w:r>
            <w:r w:rsidRPr="00CF2CD3">
              <w:rPr>
                <w:rFonts w:hint="eastAsia"/>
                <w:noProof/>
                <w:sz w:val="24"/>
                <w:szCs w:val="21"/>
              </w:rPr>
              <w:t>阶模型在一般情况下可取得最优的结果。</w:t>
            </w:r>
          </w:p>
          <w:p w:rsidR="00CF2CD3" w:rsidRPr="00CF2CD3" w:rsidRDefault="00CF2CD3" w:rsidP="00CF2CD3">
            <w:pPr>
              <w:spacing w:line="288" w:lineRule="auto"/>
              <w:ind w:firstLineChars="200" w:firstLine="482"/>
              <w:rPr>
                <w:noProof/>
                <w:sz w:val="24"/>
                <w:szCs w:val="21"/>
              </w:rPr>
            </w:pPr>
            <w:r w:rsidRPr="00CF2CD3">
              <w:rPr>
                <w:b/>
                <w:noProof/>
                <w:sz w:val="24"/>
                <w:szCs w:val="21"/>
              </w:rPr>
              <w:t>上下文无关文法</w:t>
            </w:r>
            <w:r w:rsidRPr="00CF2CD3">
              <w:rPr>
                <w:rFonts w:hint="eastAsia"/>
                <w:b/>
                <w:noProof/>
                <w:sz w:val="24"/>
                <w:szCs w:val="21"/>
              </w:rPr>
              <w:t>（</w:t>
            </w:r>
            <w:r w:rsidRPr="00CF2CD3">
              <w:rPr>
                <w:rFonts w:hint="eastAsia"/>
                <w:b/>
                <w:noProof/>
                <w:sz w:val="24"/>
                <w:szCs w:val="21"/>
              </w:rPr>
              <w:t>Prob</w:t>
            </w:r>
            <w:r w:rsidRPr="00CF2CD3">
              <w:rPr>
                <w:b/>
                <w:noProof/>
                <w:sz w:val="24"/>
                <w:szCs w:val="21"/>
              </w:rPr>
              <w:t>abilistic Context-Free Grammars,PCFG</w:t>
            </w:r>
            <w:r w:rsidRPr="00CF2CD3">
              <w:rPr>
                <w:rFonts w:hint="eastAsia"/>
                <w:b/>
                <w:noProof/>
                <w:sz w:val="24"/>
                <w:szCs w:val="21"/>
              </w:rPr>
              <w:t>）</w:t>
            </w:r>
            <w:r w:rsidRPr="00CF2CD3">
              <w:rPr>
                <w:rFonts w:hint="eastAsia"/>
                <w:noProof/>
                <w:sz w:val="24"/>
                <w:szCs w:val="21"/>
              </w:rPr>
              <w:t>；上下文无关文法方法由</w:t>
            </w:r>
            <w:r w:rsidRPr="00CF2CD3">
              <w:rPr>
                <w:rFonts w:hint="eastAsia"/>
                <w:noProof/>
                <w:sz w:val="24"/>
                <w:szCs w:val="21"/>
              </w:rPr>
              <w:t>Weir</w:t>
            </w:r>
            <w:r w:rsidRPr="00CF2CD3">
              <w:rPr>
                <w:rFonts w:hint="eastAsia"/>
                <w:noProof/>
                <w:sz w:val="24"/>
                <w:szCs w:val="21"/>
              </w:rPr>
              <w:t>等人首先提出，其基本思想是密码遵循一定的密码模板结构，使用终结符将模板中的非终结符一一进行替换就能生成最终的密码。例如，“</w:t>
            </w:r>
            <w:r w:rsidRPr="00CF2CD3">
              <w:rPr>
                <w:rFonts w:hint="eastAsia"/>
                <w:noProof/>
                <w:sz w:val="24"/>
                <w:szCs w:val="21"/>
              </w:rPr>
              <w:t>6</w:t>
            </w:r>
            <w:r w:rsidRPr="00CF2CD3">
              <w:rPr>
                <w:rFonts w:hint="eastAsia"/>
                <w:noProof/>
                <w:sz w:val="24"/>
                <w:szCs w:val="21"/>
              </w:rPr>
              <w:t>个字母</w:t>
            </w:r>
            <w:r w:rsidRPr="00CF2CD3">
              <w:rPr>
                <w:rFonts w:hint="eastAsia"/>
                <w:noProof/>
                <w:sz w:val="24"/>
                <w:szCs w:val="21"/>
              </w:rPr>
              <w:t>+</w:t>
            </w:r>
            <w:r w:rsidRPr="00CF2CD3">
              <w:rPr>
                <w:noProof/>
                <w:sz w:val="24"/>
                <w:szCs w:val="21"/>
              </w:rPr>
              <w:t>2</w:t>
            </w:r>
            <w:r w:rsidRPr="00CF2CD3">
              <w:rPr>
                <w:noProof/>
                <w:sz w:val="24"/>
                <w:szCs w:val="21"/>
              </w:rPr>
              <w:t>个数字</w:t>
            </w:r>
            <w:r w:rsidRPr="00CF2CD3">
              <w:rPr>
                <w:rFonts w:hint="eastAsia"/>
                <w:noProof/>
                <w:sz w:val="24"/>
                <w:szCs w:val="21"/>
              </w:rPr>
              <w:t>”就可能是一种模板结构。特定密码的概率就是模板结构概率和终结符概率的乘积。</w:t>
            </w:r>
          </w:p>
          <w:p w:rsidR="00AE28F3" w:rsidRDefault="00CF2CD3" w:rsidP="00CF2CD3">
            <w:pPr>
              <w:snapToGrid w:val="0"/>
              <w:spacing w:beforeLines="50" w:before="156" w:afterLines="50" w:after="156" w:line="300" w:lineRule="auto"/>
              <w:ind w:firstLineChars="200" w:firstLine="480"/>
              <w:rPr>
                <w:noProof/>
                <w:sz w:val="24"/>
                <w:szCs w:val="21"/>
              </w:rPr>
            </w:pPr>
            <w:r w:rsidRPr="00CF2CD3">
              <w:rPr>
                <w:noProof/>
                <w:sz w:val="24"/>
                <w:szCs w:val="21"/>
              </w:rPr>
              <w:t>然而</w:t>
            </w:r>
            <w:r w:rsidRPr="00CF2CD3">
              <w:rPr>
                <w:rFonts w:hint="eastAsia"/>
                <w:noProof/>
                <w:sz w:val="24"/>
                <w:szCs w:val="21"/>
              </w:rPr>
              <w:t>，</w:t>
            </w:r>
            <w:r w:rsidRPr="00CF2CD3">
              <w:rPr>
                <w:rFonts w:hint="eastAsia"/>
                <w:noProof/>
                <w:sz w:val="24"/>
                <w:szCs w:val="21"/>
              </w:rPr>
              <w:t>Weir</w:t>
            </w:r>
            <w:r w:rsidRPr="00CF2CD3">
              <w:rPr>
                <w:rFonts w:hint="eastAsia"/>
                <w:noProof/>
                <w:sz w:val="24"/>
                <w:szCs w:val="21"/>
              </w:rPr>
              <w:t>等人的工作中并没有考虑字符子串的概率，为了解决这个问题，</w:t>
            </w:r>
            <w:r w:rsidRPr="00CF2CD3">
              <w:rPr>
                <w:rFonts w:hint="eastAsia"/>
                <w:noProof/>
                <w:sz w:val="24"/>
                <w:szCs w:val="21"/>
              </w:rPr>
              <w:t>Ve</w:t>
            </w:r>
            <w:r w:rsidRPr="00CF2CD3">
              <w:rPr>
                <w:noProof/>
                <w:sz w:val="24"/>
                <w:szCs w:val="21"/>
              </w:rPr>
              <w:t>ras</w:t>
            </w:r>
            <w:r w:rsidRPr="00CF2CD3">
              <w:rPr>
                <w:noProof/>
                <w:sz w:val="24"/>
                <w:szCs w:val="21"/>
              </w:rPr>
              <w:t>等人提出了一种改进的基于</w:t>
            </w:r>
            <w:r w:rsidRPr="00CF2CD3">
              <w:rPr>
                <w:noProof/>
                <w:sz w:val="24"/>
                <w:szCs w:val="21"/>
              </w:rPr>
              <w:t>PCFG</w:t>
            </w:r>
            <w:r w:rsidRPr="00CF2CD3">
              <w:rPr>
                <w:noProof/>
                <w:sz w:val="24"/>
                <w:szCs w:val="21"/>
              </w:rPr>
              <w:t>的密码猜测算法</w:t>
            </w:r>
            <w:r w:rsidRPr="00CF2CD3">
              <w:rPr>
                <w:rFonts w:hint="eastAsia"/>
                <w:noProof/>
                <w:sz w:val="24"/>
                <w:szCs w:val="21"/>
              </w:rPr>
              <w:t>，</w:t>
            </w:r>
            <w:r w:rsidRPr="00CF2CD3">
              <w:rPr>
                <w:noProof/>
                <w:sz w:val="24"/>
                <w:szCs w:val="21"/>
              </w:rPr>
              <w:t>该算法可捕捉密码串中的结构</w:t>
            </w:r>
            <w:r w:rsidRPr="00CF2CD3">
              <w:rPr>
                <w:rFonts w:hint="eastAsia"/>
                <w:noProof/>
                <w:sz w:val="24"/>
                <w:szCs w:val="21"/>
              </w:rPr>
              <w:t>、</w:t>
            </w:r>
            <w:r w:rsidRPr="00CF2CD3">
              <w:rPr>
                <w:noProof/>
                <w:sz w:val="24"/>
                <w:szCs w:val="21"/>
              </w:rPr>
              <w:t>语法及语义信息</w:t>
            </w:r>
            <w:r w:rsidRPr="00CF2CD3">
              <w:rPr>
                <w:rFonts w:hint="eastAsia"/>
                <w:noProof/>
                <w:sz w:val="24"/>
                <w:szCs w:val="21"/>
              </w:rPr>
              <w:t>，其实验结果指出，</w:t>
            </w:r>
            <w:r w:rsidRPr="00CF2CD3">
              <w:rPr>
                <w:noProof/>
                <w:sz w:val="24"/>
                <w:szCs w:val="21"/>
              </w:rPr>
              <w:t>使用自然语言词典去替换终结符也能提高猜测效率</w:t>
            </w:r>
            <w:r w:rsidRPr="00CF2CD3">
              <w:rPr>
                <w:rFonts w:hint="eastAsia"/>
                <w:noProof/>
                <w:sz w:val="24"/>
                <w:szCs w:val="21"/>
              </w:rPr>
              <w:t>，</w:t>
            </w:r>
            <w:r w:rsidRPr="00CF2CD3">
              <w:rPr>
                <w:noProof/>
                <w:sz w:val="24"/>
                <w:szCs w:val="21"/>
              </w:rPr>
              <w:t>对于长密码而言这一效果更为显著</w:t>
            </w:r>
            <w:r w:rsidRPr="00CF2CD3">
              <w:rPr>
                <w:rFonts w:hint="eastAsia"/>
                <w:noProof/>
                <w:sz w:val="24"/>
                <w:szCs w:val="21"/>
              </w:rPr>
              <w:t>。</w:t>
            </w:r>
            <w:r w:rsidRPr="00CF2CD3">
              <w:rPr>
                <w:noProof/>
                <w:sz w:val="24"/>
                <w:szCs w:val="21"/>
              </w:rPr>
              <w:t>此外</w:t>
            </w:r>
            <w:r w:rsidRPr="00CF2CD3">
              <w:rPr>
                <w:rFonts w:hint="eastAsia"/>
                <w:noProof/>
                <w:sz w:val="24"/>
                <w:szCs w:val="21"/>
              </w:rPr>
              <w:t>，</w:t>
            </w:r>
            <w:r w:rsidRPr="00CF2CD3">
              <w:rPr>
                <w:rFonts w:hint="eastAsia"/>
                <w:noProof/>
                <w:sz w:val="24"/>
                <w:szCs w:val="21"/>
              </w:rPr>
              <w:t>W</w:t>
            </w:r>
            <w:r w:rsidRPr="00CF2CD3">
              <w:rPr>
                <w:noProof/>
                <w:sz w:val="24"/>
                <w:szCs w:val="21"/>
              </w:rPr>
              <w:t>ierKELLEY</w:t>
            </w:r>
            <w:r w:rsidRPr="00CF2CD3">
              <w:rPr>
                <w:noProof/>
                <w:sz w:val="24"/>
                <w:szCs w:val="21"/>
              </w:rPr>
              <w:t>等人研究发现训练模板结构和终结符时采用不同的训练数据源可提升猜测结果</w:t>
            </w:r>
            <w:r w:rsidRPr="00CF2CD3">
              <w:rPr>
                <w:rFonts w:hint="eastAsia"/>
                <w:noProof/>
                <w:sz w:val="24"/>
                <w:szCs w:val="21"/>
              </w:rPr>
              <w:t>。</w:t>
            </w:r>
            <w:r w:rsidRPr="00CF2CD3">
              <w:rPr>
                <w:noProof/>
                <w:sz w:val="24"/>
                <w:szCs w:val="21"/>
              </w:rPr>
              <w:t>KOMANDURI</w:t>
            </w:r>
            <w:r w:rsidRPr="00CF2CD3">
              <w:rPr>
                <w:noProof/>
                <w:sz w:val="24"/>
                <w:szCs w:val="21"/>
              </w:rPr>
              <w:t>等人指出平滑技术可提升密码猜测的效果</w:t>
            </w:r>
            <w:r w:rsidRPr="00CF2CD3">
              <w:rPr>
                <w:rFonts w:hint="eastAsia"/>
                <w:noProof/>
                <w:sz w:val="24"/>
                <w:szCs w:val="21"/>
              </w:rPr>
              <w:t>。</w:t>
            </w:r>
          </w:p>
          <w:p w:rsidR="00823674" w:rsidRDefault="00823674" w:rsidP="00823674">
            <w:pPr>
              <w:pStyle w:val="a6"/>
              <w:numPr>
                <w:ilvl w:val="0"/>
                <w:numId w:val="8"/>
              </w:numPr>
              <w:snapToGrid w:val="0"/>
              <w:spacing w:beforeLines="50" w:before="156" w:afterLines="50" w:after="156" w:line="300" w:lineRule="auto"/>
              <w:ind w:firstLineChars="0"/>
              <w:rPr>
                <w:bCs/>
                <w:sz w:val="24"/>
              </w:rPr>
            </w:pPr>
            <w:r>
              <w:rPr>
                <w:rFonts w:hint="eastAsia"/>
                <w:bCs/>
                <w:sz w:val="24"/>
              </w:rPr>
              <w:t>密码强度评估</w:t>
            </w:r>
          </w:p>
          <w:p w:rsidR="006B19E3" w:rsidRPr="006B19E3" w:rsidRDefault="006B19E3" w:rsidP="006B19E3">
            <w:pPr>
              <w:spacing w:line="288" w:lineRule="auto"/>
              <w:ind w:firstLineChars="200" w:firstLine="480"/>
              <w:rPr>
                <w:rFonts w:hint="eastAsia"/>
                <w:noProof/>
                <w:sz w:val="24"/>
                <w:szCs w:val="21"/>
              </w:rPr>
            </w:pPr>
            <w:r w:rsidRPr="006B19E3">
              <w:rPr>
                <w:noProof/>
                <w:sz w:val="24"/>
                <w:szCs w:val="21"/>
              </w:rPr>
              <w:t>目前主流的</w:t>
            </w:r>
            <w:r w:rsidRPr="006B19E3">
              <w:rPr>
                <w:rFonts w:hint="eastAsia"/>
                <w:noProof/>
                <w:sz w:val="24"/>
                <w:szCs w:val="21"/>
              </w:rPr>
              <w:t>密码强度评估方法主要包括两种，一种基于单纯的统计学方法，如使用香农熵或其它更为高级的统计学方法。然而，由于单纯的统计学方法往往需要相对较大的样本数，本节不再详细展开说明；第二种方法则是通过模拟密码猜测来评估用户密码</w:t>
            </w:r>
            <w:r w:rsidRPr="006B19E3">
              <w:rPr>
                <w:rFonts w:hint="eastAsia"/>
                <w:noProof/>
                <w:sz w:val="24"/>
                <w:szCs w:val="21"/>
              </w:rPr>
              <w:lastRenderedPageBreak/>
              <w:t>强度，这些方法往往基于特定概率模型对密码文本进行建模，并提出特定的评价指标来评估密码的强度。具体而言，</w:t>
            </w:r>
            <w:r w:rsidRPr="006B19E3">
              <w:rPr>
                <w:rFonts w:hint="eastAsia"/>
                <w:noProof/>
                <w:sz w:val="24"/>
                <w:szCs w:val="21"/>
              </w:rPr>
              <w:t>PCFG</w:t>
            </w:r>
            <w:r w:rsidRPr="006B19E3">
              <w:rPr>
                <w:rFonts w:hint="eastAsia"/>
                <w:noProof/>
                <w:sz w:val="24"/>
                <w:szCs w:val="21"/>
              </w:rPr>
              <w:t>基于</w:t>
            </w:r>
            <w:r w:rsidRPr="006B19E3">
              <w:rPr>
                <w:rFonts w:hint="eastAsia"/>
                <w:noProof/>
                <w:sz w:val="24"/>
                <w:szCs w:val="21"/>
              </w:rPr>
              <w:t>PCFG</w:t>
            </w:r>
            <w:r w:rsidRPr="006B19E3">
              <w:rPr>
                <w:rFonts w:hint="eastAsia"/>
                <w:noProof/>
                <w:sz w:val="24"/>
                <w:szCs w:val="21"/>
              </w:rPr>
              <w:t>模型计算特定密码被破解的概率来评估其强度；</w:t>
            </w:r>
            <w:r w:rsidRPr="006B19E3">
              <w:rPr>
                <w:rFonts w:hint="eastAsia"/>
                <w:noProof/>
                <w:sz w:val="24"/>
                <w:szCs w:val="21"/>
              </w:rPr>
              <w:t>BFM</w:t>
            </w:r>
            <w:r w:rsidRPr="006B19E3">
              <w:rPr>
                <w:rFonts w:hint="eastAsia"/>
                <w:noProof/>
                <w:sz w:val="24"/>
                <w:szCs w:val="21"/>
              </w:rPr>
              <w:t>和</w:t>
            </w:r>
            <w:r w:rsidRPr="006B19E3">
              <w:rPr>
                <w:rFonts w:hint="eastAsia"/>
                <w:noProof/>
                <w:sz w:val="24"/>
                <w:szCs w:val="21"/>
              </w:rPr>
              <w:t>W</w:t>
            </w:r>
            <w:r w:rsidRPr="006B19E3">
              <w:rPr>
                <w:noProof/>
                <w:sz w:val="24"/>
                <w:szCs w:val="21"/>
              </w:rPr>
              <w:t>eir</w:t>
            </w:r>
            <w:r w:rsidRPr="006B19E3">
              <w:rPr>
                <w:noProof/>
                <w:sz w:val="24"/>
                <w:szCs w:val="21"/>
              </w:rPr>
              <w:t>使用在特定猜测次数下被破解密码的比例来评估密码强度</w:t>
            </w:r>
            <w:r w:rsidRPr="006B19E3">
              <w:rPr>
                <w:rFonts w:hint="eastAsia"/>
                <w:noProof/>
                <w:sz w:val="24"/>
                <w:szCs w:val="21"/>
              </w:rPr>
              <w:t>；</w:t>
            </w:r>
            <w:r w:rsidRPr="006B19E3">
              <w:rPr>
                <w:noProof/>
                <w:sz w:val="24"/>
                <w:szCs w:val="21"/>
              </w:rPr>
              <w:t>PTG</w:t>
            </w:r>
            <w:r w:rsidRPr="006B19E3">
              <w:rPr>
                <w:noProof/>
                <w:sz w:val="24"/>
                <w:szCs w:val="21"/>
              </w:rPr>
              <w:t>则通过考察超过特定密码概率阈值的密码的比例来评估密码的强度</w:t>
            </w:r>
            <w:r w:rsidRPr="006B19E3">
              <w:rPr>
                <w:rFonts w:hint="eastAsia"/>
                <w:noProof/>
                <w:sz w:val="24"/>
                <w:szCs w:val="21"/>
              </w:rPr>
              <w:t>。</w:t>
            </w:r>
            <w:r w:rsidRPr="006B19E3">
              <w:rPr>
                <w:noProof/>
                <w:sz w:val="24"/>
                <w:szCs w:val="21"/>
              </w:rPr>
              <w:t>此外</w:t>
            </w:r>
            <w:r w:rsidRPr="006B19E3">
              <w:rPr>
                <w:rFonts w:hint="eastAsia"/>
                <w:noProof/>
                <w:sz w:val="24"/>
                <w:szCs w:val="21"/>
              </w:rPr>
              <w:t>，</w:t>
            </w:r>
            <w:r w:rsidRPr="006B19E3">
              <w:rPr>
                <w:noProof/>
                <w:sz w:val="24"/>
                <w:szCs w:val="21"/>
              </w:rPr>
              <w:t>更一般地</w:t>
            </w:r>
            <w:r w:rsidRPr="006B19E3">
              <w:rPr>
                <w:rFonts w:hint="eastAsia"/>
                <w:noProof/>
                <w:sz w:val="24"/>
                <w:szCs w:val="21"/>
              </w:rPr>
              <w:t>，</w:t>
            </w:r>
            <w:r w:rsidRPr="006B19E3">
              <w:rPr>
                <w:rFonts w:hint="eastAsia"/>
                <w:noProof/>
                <w:sz w:val="24"/>
                <w:szCs w:val="21"/>
              </w:rPr>
              <w:t>DELL</w:t>
            </w:r>
            <w:r w:rsidRPr="006B19E3">
              <w:rPr>
                <w:rFonts w:hint="eastAsia"/>
                <w:noProof/>
                <w:sz w:val="24"/>
                <w:szCs w:val="21"/>
              </w:rPr>
              <w:t>’</w:t>
            </w:r>
            <w:r w:rsidRPr="006B19E3">
              <w:rPr>
                <w:rFonts w:hint="eastAsia"/>
                <w:noProof/>
                <w:sz w:val="24"/>
                <w:szCs w:val="21"/>
              </w:rPr>
              <w:t>AMICO</w:t>
            </w:r>
            <w:r w:rsidRPr="006B19E3">
              <w:rPr>
                <w:rFonts w:hint="eastAsia"/>
                <w:noProof/>
                <w:sz w:val="24"/>
                <w:szCs w:val="21"/>
              </w:rPr>
              <w:t>等人提出使用蒙特卡洛方法对特定密码的猜测次数（</w:t>
            </w:r>
            <w:r w:rsidRPr="006B19E3">
              <w:rPr>
                <w:rFonts w:hint="eastAsia"/>
                <w:noProof/>
                <w:sz w:val="24"/>
                <w:szCs w:val="21"/>
              </w:rPr>
              <w:t>guess</w:t>
            </w:r>
            <w:r w:rsidRPr="006B19E3">
              <w:rPr>
                <w:noProof/>
                <w:sz w:val="24"/>
                <w:szCs w:val="21"/>
              </w:rPr>
              <w:t xml:space="preserve"> number</w:t>
            </w:r>
            <w:r w:rsidRPr="006B19E3">
              <w:rPr>
                <w:rFonts w:hint="eastAsia"/>
                <w:noProof/>
                <w:sz w:val="24"/>
                <w:szCs w:val="21"/>
              </w:rPr>
              <w:t>）进行估计并以猜测次数作为密码强度的衡量指标，该方法可较为准确和快速地在秒级别的时间内返回特定密码的估计猜测次数。</w:t>
            </w:r>
          </w:p>
          <w:p w:rsidR="00823674" w:rsidRDefault="00823674" w:rsidP="00823674">
            <w:pPr>
              <w:pStyle w:val="a6"/>
              <w:numPr>
                <w:ilvl w:val="0"/>
                <w:numId w:val="8"/>
              </w:numPr>
              <w:snapToGrid w:val="0"/>
              <w:spacing w:beforeLines="50" w:before="156" w:afterLines="50" w:after="156" w:line="300" w:lineRule="auto"/>
              <w:ind w:firstLineChars="0"/>
              <w:rPr>
                <w:bCs/>
                <w:sz w:val="24"/>
              </w:rPr>
            </w:pPr>
            <w:r>
              <w:rPr>
                <w:bCs/>
                <w:sz w:val="24"/>
              </w:rPr>
              <w:t>神经网络</w:t>
            </w:r>
          </w:p>
          <w:p w:rsidR="00823674" w:rsidRPr="00823674" w:rsidRDefault="00823674" w:rsidP="00823674">
            <w:pPr>
              <w:spacing w:line="288" w:lineRule="auto"/>
              <w:ind w:firstLineChars="200" w:firstLine="480"/>
              <w:rPr>
                <w:noProof/>
                <w:sz w:val="24"/>
                <w:szCs w:val="21"/>
              </w:rPr>
            </w:pPr>
            <w:r w:rsidRPr="00823674">
              <w:rPr>
                <w:rFonts w:hint="eastAsia"/>
                <w:noProof/>
                <w:sz w:val="24"/>
                <w:szCs w:val="21"/>
              </w:rPr>
              <w:t>神经网络，是一类机器学习方法，可以用于对高阶函数进行近似。神经网络方法可模拟人脑神经元，一般用于分类或序列生成任务。借鉴之前使用神经网络进行序列生成的工作</w:t>
            </w:r>
            <w:r w:rsidRPr="00823674">
              <w:rPr>
                <w:noProof/>
                <w:sz w:val="24"/>
                <w:szCs w:val="21"/>
              </w:rPr>
              <w:t>,</w:t>
            </w:r>
            <w:r w:rsidRPr="00823674">
              <w:rPr>
                <w:rFonts w:hint="eastAsia"/>
                <w:noProof/>
                <w:sz w:val="24"/>
                <w:szCs w:val="21"/>
              </w:rPr>
              <w:t>本文工作也使用神经网络对密码文本进行建模。其基本思路是，给定上下文序列如</w:t>
            </w:r>
            <w:r w:rsidRPr="00823674">
              <w:rPr>
                <w:rFonts w:hint="eastAsia"/>
                <w:b/>
                <w:i/>
                <w:noProof/>
                <w:sz w:val="24"/>
                <w:szCs w:val="21"/>
              </w:rPr>
              <w:t>pass</w:t>
            </w:r>
            <w:r w:rsidRPr="00823674">
              <w:rPr>
                <w:b/>
                <w:i/>
                <w:noProof/>
                <w:sz w:val="24"/>
                <w:szCs w:val="21"/>
              </w:rPr>
              <w:t>wor</w:t>
            </w:r>
            <w:r w:rsidRPr="00823674">
              <w:rPr>
                <w:noProof/>
                <w:sz w:val="24"/>
                <w:szCs w:val="21"/>
              </w:rPr>
              <w:t>,</w:t>
            </w:r>
            <w:r w:rsidRPr="00823674">
              <w:rPr>
                <w:noProof/>
                <w:sz w:val="24"/>
                <w:szCs w:val="21"/>
              </w:rPr>
              <w:t>神经网络可预测下一个出现的字符是</w:t>
            </w:r>
            <w:r w:rsidRPr="00823674">
              <w:rPr>
                <w:b/>
                <w:i/>
                <w:noProof/>
                <w:sz w:val="24"/>
                <w:szCs w:val="21"/>
              </w:rPr>
              <w:t>d</w:t>
            </w:r>
            <w:r w:rsidRPr="00823674">
              <w:rPr>
                <w:noProof/>
                <w:sz w:val="24"/>
                <w:szCs w:val="21"/>
              </w:rPr>
              <w:t>的可能性较大</w:t>
            </w:r>
            <w:r w:rsidRPr="00823674">
              <w:rPr>
                <w:rFonts w:hint="eastAsia"/>
                <w:noProof/>
                <w:sz w:val="24"/>
                <w:szCs w:val="21"/>
              </w:rPr>
              <w:t>。</w:t>
            </w:r>
          </w:p>
          <w:p w:rsidR="00823674" w:rsidRPr="00823674" w:rsidRDefault="00823674" w:rsidP="00823674">
            <w:pPr>
              <w:spacing w:line="288" w:lineRule="auto"/>
              <w:ind w:firstLineChars="200" w:firstLine="480"/>
              <w:rPr>
                <w:noProof/>
                <w:sz w:val="24"/>
                <w:szCs w:val="21"/>
              </w:rPr>
            </w:pPr>
            <w:r w:rsidRPr="00823674">
              <w:rPr>
                <w:noProof/>
                <w:sz w:val="24"/>
                <w:szCs w:val="21"/>
              </w:rPr>
              <w:t>尽管密码生成和文本生成存在很强的相似性</w:t>
            </w:r>
            <w:r w:rsidRPr="00823674">
              <w:rPr>
                <w:rFonts w:hint="eastAsia"/>
                <w:noProof/>
                <w:sz w:val="24"/>
                <w:szCs w:val="21"/>
              </w:rPr>
              <w:t>，</w:t>
            </w:r>
            <w:r w:rsidRPr="00823674">
              <w:rPr>
                <w:noProof/>
                <w:sz w:val="24"/>
                <w:szCs w:val="21"/>
              </w:rPr>
              <w:t>然而很少有工作使用神经网络对密码文本进行建模</w:t>
            </w:r>
            <w:r w:rsidRPr="00823674">
              <w:rPr>
                <w:rFonts w:hint="eastAsia"/>
                <w:noProof/>
                <w:sz w:val="24"/>
                <w:szCs w:val="21"/>
              </w:rPr>
              <w:t>。</w:t>
            </w:r>
            <w:r w:rsidRPr="00823674">
              <w:rPr>
                <w:noProof/>
                <w:sz w:val="24"/>
                <w:szCs w:val="21"/>
              </w:rPr>
              <w:t>十年以前</w:t>
            </w:r>
            <w:r w:rsidRPr="00823674">
              <w:rPr>
                <w:rFonts w:hint="eastAsia"/>
                <w:noProof/>
                <w:sz w:val="24"/>
                <w:szCs w:val="21"/>
              </w:rPr>
              <w:t>，</w:t>
            </w:r>
            <w:r w:rsidRPr="00823674">
              <w:rPr>
                <w:noProof/>
                <w:sz w:val="24"/>
                <w:szCs w:val="21"/>
              </w:rPr>
              <w:t>CIARAMELLA</w:t>
            </w:r>
            <w:r w:rsidRPr="00823674">
              <w:rPr>
                <w:rFonts w:hint="eastAsia"/>
                <w:noProof/>
                <w:sz w:val="24"/>
                <w:szCs w:val="21"/>
              </w:rPr>
              <w:t xml:space="preserve"> </w:t>
            </w:r>
            <w:r w:rsidRPr="00823674">
              <w:rPr>
                <w:rFonts w:hint="eastAsia"/>
                <w:noProof/>
                <w:sz w:val="24"/>
                <w:szCs w:val="21"/>
              </w:rPr>
              <w:t>等人曾尝试使用神经网络将密码文本分成比较粗粒度的类别（强或弱），但是该工作并没有对密码生成的顺序进行建模，而且也没有考虑密码猜测的很多其他层面的因素。近年来，真正意义上考虑使用神经网络对密码文本进行建模的工作是</w:t>
            </w:r>
            <w:r w:rsidRPr="00823674">
              <w:rPr>
                <w:noProof/>
                <w:sz w:val="24"/>
                <w:szCs w:val="21"/>
              </w:rPr>
              <w:t xml:space="preserve">William Melicher </w:t>
            </w:r>
            <w:r w:rsidRPr="00823674">
              <w:rPr>
                <w:noProof/>
                <w:sz w:val="24"/>
                <w:szCs w:val="21"/>
              </w:rPr>
              <w:t>等人的工作</w:t>
            </w:r>
            <w:r w:rsidRPr="00823674">
              <w:rPr>
                <w:noProof/>
                <w:sz w:val="24"/>
                <w:szCs w:val="21"/>
              </w:rPr>
              <w:t xml:space="preserve">, </w:t>
            </w:r>
            <w:r w:rsidRPr="00823674">
              <w:rPr>
                <w:noProof/>
                <w:sz w:val="24"/>
                <w:szCs w:val="21"/>
              </w:rPr>
              <w:t>然而</w:t>
            </w:r>
            <w:r w:rsidRPr="00823674">
              <w:rPr>
                <w:rFonts w:hint="eastAsia"/>
                <w:noProof/>
                <w:sz w:val="24"/>
                <w:szCs w:val="21"/>
              </w:rPr>
              <w:t>作者提出的模型中并没有考虑个人信息的因素。</w:t>
            </w:r>
          </w:p>
          <w:p w:rsidR="00823674" w:rsidRPr="00823674" w:rsidRDefault="00823674" w:rsidP="00823674">
            <w:pPr>
              <w:pStyle w:val="a6"/>
              <w:snapToGrid w:val="0"/>
              <w:spacing w:beforeLines="50" w:before="156" w:afterLines="50" w:after="156" w:line="300" w:lineRule="auto"/>
              <w:ind w:left="420" w:firstLineChars="0" w:firstLine="0"/>
              <w:rPr>
                <w:rFonts w:hint="eastAsia"/>
                <w:bCs/>
                <w:sz w:val="24"/>
              </w:rPr>
            </w:pPr>
            <w:r w:rsidRPr="00823674">
              <w:rPr>
                <w:noProof/>
                <w:sz w:val="24"/>
                <w:szCs w:val="21"/>
              </w:rPr>
              <w:t>另一方面</w:t>
            </w:r>
            <w:r w:rsidRPr="00823674">
              <w:rPr>
                <w:rFonts w:hint="eastAsia"/>
                <w:noProof/>
                <w:sz w:val="24"/>
                <w:szCs w:val="21"/>
              </w:rPr>
              <w:t>，</w:t>
            </w:r>
            <w:r w:rsidRPr="00823674">
              <w:rPr>
                <w:noProof/>
                <w:sz w:val="24"/>
                <w:szCs w:val="21"/>
              </w:rPr>
              <w:t>从理论上来说</w:t>
            </w:r>
            <w:r w:rsidRPr="00823674">
              <w:rPr>
                <w:rFonts w:hint="eastAsia"/>
                <w:noProof/>
                <w:sz w:val="24"/>
                <w:szCs w:val="21"/>
              </w:rPr>
              <w:t>，</w:t>
            </w:r>
            <w:r w:rsidRPr="00823674">
              <w:rPr>
                <w:noProof/>
                <w:sz w:val="24"/>
                <w:szCs w:val="21"/>
              </w:rPr>
              <w:t>神经网络与其他传统方法相比</w:t>
            </w:r>
            <w:r w:rsidRPr="00823674">
              <w:rPr>
                <w:rFonts w:hint="eastAsia"/>
                <w:noProof/>
                <w:sz w:val="24"/>
                <w:szCs w:val="21"/>
              </w:rPr>
              <w:t>，</w:t>
            </w:r>
            <w:r w:rsidRPr="00823674">
              <w:rPr>
                <w:noProof/>
                <w:sz w:val="24"/>
                <w:szCs w:val="21"/>
              </w:rPr>
              <w:t>具有较大的优势</w:t>
            </w:r>
            <w:r w:rsidRPr="00823674">
              <w:rPr>
                <w:rFonts w:hint="eastAsia"/>
                <w:noProof/>
                <w:sz w:val="24"/>
                <w:szCs w:val="21"/>
              </w:rPr>
              <w:t>。</w:t>
            </w:r>
            <w:r w:rsidRPr="00823674">
              <w:rPr>
                <w:noProof/>
                <w:sz w:val="24"/>
                <w:szCs w:val="21"/>
              </w:rPr>
              <w:t>与马尔科夫模型和概率上下文无关文法模型相比</w:t>
            </w:r>
            <w:r w:rsidRPr="00823674">
              <w:rPr>
                <w:rFonts w:hint="eastAsia"/>
                <w:noProof/>
                <w:sz w:val="24"/>
                <w:szCs w:val="21"/>
              </w:rPr>
              <w:t>，</w:t>
            </w:r>
            <w:r w:rsidRPr="00823674">
              <w:rPr>
                <w:noProof/>
                <w:sz w:val="24"/>
                <w:szCs w:val="21"/>
              </w:rPr>
              <w:t>神经网络可以生成之前并未出现过的密码序列</w:t>
            </w:r>
            <w:r w:rsidRPr="00823674">
              <w:rPr>
                <w:rFonts w:hint="eastAsia"/>
                <w:noProof/>
                <w:sz w:val="24"/>
                <w:szCs w:val="21"/>
              </w:rPr>
              <w:t>，</w:t>
            </w:r>
            <w:r w:rsidRPr="00823674">
              <w:rPr>
                <w:noProof/>
                <w:sz w:val="24"/>
                <w:szCs w:val="21"/>
              </w:rPr>
              <w:t>这也是本文认为神经网络适合用于对密码文本进行建模的重要原因</w:t>
            </w:r>
            <w:r w:rsidRPr="00823674">
              <w:rPr>
                <w:rFonts w:hint="eastAsia"/>
                <w:noProof/>
                <w:sz w:val="24"/>
                <w:szCs w:val="21"/>
              </w:rPr>
              <w:t>。之前的基于概率的密码猜测方法（如马尔科夫模型）由于内存消耗较大，无法直接用于在客户端对密码文本强度进行评估。然而，与马尔科夫模型相关，神经网络可以使用更少的空间对密码文本进行建模。</w:t>
            </w:r>
          </w:p>
          <w:p w:rsidR="0052227D" w:rsidRPr="008E7A31" w:rsidRDefault="0052227D" w:rsidP="0052227D">
            <w:pPr>
              <w:numPr>
                <w:ilvl w:val="0"/>
                <w:numId w:val="2"/>
              </w:numPr>
              <w:tabs>
                <w:tab w:val="clear" w:pos="972"/>
                <w:tab w:val="num" w:pos="792"/>
              </w:tabs>
              <w:snapToGrid w:val="0"/>
              <w:spacing w:beforeLines="50" w:before="156" w:afterLines="50" w:after="156" w:line="300" w:lineRule="auto"/>
              <w:rPr>
                <w:rFonts w:ascii="宋体" w:hAnsi="宋体"/>
                <w:bCs/>
                <w:sz w:val="24"/>
              </w:rPr>
            </w:pPr>
            <w:r w:rsidRPr="008E7A31">
              <w:rPr>
                <w:rFonts w:ascii="宋体" w:hAnsi="宋体" w:hint="eastAsia"/>
                <w:bCs/>
                <w:sz w:val="24"/>
              </w:rPr>
              <w:t>创新点与项目特色</w:t>
            </w:r>
          </w:p>
          <w:p w:rsidR="006E0625" w:rsidRPr="00FE30E8" w:rsidRDefault="006B19E3" w:rsidP="00FE30E8">
            <w:pPr>
              <w:pStyle w:val="a6"/>
              <w:numPr>
                <w:ilvl w:val="0"/>
                <w:numId w:val="6"/>
              </w:numPr>
              <w:snapToGrid w:val="0"/>
              <w:spacing w:beforeLines="50" w:before="156" w:afterLines="50" w:after="156" w:line="276" w:lineRule="auto"/>
              <w:ind w:firstLineChars="0"/>
              <w:rPr>
                <w:rFonts w:ascii="宋体" w:hAnsi="宋体"/>
                <w:bCs/>
                <w:sz w:val="24"/>
              </w:rPr>
            </w:pPr>
            <w:r>
              <w:rPr>
                <w:rFonts w:ascii="宋体" w:hAnsi="宋体" w:hint="eastAsia"/>
                <w:bCs/>
                <w:sz w:val="24"/>
              </w:rPr>
              <w:t>提出基于深度学习的密码文本建模概率模型；</w:t>
            </w:r>
          </w:p>
          <w:p w:rsidR="00FE30E8" w:rsidRDefault="006B19E3" w:rsidP="00FE30E8">
            <w:pPr>
              <w:pStyle w:val="a6"/>
              <w:numPr>
                <w:ilvl w:val="0"/>
                <w:numId w:val="6"/>
              </w:numPr>
              <w:snapToGrid w:val="0"/>
              <w:spacing w:beforeLines="50" w:before="156" w:afterLines="50" w:after="156" w:line="276" w:lineRule="auto"/>
              <w:ind w:firstLineChars="0"/>
              <w:rPr>
                <w:rFonts w:ascii="宋体" w:hAnsi="宋体"/>
                <w:bCs/>
                <w:sz w:val="24"/>
              </w:rPr>
            </w:pPr>
            <w:r>
              <w:rPr>
                <w:rFonts w:ascii="宋体" w:hAnsi="宋体"/>
                <w:bCs/>
                <w:sz w:val="24"/>
              </w:rPr>
              <w:t>基于以上概率模型</w:t>
            </w:r>
            <w:r>
              <w:rPr>
                <w:rFonts w:ascii="宋体" w:hAnsi="宋体" w:hint="eastAsia"/>
                <w:bCs/>
                <w:sz w:val="24"/>
              </w:rPr>
              <w:t>，</w:t>
            </w:r>
            <w:r>
              <w:rPr>
                <w:rFonts w:ascii="宋体" w:hAnsi="宋体"/>
                <w:bCs/>
                <w:sz w:val="24"/>
              </w:rPr>
              <w:t>提出基于深度学习的用户密码猜测方法</w:t>
            </w:r>
            <w:r>
              <w:rPr>
                <w:rFonts w:ascii="宋体" w:hAnsi="宋体" w:hint="eastAsia"/>
                <w:bCs/>
                <w:sz w:val="24"/>
              </w:rPr>
              <w:t>，</w:t>
            </w:r>
            <w:r>
              <w:rPr>
                <w:rFonts w:ascii="宋体" w:hAnsi="宋体"/>
                <w:bCs/>
                <w:sz w:val="24"/>
              </w:rPr>
              <w:t>可提高用户密码猜测的效率</w:t>
            </w:r>
            <w:r>
              <w:rPr>
                <w:rFonts w:ascii="宋体" w:hAnsi="宋体" w:hint="eastAsia"/>
                <w:bCs/>
                <w:sz w:val="24"/>
              </w:rPr>
              <w:t>；</w:t>
            </w:r>
          </w:p>
          <w:p w:rsidR="006B19E3" w:rsidRPr="00FE30E8" w:rsidRDefault="006B19E3" w:rsidP="00FE30E8">
            <w:pPr>
              <w:pStyle w:val="a6"/>
              <w:numPr>
                <w:ilvl w:val="0"/>
                <w:numId w:val="6"/>
              </w:numPr>
              <w:snapToGrid w:val="0"/>
              <w:spacing w:beforeLines="50" w:before="156" w:afterLines="50" w:after="156" w:line="276" w:lineRule="auto"/>
              <w:ind w:firstLineChars="0"/>
              <w:rPr>
                <w:rFonts w:ascii="宋体" w:hAnsi="宋体"/>
                <w:bCs/>
                <w:sz w:val="24"/>
              </w:rPr>
            </w:pPr>
            <w:r>
              <w:rPr>
                <w:rFonts w:ascii="宋体" w:hAnsi="宋体"/>
                <w:bCs/>
                <w:sz w:val="24"/>
              </w:rPr>
              <w:t>同样基于上述模型</w:t>
            </w:r>
            <w:r>
              <w:rPr>
                <w:rFonts w:ascii="宋体" w:hAnsi="宋体" w:hint="eastAsia"/>
                <w:bCs/>
                <w:sz w:val="24"/>
              </w:rPr>
              <w:t>，</w:t>
            </w:r>
            <w:r>
              <w:rPr>
                <w:rFonts w:ascii="宋体" w:hAnsi="宋体"/>
                <w:bCs/>
                <w:sz w:val="24"/>
              </w:rPr>
              <w:t>提出基于深度学习的用户密码强度评估方法</w:t>
            </w:r>
            <w:r>
              <w:rPr>
                <w:rFonts w:ascii="宋体" w:hAnsi="宋体" w:hint="eastAsia"/>
                <w:bCs/>
                <w:sz w:val="24"/>
              </w:rPr>
              <w:t>，</w:t>
            </w:r>
            <w:r>
              <w:rPr>
                <w:rFonts w:ascii="宋体" w:hAnsi="宋体"/>
                <w:bCs/>
                <w:sz w:val="24"/>
              </w:rPr>
              <w:t>可提高用户密码强度评估的准确性</w:t>
            </w:r>
            <w:r>
              <w:rPr>
                <w:rFonts w:ascii="宋体" w:hAnsi="宋体" w:hint="eastAsia"/>
                <w:bCs/>
                <w:sz w:val="24"/>
              </w:rPr>
              <w:t>。</w:t>
            </w:r>
          </w:p>
          <w:p w:rsidR="0052227D" w:rsidRDefault="0052227D" w:rsidP="0052227D">
            <w:pPr>
              <w:numPr>
                <w:ilvl w:val="0"/>
                <w:numId w:val="2"/>
              </w:numPr>
              <w:tabs>
                <w:tab w:val="clear" w:pos="972"/>
                <w:tab w:val="num" w:pos="792"/>
              </w:tabs>
              <w:snapToGrid w:val="0"/>
              <w:spacing w:beforeLines="50" w:before="156" w:afterLines="50" w:after="156" w:line="300" w:lineRule="auto"/>
              <w:rPr>
                <w:rFonts w:ascii="宋体" w:hAnsi="宋体"/>
                <w:bCs/>
                <w:sz w:val="24"/>
              </w:rPr>
            </w:pPr>
            <w:r w:rsidRPr="008E7A31">
              <w:rPr>
                <w:rFonts w:ascii="宋体" w:hAnsi="宋体" w:hint="eastAsia"/>
                <w:bCs/>
                <w:sz w:val="24"/>
              </w:rPr>
              <w:t>技术路线</w:t>
            </w:r>
          </w:p>
          <w:p w:rsidR="00FE30E8" w:rsidRPr="00D13F5B" w:rsidRDefault="00CD41D2" w:rsidP="00D13F5B">
            <w:pPr>
              <w:spacing w:line="276" w:lineRule="auto"/>
              <w:ind w:firstLine="480"/>
              <w:rPr>
                <w:rFonts w:asciiTheme="minorEastAsia" w:eastAsiaTheme="minorEastAsia" w:hAnsiTheme="minorEastAsia"/>
                <w:bCs/>
                <w:sz w:val="24"/>
              </w:rPr>
            </w:pPr>
            <w:r w:rsidRPr="00CD41D2">
              <w:rPr>
                <w:rFonts w:hint="eastAsia"/>
                <w:noProof/>
                <w:sz w:val="24"/>
                <w:szCs w:val="21"/>
              </w:rPr>
              <w:t>系统整体结构</w:t>
            </w:r>
            <w:r w:rsidRPr="00CD41D2">
              <w:rPr>
                <w:noProof/>
                <w:sz w:val="24"/>
                <w:szCs w:val="21"/>
              </w:rPr>
              <w:t>如</w:t>
            </w:r>
            <w:r>
              <w:rPr>
                <w:noProof/>
                <w:sz w:val="24"/>
                <w:szCs w:val="21"/>
              </w:rPr>
              <w:t>下图</w:t>
            </w:r>
            <w:r w:rsidRPr="00CD41D2">
              <w:rPr>
                <w:noProof/>
                <w:sz w:val="24"/>
                <w:szCs w:val="21"/>
              </w:rPr>
              <w:t>所示，</w:t>
            </w:r>
            <w:r w:rsidRPr="00CD41D2">
              <w:rPr>
                <w:rFonts w:hint="eastAsia"/>
                <w:noProof/>
                <w:sz w:val="24"/>
                <w:szCs w:val="21"/>
              </w:rPr>
              <w:t>主要</w:t>
            </w:r>
            <w:r w:rsidRPr="00CD41D2">
              <w:rPr>
                <w:noProof/>
                <w:sz w:val="24"/>
                <w:szCs w:val="21"/>
              </w:rPr>
              <w:t>包括</w:t>
            </w:r>
            <w:r w:rsidRPr="00CD41D2">
              <w:rPr>
                <w:rFonts w:hint="eastAsia"/>
                <w:noProof/>
                <w:sz w:val="24"/>
                <w:szCs w:val="21"/>
              </w:rPr>
              <w:t>以下</w:t>
            </w:r>
            <w:r w:rsidRPr="00CD41D2">
              <w:rPr>
                <w:noProof/>
                <w:sz w:val="24"/>
                <w:szCs w:val="21"/>
              </w:rPr>
              <w:t>几个部分：数据获取子系统、</w:t>
            </w:r>
            <w:r w:rsidRPr="00CD41D2">
              <w:rPr>
                <w:rFonts w:hint="eastAsia"/>
                <w:noProof/>
                <w:sz w:val="24"/>
                <w:szCs w:val="21"/>
              </w:rPr>
              <w:t>密码建模</w:t>
            </w:r>
            <w:r w:rsidRPr="00CD41D2">
              <w:rPr>
                <w:noProof/>
                <w:sz w:val="24"/>
                <w:szCs w:val="21"/>
              </w:rPr>
              <w:t>子系统、</w:t>
            </w:r>
            <w:r w:rsidRPr="00CD41D2">
              <w:rPr>
                <w:rFonts w:hint="eastAsia"/>
                <w:noProof/>
                <w:sz w:val="24"/>
                <w:szCs w:val="21"/>
              </w:rPr>
              <w:t>用户</w:t>
            </w:r>
            <w:r w:rsidRPr="00CD41D2">
              <w:rPr>
                <w:noProof/>
                <w:sz w:val="24"/>
                <w:szCs w:val="21"/>
              </w:rPr>
              <w:t>密码猜测子系统</w:t>
            </w:r>
            <w:r w:rsidRPr="00CD41D2">
              <w:rPr>
                <w:rFonts w:hint="eastAsia"/>
                <w:noProof/>
                <w:sz w:val="24"/>
                <w:szCs w:val="21"/>
              </w:rPr>
              <w:t>、</w:t>
            </w:r>
            <w:r w:rsidRPr="00CD41D2">
              <w:rPr>
                <w:noProof/>
                <w:sz w:val="24"/>
                <w:szCs w:val="21"/>
              </w:rPr>
              <w:t>密码强度评估子系统以及可视化子系统</w:t>
            </w:r>
            <w:r w:rsidRPr="00CD41D2">
              <w:rPr>
                <w:rFonts w:hint="eastAsia"/>
                <w:noProof/>
                <w:sz w:val="24"/>
                <w:szCs w:val="21"/>
              </w:rPr>
              <w:t>。其中，</w:t>
            </w:r>
            <w:r w:rsidRPr="00CD41D2">
              <w:rPr>
                <w:noProof/>
                <w:sz w:val="24"/>
                <w:szCs w:val="21"/>
              </w:rPr>
              <w:t>数据获取子系统主要对多个网站的泄露密码数据集进行关联</w:t>
            </w:r>
            <w:r w:rsidRPr="00CD41D2">
              <w:rPr>
                <w:rFonts w:hint="eastAsia"/>
                <w:noProof/>
                <w:sz w:val="24"/>
                <w:szCs w:val="21"/>
              </w:rPr>
              <w:t>、分析、整理，得到用户个人信息</w:t>
            </w:r>
            <w:r w:rsidRPr="00CD41D2">
              <w:rPr>
                <w:rFonts w:hint="eastAsia"/>
                <w:noProof/>
                <w:sz w:val="24"/>
                <w:szCs w:val="21"/>
              </w:rPr>
              <w:t>/</w:t>
            </w:r>
            <w:r w:rsidRPr="00CD41D2">
              <w:rPr>
                <w:rFonts w:hint="eastAsia"/>
                <w:noProof/>
                <w:sz w:val="24"/>
                <w:szCs w:val="21"/>
              </w:rPr>
              <w:t>密码对，为密码建模子系统准备数据条件；密码建模子系统实现了包括</w:t>
            </w:r>
            <w:r w:rsidRPr="00CD41D2">
              <w:rPr>
                <w:rFonts w:hint="eastAsia"/>
                <w:noProof/>
                <w:sz w:val="24"/>
                <w:szCs w:val="21"/>
              </w:rPr>
              <w:t>bp</w:t>
            </w:r>
            <w:r w:rsidRPr="00CD41D2">
              <w:rPr>
                <w:noProof/>
                <w:sz w:val="24"/>
                <w:szCs w:val="21"/>
              </w:rPr>
              <w:t>e2char</w:t>
            </w:r>
            <w:r w:rsidRPr="00CD41D2">
              <w:rPr>
                <w:rFonts w:hint="eastAsia"/>
                <w:noProof/>
                <w:sz w:val="24"/>
                <w:szCs w:val="21"/>
              </w:rPr>
              <w:t>、</w:t>
            </w:r>
            <w:r w:rsidRPr="00CD41D2">
              <w:rPr>
                <w:noProof/>
                <w:sz w:val="24"/>
                <w:szCs w:val="21"/>
              </w:rPr>
              <w:t>char2char</w:t>
            </w:r>
            <w:r w:rsidRPr="00CD41D2">
              <w:rPr>
                <w:rFonts w:hint="eastAsia"/>
                <w:noProof/>
                <w:sz w:val="24"/>
                <w:szCs w:val="21"/>
              </w:rPr>
              <w:t>、</w:t>
            </w:r>
            <w:r w:rsidRPr="00CD41D2">
              <w:rPr>
                <w:noProof/>
                <w:sz w:val="24"/>
                <w:szCs w:val="21"/>
              </w:rPr>
              <w:lastRenderedPageBreak/>
              <w:t>PCFG</w:t>
            </w:r>
            <w:r w:rsidRPr="00CD41D2">
              <w:rPr>
                <w:rFonts w:hint="eastAsia"/>
                <w:noProof/>
                <w:sz w:val="24"/>
                <w:szCs w:val="21"/>
              </w:rPr>
              <w:t>、马尔科夫模型在内的四个概率模型对密码文本进行建模；基于密码建模子系统得到的密码文本概率模型，本文实现了若干密码猜测工具，其中，</w:t>
            </w:r>
            <w:r w:rsidRPr="00CD41D2">
              <w:rPr>
                <w:rFonts w:hint="eastAsia"/>
                <w:b/>
                <w:i/>
                <w:noProof/>
                <w:sz w:val="24"/>
                <w:szCs w:val="21"/>
              </w:rPr>
              <w:t>N</w:t>
            </w:r>
            <w:r w:rsidRPr="00CD41D2">
              <w:rPr>
                <w:b/>
                <w:i/>
                <w:noProof/>
                <w:sz w:val="24"/>
                <w:szCs w:val="21"/>
              </w:rPr>
              <w:t>eural Network Enumerator</w:t>
            </w:r>
            <w:r w:rsidRPr="00CD41D2">
              <w:rPr>
                <w:rFonts w:hint="eastAsia"/>
                <w:noProof/>
                <w:sz w:val="24"/>
                <w:szCs w:val="21"/>
              </w:rPr>
              <w:t>使用改进的集束搜索算法生成候选密码，将最后得到的密码串按概率从高到低的顺序进行排序即可得到最终的猜测结果。</w:t>
            </w:r>
            <w:r w:rsidRPr="00CD41D2">
              <w:rPr>
                <w:rFonts w:hint="eastAsia"/>
                <w:b/>
                <w:i/>
                <w:noProof/>
                <w:sz w:val="24"/>
                <w:szCs w:val="21"/>
              </w:rPr>
              <w:t>PCFG</w:t>
            </w:r>
            <w:r w:rsidRPr="00CD41D2">
              <w:rPr>
                <w:b/>
                <w:i/>
                <w:noProof/>
                <w:sz w:val="24"/>
                <w:szCs w:val="21"/>
              </w:rPr>
              <w:t xml:space="preserve"> Enumerator</w:t>
            </w:r>
            <w:r w:rsidRPr="00CD41D2">
              <w:rPr>
                <w:rFonts w:hint="eastAsia"/>
                <w:noProof/>
                <w:sz w:val="24"/>
                <w:szCs w:val="21"/>
              </w:rPr>
              <w:t>和</w:t>
            </w:r>
            <w:r w:rsidRPr="00CD41D2">
              <w:rPr>
                <w:rFonts w:hint="eastAsia"/>
                <w:b/>
                <w:i/>
                <w:noProof/>
                <w:sz w:val="24"/>
                <w:szCs w:val="21"/>
              </w:rPr>
              <w:t>Mar</w:t>
            </w:r>
            <w:r w:rsidRPr="00CD41D2">
              <w:rPr>
                <w:b/>
                <w:i/>
                <w:noProof/>
                <w:sz w:val="24"/>
                <w:szCs w:val="21"/>
              </w:rPr>
              <w:t>kov Enumerator</w:t>
            </w:r>
            <w:r w:rsidRPr="00CD41D2">
              <w:rPr>
                <w:noProof/>
                <w:sz w:val="24"/>
                <w:szCs w:val="21"/>
              </w:rPr>
              <w:t>可直接依赖于一定的策略按概率从高到低的顺序生成密码</w:t>
            </w:r>
            <w:r w:rsidRPr="00CD41D2">
              <w:rPr>
                <w:rFonts w:hint="eastAsia"/>
                <w:noProof/>
                <w:sz w:val="24"/>
                <w:szCs w:val="21"/>
              </w:rPr>
              <w:t>；</w:t>
            </w:r>
            <w:r w:rsidRPr="00CD41D2">
              <w:rPr>
                <w:noProof/>
                <w:sz w:val="24"/>
                <w:szCs w:val="21"/>
              </w:rPr>
              <w:t>此外</w:t>
            </w:r>
            <w:r w:rsidRPr="00CD41D2">
              <w:rPr>
                <w:rFonts w:hint="eastAsia"/>
                <w:noProof/>
                <w:sz w:val="24"/>
                <w:szCs w:val="21"/>
              </w:rPr>
              <w:t>，</w:t>
            </w:r>
            <w:r w:rsidRPr="00CD41D2">
              <w:rPr>
                <w:noProof/>
                <w:sz w:val="24"/>
                <w:szCs w:val="21"/>
              </w:rPr>
              <w:t>同样基于以上概率模型</w:t>
            </w:r>
            <w:r w:rsidRPr="00CD41D2">
              <w:rPr>
                <w:rFonts w:hint="eastAsia"/>
                <w:noProof/>
                <w:sz w:val="24"/>
                <w:szCs w:val="21"/>
              </w:rPr>
              <w:t>，</w:t>
            </w:r>
            <w:r w:rsidRPr="00CD41D2">
              <w:rPr>
                <w:noProof/>
                <w:sz w:val="24"/>
                <w:szCs w:val="21"/>
              </w:rPr>
              <w:t>本文实现了若干密码强度评估工具</w:t>
            </w:r>
            <w:r w:rsidRPr="00CD41D2">
              <w:rPr>
                <w:rFonts w:hint="eastAsia"/>
                <w:noProof/>
                <w:sz w:val="24"/>
                <w:szCs w:val="21"/>
              </w:rPr>
              <w:t>，</w:t>
            </w:r>
            <w:r w:rsidRPr="00CD41D2">
              <w:rPr>
                <w:b/>
                <w:i/>
                <w:noProof/>
                <w:sz w:val="24"/>
                <w:szCs w:val="21"/>
              </w:rPr>
              <w:t>Neural Network Meter</w:t>
            </w:r>
            <w:r w:rsidRPr="00CD41D2">
              <w:rPr>
                <w:rFonts w:hint="eastAsia"/>
                <w:noProof/>
                <w:sz w:val="24"/>
                <w:szCs w:val="21"/>
              </w:rPr>
              <w:t>基于</w:t>
            </w:r>
            <w:r w:rsidRPr="00CD41D2">
              <w:rPr>
                <w:rFonts w:hint="eastAsia"/>
                <w:noProof/>
                <w:sz w:val="24"/>
                <w:szCs w:val="21"/>
              </w:rPr>
              <w:t>bp</w:t>
            </w:r>
            <w:r w:rsidRPr="00CD41D2">
              <w:rPr>
                <w:noProof/>
                <w:sz w:val="24"/>
                <w:szCs w:val="21"/>
              </w:rPr>
              <w:t>e2char/char2char</w:t>
            </w:r>
            <w:r w:rsidRPr="00CD41D2">
              <w:rPr>
                <w:noProof/>
                <w:sz w:val="24"/>
                <w:szCs w:val="21"/>
              </w:rPr>
              <w:t>模型对密码强度进行评估</w:t>
            </w:r>
            <w:r w:rsidRPr="00CD41D2">
              <w:rPr>
                <w:rFonts w:hint="eastAsia"/>
                <w:noProof/>
                <w:sz w:val="24"/>
                <w:szCs w:val="21"/>
              </w:rPr>
              <w:t>，</w:t>
            </w:r>
            <w:r w:rsidRPr="00CD41D2">
              <w:rPr>
                <w:b/>
                <w:i/>
                <w:noProof/>
                <w:sz w:val="24"/>
                <w:szCs w:val="21"/>
              </w:rPr>
              <w:t>PCFG Meter</w:t>
            </w:r>
            <w:r w:rsidRPr="00CD41D2">
              <w:rPr>
                <w:noProof/>
                <w:sz w:val="24"/>
                <w:szCs w:val="21"/>
              </w:rPr>
              <w:t>和</w:t>
            </w:r>
            <w:r w:rsidRPr="00CD41D2">
              <w:rPr>
                <w:b/>
                <w:i/>
                <w:noProof/>
                <w:sz w:val="24"/>
                <w:szCs w:val="21"/>
              </w:rPr>
              <w:t>Markov Meter</w:t>
            </w:r>
            <w:r w:rsidRPr="00CD41D2">
              <w:rPr>
                <w:noProof/>
                <w:sz w:val="24"/>
                <w:szCs w:val="21"/>
              </w:rPr>
              <w:t>则分别依赖于</w:t>
            </w:r>
            <w:r w:rsidRPr="00CD41D2">
              <w:rPr>
                <w:noProof/>
                <w:sz w:val="24"/>
                <w:szCs w:val="21"/>
              </w:rPr>
              <w:t>PCFG</w:t>
            </w:r>
            <w:r w:rsidRPr="00CD41D2">
              <w:rPr>
                <w:noProof/>
                <w:sz w:val="24"/>
                <w:szCs w:val="21"/>
              </w:rPr>
              <w:t>模型和马尔科夫模型</w:t>
            </w:r>
            <w:r w:rsidRPr="00CD41D2">
              <w:rPr>
                <w:rFonts w:hint="eastAsia"/>
                <w:noProof/>
                <w:sz w:val="24"/>
                <w:szCs w:val="21"/>
              </w:rPr>
              <w:t>，</w:t>
            </w:r>
            <w:r w:rsidRPr="00CD41D2">
              <w:rPr>
                <w:noProof/>
                <w:sz w:val="24"/>
                <w:szCs w:val="21"/>
              </w:rPr>
              <w:t>同时</w:t>
            </w:r>
            <w:r w:rsidRPr="00CD41D2">
              <w:rPr>
                <w:rFonts w:hint="eastAsia"/>
                <w:noProof/>
                <w:sz w:val="24"/>
                <w:szCs w:val="21"/>
              </w:rPr>
              <w:t>，</w:t>
            </w:r>
            <w:r w:rsidRPr="00CD41D2">
              <w:rPr>
                <w:noProof/>
                <w:sz w:val="24"/>
                <w:szCs w:val="21"/>
              </w:rPr>
              <w:t>本文也对工业界比较典型的密码评估工具进行了实现</w:t>
            </w:r>
            <w:r w:rsidRPr="00CD41D2">
              <w:rPr>
                <w:rFonts w:hint="eastAsia"/>
                <w:noProof/>
                <w:sz w:val="24"/>
                <w:szCs w:val="21"/>
              </w:rPr>
              <w:t>，</w:t>
            </w:r>
            <w:r w:rsidRPr="00CD41D2">
              <w:rPr>
                <w:noProof/>
                <w:sz w:val="24"/>
                <w:szCs w:val="21"/>
              </w:rPr>
              <w:t>包括</w:t>
            </w:r>
            <w:r w:rsidRPr="00CD41D2">
              <w:rPr>
                <w:b/>
                <w:i/>
                <w:noProof/>
                <w:sz w:val="24"/>
                <w:szCs w:val="21"/>
              </w:rPr>
              <w:t>zxcvbn</w:t>
            </w:r>
            <w:r w:rsidRPr="00CD41D2">
              <w:rPr>
                <w:noProof/>
                <w:sz w:val="24"/>
                <w:szCs w:val="21"/>
              </w:rPr>
              <w:t>及</w:t>
            </w:r>
            <w:r w:rsidRPr="00CD41D2">
              <w:rPr>
                <w:rFonts w:hint="eastAsia"/>
                <w:noProof/>
                <w:sz w:val="24"/>
                <w:szCs w:val="21"/>
              </w:rPr>
              <w:t>12306</w:t>
            </w:r>
            <w:r w:rsidRPr="00CD41D2">
              <w:rPr>
                <w:rFonts w:hint="eastAsia"/>
                <w:noProof/>
                <w:sz w:val="24"/>
                <w:szCs w:val="21"/>
              </w:rPr>
              <w:t>等。</w:t>
            </w:r>
            <w:r w:rsidRPr="00CD41D2">
              <w:rPr>
                <w:noProof/>
                <w:sz w:val="24"/>
                <w:szCs w:val="21"/>
              </w:rPr>
              <w:t>可视化子系统则是通过</w:t>
            </w:r>
            <w:r w:rsidRPr="00CD41D2">
              <w:rPr>
                <w:rFonts w:hint="eastAsia"/>
                <w:noProof/>
                <w:sz w:val="24"/>
                <w:szCs w:val="21"/>
              </w:rPr>
              <w:t>Web</w:t>
            </w:r>
            <w:r w:rsidRPr="00CD41D2">
              <w:rPr>
                <w:rFonts w:hint="eastAsia"/>
                <w:noProof/>
                <w:sz w:val="24"/>
                <w:szCs w:val="21"/>
              </w:rPr>
              <w:t>系统</w:t>
            </w:r>
            <w:r w:rsidRPr="00CD41D2">
              <w:rPr>
                <w:noProof/>
                <w:sz w:val="24"/>
                <w:szCs w:val="21"/>
              </w:rPr>
              <w:t>的方式提供若干密码强度评估工具供用户使用。</w:t>
            </w:r>
          </w:p>
          <w:p w:rsidR="00FE30E8" w:rsidRPr="00FE30E8" w:rsidRDefault="00FE30E8" w:rsidP="00FE30E8">
            <w:pPr>
              <w:snapToGrid w:val="0"/>
              <w:spacing w:beforeLines="50" w:before="156" w:afterLines="50" w:after="156" w:line="300" w:lineRule="auto"/>
              <w:rPr>
                <w:bCs/>
                <w:sz w:val="24"/>
              </w:rPr>
            </w:pPr>
          </w:p>
          <w:p w:rsidR="00AE28F3" w:rsidRPr="008E7A31" w:rsidRDefault="00CD41D2" w:rsidP="00D13F5B">
            <w:pPr>
              <w:snapToGrid w:val="0"/>
              <w:spacing w:beforeLines="50" w:before="156" w:afterLines="50" w:after="156" w:line="300" w:lineRule="auto"/>
              <w:jc w:val="center"/>
              <w:rPr>
                <w:rFonts w:ascii="宋体" w:hAnsi="宋体"/>
                <w:bCs/>
                <w:sz w:val="24"/>
              </w:rPr>
            </w:pPr>
            <w:r w:rsidRPr="00CD41D2">
              <w:rPr>
                <w:rFonts w:hint="eastAsia"/>
                <w:noProof/>
                <w:sz w:val="24"/>
                <w:szCs w:val="21"/>
              </w:rPr>
              <w:drawing>
                <wp:inline distT="0" distB="0" distL="0" distR="0" wp14:anchorId="47D3B25A" wp14:editId="1F6DF752">
                  <wp:extent cx="5184816" cy="5765278"/>
                  <wp:effectExtent l="0" t="0" r="0" b="698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GES系统架构图.jpg"/>
                          <pic:cNvPicPr/>
                        </pic:nvPicPr>
                        <pic:blipFill>
                          <a:blip r:embed="rId8">
                            <a:extLst>
                              <a:ext uri="{28A0092B-C50C-407E-A947-70E740481C1C}">
                                <a14:useLocalDpi xmlns:a14="http://schemas.microsoft.com/office/drawing/2010/main" val="0"/>
                              </a:ext>
                            </a:extLst>
                          </a:blip>
                          <a:stretch>
                            <a:fillRect/>
                          </a:stretch>
                        </pic:blipFill>
                        <pic:spPr>
                          <a:xfrm>
                            <a:off x="0" y="0"/>
                            <a:ext cx="5196695" cy="5778487"/>
                          </a:xfrm>
                          <a:prstGeom prst="rect">
                            <a:avLst/>
                          </a:prstGeom>
                        </pic:spPr>
                      </pic:pic>
                    </a:graphicData>
                  </a:graphic>
                </wp:inline>
              </w:drawing>
            </w:r>
          </w:p>
          <w:p w:rsidR="00D13F5B" w:rsidRPr="00D13F5B" w:rsidRDefault="0052227D" w:rsidP="00D13F5B">
            <w:pPr>
              <w:numPr>
                <w:ilvl w:val="0"/>
                <w:numId w:val="2"/>
              </w:numPr>
              <w:tabs>
                <w:tab w:val="clear" w:pos="972"/>
                <w:tab w:val="num" w:pos="792"/>
              </w:tabs>
              <w:snapToGrid w:val="0"/>
              <w:spacing w:beforeLines="50" w:before="156" w:afterLines="50" w:after="156" w:line="300" w:lineRule="auto"/>
              <w:rPr>
                <w:rFonts w:ascii="宋体" w:hAnsi="宋体"/>
                <w:bCs/>
                <w:sz w:val="24"/>
              </w:rPr>
            </w:pPr>
            <w:r w:rsidRPr="008E7A31">
              <w:rPr>
                <w:rFonts w:ascii="宋体" w:hAnsi="宋体" w:hint="eastAsia"/>
                <w:bCs/>
                <w:sz w:val="24"/>
              </w:rPr>
              <w:t>拟解决的问题及预期成果</w:t>
            </w:r>
          </w:p>
          <w:p w:rsidR="00374CDE" w:rsidRPr="008E7A31" w:rsidRDefault="00374CDE" w:rsidP="00374CDE">
            <w:pPr>
              <w:numPr>
                <w:ilvl w:val="0"/>
                <w:numId w:val="3"/>
              </w:numPr>
              <w:tabs>
                <w:tab w:val="left" w:pos="792"/>
              </w:tabs>
              <w:snapToGrid w:val="0"/>
              <w:spacing w:beforeLines="50" w:before="156" w:afterLines="50" w:after="156" w:line="300" w:lineRule="auto"/>
              <w:rPr>
                <w:rFonts w:ascii="宋体" w:hAnsi="宋体"/>
                <w:bCs/>
                <w:sz w:val="24"/>
              </w:rPr>
            </w:pPr>
            <w:r w:rsidRPr="008E7A31">
              <w:rPr>
                <w:rFonts w:ascii="宋体" w:hAnsi="宋体" w:hint="eastAsia"/>
                <w:bCs/>
                <w:sz w:val="24"/>
              </w:rPr>
              <w:lastRenderedPageBreak/>
              <w:t>拟解决问题</w:t>
            </w:r>
          </w:p>
          <w:p w:rsidR="00374CDE" w:rsidRDefault="00CD41D2" w:rsidP="00065FAA">
            <w:pPr>
              <w:numPr>
                <w:ilvl w:val="6"/>
                <w:numId w:val="4"/>
              </w:numPr>
              <w:spacing w:before="120" w:after="120" w:line="276" w:lineRule="auto"/>
              <w:rPr>
                <w:rFonts w:ascii="宋体" w:hAnsi="宋体"/>
                <w:bCs/>
                <w:sz w:val="24"/>
              </w:rPr>
            </w:pPr>
            <w:r>
              <w:rPr>
                <w:rFonts w:ascii="宋体" w:hAnsi="宋体"/>
                <w:bCs/>
                <w:sz w:val="24"/>
              </w:rPr>
              <w:t>基于深度学习的密码文本建模方法</w:t>
            </w:r>
          </w:p>
          <w:p w:rsidR="00D13F5B" w:rsidRDefault="00CD41D2" w:rsidP="00065FAA">
            <w:pPr>
              <w:numPr>
                <w:ilvl w:val="6"/>
                <w:numId w:val="4"/>
              </w:numPr>
              <w:spacing w:before="120" w:after="120" w:line="276" w:lineRule="auto"/>
              <w:rPr>
                <w:rFonts w:ascii="宋体" w:hAnsi="宋体"/>
                <w:bCs/>
                <w:sz w:val="24"/>
              </w:rPr>
            </w:pPr>
            <w:r>
              <w:rPr>
                <w:rFonts w:ascii="宋体" w:hAnsi="宋体"/>
                <w:bCs/>
                <w:sz w:val="24"/>
              </w:rPr>
              <w:t>基于深度学习的用户密码猜测方法</w:t>
            </w:r>
          </w:p>
          <w:p w:rsidR="00D13F5B" w:rsidRDefault="00CD41D2" w:rsidP="00D13F5B">
            <w:pPr>
              <w:numPr>
                <w:ilvl w:val="6"/>
                <w:numId w:val="4"/>
              </w:numPr>
              <w:spacing w:before="120" w:after="120" w:line="276" w:lineRule="auto"/>
              <w:rPr>
                <w:rFonts w:ascii="宋体" w:hAnsi="宋体"/>
                <w:bCs/>
                <w:sz w:val="24"/>
              </w:rPr>
            </w:pPr>
            <w:r>
              <w:rPr>
                <w:rFonts w:ascii="宋体" w:hAnsi="宋体"/>
                <w:bCs/>
                <w:sz w:val="24"/>
              </w:rPr>
              <w:t>基于深度学习的用户密码强度评估方法</w:t>
            </w:r>
          </w:p>
          <w:p w:rsidR="00D13F5B" w:rsidRPr="00D13F5B" w:rsidRDefault="00CD41D2" w:rsidP="00D13F5B">
            <w:pPr>
              <w:numPr>
                <w:ilvl w:val="6"/>
                <w:numId w:val="4"/>
              </w:numPr>
              <w:spacing w:before="120" w:after="120" w:line="276" w:lineRule="auto"/>
              <w:rPr>
                <w:rFonts w:ascii="宋体" w:hAnsi="宋体"/>
                <w:bCs/>
                <w:sz w:val="24"/>
              </w:rPr>
            </w:pPr>
            <w:r>
              <w:rPr>
                <w:rFonts w:ascii="宋体" w:hAnsi="宋体"/>
                <w:bCs/>
                <w:sz w:val="24"/>
              </w:rPr>
              <w:t>基于深度学习的用户密码猜测及强度评估系统的设计与实现</w:t>
            </w:r>
          </w:p>
          <w:p w:rsidR="00374CDE" w:rsidRPr="008E7A31" w:rsidRDefault="00374CDE" w:rsidP="00374CDE">
            <w:pPr>
              <w:numPr>
                <w:ilvl w:val="0"/>
                <w:numId w:val="3"/>
              </w:numPr>
              <w:tabs>
                <w:tab w:val="left" w:pos="792"/>
              </w:tabs>
              <w:snapToGrid w:val="0"/>
              <w:spacing w:beforeLines="50" w:before="156" w:afterLines="50" w:after="156" w:line="300" w:lineRule="auto"/>
              <w:rPr>
                <w:rFonts w:ascii="宋体" w:hAnsi="宋体"/>
                <w:bCs/>
                <w:sz w:val="24"/>
              </w:rPr>
            </w:pPr>
            <w:r w:rsidRPr="008E7A31">
              <w:rPr>
                <w:rFonts w:ascii="宋体" w:hAnsi="宋体" w:hint="eastAsia"/>
                <w:bCs/>
                <w:sz w:val="24"/>
              </w:rPr>
              <w:t>预期成果</w:t>
            </w:r>
          </w:p>
          <w:p w:rsidR="00374CDE" w:rsidRPr="002A39A8" w:rsidRDefault="00CD41D2" w:rsidP="002A39A8">
            <w:pPr>
              <w:pStyle w:val="a6"/>
              <w:numPr>
                <w:ilvl w:val="1"/>
                <w:numId w:val="2"/>
              </w:numPr>
              <w:spacing w:before="120" w:after="120" w:line="276" w:lineRule="auto"/>
              <w:ind w:firstLineChars="0"/>
              <w:rPr>
                <w:rFonts w:ascii="宋体" w:hAnsi="宋体"/>
                <w:bCs/>
                <w:sz w:val="24"/>
              </w:rPr>
            </w:pPr>
            <w:r>
              <w:rPr>
                <w:rFonts w:ascii="宋体" w:hAnsi="宋体" w:hint="eastAsia"/>
                <w:bCs/>
                <w:sz w:val="24"/>
              </w:rPr>
              <w:t>可以较快地根据用户个人信息生成候选密码</w:t>
            </w:r>
          </w:p>
          <w:p w:rsidR="002A39A8" w:rsidRPr="002A39A8" w:rsidRDefault="002A39A8" w:rsidP="002A39A8">
            <w:pPr>
              <w:pStyle w:val="a6"/>
              <w:numPr>
                <w:ilvl w:val="1"/>
                <w:numId w:val="2"/>
              </w:numPr>
              <w:spacing w:before="120" w:after="120" w:line="276" w:lineRule="auto"/>
              <w:ind w:firstLineChars="0"/>
              <w:rPr>
                <w:rFonts w:ascii="宋体" w:hAnsi="宋体"/>
                <w:bCs/>
                <w:sz w:val="24"/>
              </w:rPr>
            </w:pPr>
            <w:r>
              <w:rPr>
                <w:rFonts w:ascii="宋体" w:hAnsi="宋体"/>
                <w:bCs/>
                <w:sz w:val="24"/>
              </w:rPr>
              <w:t>用户可以通过web系统提交</w:t>
            </w:r>
            <w:r w:rsidR="00CD41D2">
              <w:rPr>
                <w:rFonts w:ascii="宋体" w:hAnsi="宋体"/>
                <w:bCs/>
                <w:sz w:val="24"/>
              </w:rPr>
              <w:t>待测密码</w:t>
            </w:r>
            <w:r>
              <w:rPr>
                <w:rFonts w:ascii="宋体" w:hAnsi="宋体" w:hint="eastAsia"/>
                <w:bCs/>
                <w:sz w:val="24"/>
              </w:rPr>
              <w:t>，</w:t>
            </w:r>
            <w:r w:rsidR="00CD41D2">
              <w:rPr>
                <w:rFonts w:ascii="宋体" w:hAnsi="宋体" w:hint="eastAsia"/>
                <w:bCs/>
                <w:sz w:val="24"/>
              </w:rPr>
              <w:t>系统可对用户密码强度进行评估，且准确性较高</w:t>
            </w:r>
            <w:r>
              <w:rPr>
                <w:rFonts w:ascii="宋体" w:hAnsi="宋体" w:hint="eastAsia"/>
                <w:bCs/>
                <w:sz w:val="24"/>
              </w:rPr>
              <w:t>。</w:t>
            </w:r>
          </w:p>
          <w:p w:rsidR="00374CDE" w:rsidRDefault="0052227D" w:rsidP="002A39A8">
            <w:pPr>
              <w:numPr>
                <w:ilvl w:val="0"/>
                <w:numId w:val="2"/>
              </w:numPr>
              <w:tabs>
                <w:tab w:val="clear" w:pos="972"/>
                <w:tab w:val="num" w:pos="792"/>
              </w:tabs>
              <w:snapToGrid w:val="0"/>
              <w:spacing w:beforeLines="50" w:before="156" w:afterLines="50" w:after="156" w:line="300" w:lineRule="auto"/>
              <w:rPr>
                <w:rFonts w:ascii="宋体" w:hAnsi="宋体"/>
                <w:bCs/>
                <w:sz w:val="24"/>
              </w:rPr>
            </w:pPr>
            <w:r w:rsidRPr="008E7A31">
              <w:rPr>
                <w:rFonts w:ascii="宋体" w:hAnsi="宋体" w:hint="eastAsia"/>
                <w:bCs/>
                <w:sz w:val="24"/>
              </w:rPr>
              <w:t>项目研究进度安排</w:t>
            </w:r>
          </w:p>
          <w:p w:rsidR="002A39A8" w:rsidRDefault="002A39A8" w:rsidP="002A39A8">
            <w:pPr>
              <w:snapToGrid w:val="0"/>
              <w:spacing w:beforeLines="50" w:before="156" w:afterLines="50" w:after="156" w:line="300" w:lineRule="auto"/>
              <w:ind w:left="972"/>
              <w:rPr>
                <w:rFonts w:ascii="宋体" w:hAnsi="宋体"/>
                <w:bCs/>
                <w:sz w:val="24"/>
              </w:rPr>
            </w:pPr>
            <w:r>
              <w:rPr>
                <w:rFonts w:ascii="宋体" w:hAnsi="宋体" w:hint="eastAsia"/>
                <w:bCs/>
                <w:sz w:val="24"/>
              </w:rPr>
              <w:t>2</w:t>
            </w:r>
            <w:r>
              <w:rPr>
                <w:rFonts w:ascii="宋体" w:hAnsi="宋体"/>
                <w:bCs/>
                <w:sz w:val="24"/>
              </w:rPr>
              <w:t>017年</w:t>
            </w:r>
            <w:r>
              <w:rPr>
                <w:rFonts w:ascii="宋体" w:hAnsi="宋体" w:hint="eastAsia"/>
                <w:bCs/>
                <w:sz w:val="24"/>
              </w:rPr>
              <w:t>4月，</w:t>
            </w:r>
            <w:r w:rsidR="00CD41D2">
              <w:rPr>
                <w:rFonts w:ascii="宋体" w:hAnsi="宋体" w:hint="eastAsia"/>
                <w:bCs/>
                <w:sz w:val="24"/>
              </w:rPr>
              <w:t>对数据进行整理，构建密码数据集</w:t>
            </w:r>
            <w:r>
              <w:rPr>
                <w:rFonts w:ascii="宋体" w:hAnsi="宋体" w:hint="eastAsia"/>
                <w:bCs/>
                <w:sz w:val="24"/>
              </w:rPr>
              <w:t>；</w:t>
            </w:r>
          </w:p>
          <w:p w:rsidR="002A39A8" w:rsidRDefault="002A39A8" w:rsidP="002A39A8">
            <w:pPr>
              <w:snapToGrid w:val="0"/>
              <w:spacing w:beforeLines="50" w:before="156" w:afterLines="50" w:after="156" w:line="300" w:lineRule="auto"/>
              <w:ind w:left="972"/>
              <w:rPr>
                <w:rFonts w:ascii="宋体" w:hAnsi="宋体"/>
                <w:bCs/>
                <w:sz w:val="24"/>
              </w:rPr>
            </w:pPr>
            <w:r>
              <w:rPr>
                <w:rFonts w:ascii="宋体" w:hAnsi="宋体" w:hint="eastAsia"/>
                <w:bCs/>
                <w:sz w:val="24"/>
              </w:rPr>
              <w:t>2017年5月，</w:t>
            </w:r>
            <w:r w:rsidR="00CD41D2">
              <w:rPr>
                <w:rFonts w:ascii="宋体" w:hAnsi="宋体" w:hint="eastAsia"/>
                <w:bCs/>
                <w:sz w:val="24"/>
              </w:rPr>
              <w:t>设计并实现基于深度学习的用户密码</w:t>
            </w:r>
            <w:r w:rsidR="00CF508E">
              <w:rPr>
                <w:rFonts w:ascii="宋体" w:hAnsi="宋体" w:hint="eastAsia"/>
                <w:bCs/>
                <w:sz w:val="24"/>
              </w:rPr>
              <w:t>文本建模方法</w:t>
            </w:r>
            <w:r w:rsidR="00CD41D2">
              <w:rPr>
                <w:rFonts w:ascii="宋体" w:hAnsi="宋体" w:hint="eastAsia"/>
                <w:bCs/>
                <w:sz w:val="24"/>
              </w:rPr>
              <w:t xml:space="preserve"> </w:t>
            </w:r>
            <w:r>
              <w:rPr>
                <w:rFonts w:ascii="宋体" w:hAnsi="宋体" w:hint="eastAsia"/>
                <w:bCs/>
                <w:sz w:val="24"/>
              </w:rPr>
              <w:t>；</w:t>
            </w:r>
          </w:p>
          <w:p w:rsidR="002A39A8" w:rsidRDefault="002A39A8" w:rsidP="002A39A8">
            <w:pPr>
              <w:snapToGrid w:val="0"/>
              <w:spacing w:beforeLines="50" w:before="156" w:afterLines="50" w:after="156" w:line="300" w:lineRule="auto"/>
              <w:ind w:left="972"/>
              <w:rPr>
                <w:rFonts w:ascii="宋体" w:hAnsi="宋体"/>
                <w:bCs/>
                <w:sz w:val="24"/>
              </w:rPr>
            </w:pPr>
            <w:r>
              <w:rPr>
                <w:rFonts w:ascii="宋体" w:hAnsi="宋体" w:hint="eastAsia"/>
                <w:bCs/>
                <w:sz w:val="24"/>
              </w:rPr>
              <w:t>2017</w:t>
            </w:r>
            <w:r>
              <w:rPr>
                <w:rFonts w:ascii="宋体" w:hAnsi="宋体"/>
                <w:bCs/>
                <w:sz w:val="24"/>
              </w:rPr>
              <w:t>年</w:t>
            </w:r>
            <w:r>
              <w:rPr>
                <w:rFonts w:ascii="宋体" w:hAnsi="宋体" w:hint="eastAsia"/>
                <w:bCs/>
                <w:sz w:val="24"/>
              </w:rPr>
              <w:t>6月，</w:t>
            </w:r>
            <w:r w:rsidR="00CF508E">
              <w:rPr>
                <w:rFonts w:ascii="宋体" w:hAnsi="宋体" w:hint="eastAsia"/>
                <w:bCs/>
                <w:sz w:val="24"/>
              </w:rPr>
              <w:t>设计并</w:t>
            </w:r>
            <w:r w:rsidR="00CD41D2">
              <w:rPr>
                <w:rFonts w:ascii="宋体" w:hAnsi="宋体" w:hint="eastAsia"/>
                <w:bCs/>
                <w:sz w:val="24"/>
              </w:rPr>
              <w:t>实现基于深度学习的用户密码猜测方法</w:t>
            </w:r>
            <w:r>
              <w:rPr>
                <w:rFonts w:ascii="宋体" w:hAnsi="宋体" w:hint="eastAsia"/>
                <w:bCs/>
                <w:sz w:val="24"/>
              </w:rPr>
              <w:t>；</w:t>
            </w:r>
          </w:p>
          <w:p w:rsidR="002A39A8" w:rsidRDefault="002A39A8" w:rsidP="002A39A8">
            <w:pPr>
              <w:snapToGrid w:val="0"/>
              <w:spacing w:beforeLines="50" w:before="156" w:afterLines="50" w:after="156" w:line="300" w:lineRule="auto"/>
              <w:ind w:left="972"/>
              <w:rPr>
                <w:rFonts w:ascii="宋体" w:hAnsi="宋体"/>
                <w:bCs/>
                <w:sz w:val="24"/>
              </w:rPr>
            </w:pPr>
            <w:r>
              <w:rPr>
                <w:rFonts w:ascii="宋体" w:hAnsi="宋体" w:hint="eastAsia"/>
                <w:bCs/>
                <w:sz w:val="24"/>
              </w:rPr>
              <w:t>2017年7月，</w:t>
            </w:r>
            <w:r w:rsidR="00CF508E">
              <w:rPr>
                <w:rFonts w:ascii="宋体" w:hAnsi="宋体" w:hint="eastAsia"/>
                <w:bCs/>
                <w:sz w:val="24"/>
              </w:rPr>
              <w:t>设计并</w:t>
            </w:r>
            <w:r w:rsidR="00CD41D2">
              <w:rPr>
                <w:rFonts w:ascii="宋体" w:hAnsi="宋体" w:hint="eastAsia"/>
                <w:bCs/>
                <w:sz w:val="24"/>
              </w:rPr>
              <w:t>实现基于深度学习的用户密码强度评估方法</w:t>
            </w:r>
            <w:r>
              <w:rPr>
                <w:rFonts w:ascii="宋体" w:hAnsi="宋体" w:hint="eastAsia"/>
                <w:bCs/>
                <w:sz w:val="24"/>
              </w:rPr>
              <w:t>；</w:t>
            </w:r>
          </w:p>
          <w:p w:rsidR="002A39A8" w:rsidRDefault="002A39A8" w:rsidP="002A39A8">
            <w:pPr>
              <w:snapToGrid w:val="0"/>
              <w:spacing w:beforeLines="50" w:before="156" w:afterLines="50" w:after="156" w:line="300" w:lineRule="auto"/>
              <w:ind w:left="972"/>
              <w:rPr>
                <w:rFonts w:ascii="宋体" w:hAnsi="宋体"/>
                <w:bCs/>
                <w:sz w:val="24"/>
              </w:rPr>
            </w:pPr>
            <w:r>
              <w:rPr>
                <w:rFonts w:ascii="宋体" w:hAnsi="宋体" w:hint="eastAsia"/>
                <w:bCs/>
                <w:sz w:val="24"/>
              </w:rPr>
              <w:t>2017</w:t>
            </w:r>
            <w:r>
              <w:rPr>
                <w:rFonts w:ascii="宋体" w:hAnsi="宋体"/>
                <w:bCs/>
                <w:sz w:val="24"/>
              </w:rPr>
              <w:t>年</w:t>
            </w:r>
            <w:r>
              <w:rPr>
                <w:rFonts w:ascii="宋体" w:hAnsi="宋体" w:hint="eastAsia"/>
                <w:bCs/>
                <w:sz w:val="24"/>
              </w:rPr>
              <w:t>8月，</w:t>
            </w:r>
            <w:r w:rsidR="00CF508E">
              <w:rPr>
                <w:rFonts w:ascii="宋体" w:hAnsi="宋体" w:hint="eastAsia"/>
                <w:bCs/>
                <w:sz w:val="24"/>
              </w:rPr>
              <w:t>设计并实现基于深度学习的用户密码猜测及强度评估系统</w:t>
            </w:r>
          </w:p>
          <w:p w:rsidR="002A39A8" w:rsidRPr="002A39A8" w:rsidRDefault="002A39A8" w:rsidP="002A39A8">
            <w:pPr>
              <w:snapToGrid w:val="0"/>
              <w:spacing w:beforeLines="50" w:before="156" w:afterLines="50" w:after="156" w:line="300" w:lineRule="auto"/>
              <w:ind w:left="972"/>
              <w:rPr>
                <w:rFonts w:ascii="宋体" w:hAnsi="宋体"/>
                <w:bCs/>
                <w:sz w:val="24"/>
              </w:rPr>
            </w:pPr>
            <w:r>
              <w:rPr>
                <w:rFonts w:ascii="宋体" w:hAnsi="宋体" w:hint="eastAsia"/>
                <w:bCs/>
                <w:sz w:val="24"/>
              </w:rPr>
              <w:t>2017年9月，对系统进行测试与完善。</w:t>
            </w:r>
          </w:p>
          <w:p w:rsidR="0052227D" w:rsidRPr="008E7A31" w:rsidRDefault="0052227D" w:rsidP="0052227D">
            <w:pPr>
              <w:numPr>
                <w:ilvl w:val="0"/>
                <w:numId w:val="2"/>
              </w:numPr>
              <w:tabs>
                <w:tab w:val="clear" w:pos="972"/>
                <w:tab w:val="num" w:pos="792"/>
              </w:tabs>
              <w:snapToGrid w:val="0"/>
              <w:spacing w:beforeLines="50" w:before="156" w:afterLines="50" w:after="156" w:line="300" w:lineRule="auto"/>
              <w:rPr>
                <w:rFonts w:ascii="宋体" w:hAnsi="宋体"/>
                <w:bCs/>
                <w:sz w:val="24"/>
              </w:rPr>
            </w:pPr>
            <w:r w:rsidRPr="008E7A31">
              <w:rPr>
                <w:rFonts w:ascii="宋体" w:hAnsi="宋体"/>
                <w:bCs/>
                <w:sz w:val="24"/>
              </w:rPr>
              <w:t>项目研究与实施的基础条件</w:t>
            </w:r>
            <w:r w:rsidRPr="008E7A31">
              <w:rPr>
                <w:rFonts w:ascii="宋体" w:hAnsi="宋体" w:hint="eastAsia"/>
                <w:bCs/>
                <w:sz w:val="24"/>
              </w:rPr>
              <w:t>（1、2）</w:t>
            </w:r>
          </w:p>
          <w:p w:rsidR="0052227D" w:rsidRPr="008E7A31" w:rsidRDefault="0052227D" w:rsidP="0052227D">
            <w:pPr>
              <w:numPr>
                <w:ilvl w:val="1"/>
                <w:numId w:val="2"/>
              </w:numPr>
              <w:snapToGrid w:val="0"/>
              <w:spacing w:before="50" w:after="50" w:line="300" w:lineRule="auto"/>
              <w:rPr>
                <w:rFonts w:ascii="宋体" w:hAnsi="宋体"/>
                <w:bCs/>
                <w:sz w:val="24"/>
              </w:rPr>
            </w:pPr>
            <w:r w:rsidRPr="008E7A31">
              <w:rPr>
                <w:rFonts w:ascii="宋体" w:hAnsi="宋体" w:hint="eastAsia"/>
                <w:bCs/>
                <w:sz w:val="24"/>
              </w:rPr>
              <w:t>与本项目有关的研究积累和已取得的成绩（</w:t>
            </w:r>
            <w:proofErr w:type="gramStart"/>
            <w:r w:rsidRPr="008E7A31">
              <w:rPr>
                <w:rFonts w:ascii="宋体" w:hAnsi="宋体" w:hint="eastAsia"/>
                <w:bCs/>
                <w:sz w:val="24"/>
              </w:rPr>
              <w:t>如校基金</w:t>
            </w:r>
            <w:proofErr w:type="gramEnd"/>
            <w:r w:rsidRPr="008E7A31">
              <w:rPr>
                <w:rFonts w:ascii="宋体" w:hAnsi="宋体" w:hint="eastAsia"/>
                <w:bCs/>
                <w:sz w:val="24"/>
              </w:rPr>
              <w:t>支持等）</w:t>
            </w:r>
          </w:p>
          <w:p w:rsidR="00AE28F3" w:rsidRPr="008E7A31" w:rsidRDefault="002A39A8" w:rsidP="00AE28F3">
            <w:pPr>
              <w:snapToGrid w:val="0"/>
              <w:spacing w:before="50" w:after="50" w:line="300" w:lineRule="auto"/>
              <w:ind w:left="780"/>
              <w:rPr>
                <w:rFonts w:ascii="宋体" w:hAnsi="宋体"/>
                <w:bCs/>
                <w:sz w:val="24"/>
              </w:rPr>
            </w:pPr>
            <w:r>
              <w:rPr>
                <w:rFonts w:ascii="宋体" w:hAnsi="宋体"/>
                <w:bCs/>
                <w:sz w:val="24"/>
              </w:rPr>
              <w:t>目前</w:t>
            </w:r>
            <w:r>
              <w:rPr>
                <w:rFonts w:ascii="宋体" w:hAnsi="宋体" w:hint="eastAsia"/>
                <w:bCs/>
                <w:sz w:val="24"/>
              </w:rPr>
              <w:t>，</w:t>
            </w:r>
            <w:r>
              <w:rPr>
                <w:rFonts w:ascii="宋体" w:hAnsi="宋体"/>
                <w:bCs/>
                <w:sz w:val="24"/>
              </w:rPr>
              <w:t>初步</w:t>
            </w:r>
            <w:r w:rsidR="00CF508E">
              <w:rPr>
                <w:rFonts w:ascii="宋体" w:hAnsi="宋体"/>
                <w:bCs/>
                <w:sz w:val="24"/>
              </w:rPr>
              <w:t>设计完成了基于深度学习的用户密码文本建模方法</w:t>
            </w:r>
            <w:r>
              <w:rPr>
                <w:rFonts w:ascii="宋体" w:hAnsi="宋体" w:hint="eastAsia"/>
                <w:bCs/>
                <w:sz w:val="24"/>
              </w:rPr>
              <w:t>。</w:t>
            </w:r>
          </w:p>
          <w:p w:rsidR="0052227D" w:rsidRPr="008E7A31" w:rsidRDefault="0052227D" w:rsidP="0052227D">
            <w:pPr>
              <w:numPr>
                <w:ilvl w:val="1"/>
                <w:numId w:val="2"/>
              </w:numPr>
              <w:snapToGrid w:val="0"/>
              <w:spacing w:before="50" w:after="50" w:line="300" w:lineRule="auto"/>
              <w:rPr>
                <w:rFonts w:ascii="宋体" w:hAnsi="宋体"/>
                <w:bCs/>
                <w:sz w:val="24"/>
              </w:rPr>
            </w:pPr>
            <w:r w:rsidRPr="008E7A31">
              <w:rPr>
                <w:rFonts w:ascii="宋体" w:hAnsi="宋体" w:hint="eastAsia"/>
                <w:bCs/>
                <w:sz w:val="24"/>
              </w:rPr>
              <w:t>已具备的条件，尚缺少的条件及解决方法</w:t>
            </w:r>
          </w:p>
          <w:p w:rsidR="00065FAA" w:rsidRDefault="0052227D" w:rsidP="002A39A8">
            <w:pPr>
              <w:snapToGrid w:val="0"/>
              <w:spacing w:beforeLines="50" w:before="156" w:afterLines="50" w:after="156" w:line="300" w:lineRule="auto"/>
              <w:ind w:leftChars="200" w:left="420"/>
              <w:rPr>
                <w:rFonts w:ascii="宋体" w:hAnsi="宋体"/>
                <w:bCs/>
                <w:sz w:val="24"/>
              </w:rPr>
            </w:pPr>
            <w:r w:rsidRPr="008E7A31">
              <w:rPr>
                <w:rFonts w:ascii="宋体" w:hAnsi="宋体" w:hint="eastAsia"/>
                <w:bCs/>
                <w:sz w:val="24"/>
              </w:rPr>
              <w:t xml:space="preserve">  已具备条件</w:t>
            </w:r>
          </w:p>
          <w:p w:rsidR="002A39A8" w:rsidRPr="002A39A8" w:rsidRDefault="002A39A8" w:rsidP="002A39A8">
            <w:pPr>
              <w:pStyle w:val="a6"/>
              <w:numPr>
                <w:ilvl w:val="0"/>
                <w:numId w:val="7"/>
              </w:numPr>
              <w:snapToGrid w:val="0"/>
              <w:spacing w:beforeLines="50" w:before="156" w:afterLines="50" w:after="156" w:line="300" w:lineRule="auto"/>
              <w:ind w:firstLineChars="0"/>
              <w:rPr>
                <w:rFonts w:ascii="宋体" w:hAnsi="宋体"/>
                <w:bCs/>
                <w:sz w:val="24"/>
              </w:rPr>
            </w:pPr>
            <w:r w:rsidRPr="002A39A8">
              <w:rPr>
                <w:rFonts w:ascii="宋体" w:hAnsi="宋体" w:hint="eastAsia"/>
                <w:bCs/>
                <w:sz w:val="24"/>
              </w:rPr>
              <w:t>对项目有较为深入的研究，并对目前现有的</w:t>
            </w:r>
            <w:r w:rsidR="00CF508E">
              <w:rPr>
                <w:rFonts w:ascii="宋体" w:hAnsi="宋体" w:hint="eastAsia"/>
                <w:bCs/>
                <w:sz w:val="24"/>
              </w:rPr>
              <w:t>密码文本建模</w:t>
            </w:r>
            <w:r w:rsidRPr="002A39A8">
              <w:rPr>
                <w:rFonts w:ascii="宋体" w:hAnsi="宋体" w:hint="eastAsia"/>
                <w:bCs/>
                <w:sz w:val="24"/>
              </w:rPr>
              <w:t>方法进行了调研</w:t>
            </w:r>
            <w:r>
              <w:rPr>
                <w:rFonts w:ascii="宋体" w:hAnsi="宋体" w:hint="eastAsia"/>
                <w:bCs/>
                <w:sz w:val="24"/>
              </w:rPr>
              <w:t>；</w:t>
            </w:r>
          </w:p>
          <w:p w:rsidR="002A39A8" w:rsidRDefault="002A39A8" w:rsidP="002A39A8">
            <w:pPr>
              <w:pStyle w:val="a6"/>
              <w:numPr>
                <w:ilvl w:val="0"/>
                <w:numId w:val="7"/>
              </w:numPr>
              <w:snapToGrid w:val="0"/>
              <w:spacing w:beforeLines="50" w:before="156" w:afterLines="50" w:after="156" w:line="300" w:lineRule="auto"/>
              <w:ind w:firstLineChars="0"/>
              <w:rPr>
                <w:rFonts w:ascii="宋体" w:hAnsi="宋体"/>
                <w:bCs/>
                <w:sz w:val="24"/>
              </w:rPr>
            </w:pPr>
            <w:r>
              <w:rPr>
                <w:rFonts w:ascii="宋体" w:hAnsi="宋体"/>
                <w:bCs/>
                <w:sz w:val="24"/>
              </w:rPr>
              <w:t>基本完成了项目的整体设计</w:t>
            </w:r>
            <w:r>
              <w:rPr>
                <w:rFonts w:ascii="宋体" w:hAnsi="宋体" w:hint="eastAsia"/>
                <w:bCs/>
                <w:sz w:val="24"/>
              </w:rPr>
              <w:t>；</w:t>
            </w:r>
          </w:p>
          <w:p w:rsidR="002A39A8" w:rsidRPr="002A39A8" w:rsidRDefault="00CF508E" w:rsidP="002A39A8">
            <w:pPr>
              <w:pStyle w:val="a6"/>
              <w:numPr>
                <w:ilvl w:val="0"/>
                <w:numId w:val="7"/>
              </w:numPr>
              <w:snapToGrid w:val="0"/>
              <w:spacing w:beforeLines="50" w:before="156" w:afterLines="50" w:after="156" w:line="300" w:lineRule="auto"/>
              <w:ind w:firstLineChars="0"/>
              <w:rPr>
                <w:rFonts w:ascii="宋体" w:hAnsi="宋体"/>
                <w:bCs/>
                <w:sz w:val="24"/>
              </w:rPr>
            </w:pPr>
            <w:r>
              <w:rPr>
                <w:rFonts w:ascii="宋体" w:hAnsi="宋体"/>
                <w:bCs/>
                <w:sz w:val="24"/>
              </w:rPr>
              <w:t>训练所需数据已清洗整理完成</w:t>
            </w:r>
            <w:r w:rsidR="002A39A8">
              <w:rPr>
                <w:rFonts w:ascii="宋体" w:hAnsi="宋体" w:hint="eastAsia"/>
                <w:bCs/>
                <w:sz w:val="24"/>
              </w:rPr>
              <w:t>。</w:t>
            </w:r>
          </w:p>
          <w:p w:rsidR="0052227D" w:rsidRDefault="0052227D" w:rsidP="00DB6B02">
            <w:pPr>
              <w:snapToGrid w:val="0"/>
              <w:spacing w:beforeLines="50" w:before="156" w:afterLines="50" w:after="156" w:line="300" w:lineRule="auto"/>
              <w:ind w:leftChars="200" w:left="420"/>
              <w:rPr>
                <w:rFonts w:ascii="宋体" w:hAnsi="宋体"/>
                <w:bCs/>
                <w:sz w:val="24"/>
              </w:rPr>
            </w:pPr>
            <w:r>
              <w:rPr>
                <w:rFonts w:ascii="宋体" w:hAnsi="宋体" w:hint="eastAsia"/>
                <w:bCs/>
                <w:sz w:val="24"/>
              </w:rPr>
              <w:t xml:space="preserve"> </w:t>
            </w:r>
            <w:r w:rsidRPr="008E7A31">
              <w:rPr>
                <w:rFonts w:ascii="宋体" w:hAnsi="宋体" w:hint="eastAsia"/>
                <w:bCs/>
                <w:sz w:val="24"/>
              </w:rPr>
              <w:t xml:space="preserve"> 缺少的条件</w:t>
            </w:r>
          </w:p>
          <w:p w:rsidR="00DB6B02" w:rsidRPr="001404BD" w:rsidRDefault="00DB6B02" w:rsidP="00DB6B02">
            <w:pPr>
              <w:snapToGrid w:val="0"/>
              <w:spacing w:beforeLines="50" w:before="156" w:afterLines="50" w:after="156" w:line="300" w:lineRule="auto"/>
              <w:ind w:leftChars="200" w:left="420"/>
              <w:rPr>
                <w:rFonts w:ascii="宋体" w:hAnsi="宋体"/>
                <w:bCs/>
                <w:sz w:val="24"/>
              </w:rPr>
            </w:pPr>
            <w:r>
              <w:rPr>
                <w:rFonts w:ascii="宋体" w:hAnsi="宋体" w:hint="eastAsia"/>
                <w:bCs/>
                <w:sz w:val="24"/>
              </w:rPr>
              <w:t>（1</w:t>
            </w:r>
            <w:r w:rsidR="00CF508E">
              <w:rPr>
                <w:rFonts w:ascii="宋体" w:hAnsi="宋体" w:hint="eastAsia"/>
                <w:bCs/>
                <w:sz w:val="24"/>
              </w:rPr>
              <w:t>）进一步提高系统的运行效率。</w:t>
            </w:r>
            <w:bookmarkStart w:id="0" w:name="_GoBack"/>
            <w:bookmarkEnd w:id="0"/>
          </w:p>
          <w:p w:rsidR="0052227D" w:rsidRPr="008E7A31" w:rsidRDefault="0052227D" w:rsidP="004C6498">
            <w:pPr>
              <w:snapToGrid w:val="0"/>
              <w:spacing w:beforeLines="50" w:before="156" w:afterLines="50" w:after="156" w:line="300" w:lineRule="auto"/>
              <w:rPr>
                <w:rFonts w:ascii="宋体" w:hAnsi="宋体"/>
                <w:bCs/>
                <w:sz w:val="24"/>
              </w:rPr>
            </w:pPr>
            <w:r w:rsidRPr="008E7A31">
              <w:rPr>
                <w:rFonts w:ascii="宋体" w:hAnsi="宋体" w:hint="eastAsia"/>
                <w:bCs/>
                <w:sz w:val="24"/>
              </w:rPr>
              <w:t>注：如前期受“西安交通大学本科生科研训练和实践创新基金”支持需说明本次申请项目与前期工作的区别和关系。</w:t>
            </w:r>
          </w:p>
        </w:tc>
      </w:tr>
    </w:tbl>
    <w:p w:rsidR="0052227D" w:rsidRPr="00A22827" w:rsidRDefault="0052227D" w:rsidP="0052227D">
      <w:pPr>
        <w:numPr>
          <w:ilvl w:val="1"/>
          <w:numId w:val="1"/>
        </w:numPr>
        <w:tabs>
          <w:tab w:val="clear" w:pos="1532"/>
          <w:tab w:val="num" w:pos="720"/>
        </w:tabs>
        <w:spacing w:beforeLines="50" w:before="156" w:afterLines="50" w:after="156" w:line="300" w:lineRule="auto"/>
        <w:ind w:left="0" w:right="567" w:firstLine="0"/>
        <w:rPr>
          <w:rFonts w:eastAsia="黑体"/>
          <w:bCs/>
          <w:sz w:val="28"/>
        </w:rPr>
      </w:pPr>
      <w:r w:rsidRPr="00A22827">
        <w:rPr>
          <w:rFonts w:eastAsia="黑体" w:hint="eastAsia"/>
          <w:bCs/>
          <w:sz w:val="28"/>
        </w:rPr>
        <w:lastRenderedPageBreak/>
        <w:t>经费预算</w:t>
      </w:r>
    </w:p>
    <w:tbl>
      <w:tblPr>
        <w:tblW w:w="86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20"/>
        <w:gridCol w:w="1020"/>
        <w:gridCol w:w="2020"/>
        <w:gridCol w:w="1560"/>
        <w:gridCol w:w="1590"/>
      </w:tblGrid>
      <w:tr w:rsidR="0052227D" w:rsidRPr="00A22827" w:rsidTr="00065FAA">
        <w:trPr>
          <w:cantSplit/>
          <w:trHeight w:val="300"/>
        </w:trPr>
        <w:tc>
          <w:tcPr>
            <w:tcW w:w="2420" w:type="dxa"/>
            <w:vMerge w:val="restart"/>
            <w:tcBorders>
              <w:top w:val="single" w:sz="4" w:space="0" w:color="auto"/>
              <w:left w:val="single" w:sz="6" w:space="0" w:color="auto"/>
              <w:right w:val="single" w:sz="4" w:space="0" w:color="auto"/>
            </w:tcBorders>
            <w:vAlign w:val="center"/>
          </w:tcPr>
          <w:p w:rsidR="0052227D" w:rsidRPr="00A22827" w:rsidRDefault="0052227D" w:rsidP="004C6498">
            <w:pPr>
              <w:jc w:val="center"/>
              <w:rPr>
                <w:b/>
                <w:bCs/>
              </w:rPr>
            </w:pPr>
            <w:r w:rsidRPr="00A22827">
              <w:rPr>
                <w:rFonts w:hint="eastAsia"/>
              </w:rPr>
              <w:t>开支科目</w:t>
            </w:r>
            <w:r w:rsidRPr="00A22827">
              <w:rPr>
                <w:rFonts w:hint="eastAsia"/>
              </w:rPr>
              <w:t xml:space="preserve">                    </w:t>
            </w:r>
          </w:p>
        </w:tc>
        <w:tc>
          <w:tcPr>
            <w:tcW w:w="1020" w:type="dxa"/>
            <w:vMerge w:val="restart"/>
            <w:tcBorders>
              <w:top w:val="single" w:sz="4" w:space="0" w:color="auto"/>
              <w:left w:val="single" w:sz="4" w:space="0" w:color="auto"/>
              <w:right w:val="single" w:sz="4" w:space="0" w:color="auto"/>
            </w:tcBorders>
            <w:vAlign w:val="center"/>
          </w:tcPr>
          <w:p w:rsidR="0052227D" w:rsidRPr="00A22827" w:rsidRDefault="0052227D" w:rsidP="004C6498">
            <w:pPr>
              <w:jc w:val="center"/>
              <w:rPr>
                <w:b/>
                <w:bCs/>
              </w:rPr>
            </w:pPr>
            <w:proofErr w:type="gramStart"/>
            <w:r w:rsidRPr="00A22827">
              <w:rPr>
                <w:rFonts w:hint="eastAsia"/>
              </w:rPr>
              <w:t>预算金</w:t>
            </w:r>
            <w:proofErr w:type="gramEnd"/>
            <w:r w:rsidRPr="00A22827">
              <w:rPr>
                <w:rFonts w:hint="eastAsia"/>
              </w:rPr>
              <w:t>费（元）</w:t>
            </w:r>
          </w:p>
        </w:tc>
        <w:tc>
          <w:tcPr>
            <w:tcW w:w="2020" w:type="dxa"/>
            <w:vMerge w:val="restart"/>
            <w:tcBorders>
              <w:top w:val="single" w:sz="4" w:space="0" w:color="auto"/>
              <w:left w:val="single" w:sz="4" w:space="0" w:color="auto"/>
              <w:right w:val="single" w:sz="4" w:space="0" w:color="auto"/>
            </w:tcBorders>
            <w:vAlign w:val="center"/>
          </w:tcPr>
          <w:p w:rsidR="0052227D" w:rsidRPr="00A22827" w:rsidRDefault="0052227D" w:rsidP="004C6498">
            <w:pPr>
              <w:jc w:val="center"/>
              <w:rPr>
                <w:b/>
                <w:bCs/>
              </w:rPr>
            </w:pPr>
            <w:r w:rsidRPr="00A22827">
              <w:rPr>
                <w:rFonts w:hint="eastAsia"/>
              </w:rPr>
              <w:t>主要用途</w:t>
            </w:r>
            <w:r w:rsidRPr="00A22827">
              <w:rPr>
                <w:rFonts w:hint="eastAsia"/>
              </w:rPr>
              <w:t xml:space="preserve">       </w:t>
            </w:r>
          </w:p>
        </w:tc>
        <w:tc>
          <w:tcPr>
            <w:tcW w:w="3150" w:type="dxa"/>
            <w:gridSpan w:val="2"/>
            <w:tcBorders>
              <w:top w:val="single" w:sz="4" w:space="0" w:color="auto"/>
              <w:left w:val="single" w:sz="4" w:space="0" w:color="auto"/>
              <w:bottom w:val="single" w:sz="4" w:space="0" w:color="auto"/>
              <w:right w:val="single" w:sz="4" w:space="0" w:color="auto"/>
            </w:tcBorders>
            <w:vAlign w:val="center"/>
          </w:tcPr>
          <w:p w:rsidR="0052227D" w:rsidRPr="00A22827" w:rsidRDefault="0052227D" w:rsidP="004C6498">
            <w:pPr>
              <w:jc w:val="center"/>
              <w:rPr>
                <w:b/>
                <w:bCs/>
              </w:rPr>
            </w:pPr>
            <w:r w:rsidRPr="00A22827">
              <w:rPr>
                <w:rFonts w:hint="eastAsia"/>
              </w:rPr>
              <w:t>阶段下达经费计划（元）</w:t>
            </w:r>
          </w:p>
        </w:tc>
      </w:tr>
      <w:tr w:rsidR="0052227D" w:rsidRPr="00A22827" w:rsidTr="00065FAA">
        <w:trPr>
          <w:cantSplit/>
          <w:trHeight w:val="225"/>
        </w:trPr>
        <w:tc>
          <w:tcPr>
            <w:tcW w:w="2420" w:type="dxa"/>
            <w:vMerge/>
            <w:tcBorders>
              <w:left w:val="single" w:sz="6" w:space="0" w:color="auto"/>
              <w:bottom w:val="single" w:sz="4" w:space="0" w:color="auto"/>
              <w:right w:val="single" w:sz="4" w:space="0" w:color="auto"/>
            </w:tcBorders>
            <w:vAlign w:val="center"/>
          </w:tcPr>
          <w:p w:rsidR="0052227D" w:rsidRPr="00A22827" w:rsidRDefault="0052227D" w:rsidP="004C6498">
            <w:pPr>
              <w:jc w:val="center"/>
            </w:pPr>
          </w:p>
        </w:tc>
        <w:tc>
          <w:tcPr>
            <w:tcW w:w="1020" w:type="dxa"/>
            <w:vMerge/>
            <w:tcBorders>
              <w:left w:val="single" w:sz="4" w:space="0" w:color="auto"/>
              <w:bottom w:val="single" w:sz="4" w:space="0" w:color="auto"/>
              <w:right w:val="single" w:sz="4" w:space="0" w:color="auto"/>
            </w:tcBorders>
            <w:vAlign w:val="center"/>
          </w:tcPr>
          <w:p w:rsidR="0052227D" w:rsidRPr="00A22827" w:rsidRDefault="0052227D" w:rsidP="004C6498">
            <w:pPr>
              <w:jc w:val="center"/>
            </w:pPr>
          </w:p>
        </w:tc>
        <w:tc>
          <w:tcPr>
            <w:tcW w:w="2020" w:type="dxa"/>
            <w:vMerge/>
            <w:tcBorders>
              <w:left w:val="single" w:sz="4" w:space="0" w:color="auto"/>
              <w:bottom w:val="single" w:sz="4" w:space="0" w:color="auto"/>
              <w:right w:val="single" w:sz="4" w:space="0" w:color="auto"/>
            </w:tcBorders>
            <w:vAlign w:val="center"/>
          </w:tcPr>
          <w:p w:rsidR="0052227D" w:rsidRPr="00A22827" w:rsidRDefault="0052227D" w:rsidP="004C6498">
            <w:pPr>
              <w:jc w:val="center"/>
            </w:pPr>
          </w:p>
        </w:tc>
        <w:tc>
          <w:tcPr>
            <w:tcW w:w="1560" w:type="dxa"/>
            <w:tcBorders>
              <w:top w:val="single" w:sz="4" w:space="0" w:color="auto"/>
              <w:left w:val="single" w:sz="4" w:space="0" w:color="auto"/>
              <w:bottom w:val="single" w:sz="4" w:space="0" w:color="auto"/>
              <w:right w:val="single" w:sz="4" w:space="0" w:color="auto"/>
            </w:tcBorders>
            <w:vAlign w:val="center"/>
          </w:tcPr>
          <w:p w:rsidR="0052227D" w:rsidRPr="00A22827" w:rsidRDefault="0052227D" w:rsidP="004C6498">
            <w:pPr>
              <w:jc w:val="center"/>
            </w:pPr>
            <w:r w:rsidRPr="00A22827">
              <w:rPr>
                <w:rFonts w:hint="eastAsia"/>
              </w:rPr>
              <w:t>前半阶段</w:t>
            </w:r>
          </w:p>
        </w:tc>
        <w:tc>
          <w:tcPr>
            <w:tcW w:w="1590" w:type="dxa"/>
            <w:tcBorders>
              <w:top w:val="single" w:sz="4" w:space="0" w:color="auto"/>
              <w:left w:val="single" w:sz="4" w:space="0" w:color="auto"/>
              <w:bottom w:val="single" w:sz="4" w:space="0" w:color="auto"/>
              <w:right w:val="single" w:sz="4" w:space="0" w:color="auto"/>
            </w:tcBorders>
            <w:vAlign w:val="center"/>
          </w:tcPr>
          <w:p w:rsidR="0052227D" w:rsidRPr="00A22827" w:rsidRDefault="0052227D" w:rsidP="004C6498">
            <w:pPr>
              <w:jc w:val="center"/>
            </w:pPr>
            <w:r w:rsidRPr="00A22827">
              <w:rPr>
                <w:rFonts w:hint="eastAsia"/>
              </w:rPr>
              <w:t>后半阶段</w:t>
            </w:r>
          </w:p>
        </w:tc>
      </w:tr>
      <w:tr w:rsidR="0052227D" w:rsidRPr="00A22827" w:rsidTr="00065FAA">
        <w:trPr>
          <w:cantSplit/>
          <w:trHeight w:val="397"/>
        </w:trPr>
        <w:tc>
          <w:tcPr>
            <w:tcW w:w="2420" w:type="dxa"/>
            <w:tcBorders>
              <w:top w:val="single" w:sz="4" w:space="0" w:color="auto"/>
              <w:left w:val="single" w:sz="6" w:space="0" w:color="auto"/>
              <w:bottom w:val="single" w:sz="4" w:space="0" w:color="auto"/>
              <w:right w:val="single" w:sz="4" w:space="0" w:color="auto"/>
            </w:tcBorders>
            <w:vAlign w:val="center"/>
          </w:tcPr>
          <w:p w:rsidR="0052227D" w:rsidRPr="00A22827" w:rsidRDefault="0052227D" w:rsidP="004C6498">
            <w:r w:rsidRPr="00A22827">
              <w:rPr>
                <w:rFonts w:hint="eastAsia"/>
              </w:rPr>
              <w:t>预算经费总额</w:t>
            </w:r>
          </w:p>
        </w:tc>
        <w:tc>
          <w:tcPr>
            <w:tcW w:w="1020" w:type="dxa"/>
            <w:tcBorders>
              <w:top w:val="single" w:sz="4" w:space="0" w:color="auto"/>
              <w:left w:val="single" w:sz="4" w:space="0" w:color="auto"/>
              <w:bottom w:val="single" w:sz="4" w:space="0" w:color="auto"/>
              <w:right w:val="single" w:sz="4" w:space="0" w:color="auto"/>
            </w:tcBorders>
          </w:tcPr>
          <w:p w:rsidR="0052227D" w:rsidRPr="00A22827" w:rsidRDefault="00065FAA" w:rsidP="00D45A01">
            <w:r>
              <w:rPr>
                <w:rFonts w:hint="eastAsia"/>
              </w:rPr>
              <w:t>0</w:t>
            </w:r>
          </w:p>
        </w:tc>
        <w:tc>
          <w:tcPr>
            <w:tcW w:w="2020" w:type="dxa"/>
            <w:tcBorders>
              <w:top w:val="single" w:sz="4" w:space="0" w:color="auto"/>
              <w:left w:val="single" w:sz="4" w:space="0" w:color="auto"/>
              <w:bottom w:val="single" w:sz="4" w:space="0" w:color="auto"/>
              <w:right w:val="single" w:sz="4" w:space="0" w:color="auto"/>
            </w:tcBorders>
          </w:tcPr>
          <w:p w:rsidR="0052227D" w:rsidRPr="00A22827" w:rsidRDefault="0052227D" w:rsidP="004C6498">
            <w:pPr>
              <w:rPr>
                <w:b/>
                <w:bCs/>
              </w:rPr>
            </w:pPr>
          </w:p>
        </w:tc>
        <w:tc>
          <w:tcPr>
            <w:tcW w:w="1560" w:type="dxa"/>
            <w:tcBorders>
              <w:top w:val="single" w:sz="4" w:space="0" w:color="auto"/>
              <w:left w:val="single" w:sz="4" w:space="0" w:color="auto"/>
              <w:bottom w:val="single" w:sz="4" w:space="0" w:color="auto"/>
              <w:right w:val="single" w:sz="4" w:space="0" w:color="auto"/>
            </w:tcBorders>
          </w:tcPr>
          <w:p w:rsidR="0052227D" w:rsidRPr="00A22827" w:rsidRDefault="0052227D" w:rsidP="00D45A01">
            <w:pPr>
              <w:rPr>
                <w:b/>
                <w:bCs/>
              </w:rPr>
            </w:pPr>
          </w:p>
        </w:tc>
        <w:tc>
          <w:tcPr>
            <w:tcW w:w="1590" w:type="dxa"/>
            <w:tcBorders>
              <w:top w:val="single" w:sz="4" w:space="0" w:color="auto"/>
              <w:left w:val="single" w:sz="4" w:space="0" w:color="auto"/>
              <w:bottom w:val="single" w:sz="4" w:space="0" w:color="auto"/>
              <w:right w:val="single" w:sz="4" w:space="0" w:color="auto"/>
            </w:tcBorders>
          </w:tcPr>
          <w:p w:rsidR="0052227D" w:rsidRPr="00A22827" w:rsidRDefault="0052227D" w:rsidP="00D45A01">
            <w:pPr>
              <w:rPr>
                <w:b/>
                <w:bCs/>
              </w:rPr>
            </w:pPr>
          </w:p>
        </w:tc>
      </w:tr>
      <w:tr w:rsidR="0052227D" w:rsidRPr="00A22827" w:rsidTr="00065FAA">
        <w:trPr>
          <w:cantSplit/>
          <w:trHeight w:val="397"/>
        </w:trPr>
        <w:tc>
          <w:tcPr>
            <w:tcW w:w="2420" w:type="dxa"/>
            <w:tcBorders>
              <w:top w:val="single" w:sz="4" w:space="0" w:color="auto"/>
              <w:left w:val="single" w:sz="6" w:space="0" w:color="auto"/>
              <w:bottom w:val="single" w:sz="4" w:space="0" w:color="auto"/>
              <w:right w:val="single" w:sz="4" w:space="0" w:color="auto"/>
            </w:tcBorders>
            <w:vAlign w:val="center"/>
          </w:tcPr>
          <w:p w:rsidR="0052227D" w:rsidRPr="00A22827" w:rsidRDefault="0052227D" w:rsidP="004C6498">
            <w:r w:rsidRPr="00A22827">
              <w:t>1.</w:t>
            </w:r>
            <w:r w:rsidRPr="00A22827">
              <w:t>业务费</w:t>
            </w:r>
          </w:p>
        </w:tc>
        <w:tc>
          <w:tcPr>
            <w:tcW w:w="1020" w:type="dxa"/>
            <w:tcBorders>
              <w:top w:val="single" w:sz="4" w:space="0" w:color="auto"/>
              <w:left w:val="single" w:sz="4" w:space="0" w:color="auto"/>
              <w:bottom w:val="single" w:sz="4" w:space="0" w:color="auto"/>
              <w:right w:val="single" w:sz="4" w:space="0" w:color="auto"/>
            </w:tcBorders>
          </w:tcPr>
          <w:p w:rsidR="0052227D" w:rsidRPr="00A22827" w:rsidRDefault="00065FAA" w:rsidP="00065FAA">
            <w:r>
              <w:rPr>
                <w:rFonts w:hint="eastAsia"/>
              </w:rPr>
              <w:t>3000</w:t>
            </w:r>
          </w:p>
        </w:tc>
        <w:tc>
          <w:tcPr>
            <w:tcW w:w="2020" w:type="dxa"/>
            <w:tcBorders>
              <w:top w:val="single" w:sz="4" w:space="0" w:color="auto"/>
              <w:left w:val="single" w:sz="4" w:space="0" w:color="auto"/>
              <w:bottom w:val="single" w:sz="4" w:space="0" w:color="auto"/>
              <w:right w:val="single" w:sz="4" w:space="0" w:color="auto"/>
            </w:tcBorders>
          </w:tcPr>
          <w:p w:rsidR="0052227D" w:rsidRPr="00A22827" w:rsidRDefault="0052227D" w:rsidP="004C6498">
            <w:pPr>
              <w:rPr>
                <w:b/>
                <w:bCs/>
              </w:rPr>
            </w:pPr>
          </w:p>
        </w:tc>
        <w:tc>
          <w:tcPr>
            <w:tcW w:w="1560" w:type="dxa"/>
            <w:tcBorders>
              <w:top w:val="single" w:sz="4" w:space="0" w:color="auto"/>
              <w:left w:val="single" w:sz="4" w:space="0" w:color="auto"/>
              <w:bottom w:val="single" w:sz="4" w:space="0" w:color="auto"/>
              <w:right w:val="single" w:sz="4" w:space="0" w:color="auto"/>
            </w:tcBorders>
          </w:tcPr>
          <w:p w:rsidR="0052227D" w:rsidRPr="00A22827" w:rsidRDefault="0052227D" w:rsidP="00D45A01">
            <w:pPr>
              <w:rPr>
                <w:b/>
                <w:bCs/>
              </w:rPr>
            </w:pPr>
          </w:p>
        </w:tc>
        <w:tc>
          <w:tcPr>
            <w:tcW w:w="1590" w:type="dxa"/>
            <w:tcBorders>
              <w:top w:val="single" w:sz="4" w:space="0" w:color="auto"/>
              <w:left w:val="single" w:sz="4" w:space="0" w:color="auto"/>
              <w:bottom w:val="single" w:sz="4" w:space="0" w:color="auto"/>
              <w:right w:val="single" w:sz="4" w:space="0" w:color="auto"/>
            </w:tcBorders>
          </w:tcPr>
          <w:p w:rsidR="0052227D" w:rsidRPr="00A22827" w:rsidRDefault="0052227D" w:rsidP="00D45A01">
            <w:pPr>
              <w:rPr>
                <w:b/>
                <w:bCs/>
              </w:rPr>
            </w:pPr>
          </w:p>
        </w:tc>
      </w:tr>
      <w:tr w:rsidR="0052227D" w:rsidRPr="00A22827" w:rsidTr="00065FAA">
        <w:trPr>
          <w:cantSplit/>
          <w:trHeight w:val="397"/>
        </w:trPr>
        <w:tc>
          <w:tcPr>
            <w:tcW w:w="2420" w:type="dxa"/>
            <w:tcBorders>
              <w:top w:val="single" w:sz="4" w:space="0" w:color="auto"/>
              <w:left w:val="single" w:sz="6" w:space="0" w:color="auto"/>
              <w:bottom w:val="single" w:sz="4" w:space="0" w:color="auto"/>
              <w:right w:val="single" w:sz="4" w:space="0" w:color="auto"/>
            </w:tcBorders>
            <w:vAlign w:val="center"/>
          </w:tcPr>
          <w:p w:rsidR="0052227D" w:rsidRPr="00A22827" w:rsidRDefault="0052227D" w:rsidP="004C6498">
            <w:r w:rsidRPr="00A22827">
              <w:t>(1)</w:t>
            </w:r>
            <w:r w:rsidRPr="00A22827">
              <w:t>计算、分析、测试费</w:t>
            </w:r>
          </w:p>
        </w:tc>
        <w:tc>
          <w:tcPr>
            <w:tcW w:w="1020" w:type="dxa"/>
            <w:tcBorders>
              <w:top w:val="single" w:sz="4" w:space="0" w:color="auto"/>
              <w:left w:val="single" w:sz="4" w:space="0" w:color="auto"/>
              <w:bottom w:val="single" w:sz="4" w:space="0" w:color="auto"/>
              <w:right w:val="single" w:sz="4" w:space="0" w:color="auto"/>
            </w:tcBorders>
          </w:tcPr>
          <w:p w:rsidR="0052227D" w:rsidRPr="00A22827" w:rsidRDefault="00065FAA" w:rsidP="00D45A01">
            <w:r>
              <w:rPr>
                <w:rFonts w:hint="eastAsia"/>
              </w:rPr>
              <w:t>0</w:t>
            </w:r>
          </w:p>
        </w:tc>
        <w:tc>
          <w:tcPr>
            <w:tcW w:w="2020" w:type="dxa"/>
            <w:tcBorders>
              <w:top w:val="single" w:sz="4" w:space="0" w:color="auto"/>
              <w:left w:val="single" w:sz="4" w:space="0" w:color="auto"/>
              <w:bottom w:val="single" w:sz="4" w:space="0" w:color="auto"/>
              <w:right w:val="single" w:sz="4" w:space="0" w:color="auto"/>
            </w:tcBorders>
          </w:tcPr>
          <w:p w:rsidR="0052227D" w:rsidRPr="00065FAA" w:rsidRDefault="0052227D" w:rsidP="00636A8B">
            <w:pPr>
              <w:rPr>
                <w:bCs/>
              </w:rPr>
            </w:pPr>
          </w:p>
        </w:tc>
        <w:tc>
          <w:tcPr>
            <w:tcW w:w="1560" w:type="dxa"/>
            <w:tcBorders>
              <w:top w:val="single" w:sz="4" w:space="0" w:color="auto"/>
              <w:left w:val="single" w:sz="4" w:space="0" w:color="auto"/>
              <w:bottom w:val="single" w:sz="4" w:space="0" w:color="auto"/>
              <w:right w:val="single" w:sz="4" w:space="0" w:color="auto"/>
            </w:tcBorders>
          </w:tcPr>
          <w:p w:rsidR="0052227D" w:rsidRPr="00A22827" w:rsidRDefault="0052227D" w:rsidP="00D45A01">
            <w:pPr>
              <w:rPr>
                <w:b/>
                <w:bCs/>
              </w:rPr>
            </w:pPr>
          </w:p>
        </w:tc>
        <w:tc>
          <w:tcPr>
            <w:tcW w:w="1590" w:type="dxa"/>
            <w:tcBorders>
              <w:top w:val="single" w:sz="4" w:space="0" w:color="auto"/>
              <w:left w:val="single" w:sz="4" w:space="0" w:color="auto"/>
              <w:bottom w:val="single" w:sz="4" w:space="0" w:color="auto"/>
              <w:right w:val="single" w:sz="4" w:space="0" w:color="auto"/>
            </w:tcBorders>
          </w:tcPr>
          <w:p w:rsidR="0052227D" w:rsidRPr="00A22827" w:rsidRDefault="0052227D" w:rsidP="004C6498">
            <w:pPr>
              <w:rPr>
                <w:b/>
                <w:bCs/>
              </w:rPr>
            </w:pPr>
          </w:p>
        </w:tc>
      </w:tr>
      <w:tr w:rsidR="0052227D" w:rsidRPr="00A22827" w:rsidTr="00065FAA">
        <w:trPr>
          <w:cantSplit/>
          <w:trHeight w:val="397"/>
        </w:trPr>
        <w:tc>
          <w:tcPr>
            <w:tcW w:w="2420" w:type="dxa"/>
            <w:tcBorders>
              <w:top w:val="single" w:sz="4" w:space="0" w:color="auto"/>
              <w:left w:val="single" w:sz="6" w:space="0" w:color="auto"/>
              <w:bottom w:val="single" w:sz="4" w:space="0" w:color="auto"/>
              <w:right w:val="single" w:sz="4" w:space="0" w:color="auto"/>
            </w:tcBorders>
            <w:vAlign w:val="center"/>
          </w:tcPr>
          <w:p w:rsidR="0052227D" w:rsidRPr="00A22827" w:rsidRDefault="0052227D" w:rsidP="00D45A01">
            <w:r w:rsidRPr="00A22827">
              <w:t>(2)</w:t>
            </w:r>
            <w:r w:rsidR="00D45A01">
              <w:rPr>
                <w:rFonts w:hint="eastAsia"/>
              </w:rPr>
              <w:t>资料印制</w:t>
            </w:r>
            <w:r w:rsidRPr="00A22827">
              <w:t>费</w:t>
            </w:r>
          </w:p>
        </w:tc>
        <w:tc>
          <w:tcPr>
            <w:tcW w:w="1020" w:type="dxa"/>
            <w:tcBorders>
              <w:top w:val="single" w:sz="4" w:space="0" w:color="auto"/>
              <w:left w:val="single" w:sz="4" w:space="0" w:color="auto"/>
              <w:bottom w:val="single" w:sz="4" w:space="0" w:color="auto"/>
              <w:right w:val="single" w:sz="4" w:space="0" w:color="auto"/>
            </w:tcBorders>
          </w:tcPr>
          <w:p w:rsidR="0052227D" w:rsidRPr="00A22827" w:rsidRDefault="00065FAA" w:rsidP="00065FAA">
            <w:r>
              <w:rPr>
                <w:rFonts w:hint="eastAsia"/>
              </w:rPr>
              <w:t>500</w:t>
            </w:r>
          </w:p>
        </w:tc>
        <w:tc>
          <w:tcPr>
            <w:tcW w:w="2020" w:type="dxa"/>
            <w:tcBorders>
              <w:top w:val="single" w:sz="4" w:space="0" w:color="auto"/>
              <w:left w:val="single" w:sz="4" w:space="0" w:color="auto"/>
              <w:bottom w:val="single" w:sz="4" w:space="0" w:color="auto"/>
              <w:right w:val="single" w:sz="4" w:space="0" w:color="auto"/>
            </w:tcBorders>
          </w:tcPr>
          <w:p w:rsidR="0052227D" w:rsidRPr="00065FAA" w:rsidRDefault="00065FAA" w:rsidP="004C6498">
            <w:pPr>
              <w:rPr>
                <w:bCs/>
              </w:rPr>
            </w:pPr>
            <w:r w:rsidRPr="00065FAA">
              <w:rPr>
                <w:rFonts w:hint="eastAsia"/>
                <w:bCs/>
              </w:rPr>
              <w:t>打印复印等费用</w:t>
            </w:r>
          </w:p>
        </w:tc>
        <w:tc>
          <w:tcPr>
            <w:tcW w:w="1560" w:type="dxa"/>
            <w:tcBorders>
              <w:top w:val="single" w:sz="4" w:space="0" w:color="auto"/>
              <w:left w:val="single" w:sz="4" w:space="0" w:color="auto"/>
              <w:bottom w:val="single" w:sz="4" w:space="0" w:color="auto"/>
              <w:right w:val="single" w:sz="4" w:space="0" w:color="auto"/>
            </w:tcBorders>
          </w:tcPr>
          <w:p w:rsidR="0052227D" w:rsidRPr="00A22827" w:rsidRDefault="0052227D" w:rsidP="004C6498">
            <w:pPr>
              <w:rPr>
                <w:b/>
                <w:bCs/>
              </w:rPr>
            </w:pPr>
          </w:p>
        </w:tc>
        <w:tc>
          <w:tcPr>
            <w:tcW w:w="1590" w:type="dxa"/>
            <w:tcBorders>
              <w:top w:val="single" w:sz="4" w:space="0" w:color="auto"/>
              <w:left w:val="single" w:sz="4" w:space="0" w:color="auto"/>
              <w:bottom w:val="single" w:sz="4" w:space="0" w:color="auto"/>
              <w:right w:val="single" w:sz="4" w:space="0" w:color="auto"/>
            </w:tcBorders>
          </w:tcPr>
          <w:p w:rsidR="0052227D" w:rsidRPr="00A22827" w:rsidRDefault="0052227D" w:rsidP="004C6498">
            <w:pPr>
              <w:rPr>
                <w:b/>
                <w:bCs/>
              </w:rPr>
            </w:pPr>
          </w:p>
        </w:tc>
      </w:tr>
      <w:tr w:rsidR="0052227D" w:rsidRPr="00A22827" w:rsidTr="00065FAA">
        <w:trPr>
          <w:cantSplit/>
          <w:trHeight w:val="397"/>
        </w:trPr>
        <w:tc>
          <w:tcPr>
            <w:tcW w:w="2420" w:type="dxa"/>
            <w:tcBorders>
              <w:top w:val="single" w:sz="4" w:space="0" w:color="auto"/>
              <w:left w:val="single" w:sz="6" w:space="0" w:color="auto"/>
              <w:bottom w:val="single" w:sz="4" w:space="0" w:color="auto"/>
              <w:right w:val="single" w:sz="4" w:space="0" w:color="auto"/>
            </w:tcBorders>
            <w:vAlign w:val="center"/>
          </w:tcPr>
          <w:p w:rsidR="0052227D" w:rsidRPr="00A22827" w:rsidRDefault="0052227D" w:rsidP="004C6498">
            <w:r w:rsidRPr="00A22827">
              <w:t>(3)</w:t>
            </w:r>
            <w:r w:rsidRPr="00A22827">
              <w:t>会议、差旅费</w:t>
            </w:r>
          </w:p>
        </w:tc>
        <w:tc>
          <w:tcPr>
            <w:tcW w:w="1020" w:type="dxa"/>
            <w:tcBorders>
              <w:top w:val="single" w:sz="4" w:space="0" w:color="auto"/>
              <w:left w:val="single" w:sz="4" w:space="0" w:color="auto"/>
              <w:bottom w:val="single" w:sz="4" w:space="0" w:color="auto"/>
              <w:right w:val="single" w:sz="4" w:space="0" w:color="auto"/>
            </w:tcBorders>
          </w:tcPr>
          <w:p w:rsidR="0052227D" w:rsidRPr="00A22827" w:rsidRDefault="00065FAA" w:rsidP="004C6498">
            <w:r>
              <w:rPr>
                <w:rFonts w:hint="eastAsia"/>
              </w:rPr>
              <w:t>1500</w:t>
            </w:r>
          </w:p>
        </w:tc>
        <w:tc>
          <w:tcPr>
            <w:tcW w:w="2020" w:type="dxa"/>
            <w:tcBorders>
              <w:top w:val="single" w:sz="4" w:space="0" w:color="auto"/>
              <w:left w:val="single" w:sz="4" w:space="0" w:color="auto"/>
              <w:bottom w:val="single" w:sz="4" w:space="0" w:color="auto"/>
              <w:right w:val="single" w:sz="4" w:space="0" w:color="auto"/>
            </w:tcBorders>
          </w:tcPr>
          <w:p w:rsidR="0052227D" w:rsidRPr="00065FAA" w:rsidRDefault="00065FAA" w:rsidP="004C6498">
            <w:pPr>
              <w:rPr>
                <w:bCs/>
              </w:rPr>
            </w:pPr>
            <w:r>
              <w:rPr>
                <w:rFonts w:hint="eastAsia"/>
                <w:bCs/>
              </w:rPr>
              <w:t>用于调研和交流</w:t>
            </w:r>
          </w:p>
        </w:tc>
        <w:tc>
          <w:tcPr>
            <w:tcW w:w="1560" w:type="dxa"/>
            <w:tcBorders>
              <w:top w:val="single" w:sz="4" w:space="0" w:color="auto"/>
              <w:left w:val="single" w:sz="4" w:space="0" w:color="auto"/>
              <w:bottom w:val="single" w:sz="4" w:space="0" w:color="auto"/>
              <w:right w:val="single" w:sz="4" w:space="0" w:color="auto"/>
            </w:tcBorders>
          </w:tcPr>
          <w:p w:rsidR="0052227D" w:rsidRPr="00A22827" w:rsidRDefault="0052227D" w:rsidP="004C6498">
            <w:pPr>
              <w:rPr>
                <w:b/>
                <w:bCs/>
              </w:rPr>
            </w:pPr>
          </w:p>
        </w:tc>
        <w:tc>
          <w:tcPr>
            <w:tcW w:w="1590" w:type="dxa"/>
            <w:tcBorders>
              <w:top w:val="single" w:sz="4" w:space="0" w:color="auto"/>
              <w:left w:val="single" w:sz="4" w:space="0" w:color="auto"/>
              <w:bottom w:val="single" w:sz="4" w:space="0" w:color="auto"/>
              <w:right w:val="single" w:sz="4" w:space="0" w:color="auto"/>
            </w:tcBorders>
          </w:tcPr>
          <w:p w:rsidR="0052227D" w:rsidRPr="00A22827" w:rsidRDefault="0052227D" w:rsidP="004C6498">
            <w:pPr>
              <w:rPr>
                <w:b/>
                <w:bCs/>
              </w:rPr>
            </w:pPr>
          </w:p>
        </w:tc>
      </w:tr>
      <w:tr w:rsidR="0052227D" w:rsidRPr="00A22827" w:rsidTr="00065FAA">
        <w:trPr>
          <w:cantSplit/>
          <w:trHeight w:val="397"/>
        </w:trPr>
        <w:tc>
          <w:tcPr>
            <w:tcW w:w="2420" w:type="dxa"/>
            <w:tcBorders>
              <w:top w:val="single" w:sz="4" w:space="0" w:color="auto"/>
              <w:left w:val="single" w:sz="6" w:space="0" w:color="auto"/>
              <w:bottom w:val="single" w:sz="4" w:space="0" w:color="auto"/>
              <w:right w:val="single" w:sz="4" w:space="0" w:color="auto"/>
            </w:tcBorders>
            <w:vAlign w:val="center"/>
          </w:tcPr>
          <w:p w:rsidR="0052227D" w:rsidRPr="00A22827" w:rsidRDefault="0052227D" w:rsidP="004C6498">
            <w:r w:rsidRPr="00A22827">
              <w:t>(4)</w:t>
            </w:r>
            <w:r w:rsidRPr="00A22827">
              <w:t>文献检索费</w:t>
            </w:r>
          </w:p>
        </w:tc>
        <w:tc>
          <w:tcPr>
            <w:tcW w:w="1020" w:type="dxa"/>
            <w:tcBorders>
              <w:top w:val="single" w:sz="4" w:space="0" w:color="auto"/>
              <w:left w:val="single" w:sz="4" w:space="0" w:color="auto"/>
              <w:bottom w:val="single" w:sz="4" w:space="0" w:color="auto"/>
              <w:right w:val="single" w:sz="4" w:space="0" w:color="auto"/>
            </w:tcBorders>
          </w:tcPr>
          <w:p w:rsidR="0052227D" w:rsidRPr="00A22827" w:rsidRDefault="00065FAA" w:rsidP="004C6498">
            <w:r>
              <w:rPr>
                <w:rFonts w:hint="eastAsia"/>
              </w:rPr>
              <w:t>500</w:t>
            </w:r>
          </w:p>
        </w:tc>
        <w:tc>
          <w:tcPr>
            <w:tcW w:w="2020" w:type="dxa"/>
            <w:tcBorders>
              <w:top w:val="single" w:sz="4" w:space="0" w:color="auto"/>
              <w:left w:val="single" w:sz="4" w:space="0" w:color="auto"/>
              <w:bottom w:val="single" w:sz="4" w:space="0" w:color="auto"/>
              <w:right w:val="single" w:sz="4" w:space="0" w:color="auto"/>
            </w:tcBorders>
          </w:tcPr>
          <w:p w:rsidR="0052227D" w:rsidRPr="00065FAA" w:rsidRDefault="00065FAA" w:rsidP="004C6498">
            <w:pPr>
              <w:rPr>
                <w:bCs/>
              </w:rPr>
            </w:pPr>
            <w:r>
              <w:rPr>
                <w:rFonts w:hint="eastAsia"/>
                <w:bCs/>
              </w:rPr>
              <w:t>检索文献数据库等</w:t>
            </w:r>
          </w:p>
        </w:tc>
        <w:tc>
          <w:tcPr>
            <w:tcW w:w="1560" w:type="dxa"/>
            <w:tcBorders>
              <w:top w:val="single" w:sz="4" w:space="0" w:color="auto"/>
              <w:left w:val="single" w:sz="4" w:space="0" w:color="auto"/>
              <w:bottom w:val="single" w:sz="4" w:space="0" w:color="auto"/>
              <w:right w:val="single" w:sz="4" w:space="0" w:color="auto"/>
            </w:tcBorders>
          </w:tcPr>
          <w:p w:rsidR="0052227D" w:rsidRPr="00A22827" w:rsidRDefault="0052227D" w:rsidP="004C6498">
            <w:pPr>
              <w:rPr>
                <w:b/>
                <w:bCs/>
              </w:rPr>
            </w:pPr>
          </w:p>
        </w:tc>
        <w:tc>
          <w:tcPr>
            <w:tcW w:w="1590" w:type="dxa"/>
            <w:tcBorders>
              <w:top w:val="single" w:sz="4" w:space="0" w:color="auto"/>
              <w:left w:val="single" w:sz="4" w:space="0" w:color="auto"/>
              <w:bottom w:val="single" w:sz="4" w:space="0" w:color="auto"/>
              <w:right w:val="single" w:sz="4" w:space="0" w:color="auto"/>
            </w:tcBorders>
          </w:tcPr>
          <w:p w:rsidR="0052227D" w:rsidRPr="00A22827" w:rsidRDefault="0052227D" w:rsidP="004C6498">
            <w:pPr>
              <w:rPr>
                <w:b/>
                <w:bCs/>
              </w:rPr>
            </w:pPr>
          </w:p>
        </w:tc>
      </w:tr>
      <w:tr w:rsidR="0052227D" w:rsidRPr="00A22827" w:rsidTr="00065FAA">
        <w:trPr>
          <w:cantSplit/>
          <w:trHeight w:val="397"/>
        </w:trPr>
        <w:tc>
          <w:tcPr>
            <w:tcW w:w="2420" w:type="dxa"/>
            <w:tcBorders>
              <w:top w:val="single" w:sz="4" w:space="0" w:color="auto"/>
              <w:left w:val="single" w:sz="6" w:space="0" w:color="auto"/>
              <w:bottom w:val="single" w:sz="4" w:space="0" w:color="auto"/>
              <w:right w:val="single" w:sz="4" w:space="0" w:color="auto"/>
            </w:tcBorders>
            <w:vAlign w:val="center"/>
          </w:tcPr>
          <w:p w:rsidR="0052227D" w:rsidRPr="00A22827" w:rsidRDefault="0052227D" w:rsidP="004C6498">
            <w:r w:rsidRPr="00A22827">
              <w:t>(5)</w:t>
            </w:r>
            <w:r w:rsidRPr="00A22827">
              <w:t>论文出版费</w:t>
            </w:r>
          </w:p>
        </w:tc>
        <w:tc>
          <w:tcPr>
            <w:tcW w:w="1020" w:type="dxa"/>
            <w:tcBorders>
              <w:top w:val="single" w:sz="4" w:space="0" w:color="auto"/>
              <w:left w:val="single" w:sz="4" w:space="0" w:color="auto"/>
              <w:bottom w:val="single" w:sz="4" w:space="0" w:color="auto"/>
              <w:right w:val="single" w:sz="4" w:space="0" w:color="auto"/>
            </w:tcBorders>
          </w:tcPr>
          <w:p w:rsidR="0052227D" w:rsidRPr="00A22827" w:rsidRDefault="0052227D" w:rsidP="004C6498">
            <w:r>
              <w:rPr>
                <w:rFonts w:hint="eastAsia"/>
              </w:rPr>
              <w:t>500</w:t>
            </w:r>
          </w:p>
        </w:tc>
        <w:tc>
          <w:tcPr>
            <w:tcW w:w="2020" w:type="dxa"/>
            <w:tcBorders>
              <w:top w:val="single" w:sz="4" w:space="0" w:color="auto"/>
              <w:left w:val="single" w:sz="4" w:space="0" w:color="auto"/>
              <w:bottom w:val="single" w:sz="4" w:space="0" w:color="auto"/>
              <w:right w:val="single" w:sz="4" w:space="0" w:color="auto"/>
            </w:tcBorders>
          </w:tcPr>
          <w:p w:rsidR="0052227D" w:rsidRPr="00065FAA" w:rsidRDefault="00065FAA" w:rsidP="004C6498">
            <w:pPr>
              <w:rPr>
                <w:bCs/>
              </w:rPr>
            </w:pPr>
            <w:r>
              <w:rPr>
                <w:rFonts w:hint="eastAsia"/>
                <w:bCs/>
              </w:rPr>
              <w:t>成果发表费用</w:t>
            </w:r>
          </w:p>
        </w:tc>
        <w:tc>
          <w:tcPr>
            <w:tcW w:w="1560" w:type="dxa"/>
            <w:tcBorders>
              <w:top w:val="single" w:sz="4" w:space="0" w:color="auto"/>
              <w:left w:val="single" w:sz="4" w:space="0" w:color="auto"/>
              <w:bottom w:val="single" w:sz="4" w:space="0" w:color="auto"/>
              <w:right w:val="single" w:sz="4" w:space="0" w:color="auto"/>
            </w:tcBorders>
          </w:tcPr>
          <w:p w:rsidR="0052227D" w:rsidRPr="00A22827" w:rsidRDefault="0052227D" w:rsidP="004C6498">
            <w:pPr>
              <w:rPr>
                <w:b/>
                <w:bCs/>
              </w:rPr>
            </w:pPr>
          </w:p>
        </w:tc>
        <w:tc>
          <w:tcPr>
            <w:tcW w:w="1590" w:type="dxa"/>
            <w:tcBorders>
              <w:top w:val="single" w:sz="4" w:space="0" w:color="auto"/>
              <w:left w:val="single" w:sz="4" w:space="0" w:color="auto"/>
              <w:bottom w:val="single" w:sz="4" w:space="0" w:color="auto"/>
              <w:right w:val="single" w:sz="4" w:space="0" w:color="auto"/>
            </w:tcBorders>
          </w:tcPr>
          <w:p w:rsidR="0052227D" w:rsidRPr="00A22827" w:rsidRDefault="0052227D" w:rsidP="004C6498">
            <w:pPr>
              <w:rPr>
                <w:b/>
                <w:bCs/>
              </w:rPr>
            </w:pPr>
          </w:p>
        </w:tc>
      </w:tr>
      <w:tr w:rsidR="0052227D" w:rsidRPr="00A22827" w:rsidTr="00065FAA">
        <w:trPr>
          <w:cantSplit/>
          <w:trHeight w:val="397"/>
        </w:trPr>
        <w:tc>
          <w:tcPr>
            <w:tcW w:w="2420" w:type="dxa"/>
            <w:tcBorders>
              <w:top w:val="single" w:sz="4" w:space="0" w:color="auto"/>
              <w:left w:val="single" w:sz="6" w:space="0" w:color="auto"/>
              <w:bottom w:val="single" w:sz="4" w:space="0" w:color="auto"/>
              <w:right w:val="single" w:sz="4" w:space="0" w:color="auto"/>
            </w:tcBorders>
            <w:vAlign w:val="center"/>
          </w:tcPr>
          <w:p w:rsidR="0052227D" w:rsidRPr="00A22827" w:rsidRDefault="0052227D" w:rsidP="004C6498">
            <w:r w:rsidRPr="00A22827">
              <w:rPr>
                <w:rFonts w:hint="eastAsia"/>
              </w:rPr>
              <w:t>2.</w:t>
            </w:r>
            <w:r w:rsidRPr="00A22827">
              <w:rPr>
                <w:rFonts w:hint="eastAsia"/>
              </w:rPr>
              <w:t>仪器设备费</w:t>
            </w:r>
          </w:p>
        </w:tc>
        <w:tc>
          <w:tcPr>
            <w:tcW w:w="1020" w:type="dxa"/>
            <w:tcBorders>
              <w:top w:val="single" w:sz="4" w:space="0" w:color="auto"/>
              <w:left w:val="single" w:sz="4" w:space="0" w:color="auto"/>
              <w:bottom w:val="single" w:sz="4" w:space="0" w:color="auto"/>
              <w:right w:val="single" w:sz="4" w:space="0" w:color="auto"/>
            </w:tcBorders>
          </w:tcPr>
          <w:p w:rsidR="0052227D" w:rsidRPr="00A22827" w:rsidRDefault="00065FAA" w:rsidP="006D3C58">
            <w:r>
              <w:rPr>
                <w:rFonts w:hint="eastAsia"/>
              </w:rPr>
              <w:t>4000</w:t>
            </w:r>
          </w:p>
        </w:tc>
        <w:tc>
          <w:tcPr>
            <w:tcW w:w="2020" w:type="dxa"/>
            <w:tcBorders>
              <w:top w:val="single" w:sz="4" w:space="0" w:color="auto"/>
              <w:left w:val="single" w:sz="4" w:space="0" w:color="auto"/>
              <w:bottom w:val="single" w:sz="4" w:space="0" w:color="auto"/>
              <w:right w:val="single" w:sz="4" w:space="0" w:color="auto"/>
            </w:tcBorders>
          </w:tcPr>
          <w:p w:rsidR="0052227D" w:rsidRPr="00065FAA" w:rsidRDefault="0052227D" w:rsidP="004C6498">
            <w:pPr>
              <w:rPr>
                <w:bCs/>
              </w:rPr>
            </w:pPr>
          </w:p>
        </w:tc>
        <w:tc>
          <w:tcPr>
            <w:tcW w:w="1560" w:type="dxa"/>
            <w:tcBorders>
              <w:top w:val="single" w:sz="4" w:space="0" w:color="auto"/>
              <w:left w:val="single" w:sz="4" w:space="0" w:color="auto"/>
              <w:bottom w:val="single" w:sz="4" w:space="0" w:color="auto"/>
              <w:right w:val="single" w:sz="4" w:space="0" w:color="auto"/>
            </w:tcBorders>
          </w:tcPr>
          <w:p w:rsidR="0052227D" w:rsidRPr="00A22827" w:rsidRDefault="0052227D" w:rsidP="004C6498">
            <w:pPr>
              <w:rPr>
                <w:b/>
                <w:bCs/>
              </w:rPr>
            </w:pPr>
          </w:p>
        </w:tc>
        <w:tc>
          <w:tcPr>
            <w:tcW w:w="1590" w:type="dxa"/>
            <w:tcBorders>
              <w:top w:val="single" w:sz="4" w:space="0" w:color="auto"/>
              <w:left w:val="single" w:sz="4" w:space="0" w:color="auto"/>
              <w:bottom w:val="single" w:sz="4" w:space="0" w:color="auto"/>
              <w:right w:val="single" w:sz="4" w:space="0" w:color="auto"/>
            </w:tcBorders>
          </w:tcPr>
          <w:p w:rsidR="0052227D" w:rsidRPr="00A22827" w:rsidRDefault="0052227D" w:rsidP="004C6498">
            <w:pPr>
              <w:rPr>
                <w:b/>
                <w:bCs/>
              </w:rPr>
            </w:pPr>
          </w:p>
        </w:tc>
      </w:tr>
      <w:tr w:rsidR="00636A8B" w:rsidRPr="00A22827" w:rsidTr="00065FAA">
        <w:trPr>
          <w:cantSplit/>
          <w:trHeight w:val="397"/>
        </w:trPr>
        <w:tc>
          <w:tcPr>
            <w:tcW w:w="2420" w:type="dxa"/>
            <w:tcBorders>
              <w:top w:val="single" w:sz="4" w:space="0" w:color="auto"/>
              <w:left w:val="single" w:sz="6" w:space="0" w:color="auto"/>
              <w:bottom w:val="single" w:sz="4" w:space="0" w:color="auto"/>
              <w:right w:val="single" w:sz="4" w:space="0" w:color="auto"/>
            </w:tcBorders>
            <w:vAlign w:val="center"/>
          </w:tcPr>
          <w:p w:rsidR="00636A8B" w:rsidRPr="00A22827" w:rsidRDefault="00636A8B" w:rsidP="004C6498">
            <w:r w:rsidRPr="00A22827">
              <w:rPr>
                <w:rFonts w:hint="eastAsia"/>
              </w:rPr>
              <w:t xml:space="preserve">3. </w:t>
            </w:r>
            <w:r w:rsidRPr="00A22827">
              <w:rPr>
                <w:rFonts w:hint="eastAsia"/>
              </w:rPr>
              <w:t>试剂</w:t>
            </w:r>
            <w:proofErr w:type="gramStart"/>
            <w:r w:rsidRPr="00A22827">
              <w:rPr>
                <w:rFonts w:hint="eastAsia"/>
              </w:rPr>
              <w:t>耗材费</w:t>
            </w:r>
            <w:proofErr w:type="gramEnd"/>
          </w:p>
        </w:tc>
        <w:tc>
          <w:tcPr>
            <w:tcW w:w="1020" w:type="dxa"/>
            <w:tcBorders>
              <w:top w:val="single" w:sz="4" w:space="0" w:color="auto"/>
              <w:left w:val="single" w:sz="4" w:space="0" w:color="auto"/>
              <w:bottom w:val="single" w:sz="4" w:space="0" w:color="auto"/>
              <w:right w:val="single" w:sz="4" w:space="0" w:color="auto"/>
            </w:tcBorders>
          </w:tcPr>
          <w:p w:rsidR="00636A8B" w:rsidRPr="00A22827" w:rsidRDefault="00065FAA" w:rsidP="00065FAA">
            <w:r>
              <w:rPr>
                <w:rFonts w:hint="eastAsia"/>
              </w:rPr>
              <w:t>2500</w:t>
            </w:r>
          </w:p>
        </w:tc>
        <w:tc>
          <w:tcPr>
            <w:tcW w:w="2020" w:type="dxa"/>
            <w:tcBorders>
              <w:top w:val="single" w:sz="4" w:space="0" w:color="auto"/>
              <w:left w:val="single" w:sz="4" w:space="0" w:color="auto"/>
              <w:bottom w:val="single" w:sz="4" w:space="0" w:color="auto"/>
              <w:right w:val="single" w:sz="4" w:space="0" w:color="auto"/>
            </w:tcBorders>
          </w:tcPr>
          <w:p w:rsidR="00636A8B" w:rsidRPr="00065FAA" w:rsidRDefault="00636A8B" w:rsidP="004C6498">
            <w:pPr>
              <w:rPr>
                <w:bCs/>
              </w:rPr>
            </w:pPr>
          </w:p>
        </w:tc>
        <w:tc>
          <w:tcPr>
            <w:tcW w:w="1560" w:type="dxa"/>
            <w:tcBorders>
              <w:top w:val="single" w:sz="4" w:space="0" w:color="auto"/>
              <w:left w:val="single" w:sz="4" w:space="0" w:color="auto"/>
              <w:bottom w:val="single" w:sz="4" w:space="0" w:color="auto"/>
              <w:right w:val="single" w:sz="4" w:space="0" w:color="auto"/>
            </w:tcBorders>
          </w:tcPr>
          <w:p w:rsidR="00636A8B" w:rsidRPr="00A22827" w:rsidRDefault="00636A8B" w:rsidP="00636A8B">
            <w:pPr>
              <w:rPr>
                <w:b/>
                <w:bCs/>
              </w:rPr>
            </w:pPr>
          </w:p>
        </w:tc>
        <w:tc>
          <w:tcPr>
            <w:tcW w:w="1590" w:type="dxa"/>
            <w:tcBorders>
              <w:top w:val="single" w:sz="4" w:space="0" w:color="auto"/>
              <w:left w:val="single" w:sz="4" w:space="0" w:color="auto"/>
              <w:bottom w:val="single" w:sz="4" w:space="0" w:color="auto"/>
              <w:right w:val="single" w:sz="4" w:space="0" w:color="auto"/>
            </w:tcBorders>
          </w:tcPr>
          <w:p w:rsidR="00636A8B" w:rsidRPr="00A22827" w:rsidRDefault="00636A8B" w:rsidP="004C6498">
            <w:pPr>
              <w:rPr>
                <w:b/>
                <w:bCs/>
              </w:rPr>
            </w:pPr>
          </w:p>
        </w:tc>
      </w:tr>
      <w:tr w:rsidR="00636A8B" w:rsidRPr="00A22827" w:rsidTr="00065FAA">
        <w:trPr>
          <w:cantSplit/>
          <w:trHeight w:val="397"/>
        </w:trPr>
        <w:tc>
          <w:tcPr>
            <w:tcW w:w="2420" w:type="dxa"/>
            <w:tcBorders>
              <w:top w:val="single" w:sz="4" w:space="0" w:color="auto"/>
              <w:left w:val="single" w:sz="6" w:space="0" w:color="auto"/>
              <w:bottom w:val="single" w:sz="4" w:space="0" w:color="auto"/>
              <w:right w:val="single" w:sz="4" w:space="0" w:color="auto"/>
            </w:tcBorders>
            <w:vAlign w:val="center"/>
          </w:tcPr>
          <w:p w:rsidR="00636A8B" w:rsidRDefault="00636A8B" w:rsidP="004C6498">
            <w:r>
              <w:t>4</w:t>
            </w:r>
            <w:r w:rsidRPr="00A22827">
              <w:rPr>
                <w:rFonts w:hint="eastAsia"/>
              </w:rPr>
              <w:t xml:space="preserve">. </w:t>
            </w:r>
            <w:r>
              <w:rPr>
                <w:rFonts w:hint="eastAsia"/>
              </w:rPr>
              <w:t>图书购置费</w:t>
            </w:r>
          </w:p>
        </w:tc>
        <w:tc>
          <w:tcPr>
            <w:tcW w:w="1020" w:type="dxa"/>
            <w:tcBorders>
              <w:top w:val="single" w:sz="4" w:space="0" w:color="auto"/>
              <w:left w:val="single" w:sz="4" w:space="0" w:color="auto"/>
              <w:bottom w:val="single" w:sz="4" w:space="0" w:color="auto"/>
              <w:right w:val="single" w:sz="4" w:space="0" w:color="auto"/>
            </w:tcBorders>
          </w:tcPr>
          <w:p w:rsidR="00636A8B" w:rsidRDefault="00D45A01" w:rsidP="004C6498">
            <w:r>
              <w:t>5</w:t>
            </w:r>
            <w:r w:rsidR="006D3C58">
              <w:t>00</w:t>
            </w:r>
          </w:p>
        </w:tc>
        <w:tc>
          <w:tcPr>
            <w:tcW w:w="2020" w:type="dxa"/>
            <w:tcBorders>
              <w:top w:val="single" w:sz="4" w:space="0" w:color="auto"/>
              <w:left w:val="single" w:sz="4" w:space="0" w:color="auto"/>
              <w:bottom w:val="single" w:sz="4" w:space="0" w:color="auto"/>
              <w:right w:val="single" w:sz="4" w:space="0" w:color="auto"/>
            </w:tcBorders>
          </w:tcPr>
          <w:p w:rsidR="00636A8B" w:rsidRPr="00065FAA" w:rsidRDefault="00065FAA" w:rsidP="004C6498">
            <w:pPr>
              <w:rPr>
                <w:bCs/>
              </w:rPr>
            </w:pPr>
            <w:r w:rsidRPr="00065FAA">
              <w:rPr>
                <w:rFonts w:hint="eastAsia"/>
                <w:bCs/>
              </w:rPr>
              <w:t>购买图书资料</w:t>
            </w:r>
          </w:p>
        </w:tc>
        <w:tc>
          <w:tcPr>
            <w:tcW w:w="1560" w:type="dxa"/>
            <w:tcBorders>
              <w:top w:val="single" w:sz="4" w:space="0" w:color="auto"/>
              <w:left w:val="single" w:sz="4" w:space="0" w:color="auto"/>
              <w:bottom w:val="single" w:sz="4" w:space="0" w:color="auto"/>
              <w:right w:val="single" w:sz="4" w:space="0" w:color="auto"/>
            </w:tcBorders>
          </w:tcPr>
          <w:p w:rsidR="00636A8B" w:rsidRDefault="00636A8B" w:rsidP="004C6498">
            <w:pPr>
              <w:rPr>
                <w:b/>
                <w:bCs/>
              </w:rPr>
            </w:pPr>
          </w:p>
        </w:tc>
        <w:tc>
          <w:tcPr>
            <w:tcW w:w="1590" w:type="dxa"/>
            <w:tcBorders>
              <w:top w:val="single" w:sz="4" w:space="0" w:color="auto"/>
              <w:left w:val="single" w:sz="4" w:space="0" w:color="auto"/>
              <w:bottom w:val="single" w:sz="4" w:space="0" w:color="auto"/>
              <w:right w:val="single" w:sz="4" w:space="0" w:color="auto"/>
            </w:tcBorders>
          </w:tcPr>
          <w:p w:rsidR="00636A8B" w:rsidRDefault="00636A8B" w:rsidP="004C6498">
            <w:pPr>
              <w:rPr>
                <w:b/>
                <w:bCs/>
              </w:rPr>
            </w:pPr>
          </w:p>
        </w:tc>
      </w:tr>
      <w:tr w:rsidR="00636A8B" w:rsidRPr="00A22827" w:rsidTr="00065FAA">
        <w:trPr>
          <w:cantSplit/>
          <w:trHeight w:val="397"/>
        </w:trPr>
        <w:tc>
          <w:tcPr>
            <w:tcW w:w="2420" w:type="dxa"/>
            <w:tcBorders>
              <w:top w:val="single" w:sz="4" w:space="0" w:color="auto"/>
              <w:left w:val="single" w:sz="6" w:space="0" w:color="auto"/>
              <w:bottom w:val="single" w:sz="4" w:space="0" w:color="auto"/>
              <w:right w:val="single" w:sz="4" w:space="0" w:color="auto"/>
            </w:tcBorders>
            <w:vAlign w:val="center"/>
          </w:tcPr>
          <w:p w:rsidR="00636A8B" w:rsidRPr="00A22827" w:rsidRDefault="00636A8B" w:rsidP="004C6498">
            <w:r w:rsidRPr="00A22827">
              <w:rPr>
                <w:rFonts w:hint="eastAsia"/>
              </w:rPr>
              <w:t>学校批准经费</w:t>
            </w:r>
          </w:p>
        </w:tc>
        <w:tc>
          <w:tcPr>
            <w:tcW w:w="1020" w:type="dxa"/>
            <w:tcBorders>
              <w:top w:val="single" w:sz="4" w:space="0" w:color="auto"/>
              <w:left w:val="single" w:sz="4" w:space="0" w:color="auto"/>
              <w:bottom w:val="single" w:sz="4" w:space="0" w:color="auto"/>
              <w:right w:val="single" w:sz="4" w:space="0" w:color="auto"/>
            </w:tcBorders>
          </w:tcPr>
          <w:p w:rsidR="00636A8B" w:rsidRDefault="00636A8B" w:rsidP="00636A8B"/>
        </w:tc>
        <w:tc>
          <w:tcPr>
            <w:tcW w:w="2020" w:type="dxa"/>
          </w:tcPr>
          <w:p w:rsidR="00636A8B" w:rsidRDefault="00636A8B" w:rsidP="004C6498">
            <w:pPr>
              <w:rPr>
                <w:b/>
                <w:bCs/>
              </w:rPr>
            </w:pPr>
          </w:p>
        </w:tc>
        <w:tc>
          <w:tcPr>
            <w:tcW w:w="1560" w:type="dxa"/>
            <w:tcBorders>
              <w:top w:val="single" w:sz="4" w:space="0" w:color="auto"/>
              <w:left w:val="single" w:sz="4" w:space="0" w:color="auto"/>
              <w:bottom w:val="single" w:sz="4" w:space="0" w:color="auto"/>
              <w:right w:val="single" w:sz="4" w:space="0" w:color="auto"/>
            </w:tcBorders>
          </w:tcPr>
          <w:p w:rsidR="00636A8B" w:rsidRDefault="00636A8B" w:rsidP="004C6498">
            <w:pPr>
              <w:rPr>
                <w:b/>
                <w:bCs/>
              </w:rPr>
            </w:pPr>
          </w:p>
        </w:tc>
        <w:tc>
          <w:tcPr>
            <w:tcW w:w="1590" w:type="dxa"/>
            <w:tcBorders>
              <w:top w:val="single" w:sz="4" w:space="0" w:color="auto"/>
              <w:left w:val="single" w:sz="4" w:space="0" w:color="auto"/>
              <w:bottom w:val="single" w:sz="4" w:space="0" w:color="auto"/>
              <w:right w:val="single" w:sz="4" w:space="0" w:color="auto"/>
            </w:tcBorders>
          </w:tcPr>
          <w:p w:rsidR="00636A8B" w:rsidRDefault="00636A8B" w:rsidP="004C6498">
            <w:pPr>
              <w:rPr>
                <w:b/>
                <w:bCs/>
              </w:rPr>
            </w:pPr>
          </w:p>
        </w:tc>
      </w:tr>
    </w:tbl>
    <w:p w:rsidR="0052227D" w:rsidRPr="00A22827" w:rsidRDefault="0052227D" w:rsidP="0052227D">
      <w:pPr>
        <w:rPr>
          <w:rFonts w:eastAsia="仿宋_GB2312"/>
          <w:b/>
        </w:rPr>
      </w:pPr>
      <w:r w:rsidRPr="00A22827">
        <w:rPr>
          <w:rFonts w:eastAsia="仿宋_GB2312" w:hint="eastAsia"/>
          <w:b/>
        </w:rPr>
        <w:t>备注：因项目实施所需购置的器材（单价</w:t>
      </w:r>
      <w:r w:rsidRPr="00A22827">
        <w:rPr>
          <w:rFonts w:eastAsia="仿宋_GB2312"/>
          <w:b/>
        </w:rPr>
        <w:t>50</w:t>
      </w:r>
      <w:r w:rsidRPr="00A22827">
        <w:rPr>
          <w:rFonts w:eastAsia="仿宋_GB2312" w:hint="eastAsia"/>
          <w:b/>
        </w:rPr>
        <w:t>元以上）归入仪器设备；因项目实施所需购置的器材（单价</w:t>
      </w:r>
      <w:r w:rsidRPr="00A22827">
        <w:rPr>
          <w:rFonts w:eastAsia="仿宋_GB2312"/>
          <w:b/>
        </w:rPr>
        <w:t>50</w:t>
      </w:r>
      <w:r w:rsidRPr="00A22827">
        <w:rPr>
          <w:rFonts w:eastAsia="仿宋_GB2312" w:hint="eastAsia"/>
          <w:b/>
        </w:rPr>
        <w:t>元以下）归入试剂耗材</w:t>
      </w:r>
      <w:r>
        <w:rPr>
          <w:rFonts w:eastAsia="仿宋_GB2312" w:hint="eastAsia"/>
          <w:b/>
        </w:rPr>
        <w:t>，</w:t>
      </w:r>
      <w:r w:rsidRPr="00A22827">
        <w:rPr>
          <w:rFonts w:eastAsia="仿宋_GB2312" w:hint="eastAsia"/>
          <w:b/>
        </w:rPr>
        <w:t>相关专业书籍（原则上不得超过总经费</w:t>
      </w:r>
      <w:r w:rsidRPr="00A22827">
        <w:rPr>
          <w:rFonts w:eastAsia="仿宋_GB2312" w:hint="eastAsia"/>
          <w:b/>
        </w:rPr>
        <w:t>30%</w:t>
      </w:r>
      <w:r w:rsidRPr="00A22827">
        <w:rPr>
          <w:rFonts w:eastAsia="仿宋_GB2312" w:hint="eastAsia"/>
          <w:b/>
        </w:rPr>
        <w:t>）。其他因项目实施所需的支出为业务费，包括调研差旅费、会议费（限</w:t>
      </w:r>
      <w:r w:rsidRPr="00A22827">
        <w:rPr>
          <w:rFonts w:eastAsia="仿宋_GB2312" w:hint="eastAsia"/>
          <w:b/>
        </w:rPr>
        <w:t>1000</w:t>
      </w:r>
      <w:r w:rsidRPr="00A22827">
        <w:rPr>
          <w:rFonts w:eastAsia="仿宋_GB2312" w:hint="eastAsia"/>
          <w:b/>
        </w:rPr>
        <w:t>元以内）、资料印制费、论文版面费等。</w:t>
      </w:r>
    </w:p>
    <w:p w:rsidR="0052227D" w:rsidRPr="00A22827" w:rsidRDefault="0052227D" w:rsidP="0052227D">
      <w:pPr>
        <w:numPr>
          <w:ilvl w:val="1"/>
          <w:numId w:val="1"/>
        </w:numPr>
        <w:tabs>
          <w:tab w:val="clear" w:pos="1532"/>
          <w:tab w:val="num" w:pos="720"/>
        </w:tabs>
        <w:spacing w:beforeLines="50" w:before="156" w:afterLines="50" w:after="156" w:line="300" w:lineRule="auto"/>
        <w:ind w:left="0" w:right="567" w:firstLine="0"/>
        <w:rPr>
          <w:rFonts w:eastAsia="黑体"/>
          <w:bCs/>
          <w:sz w:val="28"/>
        </w:rPr>
      </w:pPr>
      <w:r w:rsidRPr="00A22827">
        <w:rPr>
          <w:rFonts w:eastAsia="黑体" w:hint="eastAsia"/>
          <w:bCs/>
          <w:sz w:val="28"/>
        </w:rPr>
        <w:t>指导教师意见</w:t>
      </w:r>
    </w:p>
    <w:tbl>
      <w:tblPr>
        <w:tblW w:w="8505" w:type="dxa"/>
        <w:tblInd w:w="133" w:type="dxa"/>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000" w:firstRow="0" w:lastRow="0" w:firstColumn="0" w:lastColumn="0" w:noHBand="0" w:noVBand="0"/>
      </w:tblPr>
      <w:tblGrid>
        <w:gridCol w:w="8505"/>
      </w:tblGrid>
      <w:tr w:rsidR="0052227D" w:rsidRPr="00A22827" w:rsidTr="00B05367">
        <w:trPr>
          <w:trHeight w:hRule="exact" w:val="4262"/>
        </w:trPr>
        <w:tc>
          <w:tcPr>
            <w:tcW w:w="8505" w:type="dxa"/>
            <w:tcBorders>
              <w:top w:val="single" w:sz="4" w:space="0" w:color="auto"/>
              <w:left w:val="single" w:sz="4" w:space="0" w:color="auto"/>
              <w:bottom w:val="single" w:sz="4" w:space="0" w:color="auto"/>
              <w:right w:val="single" w:sz="4" w:space="0" w:color="auto"/>
            </w:tcBorders>
          </w:tcPr>
          <w:p w:rsidR="0052227D" w:rsidRPr="00A22827" w:rsidRDefault="0052227D" w:rsidP="004C6498">
            <w:pPr>
              <w:rPr>
                <w:rFonts w:ascii="仿宋_GB2312" w:eastAsia="仿宋_GB2312"/>
                <w:sz w:val="24"/>
              </w:rPr>
            </w:pPr>
          </w:p>
          <w:p w:rsidR="0052227D" w:rsidRPr="00A22827" w:rsidRDefault="0052227D" w:rsidP="004C6498">
            <w:pPr>
              <w:rPr>
                <w:rFonts w:ascii="仿宋_GB2312" w:eastAsia="仿宋_GB2312"/>
                <w:sz w:val="24"/>
              </w:rPr>
            </w:pPr>
          </w:p>
          <w:p w:rsidR="0052227D" w:rsidRPr="00AE28F3" w:rsidRDefault="00AE28F3" w:rsidP="0008289E">
            <w:pPr>
              <w:rPr>
                <w:rFonts w:ascii="仿宋_GB2312" w:eastAsia="仿宋_GB2312"/>
                <w:color w:val="5B9BD5" w:themeColor="accent1"/>
                <w:sz w:val="24"/>
              </w:rPr>
            </w:pPr>
            <w:r>
              <w:rPr>
                <w:rFonts w:ascii="仿宋_GB2312" w:eastAsia="仿宋_GB2312" w:hint="eastAsia"/>
                <w:color w:val="5B9BD5" w:themeColor="accent1"/>
                <w:sz w:val="24"/>
              </w:rPr>
              <w:t>指导</w:t>
            </w:r>
            <w:r w:rsidRPr="00AE28F3">
              <w:rPr>
                <w:rFonts w:ascii="仿宋_GB2312" w:eastAsia="仿宋_GB2312" w:hint="eastAsia"/>
                <w:color w:val="5B9BD5" w:themeColor="accent1"/>
                <w:sz w:val="24"/>
              </w:rPr>
              <w:t>教师填写</w:t>
            </w:r>
          </w:p>
          <w:p w:rsidR="0052227D" w:rsidRPr="00A22827" w:rsidRDefault="0052227D" w:rsidP="004C6498">
            <w:pPr>
              <w:rPr>
                <w:rFonts w:ascii="仿宋_GB2312" w:eastAsia="仿宋_GB2312"/>
                <w:sz w:val="24"/>
              </w:rPr>
            </w:pPr>
          </w:p>
          <w:p w:rsidR="0052227D" w:rsidRPr="00A22827" w:rsidRDefault="0052227D" w:rsidP="004C6498">
            <w:pPr>
              <w:rPr>
                <w:rFonts w:ascii="仿宋_GB2312" w:eastAsia="仿宋_GB2312"/>
                <w:sz w:val="24"/>
              </w:rPr>
            </w:pPr>
          </w:p>
          <w:p w:rsidR="0052227D" w:rsidRPr="00A22827" w:rsidRDefault="0052227D" w:rsidP="004C6498">
            <w:pPr>
              <w:spacing w:line="360" w:lineRule="auto"/>
              <w:rPr>
                <w:rFonts w:ascii="仿宋_GB2312" w:eastAsia="仿宋_GB2312"/>
                <w:sz w:val="24"/>
              </w:rPr>
            </w:pPr>
          </w:p>
          <w:p w:rsidR="0052227D" w:rsidRPr="00A22827" w:rsidRDefault="0052227D" w:rsidP="004C6498">
            <w:pPr>
              <w:spacing w:line="360" w:lineRule="auto"/>
              <w:rPr>
                <w:rFonts w:ascii="仿宋_GB2312" w:eastAsia="仿宋_GB2312"/>
                <w:b/>
                <w:sz w:val="24"/>
              </w:rPr>
            </w:pPr>
            <w:r w:rsidRPr="00A22827">
              <w:rPr>
                <w:rFonts w:ascii="仿宋_GB2312" w:eastAsia="仿宋_GB2312" w:hint="eastAsia"/>
                <w:sz w:val="24"/>
              </w:rPr>
              <w:t xml:space="preserve">                                           </w:t>
            </w:r>
            <w:r w:rsidRPr="00A22827">
              <w:rPr>
                <w:rFonts w:ascii="仿宋_GB2312" w:eastAsia="仿宋_GB2312" w:hint="eastAsia"/>
                <w:b/>
                <w:sz w:val="24"/>
              </w:rPr>
              <w:t>导师（签章）：</w:t>
            </w:r>
          </w:p>
          <w:p w:rsidR="0052227D" w:rsidRPr="00A22827" w:rsidRDefault="0052227D" w:rsidP="004C6498">
            <w:pPr>
              <w:spacing w:line="360" w:lineRule="auto"/>
              <w:ind w:firstLineChars="2639" w:firstLine="6358"/>
              <w:rPr>
                <w:rFonts w:ascii="仿宋_GB2312" w:eastAsia="仿宋_GB2312"/>
                <w:b/>
                <w:sz w:val="24"/>
              </w:rPr>
            </w:pPr>
            <w:r w:rsidRPr="00A22827">
              <w:rPr>
                <w:rFonts w:ascii="仿宋_GB2312" w:eastAsia="仿宋_GB2312" w:hint="eastAsia"/>
                <w:b/>
                <w:sz w:val="24"/>
              </w:rPr>
              <w:t>年  月   日</w:t>
            </w:r>
          </w:p>
        </w:tc>
      </w:tr>
    </w:tbl>
    <w:p w:rsidR="00B05367" w:rsidRDefault="00B05367" w:rsidP="00B05367">
      <w:pPr>
        <w:spacing w:beforeLines="50" w:before="156" w:afterLines="50" w:after="156" w:line="300" w:lineRule="auto"/>
        <w:ind w:right="567"/>
        <w:rPr>
          <w:rFonts w:eastAsia="黑体"/>
          <w:bCs/>
          <w:sz w:val="28"/>
        </w:rPr>
      </w:pPr>
    </w:p>
    <w:p w:rsidR="00065FAA" w:rsidRDefault="00065FAA" w:rsidP="00B05367">
      <w:pPr>
        <w:spacing w:beforeLines="50" w:before="156" w:afterLines="50" w:after="156" w:line="300" w:lineRule="auto"/>
        <w:ind w:right="567"/>
        <w:rPr>
          <w:rFonts w:eastAsia="黑体"/>
          <w:bCs/>
          <w:sz w:val="28"/>
        </w:rPr>
      </w:pPr>
    </w:p>
    <w:p w:rsidR="0052227D" w:rsidRPr="00A22827" w:rsidRDefault="0052227D" w:rsidP="0052227D">
      <w:pPr>
        <w:numPr>
          <w:ilvl w:val="1"/>
          <w:numId w:val="1"/>
        </w:numPr>
        <w:tabs>
          <w:tab w:val="clear" w:pos="1532"/>
          <w:tab w:val="num" w:pos="720"/>
        </w:tabs>
        <w:spacing w:beforeLines="50" w:before="156" w:afterLines="50" w:after="156" w:line="300" w:lineRule="auto"/>
        <w:ind w:left="0" w:right="567" w:firstLine="0"/>
        <w:rPr>
          <w:rFonts w:eastAsia="黑体"/>
          <w:bCs/>
          <w:sz w:val="28"/>
        </w:rPr>
      </w:pPr>
      <w:r w:rsidRPr="00A22827">
        <w:rPr>
          <w:rFonts w:eastAsia="黑体" w:hint="eastAsia"/>
          <w:bCs/>
          <w:sz w:val="28"/>
        </w:rPr>
        <w:lastRenderedPageBreak/>
        <w:t>学院意见</w:t>
      </w:r>
      <w:r w:rsidRPr="00A22827">
        <w:rPr>
          <w:rFonts w:eastAsia="黑体"/>
          <w:bCs/>
          <w:sz w:val="28"/>
        </w:rPr>
        <w:t xml:space="preserve"> </w:t>
      </w:r>
    </w:p>
    <w:tbl>
      <w:tblPr>
        <w:tblW w:w="8505" w:type="dxa"/>
        <w:tblInd w:w="133" w:type="dxa"/>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000" w:firstRow="0" w:lastRow="0" w:firstColumn="0" w:lastColumn="0" w:noHBand="0" w:noVBand="0"/>
      </w:tblPr>
      <w:tblGrid>
        <w:gridCol w:w="8505"/>
      </w:tblGrid>
      <w:tr w:rsidR="0052227D" w:rsidRPr="00A22827" w:rsidTr="004C6498">
        <w:trPr>
          <w:trHeight w:hRule="exact" w:val="3906"/>
        </w:trPr>
        <w:tc>
          <w:tcPr>
            <w:tcW w:w="8505" w:type="dxa"/>
            <w:tcBorders>
              <w:top w:val="single" w:sz="4" w:space="0" w:color="auto"/>
              <w:left w:val="single" w:sz="4" w:space="0" w:color="auto"/>
              <w:bottom w:val="single" w:sz="4" w:space="0" w:color="auto"/>
              <w:right w:val="single" w:sz="4" w:space="0" w:color="auto"/>
            </w:tcBorders>
          </w:tcPr>
          <w:p w:rsidR="0052227D" w:rsidRPr="00A22827" w:rsidRDefault="0052227D" w:rsidP="004C6498">
            <w:pPr>
              <w:rPr>
                <w:rFonts w:ascii="仿宋_GB2312" w:eastAsia="仿宋_GB2312"/>
                <w:sz w:val="24"/>
              </w:rPr>
            </w:pPr>
          </w:p>
          <w:p w:rsidR="0052227D" w:rsidRPr="00A22827" w:rsidRDefault="0052227D" w:rsidP="004C6498">
            <w:pPr>
              <w:rPr>
                <w:rFonts w:ascii="仿宋_GB2312" w:eastAsia="仿宋_GB2312"/>
                <w:sz w:val="24"/>
              </w:rPr>
            </w:pPr>
          </w:p>
          <w:p w:rsidR="0052227D" w:rsidRPr="00A22827" w:rsidRDefault="0052227D" w:rsidP="004C6498">
            <w:pPr>
              <w:rPr>
                <w:rFonts w:ascii="仿宋_GB2312" w:eastAsia="仿宋_GB2312"/>
                <w:sz w:val="24"/>
              </w:rPr>
            </w:pPr>
          </w:p>
          <w:p w:rsidR="0052227D" w:rsidRPr="00A22827" w:rsidRDefault="0052227D" w:rsidP="004C6498">
            <w:pPr>
              <w:rPr>
                <w:rFonts w:ascii="仿宋_GB2312" w:eastAsia="仿宋_GB2312"/>
                <w:sz w:val="24"/>
              </w:rPr>
            </w:pPr>
          </w:p>
          <w:p w:rsidR="0052227D" w:rsidRPr="00A22827" w:rsidRDefault="0052227D" w:rsidP="004C6498">
            <w:pPr>
              <w:rPr>
                <w:rFonts w:ascii="仿宋_GB2312" w:eastAsia="仿宋_GB2312"/>
                <w:sz w:val="24"/>
              </w:rPr>
            </w:pPr>
          </w:p>
          <w:p w:rsidR="0052227D" w:rsidRPr="00A22827" w:rsidRDefault="0052227D" w:rsidP="004C6498">
            <w:pPr>
              <w:rPr>
                <w:rFonts w:ascii="仿宋_GB2312" w:eastAsia="仿宋_GB2312"/>
                <w:sz w:val="24"/>
              </w:rPr>
            </w:pPr>
          </w:p>
          <w:p w:rsidR="0052227D" w:rsidRPr="00A22827" w:rsidRDefault="0052227D" w:rsidP="004C6498">
            <w:pPr>
              <w:spacing w:line="360" w:lineRule="auto"/>
              <w:rPr>
                <w:rFonts w:ascii="仿宋_GB2312" w:eastAsia="仿宋_GB2312"/>
                <w:sz w:val="24"/>
              </w:rPr>
            </w:pPr>
          </w:p>
          <w:p w:rsidR="0052227D" w:rsidRPr="00A22827" w:rsidRDefault="0052227D" w:rsidP="004C6498">
            <w:pPr>
              <w:spacing w:line="360" w:lineRule="auto"/>
              <w:rPr>
                <w:rFonts w:ascii="仿宋_GB2312" w:eastAsia="仿宋_GB2312"/>
                <w:sz w:val="24"/>
              </w:rPr>
            </w:pPr>
          </w:p>
          <w:p w:rsidR="0052227D" w:rsidRPr="00A22827" w:rsidRDefault="0052227D" w:rsidP="004C6498">
            <w:pPr>
              <w:spacing w:line="360" w:lineRule="auto"/>
              <w:rPr>
                <w:rFonts w:ascii="仿宋_GB2312" w:eastAsia="仿宋_GB2312"/>
                <w:b/>
                <w:sz w:val="24"/>
              </w:rPr>
            </w:pPr>
            <w:r w:rsidRPr="00A22827">
              <w:rPr>
                <w:rFonts w:ascii="仿宋_GB2312" w:eastAsia="仿宋_GB2312" w:hint="eastAsia"/>
                <w:sz w:val="24"/>
              </w:rPr>
              <w:t xml:space="preserve">                                     </w:t>
            </w:r>
            <w:r w:rsidRPr="00A22827">
              <w:rPr>
                <w:rFonts w:ascii="仿宋_GB2312" w:eastAsia="仿宋_GB2312" w:hint="eastAsia"/>
                <w:b/>
                <w:sz w:val="24"/>
              </w:rPr>
              <w:t>教学副院长（签章）：</w:t>
            </w:r>
          </w:p>
          <w:p w:rsidR="0052227D" w:rsidRPr="00A22827" w:rsidRDefault="0052227D" w:rsidP="004C6498">
            <w:pPr>
              <w:ind w:firstLineChars="2205" w:firstLine="5313"/>
              <w:rPr>
                <w:rFonts w:eastAsia="楷体"/>
              </w:rPr>
            </w:pPr>
            <w:r w:rsidRPr="00A22827">
              <w:rPr>
                <w:rFonts w:ascii="仿宋_GB2312" w:eastAsia="仿宋_GB2312" w:hint="eastAsia"/>
                <w:b/>
                <w:sz w:val="24"/>
              </w:rPr>
              <w:t>年  月   日</w:t>
            </w:r>
          </w:p>
        </w:tc>
      </w:tr>
    </w:tbl>
    <w:p w:rsidR="0052227D" w:rsidRPr="00A22827" w:rsidRDefault="0052227D" w:rsidP="0052227D">
      <w:pPr>
        <w:numPr>
          <w:ilvl w:val="1"/>
          <w:numId w:val="1"/>
        </w:numPr>
        <w:tabs>
          <w:tab w:val="clear" w:pos="1532"/>
          <w:tab w:val="num" w:pos="720"/>
        </w:tabs>
        <w:spacing w:beforeLines="50" w:before="156" w:afterLines="50" w:after="156" w:line="300" w:lineRule="auto"/>
        <w:ind w:left="0" w:right="567" w:firstLine="0"/>
        <w:rPr>
          <w:rFonts w:eastAsia="黑体"/>
          <w:bCs/>
          <w:sz w:val="28"/>
        </w:rPr>
      </w:pPr>
      <w:r w:rsidRPr="00A22827">
        <w:rPr>
          <w:rFonts w:eastAsia="黑体" w:hint="eastAsia"/>
          <w:bCs/>
          <w:sz w:val="28"/>
        </w:rPr>
        <w:t>学校专家组意见</w:t>
      </w:r>
      <w:r w:rsidRPr="00A22827">
        <w:rPr>
          <w:rFonts w:eastAsia="黑体" w:hint="eastAsia"/>
          <w:bCs/>
          <w:sz w:val="28"/>
        </w:rPr>
        <w:t xml:space="preserve"> </w:t>
      </w:r>
    </w:p>
    <w:tbl>
      <w:tblPr>
        <w:tblW w:w="8505" w:type="dxa"/>
        <w:tblInd w:w="133" w:type="dxa"/>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000" w:firstRow="0" w:lastRow="0" w:firstColumn="0" w:lastColumn="0" w:noHBand="0" w:noVBand="0"/>
      </w:tblPr>
      <w:tblGrid>
        <w:gridCol w:w="8505"/>
      </w:tblGrid>
      <w:tr w:rsidR="0052227D" w:rsidRPr="00A22827" w:rsidTr="004C6498">
        <w:trPr>
          <w:trHeight w:hRule="exact" w:val="3563"/>
        </w:trPr>
        <w:tc>
          <w:tcPr>
            <w:tcW w:w="8505" w:type="dxa"/>
            <w:tcBorders>
              <w:top w:val="single" w:sz="4" w:space="0" w:color="auto"/>
              <w:left w:val="single" w:sz="4" w:space="0" w:color="auto"/>
              <w:bottom w:val="single" w:sz="4" w:space="0" w:color="auto"/>
              <w:right w:val="single" w:sz="4" w:space="0" w:color="auto"/>
            </w:tcBorders>
          </w:tcPr>
          <w:p w:rsidR="0052227D" w:rsidRPr="00A22827" w:rsidRDefault="0052227D" w:rsidP="004C6498">
            <w:pPr>
              <w:rPr>
                <w:rFonts w:ascii="仿宋_GB2312" w:eastAsia="仿宋_GB2312"/>
                <w:sz w:val="24"/>
              </w:rPr>
            </w:pPr>
          </w:p>
          <w:p w:rsidR="0052227D" w:rsidRPr="00A22827" w:rsidRDefault="0052227D" w:rsidP="004C6498">
            <w:pPr>
              <w:rPr>
                <w:rFonts w:ascii="仿宋_GB2312" w:eastAsia="仿宋_GB2312"/>
                <w:sz w:val="24"/>
              </w:rPr>
            </w:pPr>
          </w:p>
          <w:p w:rsidR="0052227D" w:rsidRPr="00A22827" w:rsidRDefault="0052227D" w:rsidP="004C6498">
            <w:pPr>
              <w:rPr>
                <w:rFonts w:ascii="仿宋_GB2312" w:eastAsia="仿宋_GB2312"/>
                <w:sz w:val="24"/>
              </w:rPr>
            </w:pPr>
          </w:p>
          <w:p w:rsidR="0052227D" w:rsidRPr="00A22827" w:rsidRDefault="0052227D" w:rsidP="004C6498">
            <w:pPr>
              <w:rPr>
                <w:rFonts w:ascii="仿宋_GB2312" w:eastAsia="仿宋_GB2312"/>
                <w:sz w:val="24"/>
              </w:rPr>
            </w:pPr>
          </w:p>
          <w:p w:rsidR="0052227D" w:rsidRPr="00A22827" w:rsidRDefault="0052227D" w:rsidP="004C6498">
            <w:pPr>
              <w:rPr>
                <w:rFonts w:ascii="仿宋_GB2312" w:eastAsia="仿宋_GB2312"/>
                <w:sz w:val="24"/>
              </w:rPr>
            </w:pPr>
          </w:p>
          <w:p w:rsidR="0052227D" w:rsidRPr="00A22827" w:rsidRDefault="0052227D" w:rsidP="004C6498">
            <w:pPr>
              <w:rPr>
                <w:rFonts w:ascii="仿宋_GB2312" w:eastAsia="仿宋_GB2312"/>
                <w:sz w:val="24"/>
              </w:rPr>
            </w:pPr>
          </w:p>
          <w:p w:rsidR="0052227D" w:rsidRPr="00A22827" w:rsidRDefault="0052227D" w:rsidP="004C6498">
            <w:pPr>
              <w:rPr>
                <w:rFonts w:ascii="仿宋_GB2312" w:eastAsia="仿宋_GB2312"/>
                <w:sz w:val="24"/>
              </w:rPr>
            </w:pPr>
          </w:p>
          <w:p w:rsidR="0052227D" w:rsidRPr="00A22827" w:rsidRDefault="0052227D" w:rsidP="004C6498">
            <w:pPr>
              <w:spacing w:line="360" w:lineRule="auto"/>
              <w:rPr>
                <w:rFonts w:ascii="仿宋_GB2312" w:eastAsia="仿宋_GB2312"/>
                <w:sz w:val="24"/>
              </w:rPr>
            </w:pPr>
          </w:p>
          <w:p w:rsidR="0052227D" w:rsidRPr="00A22827" w:rsidRDefault="0052227D" w:rsidP="004C6498">
            <w:pPr>
              <w:spacing w:line="360" w:lineRule="auto"/>
              <w:rPr>
                <w:rFonts w:ascii="仿宋_GB2312" w:eastAsia="仿宋_GB2312"/>
                <w:b/>
                <w:sz w:val="24"/>
              </w:rPr>
            </w:pPr>
            <w:r w:rsidRPr="00A22827">
              <w:rPr>
                <w:rFonts w:ascii="仿宋_GB2312" w:eastAsia="仿宋_GB2312" w:hint="eastAsia"/>
                <w:sz w:val="24"/>
              </w:rPr>
              <w:t xml:space="preserve">                                    </w:t>
            </w:r>
            <w:r w:rsidRPr="00A22827">
              <w:rPr>
                <w:rFonts w:ascii="仿宋_GB2312" w:eastAsia="仿宋_GB2312" w:hint="eastAsia"/>
                <w:b/>
                <w:sz w:val="24"/>
              </w:rPr>
              <w:t>负责人（签章）：</w:t>
            </w:r>
          </w:p>
          <w:p w:rsidR="0052227D" w:rsidRPr="00A22827" w:rsidRDefault="0052227D" w:rsidP="004C6498">
            <w:pPr>
              <w:spacing w:line="360" w:lineRule="auto"/>
              <w:ind w:firstLineChars="2195" w:firstLine="5289"/>
              <w:rPr>
                <w:rFonts w:ascii="仿宋_GB2312" w:eastAsia="仿宋_GB2312"/>
                <w:b/>
                <w:sz w:val="24"/>
              </w:rPr>
            </w:pPr>
            <w:r w:rsidRPr="00A22827">
              <w:rPr>
                <w:rFonts w:ascii="仿宋_GB2312" w:eastAsia="仿宋_GB2312" w:hint="eastAsia"/>
                <w:b/>
                <w:sz w:val="24"/>
              </w:rPr>
              <w:t>年  月   日</w:t>
            </w:r>
          </w:p>
        </w:tc>
      </w:tr>
    </w:tbl>
    <w:p w:rsidR="0052227D" w:rsidRPr="00A22827" w:rsidRDefault="0052227D" w:rsidP="0052227D">
      <w:pPr>
        <w:numPr>
          <w:ilvl w:val="1"/>
          <w:numId w:val="1"/>
        </w:numPr>
        <w:tabs>
          <w:tab w:val="clear" w:pos="1532"/>
          <w:tab w:val="num" w:pos="720"/>
        </w:tabs>
        <w:spacing w:beforeLines="50" w:before="156" w:afterLines="50" w:after="156" w:line="300" w:lineRule="auto"/>
        <w:ind w:left="0" w:right="-688" w:firstLine="0"/>
        <w:rPr>
          <w:rFonts w:eastAsia="黑体"/>
          <w:bCs/>
          <w:sz w:val="28"/>
        </w:rPr>
      </w:pPr>
      <w:r w:rsidRPr="00A22827">
        <w:rPr>
          <w:rFonts w:eastAsia="黑体"/>
          <w:bCs/>
          <w:sz w:val="28"/>
        </w:rPr>
        <w:t>西安交通大学</w:t>
      </w:r>
      <w:r w:rsidRPr="00A22827">
        <w:rPr>
          <w:rFonts w:eastAsia="黑体" w:hint="eastAsia"/>
          <w:bCs/>
          <w:sz w:val="28"/>
        </w:rPr>
        <w:t>国家级大学生创新创业训练计划领导小组审批意见</w:t>
      </w:r>
    </w:p>
    <w:tbl>
      <w:tblPr>
        <w:tblW w:w="8505" w:type="dxa"/>
        <w:tblInd w:w="133" w:type="dxa"/>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000" w:firstRow="0" w:lastRow="0" w:firstColumn="0" w:lastColumn="0" w:noHBand="0" w:noVBand="0"/>
      </w:tblPr>
      <w:tblGrid>
        <w:gridCol w:w="8505"/>
      </w:tblGrid>
      <w:tr w:rsidR="0052227D" w:rsidRPr="00A22827" w:rsidTr="004C6498">
        <w:trPr>
          <w:trHeight w:hRule="exact" w:val="4033"/>
        </w:trPr>
        <w:tc>
          <w:tcPr>
            <w:tcW w:w="8505" w:type="dxa"/>
            <w:tcBorders>
              <w:top w:val="single" w:sz="4" w:space="0" w:color="auto"/>
              <w:left w:val="single" w:sz="4" w:space="0" w:color="auto"/>
              <w:bottom w:val="single" w:sz="4" w:space="0" w:color="auto"/>
              <w:right w:val="single" w:sz="4" w:space="0" w:color="auto"/>
            </w:tcBorders>
          </w:tcPr>
          <w:p w:rsidR="0052227D" w:rsidRPr="00A22827" w:rsidRDefault="0052227D" w:rsidP="004C6498">
            <w:pPr>
              <w:rPr>
                <w:rFonts w:ascii="仿宋_GB2312" w:eastAsia="仿宋_GB2312"/>
                <w:sz w:val="24"/>
              </w:rPr>
            </w:pPr>
          </w:p>
          <w:p w:rsidR="0052227D" w:rsidRPr="00A22827" w:rsidRDefault="0052227D" w:rsidP="004C6498">
            <w:pPr>
              <w:spacing w:line="360" w:lineRule="auto"/>
              <w:rPr>
                <w:rFonts w:ascii="仿宋_GB2312" w:eastAsia="仿宋_GB2312"/>
                <w:sz w:val="24"/>
              </w:rPr>
            </w:pPr>
          </w:p>
          <w:p w:rsidR="0052227D" w:rsidRPr="00A22827" w:rsidRDefault="0052227D" w:rsidP="004C6498">
            <w:pPr>
              <w:spacing w:line="360" w:lineRule="auto"/>
              <w:rPr>
                <w:rFonts w:ascii="仿宋_GB2312" w:eastAsia="仿宋_GB2312"/>
                <w:sz w:val="24"/>
              </w:rPr>
            </w:pPr>
          </w:p>
          <w:p w:rsidR="0052227D" w:rsidRPr="00A22827" w:rsidRDefault="0052227D" w:rsidP="004C6498">
            <w:pPr>
              <w:spacing w:line="360" w:lineRule="auto"/>
              <w:rPr>
                <w:rFonts w:ascii="仿宋_GB2312" w:eastAsia="仿宋_GB2312"/>
                <w:sz w:val="24"/>
              </w:rPr>
            </w:pPr>
          </w:p>
          <w:p w:rsidR="0052227D" w:rsidRPr="00A22827" w:rsidRDefault="0052227D" w:rsidP="004C6498">
            <w:pPr>
              <w:spacing w:line="360" w:lineRule="auto"/>
              <w:rPr>
                <w:rFonts w:ascii="仿宋_GB2312" w:eastAsia="仿宋_GB2312"/>
                <w:b/>
                <w:sz w:val="24"/>
              </w:rPr>
            </w:pPr>
            <w:r w:rsidRPr="00A22827">
              <w:rPr>
                <w:rFonts w:ascii="仿宋_GB2312" w:eastAsia="仿宋_GB2312" w:hint="eastAsia"/>
                <w:sz w:val="24"/>
              </w:rPr>
              <w:t xml:space="preserve">                                    </w:t>
            </w:r>
            <w:r w:rsidRPr="00A22827">
              <w:rPr>
                <w:rFonts w:ascii="仿宋_GB2312" w:eastAsia="仿宋_GB2312" w:hint="eastAsia"/>
                <w:b/>
                <w:sz w:val="24"/>
              </w:rPr>
              <w:t>负责人（签章）：</w:t>
            </w:r>
          </w:p>
          <w:p w:rsidR="0052227D" w:rsidRPr="00A22827" w:rsidRDefault="0052227D" w:rsidP="004C6498">
            <w:pPr>
              <w:spacing w:line="360" w:lineRule="auto"/>
              <w:ind w:firstLineChars="2252" w:firstLine="5426"/>
              <w:rPr>
                <w:rFonts w:ascii="仿宋_GB2312" w:eastAsia="仿宋_GB2312"/>
                <w:b/>
                <w:sz w:val="24"/>
              </w:rPr>
            </w:pPr>
            <w:r w:rsidRPr="00A22827">
              <w:rPr>
                <w:rFonts w:ascii="仿宋_GB2312" w:eastAsia="仿宋_GB2312" w:hint="eastAsia"/>
                <w:b/>
                <w:sz w:val="24"/>
              </w:rPr>
              <w:t>年  月   日</w:t>
            </w:r>
          </w:p>
        </w:tc>
      </w:tr>
    </w:tbl>
    <w:p w:rsidR="00D11EC2" w:rsidRPr="0052227D" w:rsidRDefault="00D11EC2"/>
    <w:sectPr w:rsidR="00D11EC2" w:rsidRPr="0052227D">
      <w:headerReference w:type="default" r:id="rId9"/>
      <w:pgSz w:w="11906" w:h="16838"/>
      <w:pgMar w:top="1134" w:right="1797" w:bottom="1134"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0975" w:rsidRDefault="006B0975">
      <w:r>
        <w:separator/>
      </w:r>
    </w:p>
  </w:endnote>
  <w:endnote w:type="continuationSeparator" w:id="0">
    <w:p w:rsidR="006B0975" w:rsidRDefault="006B09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方正仿宋简体">
    <w:altName w:val="微软雅黑"/>
    <w:charset w:val="86"/>
    <w:family w:val="script"/>
    <w:pitch w:val="default"/>
    <w:sig w:usb0="00000001" w:usb1="080E0000" w:usb2="00000010" w:usb3="00000000" w:csb0="00040000" w:csb1="00000000"/>
  </w:font>
  <w:font w:name="楷体_GB2312">
    <w:altName w:val="楷体"/>
    <w:charset w:val="86"/>
    <w:family w:val="modern"/>
    <w:pitch w:val="default"/>
    <w:sig w:usb0="00000001" w:usb1="080E0000" w:usb2="00000010" w:usb3="00000000" w:csb0="00040000" w:csb1="00000000"/>
  </w:font>
  <w:font w:name="华文隶书">
    <w:altName w:val="Malgun Gothic Semilight"/>
    <w:charset w:val="86"/>
    <w:family w:val="auto"/>
    <w:pitch w:val="variable"/>
    <w:sig w:usb0="00000000" w:usb1="080F0000" w:usb2="00000010" w:usb3="00000000" w:csb0="00040000" w:csb1="00000000"/>
  </w:font>
  <w:font w:name="华文新魏">
    <w:altName w:val="Malgun Gothic Semilight"/>
    <w:charset w:val="86"/>
    <w:family w:val="auto"/>
    <w:pitch w:val="variable"/>
    <w:sig w:usb0="00000000" w:usb1="080F0000" w:usb2="00000010" w:usb3="00000000" w:csb0="00040000" w:csb1="00000000"/>
  </w:font>
  <w:font w:name="Wingdings 2">
    <w:panose1 w:val="05020102010507070707"/>
    <w:charset w:val="02"/>
    <w:family w:val="roman"/>
    <w:pitch w:val="variable"/>
    <w:sig w:usb0="00000000" w:usb1="10000000" w:usb2="00000000" w:usb3="00000000" w:csb0="80000000" w:csb1="00000000"/>
  </w:font>
  <w:font w:name="仿宋_GB2312">
    <w:altName w:val="仿宋"/>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0975" w:rsidRDefault="006B0975">
      <w:r>
        <w:separator/>
      </w:r>
    </w:p>
  </w:footnote>
  <w:footnote w:type="continuationSeparator" w:id="0">
    <w:p w:rsidR="006B0975" w:rsidRDefault="006B09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42B3" w:rsidRDefault="006B0975" w:rsidP="00C9257B">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93DEA"/>
    <w:multiLevelType w:val="hybridMultilevel"/>
    <w:tmpl w:val="8EB06B74"/>
    <w:lvl w:ilvl="0" w:tplc="B694C79A">
      <w:start w:val="1"/>
      <w:numFmt w:val="japaneseCounting"/>
      <w:lvlText w:val="（%1）"/>
      <w:lvlJc w:val="left"/>
      <w:pPr>
        <w:tabs>
          <w:tab w:val="num" w:pos="972"/>
        </w:tabs>
        <w:ind w:left="972" w:hanging="972"/>
      </w:pPr>
      <w:rPr>
        <w:rFonts w:hint="default"/>
        <w:lang w:val="en-US"/>
      </w:rPr>
    </w:lvl>
    <w:lvl w:ilvl="1" w:tplc="A484F96C">
      <w:start w:val="1"/>
      <w:numFmt w:val="decimal"/>
      <w:lvlText w:val="%2."/>
      <w:lvlJc w:val="left"/>
      <w:pPr>
        <w:tabs>
          <w:tab w:val="num" w:pos="780"/>
        </w:tabs>
        <w:ind w:left="780" w:hanging="360"/>
      </w:pPr>
      <w:rPr>
        <w:rFonts w:hint="default"/>
        <w:b w:val="0"/>
      </w:rPr>
    </w:lvl>
    <w:lvl w:ilvl="2" w:tplc="97B4504A">
      <w:start w:val="1"/>
      <w:numFmt w:val="japaneseCounting"/>
      <w:lvlText w:val="%3、"/>
      <w:lvlJc w:val="left"/>
      <w:pPr>
        <w:tabs>
          <w:tab w:val="num" w:pos="1560"/>
        </w:tabs>
        <w:ind w:left="1560" w:hanging="720"/>
      </w:pPr>
      <w:rPr>
        <w:rFonts w:hint="default"/>
      </w:rPr>
    </w:lvl>
    <w:lvl w:ilvl="3" w:tplc="BAD03392">
      <w:start w:val="2"/>
      <w:numFmt w:val="decimal"/>
      <w:lvlText w:val="%4"/>
      <w:lvlJc w:val="left"/>
      <w:pPr>
        <w:ind w:left="1620" w:hanging="360"/>
      </w:pPr>
      <w:rPr>
        <w:rFonts w:hint="default"/>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A8254E7"/>
    <w:multiLevelType w:val="hybridMultilevel"/>
    <w:tmpl w:val="DEDE66A4"/>
    <w:lvl w:ilvl="0" w:tplc="6DEC5DD2">
      <w:start w:val="1"/>
      <w:numFmt w:val="decimal"/>
      <w:lvlText w:val="（%1）"/>
      <w:lvlJc w:val="left"/>
      <w:pPr>
        <w:tabs>
          <w:tab w:val="num" w:pos="1544"/>
        </w:tabs>
        <w:ind w:left="1544" w:hanging="984"/>
      </w:pPr>
    </w:lvl>
    <w:lvl w:ilvl="1" w:tplc="6E8ED4E4">
      <w:start w:val="1"/>
      <w:numFmt w:val="japaneseCounting"/>
      <w:lvlText w:val="%2、"/>
      <w:lvlJc w:val="left"/>
      <w:pPr>
        <w:tabs>
          <w:tab w:val="num" w:pos="1532"/>
        </w:tabs>
        <w:ind w:left="1532" w:hanging="552"/>
      </w:pPr>
      <w:rPr>
        <w:rFonts w:eastAsia="黑体"/>
        <w:sz w:val="28"/>
      </w:rPr>
    </w:lvl>
    <w:lvl w:ilvl="2" w:tplc="0409001B">
      <w:start w:val="1"/>
      <w:numFmt w:val="lowerRoman"/>
      <w:lvlText w:val="%3."/>
      <w:lvlJc w:val="right"/>
      <w:pPr>
        <w:tabs>
          <w:tab w:val="num" w:pos="1820"/>
        </w:tabs>
        <w:ind w:left="1820" w:hanging="420"/>
      </w:pPr>
    </w:lvl>
    <w:lvl w:ilvl="3" w:tplc="0409000F">
      <w:start w:val="1"/>
      <w:numFmt w:val="decimal"/>
      <w:lvlText w:val="%4."/>
      <w:lvlJc w:val="left"/>
      <w:pPr>
        <w:tabs>
          <w:tab w:val="num" w:pos="2240"/>
        </w:tabs>
        <w:ind w:left="2240" w:hanging="420"/>
      </w:pPr>
    </w:lvl>
    <w:lvl w:ilvl="4" w:tplc="04090019">
      <w:start w:val="1"/>
      <w:numFmt w:val="lowerLetter"/>
      <w:lvlText w:val="%5)"/>
      <w:lvlJc w:val="left"/>
      <w:pPr>
        <w:tabs>
          <w:tab w:val="num" w:pos="2660"/>
        </w:tabs>
        <w:ind w:left="2660" w:hanging="420"/>
      </w:pPr>
    </w:lvl>
    <w:lvl w:ilvl="5" w:tplc="0409001B">
      <w:start w:val="1"/>
      <w:numFmt w:val="lowerRoman"/>
      <w:lvlText w:val="%6."/>
      <w:lvlJc w:val="right"/>
      <w:pPr>
        <w:tabs>
          <w:tab w:val="num" w:pos="3080"/>
        </w:tabs>
        <w:ind w:left="3080" w:hanging="420"/>
      </w:pPr>
    </w:lvl>
    <w:lvl w:ilvl="6" w:tplc="0409000F">
      <w:start w:val="1"/>
      <w:numFmt w:val="decimal"/>
      <w:lvlText w:val="%7."/>
      <w:lvlJc w:val="left"/>
      <w:pPr>
        <w:tabs>
          <w:tab w:val="num" w:pos="3500"/>
        </w:tabs>
        <w:ind w:left="3500" w:hanging="420"/>
      </w:pPr>
    </w:lvl>
    <w:lvl w:ilvl="7" w:tplc="04090019">
      <w:start w:val="1"/>
      <w:numFmt w:val="lowerLetter"/>
      <w:lvlText w:val="%8)"/>
      <w:lvlJc w:val="left"/>
      <w:pPr>
        <w:tabs>
          <w:tab w:val="num" w:pos="3920"/>
        </w:tabs>
        <w:ind w:left="3920" w:hanging="420"/>
      </w:pPr>
    </w:lvl>
    <w:lvl w:ilvl="8" w:tplc="0409001B">
      <w:start w:val="1"/>
      <w:numFmt w:val="lowerRoman"/>
      <w:lvlText w:val="%9."/>
      <w:lvlJc w:val="right"/>
      <w:pPr>
        <w:tabs>
          <w:tab w:val="num" w:pos="4340"/>
        </w:tabs>
        <w:ind w:left="4340" w:hanging="420"/>
      </w:pPr>
    </w:lvl>
  </w:abstractNum>
  <w:abstractNum w:abstractNumId="2" w15:restartNumberingAfterBreak="0">
    <w:nsid w:val="10ED0589"/>
    <w:multiLevelType w:val="hybridMultilevel"/>
    <w:tmpl w:val="B4408A7E"/>
    <w:lvl w:ilvl="0" w:tplc="1BC0EA58">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15:restartNumberingAfterBreak="0">
    <w:nsid w:val="39B16BCC"/>
    <w:multiLevelType w:val="hybridMultilevel"/>
    <w:tmpl w:val="B986C54C"/>
    <w:lvl w:ilvl="0" w:tplc="116469B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707BEF0"/>
    <w:multiLevelType w:val="singleLevel"/>
    <w:tmpl w:val="5707BEF0"/>
    <w:lvl w:ilvl="0">
      <w:start w:val="1"/>
      <w:numFmt w:val="decimal"/>
      <w:suff w:val="nothing"/>
      <w:lvlText w:val="（%1）"/>
      <w:lvlJc w:val="left"/>
    </w:lvl>
  </w:abstractNum>
  <w:abstractNum w:abstractNumId="5" w15:restartNumberingAfterBreak="0">
    <w:nsid w:val="618E594E"/>
    <w:multiLevelType w:val="hybridMultilevel"/>
    <w:tmpl w:val="4AC253AC"/>
    <w:lvl w:ilvl="0" w:tplc="BE22B30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73B5D41"/>
    <w:multiLevelType w:val="hybridMultilevel"/>
    <w:tmpl w:val="3FD2BA7C"/>
    <w:lvl w:ilvl="0" w:tplc="AA4CD53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7FE957F7"/>
    <w:multiLevelType w:val="multilevel"/>
    <w:tmpl w:val="3E0E13F0"/>
    <w:lvl w:ilvl="0">
      <w:start w:val="1"/>
      <w:numFmt w:val="japaneseCounting"/>
      <w:lvlText w:val="（%1）"/>
      <w:lvlJc w:val="left"/>
      <w:pPr>
        <w:tabs>
          <w:tab w:val="num" w:pos="972"/>
        </w:tabs>
        <w:ind w:left="972" w:hanging="972"/>
      </w:pPr>
      <w:rPr>
        <w:rFonts w:hint="default"/>
        <w:lang w:val="en-US"/>
      </w:rPr>
    </w:lvl>
    <w:lvl w:ilvl="1">
      <w:start w:val="1"/>
      <w:numFmt w:val="decimal"/>
      <w:lvlText w:val="%2."/>
      <w:lvlJc w:val="left"/>
      <w:pPr>
        <w:tabs>
          <w:tab w:val="num" w:pos="780"/>
        </w:tabs>
        <w:ind w:left="780" w:hanging="360"/>
      </w:pPr>
      <w:rPr>
        <w:rFonts w:hint="default"/>
        <w:b w:val="0"/>
      </w:rPr>
    </w:lvl>
    <w:lvl w:ilvl="2">
      <w:start w:val="1"/>
      <w:numFmt w:val="japaneseCounting"/>
      <w:lvlText w:val="%3、"/>
      <w:lvlJc w:val="left"/>
      <w:pPr>
        <w:tabs>
          <w:tab w:val="num" w:pos="1560"/>
        </w:tabs>
        <w:ind w:left="1560" w:hanging="720"/>
      </w:pPr>
      <w:rPr>
        <w:rFonts w:hint="default"/>
      </w:rPr>
    </w:lvl>
    <w:lvl w:ilvl="3">
      <w:start w:val="2"/>
      <w:numFmt w:val="decimal"/>
      <w:lvlText w:val="%4"/>
      <w:lvlJc w:val="left"/>
      <w:pPr>
        <w:ind w:left="1620" w:hanging="360"/>
      </w:pPr>
      <w:rPr>
        <w:rFonts w:hint="default"/>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845"/>
        </w:tabs>
        <w:ind w:left="845"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1"/>
  </w:num>
  <w:num w:numId="2">
    <w:abstractNumId w:val="0"/>
  </w:num>
  <w:num w:numId="3">
    <w:abstractNumId w:val="4"/>
  </w:num>
  <w:num w:numId="4">
    <w:abstractNumId w:val="7"/>
  </w:num>
  <w:num w:numId="5">
    <w:abstractNumId w:val="2"/>
  </w:num>
  <w:num w:numId="6">
    <w:abstractNumId w:val="6"/>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27D"/>
    <w:rsid w:val="00065FAA"/>
    <w:rsid w:val="0008289E"/>
    <w:rsid w:val="00082AAB"/>
    <w:rsid w:val="00086A36"/>
    <w:rsid w:val="000E2F90"/>
    <w:rsid w:val="00193A3A"/>
    <w:rsid w:val="0025303C"/>
    <w:rsid w:val="00272CD0"/>
    <w:rsid w:val="002A39A8"/>
    <w:rsid w:val="002E2877"/>
    <w:rsid w:val="0035395B"/>
    <w:rsid w:val="00374CDE"/>
    <w:rsid w:val="003768B0"/>
    <w:rsid w:val="003D5489"/>
    <w:rsid w:val="0042675E"/>
    <w:rsid w:val="004F5A6B"/>
    <w:rsid w:val="0052227D"/>
    <w:rsid w:val="00547ED9"/>
    <w:rsid w:val="005B46EF"/>
    <w:rsid w:val="00625E53"/>
    <w:rsid w:val="006323CC"/>
    <w:rsid w:val="00636A8B"/>
    <w:rsid w:val="006B0975"/>
    <w:rsid w:val="006B19E3"/>
    <w:rsid w:val="006B3124"/>
    <w:rsid w:val="006D3C58"/>
    <w:rsid w:val="006E0625"/>
    <w:rsid w:val="00752F11"/>
    <w:rsid w:val="007B7A35"/>
    <w:rsid w:val="00823674"/>
    <w:rsid w:val="008E7A31"/>
    <w:rsid w:val="008F73DF"/>
    <w:rsid w:val="009C1661"/>
    <w:rsid w:val="00AE28F3"/>
    <w:rsid w:val="00B05367"/>
    <w:rsid w:val="00CD41D2"/>
    <w:rsid w:val="00CF2CD3"/>
    <w:rsid w:val="00CF508E"/>
    <w:rsid w:val="00D11EC2"/>
    <w:rsid w:val="00D13F5B"/>
    <w:rsid w:val="00D45A01"/>
    <w:rsid w:val="00D519D7"/>
    <w:rsid w:val="00D56FE7"/>
    <w:rsid w:val="00D743E0"/>
    <w:rsid w:val="00DB6B02"/>
    <w:rsid w:val="00DC121E"/>
    <w:rsid w:val="00FE30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53094F4-C969-48BF-A49E-AAEBCB0C5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2227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1"/>
    <w:uiPriority w:val="99"/>
    <w:unhideWhenUsed/>
    <w:rsid w:val="005222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uiPriority w:val="99"/>
    <w:semiHidden/>
    <w:rsid w:val="0052227D"/>
    <w:rPr>
      <w:rFonts w:ascii="Times New Roman" w:eastAsia="宋体" w:hAnsi="Times New Roman" w:cs="Times New Roman"/>
      <w:sz w:val="18"/>
      <w:szCs w:val="18"/>
    </w:rPr>
  </w:style>
  <w:style w:type="character" w:customStyle="1" w:styleId="Char1">
    <w:name w:val="页眉 Char1"/>
    <w:link w:val="a3"/>
    <w:uiPriority w:val="99"/>
    <w:rsid w:val="0052227D"/>
    <w:rPr>
      <w:rFonts w:ascii="Times New Roman" w:eastAsia="宋体" w:hAnsi="Times New Roman" w:cs="Times New Roman"/>
      <w:sz w:val="18"/>
      <w:szCs w:val="18"/>
    </w:rPr>
  </w:style>
  <w:style w:type="paragraph" w:styleId="a4">
    <w:name w:val="Balloon Text"/>
    <w:basedOn w:val="a"/>
    <w:link w:val="Char0"/>
    <w:uiPriority w:val="99"/>
    <w:semiHidden/>
    <w:unhideWhenUsed/>
    <w:rsid w:val="00272CD0"/>
    <w:rPr>
      <w:sz w:val="18"/>
      <w:szCs w:val="18"/>
    </w:rPr>
  </w:style>
  <w:style w:type="character" w:customStyle="1" w:styleId="Char0">
    <w:name w:val="批注框文本 Char"/>
    <w:basedOn w:val="a0"/>
    <w:link w:val="a4"/>
    <w:uiPriority w:val="99"/>
    <w:semiHidden/>
    <w:rsid w:val="00272CD0"/>
    <w:rPr>
      <w:rFonts w:ascii="Times New Roman" w:eastAsia="宋体" w:hAnsi="Times New Roman" w:cs="Times New Roman"/>
      <w:sz w:val="18"/>
      <w:szCs w:val="18"/>
    </w:rPr>
  </w:style>
  <w:style w:type="paragraph" w:styleId="a5">
    <w:name w:val="footer"/>
    <w:basedOn w:val="a"/>
    <w:link w:val="Char2"/>
    <w:uiPriority w:val="99"/>
    <w:unhideWhenUsed/>
    <w:rsid w:val="008F73DF"/>
    <w:pPr>
      <w:tabs>
        <w:tab w:val="center" w:pos="4153"/>
        <w:tab w:val="right" w:pos="8306"/>
      </w:tabs>
      <w:snapToGrid w:val="0"/>
      <w:jc w:val="left"/>
    </w:pPr>
    <w:rPr>
      <w:sz w:val="18"/>
      <w:szCs w:val="18"/>
    </w:rPr>
  </w:style>
  <w:style w:type="character" w:customStyle="1" w:styleId="Char2">
    <w:name w:val="页脚 Char"/>
    <w:basedOn w:val="a0"/>
    <w:link w:val="a5"/>
    <w:uiPriority w:val="99"/>
    <w:rsid w:val="008F73DF"/>
    <w:rPr>
      <w:rFonts w:ascii="Times New Roman" w:eastAsia="宋体" w:hAnsi="Times New Roman" w:cs="Times New Roman"/>
      <w:sz w:val="18"/>
      <w:szCs w:val="18"/>
    </w:rPr>
  </w:style>
  <w:style w:type="paragraph" w:styleId="a6">
    <w:name w:val="List Paragraph"/>
    <w:basedOn w:val="a"/>
    <w:uiPriority w:val="34"/>
    <w:qFormat/>
    <w:rsid w:val="00AE28F3"/>
    <w:pPr>
      <w:ind w:firstLineChars="200" w:firstLine="420"/>
    </w:pPr>
  </w:style>
  <w:style w:type="paragraph" w:styleId="a7">
    <w:name w:val="Title"/>
    <w:basedOn w:val="a"/>
    <w:link w:val="Char3"/>
    <w:qFormat/>
    <w:rsid w:val="00823674"/>
    <w:pPr>
      <w:spacing w:before="240" w:after="60" w:line="288" w:lineRule="auto"/>
      <w:ind w:firstLineChars="200" w:firstLine="200"/>
      <w:jc w:val="center"/>
      <w:outlineLvl w:val="0"/>
    </w:pPr>
    <w:rPr>
      <w:rFonts w:ascii="Arial" w:hAnsi="Arial" w:cs="Arial"/>
      <w:b/>
      <w:bCs/>
      <w:noProof/>
      <w:sz w:val="32"/>
      <w:szCs w:val="32"/>
    </w:rPr>
  </w:style>
  <w:style w:type="character" w:customStyle="1" w:styleId="Char3">
    <w:name w:val="标题 Char"/>
    <w:basedOn w:val="a0"/>
    <w:link w:val="a7"/>
    <w:rsid w:val="00823674"/>
    <w:rPr>
      <w:rFonts w:ascii="Arial" w:eastAsia="宋体" w:hAnsi="Arial" w:cs="Arial"/>
      <w:b/>
      <w:bCs/>
      <w:noProo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11</Pages>
  <Words>1101</Words>
  <Characters>6282</Characters>
  <Application>Microsoft Office Word</Application>
  <DocSecurity>0</DocSecurity>
  <Lines>52</Lines>
  <Paragraphs>14</Paragraphs>
  <ScaleCrop>false</ScaleCrop>
  <Company>Hewlett-Packard Company</Company>
  <LinksUpToDate>false</LinksUpToDate>
  <CharactersWithSpaces>7369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曾菊香</dc:creator>
  <cp:lastModifiedBy>apple</cp:lastModifiedBy>
  <cp:revision>13</cp:revision>
  <dcterms:created xsi:type="dcterms:W3CDTF">2017-04-06T03:07:00Z</dcterms:created>
  <dcterms:modified xsi:type="dcterms:W3CDTF">2017-04-07T12:31:00Z</dcterms:modified>
</cp:coreProperties>
</file>