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F2" w:rsidRPr="001E2581" w:rsidRDefault="003C4CF2" w:rsidP="008E1821">
      <w:pPr>
        <w:pStyle w:val="1"/>
      </w:pPr>
      <w:r w:rsidRPr="001E2581">
        <w:t>M</w:t>
      </w:r>
      <w:r w:rsidRPr="001E2581">
        <w:rPr>
          <w:rFonts w:hint="eastAsia"/>
        </w:rPr>
        <w:t>ybatis</w:t>
      </w:r>
      <w:r w:rsidRPr="001E2581">
        <w:rPr>
          <w:rFonts w:hint="eastAsia"/>
        </w:rPr>
        <w:t>和</w:t>
      </w:r>
      <w:r w:rsidRPr="001E2581">
        <w:rPr>
          <w:rFonts w:hint="eastAsia"/>
        </w:rPr>
        <w:t>hibernate</w:t>
      </w:r>
      <w:r w:rsidR="00782B7F">
        <w:rPr>
          <w:rFonts w:hint="eastAsia"/>
        </w:rPr>
        <w:t>区别和应用场景</w:t>
      </w:r>
    </w:p>
    <w:p w:rsidR="004B72C6" w:rsidRDefault="00A710A7">
      <w:r>
        <w:t>M</w:t>
      </w:r>
      <w:r>
        <w:rPr>
          <w:rFonts w:hint="eastAsia"/>
        </w:rPr>
        <w:t>ybatis:</w:t>
      </w:r>
      <w:r w:rsidR="00B21500">
        <w:rPr>
          <w:rFonts w:hint="eastAsia"/>
        </w:rPr>
        <w:t>使开发者只专注于</w:t>
      </w:r>
      <w:r w:rsidR="00B21500">
        <w:rPr>
          <w:rFonts w:hint="eastAsia"/>
        </w:rPr>
        <w:t>SQL</w:t>
      </w:r>
      <w:r w:rsidR="00B21500">
        <w:rPr>
          <w:rFonts w:hint="eastAsia"/>
        </w:rPr>
        <w:t>的半自动化框架</w:t>
      </w:r>
      <w:r w:rsidR="00641101">
        <w:rPr>
          <w:rFonts w:hint="eastAsia"/>
        </w:rPr>
        <w:t>,</w:t>
      </w:r>
      <w:r w:rsidR="00641101">
        <w:rPr>
          <w:rFonts w:hint="eastAsia"/>
        </w:rPr>
        <w:t>容易入门，学习成本低。</w:t>
      </w:r>
    </w:p>
    <w:p w:rsidR="00823CDB" w:rsidRDefault="00823CDB"/>
    <w:p w:rsidR="00A710A7" w:rsidRDefault="00A710A7">
      <w:r>
        <w:t>H</w:t>
      </w:r>
      <w:r>
        <w:rPr>
          <w:rFonts w:hint="eastAsia"/>
        </w:rPr>
        <w:t>ibernate:</w:t>
      </w:r>
      <w:r>
        <w:rPr>
          <w:rFonts w:hint="eastAsia"/>
        </w:rPr>
        <w:t>是一个标准的</w:t>
      </w:r>
      <w:r>
        <w:rPr>
          <w:rFonts w:hint="eastAsia"/>
        </w:rPr>
        <w:t>ORM</w:t>
      </w:r>
      <w:r>
        <w:rPr>
          <w:rFonts w:hint="eastAsia"/>
        </w:rPr>
        <w:t>（对象关系模型）框架，入门门槛较高。是一个全自动化的框架，开发者只需要操纵对象无需编写</w:t>
      </w:r>
      <w:r>
        <w:rPr>
          <w:rFonts w:hint="eastAsia"/>
        </w:rPr>
        <w:t>SQL</w:t>
      </w:r>
      <w:r>
        <w:rPr>
          <w:rFonts w:hint="eastAsia"/>
        </w:rPr>
        <w:t>。</w:t>
      </w:r>
      <w:r w:rsidR="000D7B39">
        <w:rPr>
          <w:rFonts w:hint="eastAsia"/>
        </w:rPr>
        <w:t>缺点：</w:t>
      </w:r>
      <w:r w:rsidR="000D7B39">
        <w:rPr>
          <w:rFonts w:hint="eastAsia"/>
        </w:rPr>
        <w:t>SQL</w:t>
      </w:r>
      <w:r w:rsidR="000D7B39">
        <w:rPr>
          <w:rFonts w:hint="eastAsia"/>
        </w:rPr>
        <w:t>无法控制对于复杂的查询由于无法优化</w:t>
      </w:r>
      <w:r w:rsidR="000D7B39">
        <w:rPr>
          <w:rFonts w:hint="eastAsia"/>
        </w:rPr>
        <w:t>SQL</w:t>
      </w:r>
      <w:r w:rsidR="000D7B39">
        <w:rPr>
          <w:rFonts w:hint="eastAsia"/>
        </w:rPr>
        <w:t>查询效率较低。</w:t>
      </w:r>
    </w:p>
    <w:p w:rsidR="000D7B39" w:rsidRDefault="000D7B39">
      <w:r>
        <w:rPr>
          <w:rFonts w:hint="eastAsia"/>
        </w:rPr>
        <w:t>应用场景：</w:t>
      </w:r>
      <w:r w:rsidR="003D15BE">
        <w:rPr>
          <w:rFonts w:hint="eastAsia"/>
        </w:rPr>
        <w:t>适用于项目需求变化较少的</w:t>
      </w:r>
      <w:r w:rsidR="00A62D1D">
        <w:rPr>
          <w:rFonts w:hint="eastAsia"/>
        </w:rPr>
        <w:t>中小型</w:t>
      </w:r>
      <w:r w:rsidR="003D15BE">
        <w:rPr>
          <w:rFonts w:hint="eastAsia"/>
        </w:rPr>
        <w:t>项目，如：</w:t>
      </w:r>
      <w:r w:rsidR="003D15BE">
        <w:rPr>
          <w:rFonts w:hint="eastAsia"/>
        </w:rPr>
        <w:t>ERP</w:t>
      </w:r>
      <w:r w:rsidR="003D15BE">
        <w:rPr>
          <w:rFonts w:hint="eastAsia"/>
        </w:rPr>
        <w:t>、</w:t>
      </w:r>
      <w:r w:rsidR="003D15BE">
        <w:rPr>
          <w:rFonts w:hint="eastAsia"/>
        </w:rPr>
        <w:t>OA</w:t>
      </w:r>
      <w:r w:rsidR="003D15BE">
        <w:rPr>
          <w:rFonts w:hint="eastAsia"/>
        </w:rPr>
        <w:t>项目</w:t>
      </w:r>
    </w:p>
    <w:p w:rsidR="008605C1" w:rsidRPr="008605C1" w:rsidRDefault="008605C1"/>
    <w:p w:rsidR="004B72C6" w:rsidRDefault="004B72C6" w:rsidP="00253A35">
      <w:pPr>
        <w:pStyle w:val="1"/>
      </w:pPr>
      <w:r w:rsidRPr="00C843F7">
        <w:t>D</w:t>
      </w:r>
      <w:r w:rsidRPr="00C843F7">
        <w:rPr>
          <w:rFonts w:hint="eastAsia"/>
        </w:rPr>
        <w:t>ao</w:t>
      </w:r>
      <w:r w:rsidRPr="00C843F7">
        <w:rPr>
          <w:rFonts w:hint="eastAsia"/>
        </w:rPr>
        <w:t>层传统开发方法</w:t>
      </w:r>
    </w:p>
    <w:p w:rsidR="003A51A8" w:rsidRPr="003A51A8" w:rsidRDefault="000E4DC9" w:rsidP="00253A35">
      <w:r>
        <w:rPr>
          <w:rFonts w:hint="eastAsia"/>
        </w:rPr>
        <w:t>需程序员开发</w:t>
      </w:r>
      <w:r>
        <w:rPr>
          <w:rFonts w:hint="eastAsia"/>
        </w:rPr>
        <w:t>DAO</w:t>
      </w:r>
      <w:r>
        <w:rPr>
          <w:rFonts w:hint="eastAsia"/>
        </w:rPr>
        <w:t>接口和实现类，并将</w:t>
      </w:r>
      <w:r>
        <w:rPr>
          <w:rFonts w:hint="eastAsia"/>
        </w:rPr>
        <w:t>SqlSessionFactory</w:t>
      </w:r>
      <w:r>
        <w:rPr>
          <w:rFonts w:hint="eastAsia"/>
        </w:rPr>
        <w:t>注入到实现类中。</w:t>
      </w:r>
    </w:p>
    <w:p w:rsidR="004B72C6" w:rsidRDefault="004B72C6" w:rsidP="00253A35">
      <w:pPr>
        <w:pStyle w:val="1"/>
      </w:pPr>
      <w:r w:rsidRPr="00C843F7">
        <w:rPr>
          <w:rFonts w:hint="eastAsia"/>
        </w:rPr>
        <w:t>Dao</w:t>
      </w:r>
      <w:r w:rsidRPr="00C843F7">
        <w:rPr>
          <w:rFonts w:hint="eastAsia"/>
        </w:rPr>
        <w:t>层</w:t>
      </w:r>
      <w:r w:rsidRPr="00C843F7">
        <w:t>M</w:t>
      </w:r>
      <w:r w:rsidRPr="00C843F7">
        <w:rPr>
          <w:rFonts w:hint="eastAsia"/>
        </w:rPr>
        <w:t>apper</w:t>
      </w:r>
      <w:r w:rsidRPr="00C843F7">
        <w:rPr>
          <w:rFonts w:hint="eastAsia"/>
        </w:rPr>
        <w:t>代理开发方法</w:t>
      </w:r>
    </w:p>
    <w:p w:rsidR="0021447A" w:rsidRDefault="000F4334">
      <w:r>
        <w:rPr>
          <w:rFonts w:hint="eastAsia"/>
        </w:rPr>
        <w:t>只需要编写</w:t>
      </w:r>
      <w:r w:rsidR="00D85ADC"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接口，实现类由</w:t>
      </w:r>
      <w:r>
        <w:rPr>
          <w:rFonts w:hint="eastAsia"/>
        </w:rPr>
        <w:t>Mybatis</w:t>
      </w:r>
      <w:r>
        <w:rPr>
          <w:rFonts w:hint="eastAsia"/>
        </w:rPr>
        <w:t>自动生成代理类。但是需遵循一些规范。</w:t>
      </w:r>
    </w:p>
    <w:tbl>
      <w:tblPr>
        <w:tblStyle w:val="a7"/>
        <w:tblW w:w="0" w:type="auto"/>
        <w:tblLook w:val="04A0"/>
      </w:tblPr>
      <w:tblGrid>
        <w:gridCol w:w="8522"/>
      </w:tblGrid>
      <w:tr w:rsidR="00551140" w:rsidTr="00551140">
        <w:tc>
          <w:tcPr>
            <w:tcW w:w="8522" w:type="dxa"/>
          </w:tcPr>
          <w:p w:rsidR="00551140" w:rsidRPr="00A138C9" w:rsidRDefault="00551140" w:rsidP="00551140">
            <w:pPr>
              <w:rPr>
                <w:b/>
              </w:rPr>
            </w:pPr>
            <w:r w:rsidRPr="00A138C9">
              <w:rPr>
                <w:rFonts w:hint="eastAsia"/>
                <w:b/>
              </w:rPr>
              <w:t>Mapper</w:t>
            </w:r>
            <w:r w:rsidRPr="00A138C9">
              <w:rPr>
                <w:rFonts w:hint="eastAsia"/>
                <w:b/>
              </w:rPr>
              <w:t>代理开发规范：</w:t>
            </w:r>
          </w:p>
          <w:p w:rsidR="00551140" w:rsidRDefault="00551140" w:rsidP="0055114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Mapper.xml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Mapper.java</w:t>
            </w:r>
            <w:r>
              <w:rPr>
                <w:rFonts w:hint="eastAsia"/>
              </w:rPr>
              <w:t>类的全路径。</w:t>
            </w:r>
          </w:p>
          <w:p w:rsidR="00551140" w:rsidRDefault="00551140" w:rsidP="0055114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Mapper.xml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statement 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Mapper.java</w:t>
            </w:r>
            <w:r>
              <w:rPr>
                <w:rFonts w:hint="eastAsia"/>
              </w:rPr>
              <w:t>类中的方法名称一致。</w:t>
            </w:r>
          </w:p>
          <w:p w:rsidR="00551140" w:rsidRDefault="00551140" w:rsidP="0055114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Mapper.xml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parameterType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Mapper.java</w:t>
            </w:r>
            <w:r>
              <w:rPr>
                <w:rFonts w:hint="eastAsia"/>
              </w:rPr>
              <w:t>类中的输入参数一致。</w:t>
            </w:r>
          </w:p>
          <w:p w:rsidR="00551140" w:rsidRDefault="00551140" w:rsidP="0055114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Mapper.xml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resultType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Mapper.java</w:t>
            </w:r>
            <w:r>
              <w:rPr>
                <w:rFonts w:hint="eastAsia"/>
              </w:rPr>
              <w:t>类中的输出参数一致。</w:t>
            </w:r>
          </w:p>
        </w:tc>
      </w:tr>
    </w:tbl>
    <w:p w:rsidR="00D85ADC" w:rsidRPr="005B144E" w:rsidRDefault="00D85ADC"/>
    <w:p w:rsidR="0021447A" w:rsidRDefault="00690A2C" w:rsidP="00D12CCC">
      <w:pPr>
        <w:pStyle w:val="1"/>
      </w:pPr>
      <w:r w:rsidRPr="00D12CCC">
        <w:rPr>
          <w:rFonts w:hint="eastAsia"/>
        </w:rPr>
        <w:t>SQLMapConfig</w:t>
      </w:r>
      <w:r w:rsidR="007E54D6" w:rsidRPr="00D12CCC">
        <w:rPr>
          <w:rFonts w:hint="eastAsia"/>
        </w:rPr>
        <w:t>.xml</w:t>
      </w:r>
      <w:r w:rsidR="002629D6" w:rsidRPr="00D12CCC">
        <w:rPr>
          <w:rFonts w:hint="eastAsia"/>
        </w:rPr>
        <w:t>配置</w:t>
      </w:r>
    </w:p>
    <w:p w:rsidR="007F51CC" w:rsidRPr="007F51CC" w:rsidRDefault="007F51CC" w:rsidP="007F51CC"/>
    <w:p w:rsidR="00516AA1" w:rsidRDefault="00BF170D" w:rsidP="007C4C3F">
      <w:pPr>
        <w:pStyle w:val="2"/>
      </w:pPr>
      <w:r w:rsidRPr="007C4C3F">
        <w:t>P</w:t>
      </w:r>
      <w:r w:rsidRPr="007C4C3F">
        <w:rPr>
          <w:rFonts w:hint="eastAsia"/>
        </w:rPr>
        <w:t>roperties</w:t>
      </w:r>
    </w:p>
    <w:p w:rsidR="001F7CF8" w:rsidRDefault="0025138F" w:rsidP="00E43196">
      <w:r>
        <w:rPr>
          <w:rFonts w:hint="eastAsia"/>
        </w:rPr>
        <w:t>在</w:t>
      </w:r>
      <w:r>
        <w:rPr>
          <w:rFonts w:hint="eastAsia"/>
        </w:rPr>
        <w:t>SQLMapConfig.xml</w:t>
      </w:r>
      <w:r w:rsidR="001F7CF8">
        <w:rPr>
          <w:rFonts w:hint="eastAsia"/>
        </w:rPr>
        <w:t>将配置文件引入：</w:t>
      </w:r>
    </w:p>
    <w:tbl>
      <w:tblPr>
        <w:tblStyle w:val="a7"/>
        <w:tblW w:w="0" w:type="auto"/>
        <w:tblLook w:val="04A0"/>
      </w:tblPr>
      <w:tblGrid>
        <w:gridCol w:w="8522"/>
      </w:tblGrid>
      <w:tr w:rsidR="00A65C3A" w:rsidTr="00A65C3A">
        <w:tc>
          <w:tcPr>
            <w:tcW w:w="8522" w:type="dxa"/>
          </w:tcPr>
          <w:p w:rsidR="00A65C3A" w:rsidRPr="00122145" w:rsidRDefault="00A65C3A" w:rsidP="00A65C3A">
            <w:r>
              <w:t>&lt;properties resource="org/mybatis/example/</w:t>
            </w:r>
            <w:r>
              <w:rPr>
                <w:rFonts w:hint="eastAsia"/>
              </w:rPr>
              <w:t>db</w:t>
            </w:r>
            <w:r>
              <w:t>.properties"&gt;</w:t>
            </w:r>
          </w:p>
          <w:p w:rsidR="00A65C3A" w:rsidRDefault="00A65C3A" w:rsidP="00A65C3A">
            <w:r>
              <w:t xml:space="preserve"> &lt;/properties&gt;</w:t>
            </w:r>
          </w:p>
          <w:p w:rsidR="00A65C3A" w:rsidRDefault="00A65C3A" w:rsidP="00E43196"/>
        </w:tc>
      </w:tr>
    </w:tbl>
    <w:p w:rsidR="00A65C3A" w:rsidRDefault="00A65C3A" w:rsidP="00E43196"/>
    <w:p w:rsidR="0056338D" w:rsidRDefault="0056338D" w:rsidP="00E43196">
      <w:r>
        <w:rPr>
          <w:rFonts w:hint="eastAsia"/>
        </w:rPr>
        <w:lastRenderedPageBreak/>
        <w:t>db.properties</w:t>
      </w:r>
      <w:r>
        <w:rPr>
          <w:rFonts w:hint="eastAsia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C45AD" w:rsidTr="00EC45AD">
        <w:tc>
          <w:tcPr>
            <w:tcW w:w="8522" w:type="dxa"/>
          </w:tcPr>
          <w:p w:rsidR="001778AC" w:rsidRDefault="001778AC" w:rsidP="00177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jdbc.driver=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oracle.jdbc.driver.OracleDriver</w:t>
            </w:r>
          </w:p>
          <w:p w:rsidR="001778AC" w:rsidRDefault="001778AC" w:rsidP="00177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jdbc.url=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jdbc:oracle:thin:@127.0.0.1:1521:SUNCPS</w:t>
            </w:r>
          </w:p>
          <w:p w:rsidR="001778AC" w:rsidRDefault="001778AC" w:rsidP="00177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jdbc.username=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SUNCPS</w:t>
            </w:r>
          </w:p>
          <w:p w:rsidR="00EC45AD" w:rsidRPr="00751116" w:rsidRDefault="001778AC" w:rsidP="007511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jdbc.password=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111111</w:t>
            </w:r>
          </w:p>
        </w:tc>
      </w:tr>
    </w:tbl>
    <w:p w:rsidR="001778AC" w:rsidRDefault="004D7525" w:rsidP="001778AC">
      <w:r>
        <w:rPr>
          <w:rFonts w:hint="eastAsia"/>
        </w:rPr>
        <w:t>在</w:t>
      </w:r>
      <w:r>
        <w:rPr>
          <w:rFonts w:hint="eastAsia"/>
        </w:rPr>
        <w:t>SQLMapConfig.xml</w:t>
      </w:r>
      <w:r w:rsidR="001778AC">
        <w:rPr>
          <w:rFonts w:hint="eastAsia"/>
        </w:rPr>
        <w:t>引入配置文件中的变量</w:t>
      </w:r>
    </w:p>
    <w:tbl>
      <w:tblPr>
        <w:tblStyle w:val="a7"/>
        <w:tblW w:w="0" w:type="auto"/>
        <w:tblLook w:val="04A0"/>
      </w:tblPr>
      <w:tblGrid>
        <w:gridCol w:w="8522"/>
      </w:tblGrid>
      <w:tr w:rsidR="006D70DF" w:rsidTr="006D70DF">
        <w:tc>
          <w:tcPr>
            <w:tcW w:w="8522" w:type="dxa"/>
          </w:tcPr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&lt;environments default="development"&gt;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&lt;environment id="development"&gt;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&lt;transactionManager type="JDBC" /&gt;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&lt;dataSource type="POOLED"&gt;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name="driver" value="</w:t>
            </w:r>
            <w:r w:rsidRPr="008E6D0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jdbc.</w:t>
            </w:r>
            <w:r w:rsidRPr="008E6D0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driver}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value="</w:t>
            </w:r>
            <w:r w:rsidRPr="008E6D0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jdbc.</w:t>
            </w:r>
            <w:r w:rsidRPr="008E6D0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url}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value="</w:t>
            </w:r>
            <w:r w:rsidR="00BA1A0B" w:rsidRPr="00BA1A0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</w:t>
            </w:r>
            <w:r w:rsidR="00BA1A0B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jdbc.</w:t>
            </w:r>
            <w:r w:rsidR="00BA1A0B" w:rsidRPr="00BA1A0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username}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name="password" value="</w:t>
            </w:r>
            <w:r w:rsidR="00BA1A0B" w:rsidRPr="00BA1A0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</w:t>
            </w:r>
            <w:r w:rsidR="00BA1A0B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jdbc.</w:t>
            </w:r>
            <w:r w:rsidR="00BA1A0B" w:rsidRPr="00BA1A0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password}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/&gt;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&lt;/dataSource&gt;</w:t>
            </w:r>
          </w:p>
          <w:p w:rsidR="008E6D0F" w:rsidRDefault="008E6D0F" w:rsidP="008E6D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&lt;/environment&gt;</w:t>
            </w:r>
          </w:p>
          <w:p w:rsidR="006D70DF" w:rsidRDefault="008E6D0F" w:rsidP="008E6D0F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&lt;/environments&gt;</w:t>
            </w:r>
          </w:p>
        </w:tc>
      </w:tr>
    </w:tbl>
    <w:p w:rsidR="00EC45AD" w:rsidRPr="001778AC" w:rsidRDefault="00EC45AD" w:rsidP="00E43196"/>
    <w:p w:rsidR="00BF170D" w:rsidRDefault="00BF170D" w:rsidP="007C4C3F">
      <w:pPr>
        <w:pStyle w:val="2"/>
      </w:pPr>
      <w:r w:rsidRPr="007C4C3F">
        <w:t>S</w:t>
      </w:r>
      <w:r w:rsidRPr="007C4C3F">
        <w:rPr>
          <w:rFonts w:hint="eastAsia"/>
        </w:rPr>
        <w:t>ettiongs</w:t>
      </w:r>
    </w:p>
    <w:p w:rsidR="00174578" w:rsidRPr="00174578" w:rsidRDefault="00174578" w:rsidP="00174578"/>
    <w:p w:rsidR="00BF170D" w:rsidRDefault="00BF170D" w:rsidP="007C4C3F">
      <w:pPr>
        <w:pStyle w:val="2"/>
      </w:pPr>
      <w:r w:rsidRPr="007C4C3F">
        <w:t>T</w:t>
      </w:r>
      <w:r w:rsidRPr="007C4C3F">
        <w:rPr>
          <w:rFonts w:hint="eastAsia"/>
        </w:rPr>
        <w:t>ypealiases</w:t>
      </w:r>
      <w:r w:rsidR="005C3208">
        <w:rPr>
          <w:rFonts w:hint="eastAsia"/>
        </w:rPr>
        <w:t>(</w:t>
      </w:r>
      <w:r w:rsidR="005C3208">
        <w:rPr>
          <w:rFonts w:hint="eastAsia"/>
        </w:rPr>
        <w:t>自定义别名</w:t>
      </w:r>
      <w:r w:rsidR="005C3208">
        <w:rPr>
          <w:rFonts w:hint="eastAsia"/>
        </w:rPr>
        <w:t>)</w:t>
      </w:r>
    </w:p>
    <w:p w:rsidR="00343BDD" w:rsidRPr="0078259B" w:rsidRDefault="00343BDD" w:rsidP="00343BDD">
      <w:r>
        <w:rPr>
          <w:rFonts w:hint="eastAsia"/>
        </w:rPr>
        <w:t>类型别名是为</w:t>
      </w:r>
      <w:r>
        <w:rPr>
          <w:rFonts w:hint="eastAsia"/>
        </w:rPr>
        <w:t xml:space="preserve">Java </w:t>
      </w:r>
      <w:r>
        <w:rPr>
          <w:rFonts w:hint="eastAsia"/>
        </w:rPr>
        <w:t>类型命名一个短的名字。它只和</w:t>
      </w:r>
      <w:r>
        <w:rPr>
          <w:rFonts w:hint="eastAsia"/>
        </w:rPr>
        <w:t xml:space="preserve">XML </w:t>
      </w:r>
      <w:r>
        <w:rPr>
          <w:rFonts w:hint="eastAsia"/>
        </w:rPr>
        <w:t>配置有关，只用来减少类完全</w:t>
      </w:r>
      <w:r>
        <w:rPr>
          <w:rFonts w:hint="eastAsia"/>
        </w:rPr>
        <w:t xml:space="preserve"> </w:t>
      </w:r>
    </w:p>
    <w:p w:rsidR="008E68D9" w:rsidRDefault="00343BDD" w:rsidP="00343BDD">
      <w:r>
        <w:rPr>
          <w:rFonts w:hint="eastAsia"/>
        </w:rPr>
        <w:t>限定名的多余部分。</w:t>
      </w:r>
    </w:p>
    <w:p w:rsidR="00F86ECA" w:rsidRDefault="00F86ECA" w:rsidP="00343BDD">
      <w:r>
        <w:rPr>
          <w:rFonts w:hint="eastAsia"/>
        </w:rPr>
        <w:t>单个定义别名：</w:t>
      </w:r>
    </w:p>
    <w:tbl>
      <w:tblPr>
        <w:tblStyle w:val="a7"/>
        <w:tblW w:w="0" w:type="auto"/>
        <w:tblLook w:val="04A0"/>
      </w:tblPr>
      <w:tblGrid>
        <w:gridCol w:w="8522"/>
      </w:tblGrid>
      <w:tr w:rsidR="00353621" w:rsidTr="00353621">
        <w:tc>
          <w:tcPr>
            <w:tcW w:w="8522" w:type="dxa"/>
          </w:tcPr>
          <w:p w:rsidR="00353621" w:rsidRDefault="00353621" w:rsidP="00353621">
            <w:r>
              <w:t xml:space="preserve">&lt;typeAliases&gt; </w:t>
            </w:r>
          </w:p>
          <w:p w:rsidR="00353621" w:rsidRPr="00353621" w:rsidRDefault="00353621" w:rsidP="00353621">
            <w:pPr>
              <w:ind w:firstLineChars="250" w:firstLine="525"/>
            </w:pPr>
            <w:r>
              <w:t xml:space="preserve">&lt;typeAlias alias="Tag" </w:t>
            </w:r>
            <w:r w:rsidR="00B56455">
              <w:rPr>
                <w:rFonts w:hint="eastAsia"/>
              </w:rPr>
              <w:t xml:space="preserve"> </w:t>
            </w:r>
            <w:r>
              <w:t xml:space="preserve">type="domain.blog.Tag"/&gt; </w:t>
            </w:r>
          </w:p>
          <w:p w:rsidR="00353621" w:rsidRDefault="00353621" w:rsidP="00353621">
            <w:r>
              <w:t>&lt;/typeAliases&gt;</w:t>
            </w:r>
          </w:p>
        </w:tc>
      </w:tr>
    </w:tbl>
    <w:p w:rsidR="00520D7D" w:rsidRDefault="009B3F7F" w:rsidP="00343BDD">
      <w:r>
        <w:rPr>
          <w:rFonts w:hint="eastAsia"/>
        </w:rPr>
        <w:t>批量定义别名：</w:t>
      </w:r>
    </w:p>
    <w:tbl>
      <w:tblPr>
        <w:tblStyle w:val="a7"/>
        <w:tblW w:w="0" w:type="auto"/>
        <w:tblLook w:val="04A0"/>
      </w:tblPr>
      <w:tblGrid>
        <w:gridCol w:w="8522"/>
      </w:tblGrid>
      <w:tr w:rsidR="005E0768" w:rsidTr="005E0768">
        <w:tc>
          <w:tcPr>
            <w:tcW w:w="8522" w:type="dxa"/>
          </w:tcPr>
          <w:p w:rsidR="00453222" w:rsidRDefault="00453222" w:rsidP="00453222">
            <w:r>
              <w:t xml:space="preserve">&lt;typeAliases&gt; </w:t>
            </w:r>
          </w:p>
          <w:p w:rsidR="00453222" w:rsidRDefault="00453222" w:rsidP="00453222">
            <w:r>
              <w:rPr>
                <w:rFonts w:hint="eastAsia"/>
              </w:rPr>
              <w:t xml:space="preserve">     &lt;!</w:t>
            </w:r>
            <w:r>
              <w:t>—</w:t>
            </w:r>
            <w:r>
              <w:rPr>
                <w:rFonts w:hint="eastAsia"/>
              </w:rPr>
              <w:t xml:space="preserve">mybatis </w:t>
            </w:r>
            <w:r>
              <w:rPr>
                <w:rFonts w:hint="eastAsia"/>
              </w:rPr>
              <w:t>自动扫描包下的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自动定义别名为类名首字母大小写都可以</w:t>
            </w:r>
            <w:r>
              <w:rPr>
                <w:rFonts w:hint="eastAsia"/>
              </w:rPr>
              <w:t>--&gt;</w:t>
            </w:r>
          </w:p>
          <w:p w:rsidR="00453222" w:rsidRPr="00353621" w:rsidRDefault="00453222" w:rsidP="00453222">
            <w:pPr>
              <w:ind w:firstLineChars="250" w:firstLine="525"/>
            </w:pPr>
            <w:r>
              <w:rPr>
                <w:rFonts w:hint="eastAsia"/>
              </w:rPr>
              <w:t>&lt;package name=</w:t>
            </w:r>
            <w:r>
              <w:t>”</w:t>
            </w:r>
            <w:r>
              <w:rPr>
                <w:rFonts w:hint="eastAsia"/>
              </w:rPr>
              <w:t>domain.blog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5E0768" w:rsidRDefault="00453222" w:rsidP="00453222">
            <w:r>
              <w:t>&lt;/typeAliases&gt;</w:t>
            </w:r>
          </w:p>
        </w:tc>
      </w:tr>
    </w:tbl>
    <w:p w:rsidR="00132A5C" w:rsidRPr="008E68D9" w:rsidRDefault="00132A5C" w:rsidP="00343BDD"/>
    <w:p w:rsidR="00BF170D" w:rsidRDefault="00BF170D" w:rsidP="007C4C3F">
      <w:pPr>
        <w:pStyle w:val="2"/>
      </w:pPr>
      <w:r w:rsidRPr="007C4C3F">
        <w:rPr>
          <w:rFonts w:hint="eastAsia"/>
        </w:rPr>
        <w:t>typeHandlers</w:t>
      </w:r>
      <w:r w:rsidR="00F91A99">
        <w:rPr>
          <w:rFonts w:hint="eastAsia"/>
        </w:rPr>
        <w:t>(</w:t>
      </w:r>
      <w:r w:rsidR="00F91A99">
        <w:rPr>
          <w:rFonts w:hint="eastAsia"/>
        </w:rPr>
        <w:t>类型处理器</w:t>
      </w:r>
      <w:r w:rsidR="00F91A99">
        <w:rPr>
          <w:rFonts w:hint="eastAsia"/>
        </w:rPr>
        <w:t>)</w:t>
      </w:r>
    </w:p>
    <w:p w:rsidR="00FA5D70" w:rsidRDefault="00FA5D70" w:rsidP="00FA5D70">
      <w:r>
        <w:rPr>
          <w:rFonts w:hint="eastAsia"/>
        </w:rPr>
        <w:t>无论是</w:t>
      </w:r>
      <w:r>
        <w:rPr>
          <w:rFonts w:hint="eastAsia"/>
        </w:rPr>
        <w:t xml:space="preserve">MyBatis </w:t>
      </w:r>
      <w:r>
        <w:rPr>
          <w:rFonts w:hint="eastAsia"/>
        </w:rPr>
        <w:t>在预处理语句中设置一个参数，还是从结果集中取出一个值时，类型处理器被用来将</w:t>
      </w:r>
      <w:r w:rsidRPr="00ED327C">
        <w:rPr>
          <w:rFonts w:hint="eastAsia"/>
          <w:b/>
        </w:rPr>
        <w:t>获取的值以合适的方式转换成</w:t>
      </w:r>
      <w:r w:rsidRPr="00ED327C">
        <w:rPr>
          <w:rFonts w:hint="eastAsia"/>
          <w:b/>
        </w:rPr>
        <w:t xml:space="preserve">Java </w:t>
      </w:r>
      <w:r w:rsidRPr="00ED327C">
        <w:rPr>
          <w:rFonts w:hint="eastAsia"/>
          <w:b/>
        </w:rPr>
        <w:t>类型</w:t>
      </w:r>
      <w:r>
        <w:rPr>
          <w:rFonts w:hint="eastAsia"/>
        </w:rPr>
        <w:t>。下面这个表格描述了默认的类型处理器。</w:t>
      </w:r>
    </w:p>
    <w:p w:rsidR="00070665" w:rsidRDefault="00070665" w:rsidP="00070665">
      <w:r>
        <w:rPr>
          <w:rFonts w:hint="eastAsia"/>
        </w:rPr>
        <w:lastRenderedPageBreak/>
        <w:t>类型处理器</w:t>
      </w:r>
      <w:r>
        <w:rPr>
          <w:rFonts w:hint="eastAsia"/>
        </w:rPr>
        <w:t xml:space="preserve">                     Java </w:t>
      </w:r>
      <w:r>
        <w:rPr>
          <w:rFonts w:hint="eastAsia"/>
        </w:rPr>
        <w:t>类型</w:t>
      </w:r>
      <w:r>
        <w:rPr>
          <w:rFonts w:hint="eastAsia"/>
        </w:rPr>
        <w:t xml:space="preserve">                      JDBC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BooleanTypeHandler        Boolean </w:t>
      </w:r>
      <w:r>
        <w:rPr>
          <w:rFonts w:hint="eastAsia"/>
        </w:rPr>
        <w:t>，</w:t>
      </w:r>
      <w:r>
        <w:rPr>
          <w:rFonts w:hint="eastAsia"/>
        </w:rPr>
        <w:t xml:space="preserve">boolean        </w:t>
      </w:r>
      <w:r>
        <w:rPr>
          <w:rFonts w:hint="eastAsia"/>
        </w:rPr>
        <w:t>任何兼容的布尔值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>ByteTypeHandler           Byte</w:t>
      </w:r>
      <w:r>
        <w:rPr>
          <w:rFonts w:hint="eastAsia"/>
        </w:rPr>
        <w:t>，</w:t>
      </w:r>
      <w:r>
        <w:rPr>
          <w:rFonts w:hint="eastAsia"/>
        </w:rPr>
        <w:t xml:space="preserve">byte               </w:t>
      </w:r>
      <w:r>
        <w:rPr>
          <w:rFonts w:hint="eastAsia"/>
        </w:rPr>
        <w:t>任何兼容的数字或字节类型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>ShortTypeHandler           Short</w:t>
      </w:r>
      <w:r>
        <w:rPr>
          <w:rFonts w:hint="eastAsia"/>
        </w:rPr>
        <w:t>，</w:t>
      </w:r>
      <w:r>
        <w:rPr>
          <w:rFonts w:hint="eastAsia"/>
        </w:rPr>
        <w:t xml:space="preserve">short            </w:t>
      </w:r>
      <w:r>
        <w:rPr>
          <w:rFonts w:hint="eastAsia"/>
        </w:rPr>
        <w:t>任何兼容的数字或短整型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IntegerTypeHandler        Integer </w:t>
      </w:r>
      <w:r>
        <w:rPr>
          <w:rFonts w:hint="eastAsia"/>
        </w:rPr>
        <w:t>，</w:t>
      </w:r>
      <w:r>
        <w:rPr>
          <w:rFonts w:hint="eastAsia"/>
        </w:rPr>
        <w:t xml:space="preserve">int            </w:t>
      </w:r>
      <w:r>
        <w:rPr>
          <w:rFonts w:hint="eastAsia"/>
        </w:rPr>
        <w:t>任何兼容的数字和整型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LongTypeHandler           Long </w:t>
      </w:r>
      <w:r>
        <w:rPr>
          <w:rFonts w:hint="eastAsia"/>
        </w:rPr>
        <w:t>，</w:t>
      </w:r>
      <w:r>
        <w:rPr>
          <w:rFonts w:hint="eastAsia"/>
        </w:rPr>
        <w:t xml:space="preserve">long              </w:t>
      </w:r>
      <w:r>
        <w:rPr>
          <w:rFonts w:hint="eastAsia"/>
        </w:rPr>
        <w:t>任何兼容的数字或长整型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FloatTypeHandler          Float </w:t>
      </w:r>
      <w:r>
        <w:rPr>
          <w:rFonts w:hint="eastAsia"/>
        </w:rPr>
        <w:t>，</w:t>
      </w:r>
      <w:r>
        <w:rPr>
          <w:rFonts w:hint="eastAsia"/>
        </w:rPr>
        <w:t xml:space="preserve">float            </w:t>
      </w:r>
      <w:r>
        <w:rPr>
          <w:rFonts w:hint="eastAsia"/>
        </w:rPr>
        <w:t>任何兼容的数字或单精度浮点型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>DoubleTypeHandler         Double</w:t>
      </w:r>
      <w:r>
        <w:rPr>
          <w:rFonts w:hint="eastAsia"/>
        </w:rPr>
        <w:t>，</w:t>
      </w:r>
      <w:r>
        <w:rPr>
          <w:rFonts w:hint="eastAsia"/>
        </w:rPr>
        <w:t xml:space="preserve">double           </w:t>
      </w:r>
      <w:r>
        <w:rPr>
          <w:rFonts w:hint="eastAsia"/>
        </w:rPr>
        <w:t>任何兼容的数字或双精度浮点型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BigDecimalTypeHandler     BigDecimal              </w:t>
      </w:r>
      <w:r>
        <w:rPr>
          <w:rFonts w:hint="eastAsia"/>
        </w:rPr>
        <w:t>任何兼容的数字或十进制小数类型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StringTypeHandler          String                 CHAR </w:t>
      </w:r>
      <w:r>
        <w:rPr>
          <w:rFonts w:hint="eastAsia"/>
        </w:rPr>
        <w:t>和</w:t>
      </w:r>
      <w:r>
        <w:rPr>
          <w:rFonts w:hint="eastAsia"/>
        </w:rPr>
        <w:t xml:space="preserve">VARCHAR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ClobTypeHandler            String                 CLOB </w:t>
      </w:r>
      <w:r>
        <w:rPr>
          <w:rFonts w:hint="eastAsia"/>
        </w:rPr>
        <w:t>和</w:t>
      </w:r>
      <w:r>
        <w:rPr>
          <w:rFonts w:hint="eastAsia"/>
        </w:rPr>
        <w:t xml:space="preserve">LONGVARCHAR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NStringTypeHandler         String                 NVARCHAR </w:t>
      </w:r>
      <w:r>
        <w:rPr>
          <w:rFonts w:hint="eastAsia"/>
        </w:rPr>
        <w:t>和</w:t>
      </w:r>
      <w:r>
        <w:rPr>
          <w:rFonts w:hint="eastAsia"/>
        </w:rPr>
        <w:t xml:space="preserve">NCHAR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NClobTypeHandler           String                 NCLOB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ByteArrayTypeHandler      byte[]                  </w:t>
      </w:r>
      <w:r>
        <w:rPr>
          <w:rFonts w:hint="eastAsia"/>
        </w:rPr>
        <w:t>任何兼容的字节流类型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BlobTypeHandler           byte[]                  BLOB </w:t>
      </w:r>
      <w:r>
        <w:rPr>
          <w:rFonts w:hint="eastAsia"/>
        </w:rPr>
        <w:t>和</w:t>
      </w:r>
      <w:r>
        <w:rPr>
          <w:rFonts w:hint="eastAsia"/>
        </w:rPr>
        <w:t xml:space="preserve">LONGVARBINARY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DateTypeHandler           Date  </w:t>
      </w:r>
      <w:r>
        <w:rPr>
          <w:rFonts w:hint="eastAsia"/>
        </w:rPr>
        <w:t>（</w:t>
      </w:r>
      <w:r>
        <w:rPr>
          <w:rFonts w:hint="eastAsia"/>
        </w:rPr>
        <w:t xml:space="preserve">java.util </w:t>
      </w:r>
      <w:r>
        <w:rPr>
          <w:rFonts w:hint="eastAsia"/>
        </w:rPr>
        <w:t>）</w:t>
      </w:r>
      <w:r>
        <w:rPr>
          <w:rFonts w:hint="eastAsia"/>
        </w:rPr>
        <w:t xml:space="preserve">      TIMESTAMP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DateOnlyTypeHandler       Date  </w:t>
      </w:r>
      <w:r>
        <w:rPr>
          <w:rFonts w:hint="eastAsia"/>
        </w:rPr>
        <w:t>（</w:t>
      </w:r>
      <w:r>
        <w:rPr>
          <w:rFonts w:hint="eastAsia"/>
        </w:rPr>
        <w:t xml:space="preserve">java.util </w:t>
      </w:r>
      <w:r>
        <w:rPr>
          <w:rFonts w:hint="eastAsia"/>
        </w:rPr>
        <w:t>）</w:t>
      </w:r>
      <w:r>
        <w:rPr>
          <w:rFonts w:hint="eastAsia"/>
        </w:rPr>
        <w:t xml:space="preserve">      DATE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TimeOnlyTypeHandler       Date  </w:t>
      </w:r>
      <w:r>
        <w:rPr>
          <w:rFonts w:hint="eastAsia"/>
        </w:rPr>
        <w:t>（</w:t>
      </w:r>
      <w:r>
        <w:rPr>
          <w:rFonts w:hint="eastAsia"/>
        </w:rPr>
        <w:t xml:space="preserve">java.util </w:t>
      </w:r>
      <w:r>
        <w:rPr>
          <w:rFonts w:hint="eastAsia"/>
        </w:rPr>
        <w:t>）</w:t>
      </w:r>
      <w:r>
        <w:rPr>
          <w:rFonts w:hint="eastAsia"/>
        </w:rPr>
        <w:t xml:space="preserve">      TIME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SqlTimestampTypeHandler   Timestamp  </w:t>
      </w:r>
      <w:r>
        <w:rPr>
          <w:rFonts w:hint="eastAsia"/>
        </w:rPr>
        <w:t>（</w:t>
      </w:r>
      <w:r>
        <w:rPr>
          <w:rFonts w:hint="eastAsia"/>
        </w:rPr>
        <w:t xml:space="preserve">java.sql </w:t>
      </w:r>
      <w:r>
        <w:rPr>
          <w:rFonts w:hint="eastAsia"/>
        </w:rPr>
        <w:t>）</w:t>
      </w:r>
      <w:r>
        <w:rPr>
          <w:rFonts w:hint="eastAsia"/>
        </w:rPr>
        <w:t xml:space="preserve">  TIMESTAMP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SqlDateTypeHandler        Date  </w:t>
      </w:r>
      <w:r>
        <w:rPr>
          <w:rFonts w:hint="eastAsia"/>
        </w:rPr>
        <w:t>（</w:t>
      </w:r>
      <w:r>
        <w:rPr>
          <w:rFonts w:hint="eastAsia"/>
        </w:rPr>
        <w:t xml:space="preserve">java.sql </w:t>
      </w:r>
      <w:r>
        <w:rPr>
          <w:rFonts w:hint="eastAsia"/>
        </w:rPr>
        <w:t>）</w:t>
      </w:r>
      <w:r>
        <w:rPr>
          <w:rFonts w:hint="eastAsia"/>
        </w:rPr>
        <w:t xml:space="preserve">       DATE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SqlTimeTypeHandler        Time  </w:t>
      </w:r>
      <w:r>
        <w:rPr>
          <w:rFonts w:hint="eastAsia"/>
        </w:rPr>
        <w:t>（</w:t>
      </w:r>
      <w:r>
        <w:rPr>
          <w:rFonts w:hint="eastAsia"/>
        </w:rPr>
        <w:t xml:space="preserve">java.sql </w:t>
      </w:r>
      <w:r>
        <w:rPr>
          <w:rFonts w:hint="eastAsia"/>
        </w:rPr>
        <w:t>）</w:t>
      </w:r>
      <w:r>
        <w:rPr>
          <w:rFonts w:hint="eastAsia"/>
        </w:rPr>
        <w:t xml:space="preserve">       TIME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t xml:space="preserve">ObjectTypeHandler         Any                     </w:t>
      </w:r>
      <w:r>
        <w:rPr>
          <w:rFonts w:hint="eastAsia"/>
        </w:rPr>
        <w:t>其他或未指定类型</w:t>
      </w:r>
      <w:r>
        <w:rPr>
          <w:rFonts w:hint="eastAsia"/>
        </w:rPr>
        <w:t xml:space="preserve"> </w:t>
      </w:r>
    </w:p>
    <w:p w:rsidR="00070665" w:rsidRDefault="00070665" w:rsidP="00070665"/>
    <w:p w:rsidR="00070665" w:rsidRDefault="00070665" w:rsidP="00070665">
      <w:r>
        <w:rPr>
          <w:rFonts w:hint="eastAsia"/>
        </w:rPr>
        <w:lastRenderedPageBreak/>
        <w:t xml:space="preserve">EnumTypeHandler           Enumeration </w:t>
      </w:r>
      <w:r>
        <w:rPr>
          <w:rFonts w:hint="eastAsia"/>
        </w:rPr>
        <w:t>类型</w:t>
      </w:r>
      <w:r>
        <w:rPr>
          <w:rFonts w:hint="eastAsia"/>
        </w:rPr>
        <w:t xml:space="preserve">          VARCHAR-</w:t>
      </w:r>
      <w:r>
        <w:rPr>
          <w:rFonts w:hint="eastAsia"/>
        </w:rPr>
        <w:t>任何兼容的字符串类型，</w:t>
      </w:r>
      <w:r>
        <w:rPr>
          <w:rFonts w:hint="eastAsia"/>
        </w:rPr>
        <w:t xml:space="preserve"> </w:t>
      </w:r>
    </w:p>
    <w:p w:rsidR="00070665" w:rsidRDefault="00070665" w:rsidP="00070665"/>
    <w:p w:rsidR="00F8333D" w:rsidRDefault="00070665" w:rsidP="00070665"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作为代码存储（而不是索引）。</w:t>
      </w:r>
    </w:p>
    <w:p w:rsidR="00A31E38" w:rsidRDefault="0095069B" w:rsidP="00070665">
      <w:r>
        <w:rPr>
          <w:rFonts w:hint="eastAsia"/>
        </w:rPr>
        <w:t>自定义处理器：</w:t>
      </w:r>
    </w:p>
    <w:p w:rsidR="003E6627" w:rsidRDefault="003E6627" w:rsidP="00070665">
      <w:r>
        <w:rPr>
          <w:noProof/>
        </w:rPr>
        <w:drawing>
          <wp:inline distT="0" distB="0" distL="0" distR="0">
            <wp:extent cx="5274310" cy="4493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27" w:rsidRPr="00FA5D70" w:rsidRDefault="00EB3403" w:rsidP="00070665">
      <w:r>
        <w:rPr>
          <w:noProof/>
        </w:rPr>
        <w:drawing>
          <wp:inline distT="0" distB="0" distL="0" distR="0">
            <wp:extent cx="5274310" cy="11608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70D" w:rsidRDefault="00BF170D" w:rsidP="007C4C3F">
      <w:pPr>
        <w:pStyle w:val="2"/>
      </w:pPr>
      <w:r w:rsidRPr="007C4C3F">
        <w:rPr>
          <w:rFonts w:hint="eastAsia"/>
        </w:rPr>
        <w:t>mappers</w:t>
      </w:r>
    </w:p>
    <w:p w:rsidR="00F77B3B" w:rsidRPr="00F77B3B" w:rsidRDefault="00F77B3B" w:rsidP="00F77B3B">
      <w:r>
        <w:rPr>
          <w:rFonts w:hint="eastAsia"/>
        </w:rPr>
        <w:t>单个加载</w:t>
      </w:r>
    </w:p>
    <w:p w:rsidR="00F77B3B" w:rsidRDefault="00F77B3B" w:rsidP="00F77B3B">
      <w:r>
        <w:rPr>
          <w:noProof/>
        </w:rPr>
        <w:lastRenderedPageBreak/>
        <w:drawing>
          <wp:inline distT="0" distB="0" distL="0" distR="0">
            <wp:extent cx="5274310" cy="21280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64" w:rsidRDefault="00252B64" w:rsidP="00F77B3B">
      <w:r>
        <w:rPr>
          <w:rFonts w:hint="eastAsia"/>
        </w:rPr>
        <w:t>批量加载</w:t>
      </w:r>
    </w:p>
    <w:tbl>
      <w:tblPr>
        <w:tblStyle w:val="a7"/>
        <w:tblW w:w="0" w:type="auto"/>
        <w:tblLook w:val="04A0"/>
      </w:tblPr>
      <w:tblGrid>
        <w:gridCol w:w="8522"/>
      </w:tblGrid>
      <w:tr w:rsidR="00DB5DBB" w:rsidTr="00DB5DBB">
        <w:tc>
          <w:tcPr>
            <w:tcW w:w="8522" w:type="dxa"/>
          </w:tcPr>
          <w:p w:rsidR="00DB5DBB" w:rsidRDefault="000E7FDA" w:rsidP="00F77B3B">
            <w:r w:rsidRPr="000E7FDA">
              <w:t>&lt;mappers&gt;</w:t>
            </w:r>
          </w:p>
          <w:p w:rsidR="00974C22" w:rsidRPr="005D1197" w:rsidRDefault="00974C22" w:rsidP="002B105F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2B105F">
              <w:rPr>
                <w:rFonts w:hint="eastAsia"/>
              </w:rPr>
              <w:t>&lt;package name=</w:t>
            </w:r>
            <w:r w:rsidR="002B105F">
              <w:t>”</w:t>
            </w:r>
            <w:r w:rsidR="002B105F">
              <w:rPr>
                <w:rFonts w:hint="eastAsia"/>
              </w:rPr>
              <w:t>domain.blog</w:t>
            </w:r>
            <w:r w:rsidR="002B105F">
              <w:t>”</w:t>
            </w:r>
            <w:r w:rsidR="002B105F">
              <w:rPr>
                <w:rFonts w:hint="eastAsia"/>
              </w:rPr>
              <w:t>&gt;</w:t>
            </w:r>
          </w:p>
          <w:p w:rsidR="000E7FDA" w:rsidRDefault="000E7FDA" w:rsidP="00F77B3B">
            <w:r w:rsidRPr="000E7FDA">
              <w:t>&lt;</w:t>
            </w:r>
            <w:r>
              <w:rPr>
                <w:rFonts w:hint="eastAsia"/>
              </w:rPr>
              <w:t>/</w:t>
            </w:r>
            <w:r w:rsidRPr="000E7FDA">
              <w:t>mappers&gt;</w:t>
            </w:r>
          </w:p>
        </w:tc>
      </w:tr>
    </w:tbl>
    <w:p w:rsidR="00820B82" w:rsidRPr="00F77B3B" w:rsidRDefault="00820B82" w:rsidP="00F77B3B"/>
    <w:p w:rsidR="00AB009C" w:rsidRPr="00AB009C" w:rsidRDefault="007E54D6" w:rsidP="00AB009C">
      <w:pPr>
        <w:pStyle w:val="1"/>
      </w:pPr>
      <w:r>
        <w:rPr>
          <w:rFonts w:hint="eastAsia"/>
        </w:rPr>
        <w:t>Mapper.xml</w:t>
      </w:r>
      <w:r>
        <w:rPr>
          <w:rFonts w:hint="eastAsia"/>
        </w:rPr>
        <w:t>配置</w:t>
      </w:r>
    </w:p>
    <w:p w:rsidR="00643215" w:rsidRDefault="00643215" w:rsidP="007C4C3F">
      <w:pPr>
        <w:pStyle w:val="2"/>
      </w:pPr>
      <w:r>
        <w:t>P</w:t>
      </w:r>
      <w:r>
        <w:rPr>
          <w:rFonts w:hint="eastAsia"/>
        </w:rPr>
        <w:t>arametertype</w:t>
      </w:r>
    </w:p>
    <w:p w:rsidR="00AB009C" w:rsidRDefault="00AB009C" w:rsidP="00356299">
      <w:pPr>
        <w:pStyle w:val="3"/>
      </w:pPr>
      <w:r w:rsidRPr="00356299">
        <w:rPr>
          <w:rFonts w:hint="eastAsia"/>
        </w:rPr>
        <w:t>传递简单类型</w:t>
      </w:r>
    </w:p>
    <w:p w:rsidR="00416DFE" w:rsidRPr="00416DFE" w:rsidRDefault="00416DFE" w:rsidP="00416DFE"/>
    <w:p w:rsidR="00AB009C" w:rsidRPr="00356299" w:rsidRDefault="00AB009C" w:rsidP="00356299">
      <w:pPr>
        <w:pStyle w:val="3"/>
      </w:pPr>
      <w:r w:rsidRPr="00356299">
        <w:rPr>
          <w:rFonts w:hint="eastAsia"/>
        </w:rPr>
        <w:t>传递</w:t>
      </w:r>
      <w:r w:rsidRPr="00356299">
        <w:rPr>
          <w:rFonts w:hint="eastAsia"/>
        </w:rPr>
        <w:t>POJO</w:t>
      </w:r>
      <w:r w:rsidRPr="00356299">
        <w:rPr>
          <w:rFonts w:hint="eastAsia"/>
        </w:rPr>
        <w:t>对象</w:t>
      </w:r>
    </w:p>
    <w:p w:rsidR="00AB009C" w:rsidRPr="00356299" w:rsidRDefault="00AB009C" w:rsidP="00356299">
      <w:pPr>
        <w:pStyle w:val="3"/>
      </w:pPr>
      <w:r w:rsidRPr="00356299">
        <w:rPr>
          <w:rFonts w:hint="eastAsia"/>
        </w:rPr>
        <w:t>传递</w:t>
      </w:r>
      <w:r w:rsidRPr="00356299">
        <w:rPr>
          <w:rFonts w:hint="eastAsia"/>
        </w:rPr>
        <w:t>POJO</w:t>
      </w:r>
      <w:r w:rsidRPr="00356299">
        <w:rPr>
          <w:rFonts w:hint="eastAsia"/>
        </w:rPr>
        <w:t>包装对象</w:t>
      </w:r>
    </w:p>
    <w:p w:rsidR="00896C2C" w:rsidRPr="00896C2C" w:rsidRDefault="00896C2C" w:rsidP="00896C2C">
      <w:r>
        <w:rPr>
          <w:rFonts w:hint="eastAsia"/>
        </w:rPr>
        <w:t>需求：有时可能传入的查询条件很复杂，涉及到的查询条件包含多个类的信息，这时建议使用包装对象。</w:t>
      </w:r>
    </w:p>
    <w:p w:rsidR="00AB009C" w:rsidRPr="00356299" w:rsidRDefault="00AB009C" w:rsidP="00356299">
      <w:pPr>
        <w:pStyle w:val="4"/>
      </w:pPr>
      <w:r w:rsidRPr="00356299">
        <w:rPr>
          <w:rFonts w:hint="eastAsia"/>
        </w:rPr>
        <w:lastRenderedPageBreak/>
        <w:t>定义包装对象</w:t>
      </w:r>
    </w:p>
    <w:p w:rsidR="00AB009C" w:rsidRPr="00356299" w:rsidRDefault="00AB009C" w:rsidP="00356299">
      <w:pPr>
        <w:pStyle w:val="4"/>
      </w:pPr>
      <w:r w:rsidRPr="00356299">
        <w:t>M</w:t>
      </w:r>
      <w:r w:rsidRPr="00356299">
        <w:rPr>
          <w:rFonts w:hint="eastAsia"/>
        </w:rPr>
        <w:t>apper.xml</w:t>
      </w:r>
      <w:r w:rsidRPr="00356299">
        <w:rPr>
          <w:rFonts w:hint="eastAsia"/>
        </w:rPr>
        <w:t>配置文件</w:t>
      </w:r>
    </w:p>
    <w:p w:rsidR="00643215" w:rsidRPr="00356299" w:rsidRDefault="00643215" w:rsidP="00356299">
      <w:pPr>
        <w:pStyle w:val="2"/>
      </w:pPr>
      <w:r w:rsidRPr="00356299">
        <w:t>R</w:t>
      </w:r>
      <w:r w:rsidRPr="00356299">
        <w:rPr>
          <w:rFonts w:hint="eastAsia"/>
        </w:rPr>
        <w:t>esultype</w:t>
      </w:r>
    </w:p>
    <w:p w:rsidR="00AB009C" w:rsidRPr="00AB009C" w:rsidRDefault="00E94BF1" w:rsidP="00E94BF1">
      <w:pPr>
        <w:pStyle w:val="2"/>
      </w:pPr>
      <w:r>
        <w:rPr>
          <w:rFonts w:hint="eastAsia"/>
        </w:rPr>
        <w:t>ResultMap</w:t>
      </w:r>
    </w:p>
    <w:p w:rsidR="00643215" w:rsidRDefault="00643215" w:rsidP="00356299">
      <w:pPr>
        <w:pStyle w:val="2"/>
      </w:pPr>
      <w:r w:rsidRPr="00356299">
        <w:rPr>
          <w:rFonts w:hint="eastAsia"/>
        </w:rPr>
        <w:t>#{}</w:t>
      </w:r>
      <w:r w:rsidRPr="00356299">
        <w:rPr>
          <w:rFonts w:hint="eastAsia"/>
        </w:rPr>
        <w:t>、</w:t>
      </w:r>
      <w:r w:rsidRPr="00356299">
        <w:rPr>
          <w:rFonts w:hint="eastAsia"/>
        </w:rPr>
        <w:t>${}</w:t>
      </w:r>
    </w:p>
    <w:p w:rsidR="00AF7762" w:rsidRPr="00AF7762" w:rsidRDefault="00AF7762" w:rsidP="00AF7762"/>
    <w:p w:rsidR="00643215" w:rsidRPr="00356299" w:rsidRDefault="00643215" w:rsidP="00356299">
      <w:pPr>
        <w:pStyle w:val="2"/>
      </w:pPr>
      <w:r w:rsidRPr="00356299">
        <w:rPr>
          <w:rFonts w:hint="eastAsia"/>
        </w:rPr>
        <w:t>获得主键</w:t>
      </w:r>
    </w:p>
    <w:p w:rsidR="00643215" w:rsidRPr="00356299" w:rsidRDefault="00643215" w:rsidP="00356299">
      <w:pPr>
        <w:pStyle w:val="2"/>
      </w:pPr>
      <w:r w:rsidRPr="00356299">
        <w:rPr>
          <w:rFonts w:hint="eastAsia"/>
        </w:rPr>
        <w:t>查询</w:t>
      </w:r>
    </w:p>
    <w:p w:rsidR="0064657A" w:rsidRPr="00356299" w:rsidRDefault="00643215" w:rsidP="00356299">
      <w:pPr>
        <w:pStyle w:val="2"/>
      </w:pPr>
      <w:r w:rsidRPr="00356299">
        <w:rPr>
          <w:rFonts w:hint="eastAsia"/>
        </w:rPr>
        <w:t>增加、更新、删除</w:t>
      </w:r>
    </w:p>
    <w:p w:rsidR="00AA03E3" w:rsidRDefault="00F957A5" w:rsidP="00AA03E3">
      <w:pPr>
        <w:pStyle w:val="2"/>
      </w:pPr>
      <w:r w:rsidRPr="00356299">
        <w:rPr>
          <w:rFonts w:hint="eastAsia"/>
        </w:rPr>
        <w:t>动态</w:t>
      </w:r>
      <w:r w:rsidRPr="00356299">
        <w:rPr>
          <w:rFonts w:hint="eastAsia"/>
        </w:rPr>
        <w:t>SQL</w:t>
      </w:r>
    </w:p>
    <w:p w:rsidR="00A45D74" w:rsidRDefault="00BA7082" w:rsidP="00F567ED">
      <w:pPr>
        <w:pStyle w:val="3"/>
      </w:pPr>
      <w:r>
        <w:t>W</w:t>
      </w:r>
      <w:r>
        <w:rPr>
          <w:rFonts w:hint="eastAsia"/>
        </w:rPr>
        <w:t xml:space="preserve">here </w:t>
      </w:r>
      <w:r>
        <w:t>I</w:t>
      </w:r>
      <w:r>
        <w:rPr>
          <w:rFonts w:hint="eastAsia"/>
        </w:rPr>
        <w:t xml:space="preserve">f </w:t>
      </w:r>
    </w:p>
    <w:tbl>
      <w:tblPr>
        <w:tblStyle w:val="a7"/>
        <w:tblW w:w="0" w:type="auto"/>
        <w:tblLook w:val="04A0"/>
      </w:tblPr>
      <w:tblGrid>
        <w:gridCol w:w="8522"/>
      </w:tblGrid>
      <w:tr w:rsidR="00D317FA" w:rsidTr="00D317FA">
        <w:tc>
          <w:tcPr>
            <w:tcW w:w="8522" w:type="dxa"/>
          </w:tcPr>
          <w:p w:rsidR="00D317FA" w:rsidRDefault="00D317FA" w:rsidP="00D317FA">
            <w:r>
              <w:t>&lt;select id=”findActiveBlogLike”</w:t>
            </w:r>
            <w:r>
              <w:rPr>
                <w:rFonts w:hint="eastAsia"/>
              </w:rPr>
              <w:t xml:space="preserve"> </w:t>
            </w:r>
            <w:r>
              <w:t xml:space="preserve"> parameterType=”Blog” resultType=”Blog”&gt; </w:t>
            </w:r>
          </w:p>
          <w:p w:rsidR="00D317FA" w:rsidRDefault="00D317FA" w:rsidP="00D317FA">
            <w:r>
              <w:t xml:space="preserve">        SELECT * FROM BLOG </w:t>
            </w:r>
          </w:p>
          <w:p w:rsidR="00D317FA" w:rsidRDefault="00D317FA" w:rsidP="00D317FA">
            <w:r>
              <w:t xml:space="preserve">        &lt;where&gt; </w:t>
            </w:r>
          </w:p>
          <w:p w:rsidR="00D317FA" w:rsidRDefault="00D317FA" w:rsidP="00D317FA">
            <w:r>
              <w:t xml:space="preserve">            &lt;if test=”state != null”&gt; </w:t>
            </w:r>
          </w:p>
          <w:p w:rsidR="00D317FA" w:rsidRDefault="00D317FA" w:rsidP="00D317FA">
            <w:r>
              <w:t xml:space="preserve">                state = #{state} </w:t>
            </w:r>
          </w:p>
          <w:p w:rsidR="00D317FA" w:rsidRDefault="00D317FA" w:rsidP="00D317FA">
            <w:r>
              <w:t xml:space="preserve">            &lt;/if&gt; </w:t>
            </w:r>
          </w:p>
          <w:p w:rsidR="00D317FA" w:rsidRDefault="00D317FA" w:rsidP="00D317FA">
            <w:r>
              <w:t xml:space="preserve">            &lt;if test=”title != null”&gt; </w:t>
            </w:r>
          </w:p>
          <w:p w:rsidR="00D317FA" w:rsidRDefault="00D317FA" w:rsidP="00D317FA">
            <w:r>
              <w:t xml:space="preserve">                AND title like #{title} </w:t>
            </w:r>
          </w:p>
          <w:p w:rsidR="00D317FA" w:rsidRDefault="00D317FA" w:rsidP="00D317FA">
            <w:r>
              <w:t xml:space="preserve">            &lt;/if&gt; </w:t>
            </w:r>
          </w:p>
          <w:p w:rsidR="00D317FA" w:rsidRDefault="00D317FA" w:rsidP="00D317FA">
            <w:r>
              <w:t xml:space="preserve">            &lt;if test=”author != null and author.name != null”&gt; </w:t>
            </w:r>
          </w:p>
          <w:p w:rsidR="00D317FA" w:rsidRDefault="00D317FA" w:rsidP="00D317FA">
            <w:r>
              <w:t xml:space="preserve">                AND title like #{author.name} </w:t>
            </w:r>
          </w:p>
          <w:p w:rsidR="00D317FA" w:rsidRDefault="00D317FA" w:rsidP="00D317FA">
            <w:r>
              <w:t xml:space="preserve">            &lt;/if&gt; </w:t>
            </w:r>
          </w:p>
          <w:p w:rsidR="00D317FA" w:rsidRDefault="00D317FA" w:rsidP="00D317FA">
            <w:r>
              <w:t xml:space="preserve">        &lt;/where&gt; </w:t>
            </w:r>
          </w:p>
          <w:p w:rsidR="00D317FA" w:rsidRDefault="00D317FA" w:rsidP="00D317FA">
            <w:r>
              <w:t xml:space="preserve">    &lt;/select&gt;</w:t>
            </w:r>
          </w:p>
        </w:tc>
      </w:tr>
    </w:tbl>
    <w:p w:rsidR="00D32E96" w:rsidRPr="00D32E96" w:rsidRDefault="00D32E96" w:rsidP="00D32E96"/>
    <w:p w:rsidR="00BA7082" w:rsidRDefault="00D32E96" w:rsidP="00D32E96">
      <w:pPr>
        <w:pStyle w:val="3"/>
      </w:pPr>
      <w:r>
        <w:lastRenderedPageBreak/>
        <w:t>F</w:t>
      </w:r>
      <w:r>
        <w:rPr>
          <w:rFonts w:hint="eastAsia"/>
        </w:rPr>
        <w:t>oreach</w:t>
      </w:r>
    </w:p>
    <w:tbl>
      <w:tblPr>
        <w:tblStyle w:val="a7"/>
        <w:tblW w:w="0" w:type="auto"/>
        <w:tblLook w:val="04A0"/>
      </w:tblPr>
      <w:tblGrid>
        <w:gridCol w:w="8522"/>
      </w:tblGrid>
      <w:tr w:rsidR="00286DFC" w:rsidTr="00286DFC">
        <w:tc>
          <w:tcPr>
            <w:tcW w:w="8522" w:type="dxa"/>
          </w:tcPr>
          <w:p w:rsidR="00286DFC" w:rsidRDefault="00286DFC" w:rsidP="00286DFC">
            <w:r>
              <w:t xml:space="preserve">&lt;select id="selectPostIn" resultType="domain.blog.Post"&gt; </w:t>
            </w:r>
          </w:p>
          <w:p w:rsidR="00286DFC" w:rsidRDefault="00286DFC" w:rsidP="00286DFC">
            <w:r>
              <w:t xml:space="preserve">        SELECT 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 xml:space="preserve"> </w:t>
            </w:r>
            <w:r>
              <w:t xml:space="preserve"> FROM POST P </w:t>
            </w:r>
          </w:p>
          <w:p w:rsidR="00286DFC" w:rsidRDefault="00286DFC" w:rsidP="00286DFC">
            <w:r>
              <w:t xml:space="preserve">        WHERE ID in </w:t>
            </w:r>
          </w:p>
          <w:p w:rsidR="00286DFC" w:rsidRDefault="00286DFC" w:rsidP="00286DFC">
            <w:r>
              <w:t xml:space="preserve">        &lt;foreach item="item" index="index" collection="list" </w:t>
            </w:r>
          </w:p>
          <w:p w:rsidR="00286DFC" w:rsidRDefault="00286DFC" w:rsidP="00286DFC">
            <w:r>
              <w:t xml:space="preserve">            open="(" separator="," close=")"&gt; </w:t>
            </w:r>
          </w:p>
          <w:p w:rsidR="00286DFC" w:rsidRDefault="00286DFC" w:rsidP="00286DFC">
            <w:r>
              <w:t xml:space="preserve">            #{item} </w:t>
            </w:r>
          </w:p>
          <w:p w:rsidR="00286DFC" w:rsidRDefault="00286DFC" w:rsidP="00286DFC">
            <w:r>
              <w:t xml:space="preserve">        &lt;/foreach&gt; </w:t>
            </w:r>
          </w:p>
          <w:p w:rsidR="00286DFC" w:rsidRDefault="00286DFC" w:rsidP="00286DFC">
            <w:r>
              <w:t xml:space="preserve">    &lt;/select&gt;</w:t>
            </w:r>
          </w:p>
        </w:tc>
      </w:tr>
    </w:tbl>
    <w:p w:rsidR="0036338B" w:rsidRDefault="001F0C18" w:rsidP="0036338B">
      <w:r>
        <w:t>Collection</w:t>
      </w:r>
      <w:r>
        <w:rPr>
          <w:rFonts w:hint="eastAsia"/>
        </w:rPr>
        <w:t>:</w:t>
      </w:r>
      <w:r>
        <w:rPr>
          <w:rFonts w:hint="eastAsia"/>
        </w:rPr>
        <w:t>指定集合</w:t>
      </w:r>
    </w:p>
    <w:p w:rsidR="001F0C18" w:rsidRDefault="001F0C18" w:rsidP="0036338B">
      <w:r>
        <w:t>Item</w:t>
      </w:r>
      <w:r>
        <w:rPr>
          <w:rFonts w:hint="eastAsia"/>
        </w:rPr>
        <w:t>：迭代到指定的变量</w:t>
      </w:r>
    </w:p>
    <w:p w:rsidR="001D6BF3" w:rsidRDefault="001D6BF3" w:rsidP="0036338B">
      <w:r>
        <w:t>Index</w:t>
      </w:r>
      <w:r>
        <w:rPr>
          <w:rFonts w:hint="eastAsia"/>
        </w:rPr>
        <w:t>:</w:t>
      </w:r>
      <w:r>
        <w:rPr>
          <w:rFonts w:hint="eastAsia"/>
        </w:rPr>
        <w:t>序号</w:t>
      </w:r>
    </w:p>
    <w:p w:rsidR="001D6BF3" w:rsidRDefault="001D6BF3" w:rsidP="0036338B">
      <w:r>
        <w:t>Open</w:t>
      </w:r>
      <w:r>
        <w:rPr>
          <w:rFonts w:hint="eastAsia"/>
        </w:rPr>
        <w:t>：开始字符串</w:t>
      </w:r>
    </w:p>
    <w:p w:rsidR="001D6BF3" w:rsidRDefault="001D6BF3" w:rsidP="0036338B">
      <w:r>
        <w:t>Close</w:t>
      </w:r>
      <w:r>
        <w:rPr>
          <w:rFonts w:hint="eastAsia"/>
        </w:rPr>
        <w:t>：结束字符串</w:t>
      </w:r>
    </w:p>
    <w:p w:rsidR="001D6BF3" w:rsidRPr="0036338B" w:rsidRDefault="001D6BF3" w:rsidP="0036338B">
      <w:r>
        <w:t>Separator</w:t>
      </w:r>
      <w:r>
        <w:rPr>
          <w:rFonts w:hint="eastAsia"/>
        </w:rPr>
        <w:t>：分隔符</w:t>
      </w:r>
    </w:p>
    <w:p w:rsidR="00F34934" w:rsidRPr="00F34934" w:rsidRDefault="00F34934" w:rsidP="00F34934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6C23AC" w:rsidRDefault="00515985" w:rsidP="006C23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64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80" w:rsidRDefault="00EC5A80" w:rsidP="00EC5A80">
      <w:pPr>
        <w:pStyle w:val="1"/>
        <w:rPr>
          <w:rFonts w:hint="eastAsia"/>
        </w:rPr>
      </w:pPr>
      <w:r>
        <w:rPr>
          <w:rFonts w:hint="eastAsia"/>
        </w:rPr>
        <w:lastRenderedPageBreak/>
        <w:t>mybatis</w:t>
      </w:r>
      <w:r>
        <w:rPr>
          <w:rFonts w:hint="eastAsia"/>
        </w:rPr>
        <w:t>逆向工程</w:t>
      </w:r>
    </w:p>
    <w:p w:rsidR="00EC5A80" w:rsidRDefault="007E6E2E" w:rsidP="00A641B7">
      <w:pPr>
        <w:pStyle w:val="2"/>
        <w:rPr>
          <w:rFonts w:hint="eastAsia"/>
        </w:rPr>
      </w:pPr>
      <w:r>
        <w:rPr>
          <w:rFonts w:hint="eastAsia"/>
        </w:rPr>
        <w:t>下载逆向工程</w:t>
      </w:r>
      <w:r>
        <w:rPr>
          <w:rFonts w:hint="eastAsia"/>
        </w:rPr>
        <w:t>jar</w:t>
      </w:r>
      <w:r>
        <w:rPr>
          <w:rFonts w:hint="eastAsia"/>
        </w:rPr>
        <w:t>包和配置文件</w:t>
      </w:r>
    </w:p>
    <w:p w:rsidR="007E6E2E" w:rsidRDefault="007E6E2E" w:rsidP="00EC5A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4945" cy="469265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B7" w:rsidRDefault="00A641B7" w:rsidP="00A641B7">
      <w:pPr>
        <w:pStyle w:val="2"/>
        <w:rPr>
          <w:rFonts w:hint="eastAsia"/>
        </w:rPr>
      </w:pPr>
      <w:r>
        <w:rPr>
          <w:rFonts w:hint="eastAsia"/>
        </w:rPr>
        <w:t>加入数据库驱动包</w:t>
      </w:r>
    </w:p>
    <w:p w:rsidR="00A641B7" w:rsidRDefault="00A641B7" w:rsidP="00A641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3425" cy="47688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4B" w:rsidRDefault="003F4F91" w:rsidP="003F4F91">
      <w:pPr>
        <w:pStyle w:val="2"/>
        <w:rPr>
          <w:rFonts w:hint="eastAsia"/>
        </w:rPr>
      </w:pPr>
      <w:r>
        <w:rPr>
          <w:rFonts w:hint="eastAsia"/>
        </w:rPr>
        <w:t>修改配置文件</w:t>
      </w:r>
      <w:r w:rsidRPr="003F4F91">
        <w:t>generatorConfig.xml</w:t>
      </w:r>
    </w:p>
    <w:p w:rsidR="003F4F91" w:rsidRDefault="003F4F91" w:rsidP="00A641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7488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5D" w:rsidRDefault="00D05D5D" w:rsidP="00A641B7">
      <w:pPr>
        <w:rPr>
          <w:rFonts w:hint="eastAsia"/>
        </w:rPr>
      </w:pPr>
      <w:r>
        <w:rPr>
          <w:rFonts w:hint="eastAsia"/>
        </w:rPr>
        <w:t>进入到该目录运行如下命令：</w:t>
      </w:r>
    </w:p>
    <w:p w:rsidR="00D05D5D" w:rsidRPr="00D05D5D" w:rsidRDefault="00D05D5D" w:rsidP="00A641B7">
      <w:r w:rsidRPr="00D05D5D">
        <w:t>java -jar mybatis-generator-core-1.3.2.jar -configfile generatorConfig.xml -overwrite</w:t>
      </w:r>
    </w:p>
    <w:sectPr w:rsidR="00D05D5D" w:rsidRPr="00D05D5D" w:rsidSect="00855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417" w:rsidRDefault="00EA4417" w:rsidP="003A6F00">
      <w:r>
        <w:separator/>
      </w:r>
    </w:p>
  </w:endnote>
  <w:endnote w:type="continuationSeparator" w:id="1">
    <w:p w:rsidR="00EA4417" w:rsidRDefault="00EA4417" w:rsidP="003A6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417" w:rsidRDefault="00EA4417" w:rsidP="003A6F00">
      <w:r>
        <w:separator/>
      </w:r>
    </w:p>
  </w:footnote>
  <w:footnote w:type="continuationSeparator" w:id="1">
    <w:p w:rsidR="00EA4417" w:rsidRDefault="00EA4417" w:rsidP="003A6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5AE6"/>
    <w:multiLevelType w:val="hybridMultilevel"/>
    <w:tmpl w:val="030AF3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B95A6D"/>
    <w:multiLevelType w:val="multilevel"/>
    <w:tmpl w:val="7E26F74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47" w:firstLine="2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72B62AF"/>
    <w:multiLevelType w:val="hybridMultilevel"/>
    <w:tmpl w:val="28EEA0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464853"/>
    <w:multiLevelType w:val="hybridMultilevel"/>
    <w:tmpl w:val="CAA01788"/>
    <w:lvl w:ilvl="0" w:tplc="83582A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A7970"/>
    <w:multiLevelType w:val="hybridMultilevel"/>
    <w:tmpl w:val="5CB4D65E"/>
    <w:lvl w:ilvl="0" w:tplc="34724A2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27FE6"/>
    <w:multiLevelType w:val="hybridMultilevel"/>
    <w:tmpl w:val="C8782932"/>
    <w:lvl w:ilvl="0" w:tplc="7F704F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F00"/>
    <w:rsid w:val="0003688C"/>
    <w:rsid w:val="00070665"/>
    <w:rsid w:val="00076BE6"/>
    <w:rsid w:val="000D7B39"/>
    <w:rsid w:val="000E4DC9"/>
    <w:rsid w:val="000E77F0"/>
    <w:rsid w:val="000E7FDA"/>
    <w:rsid w:val="000F4334"/>
    <w:rsid w:val="000F7E34"/>
    <w:rsid w:val="0010086B"/>
    <w:rsid w:val="00105CB7"/>
    <w:rsid w:val="00107DBB"/>
    <w:rsid w:val="0011426B"/>
    <w:rsid w:val="00122145"/>
    <w:rsid w:val="00132A5C"/>
    <w:rsid w:val="0017286D"/>
    <w:rsid w:val="00174578"/>
    <w:rsid w:val="00175EB4"/>
    <w:rsid w:val="001778AC"/>
    <w:rsid w:val="001D397D"/>
    <w:rsid w:val="001D6BF3"/>
    <w:rsid w:val="001E2581"/>
    <w:rsid w:val="001F0C18"/>
    <w:rsid w:val="001F7CF8"/>
    <w:rsid w:val="002121F2"/>
    <w:rsid w:val="0021447A"/>
    <w:rsid w:val="00250AD7"/>
    <w:rsid w:val="0025138F"/>
    <w:rsid w:val="00252B64"/>
    <w:rsid w:val="00253A35"/>
    <w:rsid w:val="002629D6"/>
    <w:rsid w:val="00267CE7"/>
    <w:rsid w:val="002740C5"/>
    <w:rsid w:val="00286DFC"/>
    <w:rsid w:val="0029612E"/>
    <w:rsid w:val="002B105F"/>
    <w:rsid w:val="002B6511"/>
    <w:rsid w:val="00343BDD"/>
    <w:rsid w:val="00353621"/>
    <w:rsid w:val="00356299"/>
    <w:rsid w:val="0036338B"/>
    <w:rsid w:val="003A51A8"/>
    <w:rsid w:val="003A6F00"/>
    <w:rsid w:val="003B3F42"/>
    <w:rsid w:val="003C4CF2"/>
    <w:rsid w:val="003D15BE"/>
    <w:rsid w:val="003D7D4B"/>
    <w:rsid w:val="003E6627"/>
    <w:rsid w:val="003F234B"/>
    <w:rsid w:val="003F4F91"/>
    <w:rsid w:val="00402AB8"/>
    <w:rsid w:val="00416DFE"/>
    <w:rsid w:val="00453222"/>
    <w:rsid w:val="00474BF3"/>
    <w:rsid w:val="004B72C6"/>
    <w:rsid w:val="004C2DC5"/>
    <w:rsid w:val="004D7525"/>
    <w:rsid w:val="00515985"/>
    <w:rsid w:val="00516AA1"/>
    <w:rsid w:val="00520D7D"/>
    <w:rsid w:val="005250D5"/>
    <w:rsid w:val="00551140"/>
    <w:rsid w:val="00551CE5"/>
    <w:rsid w:val="0056338D"/>
    <w:rsid w:val="00565E93"/>
    <w:rsid w:val="00593FB6"/>
    <w:rsid w:val="005A27ED"/>
    <w:rsid w:val="005B144E"/>
    <w:rsid w:val="005C3208"/>
    <w:rsid w:val="005D1197"/>
    <w:rsid w:val="005E0768"/>
    <w:rsid w:val="006316AB"/>
    <w:rsid w:val="00641101"/>
    <w:rsid w:val="00643215"/>
    <w:rsid w:val="00645A48"/>
    <w:rsid w:val="0064657A"/>
    <w:rsid w:val="006619F0"/>
    <w:rsid w:val="00690A2C"/>
    <w:rsid w:val="006922B1"/>
    <w:rsid w:val="006B59C0"/>
    <w:rsid w:val="006C23AC"/>
    <w:rsid w:val="006D10E9"/>
    <w:rsid w:val="006D70DF"/>
    <w:rsid w:val="006F1B6F"/>
    <w:rsid w:val="00751116"/>
    <w:rsid w:val="0078259B"/>
    <w:rsid w:val="00782B7F"/>
    <w:rsid w:val="00784247"/>
    <w:rsid w:val="007C4C3F"/>
    <w:rsid w:val="007E54D6"/>
    <w:rsid w:val="007E6E2E"/>
    <w:rsid w:val="007F51CC"/>
    <w:rsid w:val="00820B82"/>
    <w:rsid w:val="00823CDB"/>
    <w:rsid w:val="0085537B"/>
    <w:rsid w:val="008605C1"/>
    <w:rsid w:val="00864F49"/>
    <w:rsid w:val="00896C2C"/>
    <w:rsid w:val="008C45D5"/>
    <w:rsid w:val="008E1821"/>
    <w:rsid w:val="008E68D9"/>
    <w:rsid w:val="008E6D0F"/>
    <w:rsid w:val="0092641E"/>
    <w:rsid w:val="0095069B"/>
    <w:rsid w:val="00974C22"/>
    <w:rsid w:val="009A6975"/>
    <w:rsid w:val="009B189C"/>
    <w:rsid w:val="009B3F7F"/>
    <w:rsid w:val="009E03E7"/>
    <w:rsid w:val="009F04AD"/>
    <w:rsid w:val="00A138C9"/>
    <w:rsid w:val="00A31E38"/>
    <w:rsid w:val="00A35217"/>
    <w:rsid w:val="00A45D74"/>
    <w:rsid w:val="00A51460"/>
    <w:rsid w:val="00A5315A"/>
    <w:rsid w:val="00A62D1D"/>
    <w:rsid w:val="00A641B7"/>
    <w:rsid w:val="00A65C3A"/>
    <w:rsid w:val="00A70EB5"/>
    <w:rsid w:val="00A710A7"/>
    <w:rsid w:val="00A7360A"/>
    <w:rsid w:val="00AA03E3"/>
    <w:rsid w:val="00AB009C"/>
    <w:rsid w:val="00AE646D"/>
    <w:rsid w:val="00AF7762"/>
    <w:rsid w:val="00B21500"/>
    <w:rsid w:val="00B56455"/>
    <w:rsid w:val="00B67DD8"/>
    <w:rsid w:val="00B81CA2"/>
    <w:rsid w:val="00B86265"/>
    <w:rsid w:val="00B86AF0"/>
    <w:rsid w:val="00BA1A0B"/>
    <w:rsid w:val="00BA2055"/>
    <w:rsid w:val="00BA7082"/>
    <w:rsid w:val="00BF170D"/>
    <w:rsid w:val="00C47C9D"/>
    <w:rsid w:val="00C843F7"/>
    <w:rsid w:val="00CE6DC7"/>
    <w:rsid w:val="00D05D5D"/>
    <w:rsid w:val="00D12CCC"/>
    <w:rsid w:val="00D2623E"/>
    <w:rsid w:val="00D317FA"/>
    <w:rsid w:val="00D32E96"/>
    <w:rsid w:val="00D85ADC"/>
    <w:rsid w:val="00DA0FE7"/>
    <w:rsid w:val="00DB5DBB"/>
    <w:rsid w:val="00E43196"/>
    <w:rsid w:val="00E461A5"/>
    <w:rsid w:val="00E72695"/>
    <w:rsid w:val="00E94BF1"/>
    <w:rsid w:val="00EA4417"/>
    <w:rsid w:val="00EB3403"/>
    <w:rsid w:val="00EC45AD"/>
    <w:rsid w:val="00EC5A80"/>
    <w:rsid w:val="00ED327C"/>
    <w:rsid w:val="00EE2D3B"/>
    <w:rsid w:val="00F34934"/>
    <w:rsid w:val="00F567ED"/>
    <w:rsid w:val="00F61ACB"/>
    <w:rsid w:val="00F763BF"/>
    <w:rsid w:val="00F77B3B"/>
    <w:rsid w:val="00F8333D"/>
    <w:rsid w:val="00F86ECA"/>
    <w:rsid w:val="00F91A99"/>
    <w:rsid w:val="00F957A5"/>
    <w:rsid w:val="00FA5D70"/>
    <w:rsid w:val="00FE24B8"/>
    <w:rsid w:val="00FF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3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CE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C3F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C3F"/>
    <w:pPr>
      <w:keepNext/>
      <w:keepLines/>
      <w:numPr>
        <w:ilvl w:val="2"/>
        <w:numId w:val="7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C3F"/>
    <w:pPr>
      <w:keepNext/>
      <w:keepLines/>
      <w:numPr>
        <w:ilvl w:val="3"/>
        <w:numId w:val="7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F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F0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250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50D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1C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C3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C4C3F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1E2581"/>
    <w:pPr>
      <w:ind w:firstLineChars="200" w:firstLine="420"/>
    </w:pPr>
  </w:style>
  <w:style w:type="table" w:styleId="a7">
    <w:name w:val="Table Grid"/>
    <w:basedOn w:val="a1"/>
    <w:uiPriority w:val="59"/>
    <w:rsid w:val="00EC45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3E66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E66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673</Words>
  <Characters>3837</Characters>
  <Application>Microsoft Office Word</Application>
  <DocSecurity>0</DocSecurity>
  <Lines>31</Lines>
  <Paragraphs>9</Paragraphs>
  <ScaleCrop>false</ScaleCrop>
  <Company>sdebank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468</cp:revision>
  <dcterms:created xsi:type="dcterms:W3CDTF">2016-03-22T08:23:00Z</dcterms:created>
  <dcterms:modified xsi:type="dcterms:W3CDTF">2016-04-08T00:48:00Z</dcterms:modified>
</cp:coreProperties>
</file>