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6666"/>
      <w:bookmarkStart w:id="1" w:name="_Toc16695"/>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微软雅黑" w:hAnsi="微软雅黑" w:eastAsia="微软雅黑" w:cs="微软雅黑"/>
          <w:sz w:val="84"/>
          <w:szCs w:val="84"/>
          <w:lang w:val="en-US" w:eastAsia="zh-CN"/>
        </w:rPr>
      </w:pPr>
      <w:r>
        <w:rPr>
          <w:rFonts w:hint="eastAsia" w:ascii="微软雅黑" w:hAnsi="微软雅黑" w:eastAsia="微软雅黑" w:cs="微软雅黑"/>
          <w:sz w:val="84"/>
          <w:szCs w:val="84"/>
          <w:lang w:val="en-US" w:eastAsia="zh-CN"/>
        </w:rPr>
        <w:t>爱创课堂前端培训</w:t>
      </w:r>
    </w:p>
    <w:p>
      <w:pPr>
        <w:jc w:val="center"/>
        <w:rPr>
          <w:rFonts w:hint="eastAsia"/>
          <w:lang w:eastAsia="zh-CN"/>
        </w:rPr>
      </w:pPr>
    </w:p>
    <w:p>
      <w:pPr>
        <w:jc w:val="center"/>
        <w:rPr>
          <w:rFonts w:hint="eastAsia"/>
          <w:lang w:eastAsia="zh-CN"/>
        </w:rPr>
      </w:pPr>
    </w:p>
    <w:p>
      <w:pPr>
        <w:pStyle w:val="2"/>
        <w:jc w:val="center"/>
        <w:rPr>
          <w:rFonts w:hint="eastAsia" w:eastAsia="宋体"/>
          <w:lang w:val="en-US" w:eastAsia="zh-CN"/>
        </w:rPr>
      </w:pPr>
      <w:r>
        <w:rPr>
          <w:rFonts w:hint="eastAsia"/>
          <w:lang w:val="en-US" w:eastAsia="zh-CN"/>
        </w:rPr>
        <w:t>JS进阶</w:t>
      </w:r>
    </w:p>
    <w:p>
      <w:pPr>
        <w:jc w:val="center"/>
        <w:rPr>
          <w:rFonts w:hint="eastAsia" w:ascii="楷体" w:hAnsi="楷体" w:eastAsia="楷体" w:cs="楷体"/>
          <w:sz w:val="32"/>
          <w:szCs w:val="28"/>
          <w:lang w:val="en-US" w:eastAsia="zh-CN"/>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3天课堂笔记（本课程共8天）</w:t>
      </w:r>
    </w:p>
    <w:p>
      <w:pPr>
        <w:jc w:val="center"/>
        <w:rPr>
          <w:rFonts w:hint="eastAsia" w:ascii="楷体" w:hAnsi="楷体" w:eastAsia="楷体" w:cs="楷体"/>
          <w:sz w:val="32"/>
          <w:szCs w:val="28"/>
          <w:lang w:val="en-US" w:eastAsia="zh-CN"/>
        </w:rPr>
      </w:pPr>
    </w:p>
    <w:p>
      <w:pPr>
        <w:jc w:val="center"/>
        <w:rPr>
          <w:rFonts w:hint="eastAsia" w:ascii="楷体" w:hAnsi="楷体" w:eastAsia="楷体" w:cs="楷体"/>
          <w:sz w:val="32"/>
          <w:szCs w:val="28"/>
          <w:lang w:val="en-US" w:eastAsia="zh-CN"/>
        </w:rPr>
      </w:pPr>
    </w:p>
    <w:p>
      <w:pPr>
        <w:ind w:left="0" w:leftChars="0" w:firstLine="1900" w:firstLineChars="475"/>
        <w:jc w:val="left"/>
        <w:rPr>
          <w:rFonts w:hint="eastAsia" w:ascii="楷体" w:hAnsi="楷体" w:eastAsia="楷体" w:cs="楷体"/>
          <w:sz w:val="40"/>
          <w:szCs w:val="36"/>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班级：北京前端训练营19期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讲师：李兰波</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日期：2018年12月16日</w:t>
      </w:r>
    </w:p>
    <w:p>
      <w:pPr>
        <w:jc w:val="left"/>
        <w:rPr>
          <w:rFonts w:hint="eastAsia"/>
          <w:lang w:eastAsia="zh-CN"/>
        </w:rPr>
      </w:pPr>
    </w:p>
    <w:p>
      <w:pPr>
        <w:jc w:val="left"/>
        <w:rPr>
          <w:rFonts w:hint="eastAsia"/>
          <w:lang w:eastAsia="zh-CN"/>
        </w:rPr>
      </w:pPr>
    </w:p>
    <w:p>
      <w:pPr>
        <w:jc w:val="left"/>
        <w:rPr>
          <w:rFonts w:hint="eastAsia"/>
          <w:lang w:eastAsia="zh-CN"/>
        </w:rPr>
      </w:pPr>
    </w:p>
    <w:p>
      <w:pPr>
        <w:shd w:val="clear"/>
        <w:jc w:val="left"/>
        <w:rPr>
          <w:rFonts w:hint="eastAsia"/>
          <w:lang w:eastAsia="zh-CN"/>
        </w:rPr>
      </w:pPr>
    </w:p>
    <w:p>
      <w:pPr>
        <w:shd w:val="clear"/>
        <w:ind w:left="0" w:leftChars="0" w:firstLine="420" w:firstLineChars="0"/>
        <w:jc w:val="left"/>
        <w:rPr>
          <w:rFonts w:hint="eastAsia"/>
          <w:color w:val="auto"/>
          <w:lang w:val="en-US" w:eastAsia="zh-CN"/>
        </w:rPr>
      </w:pPr>
      <w:r>
        <w:rPr>
          <w:rFonts w:hint="eastAsia"/>
          <w:lang w:val="en-US" w:eastAsia="zh-CN"/>
        </w:rPr>
        <w:t>爱创课堂官网 ：</w:t>
      </w:r>
      <w:r>
        <w:rPr>
          <w:rFonts w:hint="eastAsia"/>
          <w:lang w:val="en-US" w:eastAsia="zh-CN"/>
        </w:rPr>
        <w:fldChar w:fldCharType="begin"/>
      </w:r>
      <w:r>
        <w:rPr>
          <w:rFonts w:hint="eastAsia"/>
          <w:lang w:val="en-US" w:eastAsia="zh-CN"/>
        </w:rPr>
        <w:instrText xml:space="preserve"> HYPERLINK "http://www.icketang.com" </w:instrText>
      </w:r>
      <w:r>
        <w:rPr>
          <w:rFonts w:hint="eastAsia"/>
          <w:lang w:val="en-US" w:eastAsia="zh-CN"/>
        </w:rPr>
        <w:fldChar w:fldCharType="separate"/>
      </w:r>
      <w:r>
        <w:rPr>
          <w:rStyle w:val="17"/>
          <w:rFonts w:hint="eastAsia"/>
          <w:lang w:val="en-US" w:eastAsia="zh-CN"/>
        </w:rPr>
        <w:t>www.icketang.com</w:t>
      </w:r>
      <w:r>
        <w:rPr>
          <w:rFonts w:hint="eastAsia"/>
          <w:lang w:val="en-US" w:eastAsia="zh-CN"/>
        </w:rPr>
        <w:fldChar w:fldCharType="end"/>
      </w:r>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rPr>
          <w:rFonts w:hint="eastAsia"/>
          <w:lang w:val="en-US" w:eastAsia="zh-CN"/>
        </w:rPr>
      </w:pPr>
    </w:p>
    <w:p>
      <w:pPr>
        <w:pStyle w:val="2"/>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事件级别：</w:t>
      </w:r>
    </w:p>
    <w:p>
      <w:pPr>
        <w:ind w:left="420" w:leftChars="0" w:firstLine="420" w:firstLineChars="0"/>
        <w:rPr>
          <w:rFonts w:hint="eastAsia"/>
          <w:lang w:val="en-US" w:eastAsia="zh-CN"/>
        </w:rPr>
      </w:pPr>
      <w:r>
        <w:rPr>
          <w:rFonts w:hint="eastAsia"/>
          <w:lang w:val="en-US" w:eastAsia="zh-CN"/>
        </w:rPr>
        <w:t>DOM0级事件绑定方式：元素.事件属性 = 函数;</w:t>
      </w:r>
      <w:r>
        <w:rPr>
          <w:rFonts w:hint="eastAsia"/>
          <w:lang w:val="en-US" w:eastAsia="zh-CN"/>
        </w:rPr>
        <w:br w:type="textWrapping"/>
      </w:r>
      <w:r>
        <w:rPr>
          <w:rFonts w:hint="eastAsia"/>
          <w:lang w:val="en-US" w:eastAsia="zh-CN"/>
        </w:rPr>
        <w:tab/>
      </w:r>
      <w:r>
        <w:rPr>
          <w:rFonts w:hint="eastAsia"/>
          <w:lang w:val="en-US" w:eastAsia="zh-CN"/>
        </w:rPr>
        <w:t>DOM2级事件绑定方式：元素.addEventListener(类型, 函数, 布尔值);</w:t>
      </w:r>
    </w:p>
    <w:p>
      <w:pPr>
        <w:ind w:left="420" w:leftChars="0" w:firstLine="420" w:firstLineChars="0"/>
        <w:rPr>
          <w:rFonts w:hint="eastAsia"/>
          <w:lang w:val="en-US" w:eastAsia="zh-CN"/>
        </w:rPr>
      </w:pPr>
      <w:r>
        <w:rPr>
          <w:rFonts w:hint="eastAsia"/>
          <w:lang w:val="en-US" w:eastAsia="zh-CN"/>
        </w:rPr>
        <w:t>IE中高级事件绑定方式：元素.attachEvent(类型, 函数);</w:t>
      </w:r>
    </w:p>
    <w:p>
      <w:pPr>
        <w:ind w:left="420" w:leftChars="0" w:firstLine="0" w:firstLineChars="0"/>
        <w:rPr>
          <w:rFonts w:hint="eastAsia"/>
          <w:lang w:val="en-US" w:eastAsia="zh-CN"/>
        </w:rPr>
      </w:pPr>
      <w:r>
        <w:rPr>
          <w:rFonts w:hint="eastAsia"/>
          <w:lang w:val="en-US" w:eastAsia="zh-CN"/>
        </w:rPr>
        <w:t>事件流程：</w:t>
      </w:r>
    </w:p>
    <w:p>
      <w:pPr>
        <w:ind w:left="420" w:leftChars="0" w:firstLine="420" w:firstLineChars="0"/>
        <w:rPr>
          <w:rFonts w:hint="eastAsia"/>
          <w:lang w:val="en-US" w:eastAsia="zh-CN"/>
        </w:rPr>
      </w:pPr>
      <w:r>
        <w:rPr>
          <w:rFonts w:hint="eastAsia"/>
          <w:lang w:val="en-US" w:eastAsia="zh-CN"/>
        </w:rPr>
        <w:t>先捕获  再冒泡</w:t>
      </w:r>
    </w:p>
    <w:p>
      <w:pPr>
        <w:ind w:left="420" w:leftChars="0" w:firstLine="420" w:firstLineChars="0"/>
        <w:rPr>
          <w:rFonts w:hint="eastAsia"/>
          <w:lang w:val="en-US" w:eastAsia="zh-CN"/>
        </w:rPr>
      </w:pPr>
      <w:r>
        <w:rPr>
          <w:rFonts w:hint="eastAsia"/>
          <w:lang w:val="en-US" w:eastAsia="zh-CN"/>
        </w:rPr>
        <w:t>捕获：事件从最不精确的元素（父级元素）开始执行一层层往下，直到最精确的元素（子元素）</w:t>
      </w:r>
    </w:p>
    <w:p>
      <w:pPr>
        <w:ind w:left="420" w:leftChars="0" w:firstLine="420" w:firstLineChars="0"/>
        <w:rPr>
          <w:rFonts w:hint="eastAsia"/>
          <w:lang w:val="en-US" w:eastAsia="zh-CN"/>
        </w:rPr>
      </w:pPr>
      <w:r>
        <w:rPr>
          <w:rFonts w:hint="eastAsia"/>
          <w:lang w:val="en-US" w:eastAsia="zh-CN"/>
        </w:rPr>
        <w:t>冒泡：事件从最精确的元素开始执行，一层层往上，直到最不精确的元素。</w:t>
      </w:r>
    </w:p>
    <w:p>
      <w:pPr>
        <w:ind w:left="420" w:leftChars="0" w:firstLine="0" w:firstLineChars="0"/>
        <w:rPr>
          <w:rFonts w:hint="eastAsia"/>
          <w:lang w:val="en-US" w:eastAsia="zh-CN"/>
        </w:rPr>
      </w:pPr>
      <w:r>
        <w:rPr>
          <w:rFonts w:hint="eastAsia"/>
          <w:lang w:val="en-US" w:eastAsia="zh-CN"/>
        </w:rPr>
        <w:t>DOM0级绑定方式在高级浏览器中与IE浏览器的区别：</w:t>
      </w:r>
    </w:p>
    <w:p>
      <w:pPr>
        <w:ind w:left="420" w:leftChars="0" w:firstLine="420" w:firstLineChars="0"/>
        <w:rPr>
          <w:rFonts w:hint="eastAsia"/>
          <w:lang w:val="en-US" w:eastAsia="zh-CN"/>
        </w:rPr>
      </w:pPr>
      <w:r>
        <w:rPr>
          <w:rFonts w:hint="eastAsia"/>
          <w:lang w:val="en-US" w:eastAsia="zh-CN"/>
        </w:rPr>
        <w:t>document.onclick = function(e) {</w:t>
      </w:r>
    </w:p>
    <w:p>
      <w:pPr>
        <w:ind w:left="840" w:leftChars="0" w:firstLine="420" w:firstLineChars="0"/>
        <w:rPr>
          <w:rFonts w:hint="eastAsia"/>
          <w:lang w:val="en-US" w:eastAsia="zh-CN"/>
        </w:rPr>
      </w:pPr>
      <w:r>
        <w:rPr>
          <w:rFonts w:hint="eastAsia"/>
          <w:lang w:val="en-US" w:eastAsia="zh-CN"/>
        </w:rPr>
        <w:t>相同点：当前函数中的this指向的是绑定事件的元素</w:t>
      </w:r>
    </w:p>
    <w:p>
      <w:pPr>
        <w:ind w:left="840" w:leftChars="0" w:firstLine="420" w:firstLineChars="0"/>
        <w:rPr>
          <w:rFonts w:hint="eastAsia"/>
          <w:lang w:val="en-US" w:eastAsia="zh-CN"/>
        </w:rPr>
      </w:pPr>
      <w:r>
        <w:rPr>
          <w:rFonts w:hint="eastAsia"/>
          <w:lang w:val="en-US" w:eastAsia="zh-CN"/>
        </w:rPr>
        <w:t>不同点：</w:t>
      </w:r>
    </w:p>
    <w:p>
      <w:pPr>
        <w:ind w:left="840" w:leftChars="0" w:firstLine="420" w:firstLineChars="0"/>
        <w:rPr>
          <w:rFonts w:hint="eastAsia"/>
          <w:lang w:val="en-US" w:eastAsia="zh-CN"/>
        </w:rPr>
      </w:pPr>
      <w:r>
        <w:rPr>
          <w:rFonts w:hint="eastAsia"/>
          <w:lang w:val="en-US" w:eastAsia="zh-CN"/>
        </w:rPr>
        <w:t xml:space="preserve">e只有在高级浏览器中才有 </w:t>
      </w:r>
    </w:p>
    <w:p>
      <w:pPr>
        <w:ind w:left="840" w:leftChars="0" w:firstLine="420" w:firstLineChars="0"/>
        <w:rPr>
          <w:rFonts w:hint="eastAsia"/>
          <w:lang w:val="en-US" w:eastAsia="zh-CN"/>
        </w:rPr>
      </w:pPr>
      <w:r>
        <w:rPr>
          <w:rFonts w:hint="eastAsia"/>
          <w:lang w:val="en-US" w:eastAsia="zh-CN"/>
        </w:rPr>
        <w:t>在IE中 要从window.event上获取事件对象</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DOM2级绑定方式在高级浏览器中的表现：</w:t>
      </w:r>
    </w:p>
    <w:p>
      <w:pPr>
        <w:ind w:left="420" w:leftChars="0" w:firstLine="420" w:firstLineChars="0"/>
        <w:rPr>
          <w:rFonts w:hint="eastAsia"/>
          <w:lang w:val="en-US" w:eastAsia="zh-CN"/>
        </w:rPr>
      </w:pPr>
      <w:r>
        <w:rPr>
          <w:rFonts w:hint="eastAsia"/>
          <w:lang w:val="en-US" w:eastAsia="zh-CN"/>
        </w:rPr>
        <w:t>this指向绑定事件的元素</w:t>
      </w:r>
    </w:p>
    <w:p>
      <w:pPr>
        <w:ind w:left="420" w:leftChars="0" w:firstLine="420" w:firstLineChars="0"/>
        <w:rPr>
          <w:rFonts w:hint="eastAsia"/>
          <w:lang w:val="en-US" w:eastAsia="zh-CN"/>
        </w:rPr>
      </w:pPr>
      <w:r>
        <w:rPr>
          <w:rFonts w:hint="eastAsia"/>
          <w:lang w:val="en-US" w:eastAsia="zh-CN"/>
        </w:rPr>
        <w:t>事件对象也是有的</w:t>
      </w:r>
    </w:p>
    <w:p>
      <w:pPr>
        <w:ind w:left="420" w:leftChars="0" w:firstLine="0" w:firstLineChars="0"/>
        <w:rPr>
          <w:rFonts w:hint="eastAsia"/>
          <w:lang w:val="en-US" w:eastAsia="zh-CN"/>
        </w:rPr>
      </w:pPr>
      <w:r>
        <w:rPr>
          <w:rFonts w:hint="eastAsia"/>
          <w:lang w:val="en-US" w:eastAsia="zh-CN"/>
        </w:rPr>
        <w:t>IE中的高级绑定方式：</w:t>
      </w:r>
    </w:p>
    <w:p>
      <w:pPr>
        <w:ind w:left="420" w:leftChars="0" w:firstLine="420" w:firstLineChars="0"/>
        <w:rPr>
          <w:rFonts w:hint="eastAsia"/>
          <w:lang w:val="en-US" w:eastAsia="zh-CN"/>
        </w:rPr>
      </w:pPr>
      <w:r>
        <w:rPr>
          <w:rFonts w:hint="eastAsia"/>
          <w:lang w:val="en-US" w:eastAsia="zh-CN"/>
        </w:rPr>
        <w:t>this指向window</w:t>
      </w:r>
    </w:p>
    <w:p>
      <w:pPr>
        <w:ind w:left="420" w:leftChars="0" w:firstLine="420" w:firstLineChars="0"/>
        <w:rPr>
          <w:rFonts w:hint="eastAsia"/>
          <w:lang w:val="en-US" w:eastAsia="zh-CN"/>
        </w:rPr>
      </w:pPr>
      <w:r>
        <w:rPr>
          <w:rFonts w:hint="eastAsia"/>
          <w:lang w:val="en-US" w:eastAsia="zh-CN"/>
        </w:rPr>
        <w:t>事件对象有</w:t>
      </w:r>
    </w:p>
    <w:p>
      <w:pPr>
        <w:ind w:left="420" w:leftChars="0" w:firstLine="0" w:firstLineChars="0"/>
        <w:rPr>
          <w:rFonts w:hint="eastAsia"/>
          <w:lang w:val="en-US" w:eastAsia="zh-CN"/>
        </w:rPr>
      </w:pPr>
      <w:r>
        <w:rPr>
          <w:rFonts w:hint="eastAsia"/>
          <w:lang w:val="en-US" w:eastAsia="zh-CN"/>
        </w:rPr>
        <w:t>事件对象的属性：</w:t>
      </w:r>
    </w:p>
    <w:p>
      <w:pPr>
        <w:ind w:left="420" w:leftChars="0" w:firstLine="420" w:firstLineChars="0"/>
        <w:rPr>
          <w:rFonts w:hint="eastAsia"/>
          <w:lang w:val="en-US" w:eastAsia="zh-CN"/>
        </w:rPr>
      </w:pPr>
      <w:r>
        <w:rPr>
          <w:rFonts w:hint="eastAsia"/>
          <w:lang w:val="en-US" w:eastAsia="zh-CN"/>
        </w:rPr>
        <w:t>停止冒泡：</w:t>
      </w:r>
    </w:p>
    <w:p>
      <w:pPr>
        <w:ind w:left="840" w:leftChars="0" w:firstLine="420" w:firstLineChars="0"/>
        <w:rPr>
          <w:rFonts w:hint="eastAsia"/>
          <w:lang w:val="en-US" w:eastAsia="zh-CN"/>
        </w:rPr>
      </w:pPr>
      <w:r>
        <w:rPr>
          <w:rFonts w:hint="eastAsia"/>
          <w:lang w:val="en-US" w:eastAsia="zh-CN"/>
        </w:rPr>
        <w:t>高级：e.stopPropagation();</w:t>
      </w:r>
    </w:p>
    <w:p>
      <w:pPr>
        <w:ind w:left="840" w:leftChars="0" w:firstLine="420" w:firstLineChars="0"/>
        <w:rPr>
          <w:rFonts w:hint="eastAsia"/>
          <w:lang w:val="en-US" w:eastAsia="zh-CN"/>
        </w:rPr>
      </w:pPr>
      <w:r>
        <w:rPr>
          <w:rFonts w:hint="eastAsia"/>
          <w:lang w:val="en-US" w:eastAsia="zh-CN"/>
        </w:rPr>
        <w:t>IE: e.cancelBubble = true;</w:t>
      </w:r>
    </w:p>
    <w:p>
      <w:pPr>
        <w:ind w:left="840" w:leftChars="0" w:firstLine="0" w:firstLineChars="0"/>
        <w:rPr>
          <w:rFonts w:hint="eastAsia"/>
          <w:lang w:val="en-US" w:eastAsia="zh-CN"/>
        </w:rPr>
      </w:pPr>
      <w:r>
        <w:rPr>
          <w:rFonts w:hint="eastAsia"/>
          <w:lang w:val="en-US" w:eastAsia="zh-CN"/>
        </w:rPr>
        <w:t>阻止默认事件：</w:t>
      </w:r>
    </w:p>
    <w:p>
      <w:pPr>
        <w:ind w:left="840" w:leftChars="0" w:firstLine="420" w:firstLineChars="0"/>
        <w:rPr>
          <w:rFonts w:hint="eastAsia"/>
          <w:lang w:val="en-US" w:eastAsia="zh-CN"/>
        </w:rPr>
      </w:pPr>
      <w:r>
        <w:rPr>
          <w:rFonts w:hint="eastAsia"/>
          <w:lang w:val="en-US" w:eastAsia="zh-CN"/>
        </w:rPr>
        <w:t>高级： e.preventDefault();</w:t>
      </w:r>
    </w:p>
    <w:p>
      <w:pPr>
        <w:ind w:left="840" w:leftChars="0" w:firstLine="420" w:firstLineChars="0"/>
        <w:rPr>
          <w:rFonts w:hint="eastAsia"/>
          <w:lang w:val="en-US" w:eastAsia="zh-CN"/>
        </w:rPr>
      </w:pPr>
      <w:r>
        <w:rPr>
          <w:rFonts w:hint="eastAsia"/>
          <w:lang w:val="en-US" w:eastAsia="zh-CN"/>
        </w:rPr>
        <w:t>IE: e.returnValue = false;</w:t>
      </w:r>
    </w:p>
    <w:p>
      <w:pPr>
        <w:ind w:left="1260" w:leftChars="0" w:firstLine="420" w:firstLineChars="0"/>
        <w:rPr>
          <w:rFonts w:hint="eastAsia"/>
          <w:lang w:val="en-US" w:eastAsia="zh-CN"/>
        </w:rPr>
      </w:pPr>
      <w:r>
        <w:rPr>
          <w:rFonts w:hint="eastAsia"/>
          <w:lang w:val="en-US" w:eastAsia="zh-CN"/>
        </w:rPr>
        <w:t>return false;</w:t>
      </w:r>
    </w:p>
    <w:p>
      <w:pPr>
        <w:ind w:left="840" w:leftChars="0" w:firstLine="0" w:firstLineChars="0"/>
        <w:rPr>
          <w:rFonts w:hint="eastAsia"/>
          <w:lang w:val="en-US" w:eastAsia="zh-CN"/>
        </w:rPr>
      </w:pPr>
      <w:r>
        <w:rPr>
          <w:rFonts w:hint="eastAsia"/>
          <w:lang w:val="en-US" w:eastAsia="zh-CN"/>
        </w:rPr>
        <w:t>offsetX: 鼠标在元素内的坐标值X会受子元素的影响</w:t>
      </w:r>
    </w:p>
    <w:p>
      <w:pPr>
        <w:ind w:left="840" w:leftChars="0" w:firstLine="0" w:firstLineChars="0"/>
        <w:rPr>
          <w:rFonts w:hint="eastAsia"/>
          <w:lang w:val="en-US" w:eastAsia="zh-CN"/>
        </w:rPr>
      </w:pPr>
      <w:r>
        <w:rPr>
          <w:rFonts w:hint="eastAsia"/>
          <w:lang w:val="en-US" w:eastAsia="zh-CN"/>
        </w:rPr>
        <w:t>offsetY: 鼠标在元素内的坐标值Y会受子元素的影响</w:t>
      </w:r>
    </w:p>
    <w:p>
      <w:pPr>
        <w:ind w:left="840" w:leftChars="0" w:firstLine="0" w:firstLineChars="0"/>
        <w:rPr>
          <w:rFonts w:hint="eastAsia"/>
          <w:lang w:val="en-US" w:eastAsia="zh-CN"/>
        </w:rPr>
      </w:pPr>
      <w:r>
        <w:rPr>
          <w:rFonts w:hint="eastAsia"/>
          <w:lang w:val="en-US" w:eastAsia="zh-CN"/>
        </w:rPr>
        <w:t>clientX: 鼠标在视口内的坐标值X</w:t>
      </w:r>
    </w:p>
    <w:p>
      <w:pPr>
        <w:ind w:left="840" w:leftChars="0" w:firstLine="0" w:firstLineChars="0"/>
        <w:rPr>
          <w:rFonts w:hint="eastAsia"/>
          <w:lang w:val="en-US" w:eastAsia="zh-CN"/>
        </w:rPr>
      </w:pPr>
      <w:r>
        <w:rPr>
          <w:rFonts w:hint="eastAsia"/>
          <w:lang w:val="en-US" w:eastAsia="zh-CN"/>
        </w:rPr>
        <w:t>clientY: 鼠标在视口内的坐标值Y</w:t>
      </w:r>
    </w:p>
    <w:p>
      <w:pPr>
        <w:ind w:left="840" w:leftChars="0" w:firstLine="0" w:firstLineChars="0"/>
        <w:rPr>
          <w:rFonts w:hint="eastAsia"/>
          <w:lang w:val="en-US" w:eastAsia="zh-CN"/>
        </w:rPr>
      </w:pPr>
      <w:r>
        <w:rPr>
          <w:rFonts w:hint="eastAsia"/>
          <w:lang w:val="en-US" w:eastAsia="zh-CN"/>
        </w:rPr>
        <w:t>pageX：鼠标在页面内的坐标X</w:t>
      </w:r>
    </w:p>
    <w:p>
      <w:pPr>
        <w:ind w:left="840" w:leftChars="0" w:firstLine="0" w:firstLineChars="0"/>
        <w:rPr>
          <w:rFonts w:hint="eastAsia"/>
          <w:lang w:val="en-US" w:eastAsia="zh-CN"/>
        </w:rPr>
      </w:pPr>
      <w:r>
        <w:rPr>
          <w:rFonts w:hint="eastAsia"/>
          <w:lang w:val="en-US" w:eastAsia="zh-CN"/>
        </w:rPr>
        <w:t>pageY：鼠标在页面内的坐标Y</w:t>
      </w:r>
    </w:p>
    <w:p>
      <w:pPr>
        <w:ind w:left="840" w:leftChars="0" w:firstLine="0" w:firstLineChars="0"/>
        <w:rPr>
          <w:rFonts w:hint="eastAsia"/>
          <w:lang w:val="en-US" w:eastAsia="zh-CN"/>
        </w:rPr>
      </w:pPr>
    </w:p>
    <w:p>
      <w:pPr>
        <w:ind w:left="420" w:leftChars="0" w:firstLine="0" w:firstLineChars="0"/>
        <w:rPr>
          <w:rFonts w:hint="eastAsia"/>
          <w:lang w:val="en-US" w:eastAsia="zh-CN"/>
        </w:rPr>
      </w:pPr>
      <w:r>
        <w:rPr>
          <w:rFonts w:hint="eastAsia"/>
          <w:lang w:val="en-US" w:eastAsia="zh-CN"/>
        </w:rPr>
        <w:t>事件移除方式：</w:t>
      </w:r>
    </w:p>
    <w:p>
      <w:pPr>
        <w:ind w:left="420" w:leftChars="0" w:firstLine="420" w:firstLineChars="0"/>
        <w:rPr>
          <w:rFonts w:hint="eastAsia"/>
          <w:lang w:val="en-US" w:eastAsia="zh-CN"/>
        </w:rPr>
      </w:pPr>
      <w:r>
        <w:rPr>
          <w:rFonts w:hint="eastAsia"/>
          <w:lang w:val="en-US" w:eastAsia="zh-CN"/>
        </w:rPr>
        <w:t>DOM0级：移除事件属性的值 元素.事件属性 =  null;</w:t>
      </w:r>
    </w:p>
    <w:p>
      <w:pPr>
        <w:ind w:left="420" w:leftChars="0" w:firstLine="420" w:firstLineChars="0"/>
        <w:rPr>
          <w:rFonts w:hint="eastAsia"/>
          <w:lang w:val="en-US" w:eastAsia="zh-CN"/>
        </w:rPr>
      </w:pPr>
      <w:r>
        <w:rPr>
          <w:rFonts w:hint="eastAsia"/>
          <w:lang w:val="en-US" w:eastAsia="zh-CN"/>
        </w:rPr>
        <w:t>DOM2级和detachEvent: 必须要保证帮定的函数与被移除的函数的地址相同</w:t>
      </w:r>
    </w:p>
    <w:p>
      <w:pPr>
        <w:ind w:left="420" w:leftChars="0" w:firstLine="0" w:firstLineChars="0"/>
        <w:rPr>
          <w:rFonts w:hint="eastAsia"/>
          <w:lang w:val="en-US" w:eastAsia="zh-CN"/>
        </w:rPr>
      </w:pPr>
    </w:p>
    <w:p>
      <w:pPr>
        <w:ind w:left="420" w:leftChars="0" w:firstLine="42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快捷属性和位置</w:t>
      </w:r>
    </w:p>
    <w:p>
      <w:pPr>
        <w:pStyle w:val="3"/>
        <w:rPr>
          <w:rFonts w:hint="eastAsia"/>
          <w:lang w:val="en-US" w:eastAsia="zh-CN"/>
        </w:rPr>
      </w:pPr>
      <w:r>
        <w:rPr>
          <w:rFonts w:hint="eastAsia"/>
          <w:lang w:val="en-US" w:eastAsia="zh-CN"/>
        </w:rPr>
        <w:t>1.1 clientWidth clientHeight</w:t>
      </w:r>
    </w:p>
    <w:p>
      <w:pPr>
        <w:rPr>
          <w:rFonts w:hint="eastAsia"/>
          <w:lang w:val="en-US" w:eastAsia="zh-CN"/>
        </w:rPr>
      </w:pPr>
      <w:r>
        <w:rPr>
          <w:rFonts w:hint="eastAsia"/>
          <w:lang w:val="en-US" w:eastAsia="zh-CN"/>
        </w:rPr>
        <w:t>在JS中，有一些DOM的属性是十分常用的。所以，为了快速的获取到它们，DOM设计者将这些属性提取到元素的身上。可以直接获取到。</w:t>
      </w:r>
    </w:p>
    <w:p>
      <w:pPr>
        <w:rPr>
          <w:rFonts w:hint="eastAsia"/>
          <w:lang w:val="en-US" w:eastAsia="zh-CN"/>
        </w:rPr>
      </w:pPr>
      <w:r>
        <w:rPr>
          <w:rFonts w:hint="eastAsia"/>
          <w:lang w:val="en-US" w:eastAsia="zh-CN"/>
        </w:rPr>
        <w:t>clientWidth: 左padding+内容宽+右padding</w:t>
      </w:r>
    </w:p>
    <w:p>
      <w:pPr>
        <w:rPr>
          <w:rFonts w:hint="eastAsia"/>
          <w:lang w:val="en-US" w:eastAsia="zh-CN"/>
        </w:rPr>
      </w:pPr>
      <w:r>
        <w:rPr>
          <w:rFonts w:hint="eastAsia"/>
          <w:lang w:val="en-US" w:eastAsia="zh-CN"/>
        </w:rPr>
        <w:t>clientHeight: 上padding +内容高+下padding</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float: left;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padding: 0 10px;</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id="box"&gt;爱创课堂&lt;/div&gt;</w:t>
            </w:r>
            <w:r>
              <w:rPr>
                <w:rFonts w:hint="eastAsia" w:ascii="Consolas" w:hAnsi="Consolas" w:cs="Consolas"/>
                <w:lang w:val="en-US" w:eastAsia="zh-CN"/>
              </w:rPr>
              <w:t xml:space="preserve">  一个字宽度16px</w:t>
            </w:r>
          </w:p>
        </w:tc>
      </w:tr>
    </w:tbl>
    <w:p>
      <w:pPr>
        <w:rPr>
          <w:rFonts w:hint="default" w:ascii="Consolas" w:hAnsi="Consolas" w:cs="Consolas"/>
          <w:lang w:val="en-US" w:eastAsia="zh-CN"/>
        </w:rPr>
      </w:pPr>
      <w:r>
        <w:rPr>
          <w:rFonts w:hint="eastAsia" w:ascii="Consolas" w:hAnsi="Consolas" w:cs="Consolas"/>
          <w:lang w:val="en-US" w:eastAsia="zh-CN"/>
        </w:rPr>
        <w:t>当我们获取#box的clientWidth:</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5" o:spt="75" type="#_x0000_t75" style="height:16.5pt;width:77.25pt;" filled="f" stroked="f" coordsize="21600,21600">
                  <v:path/>
                  <v:fill on="f" focussize="0,0"/>
                  <v:stroke on="f"/>
                  <v:imagedata r:id="rId6" o:title=""/>
                  <o:lock v:ext="edit" aspectratio="t"/>
                  <w10:wrap type="none"/>
                  <w10:anchorlock/>
                </v:shape>
              </w:pic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lang w:val="en-US" w:eastAsia="zh-CN"/>
              </w:rPr>
              <w:t>84 = 左padding（10） + 内容宽（64） + 右padding（10）</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1.2 offsetWidth、offsetHeight</w:t>
      </w:r>
    </w:p>
    <w:p>
      <w:pPr>
        <w:rPr>
          <w:rFonts w:hint="eastAsia"/>
          <w:lang w:val="en-US" w:eastAsia="zh-CN"/>
        </w:rPr>
      </w:pPr>
      <w:r>
        <w:rPr>
          <w:rFonts w:hint="eastAsia"/>
          <w:lang w:val="en-US" w:eastAsia="zh-CN"/>
        </w:rPr>
        <w:t>offsetWidth: 左右border宽 + 左右padding宽 + 内容宽</w:t>
      </w:r>
    </w:p>
    <w:p>
      <w:pPr>
        <w:rPr>
          <w:rFonts w:hint="eastAsia"/>
          <w:lang w:val="en-US" w:eastAsia="zh-CN"/>
        </w:rPr>
      </w:pPr>
      <w:r>
        <w:rPr>
          <w:rFonts w:hint="eastAsia"/>
          <w:lang w:val="en-US" w:eastAsia="zh-CN"/>
        </w:rPr>
        <w:t>offsetHeight: 上下border高 + 上下padding高 + 内容高</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300px;</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300px;</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padding: 10px;</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border: 1px solid #ccc;</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 0 auto;</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border-left: none;</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输出结果: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6" o:spt="75" type="#_x0000_t75" style="height:62.25pt;width:182.25pt;" filled="f" stroked="f" coordsize="21600,21600">
                  <v:path/>
                  <v:fill on="f" focussize="0,0"/>
                  <v:stroke on="f"/>
                  <v:imagedata r:id="rId7" o:title=""/>
                  <o:lock v:ext="edit" aspectratio="t"/>
                  <w10:wrap type="none"/>
                  <w10:anchorlock/>
                </v:shape>
              </w:pict>
            </w:r>
          </w:p>
        </w:tc>
      </w:tr>
    </w:tbl>
    <w:p>
      <w:pPr>
        <w:pStyle w:val="3"/>
        <w:rPr>
          <w:rFonts w:hint="eastAsia"/>
          <w:lang w:val="en-US" w:eastAsia="zh-CN"/>
        </w:rPr>
      </w:pPr>
      <w:r>
        <w:rPr>
          <w:rFonts w:hint="eastAsia"/>
          <w:lang w:val="en-US" w:eastAsia="zh-CN"/>
        </w:rPr>
        <w:t>1.3 clientLeft、clientTop</w:t>
      </w:r>
    </w:p>
    <w:p>
      <w:pPr>
        <w:rPr>
          <w:rFonts w:hint="eastAsia"/>
          <w:lang w:val="en-US" w:eastAsia="zh-CN"/>
        </w:rPr>
      </w:pPr>
      <w:r>
        <w:rPr>
          <w:rFonts w:hint="eastAsia"/>
          <w:lang w:val="en-US" w:eastAsia="zh-CN"/>
        </w:rPr>
        <w:t>clientLeft: 左边框的宽度</w:t>
      </w:r>
    </w:p>
    <w:p>
      <w:pPr>
        <w:rPr>
          <w:rFonts w:hint="eastAsia"/>
          <w:lang w:val="en-US" w:eastAsia="zh-CN"/>
        </w:rPr>
      </w:pPr>
      <w:r>
        <w:rPr>
          <w:rFonts w:hint="eastAsia"/>
          <w:lang w:val="en-US" w:eastAsia="zh-CN"/>
        </w:rPr>
        <w:t>clientTop: 上边框的宽度</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300px;</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300px;</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padding: 10px;</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border: 1px solid #ccc;</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 0 auto;</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border-left: none;</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7" o:spt="75" type="#_x0000_t75" style="height:34.5pt;width:130.5pt;" filled="f" stroked="f" coordsize="21600,21600">
                  <v:path/>
                  <v:fill on="f" focussize="0,0"/>
                  <v:stroke on="f"/>
                  <v:imagedata r:id="rId8" o:title=""/>
                  <o:lock v:ext="edit" aspectratio="t"/>
                  <w10:wrap type="none"/>
                  <w10:anchorlock/>
                </v:shape>
              </w:pict>
            </w:r>
          </w:p>
        </w:tc>
      </w:tr>
    </w:tbl>
    <w:p>
      <w:pPr>
        <w:pStyle w:val="3"/>
        <w:rPr>
          <w:rFonts w:hint="default"/>
          <w:lang w:val="en-US" w:eastAsia="zh-CN"/>
        </w:rPr>
      </w:pPr>
      <w:r>
        <w:rPr>
          <w:rFonts w:hint="eastAsia"/>
          <w:lang w:val="en-US" w:eastAsia="zh-CN"/>
        </w:rPr>
        <w:t>1.4 jQuery中的快捷属性</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输出它的各项尺寸</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console.log("width", $box.width());</w:t>
            </w:r>
            <w:r>
              <w:rPr>
                <w:rFonts w:hint="eastAsia" w:ascii="Consolas" w:hAnsi="Consolas" w:cs="Consolas"/>
                <w:lang w:val="en-US" w:eastAsia="zh-CN"/>
              </w:rPr>
              <w:t xml:space="preserve"> 只是纯粹的内容width</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console.log("height", $box.height());</w:t>
            </w:r>
            <w:r>
              <w:rPr>
                <w:rFonts w:hint="eastAsia" w:ascii="Consolas" w:hAnsi="Consolas" w:cs="Consolas"/>
                <w:lang w:val="en-US" w:eastAsia="zh-CN"/>
              </w:rPr>
              <w:t xml:space="preserve"> 只是纯粹的内容height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console.log("clientWidth", $box.innerWidth()) </w:t>
            </w:r>
            <w:r>
              <w:rPr>
                <w:rFonts w:hint="eastAsia" w:ascii="Consolas" w:hAnsi="Consolas" w:cs="Consolas"/>
                <w:lang w:val="en-US" w:eastAsia="zh-CN"/>
              </w:rPr>
              <w:t xml:space="preserve"> </w:t>
            </w:r>
            <w:r>
              <w:rPr>
                <w:rFonts w:hint="default" w:ascii="Consolas" w:hAnsi="Consolas" w:cs="Consolas"/>
                <w:color w:val="FF0000"/>
                <w:lang w:val="en-US" w:eastAsia="zh-CN"/>
              </w:rPr>
              <w:t>clientWidth</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console.log("clientHeight", $box.innerHeight())</w:t>
            </w:r>
            <w:r>
              <w:rPr>
                <w:rFonts w:hint="eastAsia" w:ascii="Consolas" w:hAnsi="Consolas" w:cs="Consolas"/>
                <w:lang w:val="en-US" w:eastAsia="zh-CN"/>
              </w:rPr>
              <w:t xml:space="preserve"> </w:t>
            </w:r>
            <w:r>
              <w:rPr>
                <w:rFonts w:hint="default" w:ascii="Consolas" w:hAnsi="Consolas" w:cs="Consolas"/>
                <w:color w:val="FF0000"/>
                <w:sz w:val="21"/>
                <w:szCs w:val="22"/>
                <w:lang w:val="en-US" w:eastAsia="zh-CN"/>
              </w:rPr>
              <w:t>clientHeight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console.log("offsetWidth", $box.outerWidth())</w:t>
            </w:r>
            <w:r>
              <w:rPr>
                <w:rFonts w:hint="eastAsia" w:ascii="Consolas" w:hAnsi="Consolas" w:cs="Consolas"/>
                <w:lang w:val="en-US" w:eastAsia="zh-CN"/>
              </w:rPr>
              <w:t xml:space="preserve"> </w:t>
            </w:r>
            <w:r>
              <w:rPr>
                <w:rFonts w:hint="default" w:ascii="Consolas" w:hAnsi="Consolas" w:cs="Consolas"/>
                <w:color w:val="FF0000"/>
                <w:sz w:val="21"/>
                <w:szCs w:val="22"/>
                <w:lang w:val="en-US" w:eastAsia="zh-CN"/>
              </w:rPr>
              <w:t>offsetWidth</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console.log("offsetHeight", $box.outerHeight())</w:t>
            </w:r>
            <w:r>
              <w:rPr>
                <w:rFonts w:hint="eastAsia" w:ascii="Consolas" w:hAnsi="Consolas" w:cs="Consolas"/>
                <w:lang w:val="en-US" w:eastAsia="zh-CN"/>
              </w:rPr>
              <w:t xml:space="preserve"> </w:t>
            </w:r>
            <w:r>
              <w:rPr>
                <w:rFonts w:hint="default" w:ascii="Consolas" w:hAnsi="Consolas" w:cs="Consolas"/>
                <w:color w:val="FF0000"/>
                <w:sz w:val="21"/>
                <w:szCs w:val="22"/>
                <w:lang w:val="en-US" w:eastAsia="zh-CN"/>
              </w:rPr>
              <w:t>offset</w:t>
            </w:r>
            <w:r>
              <w:rPr>
                <w:rFonts w:hint="eastAsia" w:ascii="Consolas" w:hAnsi="Consolas" w:cs="Consolas"/>
                <w:color w:val="FF0000"/>
                <w:sz w:val="21"/>
                <w:szCs w:val="22"/>
                <w:lang w:val="en-US" w:eastAsia="zh-CN"/>
              </w:rPr>
              <w:t>Heig</w:t>
            </w:r>
            <w:bookmarkStart w:id="2" w:name="_GoBack"/>
            <w:bookmarkEnd w:id="2"/>
            <w:r>
              <w:rPr>
                <w:rFonts w:hint="eastAsia" w:ascii="Consolas" w:hAnsi="Consolas" w:cs="Consolas"/>
                <w:color w:val="FF0000"/>
                <w:sz w:val="21"/>
                <w:szCs w:val="22"/>
                <w:lang w:val="en-US" w:eastAsia="zh-CN"/>
              </w:rPr>
              <w:t>ht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console.log("jQuery特有：加左右margin的距离", $box.outerWidth(true))</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console.log("jQuery特有：加上下margin的距离", $box.outerHeight(true))</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1.5 定位父元素</w:t>
      </w:r>
    </w:p>
    <w:p>
      <w:pPr>
        <w:rPr>
          <w:rFonts w:hint="eastAsia"/>
          <w:lang w:val="en-US" w:eastAsia="zh-CN"/>
        </w:rPr>
      </w:pPr>
      <w:r>
        <w:rPr>
          <w:rFonts w:hint="eastAsia"/>
          <w:lang w:val="en-US" w:eastAsia="zh-CN"/>
        </w:rPr>
        <w:t>offsetParent: 一个元素的定位父元素指的是祖先元素中，离自己最近的，拥有定位属性的元素。</w:t>
      </w:r>
    </w:p>
    <w:p>
      <w:pPr>
        <w:pStyle w:val="3"/>
        <w:rPr>
          <w:rFonts w:hint="eastAsia"/>
          <w:lang w:val="en-US" w:eastAsia="zh-CN"/>
        </w:rPr>
      </w:pPr>
      <w:r>
        <w:rPr>
          <w:rFonts w:hint="eastAsia"/>
          <w:lang w:val="en-US" w:eastAsia="zh-CN"/>
        </w:rPr>
        <w:t>1.6 offsetLeft、offsetTop</w:t>
      </w:r>
    </w:p>
    <w:p>
      <w:pPr>
        <w:rPr>
          <w:rFonts w:hint="eastAsia"/>
          <w:lang w:val="en-US" w:eastAsia="zh-CN"/>
        </w:rPr>
      </w:pPr>
      <w:r>
        <w:rPr>
          <w:rFonts w:hint="eastAsia"/>
          <w:lang w:val="en-US" w:eastAsia="zh-CN"/>
        </w:rPr>
        <w:t>offsetLeft：指的是元素的左边框外到定位父元素的左边框内的距离</w:t>
      </w:r>
    </w:p>
    <w:p>
      <w:pPr>
        <w:rPr>
          <w:rFonts w:hint="eastAsia"/>
          <w:lang w:val="en-US" w:eastAsia="zh-CN"/>
        </w:rPr>
      </w:pPr>
      <w:r>
        <w:rPr>
          <w:rFonts w:hint="eastAsia"/>
          <w:lang w:val="en-US" w:eastAsia="zh-CN"/>
        </w:rPr>
        <w:t xml:space="preserve">offsetTop：指的是元素的上边框外到定位父元素的上边框内的距离 </w:t>
      </w:r>
    </w:p>
    <w:p>
      <w:pPr>
        <w:rPr>
          <w:rFonts w:hint="eastAsia"/>
          <w:lang w:val="en-US" w:eastAsia="zh-CN"/>
        </w:rPr>
      </w:pPr>
      <w:r>
        <w:rPr>
          <w:rFonts w:hint="eastAsia"/>
          <w:lang w:val="en-US" w:eastAsia="zh-CN"/>
        </w:rPr>
        <w:t>这两个值，在IE8中，有兼容性问题，会额外多算一条父元素的边框</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&lt;style type="text/css"&gt;</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margin: 0;</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padding: 0;</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#box1 {</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margin-top: 100px;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width: 1000px;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height: 1000px;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border: 101px dashed orange;</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padding: 100px;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position: relative;</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background-color: blue;</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#box2 {</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width: 100px;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height: 100px;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background-color: red;</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border: 101px solid #ccc;</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&lt;/style&gt;</w:t>
            </w:r>
          </w:p>
        </w:tc>
      </w:tr>
    </w:tbl>
    <w:p>
      <w:pPr>
        <w:rPr>
          <w:rFonts w:hint="default" w:ascii="Consolas" w:hAnsi="Consolas" w:cs="Consolas"/>
          <w:lang w:val="en-US" w:eastAsia="zh-CN"/>
        </w:rPr>
      </w:pPr>
      <w:r>
        <w:rPr>
          <w:rFonts w:hint="eastAsia" w:ascii="Consolas" w:hAnsi="Consolas" w:cs="Consolas"/>
          <w:lang w:val="en-US" w:eastAsia="zh-CN"/>
        </w:rPr>
        <w:t>输出代码：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box1 = document.getElementById("box1");</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box2 = document.getElementById("box2");</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console.log(box2.offsetParent);</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console.log(box2.offsetTop);</w:t>
            </w:r>
          </w:p>
        </w:tc>
      </w:tr>
    </w:tbl>
    <w:p>
      <w:pPr>
        <w:rPr>
          <w:rFonts w:hint="default" w:ascii="Consolas" w:hAnsi="Consolas" w:cs="Consolas"/>
          <w:lang w:val="en-US" w:eastAsia="zh-CN"/>
        </w:rPr>
      </w:pPr>
      <w:r>
        <w:rPr>
          <w:rFonts w:hint="eastAsia" w:ascii="Consolas" w:hAnsi="Consolas" w:cs="Consolas"/>
          <w:lang w:val="en-US" w:eastAsia="zh-CN"/>
        </w:rPr>
        <w:t>IE中的表现：</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8" o:spt="75" type="#_x0000_t75" style="height:144.55pt;width:284.7pt;" filled="f" o:preferrelative="t" stroked="f" coordsize="21600,21600">
                  <v:path/>
                  <v:fill on="f" focussize="0,0"/>
                  <v:stroke on="f"/>
                  <v:imagedata r:id="rId9" o:title=""/>
                  <o:lock v:ext="edit" aspectratio="t"/>
                  <w10:wrap type="none"/>
                  <w10:anchorlock/>
                </v:shape>
              </w:pic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9" o:spt="75" type="#_x0000_t75" style="height:27pt;width:175.5pt;" filled="f" stroked="f" coordsize="21600,21600">
                  <v:path/>
                  <v:fill on="f" focussize="0,0"/>
                  <v:stroke on="f"/>
                  <v:imagedata r:id="rId10"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高级浏览器中的表现：</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0" o:spt="75" type="#_x0000_t75" style="height:267.1pt;width:509.95pt;" filled="f" stroked="f" coordsize="21600,21600">
                  <v:path/>
                  <v:fill on="f" focussize="0,0"/>
                  <v:stroke on="f"/>
                  <v:imagedata r:id="rId11" o:title=""/>
                  <o:lock v:ext="edit" aspectratio="t"/>
                  <w10:wrap type="none"/>
                  <w10:anchorlock/>
                </v:shape>
              </w:pict>
            </w:r>
            <w:r>
              <w:pict>
                <v:shape id="_x0000_i1031" o:spt="75" type="#_x0000_t75" style="height:169.8pt;width:324.2pt;" filled="f" o:preferrelative="t" stroked="f" coordsize="21600,21600">
                  <v:path/>
                  <v:fill on="f" focussize="0,0"/>
                  <v:stroke on="f"/>
                  <v:imagedata r:id="rId11" o:title=""/>
                  <o:lock v:ext="edit" aspectratio="t"/>
                  <w10:wrap type="none"/>
                  <w10:anchorlock/>
                </v:shape>
              </w:pic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2" o:spt="75" type="#_x0000_t75" style="height:29.25pt;width:192pt;" filled="f" stroked="f" coordsize="21600,21600">
                  <v:path/>
                  <v:fill on="f" focussize="0,0"/>
                  <v:stroke on="f"/>
                  <v:imagedata r:id="rId12" o:title=""/>
                  <o:lock v:ext="edit" aspectratio="t"/>
                  <w10:wrap type="none"/>
                  <w10:anchorlock/>
                </v:shape>
              </w:pic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1.7 浏览器检测</w:t>
      </w:r>
    </w:p>
    <w:p>
      <w:pPr>
        <w:rPr>
          <w:rFonts w:hint="eastAsia"/>
          <w:lang w:val="en-US" w:eastAsia="zh-CN"/>
        </w:rPr>
      </w:pPr>
      <w:r>
        <w:rPr>
          <w:rFonts w:hint="eastAsia"/>
          <w:lang w:val="en-US" w:eastAsia="zh-CN"/>
        </w:rPr>
        <w:t>window.navigator.userAgent是一个浏览器提供的用户代理字符串。</w:t>
      </w:r>
    </w:p>
    <w:p>
      <w:pPr>
        <w:rPr>
          <w:rFonts w:hint="eastAsia"/>
          <w:lang w:val="en-US" w:eastAsia="zh-CN"/>
        </w:rPr>
      </w:pPr>
      <w:r>
        <w:rPr>
          <w:rFonts w:hint="eastAsia"/>
          <w:lang w:val="en-US" w:eastAsia="zh-CN"/>
        </w:rPr>
        <w:t>我们可以通过判定它是否包含特定字符串来判定当前浏览器是什么浏览器。</w:t>
      </w:r>
    </w:p>
    <w:p>
      <w:pPr>
        <w:rPr>
          <w:rFonts w:hint="default"/>
          <w:lang w:val="en-US" w:eastAsia="zh-CN"/>
        </w:rPr>
      </w:pPr>
      <w:r>
        <w:rPr>
          <w:rFonts w:hint="eastAsia"/>
          <w:lang w:val="en-US" w:eastAsia="zh-CN"/>
        </w:rPr>
        <w:t>判定IE：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window.navigator.userAgent.indexOf("MSIE") === -1 ? false : true</w:t>
            </w:r>
          </w:p>
        </w:tc>
      </w:tr>
    </w:tbl>
    <w:p>
      <w:pPr>
        <w:rPr>
          <w:rFonts w:hint="default" w:ascii="Consolas" w:hAnsi="Consolas" w:cs="Consolas"/>
          <w:lang w:val="en-US" w:eastAsia="zh-CN"/>
        </w:rPr>
      </w:pPr>
      <w:r>
        <w:rPr>
          <w:rFonts w:hint="eastAsia" w:ascii="Consolas" w:hAnsi="Consolas" w:cs="Consolas"/>
          <w:lang w:val="en-US" w:eastAsia="zh-CN"/>
        </w:rPr>
        <w:t>判定Chrome: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window.navigator.userAgent.indexOf("Chrome") === -1 ? false : true</w:t>
            </w:r>
          </w:p>
        </w:tc>
      </w:tr>
    </w:tbl>
    <w:p>
      <w:pPr>
        <w:rPr>
          <w:rFonts w:hint="default" w:ascii="Consolas" w:hAnsi="Consolas" w:cs="Consolas"/>
          <w:lang w:val="en-US" w:eastAsia="zh-CN"/>
        </w:rPr>
      </w:pPr>
      <w:r>
        <w:rPr>
          <w:rFonts w:hint="eastAsia" w:ascii="Consolas" w:hAnsi="Consolas" w:cs="Consolas"/>
          <w:lang w:val="en-US" w:eastAsia="zh-CN"/>
        </w:rPr>
        <w:t>判定火狐:</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window.navigator.userAgent.indexOf("Firefox") === -1 ? false : true</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1.8 页面卷动值</w:t>
      </w:r>
    </w:p>
    <w:p>
      <w:pPr>
        <w:rPr>
          <w:rFonts w:hint="eastAsia"/>
          <w:lang w:val="en-US" w:eastAsia="zh-CN"/>
        </w:rPr>
      </w:pPr>
      <w:r>
        <w:rPr>
          <w:rFonts w:hint="eastAsia"/>
          <w:lang w:val="en-US" w:eastAsia="zh-CN"/>
        </w:rPr>
        <w:t>视口：指的是能够被用户看到的页面部分所在的窗口。</w:t>
      </w:r>
    </w:p>
    <w:p>
      <w:pPr>
        <w:rPr>
          <w:rFonts w:hint="eastAsia"/>
          <w:lang w:val="en-US" w:eastAsia="zh-CN"/>
        </w:rPr>
      </w:pPr>
      <w:r>
        <w:rPr>
          <w:rFonts w:hint="eastAsia"/>
          <w:lang w:val="en-US" w:eastAsia="zh-CN"/>
        </w:rPr>
        <w:t>页面：指的是整个页面。</w:t>
      </w:r>
    </w:p>
    <w:p>
      <w:pPr>
        <w:rPr>
          <w:rFonts w:hint="eastAsia"/>
          <w:lang w:val="en-US" w:eastAsia="zh-CN"/>
        </w:rPr>
      </w:pPr>
      <w:r>
        <w:rPr>
          <w:rFonts w:hint="eastAsia"/>
          <w:lang w:val="en-US" w:eastAsia="zh-CN"/>
        </w:rPr>
        <w:t>滚动条中的滑块在滚动条中的位置，代表当前的视口所呈现的页面部分。</w:t>
      </w:r>
    </w:p>
    <w:p>
      <w:pPr>
        <w:rPr>
          <w:rFonts w:hint="eastAsia"/>
          <w:lang w:val="en-US" w:eastAsia="zh-CN"/>
        </w:rPr>
      </w:pPr>
      <w:r>
        <w:rPr>
          <w:rFonts w:hint="eastAsia"/>
          <w:lang w:val="en-US" w:eastAsia="zh-CN"/>
        </w:rPr>
        <w:t>有一个属性能够知道当前的页面被卷动了多少。也就是视口之上的页面部分</w:t>
      </w:r>
    </w:p>
    <w:p>
      <w:pPr>
        <w:rPr>
          <w:rFonts w:hint="eastAsia"/>
          <w:lang w:val="en-US" w:eastAsia="zh-CN"/>
        </w:rPr>
      </w:pPr>
      <w:r>
        <w:rPr>
          <w:rFonts w:hint="eastAsia"/>
          <w:lang w:val="en-US" w:eastAsia="zh-CN"/>
        </w:rPr>
        <w:t>scrollTop: 页面卷动值。</w:t>
      </w:r>
    </w:p>
    <w:p>
      <w:pPr>
        <w:rPr>
          <w:rFonts w:hint="eastAsia"/>
          <w:lang w:val="en-US" w:eastAsia="zh-CN"/>
        </w:rPr>
      </w:pPr>
      <w:r>
        <w:rPr>
          <w:rFonts w:hint="eastAsia"/>
          <w:lang w:val="en-US" w:eastAsia="zh-CN"/>
        </w:rPr>
        <w:t>它在一部分浏览器中位于document.body上。在另一部分浏览器中，位于document.documentElement上。</w:t>
      </w:r>
    </w:p>
    <w:p>
      <w:pPr>
        <w:rPr>
          <w:rFonts w:hint="eastAsia"/>
          <w:lang w:val="en-US" w:eastAsia="zh-CN"/>
        </w:rPr>
      </w:pPr>
      <w:r>
        <w:rPr>
          <w:rFonts w:hint="eastAsia"/>
          <w:lang w:val="en-US" w:eastAsia="zh-CN"/>
        </w:rPr>
        <w:t>页面卷动：</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3" o:spt="75" type="#_x0000_t75" style="height:328.45pt;width:267.7pt;" filled="f" stroked="f" coordsize="21600,21600">
                  <v:path/>
                  <v:fill on="f" focussize="0,0"/>
                  <v:stroke on="f"/>
                  <v:imagedata r:id="rId13"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卷动值：</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4" o:spt="75" type="#_x0000_t75" style="height:111pt;width:101.25pt;" filled="f" stroked="f" coordsize="21600,21600">
                  <v:path/>
                  <v:fill on="f" focussize="0,0"/>
                  <v:stroke on="f"/>
                  <v:imagedata r:id="rId14"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卷动值事件： onscroll</w:t>
      </w:r>
    </w:p>
    <w:p>
      <w:pPr>
        <w:rPr>
          <w:rFonts w:hint="eastAsia" w:ascii="Consolas" w:hAnsi="Consolas" w:cs="Consolas"/>
          <w:lang w:val="en-US" w:eastAsia="zh-CN"/>
        </w:rPr>
      </w:pPr>
      <w:r>
        <w:rPr>
          <w:rFonts w:hint="eastAsia" w:ascii="Consolas" w:hAnsi="Consolas" w:cs="Consolas"/>
          <w:lang w:val="en-US" w:eastAsia="zh-CN"/>
        </w:rPr>
        <w:t>该事件的触发只有一个条件：页面的卷动值被改变时。</w:t>
      </w:r>
    </w:p>
    <w:p>
      <w:pPr>
        <w:rPr>
          <w:rFonts w:hint="eastAsia" w:ascii="Consolas" w:hAnsi="Consolas" w:cs="Consolas"/>
          <w:lang w:val="en-US" w:eastAsia="zh-CN"/>
        </w:rPr>
      </w:pPr>
      <w:r>
        <w:rPr>
          <w:rFonts w:hint="eastAsia" w:ascii="Consolas" w:hAnsi="Consolas" w:cs="Consolas"/>
          <w:lang w:val="en-US" w:eastAsia="zh-CN"/>
        </w:rPr>
        <w:t>改变页面卷动值的方式：手动拖拽、空格键、键盘上下键、鼠标滚轮滚动、设置卷动值</w:t>
      </w:r>
    </w:p>
    <w:p>
      <w:pPr>
        <w:pStyle w:val="3"/>
        <w:rPr>
          <w:rFonts w:hint="eastAsia"/>
          <w:lang w:val="en-US" w:eastAsia="zh-CN"/>
        </w:rPr>
      </w:pPr>
      <w:r>
        <w:rPr>
          <w:rFonts w:hint="eastAsia"/>
          <w:lang w:val="en-US" w:eastAsia="zh-CN"/>
        </w:rPr>
        <w:t>1.9 函数节流</w:t>
      </w:r>
    </w:p>
    <w:p>
      <w:pPr>
        <w:rPr>
          <w:rFonts w:hint="default"/>
          <w:lang w:val="en-US" w:eastAsia="zh-CN"/>
        </w:rPr>
      </w:pPr>
      <w:r>
        <w:rPr>
          <w:rFonts w:hint="eastAsia"/>
          <w:lang w:val="en-US" w:eastAsia="zh-CN"/>
        </w:rPr>
        <w:t>第一步：设置一个延时器</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var timer = null;</w:t>
            </w:r>
          </w:p>
        </w:tc>
      </w:tr>
    </w:tbl>
    <w:p>
      <w:pPr>
        <w:rPr>
          <w:rFonts w:hint="default" w:ascii="Consolas" w:hAnsi="Consolas" w:cs="Consolas"/>
          <w:lang w:val="en-US" w:eastAsia="zh-CN"/>
        </w:rPr>
      </w:pPr>
      <w:r>
        <w:rPr>
          <w:rFonts w:hint="eastAsia" w:ascii="Consolas" w:hAnsi="Consolas" w:cs="Consolas"/>
          <w:lang w:val="en-US" w:eastAsia="zh-CN"/>
        </w:rPr>
        <w:t>第二步：在高频率事件函数中，不停地先清除，再设置这个延时器。将代码放在延时器中</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定义一个延时器</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timer = null;</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希望#ad在页面滚动的时候 跟随到视口内</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document.body.onscroll = function()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w:t>
            </w:r>
            <w:r>
              <w:rPr>
                <w:rFonts w:hint="default" w:ascii="Consolas" w:hAnsi="Consolas" w:cs="Consolas"/>
                <w:color w:val="FF0000"/>
                <w:sz w:val="24"/>
                <w:szCs w:val="22"/>
                <w:lang w:val="en-US" w:eastAsia="zh-CN"/>
              </w:rPr>
              <w:t>清除延时器</w:t>
            </w:r>
            <w:r>
              <w:rPr>
                <w:rFonts w:hint="eastAsia" w:ascii="Consolas" w:hAnsi="Consolas" w:cs="Consolas"/>
                <w:lang w:val="en-US" w:eastAsia="zh-CN"/>
              </w:rPr>
              <w:t xml:space="preserve">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clearTimeout(timer);</w:t>
            </w:r>
            <w:r>
              <w:rPr>
                <w:rFonts w:hint="eastAsia" w:ascii="Consolas" w:hAnsi="Consolas" w:cs="Consolas"/>
                <w:lang w:val="en-US" w:eastAsia="zh-CN"/>
              </w:rPr>
              <w:t xml:space="preserve">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w:t>
            </w:r>
            <w:r>
              <w:rPr>
                <w:rFonts w:hint="default" w:ascii="Consolas" w:hAnsi="Consolas" w:cs="Consolas"/>
                <w:color w:val="FF0000"/>
                <w:sz w:val="24"/>
                <w:szCs w:val="22"/>
                <w:lang w:val="en-US" w:eastAsia="zh-CN"/>
              </w:rPr>
              <w:t>设置新的延时器</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timer = setTimeout(function()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获取页面卷动值</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var scrollTop = document.documentElement.scrollTop || document.body.scrollTop;</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让#ad动画到该位置 具体的值就是scrollTop + 100;</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animate(ad,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top: scrollTop + 100</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1000, function()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console.log("动画结束")</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1000);</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w:pict>
        <v:shape id="文本框25" o:spid="_x0000_s4097" o:spt="202" type="#_x0000_t202" style="position:absolute;left:0pt;margin-top:0pt;height:144pt;width:85.55pt;mso-position-horizontal:center;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snapToGrid w:val="0"/>
                  <w:ind w:left="0" w:leftChars="0" w:firstLine="0" w:firstLineChars="0"/>
                  <w:jc w:val="center"/>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培养企业最需要的前端工程师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C056"/>
    <w:multiLevelType w:val="singleLevel"/>
    <w:tmpl w:val="5703C0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
    <w:nsid w:val="5703C0BB"/>
    <w:multiLevelType w:val="single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5703C123"/>
    <w:multiLevelType w:val="singleLevel"/>
    <w:tmpl w:val="5703C12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5B9E1"/>
    <w:multiLevelType w:val="singleLevel"/>
    <w:tmpl w:val="5705B9E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C15AEA6"/>
    <w:multiLevelType w:val="singleLevel"/>
    <w:tmpl w:val="5C15AEA6"/>
    <w:lvl w:ilvl="0" w:tentative="0">
      <w:start w:val="1"/>
      <w:numFmt w:val="chineseCounting"/>
      <w:suff w:val="nothing"/>
      <w:lvlText w:val="%1、"/>
      <w:lvlJc w:val="left"/>
    </w:lvl>
  </w:abstractNum>
  <w:abstractNum w:abstractNumId="35">
    <w:nsid w:val="5C15B6C4"/>
    <w:multiLevelType w:val="singleLevel"/>
    <w:tmpl w:val="5C15B6C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num w:numId="1">
    <w:abstractNumId w:val="34"/>
  </w:num>
  <w:num w:numId="2">
    <w:abstractNumId w:val="0"/>
  </w:num>
  <w:num w:numId="3">
    <w:abstractNumId w:val="1"/>
  </w:num>
  <w:num w:numId="4">
    <w:abstractNumId w:val="2"/>
  </w:num>
  <w:num w:numId="5">
    <w:abstractNumId w:val="3"/>
  </w:num>
  <w:num w:numId="6">
    <w:abstractNumId w:val="35"/>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30"/>
  </w:num>
  <w:num w:numId="33">
    <w:abstractNumId w:val="29"/>
  </w:num>
  <w:num w:numId="34">
    <w:abstractNumId w:val="31"/>
  </w:num>
  <w:num w:numId="35">
    <w:abstractNumId w:val="3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662335"/>
    <w:rsid w:val="007C682B"/>
    <w:rsid w:val="00C832D3"/>
    <w:rsid w:val="00CE0A60"/>
    <w:rsid w:val="00FC02AA"/>
    <w:rsid w:val="01050BBA"/>
    <w:rsid w:val="010E3A48"/>
    <w:rsid w:val="011646D7"/>
    <w:rsid w:val="013E2018"/>
    <w:rsid w:val="0140551C"/>
    <w:rsid w:val="0167795A"/>
    <w:rsid w:val="01885910"/>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3F08DA"/>
    <w:rsid w:val="03664EA1"/>
    <w:rsid w:val="03891357"/>
    <w:rsid w:val="038F0331"/>
    <w:rsid w:val="03CF48D0"/>
    <w:rsid w:val="040E0A41"/>
    <w:rsid w:val="042002CE"/>
    <w:rsid w:val="044D2479"/>
    <w:rsid w:val="046318C1"/>
    <w:rsid w:val="04664A43"/>
    <w:rsid w:val="04A348A8"/>
    <w:rsid w:val="04B922CF"/>
    <w:rsid w:val="05195B6C"/>
    <w:rsid w:val="05405A2B"/>
    <w:rsid w:val="055F7C7A"/>
    <w:rsid w:val="059F53CB"/>
    <w:rsid w:val="05B74771"/>
    <w:rsid w:val="05BD2695"/>
    <w:rsid w:val="05F571C5"/>
    <w:rsid w:val="06287F27"/>
    <w:rsid w:val="063026EF"/>
    <w:rsid w:val="065F5E83"/>
    <w:rsid w:val="0667328F"/>
    <w:rsid w:val="06EB3561"/>
    <w:rsid w:val="06FA1F12"/>
    <w:rsid w:val="07203C80"/>
    <w:rsid w:val="0725502E"/>
    <w:rsid w:val="0730075A"/>
    <w:rsid w:val="073E7A70"/>
    <w:rsid w:val="077A4051"/>
    <w:rsid w:val="07AA4BA0"/>
    <w:rsid w:val="07B5453A"/>
    <w:rsid w:val="07CE18DD"/>
    <w:rsid w:val="07F72336"/>
    <w:rsid w:val="08043FB5"/>
    <w:rsid w:val="08097675"/>
    <w:rsid w:val="08261F6C"/>
    <w:rsid w:val="08380C33"/>
    <w:rsid w:val="085262B3"/>
    <w:rsid w:val="089E1FB0"/>
    <w:rsid w:val="0937562C"/>
    <w:rsid w:val="09596E65"/>
    <w:rsid w:val="09641372"/>
    <w:rsid w:val="09A816A9"/>
    <w:rsid w:val="0A1D6713"/>
    <w:rsid w:val="0A1E592A"/>
    <w:rsid w:val="0A382B5B"/>
    <w:rsid w:val="0A5318B2"/>
    <w:rsid w:val="0A9C2975"/>
    <w:rsid w:val="0ADE46E3"/>
    <w:rsid w:val="0AF8528D"/>
    <w:rsid w:val="0B2973BB"/>
    <w:rsid w:val="0B3B6FFB"/>
    <w:rsid w:val="0B57692B"/>
    <w:rsid w:val="0B8E1003"/>
    <w:rsid w:val="0BA81BAD"/>
    <w:rsid w:val="0BB04A3B"/>
    <w:rsid w:val="0BC649E1"/>
    <w:rsid w:val="0BCC0F5D"/>
    <w:rsid w:val="0C5248B9"/>
    <w:rsid w:val="0C8A21A0"/>
    <w:rsid w:val="0CD53DEA"/>
    <w:rsid w:val="0CD87D21"/>
    <w:rsid w:val="0CEC44E8"/>
    <w:rsid w:val="0D2A42A8"/>
    <w:rsid w:val="0D750EA4"/>
    <w:rsid w:val="0D781E29"/>
    <w:rsid w:val="0D891304"/>
    <w:rsid w:val="0DD125E0"/>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0FF6"/>
    <w:rsid w:val="0FE07C99"/>
    <w:rsid w:val="0FE2319C"/>
    <w:rsid w:val="0FED152D"/>
    <w:rsid w:val="10200A82"/>
    <w:rsid w:val="10352FA6"/>
    <w:rsid w:val="10437D3D"/>
    <w:rsid w:val="104A76C8"/>
    <w:rsid w:val="107E32A4"/>
    <w:rsid w:val="10AD43E3"/>
    <w:rsid w:val="10E74FC8"/>
    <w:rsid w:val="11177D15"/>
    <w:rsid w:val="11AD150E"/>
    <w:rsid w:val="11B67C1F"/>
    <w:rsid w:val="11D23CCC"/>
    <w:rsid w:val="12003516"/>
    <w:rsid w:val="124A6E0E"/>
    <w:rsid w:val="128B5679"/>
    <w:rsid w:val="12C511D1"/>
    <w:rsid w:val="12C71EE1"/>
    <w:rsid w:val="12ED571D"/>
    <w:rsid w:val="12F41188"/>
    <w:rsid w:val="12FB6459"/>
    <w:rsid w:val="12FB6A5C"/>
    <w:rsid w:val="12FB6C31"/>
    <w:rsid w:val="130917CA"/>
    <w:rsid w:val="13124658"/>
    <w:rsid w:val="13673D62"/>
    <w:rsid w:val="13783AF3"/>
    <w:rsid w:val="138C2C9D"/>
    <w:rsid w:val="13E544BE"/>
    <w:rsid w:val="13E75935"/>
    <w:rsid w:val="13FE1069"/>
    <w:rsid w:val="140D7D73"/>
    <w:rsid w:val="141F33AA"/>
    <w:rsid w:val="1420295B"/>
    <w:rsid w:val="14214C4A"/>
    <w:rsid w:val="14281C22"/>
    <w:rsid w:val="14414227"/>
    <w:rsid w:val="14551091"/>
    <w:rsid w:val="14985759"/>
    <w:rsid w:val="14A4761D"/>
    <w:rsid w:val="14AC0B76"/>
    <w:rsid w:val="14ED4E63"/>
    <w:rsid w:val="15017751"/>
    <w:rsid w:val="15054C06"/>
    <w:rsid w:val="15291146"/>
    <w:rsid w:val="15574892"/>
    <w:rsid w:val="15631DBE"/>
    <w:rsid w:val="156825AE"/>
    <w:rsid w:val="15794A47"/>
    <w:rsid w:val="157D5D22"/>
    <w:rsid w:val="15861E85"/>
    <w:rsid w:val="158E68AC"/>
    <w:rsid w:val="15A02708"/>
    <w:rsid w:val="15D31C5D"/>
    <w:rsid w:val="15DA1FA8"/>
    <w:rsid w:val="1617364B"/>
    <w:rsid w:val="161B58D5"/>
    <w:rsid w:val="162332D9"/>
    <w:rsid w:val="168C2C00"/>
    <w:rsid w:val="1692366F"/>
    <w:rsid w:val="16B17FC7"/>
    <w:rsid w:val="16C07647"/>
    <w:rsid w:val="16E62A1F"/>
    <w:rsid w:val="16FF5B47"/>
    <w:rsid w:val="17033595"/>
    <w:rsid w:val="171347E8"/>
    <w:rsid w:val="172F7B54"/>
    <w:rsid w:val="178F79B5"/>
    <w:rsid w:val="17A64CA4"/>
    <w:rsid w:val="17B865FB"/>
    <w:rsid w:val="17DF51B5"/>
    <w:rsid w:val="180B4D80"/>
    <w:rsid w:val="18232427"/>
    <w:rsid w:val="182A5635"/>
    <w:rsid w:val="18403F55"/>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5821C2"/>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070FA1"/>
    <w:rsid w:val="1D181F4A"/>
    <w:rsid w:val="1D3A0C19"/>
    <w:rsid w:val="1D5A6237"/>
    <w:rsid w:val="1D667ACB"/>
    <w:rsid w:val="1D923E12"/>
    <w:rsid w:val="1DA70D20"/>
    <w:rsid w:val="1DAA14B9"/>
    <w:rsid w:val="1E1259E5"/>
    <w:rsid w:val="1E251217"/>
    <w:rsid w:val="1E877BA2"/>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C246B3"/>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9929A0"/>
    <w:rsid w:val="22EC0483"/>
    <w:rsid w:val="23255151"/>
    <w:rsid w:val="2341664D"/>
    <w:rsid w:val="234A1475"/>
    <w:rsid w:val="23786FC4"/>
    <w:rsid w:val="237D5147"/>
    <w:rsid w:val="239E2DA5"/>
    <w:rsid w:val="23AC2413"/>
    <w:rsid w:val="23C26CA2"/>
    <w:rsid w:val="23C4333D"/>
    <w:rsid w:val="23DB74B9"/>
    <w:rsid w:val="23E97BA7"/>
    <w:rsid w:val="240E24B8"/>
    <w:rsid w:val="246650C5"/>
    <w:rsid w:val="24BC23E6"/>
    <w:rsid w:val="25323514"/>
    <w:rsid w:val="25382460"/>
    <w:rsid w:val="253A41A3"/>
    <w:rsid w:val="25757480"/>
    <w:rsid w:val="257F7D90"/>
    <w:rsid w:val="25AC53DC"/>
    <w:rsid w:val="25CC7E8F"/>
    <w:rsid w:val="25F2627E"/>
    <w:rsid w:val="25FF73E4"/>
    <w:rsid w:val="260E79FF"/>
    <w:rsid w:val="264542D6"/>
    <w:rsid w:val="26711CA2"/>
    <w:rsid w:val="2684763E"/>
    <w:rsid w:val="269D1708"/>
    <w:rsid w:val="26A91DFC"/>
    <w:rsid w:val="2704340F"/>
    <w:rsid w:val="270962CA"/>
    <w:rsid w:val="271E3132"/>
    <w:rsid w:val="273F35F4"/>
    <w:rsid w:val="274247E6"/>
    <w:rsid w:val="27734D48"/>
    <w:rsid w:val="27746F46"/>
    <w:rsid w:val="27831A46"/>
    <w:rsid w:val="279142F8"/>
    <w:rsid w:val="27B76736"/>
    <w:rsid w:val="27BC7C2D"/>
    <w:rsid w:val="27CD1E69"/>
    <w:rsid w:val="27E2757A"/>
    <w:rsid w:val="27EA020A"/>
    <w:rsid w:val="27F80D57"/>
    <w:rsid w:val="281F4E60"/>
    <w:rsid w:val="283A7D77"/>
    <w:rsid w:val="28726E69"/>
    <w:rsid w:val="28792077"/>
    <w:rsid w:val="291008A5"/>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D73413"/>
    <w:rsid w:val="2DDE1E4E"/>
    <w:rsid w:val="2DEC607F"/>
    <w:rsid w:val="2E0E4B9C"/>
    <w:rsid w:val="2E323AD6"/>
    <w:rsid w:val="2ECD1679"/>
    <w:rsid w:val="2ED523E6"/>
    <w:rsid w:val="2EE00777"/>
    <w:rsid w:val="2EE02EAD"/>
    <w:rsid w:val="2EE065F1"/>
    <w:rsid w:val="2EEA6B08"/>
    <w:rsid w:val="2F627A4C"/>
    <w:rsid w:val="2FA362B7"/>
    <w:rsid w:val="2FAA36C3"/>
    <w:rsid w:val="2FB01D49"/>
    <w:rsid w:val="2FC132E8"/>
    <w:rsid w:val="2FD51F89"/>
    <w:rsid w:val="2FDB79BA"/>
    <w:rsid w:val="2FFB1000"/>
    <w:rsid w:val="2FFE78CA"/>
    <w:rsid w:val="2FFF534B"/>
    <w:rsid w:val="300140D2"/>
    <w:rsid w:val="30122B54"/>
    <w:rsid w:val="302D6E83"/>
    <w:rsid w:val="30355826"/>
    <w:rsid w:val="30684D7B"/>
    <w:rsid w:val="306A49FB"/>
    <w:rsid w:val="30721C0E"/>
    <w:rsid w:val="307A4C95"/>
    <w:rsid w:val="30AE342C"/>
    <w:rsid w:val="30B8257C"/>
    <w:rsid w:val="30E730CB"/>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4060A6A"/>
    <w:rsid w:val="34224B16"/>
    <w:rsid w:val="343618B8"/>
    <w:rsid w:val="345E6F7A"/>
    <w:rsid w:val="347C3F2B"/>
    <w:rsid w:val="348436BD"/>
    <w:rsid w:val="34902ADB"/>
    <w:rsid w:val="353D2CE5"/>
    <w:rsid w:val="3551736F"/>
    <w:rsid w:val="356A0331"/>
    <w:rsid w:val="3593640B"/>
    <w:rsid w:val="35956BF6"/>
    <w:rsid w:val="35BE4538"/>
    <w:rsid w:val="35D26A5B"/>
    <w:rsid w:val="35FF6626"/>
    <w:rsid w:val="360E0E3F"/>
    <w:rsid w:val="36525CB0"/>
    <w:rsid w:val="36677595"/>
    <w:rsid w:val="367130E2"/>
    <w:rsid w:val="367871E9"/>
    <w:rsid w:val="368749F2"/>
    <w:rsid w:val="36885E65"/>
    <w:rsid w:val="368A2987"/>
    <w:rsid w:val="369A0A23"/>
    <w:rsid w:val="36A15E2F"/>
    <w:rsid w:val="36B157AE"/>
    <w:rsid w:val="36EA3CA5"/>
    <w:rsid w:val="370D1CC5"/>
    <w:rsid w:val="376016E5"/>
    <w:rsid w:val="376F7781"/>
    <w:rsid w:val="378E47B3"/>
    <w:rsid w:val="37C124F1"/>
    <w:rsid w:val="37D474A6"/>
    <w:rsid w:val="383F45D6"/>
    <w:rsid w:val="38470E5A"/>
    <w:rsid w:val="3878574F"/>
    <w:rsid w:val="38826345"/>
    <w:rsid w:val="38E31861"/>
    <w:rsid w:val="38F4757D"/>
    <w:rsid w:val="3904777C"/>
    <w:rsid w:val="392B32DA"/>
    <w:rsid w:val="39343BEA"/>
    <w:rsid w:val="39577622"/>
    <w:rsid w:val="39834F7C"/>
    <w:rsid w:val="39B27588"/>
    <w:rsid w:val="39B451AA"/>
    <w:rsid w:val="39D3292E"/>
    <w:rsid w:val="3A0045B7"/>
    <w:rsid w:val="3A0F452D"/>
    <w:rsid w:val="3A35120E"/>
    <w:rsid w:val="3A3658EA"/>
    <w:rsid w:val="3A815E0A"/>
    <w:rsid w:val="3AB10B58"/>
    <w:rsid w:val="3ABB5275"/>
    <w:rsid w:val="3AF173C3"/>
    <w:rsid w:val="3AFF1F77"/>
    <w:rsid w:val="3B2A2C96"/>
    <w:rsid w:val="3B2D103D"/>
    <w:rsid w:val="3B3D61BD"/>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5C4AD8"/>
    <w:rsid w:val="3F8D5553"/>
    <w:rsid w:val="4000420D"/>
    <w:rsid w:val="403F09C1"/>
    <w:rsid w:val="406F7C5B"/>
    <w:rsid w:val="40973487"/>
    <w:rsid w:val="409C790E"/>
    <w:rsid w:val="40A21818"/>
    <w:rsid w:val="40B81110"/>
    <w:rsid w:val="40B97571"/>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B503E7"/>
    <w:rsid w:val="43CB1CC4"/>
    <w:rsid w:val="43DE6767"/>
    <w:rsid w:val="43F15787"/>
    <w:rsid w:val="44251CB3"/>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349A6"/>
    <w:rsid w:val="48250A12"/>
    <w:rsid w:val="48703FE7"/>
    <w:rsid w:val="48744BEB"/>
    <w:rsid w:val="48CE1E02"/>
    <w:rsid w:val="48D3494D"/>
    <w:rsid w:val="48DD6B99"/>
    <w:rsid w:val="49354340"/>
    <w:rsid w:val="493821FE"/>
    <w:rsid w:val="495A6163"/>
    <w:rsid w:val="496C5446"/>
    <w:rsid w:val="49853B2F"/>
    <w:rsid w:val="498C34BA"/>
    <w:rsid w:val="49942AC5"/>
    <w:rsid w:val="499D5953"/>
    <w:rsid w:val="4A105C92"/>
    <w:rsid w:val="4A151007"/>
    <w:rsid w:val="4A580DC1"/>
    <w:rsid w:val="4A6D27A8"/>
    <w:rsid w:val="4A905573"/>
    <w:rsid w:val="4ADC40E1"/>
    <w:rsid w:val="4B45028D"/>
    <w:rsid w:val="4BFC1FBA"/>
    <w:rsid w:val="4C00513D"/>
    <w:rsid w:val="4C085DCC"/>
    <w:rsid w:val="4C0D2254"/>
    <w:rsid w:val="4C112E59"/>
    <w:rsid w:val="4C4C32FC"/>
    <w:rsid w:val="4C6A6D6A"/>
    <w:rsid w:val="4C7044F7"/>
    <w:rsid w:val="4C8C27A2"/>
    <w:rsid w:val="4CC33161"/>
    <w:rsid w:val="4CC92607"/>
    <w:rsid w:val="4D0244BA"/>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0419E5"/>
    <w:rsid w:val="50552B58"/>
    <w:rsid w:val="50576000"/>
    <w:rsid w:val="5063507A"/>
    <w:rsid w:val="506E722C"/>
    <w:rsid w:val="50804CA1"/>
    <w:rsid w:val="50870DA9"/>
    <w:rsid w:val="512E60BF"/>
    <w:rsid w:val="51384450"/>
    <w:rsid w:val="51436F5E"/>
    <w:rsid w:val="5168719D"/>
    <w:rsid w:val="516C5BA3"/>
    <w:rsid w:val="51813FE7"/>
    <w:rsid w:val="518C3EDA"/>
    <w:rsid w:val="51E91406"/>
    <w:rsid w:val="52077FA0"/>
    <w:rsid w:val="521108B0"/>
    <w:rsid w:val="526C5746"/>
    <w:rsid w:val="52715451"/>
    <w:rsid w:val="527B5D61"/>
    <w:rsid w:val="527D4506"/>
    <w:rsid w:val="528662F0"/>
    <w:rsid w:val="52943CF6"/>
    <w:rsid w:val="52B457CF"/>
    <w:rsid w:val="52C54EDB"/>
    <w:rsid w:val="52D576F4"/>
    <w:rsid w:val="52DE0004"/>
    <w:rsid w:val="52FA34F3"/>
    <w:rsid w:val="53036F3E"/>
    <w:rsid w:val="531341AB"/>
    <w:rsid w:val="532F3286"/>
    <w:rsid w:val="5346672E"/>
    <w:rsid w:val="53BF538F"/>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46F17"/>
    <w:rsid w:val="56C675EA"/>
    <w:rsid w:val="56E83021"/>
    <w:rsid w:val="56FF2DCD"/>
    <w:rsid w:val="573632F7"/>
    <w:rsid w:val="575304D2"/>
    <w:rsid w:val="5776198C"/>
    <w:rsid w:val="578F4AB4"/>
    <w:rsid w:val="579A66C8"/>
    <w:rsid w:val="57AD78E7"/>
    <w:rsid w:val="57CF589D"/>
    <w:rsid w:val="580F0A3D"/>
    <w:rsid w:val="585D2682"/>
    <w:rsid w:val="5872092A"/>
    <w:rsid w:val="58736FE9"/>
    <w:rsid w:val="58ED03EA"/>
    <w:rsid w:val="590E07A8"/>
    <w:rsid w:val="591A7E3E"/>
    <w:rsid w:val="59253C51"/>
    <w:rsid w:val="59471C07"/>
    <w:rsid w:val="59540F1D"/>
    <w:rsid w:val="59571628"/>
    <w:rsid w:val="598E5AC2"/>
    <w:rsid w:val="59E24004"/>
    <w:rsid w:val="59EB2715"/>
    <w:rsid w:val="5A031FBA"/>
    <w:rsid w:val="5A0A1945"/>
    <w:rsid w:val="5A1B5462"/>
    <w:rsid w:val="5A2C298C"/>
    <w:rsid w:val="5A332B09"/>
    <w:rsid w:val="5A5B044A"/>
    <w:rsid w:val="5A646B5B"/>
    <w:rsid w:val="5B140EFE"/>
    <w:rsid w:val="5B753BCD"/>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10AD"/>
    <w:rsid w:val="5D7C4B6F"/>
    <w:rsid w:val="5D960000"/>
    <w:rsid w:val="5D9C3992"/>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7B016F"/>
    <w:rsid w:val="60A31B19"/>
    <w:rsid w:val="60BF1449"/>
    <w:rsid w:val="60C55551"/>
    <w:rsid w:val="60C7316A"/>
    <w:rsid w:val="60E40384"/>
    <w:rsid w:val="610D6FCA"/>
    <w:rsid w:val="61227E69"/>
    <w:rsid w:val="612D7A32"/>
    <w:rsid w:val="61416FC8"/>
    <w:rsid w:val="614C6AAF"/>
    <w:rsid w:val="61B305FF"/>
    <w:rsid w:val="61EB3135"/>
    <w:rsid w:val="61FA594E"/>
    <w:rsid w:val="620B4E29"/>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5EC23FE"/>
    <w:rsid w:val="66196CAA"/>
    <w:rsid w:val="663E6181"/>
    <w:rsid w:val="664065D2"/>
    <w:rsid w:val="664F5567"/>
    <w:rsid w:val="668F18F1"/>
    <w:rsid w:val="66B83C92"/>
    <w:rsid w:val="66BE70D3"/>
    <w:rsid w:val="66C71D2E"/>
    <w:rsid w:val="67113427"/>
    <w:rsid w:val="671D1438"/>
    <w:rsid w:val="673E77D2"/>
    <w:rsid w:val="67CB02D7"/>
    <w:rsid w:val="67D20B47"/>
    <w:rsid w:val="680578AE"/>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34711F"/>
    <w:rsid w:val="6A3A5C63"/>
    <w:rsid w:val="6A4B15F0"/>
    <w:rsid w:val="6A6D5E23"/>
    <w:rsid w:val="6AB06D96"/>
    <w:rsid w:val="6AB4579C"/>
    <w:rsid w:val="6B1348BC"/>
    <w:rsid w:val="6B3C21FD"/>
    <w:rsid w:val="6BA40927"/>
    <w:rsid w:val="6BCC6269"/>
    <w:rsid w:val="6BCD3CEA"/>
    <w:rsid w:val="6C37119B"/>
    <w:rsid w:val="6C39469E"/>
    <w:rsid w:val="6C6B5B04"/>
    <w:rsid w:val="6CD31019"/>
    <w:rsid w:val="6D0B7DBE"/>
    <w:rsid w:val="6D1D3A71"/>
    <w:rsid w:val="6D4270CF"/>
    <w:rsid w:val="6D5E2154"/>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70394BAE"/>
    <w:rsid w:val="70641074"/>
    <w:rsid w:val="7073020B"/>
    <w:rsid w:val="708304A5"/>
    <w:rsid w:val="70867FDB"/>
    <w:rsid w:val="709B394E"/>
    <w:rsid w:val="70A67761"/>
    <w:rsid w:val="70EA114F"/>
    <w:rsid w:val="71172F17"/>
    <w:rsid w:val="712831B2"/>
    <w:rsid w:val="713B128D"/>
    <w:rsid w:val="71400858"/>
    <w:rsid w:val="71876A4E"/>
    <w:rsid w:val="71A4057D"/>
    <w:rsid w:val="71A71502"/>
    <w:rsid w:val="71DB2ED8"/>
    <w:rsid w:val="71E6125E"/>
    <w:rsid w:val="71E91071"/>
    <w:rsid w:val="71F21981"/>
    <w:rsid w:val="72492390"/>
    <w:rsid w:val="724C3314"/>
    <w:rsid w:val="7252521E"/>
    <w:rsid w:val="725A4828"/>
    <w:rsid w:val="726E12CB"/>
    <w:rsid w:val="72737951"/>
    <w:rsid w:val="72920D26"/>
    <w:rsid w:val="72D9097A"/>
    <w:rsid w:val="73035041"/>
    <w:rsid w:val="73152201"/>
    <w:rsid w:val="731E6237"/>
    <w:rsid w:val="73401623"/>
    <w:rsid w:val="734530DD"/>
    <w:rsid w:val="7353501D"/>
    <w:rsid w:val="735F766A"/>
    <w:rsid w:val="73A50FC7"/>
    <w:rsid w:val="73A67144"/>
    <w:rsid w:val="73E111AC"/>
    <w:rsid w:val="740500E7"/>
    <w:rsid w:val="740652E1"/>
    <w:rsid w:val="74707796"/>
    <w:rsid w:val="74A71E6F"/>
    <w:rsid w:val="74AA7D6D"/>
    <w:rsid w:val="74B8340E"/>
    <w:rsid w:val="74C62724"/>
    <w:rsid w:val="74DB37DF"/>
    <w:rsid w:val="751B1E2E"/>
    <w:rsid w:val="75256317"/>
    <w:rsid w:val="756A5430"/>
    <w:rsid w:val="75890A92"/>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AF5131"/>
    <w:rsid w:val="77B17927"/>
    <w:rsid w:val="77E86AC9"/>
    <w:rsid w:val="785328F5"/>
    <w:rsid w:val="788674A8"/>
    <w:rsid w:val="7890275A"/>
    <w:rsid w:val="789E52F2"/>
    <w:rsid w:val="78C058ED"/>
    <w:rsid w:val="78C553BF"/>
    <w:rsid w:val="7945166D"/>
    <w:rsid w:val="79634E1C"/>
    <w:rsid w:val="7A073240"/>
    <w:rsid w:val="7A5E3C4E"/>
    <w:rsid w:val="7A807C2D"/>
    <w:rsid w:val="7AD444D9"/>
    <w:rsid w:val="7B222A93"/>
    <w:rsid w:val="7B2D0C2A"/>
    <w:rsid w:val="7B8A5E2B"/>
    <w:rsid w:val="7B8D4340"/>
    <w:rsid w:val="7C3B0FE1"/>
    <w:rsid w:val="7C57508E"/>
    <w:rsid w:val="7CBA7331"/>
    <w:rsid w:val="7CF11A09"/>
    <w:rsid w:val="7D3A3102"/>
    <w:rsid w:val="7D574C31"/>
    <w:rsid w:val="7D5826B2"/>
    <w:rsid w:val="7D5F5C08"/>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CD343C"/>
    <w:rsid w:val="7FF7647E"/>
  </w:rsids>
  <m:mathPr>
    <m:lMargin m:val="0"/>
    <m:rMargin m:val="0"/>
    <m:wrapIndent m:val="1440"/>
    <m:brkBin m:val="before"/>
    <m:brkBinSub m:val="--"/>
    <m:defJc m:val="centerGroup"/>
    <m:intLim m:val="subSup"/>
    <m:naryLim m:val="undOvr"/>
    <m:smallFrac m:val="0"/>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6">
    <w:name w:val="Default Paragraph Font"/>
    <w:qFormat/>
    <w:uiPriority w:val="0"/>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lenovo</cp:lastModifiedBy>
  <dcterms:modified xsi:type="dcterms:W3CDTF">2018-12-16T13:37:02Z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