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NodeJS第一天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NPM：NodeJS Package Manager    NodeJS的模块管理器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NodeJS是模块化开发的。有两种模块。一种是自带的内置核心模块，一种是其它程序人员编写的第三方模块。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NPM是用来管理所有的第三方模块的。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程序员A开发了一个模块a。程序员B开发了一个模块b。他俩分别处于南北半球。但是又正好需要对方开发出来的模块。此时如果他们都上传自己的模块到NPM。那么他们就可以搜索NPM上是否有自己需求的模块。就可以搜索得到。但是如果没有NPM，那么他们只能各自再开发一个对方的模块。就重复开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https://www.npmjs.com/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NPM已经集成在NodeJS的安装包中。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查看NodeJS版本：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5.25pt;width:216.7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查看NPM版本：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4.5pt;width:234.7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windows系统中，有一个地方叫做环境变量。它可以监控所有的命令。只要你配置了环境变量。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配置项，配置的值是一个一个的字符串路径。比如：如果不配置环境变量，那么一个程序只可以在它的安装目录下调用。如果配置了环境变量：将该程序的所在目录字符串放到环境变量中，那么就可以在任意的地方去调用该程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举例：安装nodeJS时，我故意将addToPath选项取消。那么安装完毕之后，NodeJS不会将自身的所在路径加入到环境变量中。那么Node命令将只能够在安装目录下调用。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8.75pt;width:327.7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在外部调用失败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25.5pt;width:338.9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切换到安装目录下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36.75pt;width:231.7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调用成功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现在，我将NodeJS的安装目录 C:\Program Files\nodejs放入环境变量中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打开环境变量的方式： 右击桌面的计算机，选择属性 =&gt; 在新打开的面板中找到高级系统设置，弹出一个系统属性面板 =&gt; 选择“高级”选项卡（一般会默认） =&gt; 在该面板下选择环境变量按钮并点击 =&gt; 弹出一个新的面板 从系统变量中找到Path选项=&gt; 如果是win7系统，则弹出的面板中所有的路径字符串都在一行，此时需要在每一个路径字符串之后，添加一个英文半角分号。并将刚刚复制的C:\Program Files\nodejs放在最后。保存即可。 如果是win10 则添加会弹出一个全新的面板。此时粘贴并保存即可。每一个面板都需要点击确定。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此时，打开一个新的命令面板。输入node -v测试是否配置成功。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下载模块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moduleName1 moduleName2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该命令用于下载第三方模块。下载规则：查看当前文件夹下是否具备node_modules文件夹 如果有就把模块下载下来并放进去 如果没有node_modules文件夹 此时会向上一级查找 如果找到就放入 如果没有再向更上一层找。直到最顶层。如果还没有找到，回到当前的下载目录中，创建一个新的node_modules文件夹并放入。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模块是具备版本号的。所以，你可能下载的并不是你想要的版本。因为默认下载最新版本。此时可以使用moduleName@x.x.x这样的方式去下载指定版本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jquery@1.7.2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moduleName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该命令用于查看模块信息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34.1pt;width:166.3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这是一个文件。每一个NodeJS的第三方模块都应当具备该文件。该文件是当前模块的配置信息。比如：模块名称、模块描述、模块版本、模块的仓库、模块的启动命令等。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underscore.js模块的配置信息文件：package.json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88.7pt;width:292.6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package.json内容：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87.4pt;width:256.1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生成package.json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该命令用于生成package.json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生成过程：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48.8pt;width:208.65pt;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添加依赖到package.json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我们在开发之前，要生成一个package.json 因为我们开发的过程中要下载模块，如果没有package.json 则会报警告。如果有该文件，则会将下载的工具库添加到依赖项中。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135pt;width:325.4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重新安装模块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天你的项目要从一台电脑上移动到另外一台电脑上。此时，我们应该复制并粘贴。但是这样的话，如果项目挺大，依赖的模块挺多。这样会花费较长的时间。于是我们就不需要移动模块文件。也就是不要node_modules文件夹了。但是没关系，我们可以只带package.json文件过去。此时我们可以运行</w:t>
      </w:r>
      <w:r>
        <w:rPr>
          <w:rFonts w:hint="eastAsia"/>
          <w:b/>
          <w:bCs/>
          <w:sz w:val="32"/>
          <w:szCs w:val="28"/>
          <w:lang w:val="en-US" w:eastAsia="zh-CN"/>
        </w:rPr>
        <w:t>npm install</w:t>
      </w:r>
      <w:r>
        <w:rPr>
          <w:rFonts w:hint="eastAsia"/>
          <w:lang w:val="en-US" w:eastAsia="zh-CN"/>
        </w:rPr>
        <w:t>命令。重新下载项目所依赖的模块。</w:t>
      </w: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这是一个服务器框架。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alt="" type="#_x0000_t75" style="height:74.45pt;width:372.6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搭建服务器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代码一共三行：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既然要使用express创建服务器 那么就引入进来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创建服务器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访问：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67.5pt;width:500.9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静态功能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express唯一内置的中间件 叫做“静态中间件”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它的作用：将某一个目录静态化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被静态化的目录中的内容就可以直接被前端访问。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既然要使用express创建服务器 那么就引入进来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创建服务器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Express唯一内置的中间件 static 该中间件用于静态化目录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app.use("/web/", express.static("web"))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;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现在将web目录下的内容都静态化了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app.use("/web/", express.static("web"));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以上这条代码中，第一个参数表示访问时的路径 第二个参数是被静态化的目录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如果没有第一个参数：</w:t>
      </w:r>
      <w:r>
        <w:rPr>
          <w:rFonts w:hint="default" w:ascii="Consolas" w:hAnsi="Consolas" w:cs="Consolas"/>
          <w:lang w:val="en-US" w:eastAsia="zh-CN"/>
        </w:rPr>
        <w:t>app.use(express.static("web"));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http://localhost:3000/index.html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但是此时index.html其实是在服务器根目录下的web目录下。也就是前后端路径表示法不同。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为了统一，我们填写第一个参数：</w:t>
      </w:r>
      <w:r>
        <w:rPr>
          <w:rFonts w:hint="default" w:ascii="Consolas" w:hAnsi="Consolas" w:cs="Consolas"/>
          <w:lang w:val="en-US" w:eastAsia="zh-CN"/>
        </w:rPr>
        <w:t xml:space="preserve">app.use("/web/", express.static("web"));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http://localhost:3000/web/index.html</w:t>
            </w:r>
            <w:bookmarkStart w:id="2" w:name="_GoBack"/>
            <w:bookmarkEnd w:id="2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51A3F"/>
    <w:multiLevelType w:val="singleLevel"/>
    <w:tmpl w:val="5C451A3F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51EEF"/>
    <w:multiLevelType w:val="singleLevel"/>
    <w:tmpl w:val="5C451EEF"/>
    <w:lvl w:ilvl="0" w:tentative="0">
      <w:start w:val="2"/>
      <w:numFmt w:val="chineseCounting"/>
      <w:suff w:val="nothing"/>
      <w:lvlText w:val="%1、"/>
      <w:lvlJc w:val="left"/>
    </w:lvl>
  </w:abstractNum>
  <w:abstractNum w:abstractNumId="118">
    <w:nsid w:val="5C45282E"/>
    <w:multiLevelType w:val="singleLevel"/>
    <w:tmpl w:val="5C45282E"/>
    <w:lvl w:ilvl="0" w:tentative="0">
      <w:start w:val="3"/>
      <w:numFmt w:val="chineseCounting"/>
      <w:suff w:val="nothing"/>
      <w:lvlText w:val="%1、"/>
      <w:lvlJc w:val="left"/>
    </w:lvl>
  </w:abstractNum>
  <w:abstractNum w:abstractNumId="119">
    <w:nsid w:val="5C453268"/>
    <w:multiLevelType w:val="singleLevel"/>
    <w:tmpl w:val="5C45326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117"/>
  </w:num>
  <w:num w:numId="5">
    <w:abstractNumId w:val="2"/>
  </w:num>
  <w:num w:numId="6">
    <w:abstractNumId w:val="11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9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30"/>
  </w:num>
  <w:num w:numId="35">
    <w:abstractNumId w:val="29"/>
  </w:num>
  <w:num w:numId="36">
    <w:abstractNumId w:val="31"/>
  </w:num>
  <w:num w:numId="37">
    <w:abstractNumId w:val="32"/>
  </w:num>
  <w:num w:numId="38">
    <w:abstractNumId w:val="33"/>
  </w:num>
  <w:num w:numId="39">
    <w:abstractNumId w:val="62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82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 w:numId="66">
    <w:abstractNumId w:val="59"/>
  </w:num>
  <w:num w:numId="67">
    <w:abstractNumId w:val="60"/>
  </w:num>
  <w:num w:numId="68">
    <w:abstractNumId w:val="61"/>
  </w:num>
  <w:num w:numId="69">
    <w:abstractNumId w:val="64"/>
  </w:num>
  <w:num w:numId="70">
    <w:abstractNumId w:val="63"/>
  </w:num>
  <w:num w:numId="71">
    <w:abstractNumId w:val="65"/>
  </w:num>
  <w:num w:numId="72">
    <w:abstractNumId w:val="66"/>
  </w:num>
  <w:num w:numId="73">
    <w:abstractNumId w:val="67"/>
  </w:num>
  <w:num w:numId="74">
    <w:abstractNumId w:val="68"/>
  </w:num>
  <w:num w:numId="75">
    <w:abstractNumId w:val="69"/>
  </w:num>
  <w:num w:numId="76">
    <w:abstractNumId w:val="70"/>
  </w:num>
  <w:num w:numId="77">
    <w:abstractNumId w:val="71"/>
  </w:num>
  <w:num w:numId="78">
    <w:abstractNumId w:val="72"/>
  </w:num>
  <w:num w:numId="79">
    <w:abstractNumId w:val="73"/>
  </w:num>
  <w:num w:numId="80">
    <w:abstractNumId w:val="74"/>
  </w:num>
  <w:num w:numId="81">
    <w:abstractNumId w:val="75"/>
  </w:num>
  <w:num w:numId="82">
    <w:abstractNumId w:val="76"/>
  </w:num>
  <w:num w:numId="83">
    <w:abstractNumId w:val="77"/>
  </w:num>
  <w:num w:numId="84">
    <w:abstractNumId w:val="78"/>
  </w:num>
  <w:num w:numId="85">
    <w:abstractNumId w:val="79"/>
  </w:num>
  <w:num w:numId="86">
    <w:abstractNumId w:val="80"/>
  </w:num>
  <w:num w:numId="87">
    <w:abstractNumId w:val="81"/>
  </w:num>
  <w:num w:numId="88">
    <w:abstractNumId w:val="83"/>
  </w:num>
  <w:num w:numId="89">
    <w:abstractNumId w:val="84"/>
  </w:num>
  <w:num w:numId="90">
    <w:abstractNumId w:val="85"/>
  </w:num>
  <w:num w:numId="91">
    <w:abstractNumId w:val="86"/>
  </w:num>
  <w:num w:numId="92">
    <w:abstractNumId w:val="87"/>
  </w:num>
  <w:num w:numId="93">
    <w:abstractNumId w:val="88"/>
  </w:num>
  <w:num w:numId="94">
    <w:abstractNumId w:val="89"/>
  </w:num>
  <w:num w:numId="95">
    <w:abstractNumId w:val="90"/>
  </w:num>
  <w:num w:numId="96">
    <w:abstractNumId w:val="91"/>
  </w:num>
  <w:num w:numId="97">
    <w:abstractNumId w:val="92"/>
  </w:num>
  <w:num w:numId="98">
    <w:abstractNumId w:val="93"/>
  </w:num>
  <w:num w:numId="99">
    <w:abstractNumId w:val="94"/>
  </w:num>
  <w:num w:numId="100">
    <w:abstractNumId w:val="95"/>
  </w:num>
  <w:num w:numId="101">
    <w:abstractNumId w:val="96"/>
  </w:num>
  <w:num w:numId="102">
    <w:abstractNumId w:val="97"/>
  </w:num>
  <w:num w:numId="103">
    <w:abstractNumId w:val="98"/>
  </w:num>
  <w:num w:numId="104">
    <w:abstractNumId w:val="99"/>
  </w:num>
  <w:num w:numId="105">
    <w:abstractNumId w:val="100"/>
  </w:num>
  <w:num w:numId="106">
    <w:abstractNumId w:val="101"/>
  </w:num>
  <w:num w:numId="107">
    <w:abstractNumId w:val="102"/>
  </w:num>
  <w:num w:numId="108">
    <w:abstractNumId w:val="103"/>
  </w:num>
  <w:num w:numId="109">
    <w:abstractNumId w:val="104"/>
  </w:num>
  <w:num w:numId="110">
    <w:abstractNumId w:val="105"/>
  </w:num>
  <w:num w:numId="111">
    <w:abstractNumId w:val="106"/>
  </w:num>
  <w:num w:numId="112">
    <w:abstractNumId w:val="107"/>
  </w:num>
  <w:num w:numId="113">
    <w:abstractNumId w:val="108"/>
  </w:num>
  <w:num w:numId="114">
    <w:abstractNumId w:val="109"/>
  </w:num>
  <w:num w:numId="115">
    <w:abstractNumId w:val="110"/>
  </w:num>
  <w:num w:numId="116">
    <w:abstractNumId w:val="111"/>
  </w:num>
  <w:num w:numId="117">
    <w:abstractNumId w:val="112"/>
  </w:num>
  <w:num w:numId="118">
    <w:abstractNumId w:val="113"/>
  </w:num>
  <w:num w:numId="119">
    <w:abstractNumId w:val="114"/>
  </w:num>
  <w:num w:numId="12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C5690B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BD1C0C"/>
    <w:rsid w:val="05195B6C"/>
    <w:rsid w:val="05405A2B"/>
    <w:rsid w:val="055F7C7A"/>
    <w:rsid w:val="059F53CB"/>
    <w:rsid w:val="05B74771"/>
    <w:rsid w:val="05F571C5"/>
    <w:rsid w:val="06287F27"/>
    <w:rsid w:val="063026EF"/>
    <w:rsid w:val="06303E08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B7665D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6E64F7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8E14E0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829D1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F6DAD"/>
    <w:rsid w:val="13E75935"/>
    <w:rsid w:val="13FE1069"/>
    <w:rsid w:val="140A55F6"/>
    <w:rsid w:val="140D7D73"/>
    <w:rsid w:val="1420295B"/>
    <w:rsid w:val="14214C4A"/>
    <w:rsid w:val="14281C22"/>
    <w:rsid w:val="14414227"/>
    <w:rsid w:val="14985759"/>
    <w:rsid w:val="14AC0B76"/>
    <w:rsid w:val="14DD781E"/>
    <w:rsid w:val="14E60D0E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633157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3135FF"/>
    <w:rsid w:val="1C580104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673F33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D1DFF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14390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EA2A0F"/>
    <w:rsid w:val="25323514"/>
    <w:rsid w:val="253A41A3"/>
    <w:rsid w:val="254C2E35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795764"/>
    <w:rsid w:val="29377EAB"/>
    <w:rsid w:val="29583C63"/>
    <w:rsid w:val="296576F6"/>
    <w:rsid w:val="2972480D"/>
    <w:rsid w:val="29B54E66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524BC0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67709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20738"/>
    <w:rsid w:val="2FFB1000"/>
    <w:rsid w:val="2FFE78CA"/>
    <w:rsid w:val="2FFF534B"/>
    <w:rsid w:val="300140D2"/>
    <w:rsid w:val="300F707F"/>
    <w:rsid w:val="30122B54"/>
    <w:rsid w:val="301C69CD"/>
    <w:rsid w:val="30254347"/>
    <w:rsid w:val="30355826"/>
    <w:rsid w:val="30684D7B"/>
    <w:rsid w:val="306A49FB"/>
    <w:rsid w:val="30721C0E"/>
    <w:rsid w:val="307A4C95"/>
    <w:rsid w:val="30B8257C"/>
    <w:rsid w:val="30D32FFD"/>
    <w:rsid w:val="30E730CB"/>
    <w:rsid w:val="314246DE"/>
    <w:rsid w:val="31B43718"/>
    <w:rsid w:val="31B937C3"/>
    <w:rsid w:val="31C11FBE"/>
    <w:rsid w:val="31D3074A"/>
    <w:rsid w:val="31F44502"/>
    <w:rsid w:val="32134DB6"/>
    <w:rsid w:val="322B1219"/>
    <w:rsid w:val="322C7131"/>
    <w:rsid w:val="322D1953"/>
    <w:rsid w:val="323507EE"/>
    <w:rsid w:val="324776DF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1074"/>
    <w:rsid w:val="34902ADB"/>
    <w:rsid w:val="353D2CE5"/>
    <w:rsid w:val="3551736F"/>
    <w:rsid w:val="356A0331"/>
    <w:rsid w:val="35937961"/>
    <w:rsid w:val="35956BF6"/>
    <w:rsid w:val="35B96900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D5A37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84D05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0EC0815"/>
    <w:rsid w:val="41007633"/>
    <w:rsid w:val="4134460A"/>
    <w:rsid w:val="41371D0B"/>
    <w:rsid w:val="41385917"/>
    <w:rsid w:val="415747BE"/>
    <w:rsid w:val="41632549"/>
    <w:rsid w:val="416E7C67"/>
    <w:rsid w:val="41CC0592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1C7EA2"/>
    <w:rsid w:val="48250A12"/>
    <w:rsid w:val="48703FE7"/>
    <w:rsid w:val="48744BEB"/>
    <w:rsid w:val="48CE1E02"/>
    <w:rsid w:val="48D3494D"/>
    <w:rsid w:val="48DD6B99"/>
    <w:rsid w:val="48E25E07"/>
    <w:rsid w:val="49354340"/>
    <w:rsid w:val="493821FE"/>
    <w:rsid w:val="495A6163"/>
    <w:rsid w:val="496C5446"/>
    <w:rsid w:val="49853B2F"/>
    <w:rsid w:val="498C34BA"/>
    <w:rsid w:val="49942AC5"/>
    <w:rsid w:val="499D5953"/>
    <w:rsid w:val="49E0097F"/>
    <w:rsid w:val="4A105C92"/>
    <w:rsid w:val="4A580DC1"/>
    <w:rsid w:val="4A6D27A8"/>
    <w:rsid w:val="4A905573"/>
    <w:rsid w:val="4ADC40E1"/>
    <w:rsid w:val="4B45028D"/>
    <w:rsid w:val="4B990F03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837F6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D455F3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09E334B"/>
    <w:rsid w:val="50BC4148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AF44B8"/>
    <w:rsid w:val="52B457CF"/>
    <w:rsid w:val="52C54EDB"/>
    <w:rsid w:val="52D576F4"/>
    <w:rsid w:val="52DE0004"/>
    <w:rsid w:val="52FA34F3"/>
    <w:rsid w:val="53036F3E"/>
    <w:rsid w:val="530568F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F48C5"/>
    <w:rsid w:val="5569512F"/>
    <w:rsid w:val="55995C7E"/>
    <w:rsid w:val="55F8151B"/>
    <w:rsid w:val="56155247"/>
    <w:rsid w:val="56270934"/>
    <w:rsid w:val="56327101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D914E8"/>
    <w:rsid w:val="580F0A3D"/>
    <w:rsid w:val="581802D1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11B81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1E0AA4"/>
    <w:rsid w:val="5E203FF8"/>
    <w:rsid w:val="5E2F5F49"/>
    <w:rsid w:val="5E6956F1"/>
    <w:rsid w:val="5E6F6EA2"/>
    <w:rsid w:val="5E79378D"/>
    <w:rsid w:val="5EB24BEC"/>
    <w:rsid w:val="5EC308D2"/>
    <w:rsid w:val="5EEF11CE"/>
    <w:rsid w:val="5F0863A5"/>
    <w:rsid w:val="5F2D4536"/>
    <w:rsid w:val="5F3A5DCA"/>
    <w:rsid w:val="5F417953"/>
    <w:rsid w:val="5F661815"/>
    <w:rsid w:val="5F6E2C67"/>
    <w:rsid w:val="5F954B22"/>
    <w:rsid w:val="601125AA"/>
    <w:rsid w:val="603D1993"/>
    <w:rsid w:val="60A31B19"/>
    <w:rsid w:val="60BF1449"/>
    <w:rsid w:val="60C55551"/>
    <w:rsid w:val="60C7316A"/>
    <w:rsid w:val="60E40384"/>
    <w:rsid w:val="60F452C0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A2E24"/>
    <w:rsid w:val="659F31C5"/>
    <w:rsid w:val="65DB55A9"/>
    <w:rsid w:val="65F52FD3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E86056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81719C"/>
    <w:rsid w:val="6CA95C5F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221B4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576E0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0029CA"/>
    <w:rsid w:val="7B222A93"/>
    <w:rsid w:val="7B2D0C2A"/>
    <w:rsid w:val="7B8D4340"/>
    <w:rsid w:val="7C2968BA"/>
    <w:rsid w:val="7C3B0FE1"/>
    <w:rsid w:val="7C57508E"/>
    <w:rsid w:val="7CBA7331"/>
    <w:rsid w:val="7CF11A09"/>
    <w:rsid w:val="7D0F2EC5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D0D66"/>
    <w:rsid w:val="7E6E546B"/>
    <w:rsid w:val="7E746219"/>
    <w:rsid w:val="7EA67DD6"/>
    <w:rsid w:val="7EAE481F"/>
    <w:rsid w:val="7EC37045"/>
    <w:rsid w:val="7EC9380E"/>
    <w:rsid w:val="7ED154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2019-01-21T03:01:31Z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