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Gulp与Webpack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日期：2019年1月30日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前端工程师写的代码，分两个阶段。一个是编写阶段。一个是运行阶段。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编写阶段是人在做。所以要求有“语义”。比如，定义变量、函数名称、模块名称等。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运行阶段是机器在做。对“语义”的要求几乎没有。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编写阶段的代码最终如果直接运行在运行阶段，没有太大的问题，但是不够完美。所以，对于机器来说，能够短的就别长。于是我们在代码编写完成之后，要“压缩”。所谓的压缩，指的是在不影响代码的最终执行结果的情况下，尽可能减少代码体积的一个操作。这属于工程化的一个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TML页面，发出了100个JS请求，得到了100个JS文件。与发送了1次请求，得到100个文件的内容总和。效果是一致的。但是过程是不一致的。第一种情况会占用浏览器的请求的并发数量。于是，就需要合并，或者叫做打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这也属于工程化。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如果以上的工作都由人去完成。成本太高。于是就有人写了一些工具。这些工具，能够帮助人们完成“压缩、合并等”行为。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这些工具叫做工程化工具。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这是一个前端工程化工具。同时也是一个NodeJS的第三方模块。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安装：安装分两次，第一次是全局安装 负责提供gulp命令  第二次是本地安装 负责提供本地模块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 -g</w:t>
            </w:r>
          </w:p>
          <w:p>
            <w:pPr>
              <w:pStyle w:val="2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第一次安装完成之后：尝试调用gulp命令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898390" cy="437515"/>
                  <wp:effectExtent l="0" t="0" r="1651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39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于是开始第二次安装：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gulp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安装完毕之后，再次调用gulp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761990" cy="44767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9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gulpfile.js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该文件用于定义gulp的使用方式。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通俗点：你想用gulp干什么，你就写在该文件里面。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既然是NodeJS的第三方模块 而当前又是一个js文件 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console.log(gulp);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gulp执行的时候使用的是定义任务 执行任务的方式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gulp.src("./origin/index.html")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.pipe(gulp.dest("./publish"));</w:t>
            </w:r>
          </w:p>
          <w:p>
            <w:pPr>
              <w:pStyle w:val="22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执行结果：将origin/index.html 发布到了publish/index.html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Gulp方法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2.3.1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接收2个参数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第一个是任务名称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第二个是任务内容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可以是函数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定义任务1</w:t>
            </w:r>
          </w:p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gulp.task("task1", function() {</w:t>
            </w:r>
          </w:p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console.log("1111");</w:t>
            </w:r>
          </w:p>
          <w:p>
            <w:pPr>
              <w:pStyle w:val="22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定义任务2</w:t>
            </w:r>
          </w:p>
          <w:p>
            <w:pPr>
              <w:pStyle w:val="22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gulp.task("task2", ["task1"]);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注：必须有一个名字叫做“default”的任务，才可以成功执行。否则会报错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5095" cy="462915"/>
                  <wp:effectExtent l="0" t="0" r="190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09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该方法用于定位资源 当程序执行的时候，它会将src所指向的那些文件，都读取到内存中。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接收1个参数： 该参数最终表达的是一个、些文件的位置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可以是glob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gulp.src("./origin/index.html");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gulp.src(["./origin/index.html"])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该方法不是gulp对象的方法，而是src方法返回的对象的方法。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该方法用于定义如何操作读取到的文件。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该方法可以连续多次调用。每一次接收一个“指令”。也就是一次操作。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发布到publish下</w:t>
            </w:r>
          </w:p>
          <w:p>
            <w:pPr>
              <w:pStyle w:val="22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gulp.dest("./publish/")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注：红色部分是一次操作。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该方法用于将操作完毕的文件内容，从内存中输出到磁盘中。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参数是一个路径字符串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gulp.dest("./publish/")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该方法用于持续观察某一个、些文件，当这些文件保存时，自动执行某个、些任务。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接收2个参数：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第一个参数是目标文件的路径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可以是glob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第二个参数是要执行的内容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调用watch</w:t>
            </w:r>
          </w:p>
          <w:p>
            <w:pPr>
              <w:pStyle w:val="22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gulp.watch("./origin/index.html", ["default"]);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glob表达式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单层级全部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表示单层级全部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66875" cy="1724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glob:</w:t>
      </w:r>
      <w:r>
        <w:rPr>
          <w:rFonts w:hint="eastAsia" w:ascii="Consolas" w:hAnsi="Consolas" w:cs="Consolas"/>
          <w:color w:val="FF0000"/>
          <w:lang w:val="en-US" w:eastAsia="zh-CN"/>
        </w:rPr>
        <w:t>./origin/*.js 它表示将origin目录下的所有js文件选中 但是不会选中更下一层级的内容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多层级全部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表示多层级全部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2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gulp.src("./origin/**/*.js")</w:t>
            </w:r>
          </w:p>
          <w:p>
            <w:pPr>
              <w:pStyle w:val="22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.pipe(gulp.dest("./publish"));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层级关系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343025" cy="2057400"/>
                  <wp:effectExtent l="0" t="0" r="9525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581150" cy="3818890"/>
                  <wp:effectExtent l="0" t="0" r="0" b="1016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表示一定的范围 在范围内的选中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14425" cy="1114425"/>
                  <wp:effectExtent l="0" t="0" r="9525" b="952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219200" cy="1838325"/>
                  <wp:effectExtent l="0" t="0" r="0" b="9525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globs:./origin/</w:t>
      </w:r>
      <w:r>
        <w:rPr>
          <w:rFonts w:hint="eastAsia" w:ascii="Consolas" w:hAnsi="Consolas" w:cs="Consolas"/>
          <w:color w:val="FF0000"/>
          <w:lang w:val="en-US" w:eastAsia="zh-CN"/>
        </w:rPr>
        <w:t>[abc]</w:t>
      </w:r>
      <w:r>
        <w:rPr>
          <w:rFonts w:hint="eastAsia" w:ascii="Consolas" w:hAnsi="Consolas" w:cs="Consolas"/>
          <w:lang w:val="en-US" w:eastAsia="zh-CN"/>
        </w:rPr>
        <w:t>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范围取反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范围的意思，是：“选中在范围内包括的内容”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范围取反，就是不要这些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14425" cy="1114425"/>
                  <wp:effectExtent l="0" t="0" r="9525" b="9525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85900" cy="1466850"/>
                  <wp:effectExtent l="0" t="0" r="0" b="0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 "./origin/</w:t>
      </w:r>
      <w:r>
        <w:rPr>
          <w:rFonts w:hint="eastAsia" w:ascii="Consolas" w:hAnsi="Consolas" w:cs="Consolas"/>
          <w:color w:val="FF0000"/>
          <w:lang w:val="en-US" w:eastAsia="zh-CN"/>
        </w:rPr>
        <w:t>[^abc]</w:t>
      </w:r>
      <w:r>
        <w:rPr>
          <w:rFonts w:hint="eastAsia" w:ascii="Consolas" w:hAnsi="Consolas" w:cs="Consolas"/>
          <w:lang w:val="en-US" w:eastAsia="zh-CN"/>
        </w:rPr>
        <w:t>.js"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？表示任意单个字符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295400" cy="1838325"/>
                  <wp:effectExtent l="0" t="0" r="0" b="9525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result: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714500" cy="2875915"/>
                  <wp:effectExtent l="0" t="0" r="0" b="635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87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globs: "./origin/</w:t>
      </w:r>
      <w:r>
        <w:rPr>
          <w:rFonts w:hint="eastAsia" w:ascii="Consolas" w:hAnsi="Consolas" w:cs="Consolas"/>
          <w:color w:val="FF0000"/>
          <w:lang w:val="en-US" w:eastAsia="zh-CN"/>
        </w:rPr>
        <w:t>??</w:t>
      </w:r>
      <w:r>
        <w:rPr>
          <w:rFonts w:hint="eastAsia" w:ascii="Consolas" w:hAnsi="Consolas" w:cs="Consolas"/>
          <w:lang w:val="en-US" w:eastAsia="zh-CN"/>
        </w:rPr>
        <w:t>.js"</w:t>
      </w:r>
      <w:r>
        <w:rPr>
          <w:rFonts w:hint="eastAsia" w:ascii="Consolas" w:hAnsi="Consolas" w:cs="Consolas"/>
          <w:lang w:val="en-US" w:eastAsia="zh-CN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压缩JS插件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gulp-uglify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 npm install gulp-uglify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3825" cy="1087755"/>
                  <wp:effectExtent l="0" t="0" r="3175" b="17145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引入压缩JS的插件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uglify = require("gulp-uglify");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gulp.src("./origin/*.js")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压缩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uglify()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发布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.pipe(gulp.dest("./publish/"));</w:t>
            </w:r>
          </w:p>
          <w:p>
            <w:pPr>
              <w:pStyle w:val="22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压缩之前：265KB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142990" cy="514350"/>
                  <wp:effectExtent l="0" t="0" r="10160" b="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9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压缩之后：84.3KB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635" cy="491490"/>
                  <wp:effectExtent l="0" t="0" r="18415" b="381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3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压缩CSS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gulp-clean-css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下载：npm install gulp-clean-css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1920" cy="1168400"/>
                  <wp:effectExtent l="0" t="0" r="5080" b="12700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192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引入压缩CSS的插件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clean = require("gulp-clean-css")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定位资源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gulp.src("./origin/*.css")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压缩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clean()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定义操作 发布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.pipe(gulp.dest("./publish/"));</w:t>
            </w:r>
          </w:p>
          <w:p>
            <w:pPr>
              <w:pStyle w:val="22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压缩之前：142KB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838190" cy="514350"/>
                  <wp:effectExtent l="0" t="0" r="10160" b="0"/>
                  <wp:docPr id="1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1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压缩之后：117KB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933440" cy="542925"/>
                  <wp:effectExtent l="0" t="0" r="10160" b="9525"/>
                  <wp:docPr id="1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因为CSS规则的特殊性，选择器、属性名、属性值都不可以压缩 能够允许压缩的有注释、回车、换行等。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压缩HTML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插件名称：gulp-minify-html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下载：npm install gulp-minify-html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4460" cy="1482725"/>
                  <wp:effectExtent l="0" t="0" r="2540" b="3175"/>
                  <wp:docPr id="1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4460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minify = require("gulp-minify-html");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gulp.src("./origin/*.html")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minify()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2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压缩之前：9.62KB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635" cy="462280"/>
                  <wp:effectExtent l="0" t="0" r="18415" b="13970"/>
                  <wp:docPr id="20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35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压缩之后: 4.33KB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6365" cy="474345"/>
                  <wp:effectExtent l="0" t="0" r="635" b="1905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36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2.8 压缩图片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插件名称：gulp-imagemin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gulp-imagemin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imagemin = require("gulp-imagemin");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gulp.src("./origin/*.png")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imagemin()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.pipe(gulp.dest("./publish/"))</w:t>
            </w:r>
          </w:p>
          <w:p>
            <w:pPr>
              <w:pStyle w:val="22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压缩之前：7.69KB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019165" cy="495300"/>
                  <wp:effectExtent l="0" t="0" r="635" b="0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压缩之后：4.77KB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80810" cy="456565"/>
                  <wp:effectExtent l="0" t="0" r="15240" b="635"/>
                  <wp:docPr id="2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合并文件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模块名称：gulp-concat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gulp-concat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gulp_concat = require("gulp-concat");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gulp.src(["./origin/jquery.min.js", "./origin/bootstrap.min.js"])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.pipe(gulp_concat("jb.js"))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2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注：src方法在合并的时候，如果使用数组，则合并顺序按照数组来排序。如果使用globs，会按照字母顺序排序。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插件名称：gulp-rename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gulp-rename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rename = require("gulp-rename")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uglify = require("gulp-uglify");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gulp.src("./origin/*.js")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.pipe(uglify())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rename({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prefix: "ickt.",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suffix: ".min."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.pipe(gulp.dest("./publish"))</w:t>
            </w:r>
          </w:p>
          <w:p>
            <w:pPr>
              <w:pStyle w:val="22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rename函数所接收的参数对象的属性：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dirname: 文件夹路径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basename: 文件名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prefix: 前缀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suffix: 后缀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extname: 拓展名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语法校验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模块名称：gulp-jslint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gulp-jslint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jslint = require("gulp-jslint");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gulp.src("./origin/a.js")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.pipe(jslint())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.pipe(jslint.reporter("default"))</w:t>
            </w:r>
          </w:p>
          <w:p>
            <w:pPr>
              <w:pStyle w:val="22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通过校验时：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6365" cy="713105"/>
                  <wp:effectExtent l="0" t="0" r="635" b="10795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365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4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这是一个模块化打包工具。</w:t>
      </w:r>
    </w:p>
    <w:p>
      <w:pPr>
        <w:pStyle w:val="1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2" w:lineRule="atLeast"/>
        <w:ind w:left="0" w:right="0" w:firstLine="0"/>
        <w:textAlignment w:val="auto"/>
        <w:rPr>
          <w:rFonts w:hint="eastAsia" w:ascii="Times New Roman" w:hAnsi="Times New Roman" w:eastAsia="宋体" w:cs="Times New Roman"/>
          <w:color w:val="0070C0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0070C0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color w:val="0070C0"/>
          <w:kern w:val="2"/>
          <w:sz w:val="21"/>
          <w:szCs w:val="22"/>
          <w:lang w:val="en-US" w:eastAsia="zh-CN" w:bidi="ar-SA"/>
        </w:rPr>
        <w:t>Node使用CommonJS模块规范，内置的</w:t>
      </w:r>
      <w:r>
        <w:rPr>
          <w:rFonts w:hint="eastAsia" w:ascii="Times New Roman" w:hAnsi="Times New Roman" w:eastAsia="宋体" w:cs="Times New Roman"/>
          <w:color w:val="0070C0"/>
          <w:kern w:val="2"/>
          <w:sz w:val="21"/>
          <w:szCs w:val="22"/>
          <w:lang w:val="en-US" w:eastAsia="zh-CN" w:bidi="ar-SA"/>
        </w:rPr>
        <w:t>require</w:t>
      </w:r>
      <w:r>
        <w:rPr>
          <w:rFonts w:hint="default" w:ascii="Times New Roman" w:hAnsi="Times New Roman" w:eastAsia="宋体" w:cs="Times New Roman"/>
          <w:color w:val="0070C0"/>
          <w:kern w:val="2"/>
          <w:sz w:val="21"/>
          <w:szCs w:val="22"/>
          <w:lang w:val="en-US" w:eastAsia="zh-CN" w:bidi="ar-SA"/>
        </w:rPr>
        <w:t>命令用于加载模块文件。</w:t>
      </w:r>
    </w:p>
    <w:p>
      <w:pPr>
        <w:pStyle w:val="1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12" w:lineRule="atLeast"/>
        <w:ind w:left="0" w:right="0" w:firstLine="0"/>
        <w:textAlignment w:val="auto"/>
        <w:rPr>
          <w:rFonts w:hint="eastAsia"/>
          <w:color w:val="0070C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70C0"/>
          <w:kern w:val="2"/>
          <w:sz w:val="21"/>
          <w:szCs w:val="22"/>
          <w:lang w:val="en-US" w:eastAsia="zh-CN" w:bidi="ar-SA"/>
        </w:rPr>
        <w:t>require命令的基本功能是，读入并执行一个JavaScript文件，然后返回该模块的exports对象。如果没有发现指定模块，会报错。</w:t>
      </w:r>
      <w:bookmarkStart w:id="2" w:name="_GoBack"/>
      <w:bookmarkEnd w:id="2"/>
      <w:r>
        <w:rPr>
          <w:rFonts w:hint="eastAsia"/>
          <w:color w:val="0070C0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与Gulp类似，也是需要两次安装。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第一次，全局安装 提供webpack命令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 -g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第二次，本地安装 提供webpack模块文件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当安装完毕之后，确实可以使用webpack命令，但是会提示有内容没有安装，这是一个webpack-cli的模块。我们需要将它也安装两次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webpack-cli -g</w:t>
            </w:r>
          </w:p>
          <w:p>
            <w:pPr>
              <w:pStyle w:val="22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webpack-cli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webpack.config.js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与Gulp一致，webpack也需要一个文件。但是又有不同。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Gulp中执行的内容，是任务。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Webpack中执行的是各种打包，以及配置。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Webpack遵循的是</w:t>
      </w:r>
      <w:r>
        <w:rPr>
          <w:rFonts w:hint="eastAsia"/>
          <w:color w:val="FF0000"/>
          <w:lang w:val="en-US" w:eastAsia="zh-CN"/>
        </w:rPr>
        <w:t>CommonJS</w:t>
      </w:r>
      <w:r>
        <w:rPr>
          <w:rFonts w:hint="eastAsia"/>
          <w:lang w:val="en-US" w:eastAsia="zh-CN"/>
        </w:rPr>
        <w:t>规范。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这个文件是配置文件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"./modules/main",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出口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文件夹所在 该配置必须是绝对路径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文件名称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"aaa.js"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模块：对于webpack来说，一切都是模块。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打包：webpack最终会生成一个打包的整个的文件。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压缩：webpack现在已经是自动压缩内容了。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入口：打包开始的入口 打包的起点。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出口：打包最终生成的文件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加载机：webpack默认只加载js。其余的文件不加载。此时就需要加载机的帮助。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插件：各种插件。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入口的配置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单页面应用程序：因为只有一个入口，只需要打一个包，所以最终的包名可以定死。所以入口就只需要写文件的入口地址即可。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 因为这是一个单页面应用程序 所以最终只需要打成一个包即可。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./modules/index_main.js</w:t>
            </w:r>
            <w:r>
              <w:rPr>
                <w:rFonts w:hint="default" w:ascii="Consolas" w:hAnsi="Consolas" w:cs="Consolas"/>
                <w:lang w:val="en-US" w:eastAsia="zh-CN"/>
              </w:rPr>
              <w:t>",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出口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aaa.js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&lt;= 写死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多页面应用程序：因为有多个页面，所以有多个入口，需要打多个包，所以最终的包名不可以定死。所以就需要使用占位符去占位。[name] 该位置是留给entry的key的。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entry入口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{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key表示最终生成的打包文件的名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value表示入口文件地址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hahahaha</w:t>
            </w:r>
            <w:r>
              <w:rPr>
                <w:rFonts w:hint="default" w:ascii="Consolas" w:hAnsi="Consolas" w:cs="Consolas"/>
                <w:lang w:val="en-US" w:eastAsia="zh-CN"/>
              </w:rPr>
              <w:t>: "./modules/index_main.js",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nihao</w:t>
            </w:r>
            <w:r>
              <w:rPr>
                <w:rFonts w:hint="default" w:ascii="Consolas" w:hAnsi="Consolas" w:cs="Consolas"/>
                <w:lang w:val="en-US" w:eastAsia="zh-CN"/>
              </w:rPr>
              <w:t>: "./modules/portfolio_main.js"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output出口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"[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name</w:t>
            </w:r>
            <w:r>
              <w:rPr>
                <w:rFonts w:hint="default" w:ascii="Consolas" w:hAnsi="Consolas" w:cs="Consolas"/>
                <w:lang w:val="en-US" w:eastAsia="zh-CN"/>
              </w:rPr>
              <w:t>].js" // [name] 表示占位符 name表示文件名 具体指的就是entry的每一个key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最终，会生成两个文件： hahahaha.js 和 nihao.js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其中，hahahaha.js是由 ./modules/index_main.js为入口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nihao.js 是由 ./modules/portfolio_main.js为入口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CSS加载机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webpack天生能够处理JS，但是无法处理其它类型的文件。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此时，需要加载机的帮助。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尝试加载CSS文件时：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5730" cy="1135380"/>
                  <wp:effectExtent l="0" t="0" r="1270" b="7620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73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处理CSS文件的加载机: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style-loader css-loader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style-loader css-loader</w:t>
            </w:r>
          </w:p>
          <w:p>
            <w:pPr>
              <w:pStyle w:val="22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000" cy="1819275"/>
                  <wp:effectExtent l="0" t="0" r="0" b="9525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配置：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高版本中 这里是rules  以前的版本中 这里是 loaders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/\.css$/,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"style-loader!css-loader"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2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图片加载机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加载机模块：url-loader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如果不使用url-loader 则会报错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2555" cy="2739390"/>
                  <wp:effectExtent l="0" t="0" r="4445" b="381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555" cy="273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905" cy="1205230"/>
                  <wp:effectExtent l="0" t="0" r="17145" b="13970"/>
                  <wp:docPr id="2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90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再次尝试：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"./modules/main.js",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"bundle.js"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/\.(jpg|gif|png|jpeg|svg)$/,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loaders: "url-loader?limit=40960"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2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limit: 表示限制，当图片的体积小于该数值时，就将该图片转为base64编码字符串。嵌入在页面中，如果大于该数值，则不作处理，发送http请求。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这是一个webpack开发服务器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需要两次安装: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webpack-dev-server -g</w:t>
            </w:r>
          </w:p>
          <w:p>
            <w:pPr>
              <w:pStyle w:val="22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webpack-dev-server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主要作用就是开启一个服务器。你可以在服务器下实时体验到打包之后的效果。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2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2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Jm0CP6wBAABA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0F793"/>
    <w:multiLevelType w:val="singleLevel"/>
    <w:tmpl w:val="5C50F793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15713"/>
    <w:multiLevelType w:val="singleLevel"/>
    <w:tmpl w:val="5C51571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117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670D1"/>
    <w:rsid w:val="00C832D3"/>
    <w:rsid w:val="00CE0A60"/>
    <w:rsid w:val="00EB664F"/>
    <w:rsid w:val="00FC02AA"/>
    <w:rsid w:val="01050BBA"/>
    <w:rsid w:val="010E3A48"/>
    <w:rsid w:val="011646D7"/>
    <w:rsid w:val="013E2018"/>
    <w:rsid w:val="0140551C"/>
    <w:rsid w:val="0167795A"/>
    <w:rsid w:val="0184378B"/>
    <w:rsid w:val="01885910"/>
    <w:rsid w:val="019173B1"/>
    <w:rsid w:val="0205655E"/>
    <w:rsid w:val="020D11A0"/>
    <w:rsid w:val="021D4F92"/>
    <w:rsid w:val="02246E13"/>
    <w:rsid w:val="022C641E"/>
    <w:rsid w:val="022D7FDE"/>
    <w:rsid w:val="02641B38"/>
    <w:rsid w:val="027E4B1D"/>
    <w:rsid w:val="029E0FBF"/>
    <w:rsid w:val="02DC2D3E"/>
    <w:rsid w:val="02EE253D"/>
    <w:rsid w:val="02FB35F3"/>
    <w:rsid w:val="02FC1075"/>
    <w:rsid w:val="031B02A5"/>
    <w:rsid w:val="031D37A8"/>
    <w:rsid w:val="031E4AAC"/>
    <w:rsid w:val="032121AE"/>
    <w:rsid w:val="03291D64"/>
    <w:rsid w:val="032F0279"/>
    <w:rsid w:val="033311CF"/>
    <w:rsid w:val="03467D0C"/>
    <w:rsid w:val="03664EA1"/>
    <w:rsid w:val="03891357"/>
    <w:rsid w:val="03960946"/>
    <w:rsid w:val="03B935C2"/>
    <w:rsid w:val="03CF48D0"/>
    <w:rsid w:val="03E75342"/>
    <w:rsid w:val="042E2DB9"/>
    <w:rsid w:val="044D2479"/>
    <w:rsid w:val="0452430B"/>
    <w:rsid w:val="046318C1"/>
    <w:rsid w:val="04664A43"/>
    <w:rsid w:val="04A348A8"/>
    <w:rsid w:val="04B831CE"/>
    <w:rsid w:val="04B922CF"/>
    <w:rsid w:val="04C33F3A"/>
    <w:rsid w:val="05195B6C"/>
    <w:rsid w:val="05275C0E"/>
    <w:rsid w:val="05405A2B"/>
    <w:rsid w:val="05483B16"/>
    <w:rsid w:val="055F7C7A"/>
    <w:rsid w:val="059F53CB"/>
    <w:rsid w:val="05B74771"/>
    <w:rsid w:val="05D251A1"/>
    <w:rsid w:val="05F571C5"/>
    <w:rsid w:val="06032D07"/>
    <w:rsid w:val="06287F27"/>
    <w:rsid w:val="063026EF"/>
    <w:rsid w:val="0641132E"/>
    <w:rsid w:val="065F5E83"/>
    <w:rsid w:val="0667328F"/>
    <w:rsid w:val="066B28F0"/>
    <w:rsid w:val="06EB3561"/>
    <w:rsid w:val="06FA1F12"/>
    <w:rsid w:val="07203C80"/>
    <w:rsid w:val="0725502E"/>
    <w:rsid w:val="0730075A"/>
    <w:rsid w:val="073A2B9A"/>
    <w:rsid w:val="073E7A70"/>
    <w:rsid w:val="077A4051"/>
    <w:rsid w:val="07AA4BA0"/>
    <w:rsid w:val="07CE18DD"/>
    <w:rsid w:val="07ED713D"/>
    <w:rsid w:val="07F72336"/>
    <w:rsid w:val="08043FB5"/>
    <w:rsid w:val="08097675"/>
    <w:rsid w:val="08261F6C"/>
    <w:rsid w:val="08380C33"/>
    <w:rsid w:val="085262B3"/>
    <w:rsid w:val="08932F1E"/>
    <w:rsid w:val="08997CE2"/>
    <w:rsid w:val="089E1FB0"/>
    <w:rsid w:val="0937562C"/>
    <w:rsid w:val="09583BA6"/>
    <w:rsid w:val="09596E65"/>
    <w:rsid w:val="09641372"/>
    <w:rsid w:val="0A1E592A"/>
    <w:rsid w:val="0A382B5B"/>
    <w:rsid w:val="0A9C2975"/>
    <w:rsid w:val="0ACA7AE3"/>
    <w:rsid w:val="0AD93C7B"/>
    <w:rsid w:val="0ADE46E3"/>
    <w:rsid w:val="0ADF0658"/>
    <w:rsid w:val="0AF8528D"/>
    <w:rsid w:val="0B2973BB"/>
    <w:rsid w:val="0B3B6FFB"/>
    <w:rsid w:val="0B57692B"/>
    <w:rsid w:val="0B8E1003"/>
    <w:rsid w:val="0B9D3B32"/>
    <w:rsid w:val="0BA81BAD"/>
    <w:rsid w:val="0BB04A3B"/>
    <w:rsid w:val="0BC649E1"/>
    <w:rsid w:val="0BDD3E35"/>
    <w:rsid w:val="0BE562A0"/>
    <w:rsid w:val="0C17763A"/>
    <w:rsid w:val="0C5248B9"/>
    <w:rsid w:val="0C8A21A0"/>
    <w:rsid w:val="0CD53DEA"/>
    <w:rsid w:val="0CD87D21"/>
    <w:rsid w:val="0CED70A3"/>
    <w:rsid w:val="0CFE4E0A"/>
    <w:rsid w:val="0D2A42A8"/>
    <w:rsid w:val="0D3629F0"/>
    <w:rsid w:val="0D750EA4"/>
    <w:rsid w:val="0D781E29"/>
    <w:rsid w:val="0E1651AA"/>
    <w:rsid w:val="0E224840"/>
    <w:rsid w:val="0E2322C1"/>
    <w:rsid w:val="0E247E8A"/>
    <w:rsid w:val="0E723377"/>
    <w:rsid w:val="0E832639"/>
    <w:rsid w:val="0E98317C"/>
    <w:rsid w:val="0EB84E9B"/>
    <w:rsid w:val="0EBD0E3B"/>
    <w:rsid w:val="0EEB1D0A"/>
    <w:rsid w:val="0EF52112"/>
    <w:rsid w:val="0F064AB2"/>
    <w:rsid w:val="0F3E70BB"/>
    <w:rsid w:val="0F457E1A"/>
    <w:rsid w:val="0F5A6750"/>
    <w:rsid w:val="0F65034F"/>
    <w:rsid w:val="0F81030D"/>
    <w:rsid w:val="0F915212"/>
    <w:rsid w:val="0FA5219B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A63C3"/>
    <w:rsid w:val="107E32A4"/>
    <w:rsid w:val="108B575A"/>
    <w:rsid w:val="10E74FC8"/>
    <w:rsid w:val="10EE04B0"/>
    <w:rsid w:val="110A195F"/>
    <w:rsid w:val="11177D15"/>
    <w:rsid w:val="116E22F3"/>
    <w:rsid w:val="11970B31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81861"/>
    <w:rsid w:val="14414227"/>
    <w:rsid w:val="14985759"/>
    <w:rsid w:val="14AC0B76"/>
    <w:rsid w:val="14ED4E63"/>
    <w:rsid w:val="15017751"/>
    <w:rsid w:val="1511437A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400E8"/>
    <w:rsid w:val="15DA1FA8"/>
    <w:rsid w:val="1617364B"/>
    <w:rsid w:val="161B58D5"/>
    <w:rsid w:val="162332D9"/>
    <w:rsid w:val="1692366F"/>
    <w:rsid w:val="169C0ECB"/>
    <w:rsid w:val="16B17FC7"/>
    <w:rsid w:val="16C07647"/>
    <w:rsid w:val="16E62A1F"/>
    <w:rsid w:val="16FF5B47"/>
    <w:rsid w:val="170008D0"/>
    <w:rsid w:val="17033595"/>
    <w:rsid w:val="171347E8"/>
    <w:rsid w:val="172F7B54"/>
    <w:rsid w:val="178F79B5"/>
    <w:rsid w:val="17A64CA4"/>
    <w:rsid w:val="17B865FB"/>
    <w:rsid w:val="17DF51B5"/>
    <w:rsid w:val="180678A1"/>
    <w:rsid w:val="180B4D80"/>
    <w:rsid w:val="18232427"/>
    <w:rsid w:val="182A5635"/>
    <w:rsid w:val="18403F55"/>
    <w:rsid w:val="18565139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0807"/>
    <w:rsid w:val="19640835"/>
    <w:rsid w:val="198B76B6"/>
    <w:rsid w:val="19AB482C"/>
    <w:rsid w:val="19C74C23"/>
    <w:rsid w:val="19E451FC"/>
    <w:rsid w:val="1A1E6D69"/>
    <w:rsid w:val="1A605254"/>
    <w:rsid w:val="1A8E5D21"/>
    <w:rsid w:val="1AAE5354"/>
    <w:rsid w:val="1AB062D8"/>
    <w:rsid w:val="1AB56EDD"/>
    <w:rsid w:val="1ABC2428"/>
    <w:rsid w:val="1ADF13A6"/>
    <w:rsid w:val="1AEA0DCE"/>
    <w:rsid w:val="1AF731C9"/>
    <w:rsid w:val="1B1F4C26"/>
    <w:rsid w:val="1B4D457D"/>
    <w:rsid w:val="1B781B1D"/>
    <w:rsid w:val="1BBF7F78"/>
    <w:rsid w:val="1BDA569A"/>
    <w:rsid w:val="1BFA0317"/>
    <w:rsid w:val="1C0E27CA"/>
    <w:rsid w:val="1C1503B6"/>
    <w:rsid w:val="1C1C5CAF"/>
    <w:rsid w:val="1C303BDE"/>
    <w:rsid w:val="1C5D4591"/>
    <w:rsid w:val="1C5E2EDA"/>
    <w:rsid w:val="1C943EEF"/>
    <w:rsid w:val="1C9706F7"/>
    <w:rsid w:val="1C9A5DF9"/>
    <w:rsid w:val="1CA4418A"/>
    <w:rsid w:val="1CA85152"/>
    <w:rsid w:val="1CAD289B"/>
    <w:rsid w:val="1CB731AA"/>
    <w:rsid w:val="1CBB474B"/>
    <w:rsid w:val="1D046798"/>
    <w:rsid w:val="1D0801C5"/>
    <w:rsid w:val="1D181F4A"/>
    <w:rsid w:val="1D3A0C19"/>
    <w:rsid w:val="1D4B58FE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069B1"/>
    <w:rsid w:val="1F9D516C"/>
    <w:rsid w:val="1FC81833"/>
    <w:rsid w:val="1FD552C6"/>
    <w:rsid w:val="1FF40126"/>
    <w:rsid w:val="2027184D"/>
    <w:rsid w:val="20347288"/>
    <w:rsid w:val="204633A1"/>
    <w:rsid w:val="2056207C"/>
    <w:rsid w:val="205F5E74"/>
    <w:rsid w:val="207728D1"/>
    <w:rsid w:val="208B793A"/>
    <w:rsid w:val="209932BB"/>
    <w:rsid w:val="20BD508A"/>
    <w:rsid w:val="20D47DEB"/>
    <w:rsid w:val="20E37A02"/>
    <w:rsid w:val="20EC0311"/>
    <w:rsid w:val="20ED5A06"/>
    <w:rsid w:val="20FB6868"/>
    <w:rsid w:val="215A328C"/>
    <w:rsid w:val="217A67DC"/>
    <w:rsid w:val="21A56BEF"/>
    <w:rsid w:val="21A91D49"/>
    <w:rsid w:val="21C328F3"/>
    <w:rsid w:val="21E701BB"/>
    <w:rsid w:val="22086202"/>
    <w:rsid w:val="220977E4"/>
    <w:rsid w:val="2217457B"/>
    <w:rsid w:val="221E3F06"/>
    <w:rsid w:val="22245E0F"/>
    <w:rsid w:val="2237702E"/>
    <w:rsid w:val="224131C1"/>
    <w:rsid w:val="225F2771"/>
    <w:rsid w:val="228D583F"/>
    <w:rsid w:val="22B05790"/>
    <w:rsid w:val="22EC0483"/>
    <w:rsid w:val="23184286"/>
    <w:rsid w:val="23255151"/>
    <w:rsid w:val="234A1475"/>
    <w:rsid w:val="236F02D1"/>
    <w:rsid w:val="23786FC4"/>
    <w:rsid w:val="237D5147"/>
    <w:rsid w:val="239E2DA5"/>
    <w:rsid w:val="23AC2413"/>
    <w:rsid w:val="23C26CA2"/>
    <w:rsid w:val="23C4333D"/>
    <w:rsid w:val="23D00B04"/>
    <w:rsid w:val="23DB74B9"/>
    <w:rsid w:val="23E97BA7"/>
    <w:rsid w:val="240E24B8"/>
    <w:rsid w:val="245E3B8B"/>
    <w:rsid w:val="246650C5"/>
    <w:rsid w:val="249541D2"/>
    <w:rsid w:val="24A755F9"/>
    <w:rsid w:val="24BC23E6"/>
    <w:rsid w:val="24CF49E7"/>
    <w:rsid w:val="25291863"/>
    <w:rsid w:val="25323514"/>
    <w:rsid w:val="253A41A3"/>
    <w:rsid w:val="25757480"/>
    <w:rsid w:val="257A1393"/>
    <w:rsid w:val="257F7D90"/>
    <w:rsid w:val="25AC53DC"/>
    <w:rsid w:val="25B6753C"/>
    <w:rsid w:val="25CC7E8F"/>
    <w:rsid w:val="25F2627E"/>
    <w:rsid w:val="25F27F53"/>
    <w:rsid w:val="25FF73E4"/>
    <w:rsid w:val="260E79FF"/>
    <w:rsid w:val="264542D6"/>
    <w:rsid w:val="26711CA2"/>
    <w:rsid w:val="267B42B6"/>
    <w:rsid w:val="2684763E"/>
    <w:rsid w:val="26A91DFC"/>
    <w:rsid w:val="26A92F83"/>
    <w:rsid w:val="26C11836"/>
    <w:rsid w:val="26E44B78"/>
    <w:rsid w:val="26F20544"/>
    <w:rsid w:val="2704340F"/>
    <w:rsid w:val="270962CA"/>
    <w:rsid w:val="273F35F4"/>
    <w:rsid w:val="27734D48"/>
    <w:rsid w:val="27746F46"/>
    <w:rsid w:val="27820BD8"/>
    <w:rsid w:val="279142F8"/>
    <w:rsid w:val="27A3581D"/>
    <w:rsid w:val="27AA4465"/>
    <w:rsid w:val="27B76736"/>
    <w:rsid w:val="27BC7C2D"/>
    <w:rsid w:val="27CD1E69"/>
    <w:rsid w:val="27E2757A"/>
    <w:rsid w:val="27EA020A"/>
    <w:rsid w:val="27F80D57"/>
    <w:rsid w:val="27FC0DB6"/>
    <w:rsid w:val="280542E3"/>
    <w:rsid w:val="281A424F"/>
    <w:rsid w:val="281F4E60"/>
    <w:rsid w:val="283A7D77"/>
    <w:rsid w:val="283C3785"/>
    <w:rsid w:val="285C5841"/>
    <w:rsid w:val="28726E69"/>
    <w:rsid w:val="28792077"/>
    <w:rsid w:val="287C730F"/>
    <w:rsid w:val="289E4A62"/>
    <w:rsid w:val="28A86F17"/>
    <w:rsid w:val="29377EAB"/>
    <w:rsid w:val="29583C63"/>
    <w:rsid w:val="296576F6"/>
    <w:rsid w:val="296B169D"/>
    <w:rsid w:val="2972480D"/>
    <w:rsid w:val="29903302"/>
    <w:rsid w:val="29C25891"/>
    <w:rsid w:val="2A120B13"/>
    <w:rsid w:val="2A2B1EFE"/>
    <w:rsid w:val="2A3348CB"/>
    <w:rsid w:val="2A380D53"/>
    <w:rsid w:val="2A40615F"/>
    <w:rsid w:val="2A606694"/>
    <w:rsid w:val="2A7A6549"/>
    <w:rsid w:val="2A874355"/>
    <w:rsid w:val="2A886554"/>
    <w:rsid w:val="2AA270FE"/>
    <w:rsid w:val="2AA30402"/>
    <w:rsid w:val="2AB5244A"/>
    <w:rsid w:val="2AC0011A"/>
    <w:rsid w:val="2AE00267"/>
    <w:rsid w:val="2AF61528"/>
    <w:rsid w:val="2AF97B0C"/>
    <w:rsid w:val="2AFE6A95"/>
    <w:rsid w:val="2B1517B9"/>
    <w:rsid w:val="2B9C299F"/>
    <w:rsid w:val="2BA96100"/>
    <w:rsid w:val="2BAE0EE0"/>
    <w:rsid w:val="2BF15B26"/>
    <w:rsid w:val="2C1B6320"/>
    <w:rsid w:val="2C1E62B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C6281"/>
    <w:rsid w:val="2D200796"/>
    <w:rsid w:val="2D455153"/>
    <w:rsid w:val="2D832A39"/>
    <w:rsid w:val="2D896BD3"/>
    <w:rsid w:val="2DA30D70"/>
    <w:rsid w:val="2DA70FEA"/>
    <w:rsid w:val="2DB5450D"/>
    <w:rsid w:val="2DBA0995"/>
    <w:rsid w:val="2DD73413"/>
    <w:rsid w:val="2DDE1E4E"/>
    <w:rsid w:val="2DEC607F"/>
    <w:rsid w:val="2E0E4B9C"/>
    <w:rsid w:val="2E14269A"/>
    <w:rsid w:val="2E323AD6"/>
    <w:rsid w:val="2E364BBB"/>
    <w:rsid w:val="2ECD1679"/>
    <w:rsid w:val="2ED523E6"/>
    <w:rsid w:val="2EE00777"/>
    <w:rsid w:val="2EE02EAD"/>
    <w:rsid w:val="2EEA6B08"/>
    <w:rsid w:val="2EF1798F"/>
    <w:rsid w:val="2F1C1864"/>
    <w:rsid w:val="2F5C1025"/>
    <w:rsid w:val="2F627A4C"/>
    <w:rsid w:val="2F951D2B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959E0"/>
    <w:rsid w:val="30355826"/>
    <w:rsid w:val="303D37C0"/>
    <w:rsid w:val="30684D7B"/>
    <w:rsid w:val="306A49FB"/>
    <w:rsid w:val="30721C0E"/>
    <w:rsid w:val="307A4C95"/>
    <w:rsid w:val="30B8257C"/>
    <w:rsid w:val="30CE20B7"/>
    <w:rsid w:val="30E730CB"/>
    <w:rsid w:val="30FB4198"/>
    <w:rsid w:val="314246DE"/>
    <w:rsid w:val="318D5B82"/>
    <w:rsid w:val="31B43718"/>
    <w:rsid w:val="31B937C3"/>
    <w:rsid w:val="31D3074A"/>
    <w:rsid w:val="31F44502"/>
    <w:rsid w:val="320420A7"/>
    <w:rsid w:val="32134DB6"/>
    <w:rsid w:val="322C7131"/>
    <w:rsid w:val="322D1953"/>
    <w:rsid w:val="323507EE"/>
    <w:rsid w:val="325062F8"/>
    <w:rsid w:val="326948B4"/>
    <w:rsid w:val="329F5BEE"/>
    <w:rsid w:val="32C91062"/>
    <w:rsid w:val="32CD5889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8B6B56"/>
    <w:rsid w:val="34902ADB"/>
    <w:rsid w:val="34E95832"/>
    <w:rsid w:val="353D2CE5"/>
    <w:rsid w:val="3551736F"/>
    <w:rsid w:val="356A0331"/>
    <w:rsid w:val="35724573"/>
    <w:rsid w:val="35854A5A"/>
    <w:rsid w:val="35956BF6"/>
    <w:rsid w:val="35BE4538"/>
    <w:rsid w:val="35D26A5B"/>
    <w:rsid w:val="35D438DD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67EA"/>
    <w:rsid w:val="37450AF6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C62ABD"/>
    <w:rsid w:val="38E31861"/>
    <w:rsid w:val="38F4757D"/>
    <w:rsid w:val="390825D4"/>
    <w:rsid w:val="392662EC"/>
    <w:rsid w:val="392B32DA"/>
    <w:rsid w:val="39343BEA"/>
    <w:rsid w:val="39577622"/>
    <w:rsid w:val="39B13874"/>
    <w:rsid w:val="39B451AA"/>
    <w:rsid w:val="39D3292E"/>
    <w:rsid w:val="3A0045B7"/>
    <w:rsid w:val="3A0F452D"/>
    <w:rsid w:val="3A26025A"/>
    <w:rsid w:val="3A35120E"/>
    <w:rsid w:val="3A3658EA"/>
    <w:rsid w:val="3A5C080C"/>
    <w:rsid w:val="3A6E69FA"/>
    <w:rsid w:val="3A815E0A"/>
    <w:rsid w:val="3AB10B58"/>
    <w:rsid w:val="3ABB5275"/>
    <w:rsid w:val="3ABD3A74"/>
    <w:rsid w:val="3AC5455C"/>
    <w:rsid w:val="3AF173C3"/>
    <w:rsid w:val="3AFF1F77"/>
    <w:rsid w:val="3B0724BB"/>
    <w:rsid w:val="3B2A2C96"/>
    <w:rsid w:val="3B2D103D"/>
    <w:rsid w:val="3B3D61BD"/>
    <w:rsid w:val="3B807FDF"/>
    <w:rsid w:val="3BB50ACC"/>
    <w:rsid w:val="3BB9138A"/>
    <w:rsid w:val="3BC4519D"/>
    <w:rsid w:val="3BFE6192"/>
    <w:rsid w:val="3C022A83"/>
    <w:rsid w:val="3C11529C"/>
    <w:rsid w:val="3C264738"/>
    <w:rsid w:val="3C4F1684"/>
    <w:rsid w:val="3C6006F0"/>
    <w:rsid w:val="3C67349C"/>
    <w:rsid w:val="3C6964A7"/>
    <w:rsid w:val="3C73623A"/>
    <w:rsid w:val="3C76695A"/>
    <w:rsid w:val="3C7F6F30"/>
    <w:rsid w:val="3CAC27DD"/>
    <w:rsid w:val="3CAF78D6"/>
    <w:rsid w:val="3CE83385"/>
    <w:rsid w:val="3CE861F9"/>
    <w:rsid w:val="3D005C46"/>
    <w:rsid w:val="3D145394"/>
    <w:rsid w:val="3D2518E1"/>
    <w:rsid w:val="3D307698"/>
    <w:rsid w:val="3D3F2F34"/>
    <w:rsid w:val="3D4C5F1D"/>
    <w:rsid w:val="3D733BDF"/>
    <w:rsid w:val="3D761F8B"/>
    <w:rsid w:val="3DAC503D"/>
    <w:rsid w:val="3DAD2ABF"/>
    <w:rsid w:val="3DB868D1"/>
    <w:rsid w:val="3DEE5949"/>
    <w:rsid w:val="3E0B08DA"/>
    <w:rsid w:val="3E124874"/>
    <w:rsid w:val="3E24017F"/>
    <w:rsid w:val="3E322D18"/>
    <w:rsid w:val="3E4113D7"/>
    <w:rsid w:val="3E605DE6"/>
    <w:rsid w:val="3E6D0DE0"/>
    <w:rsid w:val="3EAB715E"/>
    <w:rsid w:val="3F043070"/>
    <w:rsid w:val="3F17428F"/>
    <w:rsid w:val="3F1C6D15"/>
    <w:rsid w:val="3F2B67B3"/>
    <w:rsid w:val="3F2D1CB6"/>
    <w:rsid w:val="3F3E79D2"/>
    <w:rsid w:val="3F516FCB"/>
    <w:rsid w:val="3F8D5553"/>
    <w:rsid w:val="3F914481"/>
    <w:rsid w:val="4000420D"/>
    <w:rsid w:val="406F7C5B"/>
    <w:rsid w:val="407C4E5F"/>
    <w:rsid w:val="40973487"/>
    <w:rsid w:val="409C790E"/>
    <w:rsid w:val="40A21818"/>
    <w:rsid w:val="40BC5B23"/>
    <w:rsid w:val="40CD2A16"/>
    <w:rsid w:val="40DC08B7"/>
    <w:rsid w:val="40DF7EFC"/>
    <w:rsid w:val="40EA1C0C"/>
    <w:rsid w:val="41007633"/>
    <w:rsid w:val="412D4986"/>
    <w:rsid w:val="4134460A"/>
    <w:rsid w:val="41371D0B"/>
    <w:rsid w:val="414003D8"/>
    <w:rsid w:val="415747BE"/>
    <w:rsid w:val="41632549"/>
    <w:rsid w:val="416E7C67"/>
    <w:rsid w:val="418E785D"/>
    <w:rsid w:val="419C30A6"/>
    <w:rsid w:val="41A15458"/>
    <w:rsid w:val="41D26C8E"/>
    <w:rsid w:val="41F9564C"/>
    <w:rsid w:val="421F7A8A"/>
    <w:rsid w:val="422601E3"/>
    <w:rsid w:val="42374CC6"/>
    <w:rsid w:val="4243599A"/>
    <w:rsid w:val="42546C60"/>
    <w:rsid w:val="426D65C6"/>
    <w:rsid w:val="428242AC"/>
    <w:rsid w:val="4298064E"/>
    <w:rsid w:val="42B3131D"/>
    <w:rsid w:val="42BE1ECB"/>
    <w:rsid w:val="42D25330"/>
    <w:rsid w:val="42DA2048"/>
    <w:rsid w:val="42F3256B"/>
    <w:rsid w:val="42FE539B"/>
    <w:rsid w:val="430F7393"/>
    <w:rsid w:val="432C0EC1"/>
    <w:rsid w:val="43395FD9"/>
    <w:rsid w:val="434346A1"/>
    <w:rsid w:val="43577BA9"/>
    <w:rsid w:val="43744B39"/>
    <w:rsid w:val="438E0C28"/>
    <w:rsid w:val="43B03E7E"/>
    <w:rsid w:val="43C870CA"/>
    <w:rsid w:val="43CB1CC4"/>
    <w:rsid w:val="43DE6767"/>
    <w:rsid w:val="43F15787"/>
    <w:rsid w:val="43FC4AE0"/>
    <w:rsid w:val="440453A1"/>
    <w:rsid w:val="441A6069"/>
    <w:rsid w:val="445A0A7B"/>
    <w:rsid w:val="445D4EE0"/>
    <w:rsid w:val="44C766E4"/>
    <w:rsid w:val="44CB50EA"/>
    <w:rsid w:val="44CD490E"/>
    <w:rsid w:val="44D0669F"/>
    <w:rsid w:val="4511512A"/>
    <w:rsid w:val="451B616E"/>
    <w:rsid w:val="45423E2F"/>
    <w:rsid w:val="45512DC5"/>
    <w:rsid w:val="45C168FC"/>
    <w:rsid w:val="45C247F1"/>
    <w:rsid w:val="45FE1FE4"/>
    <w:rsid w:val="464C1D63"/>
    <w:rsid w:val="46500769"/>
    <w:rsid w:val="468D2D9F"/>
    <w:rsid w:val="469211D3"/>
    <w:rsid w:val="46CF1FD1"/>
    <w:rsid w:val="46E01F1C"/>
    <w:rsid w:val="46F27971"/>
    <w:rsid w:val="478A02F8"/>
    <w:rsid w:val="47910F19"/>
    <w:rsid w:val="47AF6127"/>
    <w:rsid w:val="47D327A1"/>
    <w:rsid w:val="47D32E64"/>
    <w:rsid w:val="47EC5F8C"/>
    <w:rsid w:val="48250A12"/>
    <w:rsid w:val="48703FE7"/>
    <w:rsid w:val="48744BEB"/>
    <w:rsid w:val="48931C6F"/>
    <w:rsid w:val="48CE1E02"/>
    <w:rsid w:val="48D3494D"/>
    <w:rsid w:val="48DD6B99"/>
    <w:rsid w:val="49354340"/>
    <w:rsid w:val="493821FE"/>
    <w:rsid w:val="4945502E"/>
    <w:rsid w:val="495A6163"/>
    <w:rsid w:val="49627B28"/>
    <w:rsid w:val="496C5446"/>
    <w:rsid w:val="49853B2F"/>
    <w:rsid w:val="498C34BA"/>
    <w:rsid w:val="49942AC5"/>
    <w:rsid w:val="499D5953"/>
    <w:rsid w:val="49C5168B"/>
    <w:rsid w:val="4A105C92"/>
    <w:rsid w:val="4A2C4F22"/>
    <w:rsid w:val="4A580DC1"/>
    <w:rsid w:val="4A6D27A8"/>
    <w:rsid w:val="4A905573"/>
    <w:rsid w:val="4ADC40E1"/>
    <w:rsid w:val="4B45028D"/>
    <w:rsid w:val="4B664267"/>
    <w:rsid w:val="4B9F3907"/>
    <w:rsid w:val="4BFC1FBA"/>
    <w:rsid w:val="4C00513D"/>
    <w:rsid w:val="4C085DCC"/>
    <w:rsid w:val="4C0D2254"/>
    <w:rsid w:val="4C112E59"/>
    <w:rsid w:val="4C150A32"/>
    <w:rsid w:val="4C6A6D6A"/>
    <w:rsid w:val="4C7044F7"/>
    <w:rsid w:val="4C8C27A2"/>
    <w:rsid w:val="4CC33161"/>
    <w:rsid w:val="4CC92607"/>
    <w:rsid w:val="4D19148D"/>
    <w:rsid w:val="4D42484F"/>
    <w:rsid w:val="4D5B1B76"/>
    <w:rsid w:val="4D613D49"/>
    <w:rsid w:val="4D9C3C64"/>
    <w:rsid w:val="4DB8448E"/>
    <w:rsid w:val="4DCF7936"/>
    <w:rsid w:val="4DD2111F"/>
    <w:rsid w:val="4DED276A"/>
    <w:rsid w:val="4DF80AFB"/>
    <w:rsid w:val="4E077A90"/>
    <w:rsid w:val="4E6A1D33"/>
    <w:rsid w:val="4E8C42F3"/>
    <w:rsid w:val="4F056449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4B05B4"/>
    <w:rsid w:val="50552B58"/>
    <w:rsid w:val="50576000"/>
    <w:rsid w:val="5063507A"/>
    <w:rsid w:val="506E722C"/>
    <w:rsid w:val="50804CA1"/>
    <w:rsid w:val="50870DA9"/>
    <w:rsid w:val="5108696B"/>
    <w:rsid w:val="512E60BF"/>
    <w:rsid w:val="51384450"/>
    <w:rsid w:val="51436F5E"/>
    <w:rsid w:val="515B75AC"/>
    <w:rsid w:val="5168719D"/>
    <w:rsid w:val="516C5BA3"/>
    <w:rsid w:val="5175078A"/>
    <w:rsid w:val="518C3EDA"/>
    <w:rsid w:val="51E91406"/>
    <w:rsid w:val="51FB4180"/>
    <w:rsid w:val="52077FA0"/>
    <w:rsid w:val="520A7CBC"/>
    <w:rsid w:val="521108B0"/>
    <w:rsid w:val="526C5746"/>
    <w:rsid w:val="52715451"/>
    <w:rsid w:val="527B5D61"/>
    <w:rsid w:val="528662F0"/>
    <w:rsid w:val="528E0207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4A4DEA"/>
    <w:rsid w:val="53F86552"/>
    <w:rsid w:val="54067A66"/>
    <w:rsid w:val="54140080"/>
    <w:rsid w:val="544B2D9F"/>
    <w:rsid w:val="54657835"/>
    <w:rsid w:val="54A54B65"/>
    <w:rsid w:val="54B57C0A"/>
    <w:rsid w:val="54C2369C"/>
    <w:rsid w:val="5519505C"/>
    <w:rsid w:val="552968C4"/>
    <w:rsid w:val="552D690C"/>
    <w:rsid w:val="553E4993"/>
    <w:rsid w:val="554F5FFC"/>
    <w:rsid w:val="55587413"/>
    <w:rsid w:val="5569512F"/>
    <w:rsid w:val="558A66CE"/>
    <w:rsid w:val="5590562B"/>
    <w:rsid w:val="55995C7E"/>
    <w:rsid w:val="55B54D3C"/>
    <w:rsid w:val="55F8151B"/>
    <w:rsid w:val="56155247"/>
    <w:rsid w:val="56270934"/>
    <w:rsid w:val="563E305B"/>
    <w:rsid w:val="56411D1B"/>
    <w:rsid w:val="56477DB9"/>
    <w:rsid w:val="56741DAA"/>
    <w:rsid w:val="569C67A5"/>
    <w:rsid w:val="56AB05A8"/>
    <w:rsid w:val="56BD475C"/>
    <w:rsid w:val="56C675EA"/>
    <w:rsid w:val="56E83021"/>
    <w:rsid w:val="56FF2DCD"/>
    <w:rsid w:val="572510AF"/>
    <w:rsid w:val="573632F7"/>
    <w:rsid w:val="573953ED"/>
    <w:rsid w:val="575304D2"/>
    <w:rsid w:val="576B3030"/>
    <w:rsid w:val="5776198C"/>
    <w:rsid w:val="5789402F"/>
    <w:rsid w:val="578D547D"/>
    <w:rsid w:val="578F4AB4"/>
    <w:rsid w:val="579A66C8"/>
    <w:rsid w:val="57AB0610"/>
    <w:rsid w:val="57AD78E7"/>
    <w:rsid w:val="57CF589D"/>
    <w:rsid w:val="580F0A3D"/>
    <w:rsid w:val="585D2682"/>
    <w:rsid w:val="5872092A"/>
    <w:rsid w:val="58912FDA"/>
    <w:rsid w:val="58ED03EA"/>
    <w:rsid w:val="590E07A8"/>
    <w:rsid w:val="591A7E3E"/>
    <w:rsid w:val="59253C51"/>
    <w:rsid w:val="59471C07"/>
    <w:rsid w:val="594A30AF"/>
    <w:rsid w:val="59540F1D"/>
    <w:rsid w:val="59571628"/>
    <w:rsid w:val="59572438"/>
    <w:rsid w:val="59672061"/>
    <w:rsid w:val="598E5AC2"/>
    <w:rsid w:val="59E24004"/>
    <w:rsid w:val="59EB2715"/>
    <w:rsid w:val="5A031FBA"/>
    <w:rsid w:val="5A0917DF"/>
    <w:rsid w:val="5A0A1945"/>
    <w:rsid w:val="5A1B5462"/>
    <w:rsid w:val="5A332B09"/>
    <w:rsid w:val="5A5B044A"/>
    <w:rsid w:val="5A646B5B"/>
    <w:rsid w:val="5AC52B4D"/>
    <w:rsid w:val="5B140EFE"/>
    <w:rsid w:val="5B204894"/>
    <w:rsid w:val="5B7D50AA"/>
    <w:rsid w:val="5B7F21BD"/>
    <w:rsid w:val="5B867F38"/>
    <w:rsid w:val="5BC62F1F"/>
    <w:rsid w:val="5BCB409E"/>
    <w:rsid w:val="5BF5705B"/>
    <w:rsid w:val="5C06214C"/>
    <w:rsid w:val="5C10379E"/>
    <w:rsid w:val="5C140AA0"/>
    <w:rsid w:val="5C286466"/>
    <w:rsid w:val="5C324640"/>
    <w:rsid w:val="5C376BA3"/>
    <w:rsid w:val="5C472574"/>
    <w:rsid w:val="5C4C5210"/>
    <w:rsid w:val="5C735A3D"/>
    <w:rsid w:val="5C751DBE"/>
    <w:rsid w:val="5C7907C5"/>
    <w:rsid w:val="5C882FDD"/>
    <w:rsid w:val="5C915E6B"/>
    <w:rsid w:val="5CC608C4"/>
    <w:rsid w:val="5CEA6C25"/>
    <w:rsid w:val="5CF81D91"/>
    <w:rsid w:val="5D0C1038"/>
    <w:rsid w:val="5D207CD9"/>
    <w:rsid w:val="5D292546"/>
    <w:rsid w:val="5D3E3C13"/>
    <w:rsid w:val="5D466894"/>
    <w:rsid w:val="5D7C4B6F"/>
    <w:rsid w:val="5D960000"/>
    <w:rsid w:val="5DD21CFB"/>
    <w:rsid w:val="5DD550B5"/>
    <w:rsid w:val="5DF125B0"/>
    <w:rsid w:val="5DFB5C1C"/>
    <w:rsid w:val="5E0C51E7"/>
    <w:rsid w:val="5E1A749E"/>
    <w:rsid w:val="5E203FF8"/>
    <w:rsid w:val="5E23211C"/>
    <w:rsid w:val="5E2F5F49"/>
    <w:rsid w:val="5E6956F1"/>
    <w:rsid w:val="5E6F6EA2"/>
    <w:rsid w:val="5E79378D"/>
    <w:rsid w:val="5EA041C9"/>
    <w:rsid w:val="5EB24BEC"/>
    <w:rsid w:val="5EC308D2"/>
    <w:rsid w:val="5EEF11CE"/>
    <w:rsid w:val="5F2469A1"/>
    <w:rsid w:val="5F2D4536"/>
    <w:rsid w:val="5F3A5DCA"/>
    <w:rsid w:val="5F417953"/>
    <w:rsid w:val="5F661815"/>
    <w:rsid w:val="5F6E2C67"/>
    <w:rsid w:val="5F954B22"/>
    <w:rsid w:val="60032CBD"/>
    <w:rsid w:val="601125AA"/>
    <w:rsid w:val="601C06C8"/>
    <w:rsid w:val="60242362"/>
    <w:rsid w:val="60650A97"/>
    <w:rsid w:val="60A31B19"/>
    <w:rsid w:val="60BF1449"/>
    <w:rsid w:val="60C55551"/>
    <w:rsid w:val="60C7316A"/>
    <w:rsid w:val="60E40384"/>
    <w:rsid w:val="610D6FCA"/>
    <w:rsid w:val="61167C3F"/>
    <w:rsid w:val="61227E69"/>
    <w:rsid w:val="612D7A32"/>
    <w:rsid w:val="613303A0"/>
    <w:rsid w:val="61416FC8"/>
    <w:rsid w:val="614257EA"/>
    <w:rsid w:val="614C6AAF"/>
    <w:rsid w:val="61B305FF"/>
    <w:rsid w:val="61EB3135"/>
    <w:rsid w:val="61FA594E"/>
    <w:rsid w:val="622B0C49"/>
    <w:rsid w:val="624337C3"/>
    <w:rsid w:val="624B0BD0"/>
    <w:rsid w:val="62C049AB"/>
    <w:rsid w:val="62DF3642"/>
    <w:rsid w:val="63490AF3"/>
    <w:rsid w:val="63534D8C"/>
    <w:rsid w:val="63783BC0"/>
    <w:rsid w:val="63785DBF"/>
    <w:rsid w:val="638D61C4"/>
    <w:rsid w:val="63A5296D"/>
    <w:rsid w:val="63AF1D8A"/>
    <w:rsid w:val="63B935AD"/>
    <w:rsid w:val="63BF352F"/>
    <w:rsid w:val="63C33361"/>
    <w:rsid w:val="63FB6398"/>
    <w:rsid w:val="6421048B"/>
    <w:rsid w:val="64477F35"/>
    <w:rsid w:val="645422AA"/>
    <w:rsid w:val="647D05E7"/>
    <w:rsid w:val="649C70FF"/>
    <w:rsid w:val="64BB76D0"/>
    <w:rsid w:val="64D52EE1"/>
    <w:rsid w:val="65162368"/>
    <w:rsid w:val="6532357C"/>
    <w:rsid w:val="65407929"/>
    <w:rsid w:val="654A611D"/>
    <w:rsid w:val="658A2326"/>
    <w:rsid w:val="659F31C5"/>
    <w:rsid w:val="65DB55A9"/>
    <w:rsid w:val="65FB2C6B"/>
    <w:rsid w:val="66196CAA"/>
    <w:rsid w:val="66296671"/>
    <w:rsid w:val="663E6181"/>
    <w:rsid w:val="664065D2"/>
    <w:rsid w:val="664F5567"/>
    <w:rsid w:val="668F18F1"/>
    <w:rsid w:val="66B366AB"/>
    <w:rsid w:val="66B46671"/>
    <w:rsid w:val="66B83C92"/>
    <w:rsid w:val="66BE70D3"/>
    <w:rsid w:val="66C71D2E"/>
    <w:rsid w:val="67113427"/>
    <w:rsid w:val="671336A4"/>
    <w:rsid w:val="671D1438"/>
    <w:rsid w:val="67230AA0"/>
    <w:rsid w:val="673E77D2"/>
    <w:rsid w:val="67CB02D7"/>
    <w:rsid w:val="67D20B47"/>
    <w:rsid w:val="680578AE"/>
    <w:rsid w:val="68146E8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E2037"/>
    <w:rsid w:val="6A474B8E"/>
    <w:rsid w:val="6A4B15F0"/>
    <w:rsid w:val="6A6D5E23"/>
    <w:rsid w:val="6AA54BAB"/>
    <w:rsid w:val="6AB06D96"/>
    <w:rsid w:val="6AB4579C"/>
    <w:rsid w:val="6B1348BC"/>
    <w:rsid w:val="6B28631A"/>
    <w:rsid w:val="6B3C21FD"/>
    <w:rsid w:val="6B886D8C"/>
    <w:rsid w:val="6BA40927"/>
    <w:rsid w:val="6BCC6269"/>
    <w:rsid w:val="6BCD3CEA"/>
    <w:rsid w:val="6BEF6F2B"/>
    <w:rsid w:val="6BF7340A"/>
    <w:rsid w:val="6C2F083C"/>
    <w:rsid w:val="6C37119B"/>
    <w:rsid w:val="6C39469E"/>
    <w:rsid w:val="6C3C2FAD"/>
    <w:rsid w:val="6C4C73B1"/>
    <w:rsid w:val="6C6B5B04"/>
    <w:rsid w:val="6CD31019"/>
    <w:rsid w:val="6D0B7DBE"/>
    <w:rsid w:val="6D1D3A71"/>
    <w:rsid w:val="6D4270CF"/>
    <w:rsid w:val="6D7256A0"/>
    <w:rsid w:val="6D740BA3"/>
    <w:rsid w:val="6D7A10F0"/>
    <w:rsid w:val="6DD775C2"/>
    <w:rsid w:val="6DF6321D"/>
    <w:rsid w:val="6E27212F"/>
    <w:rsid w:val="6E334459"/>
    <w:rsid w:val="6E3E0381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00DA"/>
    <w:rsid w:val="6EFE4E26"/>
    <w:rsid w:val="6F085736"/>
    <w:rsid w:val="6F313F1C"/>
    <w:rsid w:val="6F4E40D0"/>
    <w:rsid w:val="6F6D675F"/>
    <w:rsid w:val="6F811B7C"/>
    <w:rsid w:val="6F90769F"/>
    <w:rsid w:val="6FA67D80"/>
    <w:rsid w:val="6FC722F1"/>
    <w:rsid w:val="6FD54E8A"/>
    <w:rsid w:val="7004182C"/>
    <w:rsid w:val="702648BB"/>
    <w:rsid w:val="70394BAE"/>
    <w:rsid w:val="70641074"/>
    <w:rsid w:val="70647D8F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7E630D"/>
    <w:rsid w:val="71876A4E"/>
    <w:rsid w:val="718F5D41"/>
    <w:rsid w:val="71A4057D"/>
    <w:rsid w:val="71A71502"/>
    <w:rsid w:val="71DB2ED8"/>
    <w:rsid w:val="71E44D31"/>
    <w:rsid w:val="71E91071"/>
    <w:rsid w:val="71F21981"/>
    <w:rsid w:val="721200F8"/>
    <w:rsid w:val="72125B86"/>
    <w:rsid w:val="72316131"/>
    <w:rsid w:val="72492390"/>
    <w:rsid w:val="724C3314"/>
    <w:rsid w:val="7252521E"/>
    <w:rsid w:val="725A4828"/>
    <w:rsid w:val="726138A5"/>
    <w:rsid w:val="726E12CB"/>
    <w:rsid w:val="72737951"/>
    <w:rsid w:val="727B0BA4"/>
    <w:rsid w:val="72920D26"/>
    <w:rsid w:val="72D9097A"/>
    <w:rsid w:val="72EA0EE4"/>
    <w:rsid w:val="73035041"/>
    <w:rsid w:val="73152201"/>
    <w:rsid w:val="731E6237"/>
    <w:rsid w:val="733C79D1"/>
    <w:rsid w:val="73401623"/>
    <w:rsid w:val="7353501D"/>
    <w:rsid w:val="73A50FC7"/>
    <w:rsid w:val="73A67144"/>
    <w:rsid w:val="73BA3CDC"/>
    <w:rsid w:val="73E111AC"/>
    <w:rsid w:val="74042C01"/>
    <w:rsid w:val="740500E7"/>
    <w:rsid w:val="740652E1"/>
    <w:rsid w:val="74707796"/>
    <w:rsid w:val="74A71E6F"/>
    <w:rsid w:val="74AA7D6D"/>
    <w:rsid w:val="74B8340E"/>
    <w:rsid w:val="74C62724"/>
    <w:rsid w:val="74DB37DF"/>
    <w:rsid w:val="74E20F41"/>
    <w:rsid w:val="7512569D"/>
    <w:rsid w:val="751B1E2E"/>
    <w:rsid w:val="756A5430"/>
    <w:rsid w:val="75997EE5"/>
    <w:rsid w:val="75C458AB"/>
    <w:rsid w:val="75E03867"/>
    <w:rsid w:val="7603432A"/>
    <w:rsid w:val="76181DB3"/>
    <w:rsid w:val="763251AE"/>
    <w:rsid w:val="763267BC"/>
    <w:rsid w:val="76422F15"/>
    <w:rsid w:val="764B5DA3"/>
    <w:rsid w:val="765C023B"/>
    <w:rsid w:val="765F4A43"/>
    <w:rsid w:val="766765CC"/>
    <w:rsid w:val="768A2FFE"/>
    <w:rsid w:val="768D2232"/>
    <w:rsid w:val="769C5FA4"/>
    <w:rsid w:val="76A644EC"/>
    <w:rsid w:val="76C34768"/>
    <w:rsid w:val="76C403E2"/>
    <w:rsid w:val="76D36F81"/>
    <w:rsid w:val="76FF6B4B"/>
    <w:rsid w:val="77003B7C"/>
    <w:rsid w:val="77042FD3"/>
    <w:rsid w:val="77093BD7"/>
    <w:rsid w:val="772A76ED"/>
    <w:rsid w:val="77432AB8"/>
    <w:rsid w:val="77551548"/>
    <w:rsid w:val="77A30552"/>
    <w:rsid w:val="77AF5131"/>
    <w:rsid w:val="77B17927"/>
    <w:rsid w:val="77E120D3"/>
    <w:rsid w:val="77E86AC9"/>
    <w:rsid w:val="785328F5"/>
    <w:rsid w:val="7890275A"/>
    <w:rsid w:val="789E52F2"/>
    <w:rsid w:val="78A95424"/>
    <w:rsid w:val="78C058ED"/>
    <w:rsid w:val="78C553BF"/>
    <w:rsid w:val="78CF0808"/>
    <w:rsid w:val="78FB773D"/>
    <w:rsid w:val="79377BBF"/>
    <w:rsid w:val="7945166D"/>
    <w:rsid w:val="79634E1C"/>
    <w:rsid w:val="7A073240"/>
    <w:rsid w:val="7A2C2A0C"/>
    <w:rsid w:val="7A5E3C4E"/>
    <w:rsid w:val="7A807C2D"/>
    <w:rsid w:val="7AB61664"/>
    <w:rsid w:val="7B222A93"/>
    <w:rsid w:val="7B2D0C2A"/>
    <w:rsid w:val="7B807667"/>
    <w:rsid w:val="7B8D4340"/>
    <w:rsid w:val="7BCC4FED"/>
    <w:rsid w:val="7C3B0FE1"/>
    <w:rsid w:val="7C57508E"/>
    <w:rsid w:val="7C626199"/>
    <w:rsid w:val="7C79224F"/>
    <w:rsid w:val="7CBA7331"/>
    <w:rsid w:val="7CF11A09"/>
    <w:rsid w:val="7CF72B6A"/>
    <w:rsid w:val="7D213741"/>
    <w:rsid w:val="7D345736"/>
    <w:rsid w:val="7D3A3102"/>
    <w:rsid w:val="7D4F26EB"/>
    <w:rsid w:val="7D50177C"/>
    <w:rsid w:val="7D574C31"/>
    <w:rsid w:val="7D5826B2"/>
    <w:rsid w:val="7D5F5C08"/>
    <w:rsid w:val="7D6565F4"/>
    <w:rsid w:val="7E230E82"/>
    <w:rsid w:val="7E292D8B"/>
    <w:rsid w:val="7E2A628E"/>
    <w:rsid w:val="7E3A5223"/>
    <w:rsid w:val="7E491E00"/>
    <w:rsid w:val="7E6E546B"/>
    <w:rsid w:val="7EA67DD6"/>
    <w:rsid w:val="7EAE481F"/>
    <w:rsid w:val="7EC106E4"/>
    <w:rsid w:val="7EC37045"/>
    <w:rsid w:val="7EC9380E"/>
    <w:rsid w:val="7EE02872"/>
    <w:rsid w:val="7EFD4068"/>
    <w:rsid w:val="7F0171EB"/>
    <w:rsid w:val="7F115287"/>
    <w:rsid w:val="7F14040A"/>
    <w:rsid w:val="7F4774A2"/>
    <w:rsid w:val="7F900D7D"/>
    <w:rsid w:val="7F986465"/>
    <w:rsid w:val="7FCB1745"/>
    <w:rsid w:val="7FCD343C"/>
    <w:rsid w:val="7FE50AE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styleId="21">
    <w:name w:val="HTML Code"/>
    <w:basedOn w:val="19"/>
    <w:uiPriority w:val="0"/>
    <w:rPr>
      <w:rFonts w:ascii="Courier New" w:hAnsi="Courier New"/>
      <w:sz w:val="20"/>
    </w:rPr>
  </w:style>
  <w:style w:type="paragraph" w:customStyle="1" w:styleId="22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3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4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5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lenovo</cp:lastModifiedBy>
  <dcterms:modified xsi:type="dcterms:W3CDTF">2019-03-17T13:51:03Z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