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简单的说 Node.js 就是运行在服务端的 JavaScript。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Node.js 是一个基于Chrome JavaScript 运行时建立的一个平台。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Node.js是一个事件驱动I/O服务端JavaScript环境，基于Google的V8引擎，V8引擎执行Javascript的速度非常快，性能非常好。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pStyle w:val="2"/>
        <w:bidi w:val="0"/>
        <w:rPr>
          <w:rFonts w:hint="eastAsia" w:ascii="Times New Roman" w:hAnsi="Times New Roman" w:eastAsia="Times New Roman"/>
          <w:b w:val="0"/>
          <w:sz w:val="72"/>
          <w:szCs w:val="24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二、</w:t>
      </w:r>
      <w:r>
        <w:rPr>
          <w:rFonts w:hint="eastAsia" w:ascii="Times New Roman" w:hAnsi="Times New Roman" w:eastAsia="Times New Roman" w:cstheme="minorBidi"/>
          <w:sz w:val="24"/>
          <w:szCs w:val="24"/>
        </w:rPr>
        <w:t>Node.js 安装配置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Node.js 安装包及源码下载地址为：</w: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fldChar w:fldCharType="begin"/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instrText xml:space="preserve"> HYPERLINK "https://nodejs.org/en/download/。" </w:instrTex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fldChar w:fldCharType="separate"/>
      </w:r>
      <w:r>
        <w:rPr>
          <w:rStyle w:val="11"/>
          <w:rFonts w:hint="eastAsia" w:ascii="Times New Roman" w:hAnsi="Times New Roman" w:eastAsia="Times New Roman"/>
          <w:sz w:val="24"/>
          <w:szCs w:val="24"/>
        </w:rPr>
        <w:t>https://nodejs.org/en/download/。</w: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fldChar w:fldCharType="end"/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Node.js 创建第一个应用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cs="Consolas"/>
                <w:i/>
                <w:iCs/>
                <w:color w:val="808080"/>
                <w:sz w:val="19"/>
                <w:szCs w:val="19"/>
                <w:shd w:val="clear" w:fill="FFFFFF"/>
                <w:lang w:val="en-US" w:eastAsia="zh-CN"/>
              </w:rPr>
              <w:t>Server.js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//1</w:t>
            </w:r>
            <w:r>
              <w:rPr>
                <w:rFonts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、创建第一个应用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步骤一、引入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 xml:space="preserve"> required 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模块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http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458383"/>
                <w:sz w:val="19"/>
                <w:szCs w:val="19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"http"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步骤二、创建服务器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http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createServer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(request,response)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HTTp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头部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//HTTP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状态值：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200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内容类型：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text/plain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response.</w:t>
            </w:r>
            <w:r>
              <w:rPr>
                <w:rFonts w:hint="default" w:ascii="Consolas" w:hAnsi="Consolas" w:eastAsia="Consolas" w:cs="Consolas"/>
                <w:color w:val="7A7A43"/>
                <w:sz w:val="19"/>
                <w:szCs w:val="19"/>
                <w:shd w:val="clear" w:fill="FFFFFF"/>
              </w:rPr>
              <w:t>writeHead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,{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'Content-Type'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'text/plain'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发送响应数据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“Hello World”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response.</w:t>
            </w:r>
            <w:r>
              <w:rPr>
                <w:rFonts w:hint="default" w:ascii="Consolas" w:hAnsi="Consolas" w:eastAsia="Consolas" w:cs="Consolas"/>
                <w:color w:val="7A7A43"/>
                <w:sz w:val="19"/>
                <w:szCs w:val="19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"Hellow World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9"/>
                <w:szCs w:val="19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8888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t>终端打印如下信息</w:t>
            </w:r>
            <w:r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9"/>
                <w:szCs w:val="19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"Server runing at http://127.0.0.1:8888"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使用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 命令执行以上的代码：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33775" cy="561975"/>
                  <wp:effectExtent l="0" t="0" r="1905" b="190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接下来，打开浏览器访问 http://127.0.0.1:8888/，你会看到一个写着 "Hello World"的网页。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238625" cy="1066800"/>
                  <wp:effectExtent l="0" t="0" r="13335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pStyle w:val="2"/>
        <w:bidi w:val="0"/>
        <w:jc w:val="left"/>
        <w:rPr>
          <w:rFonts w:hint="eastAsia" w:ascii="Times New Roman" w:hAnsi="Times New Roman" w:cstheme="minorBidi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四、</w:t>
      </w:r>
      <w:r>
        <w:rPr>
          <w:rFonts w:hint="default" w:ascii="Times New Roman" w:hAnsi="Times New Roman" w:cstheme="minorBidi"/>
          <w:sz w:val="24"/>
          <w:szCs w:val="24"/>
          <w:lang w:val="en-US" w:eastAsia="zh-CN"/>
        </w:rPr>
        <w:t xml:space="preserve">NPM </w:t>
      </w: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使用介绍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使用 npm 命令安装模块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kern w:val="2"/>
          <w:sz w:val="24"/>
          <w:szCs w:val="24"/>
        </w:rPr>
        <w:t>使用</w:t>
      </w:r>
      <w:r>
        <w:rPr>
          <w:rFonts w:hint="eastAsia" w:ascii="Times New Roman" w:hAnsi="Times New Roman" w:eastAsia="Times New Roman" w:cs="Times New Roman"/>
          <w:kern w:val="2"/>
          <w:sz w:val="24"/>
          <w:szCs w:val="24"/>
        </w:rPr>
        <w:t xml:space="preserve"> npm </w:t>
      </w:r>
      <w:r>
        <w:rPr>
          <w:rFonts w:hint="default" w:ascii="Times New Roman" w:hAnsi="Times New Roman" w:eastAsia="Times New Roman" w:cs="Times New Roman"/>
          <w:kern w:val="2"/>
          <w:sz w:val="24"/>
          <w:szCs w:val="24"/>
        </w:rPr>
        <w:t>命令安装常用的 Node.js web框架模块: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 npm install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Times New Roman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4"/>
                <w:szCs w:val="24"/>
              </w:rPr>
              <w:t>装好之后，express 包就放在了工程目录下的 node_modules 目录中，因此在代码中只需要通过 require('express') 的方式就好，无需指定第三方包路径。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9"/>
                <w:szCs w:val="19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458383"/>
                <w:sz w:val="19"/>
                <w:szCs w:val="19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"express"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  <w:t>全局安装与本地安装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Times New Roman" w:cs="Times New Roman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 New Roman" w:cs="Times New Roman"/>
          <w:kern w:val="2"/>
          <w:sz w:val="24"/>
          <w:szCs w:val="24"/>
        </w:rPr>
        <w:t>npm 的包安装分为本地安装（local）、全局安装（global）两种，从敲的命令行来看，差别只是有没有-g而已,例如：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npm install express          # 本地安装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npm install express -g   # 全局安装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Times New Roman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4"/>
                <w:szCs w:val="24"/>
              </w:rPr>
              <w:t>如果出现以下错误：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npm err! Error: connect ECONNREFUSED 127.0.0.1:8087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kern w:val="2"/>
                <w:sz w:val="24"/>
                <w:szCs w:val="24"/>
              </w:rPr>
              <w:t>解决办法为：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 npm config set proxy null</w:t>
            </w:r>
          </w:p>
        </w:tc>
      </w:tr>
    </w:tbl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本地安装</w:t>
      </w:r>
    </w:p>
    <w:p>
      <w:pPr>
        <w:bidi w:val="0"/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t>1. 将安装包放在 ./node_modules 下（运行 npm 命令时所在的目录），如果没有 node_modules 目录，会在当前执行 npm 命令的目录下生成 node_modules 目录。</w: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t>2. 可以通过 require() 来引入本地安装的包。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kern w:val="2"/>
          <w:sz w:val="32"/>
          <w:lang w:val="en-US" w:eastAsia="zh-CN"/>
        </w:rPr>
      </w:pP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/>
          <w:kern w:val="2"/>
          <w:sz w:val="32"/>
          <w:lang w:val="en-US" w:eastAsia="zh-CN"/>
        </w:rPr>
        <w:t>2.2</w:t>
      </w:r>
      <w:r>
        <w:rPr>
          <w:rFonts w:hint="eastAsia" w:ascii="Times New Roman" w:hAnsi="Times New Roman" w:cs="Times New Roman"/>
          <w:b/>
          <w:kern w:val="2"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kern w:val="2"/>
          <w:sz w:val="32"/>
          <w:lang w:val="en-US" w:eastAsia="zh-CN"/>
        </w:rPr>
        <w:t>全局安装</w:t>
      </w:r>
    </w:p>
    <w:p>
      <w:pPr>
        <w:bidi w:val="0"/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t>1. 将安装包放在 /usr/local 下或者你 node 的安装目录。</w: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t>2. 可以直接在命令行里使用。</w: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lang w:val="en-US" w:eastAsia="zh-CN" w:bidi="ar"/>
        </w:rPr>
        <w:t>如果你希望具备两者功能，则需要在两个地方安装它或使用 npm link。</w:t>
      </w:r>
    </w:p>
    <w:p>
      <w:pPr>
        <w:rPr>
          <w:rFonts w:hint="default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b/>
          <w:kern w:val="2"/>
          <w:sz w:val="32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szCs w:val="20"/>
          <w:lang w:val="en-US" w:eastAsia="zh-CN"/>
        </w:rPr>
        <w:t xml:space="preserve">2.3 </w:t>
      </w:r>
      <w:r>
        <w:rPr>
          <w:rFonts w:hint="default" w:ascii="Times New Roman" w:hAnsi="Times New Roman" w:eastAsia="宋体" w:cs="Times New Roman"/>
          <w:b/>
          <w:kern w:val="2"/>
          <w:sz w:val="32"/>
          <w:szCs w:val="20"/>
          <w:lang w:val="en-US" w:eastAsia="zh-CN"/>
        </w:rPr>
        <w:t>查看全局安装的模块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使用以下命令来查看所有全局安装的模块：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D:\Program Files\nodejs&gt;npm list -g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C:\Users\lijua\AppData\Roaming\npm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`-- express@4.17.1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如果要查看某个模块的版本号，可以使用命令如下：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D:\Program Files\nodejs&gt;npm list express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nodejs@ D:\Program Files\nodejs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`-- express@4.17.1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  <w:t>卸载、</w:t>
      </w:r>
      <w:r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  <w:t>更新</w:t>
      </w: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  <w:t>、</w:t>
      </w:r>
      <w:r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  <w:t>搜索</w:t>
      </w: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  <w:t>模块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卸载模块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 npm uninstall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卸载后，你可以到 /node_modules/ 目录下查看包是否还存在，或者使用以下命令查看：</w:t>
            </w: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 npm ls*/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eastAsia="Consolas" w:cs="Arial"/>
                <w:i/>
                <w:iCs/>
                <w:color w:val="80808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更新模块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</w:t>
            </w:r>
            <w:r>
              <w:rPr>
                <w:rFonts w:hint="eastAsia" w:ascii="Consolas" w:hAnsi="Consolas" w:cs="Consolas"/>
                <w:i/>
                <w:iCs/>
                <w:color w:val="80808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npm update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cs="Arial"/>
                <w:color w:val="000000"/>
                <w:sz w:val="19"/>
                <w:szCs w:val="19"/>
                <w:shd w:val="clear" w:fill="FFFFFF"/>
              </w:rPr>
              <w:t>搜索模块: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19"/>
                <w:szCs w:val="19"/>
                <w:shd w:val="clear" w:fill="FFFFFF"/>
              </w:rPr>
              <w:t>$ npm search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cs="Arial"/>
                <w:i/>
                <w:iCs/>
                <w:color w:val="808080"/>
                <w:sz w:val="19"/>
                <w:szCs w:val="19"/>
                <w:shd w:val="clear" w:fill="FFFFFF"/>
                <w:lang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eastAsia" w:cs="Times New Roman"/>
          <w:b/>
          <w:kern w:val="2"/>
          <w:sz w:val="32"/>
          <w:szCs w:val="20"/>
          <w:lang w:val="en-US" w:eastAsia="zh-CN"/>
        </w:rPr>
        <w:t>创建模板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创建模块，package.json 文件是必不可少的。我们可以使用 NPM 生成 package.json 文件，生成的文件包含了基本的结果。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$ npm init</w:t>
            </w: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This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utility will walk you through creating a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package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json file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It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only covers the most common items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and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tries to guess sensible defaults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See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`npm help json`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for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definitive documentation on these fields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and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exactly what they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do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Use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`npm install &lt;pkg&gt; --save`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afterwards to install a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package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and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save it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as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 dependency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in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the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package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json file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Press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^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 at any time to quit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name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node_modules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runoob                   </w:t>
            </w:r>
            <w:r>
              <w:rPr>
                <w:rFonts w:hint="default" w:ascii="Consolas" w:hAnsi="Consolas" w:eastAsia="Consolas" w:cs="Consolas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# 模块名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version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1.0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description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Node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js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测试模块(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www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runoob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com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# 描述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entry point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index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js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test command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make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git repository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https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//github.com/runoob/runoob.git  # Github 地址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keywords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author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license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ISC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About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to write to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……/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node_modules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package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json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# 生成地址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"name"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"version"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"1.0.0"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"description"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"Node.js 测试模块(www.runoob.com)"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……}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ascii="Consolas" w:hAnsi="Consolas" w:eastAsia="Consolas" w:cs="Consolas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Is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this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ok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?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yes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yes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接下来我们就用以下命令来发布模块：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$ npm publish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  <w:t>使用</w:t>
      </w:r>
      <w:r>
        <w:rPr>
          <w:rFonts w:hint="eastAsia" w:ascii="Arial" w:hAnsi="Arial" w:eastAsia="黑体" w:cs="Times New Roman"/>
          <w:b/>
          <w:kern w:val="2"/>
          <w:sz w:val="32"/>
          <w:szCs w:val="20"/>
          <w:lang w:val="en-US" w:eastAsia="zh-CN"/>
        </w:rPr>
        <w:t xml:space="preserve"> package.json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Arial" w:hAnsi="Arial" w:cs="Arial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cs="Arial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package.json 位于模块的目录下，用于定义包的属性。可参看下 express 包的 package.json 文件，位于 node_modules/express/package.json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Package.json 属性说明</w:t>
      </w:r>
      <w:r>
        <w:rPr>
          <w:rFonts w:hint="eastAsia" w:ascii="Arial" w:hAnsi="Arial" w:cs="Arial"/>
          <w:color w:val="000000"/>
          <w:sz w:val="19"/>
          <w:szCs w:val="19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/>
          <w:sz w:val="19"/>
          <w:szCs w:val="19"/>
          <w:shd w:val="clear" w:fill="FFFFFF"/>
        </w:rPr>
      </w:pP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name - 包名。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version - 包的版本号。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description - 包的描述。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homepage - 包的官网 url 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author - 包的作者姓名。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contributors - 包的其他贡献者姓名。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dependencies - 依赖包列表。如果依赖包没有安装，npm 会自动将依赖包安装在 node_module 目录下。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repository - 包代码存放的地方的类型，可以是 git 或 svn，git 可在 Github 上。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main - main 字段指定了程序的主入口文件，require('moduleName') 就会加载这个文件。这个字段的默认值是模块根目录下面的 index.js。</w:t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9"/>
          <w:szCs w:val="19"/>
          <w:shd w:val="clear" w:fill="FFFFFF"/>
        </w:rPr>
        <w:t>keywords - 关键字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jc w:val="left"/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  <w:t>NPM 常用命令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NPM提供了很多命令，例如install和publish，使用npm help可查看所有命令。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使用npm help &lt;command&gt;可查看某条命令的详细帮助，例如npm help install。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在package.json所在目录下使用npm install . -g可先在本地安装当前命令行程序，可用于发布前的本地测试。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使用npm update &lt;package&gt;可以把当前目录下node_modules子目录里边的对应模块更新至最新版本。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使用npm update &lt;package&gt; -g可以把全局安装的对应命令行程序更新至最新版。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使用npm cache clear可以清空NPM本地缓存，用于对付使用相同版本号发布新版本代码的人。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sz w:val="15"/>
          <w:szCs w:val="15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使用npm unpublish &lt;package&gt;@&lt;version&gt;可以撤销发布自己发布过的某个版本代码。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jc w:val="left"/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</w:pPr>
      <w:r>
        <w:rPr>
          <w:rFonts w:hint="default" w:ascii="Arial" w:hAnsi="Arial" w:eastAsia="黑体" w:cs="Times New Roman"/>
          <w:b/>
          <w:kern w:val="2"/>
          <w:sz w:val="32"/>
          <w:szCs w:val="20"/>
          <w:lang w:val="en-US" w:eastAsia="zh-CN"/>
        </w:rPr>
        <w:t>使用淘宝 NPM 镜像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Chars="0" w:right="0" w:righ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大家都知道国内直接使用 npm 的官方镜像是非常慢的，这里推荐使用淘宝 NPM 镜像。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Chars="0" w:right="0" w:righ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淘宝 NPM 镜像是一个完整 npmjs.org 镜像，你可以用此代替官方版本(只读)，同步频率目前为 10分钟 一次以保证尽量与官方服务同步。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Chars="0" w:right="0" w:right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你可以使用淘宝定制的 cnpm (gzip 压缩支持) 命令行工具代替默认的 npm: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$ npm install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g cnpm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registry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https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//registry.npm.taobao.org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这样就可以使用 cnpm 命令来安装模块了：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$ cnpm install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name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更多信息可以查阅：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  <w:shd w:val="clear" w:fill="FFFFFF"/>
              </w:rPr>
              <w:instrText xml:space="preserve"> HYPERLINK "http://npm.taobao.org/" \t "https://www.runoob.com/nodejs/_blank"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  <w:shd w:val="clear" w:fill="FFFFFF"/>
              </w:rPr>
              <w:t>http://npm.taobao.org/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left"/>
        <w:rPr>
          <w:rFonts w:hint="eastAsia" w:ascii="Times New Roman" w:hAnsi="Times New Roman" w:cstheme="minorBidi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五、</w:t>
      </w:r>
      <w:r>
        <w:rPr>
          <w:rFonts w:hint="default" w:ascii="Times New Roman" w:hAnsi="Times New Roman" w:cstheme="minorBidi"/>
          <w:sz w:val="24"/>
          <w:szCs w:val="24"/>
          <w:lang w:val="en-US" w:eastAsia="zh-CN"/>
        </w:rPr>
        <w:t>Node.js REPL(交互式解释器)</w:t>
      </w:r>
    </w:p>
    <w:p>
      <w:pPr>
        <w:ind w:firstLine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Node.js REPL(Read Eval Print Loop:交互式解释器) 表示一个电脑的环境，类似 Window 系统的终端或 Unix/Linux shell，我们可以在终端中输入命令，并接收系统的响应。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Node 自带了交互式解释器，可以执行以下任务：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读取 - 读取用户输入，解析输入的 Javascript 数据结构并存储在内存中。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执行 - 执行输入的数据结构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打印 - 输出结果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循环 - 循环操作以上步骤直到用户两次按下 ctrl-c 按钮退出。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Node 的交互式解释器可以很好的调试 Javascript 代码。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1、开始REPL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我们可以输入以下命令来启动 Node 的终端：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$ node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ascii="Consolas" w:hAnsi="Consolas" w:eastAsia="Consolas" w:cs="Consolas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 w:eastAsia="宋体" w:cs="Arial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这时我们就可以在 &gt; 后输入简单的表达式，并按下回车键来计算结果。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96" w:afterAutospacing="0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  <w:shd w:val="clear" w:fill="FFFFFF"/>
              </w:rPr>
              <w:t>使用变量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你可以将数据存储在变量中，并在你需要的时候使用它。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变量声明需要使用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var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 关键字，如果没有使用 var 关键字变量会直接打印出来。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使用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var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 关键字的变量可以使用 console.log() 来输出变量。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drawing>
                <wp:inline distT="0" distB="0" distL="114300" distR="114300">
                  <wp:extent cx="5480685" cy="2473960"/>
                  <wp:effectExtent l="0" t="0" r="571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685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96" w:afterAutospacing="0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  <w:shd w:val="clear" w:fill="FFFFFF"/>
              </w:rPr>
              <w:t>多行表达式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Node REPL 支持输入多行表达式，这就有点类似 JavaScript。接下来让我们来执行一个 do-while 循环：</w:t>
            </w:r>
          </w:p>
          <w:p>
            <w:pPr>
              <w:widowControl w:val="0"/>
            </w:pPr>
            <w:r>
              <w:drawing>
                <wp:inline distT="0" distB="0" distL="114300" distR="114300">
                  <wp:extent cx="5481320" cy="2740660"/>
                  <wp:effectExtent l="0" t="0" r="508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320" cy="274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...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 三个点的符号是系统自动生成的，你回车换行后即可。Node 会自动检测是否为连续的表达式。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96" w:afterAutospacing="0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9"/>
                <w:szCs w:val="29"/>
                <w:shd w:val="clear" w:fill="FFFFFF"/>
              </w:rPr>
              <w:t>下划线(_)变量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你可以使用下划线(_)获取上一个表达式的运算结果：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x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30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sum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_</w:t>
            </w:r>
          </w:p>
          <w:p>
            <w:pPr>
              <w:widowControl w:val="0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</w:p>
        </w:tc>
      </w:tr>
    </w:tbl>
    <w:p>
      <w:pP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sz w:val="15"/>
          <w:szCs w:val="15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REPL 命令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ctrl + c - 退出当前终端。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ctrl + c 按下两次 - 退出 Node REPL。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ctrl + d - 退出 Node REPL.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向上/向下 键 - 查看输入的历史命令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tab 键 - 列出当前命令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.help - 列出使用命令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.break - 退出多行表达式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.clear - 退出多行表达式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.save filename - 保存当前的 Node REPL 会话到指定文件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hanging="420" w:firstLineChars="0"/>
        <w:jc w:val="left"/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  <w:t>.load filename - 载入当前 Node REPL 会话的文件内容。</w:t>
      </w:r>
    </w:p>
    <w:p>
      <w:pPr>
        <w:rPr>
          <w:rFonts w:hint="default" w:ascii="Arial" w:hAnsi="Arial" w:eastAsia="宋体" w:cs="Arial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停止 REPL</w:t>
      </w:r>
    </w:p>
    <w:p>
      <w:pP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前面我们已经提到按下两次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ctrl + 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键就能退出 REPL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</w:p>
    <w:p>
      <w:pPr>
        <w:pStyle w:val="2"/>
        <w:bidi w:val="0"/>
        <w:jc w:val="left"/>
        <w:rPr>
          <w:rFonts w:hint="default" w:ascii="Times New Roman" w:hAnsi="Times New Roman" w:cstheme="minorBidi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六、</w:t>
      </w:r>
      <w:r>
        <w:rPr>
          <w:rFonts w:hint="default" w:ascii="Times New Roman" w:hAnsi="Times New Roman" w:cstheme="minorBidi"/>
          <w:sz w:val="24"/>
          <w:szCs w:val="24"/>
          <w:lang w:val="en-US" w:eastAsia="zh-CN"/>
        </w:rPr>
        <w:t>EventEmitter 类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events 模块只提供了一个对象： events.EventEmitter。EventEmitter 的核心就是事件触发与事件监听器功能的封装。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1、方法：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9"/>
        <w:gridCol w:w="6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方法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addListener(event, listener)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为指定事件添加一个监听器到监听器数组的尾部。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on(event, listener)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为指定事件注册一个监听器，接受一个字符串 event 和一个回调函数。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server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'connection'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stream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console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'someone connected!'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once(event, listener)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为指定事件注册一个单次监听器，即 监听器最多只会触发一次，触发后立刻解除该监听器。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server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once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'connection'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stream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console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'Ah, we have our first user!'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removeListener(event, listener)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移除指定事件的某个监听器，监听器必须是该事件已经注册过的监听器。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它接受两个参数，第一个是事件名称，第二个是回调函数名称。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callback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stream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console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'someone connected!'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server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'connection'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callback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server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removeListener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'connection'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callback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removeAllListeners([event])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移除所有事件的所有监听器， 如果指定事件，则移除指定事件的所有监听器。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setMaxListeners(n)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默认情况下， EventEmitters 如果你添加的监听器超过 10 个就会输出警告信息。 setMaxListeners 函数用于改变监听器的默认限制的数量。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listeners(event)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返回指定事件的监听器数组。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emit(event, [arg1], [arg2], [...])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按监听器的顺序执行执行每个监听器，如果事件有注册监听返回 true，否则返回 false。</w:t>
            </w:r>
          </w:p>
        </w:tc>
      </w:tr>
    </w:tbl>
    <w:p>
      <w:pPr>
        <w:pStyle w:val="3"/>
        <w:bidi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类方法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5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方法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listenerCount(emitter, event)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返回指定事件的监听器数量。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EventEmitter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listenerCount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eventName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//已废弃，不推荐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listenerCount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eventName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//推荐</w:t>
      </w:r>
    </w:p>
    <w:p>
      <w:pPr>
        <w:pStyle w:val="3"/>
        <w:bidi w:val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3、</w:t>
      </w:r>
      <w:r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error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事件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EventEmitter </w:t>
      </w:r>
      <w:r>
        <w:rPr>
          <w:rFonts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定义了一个特殊的事件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 error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，它包含了错误的语义，我们在遇到 异常的时候通常会触发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 error 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事件。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当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 error 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被触发时，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EventEmitter 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规定如果没有响 应的监听器，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Node.js 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会把它当作异常，退出程序并输出错误信息。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我们一般要为会触发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 xml:space="preserve"> error 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t>事件的对象设置监听器，避免遇到错误后整个程序崩溃。例如：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events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require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'events'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events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require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'events'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emitter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EventEmitter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emit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'error'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运行时会显示以下错误：</w:t>
      </w:r>
      <w:r>
        <w:rPr>
          <w:rFonts w:hint="default" w:ascii="Arial" w:hAnsi="Arial" w:eastAsia="Consolas" w:cs="Arial"/>
          <w:b w:val="0"/>
          <w:bCs w:val="0"/>
          <w:i w:val="0"/>
          <w:iCs w:val="0"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 xml:space="preserve">// process.nextTick error, or 'error' event on first tick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^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Uncaught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unspecified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'error'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event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EventEmitter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emit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events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anonymous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/home/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byvoid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_compile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441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js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459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load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348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_load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479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at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EventEmitter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_tickCallback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192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4、</w:t>
      </w:r>
      <w:r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继承 EventEmitter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大多数时候我们不会直接使用 EventEmitter，而是在对象中继承它。包括 fs、net、 http 在内的，只要是支持事件响应的核心模块都是 EventEmitter 的子类。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jc w:val="left"/>
        <w:rPr>
          <w:rFonts w:hint="eastAsia" w:ascii="Times New Roman" w:hAnsi="Times New Roman" w:cstheme="minorBidi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七、</w:t>
      </w:r>
      <w:r>
        <w:rPr>
          <w:rFonts w:hint="default" w:ascii="Times New Roman" w:hAnsi="Times New Roman" w:cstheme="minorBidi"/>
          <w:sz w:val="24"/>
          <w:szCs w:val="24"/>
          <w:lang w:val="en-US" w:eastAsia="zh-CN"/>
        </w:rPr>
        <w:t>Node.js 全局对象</w:t>
      </w:r>
    </w:p>
    <w:p>
      <w:pPr>
        <w:pStyle w:val="3"/>
        <w:bidi w:val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1、</w:t>
      </w:r>
      <w:r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Node.js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全局对象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JavaScript 中有一个特殊的对象，称为全局对象（Global Object），它及其所有属性都可以在程序的任何地方访问，即全局变量。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在浏览器 JavaScript 中，通常 window 是全局对象，而 Node.js 中的全局对象是 global，所有全局变量（除了 global 本身以外）都是 global 对象的属性。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 Node.js 我们可以直接访问到 global 的属性，而不需要在应用中包含它。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 最根本的作用是作为全局变量的宿主。按照 ECMAScript 的定义，满足以下条 件的变量是全局变量：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在最外层定义的变量；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全局对象的属性；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隐式定义的变量（未定义直接赋值的变量）。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当你定义一个全局变量时，这个变量同时也会成为全局对象的属性，反之亦然。需要注意的是，在 Node.js 中你不可能在最外层定义变量，因为所有用户代码都是属于当前模块的， 而模块本身不是最外层上下文。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注意：</w:t>
      </w:r>
      <w:r>
        <w:rPr>
          <w:rFonts w:hint="eastAsia" w:ascii="宋体" w:hAnsi="宋体" w:eastAsia="宋体" w:cs="宋体"/>
          <w:lang w:val="en-US" w:eastAsia="zh-CN"/>
        </w:rPr>
        <w:t xml:space="preserve"> 最好不要使用 var 定义变量以避免引入全局变量，因为全局变量会污染命名空间，提高代码的耦合风险。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2、</w:t>
      </w:r>
      <w:r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proces全局变量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kern w:val="2"/>
          <w:sz w:val="21"/>
          <w:lang w:val="en-US" w:eastAsia="zh-CN"/>
        </w:rPr>
      </w:pPr>
      <w:r>
        <w:rPr>
          <w:rFonts w:hint="default" w:ascii="宋体" w:hAnsi="宋体" w:eastAsia="宋体" w:cs="宋体"/>
          <w:kern w:val="2"/>
          <w:sz w:val="21"/>
          <w:lang w:val="en-US" w:eastAsia="zh-CN"/>
        </w:rPr>
        <w:t>process 是一个全局变量，即 global 对象的属性。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kern w:val="2"/>
          <w:sz w:val="21"/>
          <w:lang w:val="en-US" w:eastAsia="zh-CN"/>
        </w:rPr>
      </w:pPr>
      <w:r>
        <w:rPr>
          <w:rFonts w:hint="default" w:ascii="宋体" w:hAnsi="宋体" w:eastAsia="宋体" w:cs="宋体"/>
          <w:kern w:val="2"/>
          <w:sz w:val="21"/>
          <w:lang w:val="en-US" w:eastAsia="zh-CN"/>
        </w:rPr>
        <w:t>它用于描述当前Node.js 进程状态的对象，提供了一个与操作系统的简单接口。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process</w:t>
      </w:r>
      <w:r>
        <w:t>最常用的成员方法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3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事件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exit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当进程准备退出时触发。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beforeExit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 node 清空事件循环，并且没有其他安排时触发这个事件。通常来说，当没有进程安排时 node 退出，但是 'beforeExit' 的监听器可以异步调用，这样 node 就会继续执行。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uncaughtException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当一个异常冒泡回到事件循环，触发这个事件。如果给异常添加了监视器，默认的操作（打印堆栈跟踪信息并退出）就不会发生。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Signal 事件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当进程接收到信号时就触发。信号列表详见标准的 POSIX 信号名，如 SIGINT、SIGUSR1 等。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退出状态码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6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状态码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名称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Uncaught Fatal Exception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有未捕获异常，并且没有被域或 uncaughtException 处理函数处理。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Unused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Internal JavaScript Parse Error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JavaScript的源码启动 Node 进程时引起解析错误。非常罕见，仅会在开发 Node 时才会有。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Internal JavaScript Evaluation Failure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JavaScript 的源码启动 Node 进程，评估时返回函数失败。非常罕见，仅会在开发 Node 时才会有。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Fatal Error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V8 里致命的不可恢复的错误。通常会打印到 stderr ，内容为： FATAL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Non-function Internal Exception Handler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未捕获异常，内部异常处理函数不知为何设置为on-function，并且不能被调用。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Internal Exception Handler Run-Time Failure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未捕获的异常， 并且异常处理函数处理时自己抛出了异常。例如，如果 process.on('uncaughtException') 或 domain.on('error') 抛出了异常。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Unused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Invalid Argument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可能是给了未知的参数，或者给的参数没有值。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Internal JavaScript Run-Time Failure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JavaScript的源码启动 Node 进程时抛出错误，非常罕见，仅会在开发 Node 时才会有。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Invalid Debug Argument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设置了参数--debug 和/或 --debug-brk，但是选择了错误端口。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Signal Exits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Node 接收到致命信号，比如SIGKILL 或 SIGHUP，那么退出代码就是128 加信号代码。这是标准的 Unix 做法，退出信号代码放在高位。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Process 属性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序号.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属性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stdout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标准输出流。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stderr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标准错误流。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stdin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标准输入流。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argv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argv 属性返回一个数组，由命令行执行脚本时的各个参数组成。它的第一个成员总是node，第二个成员是脚本文件名，其余成员是脚本文件的参数。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execPath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返回执行当前脚本的 Node 二进制文件的绝对路径。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execArgv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返回一个数组，成员是命令行下执行脚本时，在Node可执行文件与脚本文件之间的命令行参数。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env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返回一个对象，成员为当前 shell 的环境变量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exitCode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进程退出时的代码，如果进程优通过 process.exit() 退出，不需要指定退出码。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version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Node 的版本，比如v0.10.18。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versions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一个属性，包含了 node 的版本和依赖.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config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一个包含用来编译当前 node 执行文件的 javascript 配置选项的对象。它与运行 ./configure 脚本生成的 "config.gypi" 文件相同。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pid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当前进程的进程号。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title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进程名，默认值为"node"，可以自定义该值。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arch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当前 CPU 的架构：'arm'、'ia32' 或者 'x64'。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platform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运行程序所在的平台系统 'darwin', 'freebsd', 'linux', 'sunos' 或 'win32'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mainModule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require.main 的备选方法。不同点，如果主模块在运行时改变，require.main可能会继续返回老的模块。可以认为，这两者引用了同一个模块。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方法参考手册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6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方法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abort()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这将导致 node 触发 abort 事件。会让 node 退出并生成一个核心文件。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chdir(directory)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改变当前工作进程的目录，如果操作失败抛出异常。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cwd()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返回当前进程的工作目录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exit([code])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使用指定的 code 结束进程。如果忽略，将会使用 code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getgid()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获取进程的群组标识（参见 getgid(2)）。获取到得时群组的数字 id，而不是名字。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setgid(id)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设置进程的群组标识（参见 setgid(2)）。可以接收数字 ID 或者群组名。如果指定了群组名，会阻塞等待解析为数字 ID 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getuid()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获取进程的用户标识(参见 getuid(2))。这是数字的用户 id，不是用户名。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setuid(id)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设置进程的用户标识（参见setuid(2)）。接收数字 ID或字符串名字。果指定了群组名，会阻塞等待解析为数字 ID 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getgroups()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返回进程的群组 iD 数组。POSIX 系统没有保证一定有，但是 node.js 保证有。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setgroups(groups)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设置进程的群组 ID。这是授权操作，所以你需要有 root 权限，或者有 CAP_SETGID 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initgroups(user, extra_group)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读取 /etc/group ，并初始化群组访问列表，使用成员所在的所有群组。这是授权操作，所以你需要有 root 权限，或者有 CAP_SETGID 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注意：这个函数仅在 POSIX 平台上可用(例如，非Windows 和 Android)。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kill(pid[, signal])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发送信号给进程. pid 是进程id，并且 signal 是发送的信号的字符串描述。信号名是字符串，比如 'SIGINT' 或 'SIGHUP'。如果忽略，信号会是 'SIGTERM'。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memoryUsage()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返回一个对象，描述了 Node 进程所用的内存状况，单位为字节。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nextTick(callback)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一旦当前事件循环结束，调用回调函数。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umask([mask])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设置或读取进程文件的掩码。子进程从父进程继承掩码。如果mask 参数有效，返回旧的掩码。否则，返回当前掩码。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uptime()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 Node 已经运行的秒数。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hrtime()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返回当前进程的高分辨时间，形式为 [seconds, nanoseconds]数组。它是相对于过去的任意事件。该值与日期无关，因此不受时钟漂移的影响。主要用途是可以通过精确的时间间隔，来衡量程序的性能。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你可以将之前的结果传递给当前的 process.hrtime() ，会返回两者间的时间差，用来基准和测量时间间隔。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jc w:val="left"/>
        <w:rPr>
          <w:rFonts w:hint="eastAsia" w:ascii="Times New Roman" w:hAnsi="Times New Roman" w:cstheme="minorBidi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八、</w:t>
      </w:r>
      <w:r>
        <w:rPr>
          <w:rFonts w:hint="default" w:ascii="Times New Roman" w:hAnsi="Times New Roman" w:cstheme="minorBidi"/>
          <w:sz w:val="24"/>
          <w:szCs w:val="24"/>
          <w:lang w:val="en-US" w:eastAsia="zh-CN"/>
        </w:rPr>
        <w:t xml:space="preserve">Node.js </w:t>
      </w:r>
      <w:r>
        <w:rPr>
          <w:rFonts w:hint="eastAsia" w:ascii="Times New Roman" w:hAnsi="Times New Roman" w:cstheme="minorBidi"/>
          <w:sz w:val="24"/>
          <w:szCs w:val="24"/>
          <w:lang w:val="en-US" w:eastAsia="zh-CN"/>
        </w:rPr>
        <w:t>文件系统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1、打开文件：flags - 文件打开的行为参数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6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Flag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以读取模式打开文件。如果文件不存在抛出异常。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以读写模式打开文件。如果文件不存在抛出异常。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以同步的方式读取文件。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rs+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以同步的方式读取和写入文件。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以写入模式打开文件，如果文件不存在则创建。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wx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类似 'w'，但是如果文件路径存在，则文件写入失败。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w+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以读写模式打开文件，如果文件不存在则创建。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wx+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类似 'w+'， 但是如果文件路径存在，则文件读写失败。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以追加模式打开文件，如果文件不存在则创建。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类似 'a'， 但是如果文件路径存在，则文件追加失败。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以读取追加模式打开文件，如果文件不存在则创建。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ax+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类似 'a+'， 但是如果文件路径存在，则文件读取追加失败。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获取文件信息：stats类中的方法</w:t>
      </w:r>
    </w:p>
    <w:tbl>
      <w:tblPr>
        <w:tblStyle w:val="7"/>
        <w:tblW w:w="6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4"/>
        <w:gridCol w:w="4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stats.isFile()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如果是文件返回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stats.isDirectory()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如果是目录返回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stats.isBlockDevice()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如果是块设备返回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stats.isCharacterDevice()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如果是字符设备返回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stats.isSymbolicLink()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如果是软链接返回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stats.isFIFO()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如果是FIFO，返回true，否则返回 false。FIFO是UNIX中的一种特殊类型的命令管道。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stats.isSocket()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如果是 Socket 返回 true，否则返回 false。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文件模块方法参考手册</w:t>
      </w:r>
    </w:p>
    <w:tbl>
      <w:tblPr>
        <w:tblStyle w:val="7"/>
        <w:tblW w:w="68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6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序号</w:t>
            </w:r>
          </w:p>
        </w:tc>
        <w:tc>
          <w:tcPr>
            <w:tcW w:w="649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方法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fs.rename(oldPath, newPath,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rename().回调函数没有参数，但可能抛出异常。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fs.ftruncate(fd, len,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ftruncate().回调函数没有参数，但可能抛出异常。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fs.ftruncateSync(fd, len)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ftruncate()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fs.truncate(path, len,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truncate().回调函数没有参数，但可能抛出异常。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fs.truncateSync(path, len)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truncate()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fs.chown(path, uid, gid,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chown().回调函数没有参数，但可能抛出异常。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fs.chownSync(path, uid, gid)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chown()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fs.fchown(fd, uid, gid,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fchown().回调函数没有参数，但可能抛出异常。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fs.fchownSync(fd, uid, gid)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fchown()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fs.lchown(path, uid, gid,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lchown().回调函数没有参数，但可能抛出异常。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fs.lchownSync(path, uid, gid)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lchown()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fs.chmod(path, mode,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chmod().回调函数没有参数，但可能抛出异常。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fs.chmodSync(path, mode)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chmod().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fs.fchmod(fd, mode,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fchmod().回调函数没有参数，但可能抛出异常。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fs.fchmodSync(fd, mode)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fchmod().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fs.lchmod(path, mode,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lchmod().回调函数没有参数，但可能抛出异常。Only available on Mac OS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fs.lchmodSync(path, mode)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lchmod().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fs.stat(path,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stat(). 回调函数有两个参数 err, stats，stats 是 fs.Stats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fs.lstat(path,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lstat(). 回调函数有两个参数 err, stats，stats 是 fs.Stats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fs.fstat(fd,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fstat(). 回调函数有两个参数 err, stats，stats 是 fs.Stats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fs.statSync(path)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stat(). 返回 fs.Stats 的实例。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fs.lstatSync(path)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lstat(). 返回 fs.Stats 的实例。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fs.fstatSync(fd)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fstat(). 返回 fs.Stats 的实例。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fs.link(srcpath, dstpath,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link().回调函数没有参数，但可能抛出异常。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fs.linkSync(srcpath, dstpath)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link().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fs.symlink(srcpath, dstpath[, type],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symlink().回调函数没有参数，但可能抛出异常。 type 参数可以设置为 'dir', 'file', 或 'junction' (默认为 'file')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fs.symlinkSync(srcpath, dstpath[, type])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symlink().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fs.readlink(path,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readlink(). 回调函数有两个参数 err, linkString。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fs.realpath(path[, cache],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realpath(). 回调函数有两个参数 err, resolvedPath。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fs.realpathSync(path[, cache])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realpath()。返回绝对路径。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fs.unlink(path,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unlink().回调函数没有参数，但可能抛出异常。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fs.unlinkSync(path)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unlink().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fs.rmdir(path,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rmdir().回调函数没有参数，但可能抛出异常。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fs.rmdirSync(path)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rmdir().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fs.mkdir(path[, mode],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S异步 mkdir(2).回调函数没有参数，但可能抛出异常。 访问权限默认为 0777。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fs.mkdirSync(path[, mode])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mkdir().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fs.readdir(path,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readdir(3). 读取目录的内容。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fs.readdirSync(path)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readdir().返回文件数组列表。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fs.close(fd,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close().回调函数没有参数，但可能抛出异常。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fs.closeSync(fd)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close().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fs.open(path, flags[, mode],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异步打开文件。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fs.openSync(path, flags[, mode])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version of fs.open().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fs.utimes(path, atime, mtime,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fs.utimesSync(path, atime, mtime)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修改文件时间戳，文件通过指定的文件路径。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fs.futimes(fd, atime, mtime,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fs.futimesSync(fd, atime, mtime)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修改文件时间戳，通过文件描述符指定。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fs.fsync(fd,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fsync.回调函数没有参数，但可能抛出异常。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fs.fsyncSync(fd)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 fsync.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fs.write(fd, buffer, offset, length[, position],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将缓冲区内容写入到通过文件描述符指定的文件。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fs.write(fd, data[, position[, encoding]],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通过文件描述符 fd 写入文件内容。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fs.writeSync(fd, buffer, offset, length[, position])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fs.write()。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fs.writeSync(fd, data[, position[, encoding]])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fs.write().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fs.read(fd, buffer, offset, length, position,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通过文件描述符 fd 读取文件内容。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fs.readSync(fd, buffer, offset, length, position)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fs.read.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fs.readFile(filename[, options],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异步读取文件内容。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fs.readFileSync(filename[, options])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&lt;br同步版的 fs.readfile.&lt;="" td=""&gt;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fs.writeFile(filename, data[, options],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异步写入文件内容。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fs.writeFileSync(filename, data[, options])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fs.writeFile。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fs.appendFile(filename, data[, options],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异步追加文件内容。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fs.appendFileSync(filename, data[, options])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The 同步 version of fs.appendFile.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61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fs.watchFile(filename[, options], listener)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查看文件的修改。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62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fs.unwatchFile(filename[, listener])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停止查看 filename 的修改。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63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fs.watch(filename[, options][, listener])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查看 filename 的修改，filename 可以是文件或目录。返回 fs.FSWatcher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64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fs.exists(path,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检测给定的路径是否存在。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fs.existsSync(path)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fs.exists.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66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fs.access(path[, mode],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测试指定路径用户权限。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67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fs.accessSync(path[, mode])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同步版的 fs.access。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68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fs.createReadStream(path[, options])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返回ReadStream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69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fs.createWriteStream(path[, options])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 WriteStream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70</w:t>
            </w:r>
          </w:p>
        </w:tc>
        <w:tc>
          <w:tcPr>
            <w:tcW w:w="64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fs.symlink(srcpath, dstpath[, type], 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异步 symlink().回调函数没有参数，但可能抛出异常。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GET/POST请求</w:t>
      </w: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 Express 框架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和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对象的具体介绍：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Request 对象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- request 对象表示 HTTP 请求，包含了请求查询字符串，参数，内容，HTTP 头部等属性。常见属性有：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req.app：当callback为外部文件时，用req.app访问express的实例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req.baseUrl：获取路由当前安装的URL路径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req.body / req.cookies：获得「请求主体」/ Cookies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req.fresh / req.stale：判断请求是否还「新鲜」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req.hostname / req.ip：获取主机名和IP地址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req.originalUrl：获取原始请求URL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req.params：获取路由的parameters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req.path：获取请求路径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req.protocol：获取协议类型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req.query：获取URL的查询参数串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req.route：获取当前匹配的路由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req.subdomains：获取子域名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req.accepts()：检查可接受的请求的文档类型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req.acceptsCharsets / req.acceptsEncodings / req.acceptsLanguages：返回指定字符集的第一个可接受字符编码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req.get()：获取指定的HTTP请求头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req.is()：判断请求头Content-Type的MIME类型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Response 对象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- response 对象表示 HTTP 响应，即在接收到请求时向客户端发送的 HTTP 响应数据。常见属性有：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res.app：同req.app一样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res.append()：追加指定HTTP头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res.set()在res.append()后将重置之前设置的头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res.cookie(name，value [，option])：设置Cookie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opition: domain / expires / httpOnly / maxAge / path / secure / signed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res.clearCookie()：清除Cookie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res.download()：传送指定路径的文件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res.get()：返回指定的HTTP头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res.json()：传送JSON响应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res.jsonp()：传送JSONP响应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res.location()：只设置响应的Location HTTP头，不设置状态码或者close response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res.redirect()：设置响应的Location HTTP头，并且设置状态码302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render(view,[locals],callback)：渲染一个view，同时向callback传递渲染后的字符串，如果在渲染过程中有错误发生next(err)将会被自动调用。callback将会被传入一个可能发生的错误以及渲染后的页面，这样就不会自动输出了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res.send()：传送HTTP响应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res.sendFile(path [，options] [，fn])：传送指定路径的文件 -会自动根据文件extension设定Content-Type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res.set()：设置HTTP头，传入object可以一次设置多个头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res.status()：设置HTTP状态码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526" w:right="0" w:hanging="36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res.type()：设置Content-Type的MIME类型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/>
          <w:lang w:val="en-US" w:eastAsia="zh-CN"/>
        </w:rPr>
        <w:t>十一、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Node.js JXcore 打包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Node.js 是一个开放源代码、跨平台的、用于服务器端和网络应用的运行环境。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JXcore 是一个支持多线程的 Node.js 发行版本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这篇文章主要是要向大家介绍 JXcore 的打包功能。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JXcore 安装</w:t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default"/>
          <w:b/>
          <w:bCs/>
        </w:rPr>
        <w:t>步骤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1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下载 JXcore 安装包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"https://github.com/jxcore/jxcore-release" \t "https://www.runoob.com/nodejs/_blank"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https://github.com/jxcore/jxcore-release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，</w:t>
      </w:r>
    </w:p>
    <w:p>
      <w:pPr>
        <w:numPr>
          <w:ilvl w:val="0"/>
          <w:numId w:val="11"/>
        </w:num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Linux/OSX 安装命令：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curl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//raw.githubusercontent.com/jxcore/jxcore/master/tools/jx_install.sh | 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如果权限不足，可以使用以下命令：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curl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//raw.githubusercontent.com/jxcore/jxcore/master/tools/jx_install.sh | sudo 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以上步骤如果操作正确，使用以下命令，会输出版本号信息：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jx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version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10.32</w:t>
      </w: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包代码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例如，我们的 Node.js 项目包含以下几个文件，其中 index.js 是主文件：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4096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Nov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images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30457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htm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30452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4096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Jan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node_modules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4096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scripts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drwxr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root root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4096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Feb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style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接下来我们使用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jx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命令打包以上项目，并指定 index.js 为 Node.js 项目的主文件：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jx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package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js index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以上命令执行成功，会生成以下两个文件：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index.jxp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这是一个中间件文件，包含了需要编译的完整项目信息。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index.jx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这是一个完整包信息的二进制文件，可运行在客户端上。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载入 JX 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Node.js 的项目运行：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node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js command_line_arguments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 JXcore 编译后，我们可以使用以下命令来执行生成的 jx 二进制文件：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jx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jx command_line_arguments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BBF24"/>
    <w:multiLevelType w:val="singleLevel"/>
    <w:tmpl w:val="9BDBBF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F5C68B"/>
    <w:multiLevelType w:val="singleLevel"/>
    <w:tmpl w:val="A0F5C68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2A915B6"/>
    <w:multiLevelType w:val="singleLevel"/>
    <w:tmpl w:val="A2A915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49E159"/>
    <w:multiLevelType w:val="singleLevel"/>
    <w:tmpl w:val="A349E159"/>
    <w:lvl w:ilvl="0" w:tentative="0">
      <w:start w:val="2"/>
      <w:numFmt w:val="decimal"/>
      <w:suff w:val="space"/>
      <w:lvlText w:val="%1、"/>
      <w:lvlJc w:val="left"/>
    </w:lvl>
  </w:abstractNum>
  <w:abstractNum w:abstractNumId="4">
    <w:nsid w:val="05B481A3"/>
    <w:multiLevelType w:val="multilevel"/>
    <w:tmpl w:val="05B48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DC0D66E"/>
    <w:multiLevelType w:val="singleLevel"/>
    <w:tmpl w:val="3DC0D66E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A1348B7"/>
    <w:multiLevelType w:val="multilevel"/>
    <w:tmpl w:val="4A134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1A92D18"/>
    <w:multiLevelType w:val="singleLevel"/>
    <w:tmpl w:val="51A92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B8D0A1A"/>
    <w:multiLevelType w:val="singleLevel"/>
    <w:tmpl w:val="6B8D0A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26FE45D"/>
    <w:multiLevelType w:val="singleLevel"/>
    <w:tmpl w:val="726FE45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3071CE4"/>
    <w:multiLevelType w:val="singleLevel"/>
    <w:tmpl w:val="73071CE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69AD"/>
    <w:rsid w:val="00DB6C35"/>
    <w:rsid w:val="038566DF"/>
    <w:rsid w:val="03E01F6E"/>
    <w:rsid w:val="05F43B72"/>
    <w:rsid w:val="068E39BB"/>
    <w:rsid w:val="06983C51"/>
    <w:rsid w:val="06F55996"/>
    <w:rsid w:val="06FA56D2"/>
    <w:rsid w:val="073C1416"/>
    <w:rsid w:val="075518EE"/>
    <w:rsid w:val="081407BF"/>
    <w:rsid w:val="08697585"/>
    <w:rsid w:val="0A986AC8"/>
    <w:rsid w:val="0AD95268"/>
    <w:rsid w:val="0ADD1B09"/>
    <w:rsid w:val="0B254E0F"/>
    <w:rsid w:val="0B3F7EF6"/>
    <w:rsid w:val="0B66518F"/>
    <w:rsid w:val="0B70058B"/>
    <w:rsid w:val="0BC518EE"/>
    <w:rsid w:val="0D2C1606"/>
    <w:rsid w:val="0DC25855"/>
    <w:rsid w:val="0E697AD8"/>
    <w:rsid w:val="0F133510"/>
    <w:rsid w:val="0F9718DF"/>
    <w:rsid w:val="1189394A"/>
    <w:rsid w:val="12A97206"/>
    <w:rsid w:val="12AE0676"/>
    <w:rsid w:val="13713CB0"/>
    <w:rsid w:val="13A108DB"/>
    <w:rsid w:val="13C965D9"/>
    <w:rsid w:val="146A084F"/>
    <w:rsid w:val="149F24D7"/>
    <w:rsid w:val="15E63764"/>
    <w:rsid w:val="164F6705"/>
    <w:rsid w:val="16F0132F"/>
    <w:rsid w:val="17016F99"/>
    <w:rsid w:val="17A8705D"/>
    <w:rsid w:val="181E4EAD"/>
    <w:rsid w:val="18C25585"/>
    <w:rsid w:val="192C64F8"/>
    <w:rsid w:val="193464A3"/>
    <w:rsid w:val="1A9A04D5"/>
    <w:rsid w:val="1B0F102F"/>
    <w:rsid w:val="1C1D6A76"/>
    <w:rsid w:val="1C1E7D49"/>
    <w:rsid w:val="1CAB50E8"/>
    <w:rsid w:val="1CE3324C"/>
    <w:rsid w:val="1D04257E"/>
    <w:rsid w:val="1DB67A8E"/>
    <w:rsid w:val="1E6D1A9D"/>
    <w:rsid w:val="1F356A1F"/>
    <w:rsid w:val="1F4741D2"/>
    <w:rsid w:val="1F62323E"/>
    <w:rsid w:val="1FD44639"/>
    <w:rsid w:val="1FDA762B"/>
    <w:rsid w:val="203F776B"/>
    <w:rsid w:val="20446C6D"/>
    <w:rsid w:val="207F45E2"/>
    <w:rsid w:val="223E4B29"/>
    <w:rsid w:val="22BE03AA"/>
    <w:rsid w:val="22C048CA"/>
    <w:rsid w:val="232F735E"/>
    <w:rsid w:val="25010FCF"/>
    <w:rsid w:val="25A52374"/>
    <w:rsid w:val="25E1156D"/>
    <w:rsid w:val="26640D30"/>
    <w:rsid w:val="26961BD0"/>
    <w:rsid w:val="26A83E1A"/>
    <w:rsid w:val="26EA6341"/>
    <w:rsid w:val="27261A1A"/>
    <w:rsid w:val="27A84510"/>
    <w:rsid w:val="282D1E09"/>
    <w:rsid w:val="28A600DC"/>
    <w:rsid w:val="29423696"/>
    <w:rsid w:val="29BB3C4F"/>
    <w:rsid w:val="2B7E5B63"/>
    <w:rsid w:val="2BBF4AF2"/>
    <w:rsid w:val="2BFA70D8"/>
    <w:rsid w:val="2C0C2F4B"/>
    <w:rsid w:val="2C5A50BA"/>
    <w:rsid w:val="2C5E0DDC"/>
    <w:rsid w:val="2C927DCA"/>
    <w:rsid w:val="2D064043"/>
    <w:rsid w:val="2EF46D9A"/>
    <w:rsid w:val="2F525DE3"/>
    <w:rsid w:val="2FC9314B"/>
    <w:rsid w:val="30433A28"/>
    <w:rsid w:val="306924F8"/>
    <w:rsid w:val="30B85825"/>
    <w:rsid w:val="31685BE6"/>
    <w:rsid w:val="31FF3E2B"/>
    <w:rsid w:val="32CD72CC"/>
    <w:rsid w:val="33D068BE"/>
    <w:rsid w:val="33DC7718"/>
    <w:rsid w:val="34C951D3"/>
    <w:rsid w:val="35285C71"/>
    <w:rsid w:val="360420BC"/>
    <w:rsid w:val="3728239C"/>
    <w:rsid w:val="3813198D"/>
    <w:rsid w:val="382B5C98"/>
    <w:rsid w:val="38AB4E4E"/>
    <w:rsid w:val="38E50A80"/>
    <w:rsid w:val="390532B6"/>
    <w:rsid w:val="397500F8"/>
    <w:rsid w:val="39F85FB1"/>
    <w:rsid w:val="3AA231CC"/>
    <w:rsid w:val="3ACD7F7E"/>
    <w:rsid w:val="3B6B217E"/>
    <w:rsid w:val="3B991C1C"/>
    <w:rsid w:val="3BFC75E4"/>
    <w:rsid w:val="3C326368"/>
    <w:rsid w:val="3CA125AA"/>
    <w:rsid w:val="3CF919A2"/>
    <w:rsid w:val="3E862070"/>
    <w:rsid w:val="3F2F104D"/>
    <w:rsid w:val="3F6823A4"/>
    <w:rsid w:val="3FB6682E"/>
    <w:rsid w:val="3FD72972"/>
    <w:rsid w:val="3FF45AB3"/>
    <w:rsid w:val="413260C8"/>
    <w:rsid w:val="414D1858"/>
    <w:rsid w:val="41BB57CC"/>
    <w:rsid w:val="42E3729F"/>
    <w:rsid w:val="44FF2F51"/>
    <w:rsid w:val="45851CE9"/>
    <w:rsid w:val="46494FE1"/>
    <w:rsid w:val="474E27AB"/>
    <w:rsid w:val="47C66A43"/>
    <w:rsid w:val="47EF7803"/>
    <w:rsid w:val="489119CD"/>
    <w:rsid w:val="4A8A6F2D"/>
    <w:rsid w:val="4D664732"/>
    <w:rsid w:val="4DBB7EB6"/>
    <w:rsid w:val="4DC006C2"/>
    <w:rsid w:val="4DCA6493"/>
    <w:rsid w:val="4FCC02C6"/>
    <w:rsid w:val="50E050E9"/>
    <w:rsid w:val="5100091B"/>
    <w:rsid w:val="51055C5B"/>
    <w:rsid w:val="515C5293"/>
    <w:rsid w:val="51B32EC5"/>
    <w:rsid w:val="51B536E1"/>
    <w:rsid w:val="51F453D7"/>
    <w:rsid w:val="52D90595"/>
    <w:rsid w:val="53417411"/>
    <w:rsid w:val="53C52D3B"/>
    <w:rsid w:val="547E3EA3"/>
    <w:rsid w:val="562907DE"/>
    <w:rsid w:val="57505AE8"/>
    <w:rsid w:val="59736290"/>
    <w:rsid w:val="5AF65419"/>
    <w:rsid w:val="5BC34CBD"/>
    <w:rsid w:val="5BF22FC6"/>
    <w:rsid w:val="5C442520"/>
    <w:rsid w:val="5CA912F2"/>
    <w:rsid w:val="5F03403F"/>
    <w:rsid w:val="5F0C56AD"/>
    <w:rsid w:val="5F8F3757"/>
    <w:rsid w:val="60593614"/>
    <w:rsid w:val="605B1F65"/>
    <w:rsid w:val="607034EC"/>
    <w:rsid w:val="618F17F7"/>
    <w:rsid w:val="61FE4473"/>
    <w:rsid w:val="62F358C3"/>
    <w:rsid w:val="631877B6"/>
    <w:rsid w:val="631F2239"/>
    <w:rsid w:val="63413CA4"/>
    <w:rsid w:val="641F4E46"/>
    <w:rsid w:val="64505C39"/>
    <w:rsid w:val="64E357F6"/>
    <w:rsid w:val="655018EB"/>
    <w:rsid w:val="65993FF5"/>
    <w:rsid w:val="66295469"/>
    <w:rsid w:val="666A32A1"/>
    <w:rsid w:val="67CD3B10"/>
    <w:rsid w:val="67E91AB1"/>
    <w:rsid w:val="68756D84"/>
    <w:rsid w:val="69644E3E"/>
    <w:rsid w:val="6A8E7FA5"/>
    <w:rsid w:val="6B361121"/>
    <w:rsid w:val="6B9A2BDD"/>
    <w:rsid w:val="6BF25BA9"/>
    <w:rsid w:val="6C9B5692"/>
    <w:rsid w:val="6DA202F9"/>
    <w:rsid w:val="6DFC521F"/>
    <w:rsid w:val="6EB432E2"/>
    <w:rsid w:val="70124E98"/>
    <w:rsid w:val="70A1703D"/>
    <w:rsid w:val="70C417A9"/>
    <w:rsid w:val="717B23DC"/>
    <w:rsid w:val="73CD1EF7"/>
    <w:rsid w:val="76AD59FB"/>
    <w:rsid w:val="76D24A2B"/>
    <w:rsid w:val="7903327E"/>
    <w:rsid w:val="7A577D1B"/>
    <w:rsid w:val="7AC25B3B"/>
    <w:rsid w:val="7ADF6F80"/>
    <w:rsid w:val="7B5A16EB"/>
    <w:rsid w:val="7BCE06AF"/>
    <w:rsid w:val="7C8D22DE"/>
    <w:rsid w:val="7E316C05"/>
    <w:rsid w:val="7E7F527D"/>
    <w:rsid w:val="7EC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2021-05-21T05:54:00Z</dcterms:created>
  <dc:creator>lijua</dc:creator>
  <cp:lastModifiedBy>lijua</cp:lastModifiedBy>
  <dcterms:modified xsi:type="dcterms:W3CDTF">2021-12-07T02:16:36Z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059F84DF30EF4BFD9005A75E4476CB32</vt:lpwstr>
  </property>
</Properties>
</file>