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sz w:val="44"/>
          <w:szCs w:val="44"/>
          <w:lang w:eastAsia="zh-CN"/>
          <w:woUserID w:val="1"/>
        </w:rPr>
      </w:pPr>
      <w:r>
        <w:rPr>
          <w:rFonts w:hint="default"/>
          <w:sz w:val="44"/>
          <w:szCs w:val="44"/>
          <w:lang w:eastAsia="zh-CN"/>
          <w:woUserID w:val="1"/>
        </w:rPr>
        <w:t>账户服务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通过常规http请求访问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登录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本接口用于设备登录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1、语法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POST /account/login HTTP/1.1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Host: 10.10.128.7:8083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Content-Type: application/json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2、请求参数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phone: string类型，设备手机号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device_id: string类型，设备ID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3、响应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响应格式: application/json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errorCode:int32类型，代表错误码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0: 请求成功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1: 服务器内部错误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2: 请求的json数据格式错误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3: 手机号无效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4: token无效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5: 设备ID无效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errorCodeName:string类型,代表errorCode的名称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ERROR_CODE_NONE: 无错误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ERROR_CODE_INTERNAL_ERROR: 服务器内部错误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ERROR_CODE_DATA_INVALID: 请求的json数据格式错误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ERROR_CODE_PHONE_INVALID: 手机号无效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ERROR_CODE_TOKEN_INVALID: token无效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ERROR_CODE_DEVICE_INVALID: 设备ID无效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message: string类型,返回的消息提醒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token: string类型，有效期</w:t>
      </w:r>
      <w:r>
        <w:rPr>
          <w:rFonts w:hint="default"/>
          <w:color w:val="FF0000"/>
          <w:lang w:eastAsia="zh-CN"/>
          <w:woUserID w:val="1"/>
        </w:rPr>
        <w:t>暂定</w:t>
      </w:r>
      <w:r>
        <w:rPr>
          <w:rFonts w:hint="default"/>
          <w:lang w:eastAsia="zh-CN"/>
          <w:woUserID w:val="1"/>
        </w:rPr>
        <w:t>7天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获取联系人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本接口用于获取手机号对应的联系人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1、语法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POST /getContactPersons HTTP/1.1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Host: 10.10.128.7:8083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Content-Type: application/json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2、请求参数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phone: string类型，用于获取该手机号对应的联系人列表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token: string类型，获取联系人时的有效token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3、响应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响应格式: application/json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errorCode:int32类型，代表错误码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0: 请求成功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1: 服务器内部错误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2: 请求的json数据格式错误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4: token无效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errorCodeName:类型为字符串,代表errorCode的名称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ERROR_CODE_NONE: 无错误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ERROR_CODE_INTERNAL_ERROR: 服务器内部错误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ERROR_CODE_DATA_INVALID: 请求的json数据格式错误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ERROR_CODE_TOKEN_INVALID: token无效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message: string类型,返回的消息提醒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contacts: 数组类型, 联系人列表</w:t>
      </w:r>
    </w:p>
    <w:p>
      <w:p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phone:string类型，联系人手机号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device_id：string类型，联系人设备号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44"/>
          <w:szCs w:val="44"/>
          <w:lang w:eastAsia="zh-CN"/>
          <w:woUserID w:val="1"/>
        </w:rPr>
      </w:pPr>
      <w:r>
        <w:rPr>
          <w:rFonts w:hint="default"/>
          <w:sz w:val="44"/>
          <w:szCs w:val="44"/>
          <w:lang w:eastAsia="zh-CN"/>
          <w:woUserID w:val="1"/>
        </w:rPr>
        <w:t>媒体信令服务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通过websokcet访问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呼叫联系人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由客户端主动发起，通过websocket与服务器交互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1、</w:t>
      </w:r>
      <w:r>
        <w:rPr>
          <w:rFonts w:hint="default"/>
          <w:color w:val="548235"/>
          <w:lang w:eastAsia="zh-CN"/>
          <w:woUserID w:val="1"/>
        </w:rPr>
        <w:t>websocket地址：ws://10.10.128.7:8082/socket.io?token={token值}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示例: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ws://10.10.128.7:8082/socket.io?token=eyJhbGciOiJIUzI1NiIsInR5cCI6IkpXVCJ9.eyJ1c2VyTmFtZSI6IjEzNjUxODg0OTY3dHY4ODgiLCJpcCI6IiIsImV4cCI6MTYxNDU2OTg3Nn0.QOfS6GUFFl8aQaam75tLwBbvKz88Wp5KY1jCGka96Cg</w:t>
      </w:r>
    </w:p>
    <w:p>
      <w:pPr>
        <w:numPr>
          <w:ilvl w:val="0"/>
          <w:numId w:val="3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请求数据：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格式：json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type:string类型，值硬编码为"call"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to_phone:string类型，被呼叫的联系人的手机号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to_device_id:string类型，被呼叫的联系人的设备号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3、响应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响应格式: application/json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type:string类型，呼叫的结果</w:t>
      </w:r>
    </w:p>
    <w:p>
      <w:p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call_success：呼叫成功</w:t>
      </w:r>
    </w:p>
    <w:p>
      <w:p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call_failed：呼叫失败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call_refuse：对方拒绝被呼叫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to_phone:string类型，被呼叫的联系人的手机号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to_device_id:string类型，被呼叫的联系人的设备号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room_id:string类型,呼叫成功时，返回的房间ID，失败时，无此字段</w:t>
      </w:r>
      <w:r>
        <w:rPr>
          <w:rFonts w:hint="default"/>
          <w:lang w:eastAsia="zh-CN"/>
          <w:woUserID w:val="1"/>
        </w:rPr>
        <w:t>，呼叫成功后,主动呼叫方</w:t>
      </w:r>
      <w:bookmarkStart w:id="0" w:name="_GoBack"/>
      <w:bookmarkEnd w:id="0"/>
      <w:r>
        <w:rPr>
          <w:rFonts w:hint="default"/>
          <w:lang w:eastAsia="zh-CN"/>
          <w:woUserID w:val="1"/>
        </w:rPr>
        <w:t>通过此房间ID，调用1v1视频接口进行视频(接口使用方法参考下方第三节:1对1视频接口)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被呼叫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由服务器主动发消息给客户端，需要客户端提前通过websocket长连接到服务器</w:t>
      </w:r>
    </w:p>
    <w:p>
      <w:pPr>
        <w:numPr>
          <w:ilvl w:val="0"/>
          <w:numId w:val="4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websocket地址：同上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格式：json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type:string类型，值硬编码为"called"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from_phone:string类型，主呼叫方的手机号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from_device_id:string类型，主呼叫方的设备号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room_id:string类型，被呼叫方需要进入的房间ID</w:t>
      </w:r>
      <w:r>
        <w:rPr>
          <w:rFonts w:hint="default"/>
          <w:lang w:eastAsia="zh-CN"/>
          <w:woUserID w:val="1"/>
        </w:rPr>
        <w:t>,被呼叫方通过此房间ID，调用1v1视频接口进行视频(接口使用方法参考下方第三节:</w:t>
      </w:r>
      <w:r>
        <w:rPr>
          <w:rFonts w:hint="default"/>
          <w:lang w:eastAsia="zh-CN"/>
          <w:woUserID w:val="1"/>
        </w:rPr>
        <w:t>1对1视频接口</w:t>
      </w:r>
      <w:r>
        <w:rPr>
          <w:rFonts w:hint="default"/>
          <w:lang w:eastAsia="zh-CN"/>
          <w:woUserID w:val="1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3、响应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客户端被呼叫后，需要作出响应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响应格式: application/json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called_success:同意被呼叫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called_refuse:拒绝被呼叫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from_phone:string类型，主呼叫方的手机号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from_device_id:string类型，主呼叫方的设备号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room_id:string类型，被呼叫方需要进入的房间ID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通话中主动挂断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通话中，由通话的双方任意一人，通过websocket发起挂断消息，消息经过服务器中转到被告知方</w:t>
      </w:r>
    </w:p>
    <w:p>
      <w:pPr>
        <w:numPr>
          <w:ilvl w:val="0"/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1、websocket地址：同上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2、数据：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格式：json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type:string类型，值硬编码为"calling_hangup"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notified_phone:string类型，被告知方的手机号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notified_device_id:string类型，被告知方的设备号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room_id:string类型,房间ID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响应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无需对消息发起方进行响应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eastAsia="zh-CN"/>
          <w:woUserID w:val="1"/>
        </w:rPr>
      </w:pPr>
      <w:r>
        <w:rPr>
          <w:rFonts w:hint="default"/>
          <w:b/>
          <w:bCs/>
          <w:sz w:val="28"/>
          <w:szCs w:val="28"/>
          <w:lang w:eastAsia="zh-CN"/>
          <w:woUserID w:val="1"/>
        </w:rPr>
        <w:t>通话中被挂断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通话中，由服务器发起，通知客户端，对方已挂断</w:t>
      </w:r>
    </w:p>
    <w:p>
      <w:pPr>
        <w:numPr>
          <w:ilvl w:val="0"/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1、websocket地址：同上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2、数据：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格式：json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type:string类型，值硬编码为"calling_be_hangup"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fire_phone:string类型，通话中主动挂断方的手机号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fire_device_id:string类型，通话中主动挂断方的设备号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room_id:string类型,房间ID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3、响应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客户端收到此消息后，无需作出响应，直接挂断即可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44"/>
          <w:szCs w:val="44"/>
          <w:lang w:eastAsia="zh-CN"/>
          <w:woUserID w:val="1"/>
        </w:rPr>
      </w:pPr>
      <w:r>
        <w:rPr>
          <w:rFonts w:hint="default"/>
          <w:sz w:val="44"/>
          <w:szCs w:val="44"/>
          <w:lang w:eastAsia="zh-CN"/>
          <w:woUserID w:val="1"/>
        </w:rPr>
        <w:t>1对1视频接口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url地址:https://10.10.128.7:8080/static/demo/direct_chat.html?room_id={房间号}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如果两台电脑调用此接口输入相同的房间号，则可直接视频，用于视频双方客户端进入同房间进行视频。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测试时，可以直接浏览器输入该url并手动填充room_id字段进行视频。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C4A2F"/>
    <w:multiLevelType w:val="singleLevel"/>
    <w:tmpl w:val="9DBC4A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A30EB3"/>
    <w:multiLevelType w:val="singleLevel"/>
    <w:tmpl w:val="D3A30E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D37117"/>
    <w:multiLevelType w:val="singleLevel"/>
    <w:tmpl w:val="F3D371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FFA5A42"/>
    <w:multiLevelType w:val="singleLevel"/>
    <w:tmpl w:val="3FFA5A4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C7C9BBA"/>
    <w:rsid w:val="1F48E67F"/>
    <w:rsid w:val="25766EBC"/>
    <w:rsid w:val="28DA2E89"/>
    <w:rsid w:val="2A4254F9"/>
    <w:rsid w:val="2B771918"/>
    <w:rsid w:val="2D1F32F4"/>
    <w:rsid w:val="2FF9B192"/>
    <w:rsid w:val="2FFF3861"/>
    <w:rsid w:val="2FFFC764"/>
    <w:rsid w:val="31CC9E4A"/>
    <w:rsid w:val="323B4D81"/>
    <w:rsid w:val="32DB56D8"/>
    <w:rsid w:val="34B70380"/>
    <w:rsid w:val="37912892"/>
    <w:rsid w:val="3AE174A3"/>
    <w:rsid w:val="3BFF5B5E"/>
    <w:rsid w:val="3D7DC739"/>
    <w:rsid w:val="3DE1A332"/>
    <w:rsid w:val="3DF950E3"/>
    <w:rsid w:val="3F78112D"/>
    <w:rsid w:val="3FEF541E"/>
    <w:rsid w:val="3FF3920D"/>
    <w:rsid w:val="43446334"/>
    <w:rsid w:val="44A84E71"/>
    <w:rsid w:val="477DCE1E"/>
    <w:rsid w:val="48FF26F4"/>
    <w:rsid w:val="49FEE51C"/>
    <w:rsid w:val="4BDE4C65"/>
    <w:rsid w:val="4BEB204A"/>
    <w:rsid w:val="4CF96994"/>
    <w:rsid w:val="4DCA2D2A"/>
    <w:rsid w:val="4EC3131D"/>
    <w:rsid w:val="4FFE4A77"/>
    <w:rsid w:val="51F7228B"/>
    <w:rsid w:val="52FFC3F4"/>
    <w:rsid w:val="53BF07C7"/>
    <w:rsid w:val="573E1E21"/>
    <w:rsid w:val="583FB527"/>
    <w:rsid w:val="5AFEA9F3"/>
    <w:rsid w:val="5B487E91"/>
    <w:rsid w:val="5B6C956A"/>
    <w:rsid w:val="5BFF616D"/>
    <w:rsid w:val="5CBE235C"/>
    <w:rsid w:val="5CF5E7B7"/>
    <w:rsid w:val="5CF9550F"/>
    <w:rsid w:val="5CFD0DEB"/>
    <w:rsid w:val="5D277050"/>
    <w:rsid w:val="5DF5C5FB"/>
    <w:rsid w:val="5EF68789"/>
    <w:rsid w:val="5EFE0360"/>
    <w:rsid w:val="5EFEBDE8"/>
    <w:rsid w:val="5F6D46DC"/>
    <w:rsid w:val="5F7F4E22"/>
    <w:rsid w:val="5F7F9098"/>
    <w:rsid w:val="5FB392AE"/>
    <w:rsid w:val="5FFD08EB"/>
    <w:rsid w:val="5FFF2CCD"/>
    <w:rsid w:val="5FFF7B85"/>
    <w:rsid w:val="61FE4A73"/>
    <w:rsid w:val="6313D1EA"/>
    <w:rsid w:val="657F4C25"/>
    <w:rsid w:val="6732216F"/>
    <w:rsid w:val="67B7C816"/>
    <w:rsid w:val="68CA2609"/>
    <w:rsid w:val="68CC1AED"/>
    <w:rsid w:val="69BB0F42"/>
    <w:rsid w:val="6A637494"/>
    <w:rsid w:val="6BCF62E6"/>
    <w:rsid w:val="6BEF9943"/>
    <w:rsid w:val="6CD3A16D"/>
    <w:rsid w:val="6D535020"/>
    <w:rsid w:val="6DFED5D7"/>
    <w:rsid w:val="6E5F49A6"/>
    <w:rsid w:val="6EBB6277"/>
    <w:rsid w:val="6F4CE7A0"/>
    <w:rsid w:val="6F9DF953"/>
    <w:rsid w:val="6FF783C5"/>
    <w:rsid w:val="6FFF37D2"/>
    <w:rsid w:val="6FFF9CEA"/>
    <w:rsid w:val="70DE2EF1"/>
    <w:rsid w:val="737E3C63"/>
    <w:rsid w:val="73FB9C3C"/>
    <w:rsid w:val="74FF2439"/>
    <w:rsid w:val="75BFDBBD"/>
    <w:rsid w:val="75FE0136"/>
    <w:rsid w:val="75FF123B"/>
    <w:rsid w:val="77857EA2"/>
    <w:rsid w:val="77AF5A2A"/>
    <w:rsid w:val="78DE14E2"/>
    <w:rsid w:val="797D9BFE"/>
    <w:rsid w:val="7A1FEA85"/>
    <w:rsid w:val="7AD74ED7"/>
    <w:rsid w:val="7B5A24B0"/>
    <w:rsid w:val="7B95A9F4"/>
    <w:rsid w:val="7BFFA96B"/>
    <w:rsid w:val="7C5F4108"/>
    <w:rsid w:val="7C7FE6EC"/>
    <w:rsid w:val="7D1F4C05"/>
    <w:rsid w:val="7D7F1451"/>
    <w:rsid w:val="7DD79041"/>
    <w:rsid w:val="7DE7F954"/>
    <w:rsid w:val="7E77D3C9"/>
    <w:rsid w:val="7E7F95FF"/>
    <w:rsid w:val="7EFF564A"/>
    <w:rsid w:val="7F23CD4D"/>
    <w:rsid w:val="7F67C3FE"/>
    <w:rsid w:val="7F79C282"/>
    <w:rsid w:val="7F7B6CAE"/>
    <w:rsid w:val="7F9FC229"/>
    <w:rsid w:val="7FBF6DD0"/>
    <w:rsid w:val="7FCD17FE"/>
    <w:rsid w:val="7FD7E9A0"/>
    <w:rsid w:val="7FDB7842"/>
    <w:rsid w:val="7FE9FBB2"/>
    <w:rsid w:val="7FFE86FA"/>
    <w:rsid w:val="8FD6E90C"/>
    <w:rsid w:val="8FFFA67E"/>
    <w:rsid w:val="93F7FBB0"/>
    <w:rsid w:val="9FCE3A2B"/>
    <w:rsid w:val="A2FDC845"/>
    <w:rsid w:val="A7FF1AD5"/>
    <w:rsid w:val="A97F623E"/>
    <w:rsid w:val="AFBF8780"/>
    <w:rsid w:val="AFD5AAE8"/>
    <w:rsid w:val="B3EB34A1"/>
    <w:rsid w:val="B4F398FA"/>
    <w:rsid w:val="B77DD00D"/>
    <w:rsid w:val="B7BF7743"/>
    <w:rsid w:val="B7DD9409"/>
    <w:rsid w:val="BAFFC6A6"/>
    <w:rsid w:val="BE7EDCA4"/>
    <w:rsid w:val="BED328E4"/>
    <w:rsid w:val="BEEFCB4B"/>
    <w:rsid w:val="BEFD9529"/>
    <w:rsid w:val="BF6F6DD5"/>
    <w:rsid w:val="BFC7C88F"/>
    <w:rsid w:val="BFE6F841"/>
    <w:rsid w:val="BFEFE33B"/>
    <w:rsid w:val="BFF3C7C9"/>
    <w:rsid w:val="BFFB20F2"/>
    <w:rsid w:val="BFFEE76B"/>
    <w:rsid w:val="BFFFA976"/>
    <w:rsid w:val="C1D94DD9"/>
    <w:rsid w:val="CB4F9CA0"/>
    <w:rsid w:val="D3BFBF90"/>
    <w:rsid w:val="D57704A7"/>
    <w:rsid w:val="D5DE8897"/>
    <w:rsid w:val="D9D1AE2E"/>
    <w:rsid w:val="D9FDA891"/>
    <w:rsid w:val="DAFBD822"/>
    <w:rsid w:val="DAFF2FE7"/>
    <w:rsid w:val="DAFFBACC"/>
    <w:rsid w:val="DBDEF757"/>
    <w:rsid w:val="DBEA9CC9"/>
    <w:rsid w:val="DBF79CDB"/>
    <w:rsid w:val="DC7CBF12"/>
    <w:rsid w:val="DDAF05A4"/>
    <w:rsid w:val="DDFF8093"/>
    <w:rsid w:val="DEBECBAA"/>
    <w:rsid w:val="DEF7261D"/>
    <w:rsid w:val="DF6CDD2C"/>
    <w:rsid w:val="DF7BA2DB"/>
    <w:rsid w:val="DF7E0278"/>
    <w:rsid w:val="DF9F3464"/>
    <w:rsid w:val="DFF51946"/>
    <w:rsid w:val="DFF8AB4D"/>
    <w:rsid w:val="DFFD0CED"/>
    <w:rsid w:val="E1FDE260"/>
    <w:rsid w:val="E7FE3684"/>
    <w:rsid w:val="E9E3CDBC"/>
    <w:rsid w:val="EBF49F41"/>
    <w:rsid w:val="EBF84B50"/>
    <w:rsid w:val="ECD99FAC"/>
    <w:rsid w:val="EDEF770D"/>
    <w:rsid w:val="EDFE3B80"/>
    <w:rsid w:val="EE1D1A85"/>
    <w:rsid w:val="EEFD7F50"/>
    <w:rsid w:val="EEFE9675"/>
    <w:rsid w:val="EF5F98F4"/>
    <w:rsid w:val="EFAD5FEE"/>
    <w:rsid w:val="EFC71110"/>
    <w:rsid w:val="EFED2BAD"/>
    <w:rsid w:val="EFFF70E4"/>
    <w:rsid w:val="EFFFD864"/>
    <w:rsid w:val="F05B6B7A"/>
    <w:rsid w:val="F3E3BF74"/>
    <w:rsid w:val="F3EF6370"/>
    <w:rsid w:val="F3F57E4B"/>
    <w:rsid w:val="F3F75AF2"/>
    <w:rsid w:val="F4F80A35"/>
    <w:rsid w:val="F5DD75DB"/>
    <w:rsid w:val="F70ECD24"/>
    <w:rsid w:val="F77C16AF"/>
    <w:rsid w:val="F7AF164C"/>
    <w:rsid w:val="F7CAB4BA"/>
    <w:rsid w:val="F7EEC240"/>
    <w:rsid w:val="F7EFDBCE"/>
    <w:rsid w:val="F7F68FEA"/>
    <w:rsid w:val="F7FF4D73"/>
    <w:rsid w:val="F7FF78AE"/>
    <w:rsid w:val="F975E389"/>
    <w:rsid w:val="F9ED36EB"/>
    <w:rsid w:val="F9FF3FC3"/>
    <w:rsid w:val="FACED57F"/>
    <w:rsid w:val="FB8F2834"/>
    <w:rsid w:val="FBEAD5B3"/>
    <w:rsid w:val="FBF75102"/>
    <w:rsid w:val="FBFBC257"/>
    <w:rsid w:val="FCF79B2F"/>
    <w:rsid w:val="FCFC4903"/>
    <w:rsid w:val="FD396776"/>
    <w:rsid w:val="FD7A036B"/>
    <w:rsid w:val="FD7F2EFC"/>
    <w:rsid w:val="FDB6654D"/>
    <w:rsid w:val="FDBB8D15"/>
    <w:rsid w:val="FDD7552F"/>
    <w:rsid w:val="FDDC5620"/>
    <w:rsid w:val="FDEA700A"/>
    <w:rsid w:val="FE6B6D6B"/>
    <w:rsid w:val="FE9BF157"/>
    <w:rsid w:val="FEEFA830"/>
    <w:rsid w:val="FEFE4591"/>
    <w:rsid w:val="FF3F63CF"/>
    <w:rsid w:val="FF67D83A"/>
    <w:rsid w:val="FF6B546A"/>
    <w:rsid w:val="FF6FAABE"/>
    <w:rsid w:val="FF9B33E6"/>
    <w:rsid w:val="FFBD73CB"/>
    <w:rsid w:val="FFBFCE42"/>
    <w:rsid w:val="FFEC6226"/>
    <w:rsid w:val="FFF7DCDC"/>
    <w:rsid w:val="FFF860A2"/>
    <w:rsid w:val="FFFF3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WWO_wpscloud_20210128172105-251808ccc6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2018-05-29T01:24:00Z</dcterms:created>
  <dcterms:modified xsi:type="dcterms:W3CDTF">2021-02-23T16:31:01Z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