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FD" w:rsidRDefault="003A6BFD" w:rsidP="003A6BFD">
      <w:pPr>
        <w:jc w:val="center"/>
        <w:rPr>
          <w:b/>
          <w:bCs/>
          <w:kern w:val="44"/>
          <w:sz w:val="28"/>
          <w:szCs w:val="44"/>
        </w:rPr>
      </w:pPr>
      <w:r w:rsidRPr="003A6BFD">
        <w:rPr>
          <w:rFonts w:hint="eastAsia"/>
          <w:b/>
          <w:bCs/>
          <w:kern w:val="44"/>
          <w:sz w:val="32"/>
          <w:szCs w:val="44"/>
        </w:rPr>
        <w:t xml:space="preserve">Atmel Studio 7 </w:t>
      </w:r>
      <w:r w:rsidRPr="003A6BFD">
        <w:rPr>
          <w:rFonts w:hint="eastAsia"/>
          <w:b/>
          <w:bCs/>
          <w:kern w:val="44"/>
          <w:sz w:val="32"/>
          <w:szCs w:val="44"/>
        </w:rPr>
        <w:t>使用说明</w:t>
      </w:r>
      <w:bookmarkStart w:id="0" w:name="_GoBack"/>
      <w:bookmarkEnd w:id="0"/>
    </w:p>
    <w:p w:rsidR="00797684" w:rsidRPr="0040113B" w:rsidRDefault="00F37887" w:rsidP="0040113B">
      <w:pPr>
        <w:pStyle w:val="a4"/>
        <w:numPr>
          <w:ilvl w:val="0"/>
          <w:numId w:val="3"/>
        </w:numPr>
        <w:ind w:firstLineChars="0"/>
        <w:rPr>
          <w:b/>
          <w:bCs/>
          <w:kern w:val="44"/>
          <w:sz w:val="28"/>
          <w:szCs w:val="44"/>
        </w:rPr>
      </w:pPr>
      <w:r w:rsidRPr="0040113B">
        <w:rPr>
          <w:rFonts w:hint="eastAsia"/>
          <w:b/>
          <w:bCs/>
          <w:kern w:val="44"/>
          <w:sz w:val="28"/>
          <w:szCs w:val="44"/>
        </w:rPr>
        <w:t>安装过程</w:t>
      </w:r>
    </w:p>
    <w:p w:rsidR="00797684" w:rsidRDefault="000C6841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37887">
        <w:rPr>
          <w:rFonts w:hint="eastAsia"/>
        </w:rPr>
        <w:t>如果</w:t>
      </w:r>
      <w:r w:rsidR="00F37887">
        <w:rPr>
          <w:rFonts w:hint="eastAsia"/>
        </w:rPr>
        <w:t>windows</w:t>
      </w:r>
      <w:r w:rsidR="00F37887">
        <w:t>7</w:t>
      </w:r>
      <w:r w:rsidR="00F37887">
        <w:t>系统，安装时可能会提示需要升级</w:t>
      </w:r>
      <w:r w:rsidR="00F37887">
        <w:t>windows</w:t>
      </w:r>
      <w:r w:rsidR="00F37887">
        <w:t>更新</w:t>
      </w:r>
      <w:r w:rsidR="00F37887">
        <w:t>2670838</w:t>
      </w:r>
      <w:r w:rsidR="00F37887">
        <w:t>。</w:t>
      </w:r>
    </w:p>
    <w:p w:rsidR="00797684" w:rsidRDefault="00F37887">
      <w:pPr>
        <w:pStyle w:val="a4"/>
        <w:ind w:left="360" w:firstLineChars="0" w:firstLine="0"/>
      </w:pPr>
      <w:r>
        <w:t>如果不能自动更新，可以用下面地址，手动下载更新</w:t>
      </w:r>
      <w:r w:rsidR="00D70BAD">
        <w:t>程序</w:t>
      </w:r>
      <w:r>
        <w:t>并手动安装，安装完更新后，刷新继续安装</w:t>
      </w:r>
      <w:r>
        <w:rPr>
          <w:rFonts w:hint="eastAsia"/>
        </w:rPr>
        <w:t>Atmel</w:t>
      </w:r>
      <w:r>
        <w:t xml:space="preserve"> Studio 7</w:t>
      </w:r>
      <w:r>
        <w:t>，过程中可能会重启电脑。</w:t>
      </w:r>
    </w:p>
    <w:p w:rsidR="00797684" w:rsidRDefault="003A6BFD">
      <w:pPr>
        <w:pStyle w:val="a4"/>
        <w:ind w:left="360" w:firstLineChars="0" w:firstLine="0"/>
      </w:pPr>
      <w:hyperlink r:id="rId7" w:history="1">
        <w:r w:rsidR="00F37887">
          <w:rPr>
            <w:rStyle w:val="a3"/>
          </w:rPr>
          <w:t>https://support.microsoft.com/en-us/help/2670838/platform-update-for-windows-7-sp1-and-windows-server-2008-r2-sp1</w:t>
        </w:r>
      </w:hyperlink>
    </w:p>
    <w:p w:rsidR="00797684" w:rsidRDefault="00F37887">
      <w:pPr>
        <w:pStyle w:val="a4"/>
        <w:ind w:left="360" w:firstLineChars="0" w:firstLine="0"/>
      </w:pPr>
      <w:r>
        <w:t xml:space="preserve">Atmel Studio 7 </w:t>
      </w:r>
      <w:r>
        <w:t>依赖了</w:t>
      </w:r>
      <w:r>
        <w:t>Microsoft Visual Studio 2015</w:t>
      </w:r>
      <w:r>
        <w:t>，不过它会自动安装上。</w:t>
      </w:r>
    </w:p>
    <w:p w:rsidR="00797684" w:rsidRDefault="00797684">
      <w:pPr>
        <w:pStyle w:val="a4"/>
        <w:ind w:left="360" w:firstLineChars="0" w:firstLine="0"/>
      </w:pPr>
    </w:p>
    <w:p w:rsidR="00797684" w:rsidRDefault="00F37887" w:rsidP="000C68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安装完，会自动启动</w:t>
      </w:r>
      <w:r>
        <w:rPr>
          <w:rFonts w:hint="eastAsia"/>
        </w:rPr>
        <w:t>Atmel</w:t>
      </w:r>
      <w:r>
        <w:t xml:space="preserve"> Studio 7</w:t>
      </w:r>
      <w:r>
        <w:t>，界面如下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333115" cy="1565275"/>
            <wp:effectExtent l="0" t="0" r="6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87" w:rsidRDefault="00F37887">
      <w:pPr>
        <w:pStyle w:val="a4"/>
        <w:ind w:left="360" w:firstLineChars="0" w:firstLine="0"/>
      </w:pPr>
    </w:p>
    <w:p w:rsidR="004502EA" w:rsidRDefault="00F37887" w:rsidP="000C68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紧接着安装</w:t>
      </w:r>
      <w:proofErr w:type="spellStart"/>
      <w:r>
        <w:rPr>
          <w:rFonts w:hint="eastAsia"/>
        </w:rPr>
        <w:t>Arduino</w:t>
      </w:r>
      <w:proofErr w:type="spellEnd"/>
      <w:r>
        <w:t xml:space="preserve"> </w:t>
      </w:r>
      <w:r>
        <w:t>开发插件</w:t>
      </w:r>
      <w:r w:rsidR="00EB0B16">
        <w:t>，</w:t>
      </w:r>
      <w:r>
        <w:t>点击上图中的</w:t>
      </w:r>
      <w:r>
        <w:rPr>
          <w:rFonts w:hint="eastAsia"/>
        </w:rPr>
        <w:t xml:space="preserve"> Download</w:t>
      </w:r>
      <w:r>
        <w:t xml:space="preserve"> Atmel Studio Extensions</w:t>
      </w:r>
      <w:r>
        <w:t>，</w:t>
      </w:r>
    </w:p>
    <w:p w:rsidR="00797684" w:rsidRDefault="00F37887" w:rsidP="004502EA">
      <w:pPr>
        <w:pStyle w:val="a4"/>
        <w:ind w:left="360" w:firstLineChars="0" w:firstLine="0"/>
      </w:pPr>
      <w:r>
        <w:t>如下图</w:t>
      </w:r>
      <w:r w:rsidR="004502EA">
        <w:t>结果所示</w:t>
      </w:r>
      <w:r>
        <w:t>：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439795" cy="237680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4" w:rsidRDefault="00F37887">
      <w:pPr>
        <w:pStyle w:val="a4"/>
        <w:ind w:left="360" w:firstLineChars="0" w:firstLine="0"/>
      </w:pPr>
      <w:r>
        <w:t>下载安装扩展插件，</w:t>
      </w:r>
      <w:proofErr w:type="gramStart"/>
      <w:r>
        <w:t>安装完重启</w:t>
      </w:r>
      <w:proofErr w:type="gramEnd"/>
      <w:r>
        <w:t>软件，会弹出让你选择配置的界面如下：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24667" cy="259033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132" cy="25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4" w:rsidRDefault="00F37887">
      <w:pPr>
        <w:pStyle w:val="a4"/>
        <w:ind w:left="360" w:firstLineChars="0" w:firstLine="0"/>
      </w:pPr>
      <w:r>
        <w:t>以上框选的内容会自动检测到，如果不是你希望的，可以更改。然后</w:t>
      </w:r>
      <w:r>
        <w:rPr>
          <w:rFonts w:hint="eastAsia"/>
        </w:rPr>
        <w:t>OK</w:t>
      </w:r>
      <w:r>
        <w:rPr>
          <w:rFonts w:hint="eastAsia"/>
        </w:rPr>
        <w:t>就可以了</w:t>
      </w:r>
      <w:r>
        <w:t>。</w:t>
      </w:r>
    </w:p>
    <w:p w:rsidR="00797684" w:rsidRDefault="00960ABF" w:rsidP="000C6841">
      <w:pPr>
        <w:ind w:firstLine="360"/>
      </w:pPr>
      <w:r>
        <w:rPr>
          <w:rFonts w:hint="eastAsia"/>
        </w:rPr>
        <w:t>当然</w:t>
      </w:r>
      <w:r w:rsidR="00F37887">
        <w:rPr>
          <w:rFonts w:hint="eastAsia"/>
        </w:rPr>
        <w:t>也可以从菜单</w:t>
      </w:r>
      <w:proofErr w:type="gramStart"/>
      <w:r w:rsidR="00F37887">
        <w:rPr>
          <w:rFonts w:hint="eastAsia"/>
        </w:rPr>
        <w:t>栏打开</w:t>
      </w:r>
      <w:proofErr w:type="gramEnd"/>
      <w:r w:rsidR="00F37887">
        <w:rPr>
          <w:rFonts w:hint="eastAsia"/>
        </w:rPr>
        <w:t>下载插件窗口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>
            <wp:extent cx="2852420" cy="1840865"/>
            <wp:effectExtent l="0" t="0" r="508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41" w:rsidRDefault="000C6841" w:rsidP="000C6841">
      <w:pPr>
        <w:pStyle w:val="a4"/>
        <w:ind w:left="360" w:firstLineChars="0" w:firstLine="0"/>
      </w:pPr>
      <w:r>
        <w:rPr>
          <w:rFonts w:hint="eastAsia"/>
        </w:rPr>
        <w:t>插件介绍，帮助网址：</w:t>
      </w:r>
      <w:hyperlink r:id="rId12" w:history="1">
        <w:r w:rsidR="00F37887">
          <w:rPr>
            <w:rStyle w:val="a3"/>
          </w:rPr>
          <w:t>https://www.visualmicro.com/page/User-Guide.aspx?doc=index</w:t>
        </w:r>
      </w:hyperlink>
    </w:p>
    <w:p w:rsidR="009D7128" w:rsidRDefault="009D7128" w:rsidP="000C6841">
      <w:pPr>
        <w:pStyle w:val="a4"/>
        <w:ind w:left="360" w:firstLineChars="0" w:firstLine="0"/>
      </w:pPr>
    </w:p>
    <w:p w:rsidR="009D7128" w:rsidRPr="0040113B" w:rsidRDefault="00F37887" w:rsidP="0040113B">
      <w:pPr>
        <w:pStyle w:val="a4"/>
        <w:numPr>
          <w:ilvl w:val="0"/>
          <w:numId w:val="3"/>
        </w:numPr>
        <w:ind w:firstLineChars="0"/>
        <w:rPr>
          <w:b/>
          <w:bCs/>
          <w:kern w:val="44"/>
          <w:sz w:val="28"/>
          <w:szCs w:val="44"/>
        </w:rPr>
      </w:pPr>
      <w:r w:rsidRPr="0040113B">
        <w:rPr>
          <w:rFonts w:hint="eastAsia"/>
          <w:b/>
          <w:bCs/>
          <w:kern w:val="44"/>
          <w:sz w:val="28"/>
          <w:szCs w:val="44"/>
        </w:rPr>
        <w:t>新建一个</w:t>
      </w:r>
      <w:proofErr w:type="spellStart"/>
      <w:r w:rsidRPr="0040113B">
        <w:rPr>
          <w:rFonts w:hint="eastAsia"/>
          <w:b/>
          <w:bCs/>
          <w:kern w:val="44"/>
          <w:sz w:val="28"/>
          <w:szCs w:val="44"/>
        </w:rPr>
        <w:t>arduino</w:t>
      </w:r>
      <w:proofErr w:type="spellEnd"/>
      <w:r w:rsidRPr="0040113B">
        <w:rPr>
          <w:rFonts w:hint="eastAsia"/>
          <w:b/>
          <w:bCs/>
          <w:kern w:val="44"/>
          <w:sz w:val="28"/>
          <w:szCs w:val="44"/>
        </w:rPr>
        <w:t>工程</w:t>
      </w:r>
      <w:r w:rsidR="00A84EA5" w:rsidRPr="0040113B">
        <w:rPr>
          <w:rFonts w:hint="eastAsia"/>
          <w:b/>
          <w:bCs/>
          <w:kern w:val="44"/>
          <w:sz w:val="28"/>
          <w:szCs w:val="44"/>
        </w:rPr>
        <w:t>，</w:t>
      </w:r>
    </w:p>
    <w:p w:rsidR="009D7128" w:rsidRPr="009D7128" w:rsidRDefault="009D7128" w:rsidP="009D7128">
      <w:r w:rsidRPr="009D7128">
        <w:rPr>
          <w:rFonts w:hint="eastAsia"/>
        </w:rPr>
        <w:t>如下图所示：</w:t>
      </w:r>
    </w:p>
    <w:p w:rsidR="00797684" w:rsidRDefault="0073499D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 wp14:anchorId="09B337F2" wp14:editId="3B75F34A">
            <wp:extent cx="3364230" cy="2489200"/>
            <wp:effectExtent l="0" t="0" r="762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84" w:rsidRDefault="00797684">
      <w:pPr>
        <w:pStyle w:val="a4"/>
        <w:ind w:left="360" w:firstLineChars="0" w:firstLine="0"/>
      </w:pPr>
    </w:p>
    <w:p w:rsidR="00797684" w:rsidRDefault="00F37887">
      <w:pPr>
        <w:pStyle w:val="a4"/>
        <w:ind w:left="360" w:firstLineChars="0" w:firstLine="0"/>
      </w:pPr>
      <w:r>
        <w:rPr>
          <w:rFonts w:hint="eastAsia"/>
        </w:rPr>
        <w:t>输入项目名称，</w:t>
      </w:r>
      <w:r>
        <w:rPr>
          <w:rFonts w:hint="eastAsia"/>
        </w:rPr>
        <w:t xml:space="preserve"> OK</w:t>
      </w:r>
      <w:r>
        <w:rPr>
          <w:rFonts w:hint="eastAsia"/>
        </w:rPr>
        <w:t>后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>
            <wp:extent cx="2654300" cy="1003935"/>
            <wp:effectExtent l="0" t="0" r="1270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1E" w:rsidRPr="00B110F7" w:rsidRDefault="00423B1E" w:rsidP="001342FA">
      <w:pPr>
        <w:pStyle w:val="a4"/>
        <w:ind w:left="360" w:firstLineChars="0" w:firstLine="0"/>
      </w:pPr>
      <w:r>
        <w:t>下图为新建一个</w:t>
      </w:r>
      <w:proofErr w:type="spellStart"/>
      <w:r>
        <w:t>arduino</w:t>
      </w:r>
      <w:proofErr w:type="spellEnd"/>
      <w:r>
        <w:t>工程后的空白工程</w:t>
      </w:r>
      <w:r w:rsidR="00B110F7">
        <w:t>效果，</w:t>
      </w:r>
      <w:r w:rsidR="00B110F7">
        <w:rPr>
          <w:rFonts w:hint="eastAsia"/>
        </w:rPr>
        <w:t>左侧是</w:t>
      </w:r>
      <w:r w:rsidR="00B110F7" w:rsidRPr="00F04834">
        <w:rPr>
          <w:rFonts w:hint="eastAsia"/>
          <w:b/>
        </w:rPr>
        <w:t>工程文件浏览</w:t>
      </w:r>
      <w:r w:rsidR="00B110F7">
        <w:rPr>
          <w:rFonts w:hint="eastAsia"/>
        </w:rPr>
        <w:t>和</w:t>
      </w:r>
      <w:r w:rsidR="00B110F7" w:rsidRPr="00F04834">
        <w:rPr>
          <w:rFonts w:hint="eastAsia"/>
          <w:b/>
        </w:rPr>
        <w:t>接口</w:t>
      </w:r>
      <w:r w:rsidR="00F04834" w:rsidRPr="00F04834">
        <w:rPr>
          <w:rFonts w:hint="eastAsia"/>
          <w:b/>
        </w:rPr>
        <w:t>函数</w:t>
      </w:r>
      <w:r w:rsidR="00F04834">
        <w:rPr>
          <w:rFonts w:hint="eastAsia"/>
        </w:rPr>
        <w:t>浏览</w:t>
      </w:r>
      <w:r w:rsidR="00B110F7">
        <w:rPr>
          <w:rFonts w:hint="eastAsia"/>
        </w:rPr>
        <w:t>区域，右侧是代码区域。</w:t>
      </w:r>
      <w:r w:rsidR="00E11C83">
        <w:rPr>
          <w:rFonts w:hint="eastAsia"/>
        </w:rPr>
        <w:t>默认还是有两个函数：</w:t>
      </w:r>
      <w:r w:rsidR="00E11C83">
        <w:rPr>
          <w:rFonts w:hint="eastAsia"/>
        </w:rPr>
        <w:t>setup</w:t>
      </w:r>
      <w:r w:rsidR="00E11C83">
        <w:rPr>
          <w:rFonts w:hint="eastAsia"/>
        </w:rPr>
        <w:t>和</w:t>
      </w:r>
      <w:r w:rsidR="00E11C83">
        <w:rPr>
          <w:rFonts w:hint="eastAsia"/>
        </w:rPr>
        <w:t>loop</w:t>
      </w:r>
      <w:r w:rsidR="00E11C83">
        <w:rPr>
          <w:rFonts w:hint="eastAsia"/>
        </w:rPr>
        <w:t>。</w:t>
      </w:r>
      <w:r w:rsidR="001342FA">
        <w:rPr>
          <w:rFonts w:hint="eastAsia"/>
        </w:rPr>
        <w:t>一般情况大家也只需要在这两个函数中写代码就可以了。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>
            <wp:extent cx="3074670" cy="3112135"/>
            <wp:effectExtent l="0" t="0" r="11430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84" w:rsidRDefault="00797684" w:rsidP="00F04834"/>
    <w:p w:rsidR="00797684" w:rsidRDefault="00F37887" w:rsidP="00F04834">
      <w:pPr>
        <w:pStyle w:val="a4"/>
        <w:ind w:left="360" w:firstLineChars="0" w:firstLine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rPr>
          <w:rFonts w:hint="eastAsia"/>
        </w:rPr>
        <w:t xml:space="preserve">Blink </w:t>
      </w:r>
      <w:r w:rsidR="007A5A3D">
        <w:rPr>
          <w:rFonts w:hint="eastAsia"/>
        </w:rPr>
        <w:t>代码过来，如下图；</w:t>
      </w:r>
    </w:p>
    <w:p w:rsidR="00797684" w:rsidRDefault="00F37887" w:rsidP="00F37887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>
            <wp:extent cx="3251200" cy="3007360"/>
            <wp:effectExtent l="0" t="0" r="635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84" w:rsidRPr="0040113B" w:rsidRDefault="00F37887" w:rsidP="0040113B">
      <w:pPr>
        <w:pStyle w:val="a4"/>
        <w:numPr>
          <w:ilvl w:val="0"/>
          <w:numId w:val="3"/>
        </w:numPr>
        <w:ind w:firstLineChars="0"/>
        <w:rPr>
          <w:b/>
          <w:bCs/>
          <w:kern w:val="44"/>
          <w:sz w:val="28"/>
          <w:szCs w:val="44"/>
        </w:rPr>
      </w:pPr>
      <w:r w:rsidRPr="0040113B">
        <w:rPr>
          <w:rFonts w:hint="eastAsia"/>
          <w:b/>
          <w:bCs/>
          <w:kern w:val="44"/>
          <w:sz w:val="28"/>
          <w:szCs w:val="44"/>
        </w:rPr>
        <w:lastRenderedPageBreak/>
        <w:t>编译，生成</w:t>
      </w:r>
      <w:r w:rsidR="00F3245E" w:rsidRPr="0040113B">
        <w:rPr>
          <w:rFonts w:hint="eastAsia"/>
          <w:b/>
          <w:bCs/>
          <w:kern w:val="44"/>
          <w:sz w:val="28"/>
          <w:szCs w:val="44"/>
        </w:rPr>
        <w:t>可运行程序，更新到</w:t>
      </w:r>
      <w:proofErr w:type="spellStart"/>
      <w:r w:rsidR="00F3245E" w:rsidRPr="0040113B">
        <w:rPr>
          <w:rFonts w:hint="eastAsia"/>
          <w:b/>
          <w:bCs/>
          <w:kern w:val="44"/>
          <w:sz w:val="28"/>
          <w:szCs w:val="44"/>
        </w:rPr>
        <w:t>arduino</w:t>
      </w:r>
      <w:proofErr w:type="spellEnd"/>
      <w:r w:rsidR="00F3245E" w:rsidRPr="0040113B">
        <w:rPr>
          <w:rFonts w:hint="eastAsia"/>
          <w:b/>
          <w:bCs/>
          <w:kern w:val="44"/>
          <w:sz w:val="28"/>
          <w:szCs w:val="44"/>
        </w:rPr>
        <w:t>主控板</w:t>
      </w:r>
    </w:p>
    <w:p w:rsidR="005D57CB" w:rsidRDefault="005D57CB" w:rsidP="005D57CB">
      <w:pPr>
        <w:pStyle w:val="a4"/>
        <w:ind w:left="360" w:firstLineChars="0" w:firstLine="0"/>
      </w:pPr>
      <w:r>
        <w:t>1</w:t>
      </w:r>
      <w:r>
        <w:t>）菜单</w:t>
      </w:r>
      <w:proofErr w:type="gramStart"/>
      <w:r>
        <w:t>栏</w:t>
      </w:r>
      <w:r>
        <w:rPr>
          <w:rFonts w:hint="eastAsia"/>
        </w:rPr>
        <w:t>操作</w:t>
      </w:r>
      <w:proofErr w:type="gramEnd"/>
      <w:r>
        <w:rPr>
          <w:rFonts w:hint="eastAsia"/>
        </w:rPr>
        <w:t>如下：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>
            <wp:extent cx="3846830" cy="3058795"/>
            <wp:effectExtent l="0" t="0" r="127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684" w:rsidRDefault="00797684">
      <w:pPr>
        <w:pStyle w:val="a4"/>
        <w:ind w:left="360" w:firstLineChars="0" w:firstLine="0"/>
      </w:pPr>
    </w:p>
    <w:p w:rsidR="00797684" w:rsidRDefault="005D57CB" w:rsidP="00110E3D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37887">
        <w:rPr>
          <w:rFonts w:hint="eastAsia"/>
        </w:rPr>
        <w:t>上</w:t>
      </w:r>
      <w:proofErr w:type="gramStart"/>
      <w:r w:rsidR="00F37887">
        <w:rPr>
          <w:rFonts w:hint="eastAsia"/>
        </w:rPr>
        <w:t>传程序</w:t>
      </w:r>
      <w:proofErr w:type="gramEnd"/>
      <w:r w:rsidR="00F37887">
        <w:rPr>
          <w:rFonts w:hint="eastAsia"/>
        </w:rPr>
        <w:t>到</w:t>
      </w:r>
      <w:proofErr w:type="spellStart"/>
      <w:r w:rsidR="00F37887">
        <w:rPr>
          <w:rFonts w:hint="eastAsia"/>
        </w:rPr>
        <w:t>arduino</w:t>
      </w:r>
      <w:proofErr w:type="spellEnd"/>
      <w:r w:rsidR="00F37887">
        <w:rPr>
          <w:rFonts w:hint="eastAsia"/>
        </w:rPr>
        <w:t xml:space="preserve"> </w:t>
      </w:r>
      <w:proofErr w:type="spellStart"/>
      <w:r w:rsidR="00F37887">
        <w:rPr>
          <w:rFonts w:hint="eastAsia"/>
        </w:rPr>
        <w:t>uno</w:t>
      </w:r>
      <w:proofErr w:type="spellEnd"/>
      <w:r w:rsidR="00F37887">
        <w:rPr>
          <w:rFonts w:hint="eastAsia"/>
        </w:rPr>
        <w:t>主控板</w:t>
      </w:r>
      <w:r w:rsidR="00110E3D">
        <w:t>：同样要先选择主控</w:t>
      </w:r>
      <w:proofErr w:type="gramStart"/>
      <w:r w:rsidR="00110E3D">
        <w:t>板类型</w:t>
      </w:r>
      <w:proofErr w:type="gramEnd"/>
      <w:r w:rsidR="00110E3D">
        <w:t>及串口端口号，再</w:t>
      </w:r>
      <w:proofErr w:type="spellStart"/>
      <w:r w:rsidR="00110E3D">
        <w:rPr>
          <w:rFonts w:hint="eastAsia"/>
        </w:rPr>
        <w:t>Build&amp;</w:t>
      </w:r>
      <w:r w:rsidR="00110E3D">
        <w:t>Uplaod</w:t>
      </w:r>
      <w:proofErr w:type="spellEnd"/>
      <w:r w:rsidR="00110E3D">
        <w:t>，如果能正常编程成功，后面将自动上</w:t>
      </w:r>
      <w:proofErr w:type="gramStart"/>
      <w:r w:rsidR="00110E3D">
        <w:t>传程序</w:t>
      </w:r>
      <w:proofErr w:type="gramEnd"/>
      <w:r w:rsidR="00110E3D">
        <w:t>到</w:t>
      </w:r>
      <w:r w:rsidR="00110E3D">
        <w:rPr>
          <w:rFonts w:hint="eastAsia"/>
        </w:rPr>
        <w:t>主控板。</w:t>
      </w:r>
    </w:p>
    <w:p w:rsidR="00797684" w:rsidRDefault="00F37887">
      <w:pPr>
        <w:pStyle w:val="a4"/>
        <w:ind w:left="360" w:firstLineChars="0" w:firstLine="0"/>
      </w:pPr>
      <w:r>
        <w:rPr>
          <w:noProof/>
        </w:rPr>
        <w:drawing>
          <wp:inline distT="0" distB="0" distL="114300" distR="114300">
            <wp:extent cx="4111625" cy="3121025"/>
            <wp:effectExtent l="0" t="0" r="3175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7B" w:rsidRDefault="0072487B">
      <w:pPr>
        <w:pStyle w:val="a4"/>
        <w:ind w:left="360" w:firstLineChars="0" w:firstLine="0"/>
      </w:pPr>
    </w:p>
    <w:p w:rsidR="0072487B" w:rsidRDefault="00C53394" w:rsidP="009D4C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同样也有串口监控窗口。</w:t>
      </w:r>
    </w:p>
    <w:p w:rsidR="009D4C69" w:rsidRDefault="009D4C69" w:rsidP="009D4C69"/>
    <w:p w:rsidR="009D4C69" w:rsidRDefault="009D4C69" w:rsidP="009D4C69">
      <w:r>
        <w:t>以上为基本的软件操作，当然如果没有硬件，也可以选择模拟器，在模拟器中调试运行程序，此时跟</w:t>
      </w:r>
      <w:r>
        <w:t>Visual Studio C++</w:t>
      </w:r>
      <w:r>
        <w:t>开发环境一样。</w:t>
      </w:r>
    </w:p>
    <w:p w:rsidR="0073499D" w:rsidRDefault="0073499D" w:rsidP="009D4C69"/>
    <w:p w:rsidR="0073499D" w:rsidRDefault="0073499D" w:rsidP="009D4C69"/>
    <w:p w:rsidR="009D4C69" w:rsidRPr="0040113B" w:rsidRDefault="009D4C69" w:rsidP="0040113B">
      <w:pPr>
        <w:pStyle w:val="a4"/>
        <w:numPr>
          <w:ilvl w:val="0"/>
          <w:numId w:val="3"/>
        </w:numPr>
        <w:ind w:firstLineChars="0"/>
        <w:rPr>
          <w:b/>
          <w:bCs/>
          <w:kern w:val="44"/>
          <w:sz w:val="28"/>
          <w:szCs w:val="44"/>
        </w:rPr>
      </w:pPr>
      <w:r w:rsidRPr="0040113B">
        <w:rPr>
          <w:b/>
          <w:bCs/>
          <w:kern w:val="44"/>
          <w:sz w:val="28"/>
          <w:szCs w:val="44"/>
        </w:rPr>
        <w:t>工具优点：</w:t>
      </w:r>
    </w:p>
    <w:p w:rsidR="003A5CD1" w:rsidRDefault="003A5CD1" w:rsidP="003A5CD1"/>
    <w:p w:rsidR="003A5CD1" w:rsidRDefault="003A5CD1" w:rsidP="003A5C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写代码有自动提示功能，提升开发效率；</w:t>
      </w:r>
    </w:p>
    <w:p w:rsidR="003A5CD1" w:rsidRDefault="003A5CD1" w:rsidP="003A5CD1">
      <w:pPr>
        <w:pStyle w:val="a4"/>
        <w:numPr>
          <w:ilvl w:val="0"/>
          <w:numId w:val="5"/>
        </w:numPr>
        <w:ind w:firstLineChars="0"/>
      </w:pPr>
      <w:r>
        <w:t>格式会自动对齐，不用再调格式，如果格式不统一，可以全选，</w:t>
      </w:r>
      <w:r>
        <w:rPr>
          <w:rFonts w:hint="eastAsia"/>
        </w:rPr>
        <w:t>ALT+</w:t>
      </w:r>
      <w:r>
        <w:t>F8</w:t>
      </w:r>
      <w:r>
        <w:t>，自动处理格式；</w:t>
      </w:r>
    </w:p>
    <w:p w:rsidR="003A5CD1" w:rsidRDefault="003A5CD1" w:rsidP="003A5CD1">
      <w:pPr>
        <w:pStyle w:val="a4"/>
        <w:numPr>
          <w:ilvl w:val="0"/>
          <w:numId w:val="5"/>
        </w:numPr>
        <w:ind w:firstLineChars="0"/>
      </w:pPr>
      <w:r>
        <w:t>关键字，函数颜色不同，看起来一目了然；</w:t>
      </w:r>
    </w:p>
    <w:p w:rsidR="003A5CD1" w:rsidRDefault="003A5CD1" w:rsidP="003A5C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转到函数定义，函数执行很方便，直接</w:t>
      </w:r>
      <w:r>
        <w:rPr>
          <w:rFonts w:hint="eastAsia"/>
        </w:rPr>
        <w:t xml:space="preserve"> </w:t>
      </w:r>
      <w:r>
        <w:rPr>
          <w:rFonts w:hint="eastAsia"/>
        </w:rPr>
        <w:t>右上角</w:t>
      </w:r>
      <w:r>
        <w:rPr>
          <w:rFonts w:hint="eastAsia"/>
        </w:rPr>
        <w:t>GO</w:t>
      </w:r>
      <w:r>
        <w:rPr>
          <w:rFonts w:hint="eastAsia"/>
        </w:rPr>
        <w:t>就可以去查看。</w:t>
      </w:r>
    </w:p>
    <w:p w:rsidR="003A5CD1" w:rsidRDefault="003A5CD1" w:rsidP="003A5CD1">
      <w:pPr>
        <w:pStyle w:val="a4"/>
        <w:numPr>
          <w:ilvl w:val="0"/>
          <w:numId w:val="5"/>
        </w:numPr>
        <w:ind w:firstLineChars="0"/>
      </w:pPr>
      <w:r>
        <w:t>可以在模拟器调试，单步执行，下断点，可以调试到库中或</w:t>
      </w:r>
      <w:proofErr w:type="spellStart"/>
      <w:r>
        <w:t>arduino</w:t>
      </w:r>
      <w:proofErr w:type="spellEnd"/>
      <w:r>
        <w:t>内部函数中。</w:t>
      </w:r>
    </w:p>
    <w:p w:rsidR="003A5CD1" w:rsidRPr="003A5CD1" w:rsidRDefault="003A5CD1" w:rsidP="003A5CD1">
      <w:pPr>
        <w:pStyle w:val="a4"/>
        <w:numPr>
          <w:ilvl w:val="0"/>
          <w:numId w:val="5"/>
        </w:numPr>
        <w:ind w:firstLineChars="0"/>
      </w:pPr>
      <w:r>
        <w:t>执行过程中可以看变量动态值。</w:t>
      </w:r>
    </w:p>
    <w:sectPr w:rsidR="003A5CD1" w:rsidRPr="003A5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360"/>
    <w:multiLevelType w:val="hybridMultilevel"/>
    <w:tmpl w:val="8E04BB78"/>
    <w:lvl w:ilvl="0" w:tplc="8D3EEE46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FD3ECA"/>
    <w:multiLevelType w:val="hybridMultilevel"/>
    <w:tmpl w:val="1940FA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EF6B8B"/>
    <w:multiLevelType w:val="multilevel"/>
    <w:tmpl w:val="4EEF6B8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A87195"/>
    <w:multiLevelType w:val="hybridMultilevel"/>
    <w:tmpl w:val="F6EC47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722F2E"/>
    <w:multiLevelType w:val="hybridMultilevel"/>
    <w:tmpl w:val="B72E00FC"/>
    <w:lvl w:ilvl="0" w:tplc="AA32A9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9B"/>
    <w:rsid w:val="0002114C"/>
    <w:rsid w:val="000C6841"/>
    <w:rsid w:val="00110E3D"/>
    <w:rsid w:val="001342FA"/>
    <w:rsid w:val="00223329"/>
    <w:rsid w:val="003A5CD1"/>
    <w:rsid w:val="003A6BFD"/>
    <w:rsid w:val="003C42F1"/>
    <w:rsid w:val="0040113B"/>
    <w:rsid w:val="00423B1E"/>
    <w:rsid w:val="004502EA"/>
    <w:rsid w:val="005D57CB"/>
    <w:rsid w:val="0068317C"/>
    <w:rsid w:val="0072487B"/>
    <w:rsid w:val="0073499D"/>
    <w:rsid w:val="00757609"/>
    <w:rsid w:val="00797684"/>
    <w:rsid w:val="007A5A3D"/>
    <w:rsid w:val="00813F5B"/>
    <w:rsid w:val="00960ABF"/>
    <w:rsid w:val="00992C9B"/>
    <w:rsid w:val="009D4C69"/>
    <w:rsid w:val="009D7128"/>
    <w:rsid w:val="009F297B"/>
    <w:rsid w:val="00A84EA5"/>
    <w:rsid w:val="00AC4D16"/>
    <w:rsid w:val="00B110F7"/>
    <w:rsid w:val="00C53394"/>
    <w:rsid w:val="00D70BAD"/>
    <w:rsid w:val="00E11C83"/>
    <w:rsid w:val="00EB0B16"/>
    <w:rsid w:val="00F04834"/>
    <w:rsid w:val="00F3245E"/>
    <w:rsid w:val="00F37887"/>
    <w:rsid w:val="023A36A0"/>
    <w:rsid w:val="1E962773"/>
    <w:rsid w:val="26FD47E4"/>
    <w:rsid w:val="2E8A7BDB"/>
    <w:rsid w:val="54BD7F1E"/>
    <w:rsid w:val="54FD0320"/>
    <w:rsid w:val="742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0D779-D116-42A4-8539-EA9E8095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D7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0C6841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D71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hyperlink" Target="https://support.microsoft.com/en-us/help/2670838/platform-update-for-windows-7-sp1-and-windows-server-2008-r2-sp1" TargetMode="External"/><Relationship Id="rId12" Type="http://schemas.openxmlformats.org/officeDocument/2006/relationships/hyperlink" Target="https://www.visualmicro.com/page/User-Guide.aspx?doc=index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721C9-E3DF-440F-9FDC-DB632C21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李军辉(10012404)</dc:creator>
  <cp:lastModifiedBy>李军辉(10012404)</cp:lastModifiedBy>
  <cp:revision>29</cp:revision>
  <dcterms:created xsi:type="dcterms:W3CDTF">2019-07-26T01:41:00Z</dcterms:created>
  <dcterms:modified xsi:type="dcterms:W3CDTF">2019-07-27T22:42:00Z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