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70F4" w14:textId="5153DBC2" w:rsidR="008C63FE" w:rsidRDefault="00547618" w:rsidP="00547618">
      <w:pPr>
        <w:pStyle w:val="Title"/>
        <w:jc w:val="center"/>
      </w:pPr>
      <w:r>
        <w:t>Distribution Transaction for Microservices</w:t>
      </w:r>
    </w:p>
    <w:p w14:paraId="192288BB" w14:textId="5CE42CF2" w:rsidR="00547618" w:rsidRDefault="00547618" w:rsidP="00547618"/>
    <w:p w14:paraId="389D36E7" w14:textId="4F723887" w:rsidR="00547618" w:rsidRDefault="00547618" w:rsidP="00547618">
      <w:hyperlink r:id="rId4" w:history="1">
        <w:r w:rsidRPr="00E16502">
          <w:rPr>
            <w:rStyle w:val="Hyperlink"/>
          </w:rPr>
          <w:t>https://developers.redhat.com/blog/2018/10/01/patterns-for-distributed-transactions-within-a-microservices-architecture#possible_solutions</w:t>
        </w:r>
      </w:hyperlink>
    </w:p>
    <w:p w14:paraId="6BEF6A7B" w14:textId="5AD4EFE9" w:rsidR="008E040E" w:rsidRDefault="008E040E" w:rsidP="00547618"/>
    <w:p w14:paraId="3604A7F8" w14:textId="3A02440A" w:rsidR="008E040E" w:rsidRDefault="008E040E" w:rsidP="00547618">
      <w:hyperlink r:id="rId5" w:history="1">
        <w:r w:rsidRPr="00E16502">
          <w:rPr>
            <w:rStyle w:val="Hyperlink"/>
          </w:rPr>
          <w:t>https://developers.redhat.com/articles/2021/09/21/distributed-transaction-patterns-microservices-compared#how_to_choose_a_distributed_transactions_strategy</w:t>
        </w:r>
      </w:hyperlink>
    </w:p>
    <w:p w14:paraId="574B2C1C" w14:textId="77777777" w:rsidR="008E040E" w:rsidRDefault="008E040E" w:rsidP="00547618"/>
    <w:p w14:paraId="4A58347B" w14:textId="77777777" w:rsidR="00547618" w:rsidRPr="00547618" w:rsidRDefault="00547618" w:rsidP="00547618"/>
    <w:sectPr w:rsidR="00547618" w:rsidRPr="0054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18"/>
    <w:rsid w:val="0037789B"/>
    <w:rsid w:val="00547618"/>
    <w:rsid w:val="008C63FE"/>
    <w:rsid w:val="008E040E"/>
    <w:rsid w:val="0096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0EBD"/>
  <w15:chartTrackingRefBased/>
  <w15:docId w15:val="{50CB9FA6-2265-409D-8DD5-4F29D574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7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redhat.com/articles/2021/09/21/distributed-transaction-patterns-microservices-compared#how_to_choose_a_distributed_transactions_strategy" TargetMode="External"/><Relationship Id="rId4" Type="http://schemas.openxmlformats.org/officeDocument/2006/relationships/hyperlink" Target="https://developers.redhat.com/blog/2018/10/01/patterns-for-distributed-transactions-within-a-microservices-architecture#possible_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2</cp:revision>
  <dcterms:created xsi:type="dcterms:W3CDTF">2022-10-16T19:24:00Z</dcterms:created>
  <dcterms:modified xsi:type="dcterms:W3CDTF">2022-10-16T20:10:00Z</dcterms:modified>
</cp:coreProperties>
</file>