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7F" w:rsidRPr="00E30CA8" w:rsidRDefault="006C387F" w:rsidP="006C387F">
      <w:pPr>
        <w:rPr>
          <w:b/>
          <w:bCs/>
        </w:rPr>
      </w:pPr>
      <w:proofErr w:type="spellStart"/>
      <w:r w:rsidRPr="00E30CA8">
        <w:rPr>
          <w:b/>
          <w:bCs/>
        </w:rPr>
        <w:t>z_all_flag</w:t>
      </w:r>
      <w:proofErr w:type="spellEnd"/>
      <w:r w:rsidRPr="00E30CA8">
        <w:rPr>
          <w:b/>
          <w:bCs/>
        </w:rPr>
        <w:t>:</w:t>
      </w:r>
    </w:p>
    <w:tbl>
      <w:tblPr>
        <w:tblStyle w:val="EinfacheTabelle4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C387F" w:rsidRPr="006C387F" w:rsidTr="00AD0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C387F" w:rsidRPr="006C387F" w:rsidRDefault="006C387F">
            <w:pPr>
              <w:rPr>
                <w:vertAlign w:val="superscript"/>
                <w:lang w:val="en-US"/>
              </w:rPr>
            </w:pPr>
            <w:r w:rsidRPr="006C387F">
              <w:rPr>
                <w:lang w:val="en-US"/>
              </w:rPr>
              <w:t>Node1_ID</w:t>
            </w:r>
            <w:r w:rsidRPr="006C387F">
              <w:rPr>
                <w:vertAlign w:val="superscript"/>
                <w:lang w:val="en-US"/>
              </w:rPr>
              <w:t>a</w:t>
            </w:r>
          </w:p>
        </w:tc>
        <w:tc>
          <w:tcPr>
            <w:tcW w:w="1510" w:type="dxa"/>
          </w:tcPr>
          <w:p w:rsidR="006C387F" w:rsidRPr="006C387F" w:rsidRDefault="006C3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 w:rsidRPr="006C387F">
              <w:rPr>
                <w:lang w:val="en-US"/>
              </w:rPr>
              <w:t>Node2_ID</w:t>
            </w:r>
            <w:r w:rsidRPr="006C387F">
              <w:rPr>
                <w:vertAlign w:val="superscript"/>
                <w:lang w:val="en-US"/>
              </w:rPr>
              <w:t>b</w:t>
            </w:r>
          </w:p>
        </w:tc>
        <w:tc>
          <w:tcPr>
            <w:tcW w:w="1510" w:type="dxa"/>
          </w:tcPr>
          <w:p w:rsidR="006C387F" w:rsidRPr="006C387F" w:rsidRDefault="006C3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387F">
              <w:rPr>
                <w:lang w:val="en-US"/>
              </w:rPr>
              <w:t>Phase</w:t>
            </w:r>
            <w:r w:rsidRPr="006C387F">
              <w:rPr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1510" w:type="dxa"/>
          </w:tcPr>
          <w:p w:rsidR="006C387F" w:rsidRPr="006C387F" w:rsidRDefault="006C3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387F">
              <w:rPr>
                <w:lang w:val="en-US"/>
              </w:rPr>
              <w:t>Meas_Type</w:t>
            </w:r>
            <w:r w:rsidRPr="006C387F">
              <w:rPr>
                <w:vertAlign w:val="superscript"/>
                <w:lang w:val="en-US"/>
              </w:rPr>
              <w:t>d</w:t>
            </w:r>
            <w:proofErr w:type="spellEnd"/>
          </w:p>
        </w:tc>
        <w:tc>
          <w:tcPr>
            <w:tcW w:w="1511" w:type="dxa"/>
          </w:tcPr>
          <w:p w:rsidR="006C387F" w:rsidRPr="006C387F" w:rsidRDefault="006C3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387F">
              <w:rPr>
                <w:lang w:val="en-US"/>
              </w:rPr>
              <w:t>Accur_Type</w:t>
            </w:r>
            <w:r w:rsidRPr="006C387F">
              <w:rPr>
                <w:vertAlign w:val="superscript"/>
                <w:lang w:val="en-US"/>
              </w:rPr>
              <w:t>e</w:t>
            </w:r>
            <w:proofErr w:type="spellEnd"/>
          </w:p>
        </w:tc>
        <w:tc>
          <w:tcPr>
            <w:tcW w:w="1511" w:type="dxa"/>
          </w:tcPr>
          <w:p w:rsidR="006C387F" w:rsidRPr="006C387F" w:rsidRDefault="006C3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387F">
              <w:rPr>
                <w:lang w:val="en-US"/>
              </w:rPr>
              <w:t>Sigma</w:t>
            </w:r>
            <w:r w:rsidRPr="006C387F">
              <w:rPr>
                <w:vertAlign w:val="superscript"/>
                <w:lang w:val="en-US"/>
              </w:rPr>
              <w:t>f</w:t>
            </w:r>
            <w:proofErr w:type="spellEnd"/>
          </w:p>
        </w:tc>
      </w:tr>
      <w:tr w:rsidR="006C387F" w:rsidRPr="006C387F" w:rsidTr="00AD0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C387F" w:rsidRPr="006C387F" w:rsidRDefault="006C387F">
            <w:pPr>
              <w:rPr>
                <w:lang w:val="en-US"/>
              </w:rPr>
            </w:pPr>
            <w:r w:rsidRPr="006C387F"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6C387F" w:rsidRP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387F">
              <w:rPr>
                <w:lang w:val="en-US"/>
              </w:rPr>
              <w:t>NaN</w:t>
            </w:r>
            <w:proofErr w:type="spellEnd"/>
          </w:p>
        </w:tc>
        <w:tc>
          <w:tcPr>
            <w:tcW w:w="1510" w:type="dxa"/>
          </w:tcPr>
          <w:p w:rsidR="006C387F" w:rsidRP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387F"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6C387F" w:rsidRP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387F"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6C387F" w:rsidRP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387F"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6C387F" w:rsidRP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387F">
              <w:rPr>
                <w:lang w:val="en-US"/>
              </w:rPr>
              <w:t>0.1</w:t>
            </w:r>
          </w:p>
        </w:tc>
      </w:tr>
      <w:tr w:rsidR="006C387F" w:rsidRPr="006C387F" w:rsidTr="00AD0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C387F" w:rsidRPr="006C387F" w:rsidRDefault="006C38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6C387F" w:rsidRPr="006C387F" w:rsidRDefault="006C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1510" w:type="dxa"/>
          </w:tcPr>
          <w:p w:rsidR="006C387F" w:rsidRPr="006C387F" w:rsidRDefault="006C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:rsidR="006C387F" w:rsidRPr="006C387F" w:rsidRDefault="006C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6C387F" w:rsidRPr="006C387F" w:rsidRDefault="006C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6C387F" w:rsidRPr="006C387F" w:rsidRDefault="006C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C387F" w:rsidRPr="006C387F" w:rsidTr="00AD0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C387F" w:rsidRDefault="006C38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:rsid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1510" w:type="dxa"/>
          </w:tcPr>
          <w:p w:rsid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0" w:type="dxa"/>
          </w:tcPr>
          <w:p w:rsid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:rsid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:rsidR="006C387F" w:rsidRDefault="006C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30CA8" w:rsidRPr="006C387F" w:rsidTr="00AD0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30CA8" w:rsidRDefault="00E30C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0" w:type="dxa"/>
          </w:tcPr>
          <w:p w:rsidR="00E30CA8" w:rsidRDefault="00E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1510" w:type="dxa"/>
          </w:tcPr>
          <w:p w:rsidR="00E30CA8" w:rsidRDefault="00E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:rsidR="00E30CA8" w:rsidRDefault="00E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:rsidR="00E30CA8" w:rsidRDefault="00E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</w:tcPr>
          <w:p w:rsidR="00E30CA8" w:rsidRDefault="00E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C83356" w:rsidRPr="006C387F" w:rsidRDefault="00AD051E">
      <w:pPr>
        <w:rPr>
          <w:lang w:val="en-US"/>
        </w:rPr>
      </w:pPr>
    </w:p>
    <w:p w:rsidR="006C387F" w:rsidRPr="006C387F" w:rsidRDefault="006C387F" w:rsidP="006C387F">
      <w:pPr>
        <w:rPr>
          <w:lang w:val="en-US"/>
        </w:rPr>
      </w:pPr>
      <w:r w:rsidRPr="006C387F">
        <w:rPr>
          <w:lang w:val="en-US"/>
        </w:rPr>
        <w:t>a – Node1_ID: is the ID of a Node measurement, or the ID of the first Node of a Branch measurement.</w:t>
      </w:r>
    </w:p>
    <w:p w:rsidR="006C387F" w:rsidRPr="006C387F" w:rsidRDefault="006C387F" w:rsidP="006C387F">
      <w:pPr>
        <w:rPr>
          <w:lang w:val="en-US"/>
        </w:rPr>
      </w:pPr>
      <w:r w:rsidRPr="006C387F">
        <w:rPr>
          <w:lang w:val="en-US"/>
        </w:rPr>
        <w:t xml:space="preserve">b – Node2_ID: is the ID of the second Node of a Branch measurement. This value is </w:t>
      </w:r>
      <w:proofErr w:type="spellStart"/>
      <w:r w:rsidRPr="006C387F">
        <w:rPr>
          <w:lang w:val="en-US"/>
        </w:rPr>
        <w:t>NaN</w:t>
      </w:r>
      <w:proofErr w:type="spellEnd"/>
      <w:r w:rsidRPr="006C387F">
        <w:rPr>
          <w:lang w:val="en-US"/>
        </w:rPr>
        <w:t xml:space="preserve"> for a</w:t>
      </w:r>
      <w:r w:rsidR="00E30CA8">
        <w:rPr>
          <w:lang w:val="en-US"/>
        </w:rPr>
        <w:t xml:space="preserve"> Node measurement.</w:t>
      </w:r>
    </w:p>
    <w:p w:rsidR="006C387F" w:rsidRDefault="006C387F" w:rsidP="006C387F">
      <w:pPr>
        <w:rPr>
          <w:lang w:val="en-US"/>
        </w:rPr>
      </w:pPr>
      <w:r w:rsidRPr="006C387F">
        <w:rPr>
          <w:lang w:val="en-US"/>
        </w:rPr>
        <w:t>c – Phase: Phase of the measurement. One, two or three.</w:t>
      </w:r>
    </w:p>
    <w:p w:rsidR="006C387F" w:rsidRPr="006C387F" w:rsidRDefault="006C387F" w:rsidP="006C387F">
      <w:pPr>
        <w:rPr>
          <w:lang w:val="en-US"/>
        </w:rPr>
      </w:pPr>
      <w:r>
        <w:rPr>
          <w:lang w:val="en-US"/>
        </w:rPr>
        <w:t xml:space="preserve">d – </w:t>
      </w:r>
      <w:proofErr w:type="spellStart"/>
      <w:r>
        <w:rPr>
          <w:lang w:val="en-US"/>
        </w:rPr>
        <w:t>Meas_Type</w:t>
      </w:r>
      <w:proofErr w:type="spellEnd"/>
      <w:r>
        <w:rPr>
          <w:lang w:val="en-US"/>
        </w:rPr>
        <w:t>: Measurement Type. 1 – Voltage magnitude, 2 – Voltage angle, 3- Active power, 4 – Reactive power, 5 – Apparent power, 6 – Current.</w:t>
      </w:r>
    </w:p>
    <w:p w:rsidR="006C387F" w:rsidRDefault="006C387F" w:rsidP="006C387F">
      <w:pPr>
        <w:rPr>
          <w:lang w:val="en-US"/>
        </w:rPr>
      </w:pPr>
      <w:r w:rsidRPr="006C387F">
        <w:rPr>
          <w:lang w:val="en-US"/>
        </w:rPr>
        <w:t xml:space="preserve">e – </w:t>
      </w:r>
      <w:proofErr w:type="spellStart"/>
      <w:r w:rsidRPr="006C387F">
        <w:rPr>
          <w:lang w:val="en-US"/>
        </w:rPr>
        <w:t>Accur_Type</w:t>
      </w:r>
      <w:proofErr w:type="spellEnd"/>
      <w:r w:rsidRPr="006C387F">
        <w:rPr>
          <w:lang w:val="en-US"/>
        </w:rPr>
        <w:t xml:space="preserve">: Accuracy </w:t>
      </w:r>
      <w:r>
        <w:rPr>
          <w:lang w:val="en-US"/>
        </w:rPr>
        <w:t>Type.</w:t>
      </w:r>
      <w:r w:rsidRPr="006C387F">
        <w:rPr>
          <w:lang w:val="en-US"/>
        </w:rPr>
        <w:t xml:space="preserve"> 1 – Real value, 2 – Pseudo value, 3 – Virtual values</w:t>
      </w:r>
    </w:p>
    <w:p w:rsidR="006C387F" w:rsidRDefault="006C387F" w:rsidP="006C387F">
      <w:pPr>
        <w:rPr>
          <w:lang w:val="en-US"/>
        </w:rPr>
      </w:pPr>
      <w:r>
        <w:rPr>
          <w:lang w:val="en-US"/>
        </w:rPr>
        <w:t>f – Sigma: The standard deviation of the measurement.</w:t>
      </w:r>
    </w:p>
    <w:p w:rsidR="006C387F" w:rsidRDefault="006C387F" w:rsidP="006C387F">
      <w:pPr>
        <w:rPr>
          <w:lang w:val="en-US"/>
        </w:rPr>
      </w:pPr>
      <w:proofErr w:type="spellStart"/>
      <w:proofErr w:type="gramStart"/>
      <w:r w:rsidRPr="00E30CA8">
        <w:rPr>
          <w:b/>
          <w:bCs/>
          <w:lang w:val="en-US"/>
        </w:rPr>
        <w:t>z_all_data</w:t>
      </w:r>
      <w:proofErr w:type="spellEnd"/>
      <w:proofErr w:type="gramEnd"/>
      <w:r>
        <w:rPr>
          <w:lang w:val="en-US"/>
        </w:rPr>
        <w:t xml:space="preserve"> are the corresponding values. Each column is a new time step.</w:t>
      </w:r>
    </w:p>
    <w:p w:rsidR="00E30CA8" w:rsidRDefault="00E30CA8" w:rsidP="006C387F">
      <w:pPr>
        <w:rPr>
          <w:lang w:val="en-US"/>
        </w:rPr>
      </w:pPr>
      <w:r>
        <w:rPr>
          <w:lang w:val="en-US"/>
        </w:rPr>
        <w:t>In the example above:</w:t>
      </w:r>
    </w:p>
    <w:p w:rsidR="00E30CA8" w:rsidRDefault="00E30CA8" w:rsidP="00E30CA8">
      <w:pPr>
        <w:ind w:left="1416" w:hanging="708"/>
        <w:rPr>
          <w:lang w:val="en-US"/>
        </w:rPr>
      </w:pPr>
      <w:r>
        <w:rPr>
          <w:lang w:val="en-US"/>
        </w:rPr>
        <w:t>1 row –</w:t>
      </w:r>
      <w:r>
        <w:rPr>
          <w:lang w:val="en-US"/>
        </w:rPr>
        <w:tab/>
        <w:t>Real</w:t>
      </w:r>
      <w:r w:rsidRPr="00E30CA8">
        <w:t xml:space="preserve"> </w:t>
      </w:r>
      <w:r w:rsidRPr="00E30CA8">
        <w:rPr>
          <w:lang w:val="en-US"/>
        </w:rPr>
        <w:t>voltage</w:t>
      </w:r>
      <w:r>
        <w:rPr>
          <w:lang w:val="en-US"/>
        </w:rPr>
        <w:t xml:space="preserve"> </w:t>
      </w:r>
      <w:r w:rsidRPr="00E30CA8">
        <w:rPr>
          <w:lang w:val="en-US"/>
        </w:rPr>
        <w:t xml:space="preserve">magnitude </w:t>
      </w:r>
      <w:r>
        <w:rPr>
          <w:lang w:val="en-US"/>
        </w:rPr>
        <w:t xml:space="preserve">measurement at </w:t>
      </w:r>
      <w:proofErr w:type="spellStart"/>
      <w:r>
        <w:rPr>
          <w:lang w:val="en-US"/>
        </w:rPr>
        <w:t>Node_ID</w:t>
      </w:r>
      <w:proofErr w:type="spellEnd"/>
      <w:r>
        <w:rPr>
          <w:lang w:val="en-US"/>
        </w:rPr>
        <w:t xml:space="preserve"> 1, phase 1 with a </w:t>
      </w:r>
      <w:r w:rsidRPr="00E30CA8">
        <w:rPr>
          <w:lang w:val="en-US"/>
        </w:rPr>
        <w:t xml:space="preserve">standard </w:t>
      </w:r>
      <w:r>
        <w:rPr>
          <w:lang w:val="en-US"/>
        </w:rPr>
        <w:t>deviation of 0.1 V.</w:t>
      </w:r>
    </w:p>
    <w:p w:rsidR="00E30CA8" w:rsidRDefault="00E30CA8" w:rsidP="00E30CA8">
      <w:pPr>
        <w:ind w:left="1410" w:hanging="705"/>
        <w:rPr>
          <w:lang w:val="en-US"/>
        </w:rPr>
      </w:pPr>
      <w:r>
        <w:rPr>
          <w:lang w:val="en-US"/>
        </w:rPr>
        <w:t>2 row –</w:t>
      </w:r>
      <w:r>
        <w:rPr>
          <w:lang w:val="en-US"/>
        </w:rPr>
        <w:tab/>
        <w:t xml:space="preserve">Real </w:t>
      </w:r>
      <w:r w:rsidRPr="00E30CA8">
        <w:rPr>
          <w:lang w:val="en-US"/>
        </w:rPr>
        <w:t xml:space="preserve">voltage magnitude </w:t>
      </w:r>
      <w:r>
        <w:rPr>
          <w:lang w:val="en-US"/>
        </w:rPr>
        <w:t xml:space="preserve">measurement at </w:t>
      </w:r>
      <w:proofErr w:type="spellStart"/>
      <w:r w:rsidRPr="00E30CA8">
        <w:rPr>
          <w:lang w:val="en-US"/>
        </w:rPr>
        <w:t>Node_ID</w:t>
      </w:r>
      <w:proofErr w:type="spellEnd"/>
      <w:r w:rsidRPr="00E30CA8">
        <w:rPr>
          <w:lang w:val="en-US"/>
        </w:rPr>
        <w:t xml:space="preserve"> 1, </w:t>
      </w:r>
      <w:r>
        <w:rPr>
          <w:lang w:val="en-US"/>
        </w:rPr>
        <w:t>phase 2 with a standard deviation of 0.1 </w:t>
      </w:r>
      <w:r w:rsidRPr="00E30CA8">
        <w:rPr>
          <w:lang w:val="en-US"/>
        </w:rPr>
        <w:t>V.</w:t>
      </w:r>
    </w:p>
    <w:p w:rsidR="00E30CA8" w:rsidRDefault="00E30CA8" w:rsidP="00E30CA8">
      <w:pPr>
        <w:ind w:left="1410" w:hanging="705"/>
        <w:rPr>
          <w:lang w:val="en-US"/>
        </w:rPr>
      </w:pPr>
      <w:r>
        <w:rPr>
          <w:lang w:val="en-US"/>
        </w:rPr>
        <w:t xml:space="preserve">3 row – Virtual active power value at </w:t>
      </w:r>
      <w:proofErr w:type="spellStart"/>
      <w:r>
        <w:rPr>
          <w:lang w:val="en-US"/>
        </w:rPr>
        <w:t>Node_ID</w:t>
      </w:r>
      <w:proofErr w:type="spellEnd"/>
      <w:r>
        <w:rPr>
          <w:lang w:val="en-US"/>
        </w:rPr>
        <w:t xml:space="preserve"> 2, phase 3. (No standard </w:t>
      </w:r>
      <w:proofErr w:type="spellStart"/>
      <w:r>
        <w:rPr>
          <w:lang w:val="en-US"/>
        </w:rPr>
        <w:t>devation</w:t>
      </w:r>
      <w:proofErr w:type="spellEnd"/>
      <w:r>
        <w:rPr>
          <w:lang w:val="en-US"/>
        </w:rPr>
        <w:t>)</w:t>
      </w:r>
    </w:p>
    <w:p w:rsidR="00E30CA8" w:rsidRDefault="00E30CA8" w:rsidP="00E30CA8">
      <w:pPr>
        <w:ind w:left="1410" w:hanging="705"/>
        <w:rPr>
          <w:lang w:val="en-US"/>
        </w:rPr>
      </w:pPr>
      <w:r>
        <w:rPr>
          <w:lang w:val="en-US"/>
        </w:rPr>
        <w:t>4 row –</w:t>
      </w:r>
      <w:r>
        <w:rPr>
          <w:lang w:val="en-US"/>
        </w:rPr>
        <w:tab/>
        <w:t xml:space="preserve">Pseudo reactive power value at </w:t>
      </w:r>
      <w:proofErr w:type="spellStart"/>
      <w:r>
        <w:rPr>
          <w:lang w:val="en-US"/>
        </w:rPr>
        <w:t>Node_ID</w:t>
      </w:r>
      <w:proofErr w:type="spellEnd"/>
      <w:r>
        <w:rPr>
          <w:lang w:val="en-US"/>
        </w:rPr>
        <w:t xml:space="preserve"> 3, phase 3 with a standard deviation of 30 var.</w:t>
      </w:r>
      <w:bookmarkStart w:id="0" w:name="_GoBack"/>
      <w:bookmarkEnd w:id="0"/>
    </w:p>
    <w:p w:rsidR="00E30CA8" w:rsidRDefault="00E30CA8" w:rsidP="00E30CA8">
      <w:pPr>
        <w:pStyle w:val="berschrift1"/>
      </w:pPr>
      <w:proofErr w:type="spellStart"/>
      <w:r w:rsidRPr="00E30CA8">
        <w:t>LineInfo</w:t>
      </w:r>
      <w:proofErr w:type="spellEnd"/>
    </w:p>
    <w:tbl>
      <w:tblPr>
        <w:tblStyle w:val="EinfacheTabelle4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961"/>
        <w:gridCol w:w="1088"/>
        <w:gridCol w:w="961"/>
        <w:gridCol w:w="1088"/>
        <w:gridCol w:w="755"/>
        <w:gridCol w:w="755"/>
        <w:gridCol w:w="755"/>
        <w:gridCol w:w="755"/>
        <w:gridCol w:w="755"/>
        <w:gridCol w:w="756"/>
        <w:gridCol w:w="756"/>
      </w:tblGrid>
      <w:tr w:rsidR="00AD051E" w:rsidRPr="00AD051E" w:rsidTr="00AD0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E30CA8" w:rsidRPr="00AD051E" w:rsidRDefault="00E30CA8" w:rsidP="00E30CA8">
            <w:pPr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Node1_ID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Flag_State1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Node2_ID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Flag_State2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r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r0_r1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x0_x1</w:t>
            </w:r>
          </w:p>
        </w:tc>
        <w:tc>
          <w:tcPr>
            <w:tcW w:w="756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c0</w:t>
            </w:r>
          </w:p>
        </w:tc>
        <w:tc>
          <w:tcPr>
            <w:tcW w:w="756" w:type="dxa"/>
          </w:tcPr>
          <w:p w:rsidR="00E30CA8" w:rsidRPr="00AD051E" w:rsidRDefault="00E30CA8" w:rsidP="00E3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l</w:t>
            </w:r>
          </w:p>
        </w:tc>
      </w:tr>
      <w:tr w:rsidR="00AD051E" w:rsidRPr="00AD051E" w:rsidTr="00AD0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E30CA8" w:rsidRPr="00AD051E" w:rsidRDefault="00E30CA8" w:rsidP="00E30CA8">
            <w:pPr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‘L1’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55" w:type="dxa"/>
          </w:tcPr>
          <w:p w:rsidR="00E30CA8" w:rsidRPr="00AD051E" w:rsidRDefault="00E30CA8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0.3264</w:t>
            </w:r>
          </w:p>
        </w:tc>
        <w:tc>
          <w:tcPr>
            <w:tcW w:w="755" w:type="dxa"/>
          </w:tcPr>
          <w:p w:rsidR="00E30CA8" w:rsidRPr="00AD051E" w:rsidRDefault="00AD051E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0.3557</w:t>
            </w:r>
          </w:p>
        </w:tc>
        <w:tc>
          <w:tcPr>
            <w:tcW w:w="755" w:type="dxa"/>
          </w:tcPr>
          <w:p w:rsidR="00E30CA8" w:rsidRPr="00AD051E" w:rsidRDefault="00AD051E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55" w:type="dxa"/>
          </w:tcPr>
          <w:p w:rsidR="00E30CA8" w:rsidRPr="00AD051E" w:rsidRDefault="00AD051E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55" w:type="dxa"/>
          </w:tcPr>
          <w:p w:rsidR="00E30CA8" w:rsidRPr="00AD051E" w:rsidRDefault="00AD051E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56" w:type="dxa"/>
          </w:tcPr>
          <w:p w:rsidR="00E30CA8" w:rsidRPr="00AD051E" w:rsidRDefault="00AD051E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56" w:type="dxa"/>
          </w:tcPr>
          <w:p w:rsidR="00E30CA8" w:rsidRPr="00AD051E" w:rsidRDefault="00AD051E" w:rsidP="00E3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D051E"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E30CA8" w:rsidRDefault="00E30CA8" w:rsidP="00E30CA8">
      <w:pPr>
        <w:rPr>
          <w:lang w:val="en-US"/>
        </w:rPr>
      </w:pPr>
    </w:p>
    <w:p w:rsidR="00AD051E" w:rsidRDefault="00AD051E" w:rsidP="00AD051E">
      <w:pPr>
        <w:rPr>
          <w:lang w:val="en-US"/>
        </w:rPr>
      </w:pPr>
      <w:r>
        <w:rPr>
          <w:lang w:val="en-US"/>
        </w:rPr>
        <w:t>Node1_ID and Node2_ID are the IDs of the Nodes connected by the line (branch)</w:t>
      </w:r>
    </w:p>
    <w:p w:rsidR="00AD051E" w:rsidRDefault="00AD051E" w:rsidP="00E30CA8">
      <w:pPr>
        <w:rPr>
          <w:lang w:val="en-US"/>
        </w:rPr>
      </w:pPr>
      <w:r>
        <w:rPr>
          <w:lang w:val="en-US"/>
        </w:rPr>
        <w:t>Flag_State1 and Flag_State2 defines if the line is open on any side. ‘1’ means closed, ‘0’ opened.</w:t>
      </w:r>
    </w:p>
    <w:p w:rsidR="00AD051E" w:rsidRPr="00AD051E" w:rsidRDefault="00AD051E" w:rsidP="00AD051E">
      <w:pPr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is</w:t>
      </w:r>
      <w:r w:rsidRPr="00AD051E">
        <w:t xml:space="preserve"> </w:t>
      </w:r>
      <w:r w:rsidRPr="00AD051E">
        <w:rPr>
          <w:lang w:val="en-US"/>
        </w:rPr>
        <w:t xml:space="preserve">the series resistance in direct components per unit length </w:t>
      </w:r>
      <w:r>
        <w:rPr>
          <w:lang w:val="en-US"/>
        </w:rPr>
        <w:t>in Ohm/km</w:t>
      </w:r>
    </w:p>
    <w:p w:rsidR="00AD051E" w:rsidRDefault="00AD051E" w:rsidP="00AD051E">
      <w:pPr>
        <w:rPr>
          <w:lang w:val="en-US"/>
        </w:rPr>
      </w:pPr>
      <w:proofErr w:type="gramStart"/>
      <w:r w:rsidRPr="00AD051E">
        <w:rPr>
          <w:lang w:val="en-US"/>
        </w:rPr>
        <w:t>x</w:t>
      </w:r>
      <w:proofErr w:type="gramEnd"/>
      <w:r w:rsidRPr="00AD051E">
        <w:rPr>
          <w:lang w:val="en-US"/>
        </w:rPr>
        <w:t xml:space="preserve"> is the series reactance (inductive) in direct components </w:t>
      </w:r>
      <w:r>
        <w:rPr>
          <w:lang w:val="en-US"/>
        </w:rPr>
        <w:t>per unit length</w:t>
      </w:r>
      <w:r w:rsidRPr="00AD051E">
        <w:rPr>
          <w:lang w:val="en-US"/>
        </w:rPr>
        <w:t xml:space="preserve"> in Ohm/km</w:t>
      </w:r>
    </w:p>
    <w:p w:rsidR="00AD051E" w:rsidRDefault="00AD051E" w:rsidP="00AD051E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is the shunt </w:t>
      </w:r>
      <w:r w:rsidRPr="00AD051E">
        <w:rPr>
          <w:lang w:val="en-US"/>
        </w:rPr>
        <w:t xml:space="preserve">capacitance in direct components </w:t>
      </w:r>
      <w:r>
        <w:rPr>
          <w:lang w:val="en-US"/>
        </w:rPr>
        <w:t xml:space="preserve">per unit length in </w:t>
      </w:r>
      <w:proofErr w:type="spellStart"/>
      <w:r>
        <w:rPr>
          <w:lang w:val="en-US"/>
        </w:rPr>
        <w:t>nF</w:t>
      </w:r>
      <w:proofErr w:type="spellEnd"/>
      <w:r>
        <w:rPr>
          <w:lang w:val="en-US"/>
        </w:rPr>
        <w:t>/km</w:t>
      </w:r>
    </w:p>
    <w:p w:rsidR="00AD051E" w:rsidRPr="00AD051E" w:rsidRDefault="00AD051E" w:rsidP="00AD051E">
      <w:pPr>
        <w:rPr>
          <w:lang w:val="en-US"/>
        </w:rPr>
      </w:pPr>
      <w:proofErr w:type="gramStart"/>
      <w:r w:rsidRPr="00AD051E">
        <w:rPr>
          <w:lang w:val="en-US"/>
        </w:rPr>
        <w:t>r</w:t>
      </w:r>
      <w:r>
        <w:rPr>
          <w:lang w:val="en-US"/>
        </w:rPr>
        <w:t>0_r_1</w:t>
      </w:r>
      <w:proofErr w:type="gramEnd"/>
      <w:r w:rsidRPr="00AD051E">
        <w:rPr>
          <w:lang w:val="en-US"/>
        </w:rPr>
        <w:t xml:space="preserve"> is</w:t>
      </w:r>
      <w:r>
        <w:rPr>
          <w:lang w:val="en-US"/>
        </w:rPr>
        <w:t xml:space="preserve"> the </w:t>
      </w:r>
      <w:r w:rsidRPr="00AD051E">
        <w:rPr>
          <w:lang w:val="en-US"/>
        </w:rPr>
        <w:t xml:space="preserve">zero </w:t>
      </w:r>
      <w:r>
        <w:rPr>
          <w:lang w:val="en-US"/>
        </w:rPr>
        <w:t xml:space="preserve">to </w:t>
      </w:r>
      <w:r w:rsidRPr="00AD051E">
        <w:rPr>
          <w:lang w:val="en-US"/>
        </w:rPr>
        <w:t>direct component</w:t>
      </w:r>
      <w:r>
        <w:rPr>
          <w:lang w:val="en-US"/>
        </w:rPr>
        <w:t xml:space="preserve"> ratio of</w:t>
      </w:r>
      <w:r w:rsidRPr="00AD051E">
        <w:rPr>
          <w:lang w:val="en-US"/>
        </w:rPr>
        <w:t xml:space="preserve"> the series resistance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pu</w:t>
      </w:r>
      <w:proofErr w:type="spellEnd"/>
    </w:p>
    <w:p w:rsidR="00AD051E" w:rsidRPr="00AD051E" w:rsidRDefault="00AD051E" w:rsidP="00AD051E">
      <w:pPr>
        <w:rPr>
          <w:lang w:val="en-US"/>
        </w:rPr>
      </w:pPr>
      <w:proofErr w:type="gramStart"/>
      <w:r w:rsidRPr="00AD051E">
        <w:rPr>
          <w:lang w:val="en-US"/>
        </w:rPr>
        <w:t>x</w:t>
      </w:r>
      <w:r>
        <w:rPr>
          <w:lang w:val="en-US"/>
        </w:rPr>
        <w:t>0_x1</w:t>
      </w:r>
      <w:proofErr w:type="gramEnd"/>
      <w:r w:rsidRPr="00AD051E">
        <w:rPr>
          <w:lang w:val="en-US"/>
        </w:rPr>
        <w:t xml:space="preserve"> is</w:t>
      </w:r>
      <w:r>
        <w:rPr>
          <w:lang w:val="en-US"/>
        </w:rPr>
        <w:t xml:space="preserve"> the</w:t>
      </w:r>
      <w:r w:rsidRPr="00AD051E">
        <w:rPr>
          <w:lang w:val="en-US"/>
        </w:rPr>
        <w:t xml:space="preserve"> </w:t>
      </w:r>
      <w:r>
        <w:rPr>
          <w:lang w:val="en-US"/>
        </w:rPr>
        <w:t xml:space="preserve">zero to direct component </w:t>
      </w:r>
      <w:r w:rsidRPr="00AD051E">
        <w:rPr>
          <w:lang w:val="en-US"/>
        </w:rPr>
        <w:t xml:space="preserve">ratio of the </w:t>
      </w:r>
      <w:r>
        <w:rPr>
          <w:lang w:val="en-US"/>
        </w:rPr>
        <w:t>series reactance (inductive)</w:t>
      </w:r>
      <w:r w:rsidRPr="00AD051E">
        <w:t xml:space="preserve"> </w:t>
      </w:r>
      <w:r w:rsidRPr="00AD051E">
        <w:rPr>
          <w:lang w:val="en-US"/>
        </w:rPr>
        <w:t xml:space="preserve">in </w:t>
      </w:r>
      <w:proofErr w:type="spellStart"/>
      <w:r w:rsidRPr="00AD051E">
        <w:rPr>
          <w:lang w:val="en-US"/>
        </w:rPr>
        <w:t>pu</w:t>
      </w:r>
      <w:proofErr w:type="spellEnd"/>
    </w:p>
    <w:p w:rsidR="00AD051E" w:rsidRDefault="00AD051E" w:rsidP="00AD051E">
      <w:pPr>
        <w:rPr>
          <w:lang w:val="en-US"/>
        </w:rPr>
      </w:pPr>
      <w:proofErr w:type="gramStart"/>
      <w:r w:rsidRPr="00AD051E">
        <w:rPr>
          <w:lang w:val="en-US"/>
        </w:rPr>
        <w:t>c</w:t>
      </w:r>
      <w:r>
        <w:rPr>
          <w:lang w:val="en-US"/>
        </w:rPr>
        <w:t>0</w:t>
      </w:r>
      <w:proofErr w:type="gramEnd"/>
      <w:r w:rsidRPr="00AD051E">
        <w:rPr>
          <w:lang w:val="en-US"/>
        </w:rPr>
        <w:t xml:space="preserve"> is the shunt capacitance in </w:t>
      </w:r>
      <w:r>
        <w:rPr>
          <w:lang w:val="en-US"/>
        </w:rPr>
        <w:t>zero components per unit length</w:t>
      </w:r>
      <w:r w:rsidRPr="00AD051E">
        <w:t xml:space="preserve"> </w:t>
      </w:r>
      <w:r w:rsidRPr="00AD051E">
        <w:rPr>
          <w:lang w:val="en-US"/>
        </w:rPr>
        <w:t xml:space="preserve">in </w:t>
      </w:r>
      <w:proofErr w:type="spellStart"/>
      <w:r w:rsidRPr="00AD051E">
        <w:rPr>
          <w:lang w:val="en-US"/>
        </w:rPr>
        <w:t>nF</w:t>
      </w:r>
      <w:proofErr w:type="spellEnd"/>
      <w:r w:rsidRPr="00AD051E">
        <w:rPr>
          <w:lang w:val="en-US"/>
        </w:rPr>
        <w:t>/km</w:t>
      </w:r>
    </w:p>
    <w:p w:rsidR="00AD051E" w:rsidRDefault="00AD051E" w:rsidP="00AD051E">
      <w:pPr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is the line length in km</w:t>
      </w:r>
    </w:p>
    <w:p w:rsidR="00AD051E" w:rsidRPr="00E30CA8" w:rsidRDefault="00AD051E" w:rsidP="00AD051E">
      <w:pPr>
        <w:rPr>
          <w:lang w:val="en-US"/>
        </w:rPr>
      </w:pPr>
    </w:p>
    <w:sectPr w:rsidR="00AD051E" w:rsidRPr="00E30CA8" w:rsidSect="00AD05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44"/>
    <w:rsid w:val="001C7EA2"/>
    <w:rsid w:val="0030135D"/>
    <w:rsid w:val="004A27FB"/>
    <w:rsid w:val="004B53A0"/>
    <w:rsid w:val="005616F1"/>
    <w:rsid w:val="005A0404"/>
    <w:rsid w:val="006C387F"/>
    <w:rsid w:val="00782181"/>
    <w:rsid w:val="008E003D"/>
    <w:rsid w:val="00904664"/>
    <w:rsid w:val="009A1181"/>
    <w:rsid w:val="00A438AE"/>
    <w:rsid w:val="00AD051E"/>
    <w:rsid w:val="00B34044"/>
    <w:rsid w:val="00C34E02"/>
    <w:rsid w:val="00C77277"/>
    <w:rsid w:val="00C863CD"/>
    <w:rsid w:val="00CC0343"/>
    <w:rsid w:val="00CE2499"/>
    <w:rsid w:val="00E3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BC8B8-57B3-4953-BFFE-0B31FF48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0CA8"/>
    <w:pPr>
      <w:keepNext/>
      <w:outlineLvl w:val="0"/>
    </w:pPr>
    <w:rPr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E30C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30CA8"/>
    <w:rPr>
      <w:b/>
      <w:bCs/>
      <w:lang w:val="en-US"/>
    </w:rPr>
  </w:style>
  <w:style w:type="table" w:styleId="Gitternetztabelle1hell">
    <w:name w:val="Grid Table 1 Light"/>
    <w:basedOn w:val="NormaleTabelle"/>
    <w:uiPriority w:val="46"/>
    <w:rsid w:val="00E30C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C7E61BB7-31AA-4199-8D67-E5CC24D1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Brandalik</dc:creator>
  <cp:keywords/>
  <dc:description/>
  <cp:lastModifiedBy>Robert Brandalik</cp:lastModifiedBy>
  <cp:revision>3</cp:revision>
  <dcterms:created xsi:type="dcterms:W3CDTF">2018-05-08T18:52:00Z</dcterms:created>
  <dcterms:modified xsi:type="dcterms:W3CDTF">2018-05-11T14:35:00Z</dcterms:modified>
</cp:coreProperties>
</file>