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551" w:rsidRDefault="00412551" w:rsidP="00412551">
      <w:pPr>
        <w:rPr>
          <w:rFonts w:asciiTheme="majorEastAsia" w:eastAsiaTheme="majorEastAsia" w:hAnsiTheme="majorEastAsia" w:hint="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第二</w:t>
      </w:r>
      <w:r w:rsidRPr="00E83D0C">
        <w:rPr>
          <w:rFonts w:asciiTheme="majorEastAsia" w:eastAsiaTheme="majorEastAsia" w:hAnsiTheme="majorEastAsia" w:hint="eastAsia"/>
          <w:sz w:val="36"/>
          <w:szCs w:val="36"/>
        </w:rPr>
        <w:t>次讨论图片</w:t>
      </w:r>
    </w:p>
    <w:p w:rsidR="00412551" w:rsidRDefault="00412551" w:rsidP="0041255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第二次讨论的是具体的分工，</w:t>
      </w:r>
    </w:p>
    <w:p w:rsidR="00412551" w:rsidRDefault="00412551" w:rsidP="0041255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李乐组长负责协调的全组整体进度，</w:t>
      </w:r>
      <w:r w:rsidRPr="00412551">
        <w:rPr>
          <w:rFonts w:asciiTheme="minorEastAsia" w:hAnsiTheme="minorEastAsia" w:hint="eastAsia"/>
          <w:sz w:val="24"/>
          <w:szCs w:val="24"/>
        </w:rPr>
        <w:t>主要负责</w:t>
      </w:r>
      <w:proofErr w:type="spellStart"/>
      <w:r w:rsidRPr="00412551">
        <w:rPr>
          <w:rFonts w:asciiTheme="minorEastAsia" w:hAnsiTheme="minorEastAsia" w:hint="eastAsia"/>
          <w:sz w:val="24"/>
          <w:szCs w:val="24"/>
        </w:rPr>
        <w:t>cantool</w:t>
      </w:r>
      <w:proofErr w:type="spellEnd"/>
      <w:r w:rsidRPr="00412551">
        <w:rPr>
          <w:rFonts w:asciiTheme="minorEastAsia" w:hAnsiTheme="minorEastAsia" w:hint="eastAsia"/>
          <w:sz w:val="24"/>
          <w:szCs w:val="24"/>
        </w:rPr>
        <w:t>装置代码的编写，小组的任务监督与分配</w:t>
      </w:r>
      <w:r>
        <w:rPr>
          <w:rFonts w:asciiTheme="minorEastAsia" w:hAnsiTheme="minorEastAsia" w:hint="eastAsia"/>
          <w:sz w:val="24"/>
          <w:szCs w:val="24"/>
        </w:rPr>
        <w:t>；</w:t>
      </w:r>
      <w:proofErr w:type="gramStart"/>
      <w:r>
        <w:rPr>
          <w:rFonts w:asciiTheme="minorEastAsia" w:hAnsiTheme="minorEastAsia" w:hint="eastAsia"/>
          <w:sz w:val="24"/>
          <w:szCs w:val="24"/>
        </w:rPr>
        <w:t>汪步鹏</w:t>
      </w:r>
      <w:r>
        <w:rPr>
          <w:rFonts w:ascii="Segoe UI" w:hAnsi="Segoe UI" w:cs="Segoe UI"/>
          <w:color w:val="24292E"/>
          <w:shd w:val="clear" w:color="auto" w:fill="FFFFFF"/>
        </w:rPr>
        <w:t>主要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负责测试部分的设计，小组软件的把握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  <w:r>
        <w:rPr>
          <w:rFonts w:ascii="Segoe UI" w:hAnsi="Segoe UI" w:cs="Segoe UI"/>
          <w:color w:val="24292E"/>
          <w:shd w:val="clear" w:color="auto" w:fill="FFFFFF"/>
        </w:rPr>
        <w:t>胡慧则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主要负责</w:t>
      </w:r>
      <w:r w:rsidRPr="00412551">
        <w:rPr>
          <w:rFonts w:ascii="Segoe UI" w:hAnsi="Segoe UI" w:cs="Segoe UI" w:hint="eastAsia"/>
          <w:color w:val="24292E"/>
          <w:shd w:val="clear" w:color="auto" w:fill="FFFFFF"/>
        </w:rPr>
        <w:t>主要负责</w:t>
      </w:r>
      <w:proofErr w:type="gramEnd"/>
      <w:r w:rsidRPr="00412551">
        <w:rPr>
          <w:rFonts w:ascii="Segoe UI" w:hAnsi="Segoe UI" w:cs="Segoe UI" w:hint="eastAsia"/>
          <w:color w:val="24292E"/>
          <w:shd w:val="clear" w:color="auto" w:fill="FFFFFF"/>
        </w:rPr>
        <w:t>测试部分的设计，</w:t>
      </w:r>
      <w:proofErr w:type="gramStart"/>
      <w:r w:rsidRPr="00412551">
        <w:rPr>
          <w:rFonts w:ascii="Segoe UI" w:hAnsi="Segoe UI" w:cs="Segoe UI" w:hint="eastAsia"/>
          <w:color w:val="24292E"/>
          <w:shd w:val="clear" w:color="auto" w:fill="FFFFFF"/>
        </w:rPr>
        <w:t>博客的</w:t>
      </w:r>
      <w:proofErr w:type="gramEnd"/>
      <w:r w:rsidRPr="00412551">
        <w:rPr>
          <w:rFonts w:ascii="Segoe UI" w:hAnsi="Segoe UI" w:cs="Segoe UI" w:hint="eastAsia"/>
          <w:color w:val="24292E"/>
          <w:shd w:val="clear" w:color="auto" w:fill="FFFFFF"/>
        </w:rPr>
        <w:t>维护</w:t>
      </w:r>
      <w:r>
        <w:rPr>
          <w:rFonts w:ascii="Segoe UI" w:hAnsi="Segoe UI" w:cs="Segoe UI" w:hint="eastAsia"/>
          <w:color w:val="24292E"/>
          <w:shd w:val="clear" w:color="auto" w:fill="FFFFFF"/>
        </w:rPr>
        <w:t>；付</w:t>
      </w:r>
      <w:proofErr w:type="gramStart"/>
      <w:r>
        <w:rPr>
          <w:rFonts w:ascii="Segoe UI" w:hAnsi="Segoe UI" w:cs="Segoe UI" w:hint="eastAsia"/>
          <w:color w:val="24292E"/>
          <w:shd w:val="clear" w:color="auto" w:fill="FFFFFF"/>
        </w:rPr>
        <w:t>英健</w:t>
      </w:r>
      <w:r>
        <w:rPr>
          <w:rFonts w:ascii="Segoe UI" w:hAnsi="Segoe UI" w:cs="Segoe UI"/>
          <w:color w:val="24292E"/>
          <w:shd w:val="clear" w:color="auto" w:fill="FFFFFF"/>
        </w:rPr>
        <w:t>主要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负责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cantool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装置代码的编写，</w:t>
      </w:r>
      <w:r>
        <w:rPr>
          <w:rFonts w:ascii="Segoe UI" w:hAnsi="Segoe UI" w:cs="Segoe UI"/>
          <w:color w:val="24292E"/>
          <w:shd w:val="clear" w:color="auto" w:fill="FFFFFF"/>
        </w:rPr>
        <w:t>UML</w:t>
      </w:r>
      <w:r>
        <w:rPr>
          <w:rFonts w:ascii="Segoe UI" w:hAnsi="Segoe UI" w:cs="Segoe UI"/>
          <w:color w:val="24292E"/>
          <w:shd w:val="clear" w:color="auto" w:fill="FFFFFF"/>
        </w:rPr>
        <w:t>图的绘制</w:t>
      </w:r>
      <w:r>
        <w:rPr>
          <w:rFonts w:ascii="Segoe UI" w:hAnsi="Segoe UI" w:cs="Segoe UI" w:hint="eastAsia"/>
          <w:color w:val="24292E"/>
          <w:shd w:val="clear" w:color="auto" w:fill="FFFFFF"/>
        </w:rPr>
        <w:t>。组长将各自任务分配好，并且制定了一定的工作时间，工作任务，各个组员要按时按量的完成工作，不能拖延，这是对自己，对小组负责，让小组能按时完成任务。</w:t>
      </w:r>
    </w:p>
    <w:p w:rsidR="00412551" w:rsidRDefault="00412551" w:rsidP="00412551">
      <w:pPr>
        <w:rPr>
          <w:rFonts w:asciiTheme="majorEastAsia" w:eastAsiaTheme="majorEastAsia" w:hAnsiTheme="majorEastAsia" w:hint="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t>附上以下图片</w:t>
      </w:r>
      <w:r>
        <w:rPr>
          <w:rFonts w:asciiTheme="majorEastAsia" w:eastAsiaTheme="majorEastAsia" w:hAnsiTheme="majorEastAsia" w:hint="eastAsia"/>
          <w:sz w:val="36"/>
          <w:szCs w:val="36"/>
        </w:rPr>
        <w:t>：</w:t>
      </w:r>
    </w:p>
    <w:p w:rsidR="00412551" w:rsidRPr="00412551" w:rsidRDefault="00412551" w:rsidP="00412551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w:drawing>
          <wp:inline distT="0" distB="0" distL="0" distR="0">
            <wp:extent cx="5274310" cy="3955733"/>
            <wp:effectExtent l="0" t="0" r="2540" b="6985"/>
            <wp:docPr id="1" name="图片 1" descr="C:\Users\lenov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669D" w:rsidRPr="00412551" w:rsidRDefault="0060669D" w:rsidP="00412551"/>
    <w:sectPr w:rsidR="0060669D" w:rsidRPr="004125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22B"/>
    <w:rsid w:val="00412551"/>
    <w:rsid w:val="0060669D"/>
    <w:rsid w:val="00BD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255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25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255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255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25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25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2017-10-11T02:49:00Z</dcterms:created>
  <dcterms:modified xsi:type="dcterms:W3CDTF">2017-10-11T02:58:00Z</dcterms:modified>
</cp:coreProperties>
</file>