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962F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 xml:space="preserve">Verify opening the «Sign Up» form via clicking the «Create New Account» button on the </w:t>
      </w:r>
      <w:proofErr w:type="spellStart"/>
      <w:r w:rsidRPr="003470F4"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3470F4">
        <w:rPr>
          <w:rFonts w:ascii="Times New Roman" w:hAnsi="Times New Roman" w:cs="Times New Roman"/>
          <w:sz w:val="28"/>
          <w:szCs w:val="28"/>
          <w:lang w:val="en-US"/>
        </w:rPr>
        <w:t xml:space="preserve"> start page.</w:t>
      </w:r>
    </w:p>
    <w:p w14:paraId="129D7AD2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data.</w:t>
      </w:r>
    </w:p>
    <w:p w14:paraId="3E7D736D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‘First name’ field should be empty.</w:t>
      </w:r>
    </w:p>
    <w:p w14:paraId="6DC1EBB8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‘Surname’ field should be empty.</w:t>
      </w:r>
    </w:p>
    <w:p w14:paraId="437CEADA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‘Mobile number or email address’ field should be empty.</w:t>
      </w:r>
    </w:p>
    <w:p w14:paraId="2A4A9486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‘New password’ field should be empty.</w:t>
      </w:r>
    </w:p>
    <w:p w14:paraId="0A309EAB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«Date of birth» datetime control should be with start values.</w:t>
      </w:r>
    </w:p>
    <w:p w14:paraId="0643AC43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«Gender» radio-button should be false.</w:t>
      </w:r>
    </w:p>
    <w:p w14:paraId="6D344B45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‘First name’ field filled with invalid value.</w:t>
      </w:r>
    </w:p>
    <w:p w14:paraId="0A389A78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‘Surname’ field filled with invalid value.</w:t>
      </w:r>
    </w:p>
    <w:p w14:paraId="388A9F92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‘Mobile number or email address’ field filled with invalid value.</w:t>
      </w:r>
    </w:p>
    <w:p w14:paraId="391883CC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‘New password’ field filled with invalid value.</w:t>
      </w:r>
    </w:p>
    <w:p w14:paraId="7C850831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«Date of birth» datetime control should be invalid.</w:t>
      </w:r>
    </w:p>
    <w:p w14:paraId="16982CE6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opening additional form fields when the «Custom» radio-button is true.</w:t>
      </w:r>
    </w:p>
    <w:p w14:paraId="66FF3903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 when the «Custom» radio-button is true.</w:t>
      </w:r>
    </w:p>
    <w:p w14:paraId="683B108A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 when the «Custom» radio-button is true, and the optional «Gender (optional)» field is empty.</w:t>
      </w:r>
    </w:p>
    <w:p w14:paraId="3CF65FEA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opening the «Terms of Service» page via clicking the «Terms» active text.</w:t>
      </w:r>
    </w:p>
    <w:p w14:paraId="52CA6F6B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lastRenderedPageBreak/>
        <w:t>Verify opening the «Data Policy» page via clicking the «Data Policy» active text.</w:t>
      </w:r>
    </w:p>
    <w:p w14:paraId="3B214CCA" w14:textId="7777777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opening the «Cookies &amp; other storage technologies» page via clicking the «Cookie Policy» active text.</w:t>
      </w:r>
    </w:p>
    <w:p w14:paraId="2380EFBD" w14:textId="77777777" w:rsidR="003B18F2" w:rsidRPr="003470F4" w:rsidRDefault="003B18F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18F2" w:rsidRPr="0034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E49C4"/>
    <w:multiLevelType w:val="hybridMultilevel"/>
    <w:tmpl w:val="51B6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C"/>
    <w:rsid w:val="001C46AC"/>
    <w:rsid w:val="003470F4"/>
    <w:rsid w:val="003B18F2"/>
    <w:rsid w:val="0079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0E07C-6221-453B-8557-AD797796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</dc:creator>
  <cp:keywords/>
  <dc:description/>
  <cp:lastModifiedBy>Лика</cp:lastModifiedBy>
  <cp:revision>2</cp:revision>
  <dcterms:created xsi:type="dcterms:W3CDTF">2021-05-28T19:35:00Z</dcterms:created>
  <dcterms:modified xsi:type="dcterms:W3CDTF">2021-05-28T19:35:00Z</dcterms:modified>
</cp:coreProperties>
</file>