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FF" w:rsidRDefault="00276FFF" w:rsidP="00276FFF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3.4 </w:t>
      </w:r>
      <w:r>
        <w:rPr>
          <w:rFonts w:hint="eastAsia"/>
          <w:b/>
          <w:bCs/>
          <w:sz w:val="30"/>
          <w:szCs w:val="30"/>
        </w:rPr>
        <w:t>设计一交通灯</w:t>
      </w:r>
      <w:r>
        <w:rPr>
          <w:rFonts w:hint="eastAsia"/>
          <w:b/>
          <w:bCs/>
          <w:color w:val="FF0000"/>
          <w:sz w:val="30"/>
          <w:szCs w:val="30"/>
        </w:rPr>
        <w:t>故障检测</w:t>
      </w:r>
      <w:r>
        <w:rPr>
          <w:rFonts w:hint="eastAsia"/>
          <w:b/>
          <w:bCs/>
          <w:sz w:val="30"/>
          <w:szCs w:val="30"/>
        </w:rPr>
        <w:t>电路。要求：</w:t>
      </w:r>
    </w:p>
    <w:p w:rsidR="00276FFF" w:rsidRDefault="00276FFF" w:rsidP="00276FFF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    </w:t>
      </w:r>
      <w:r>
        <w:rPr>
          <w:rFonts w:hint="eastAsia"/>
          <w:b/>
          <w:bCs/>
          <w:sz w:val="30"/>
          <w:szCs w:val="30"/>
        </w:rPr>
        <w:t>（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）</w:t>
      </w:r>
      <w:r>
        <w:rPr>
          <w:b/>
          <w:bCs/>
          <w:sz w:val="30"/>
          <w:szCs w:val="30"/>
        </w:rPr>
        <w:t xml:space="preserve"> R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G</w:t>
      </w:r>
      <w:r>
        <w:rPr>
          <w:rFonts w:hint="eastAsia"/>
          <w:b/>
          <w:bCs/>
          <w:sz w:val="30"/>
          <w:szCs w:val="30"/>
        </w:rPr>
        <w:t>、</w:t>
      </w:r>
      <w:r>
        <w:rPr>
          <w:b/>
          <w:bCs/>
          <w:sz w:val="30"/>
          <w:szCs w:val="30"/>
        </w:rPr>
        <w:t>Y</w:t>
      </w:r>
      <w:r>
        <w:rPr>
          <w:rFonts w:hint="eastAsia"/>
          <w:b/>
          <w:bCs/>
          <w:sz w:val="30"/>
          <w:szCs w:val="30"/>
        </w:rPr>
        <w:t>三只灯只有并一定有一灯亮时，输出</w:t>
      </w:r>
      <w:r>
        <w:rPr>
          <w:b/>
          <w:bCs/>
          <w:sz w:val="30"/>
          <w:szCs w:val="30"/>
        </w:rPr>
        <w:t>L=0</w:t>
      </w:r>
      <w:r>
        <w:rPr>
          <w:rFonts w:hint="eastAsia"/>
          <w:b/>
          <w:bCs/>
          <w:sz w:val="30"/>
          <w:szCs w:val="30"/>
        </w:rPr>
        <w:t>；</w:t>
      </w:r>
    </w:p>
    <w:p w:rsidR="00276FFF" w:rsidRDefault="00276FFF" w:rsidP="00276FFF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    </w:t>
      </w:r>
      <w:r>
        <w:rPr>
          <w:rFonts w:hint="eastAsia"/>
          <w:b/>
          <w:bCs/>
          <w:sz w:val="30"/>
          <w:szCs w:val="30"/>
        </w:rPr>
        <w:t>（</w:t>
      </w: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）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无灯亮或有两灯以上亮时，均为故障，此时输出</w:t>
      </w:r>
      <w:r>
        <w:rPr>
          <w:b/>
          <w:bCs/>
          <w:sz w:val="30"/>
          <w:szCs w:val="30"/>
        </w:rPr>
        <w:t>L=1</w:t>
      </w:r>
      <w:r>
        <w:rPr>
          <w:rFonts w:hint="eastAsia"/>
          <w:b/>
          <w:bCs/>
          <w:sz w:val="30"/>
          <w:szCs w:val="30"/>
        </w:rPr>
        <w:t>。</w:t>
      </w:r>
    </w:p>
    <w:p w:rsidR="00276FFF" w:rsidRDefault="00276FFF" w:rsidP="00276FFF">
      <w:pPr>
        <w:ind w:firstLineChars="200" w:firstLine="602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要求列出逻辑真值表，试将逻辑函数化简，用与非门实现电路。</w:t>
      </w:r>
    </w:p>
    <w:p w:rsidR="00F9444C" w:rsidRPr="00DC1885" w:rsidRDefault="00F9444C" w:rsidP="00F9444C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 xml:space="preserve">3.5 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某建筑物的自动电梯系统有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5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个电梯，其中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3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个是主电梯，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 xml:space="preserve">      2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个备用电梯。当上下人员拥挤，主电梯全被占用时，才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允许使用备用电梯。现设计一个监控主电梯的逻辑电路，当任何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2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个主电梯运行时，产生一个信号（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L1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），通知备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用电梯准备运行；当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3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个主电梯都在运行时，则产生另一个信号（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L2</w:t>
      </w:r>
      <w:r w:rsidRPr="00DC1885">
        <w:rPr>
          <w:rFonts w:ascii="Arial" w:cstheme="minorBidi" w:hint="eastAsia"/>
          <w:b/>
          <w:bCs/>
          <w:color w:val="000000" w:themeColor="text1"/>
          <w:kern w:val="24"/>
          <w:sz w:val="28"/>
          <w:szCs w:val="28"/>
        </w:rPr>
        <w:t>），使</w:t>
      </w:r>
      <w:r w:rsidRPr="00DC1885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备用电梯主电源接通，处于可运行状态。</w:t>
      </w:r>
      <w:r w:rsidR="00956700">
        <w:rPr>
          <w:rFonts w:ascii="Arial" w:hAnsi="Arial" w:cstheme="minorBidi" w:hint="eastAsia"/>
          <w:b/>
          <w:bCs/>
          <w:color w:val="000000" w:themeColor="text1"/>
          <w:kern w:val="24"/>
          <w:sz w:val="28"/>
          <w:szCs w:val="28"/>
        </w:rPr>
        <w:t>用</w:t>
      </w:r>
      <w:r w:rsidR="00956700">
        <w:rPr>
          <w:rFonts w:ascii="Arial" w:hAnsi="Arial" w:cstheme="minorBidi" w:hint="eastAsia"/>
          <w:b/>
          <w:bCs/>
          <w:color w:val="000000" w:themeColor="text1"/>
          <w:kern w:val="24"/>
          <w:sz w:val="28"/>
          <w:szCs w:val="28"/>
        </w:rPr>
        <w:t>74138</w:t>
      </w:r>
      <w:r w:rsidR="00956700">
        <w:rPr>
          <w:rFonts w:ascii="Arial" w:hAnsi="Arial" w:cstheme="minorBidi" w:hint="eastAsia"/>
          <w:b/>
          <w:bCs/>
          <w:color w:val="000000" w:themeColor="text1"/>
          <w:kern w:val="24"/>
          <w:sz w:val="28"/>
          <w:szCs w:val="28"/>
        </w:rPr>
        <w:t>实现</w:t>
      </w:r>
      <w:r w:rsidR="00956700">
        <w:rPr>
          <w:rFonts w:ascii="Arial" w:hAnsi="Arial" w:cstheme="minorBidi"/>
          <w:b/>
          <w:bCs/>
          <w:color w:val="000000" w:themeColor="text1"/>
          <w:kern w:val="24"/>
          <w:sz w:val="28"/>
          <w:szCs w:val="28"/>
        </w:rPr>
        <w:t>。</w:t>
      </w:r>
      <w:bookmarkStart w:id="0" w:name="_GoBack"/>
      <w:bookmarkEnd w:id="0"/>
    </w:p>
    <w:p w:rsidR="00276FFF" w:rsidRPr="00F9444C" w:rsidRDefault="00276FFF" w:rsidP="00276FFF">
      <w:pPr>
        <w:rPr>
          <w:sz w:val="30"/>
          <w:szCs w:val="30"/>
        </w:rPr>
      </w:pPr>
    </w:p>
    <w:p w:rsidR="00956700" w:rsidRPr="00C379A0" w:rsidRDefault="00956700" w:rsidP="00956700">
      <w:pPr>
        <w:rPr>
          <w:sz w:val="30"/>
          <w:szCs w:val="30"/>
        </w:rPr>
      </w:pPr>
      <w:r w:rsidRPr="00C379A0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67C9C" wp14:editId="6C175C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385175" cy="2647950"/>
                <wp:effectExtent l="0" t="0" r="0" b="0"/>
                <wp:wrapNone/>
                <wp:docPr id="92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5175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700" w:rsidRPr="00DC1885" w:rsidRDefault="00956700" w:rsidP="00956700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67C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-.05pt;width:660.25pt;height:20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" filled="f" stroked="f">
                <v:textbox style="mso-fit-shape-to-text:t">
                  <w:txbxContent>
                    <w:p w:rsidR="00956700" w:rsidRPr="00DC1885" w:rsidRDefault="00956700" w:rsidP="00956700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79A0">
        <w:rPr>
          <w:rFonts w:hint="eastAsia"/>
          <w:sz w:val="30"/>
          <w:szCs w:val="30"/>
        </w:rPr>
        <w:t>3</w:t>
      </w:r>
      <w:r w:rsidRPr="00C379A0">
        <w:rPr>
          <w:sz w:val="30"/>
          <w:szCs w:val="30"/>
        </w:rPr>
        <w:t xml:space="preserve">.6 </w:t>
      </w:r>
      <w:r w:rsidRPr="00C379A0">
        <w:rPr>
          <w:rFonts w:hint="eastAsia"/>
          <w:b/>
          <w:bCs/>
          <w:sz w:val="30"/>
          <w:szCs w:val="30"/>
        </w:rPr>
        <w:t>试写出下图中电路的输出函数，并化简成与或式</w:t>
      </w:r>
    </w:p>
    <w:p w:rsidR="00956700" w:rsidRDefault="00956700" w:rsidP="00956700">
      <w:pPr>
        <w:jc w:val="center"/>
      </w:pPr>
      <w:r w:rsidRPr="00C379A0">
        <w:object w:dxaOrig="4336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176.1pt" o:ole="">
            <v:imagedata r:id="rId6" o:title=""/>
          </v:shape>
          <o:OLEObject Type="Embed" ProgID="Visio.Drawing.11" ShapeID="_x0000_i1025" DrawAspect="Content" ObjectID="_1647345865" r:id="rId7"/>
        </w:object>
      </w:r>
    </w:p>
    <w:p w:rsidR="004D3387" w:rsidRPr="00276FFF" w:rsidRDefault="004D3387"/>
    <w:sectPr w:rsidR="004D3387" w:rsidRPr="0027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124" w:rsidRDefault="006A4124" w:rsidP="00F9444C">
      <w:r>
        <w:separator/>
      </w:r>
    </w:p>
  </w:endnote>
  <w:endnote w:type="continuationSeparator" w:id="0">
    <w:p w:rsidR="006A4124" w:rsidRDefault="006A4124" w:rsidP="00F9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124" w:rsidRDefault="006A4124" w:rsidP="00F9444C">
      <w:r>
        <w:separator/>
      </w:r>
    </w:p>
  </w:footnote>
  <w:footnote w:type="continuationSeparator" w:id="0">
    <w:p w:rsidR="006A4124" w:rsidRDefault="006A4124" w:rsidP="00F94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FC"/>
    <w:rsid w:val="00276FFF"/>
    <w:rsid w:val="004D3387"/>
    <w:rsid w:val="004F6854"/>
    <w:rsid w:val="00521AEE"/>
    <w:rsid w:val="005E42FC"/>
    <w:rsid w:val="006A4124"/>
    <w:rsid w:val="006A7811"/>
    <w:rsid w:val="007B5F28"/>
    <w:rsid w:val="00917A3B"/>
    <w:rsid w:val="00956700"/>
    <w:rsid w:val="009A1F9F"/>
    <w:rsid w:val="00BC0856"/>
    <w:rsid w:val="00D06CC9"/>
    <w:rsid w:val="00E72AF8"/>
    <w:rsid w:val="00EF4EC0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50E81-3992-4B89-8B98-BDA7D53C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4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94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HUXP</dc:creator>
  <cp:keywords/>
  <dc:description/>
  <cp:lastModifiedBy>HUXP</cp:lastModifiedBy>
  <cp:revision>4</cp:revision>
  <dcterms:created xsi:type="dcterms:W3CDTF">2020-03-26T02:16:00Z</dcterms:created>
  <dcterms:modified xsi:type="dcterms:W3CDTF">2020-04-02T07:18:00Z</dcterms:modified>
</cp:coreProperties>
</file>