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D2" w:rsidRPr="0060140A" w:rsidRDefault="001938D2" w:rsidP="002870DD">
      <w:pPr>
        <w:tabs>
          <w:tab w:val="num" w:pos="720"/>
        </w:tabs>
        <w:spacing w:line="276" w:lineRule="auto"/>
        <w:rPr>
          <w:b/>
          <w:color w:val="000000"/>
        </w:rPr>
      </w:pPr>
    </w:p>
    <w:p w:rsidR="0060140A" w:rsidRPr="0060140A" w:rsidRDefault="0060140A" w:rsidP="002870DD">
      <w:pPr>
        <w:tabs>
          <w:tab w:val="num" w:pos="720"/>
        </w:tabs>
        <w:spacing w:line="276" w:lineRule="auto"/>
        <w:rPr>
          <w:b/>
          <w:color w:val="000000"/>
        </w:rPr>
      </w:pPr>
    </w:p>
    <w:p w:rsidR="0060140A" w:rsidRPr="0060140A" w:rsidRDefault="0060140A" w:rsidP="002870DD">
      <w:pPr>
        <w:tabs>
          <w:tab w:val="num" w:pos="720"/>
        </w:tabs>
        <w:spacing w:line="276" w:lineRule="auto"/>
        <w:jc w:val="center"/>
        <w:rPr>
          <w:b/>
          <w:color w:val="000000"/>
        </w:rPr>
      </w:pPr>
      <w:r w:rsidRPr="0060140A">
        <w:rPr>
          <w:b/>
          <w:color w:val="000000"/>
        </w:rPr>
        <w:t xml:space="preserve">Bachelor </w:t>
      </w:r>
      <w:proofErr w:type="gramStart"/>
      <w:r w:rsidRPr="0060140A">
        <w:rPr>
          <w:b/>
          <w:color w:val="000000"/>
        </w:rPr>
        <w:t>Of</w:t>
      </w:r>
      <w:proofErr w:type="gramEnd"/>
      <w:r w:rsidRPr="0060140A">
        <w:rPr>
          <w:b/>
          <w:color w:val="000000"/>
        </w:rPr>
        <w:t xml:space="preserve"> Engineering In Information Technology</w:t>
      </w:r>
    </w:p>
    <w:p w:rsidR="0060140A" w:rsidRPr="0060140A" w:rsidRDefault="0060140A" w:rsidP="002870DD">
      <w:pPr>
        <w:tabs>
          <w:tab w:val="num" w:pos="720"/>
        </w:tabs>
        <w:spacing w:line="276" w:lineRule="auto"/>
        <w:jc w:val="center"/>
        <w:rPr>
          <w:b/>
          <w:color w:val="000000"/>
        </w:rPr>
      </w:pPr>
      <w:r w:rsidRPr="0060140A">
        <w:rPr>
          <w:b/>
          <w:color w:val="000000"/>
        </w:rPr>
        <w:t>2nd Year 1st Semester</w:t>
      </w:r>
    </w:p>
    <w:p w:rsidR="0060140A" w:rsidRDefault="0060140A" w:rsidP="002870DD">
      <w:pPr>
        <w:tabs>
          <w:tab w:val="num" w:pos="720"/>
        </w:tabs>
        <w:spacing w:line="276" w:lineRule="auto"/>
        <w:jc w:val="center"/>
        <w:rPr>
          <w:b/>
          <w:color w:val="000000"/>
        </w:rPr>
      </w:pPr>
      <w:r w:rsidRPr="0060140A">
        <w:rPr>
          <w:b/>
          <w:color w:val="000000"/>
        </w:rPr>
        <w:t xml:space="preserve">Subject Name </w:t>
      </w:r>
      <w:proofErr w:type="gramStart"/>
      <w:r w:rsidRPr="0060140A">
        <w:rPr>
          <w:b/>
          <w:color w:val="000000"/>
        </w:rPr>
        <w:t>–(</w:t>
      </w:r>
      <w:proofErr w:type="gramEnd"/>
      <w:r w:rsidRPr="0060140A">
        <w:rPr>
          <w:b/>
          <w:color w:val="000000"/>
        </w:rPr>
        <w:t>IT/PC/B/T/213) Database Management Systems</w:t>
      </w:r>
    </w:p>
    <w:p w:rsidR="000F74A8" w:rsidRDefault="000F74A8" w:rsidP="002870DD">
      <w:pPr>
        <w:tabs>
          <w:tab w:val="num" w:pos="720"/>
        </w:tabs>
        <w:spacing w:line="276" w:lineRule="auto"/>
        <w:jc w:val="center"/>
        <w:rPr>
          <w:b/>
          <w:color w:val="000000"/>
        </w:rPr>
      </w:pPr>
    </w:p>
    <w:p w:rsidR="000F74A8" w:rsidRPr="000F74A8" w:rsidRDefault="000F74A8" w:rsidP="002870DD">
      <w:pPr>
        <w:tabs>
          <w:tab w:val="num" w:pos="720"/>
        </w:tabs>
        <w:spacing w:line="276" w:lineRule="auto"/>
        <w:jc w:val="center"/>
        <w:rPr>
          <w:b/>
          <w:color w:val="000000"/>
          <w:u w:val="single"/>
        </w:rPr>
      </w:pPr>
      <w:bookmarkStart w:id="0" w:name="_GoBack"/>
      <w:r w:rsidRPr="000F74A8">
        <w:rPr>
          <w:b/>
          <w:color w:val="000000"/>
          <w:u w:val="single"/>
        </w:rPr>
        <w:t>Syllabus</w:t>
      </w:r>
    </w:p>
    <w:bookmarkEnd w:id="0"/>
    <w:p w:rsidR="009E5FFD" w:rsidRPr="0060140A" w:rsidRDefault="009E5FFD" w:rsidP="002870DD">
      <w:pPr>
        <w:tabs>
          <w:tab w:val="num" w:pos="720"/>
        </w:tabs>
        <w:spacing w:line="276" w:lineRule="auto"/>
        <w:jc w:val="center"/>
        <w:rPr>
          <w:b/>
          <w:color w:val="000000"/>
        </w:rPr>
      </w:pP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  <w:r w:rsidRPr="003D5ECA">
        <w:rPr>
          <w:b/>
          <w:color w:val="000000"/>
        </w:rPr>
        <w:t xml:space="preserve">Introduction: </w:t>
      </w:r>
      <w:r w:rsidRPr="003D5ECA">
        <w:rPr>
          <w:color w:val="000000"/>
        </w:rPr>
        <w:t xml:space="preserve">History of Evolution of DBMS and advantages over traditional file system, Three-schema architecture of </w:t>
      </w:r>
      <w:proofErr w:type="gramStart"/>
      <w:r w:rsidRPr="003D5ECA">
        <w:rPr>
          <w:color w:val="000000"/>
        </w:rPr>
        <w:t>DBMS  and</w:t>
      </w:r>
      <w:proofErr w:type="gramEnd"/>
      <w:r w:rsidRPr="003D5ECA">
        <w:rPr>
          <w:color w:val="000000"/>
        </w:rPr>
        <w:t xml:space="preserve"> Data Independence. Introduction to DDL and DML. Ideas about different kind of users of DBMS and available databases in market. </w:t>
      </w:r>
      <w:r w:rsidR="00897443">
        <w:rPr>
          <w:color w:val="000000"/>
        </w:rPr>
        <w:t xml:space="preserve">                                                         (</w:t>
      </w:r>
      <w:r w:rsidR="00E63B6F">
        <w:rPr>
          <w:color w:val="000000"/>
        </w:rPr>
        <w:t>6</w:t>
      </w:r>
      <w:r w:rsidR="00897443">
        <w:rPr>
          <w:color w:val="000000"/>
        </w:rPr>
        <w:t>Hrs.)</w:t>
      </w: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</w:p>
    <w:p w:rsidR="006C4550" w:rsidRPr="003D5ECA" w:rsidRDefault="006C4550" w:rsidP="006C4550">
      <w:pPr>
        <w:ind w:right="-180"/>
        <w:jc w:val="both"/>
        <w:rPr>
          <w:color w:val="000000"/>
        </w:rPr>
      </w:pPr>
      <w:r w:rsidRPr="003D5ECA">
        <w:rPr>
          <w:b/>
          <w:color w:val="000000"/>
        </w:rPr>
        <w:t xml:space="preserve">Data Model: </w:t>
      </w:r>
      <w:r w:rsidRPr="003D5ECA">
        <w:rPr>
          <w:color w:val="000000"/>
        </w:rPr>
        <w:t xml:space="preserve">Introduction to Relational data model and object oriented data model; Keys, Entity-Relationship Model, Relational </w:t>
      </w:r>
      <w:proofErr w:type="gramStart"/>
      <w:r w:rsidRPr="003D5ECA">
        <w:rPr>
          <w:color w:val="000000"/>
        </w:rPr>
        <w:t>Algebra ,</w:t>
      </w:r>
      <w:proofErr w:type="gramEnd"/>
      <w:r w:rsidRPr="003D5ECA">
        <w:rPr>
          <w:color w:val="000000"/>
        </w:rPr>
        <w:t xml:space="preserve"> Tuple and Domain Relational Calculus </w:t>
      </w:r>
      <w:r w:rsidRPr="003D5ECA">
        <w:rPr>
          <w:color w:val="000000"/>
        </w:rPr>
        <w:tab/>
      </w:r>
      <w:r w:rsidR="00982CC0">
        <w:rPr>
          <w:color w:val="000000"/>
        </w:rPr>
        <w:t xml:space="preserve">                   (</w:t>
      </w:r>
      <w:r w:rsidR="007E5CBD">
        <w:rPr>
          <w:color w:val="000000"/>
        </w:rPr>
        <w:t>6</w:t>
      </w:r>
      <w:r w:rsidR="00982CC0">
        <w:rPr>
          <w:color w:val="000000"/>
        </w:rPr>
        <w:t>Hrs.)</w:t>
      </w: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</w:p>
    <w:p w:rsidR="006C4550" w:rsidRPr="003D5ECA" w:rsidRDefault="006C4550" w:rsidP="006C4550">
      <w:pPr>
        <w:ind w:right="-180"/>
        <w:jc w:val="both"/>
        <w:rPr>
          <w:color w:val="000000"/>
        </w:rPr>
      </w:pPr>
      <w:r w:rsidRPr="003D5ECA">
        <w:rPr>
          <w:b/>
          <w:color w:val="000000"/>
        </w:rPr>
        <w:t xml:space="preserve">Database Design: </w:t>
      </w:r>
      <w:r w:rsidRPr="003D5ECA">
        <w:rPr>
          <w:color w:val="000000"/>
        </w:rPr>
        <w:t>Conceptual database design, Different types of dependencies, Theory of normalization, preservation of dependencies, Lossless decomposition, Armstrong’s axioms, Views, Database security</w:t>
      </w:r>
      <w:r w:rsidR="00CB1660">
        <w:rPr>
          <w:color w:val="000000"/>
        </w:rPr>
        <w:t xml:space="preserve">.  </w:t>
      </w:r>
      <w:r w:rsidR="00227C1A">
        <w:rPr>
          <w:color w:val="000000"/>
        </w:rPr>
        <w:t xml:space="preserve">                                                                                                                        (</w:t>
      </w:r>
      <w:r w:rsidR="00FC4F11">
        <w:rPr>
          <w:color w:val="000000"/>
        </w:rPr>
        <w:t>6</w:t>
      </w:r>
      <w:r w:rsidR="00227C1A">
        <w:rPr>
          <w:color w:val="000000"/>
        </w:rPr>
        <w:t>Hrs.)</w:t>
      </w: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</w:p>
    <w:p w:rsidR="006C4550" w:rsidRPr="003D5ECA" w:rsidRDefault="006C4550" w:rsidP="006C4550">
      <w:pPr>
        <w:ind w:right="-180"/>
        <w:jc w:val="both"/>
        <w:rPr>
          <w:color w:val="000000"/>
        </w:rPr>
      </w:pPr>
      <w:r w:rsidRPr="003D5ECA">
        <w:rPr>
          <w:b/>
          <w:color w:val="000000"/>
        </w:rPr>
        <w:t xml:space="preserve">SQL: </w:t>
      </w:r>
      <w:r w:rsidRPr="003D5ECA">
        <w:rPr>
          <w:color w:val="000000"/>
        </w:rPr>
        <w:t>Introduction to SQL, Stored Procedures and Triggers, Application development using SQL and embedded SQL programming</w:t>
      </w:r>
      <w:r w:rsidR="002519C5">
        <w:rPr>
          <w:color w:val="000000"/>
        </w:rPr>
        <w:t>.</w:t>
      </w:r>
      <w:r w:rsidR="001D1A6E">
        <w:rPr>
          <w:color w:val="000000"/>
        </w:rPr>
        <w:t xml:space="preserve">                                                                                                       (</w:t>
      </w:r>
      <w:r w:rsidR="00DD7288">
        <w:rPr>
          <w:color w:val="000000"/>
        </w:rPr>
        <w:t>8</w:t>
      </w:r>
      <w:r w:rsidR="001D1A6E">
        <w:rPr>
          <w:color w:val="000000"/>
        </w:rPr>
        <w:t>Hrs.)</w:t>
      </w: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</w:p>
    <w:p w:rsidR="006C4550" w:rsidRPr="003D5ECA" w:rsidRDefault="006C4550" w:rsidP="006C4550">
      <w:pPr>
        <w:ind w:right="-180"/>
        <w:jc w:val="both"/>
        <w:rPr>
          <w:color w:val="000000"/>
        </w:rPr>
      </w:pPr>
      <w:r w:rsidRPr="003D5ECA">
        <w:rPr>
          <w:b/>
          <w:color w:val="000000"/>
        </w:rPr>
        <w:t xml:space="preserve">Data Storage and Querying: </w:t>
      </w:r>
      <w:r w:rsidRPr="003D5ECA">
        <w:rPr>
          <w:color w:val="000000"/>
        </w:rPr>
        <w:t xml:space="preserve">Physical data </w:t>
      </w:r>
      <w:proofErr w:type="gramStart"/>
      <w:r w:rsidRPr="003D5ECA">
        <w:rPr>
          <w:color w:val="000000"/>
        </w:rPr>
        <w:t>structure ,Evaluation</w:t>
      </w:r>
      <w:proofErr w:type="gramEnd"/>
      <w:r w:rsidRPr="003D5ECA">
        <w:rPr>
          <w:color w:val="000000"/>
        </w:rPr>
        <w:t xml:space="preserve"> of Relational Algebra expressions; Query equivalence and Query Optimization, Join algorithm(s)</w:t>
      </w:r>
      <w:r w:rsidR="001D1A6E">
        <w:rPr>
          <w:color w:val="000000"/>
        </w:rPr>
        <w:t xml:space="preserve">                                                   (6Hrs)</w:t>
      </w: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</w:p>
    <w:p w:rsidR="006C4550" w:rsidRPr="003D5ECA" w:rsidRDefault="006C4550" w:rsidP="006C4550">
      <w:pPr>
        <w:ind w:right="-180"/>
        <w:jc w:val="both"/>
        <w:rPr>
          <w:color w:val="000000"/>
        </w:rPr>
      </w:pPr>
      <w:r w:rsidRPr="003D5ECA">
        <w:rPr>
          <w:b/>
          <w:color w:val="000000"/>
        </w:rPr>
        <w:t>Transaction Management:</w:t>
      </w:r>
      <w:r w:rsidRPr="003D5ECA">
        <w:rPr>
          <w:color w:val="000000"/>
        </w:rPr>
        <w:t xml:space="preserve"> Transaction Processing, Concurrency control and Recovery </w:t>
      </w:r>
      <w:proofErr w:type="gramStart"/>
      <w:r w:rsidRPr="003D5ECA">
        <w:rPr>
          <w:color w:val="000000"/>
        </w:rPr>
        <w:t>management ,Transaction</w:t>
      </w:r>
      <w:proofErr w:type="gramEnd"/>
      <w:r w:rsidRPr="003D5ECA">
        <w:rPr>
          <w:color w:val="000000"/>
        </w:rPr>
        <w:t xml:space="preserve"> Model Properties and State , Serializability, Lock-based and Time-stamped based Protocols, Two-phase Locking</w:t>
      </w:r>
      <w:r w:rsidR="00046984">
        <w:rPr>
          <w:color w:val="000000"/>
        </w:rPr>
        <w:t>.                                                                                                                      (</w:t>
      </w:r>
      <w:r w:rsidR="00C51FBC">
        <w:rPr>
          <w:color w:val="000000"/>
        </w:rPr>
        <w:t>10</w:t>
      </w:r>
      <w:r w:rsidR="00046984">
        <w:rPr>
          <w:color w:val="000000"/>
        </w:rPr>
        <w:t>Hrs.)</w:t>
      </w:r>
    </w:p>
    <w:p w:rsidR="006C4550" w:rsidRPr="003D5ECA" w:rsidRDefault="006C4550" w:rsidP="006C4550">
      <w:pPr>
        <w:ind w:right="-180"/>
        <w:jc w:val="both"/>
        <w:rPr>
          <w:b/>
          <w:color w:val="000000"/>
        </w:rPr>
      </w:pPr>
    </w:p>
    <w:p w:rsidR="006C4550" w:rsidRDefault="006C4550" w:rsidP="006C4550">
      <w:pPr>
        <w:ind w:right="-180"/>
        <w:jc w:val="both"/>
        <w:rPr>
          <w:color w:val="000000"/>
        </w:rPr>
      </w:pPr>
      <w:r w:rsidRPr="003D5ECA">
        <w:rPr>
          <w:b/>
          <w:color w:val="000000"/>
        </w:rPr>
        <w:t xml:space="preserve">Advanced Topics: </w:t>
      </w:r>
      <w:r w:rsidRPr="003D5ECA">
        <w:rPr>
          <w:color w:val="000000"/>
        </w:rPr>
        <w:t>Brief introduction to Distributed database systems, Temporal databases, Object oriented and object-relational database, Data warehousing, Data mining</w:t>
      </w:r>
      <w:r>
        <w:rPr>
          <w:color w:val="000000"/>
        </w:rPr>
        <w:t>.</w:t>
      </w:r>
      <w:r w:rsidR="00046984">
        <w:rPr>
          <w:color w:val="000000"/>
        </w:rPr>
        <w:t xml:space="preserve">                                     (4Hrs.)</w:t>
      </w:r>
    </w:p>
    <w:p w:rsidR="0096129C" w:rsidRDefault="0096129C" w:rsidP="006C4550">
      <w:pPr>
        <w:ind w:right="-180"/>
        <w:jc w:val="both"/>
        <w:rPr>
          <w:color w:val="000000"/>
        </w:rPr>
      </w:pPr>
    </w:p>
    <w:p w:rsidR="0096129C" w:rsidRDefault="0096129C" w:rsidP="006C4550">
      <w:pPr>
        <w:ind w:right="-180"/>
        <w:jc w:val="both"/>
        <w:rPr>
          <w:color w:val="000000"/>
        </w:rPr>
      </w:pPr>
    </w:p>
    <w:p w:rsidR="0096129C" w:rsidRDefault="0096129C" w:rsidP="006C4550">
      <w:pPr>
        <w:ind w:right="-180"/>
        <w:jc w:val="both"/>
        <w:rPr>
          <w:color w:val="000000"/>
        </w:rPr>
      </w:pPr>
    </w:p>
    <w:p w:rsidR="0096129C" w:rsidRDefault="0096129C" w:rsidP="006C4550">
      <w:pPr>
        <w:ind w:right="-180"/>
        <w:jc w:val="both"/>
        <w:rPr>
          <w:color w:val="000000"/>
        </w:rPr>
      </w:pPr>
    </w:p>
    <w:p w:rsidR="0096129C" w:rsidRPr="006F51CD" w:rsidRDefault="0096129C" w:rsidP="0096129C">
      <w:pPr>
        <w:spacing w:line="283" w:lineRule="auto"/>
        <w:rPr>
          <w:b/>
        </w:rPr>
      </w:pPr>
      <w:r w:rsidRPr="006F51CD">
        <w:rPr>
          <w:b/>
        </w:rPr>
        <w:t>Suggested Books:</w:t>
      </w:r>
    </w:p>
    <w:p w:rsidR="0096129C" w:rsidRPr="003326B3" w:rsidRDefault="0096129C" w:rsidP="0096129C">
      <w:pPr>
        <w:spacing w:line="283" w:lineRule="auto"/>
      </w:pPr>
      <w:r w:rsidRPr="003326B3">
        <w:t xml:space="preserve">1. Database Systems Concepts </w:t>
      </w:r>
      <w:proofErr w:type="gramStart"/>
      <w:r w:rsidRPr="003326B3">
        <w:t>( 4th</w:t>
      </w:r>
      <w:proofErr w:type="gramEnd"/>
      <w:r w:rsidRPr="003326B3">
        <w:t xml:space="preserve"> Edition ) – </w:t>
      </w:r>
      <w:proofErr w:type="spellStart"/>
      <w:r w:rsidRPr="003326B3">
        <w:t>Korth</w:t>
      </w:r>
      <w:proofErr w:type="spellEnd"/>
      <w:r w:rsidRPr="003326B3">
        <w:t xml:space="preserve"> et. al. – MH International Edition. </w:t>
      </w:r>
    </w:p>
    <w:p w:rsidR="0096129C" w:rsidRPr="003326B3" w:rsidRDefault="0096129C" w:rsidP="0096129C">
      <w:pPr>
        <w:spacing w:line="283" w:lineRule="auto"/>
      </w:pPr>
      <w:r w:rsidRPr="003326B3">
        <w:t xml:space="preserve">2. Database Management Systems </w:t>
      </w:r>
      <w:proofErr w:type="gramStart"/>
      <w:r w:rsidRPr="003326B3">
        <w:t>( 2nd</w:t>
      </w:r>
      <w:proofErr w:type="gramEnd"/>
      <w:r w:rsidRPr="003326B3">
        <w:t xml:space="preserve"> Edition ) – Ramakrishnan et. al. – MH International </w:t>
      </w:r>
      <w:proofErr w:type="gramStart"/>
      <w:r w:rsidRPr="003326B3">
        <w:t>Edition .</w:t>
      </w:r>
      <w:proofErr w:type="gramEnd"/>
    </w:p>
    <w:p w:rsidR="0096129C" w:rsidRPr="003326B3" w:rsidRDefault="0096129C" w:rsidP="0096129C">
      <w:pPr>
        <w:spacing w:line="283" w:lineRule="auto"/>
      </w:pPr>
      <w:r w:rsidRPr="003326B3">
        <w:t xml:space="preserve">3. An Introduction to Database Design – Date – </w:t>
      </w:r>
      <w:proofErr w:type="spellStart"/>
      <w:r w:rsidRPr="003326B3">
        <w:t>Narosa</w:t>
      </w:r>
      <w:proofErr w:type="spellEnd"/>
      <w:r w:rsidRPr="003326B3">
        <w:t xml:space="preserve"> </w:t>
      </w:r>
    </w:p>
    <w:p w:rsidR="0096129C" w:rsidRPr="0086126B" w:rsidRDefault="0096129C" w:rsidP="0096129C">
      <w:pPr>
        <w:spacing w:line="283" w:lineRule="auto"/>
      </w:pPr>
      <w:r w:rsidRPr="003326B3">
        <w:t xml:space="preserve">4. Fundamentals of Database Systems – </w:t>
      </w:r>
      <w:proofErr w:type="spellStart"/>
      <w:r w:rsidRPr="003326B3">
        <w:t>Elmasri</w:t>
      </w:r>
      <w:proofErr w:type="spellEnd"/>
      <w:r w:rsidRPr="003326B3">
        <w:t xml:space="preserve"> and </w:t>
      </w:r>
      <w:proofErr w:type="spellStart"/>
      <w:r w:rsidRPr="003326B3">
        <w:t>Navathe</w:t>
      </w:r>
      <w:proofErr w:type="spellEnd"/>
      <w:r w:rsidRPr="003326B3">
        <w:t xml:space="preserve"> – Addison Wesley.</w:t>
      </w:r>
    </w:p>
    <w:p w:rsidR="0096129C" w:rsidRPr="003D5ECA" w:rsidRDefault="0096129C" w:rsidP="006C4550">
      <w:pPr>
        <w:ind w:right="-180"/>
        <w:jc w:val="both"/>
        <w:rPr>
          <w:color w:val="000000"/>
        </w:rPr>
      </w:pPr>
    </w:p>
    <w:p w:rsidR="001938D2" w:rsidRPr="0060140A" w:rsidRDefault="001938D2" w:rsidP="002870DD">
      <w:pPr>
        <w:tabs>
          <w:tab w:val="num" w:pos="720"/>
        </w:tabs>
        <w:spacing w:line="276" w:lineRule="auto"/>
        <w:rPr>
          <w:b/>
          <w:color w:val="000000"/>
        </w:rPr>
      </w:pPr>
    </w:p>
    <w:sectPr w:rsidR="001938D2" w:rsidRPr="0060140A" w:rsidSect="009E5FFD">
      <w:type w:val="continuous"/>
      <w:pgSz w:w="11900" w:h="16840"/>
      <w:pgMar w:top="510" w:right="1127" w:bottom="510" w:left="993" w:header="590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D2"/>
    <w:rsid w:val="00046984"/>
    <w:rsid w:val="000F74A8"/>
    <w:rsid w:val="001938D2"/>
    <w:rsid w:val="001D1A6E"/>
    <w:rsid w:val="00227C1A"/>
    <w:rsid w:val="002519C5"/>
    <w:rsid w:val="002870DD"/>
    <w:rsid w:val="0060140A"/>
    <w:rsid w:val="006C4550"/>
    <w:rsid w:val="006F51CD"/>
    <w:rsid w:val="007E5CBD"/>
    <w:rsid w:val="00897443"/>
    <w:rsid w:val="008C18B8"/>
    <w:rsid w:val="00900B4C"/>
    <w:rsid w:val="0096129C"/>
    <w:rsid w:val="00982CC0"/>
    <w:rsid w:val="009E5FFD"/>
    <w:rsid w:val="00BA73CD"/>
    <w:rsid w:val="00BC57A8"/>
    <w:rsid w:val="00C23E19"/>
    <w:rsid w:val="00C51FBC"/>
    <w:rsid w:val="00CB1660"/>
    <w:rsid w:val="00DD7288"/>
    <w:rsid w:val="00E63B6F"/>
    <w:rsid w:val="00F37A76"/>
    <w:rsid w:val="00F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6F55-C1CB-4747-B9CA-43C90DD4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">
    <w:name w:val="CO"/>
    <w:basedOn w:val="Normal"/>
    <w:qFormat/>
    <w:rsid w:val="001938D2"/>
    <w:pPr>
      <w:spacing w:after="200" w:line="276" w:lineRule="auto"/>
      <w:jc w:val="both"/>
    </w:pPr>
    <w:rPr>
      <w:sz w:val="22"/>
      <w:szCs w:val="22"/>
    </w:rPr>
  </w:style>
  <w:style w:type="paragraph" w:customStyle="1" w:styleId="CO-PO">
    <w:name w:val="CO-PO"/>
    <w:basedOn w:val="Normal"/>
    <w:qFormat/>
    <w:rsid w:val="008C18B8"/>
    <w:pPr>
      <w:jc w:val="center"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2021-08-31T17:02:00Z</dcterms:created>
  <dcterms:modified xsi:type="dcterms:W3CDTF">2023-03-01T10:54:00Z</dcterms:modified>
</cp:coreProperties>
</file>