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954"/>
        <w:gridCol w:w="777"/>
        <w:gridCol w:w="697"/>
        <w:gridCol w:w="759"/>
        <w:gridCol w:w="688"/>
        <w:gridCol w:w="812"/>
        <w:gridCol w:w="3699"/>
      </w:tblGrid>
      <w:tr w:rsidR="000F7218" w:rsidRPr="000F7218" w:rsidTr="000F7218">
        <w:tc>
          <w:tcPr>
            <w:tcW w:w="935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000000"/>
              </w:rPr>
            </w:pPr>
            <w:r w:rsidRPr="000F7218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shd w:val="clear" w:color="auto" w:fill="000000"/>
              </w:rPr>
              <w:t>Level Design:</w:t>
            </w:r>
          </w:p>
        </w:tc>
      </w:tr>
      <w:tr w:rsidR="000F7218" w:rsidRPr="000F7218" w:rsidTr="000F7218">
        <w:trPr>
          <w:trHeight w:val="1134"/>
        </w:trPr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2D Platformer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3D Platformer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First Person Shooter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Puzzle Game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Serious Game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Shoot-'</w:t>
            </w:r>
            <w:proofErr w:type="spellStart"/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em</w:t>
            </w:r>
            <w:proofErr w:type="spellEnd"/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 xml:space="preserve"> Up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Strategy Game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16"/>
                <w:szCs w:val="16"/>
              </w:rPr>
              <w:t> 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000000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000000"/>
              </w:rPr>
              <w:t>Minimum requirements: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Is the level layout interesting?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Does it make good use of gameplay mechanics?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Is there good pacing and progression?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Is the visual language of the map clear?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Is the level too big or too small?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000000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000000"/>
              </w:rPr>
              <w:t>Above and beyond: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Does the level have a unique visual style?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Does the level encourage replay?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  <w:shd w:val="clear" w:color="auto" w:fill="70AD47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  <w:shd w:val="clear" w:color="auto" w:fill="70AD47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Do any gameplay mechanics change the nature of the level?</w:t>
            </w:r>
          </w:p>
        </w:tc>
      </w:tr>
      <w:tr w:rsidR="000F7218" w:rsidRPr="000F7218" w:rsidTr="000F7218">
        <w:tc>
          <w:tcPr>
            <w:tcW w:w="6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7218" w:rsidRPr="000F7218" w:rsidRDefault="000F7218" w:rsidP="000F7218">
            <w:pPr>
              <w:spacing w:after="0" w:line="240" w:lineRule="auto"/>
              <w:rPr>
                <w:rFonts w:ascii="Segoe UI" w:eastAsia="Times New Roman" w:hAnsi="Segoe UI" w:cs="Segoe UI"/>
                <w:color w:val="212121"/>
                <w:sz w:val="23"/>
                <w:szCs w:val="23"/>
              </w:rPr>
            </w:pPr>
            <w:r w:rsidRPr="000F7218">
              <w:rPr>
                <w:rFonts w:ascii="Arial" w:eastAsia="Times New Roman" w:hAnsi="Arial" w:cs="Arial"/>
                <w:color w:val="212121"/>
                <w:sz w:val="20"/>
                <w:szCs w:val="20"/>
              </w:rPr>
              <w:t> </w:t>
            </w:r>
          </w:p>
        </w:tc>
      </w:tr>
    </w:tbl>
    <w:p w:rsidR="00E156E8" w:rsidRDefault="000F7218"/>
    <w:p w:rsidR="000F7218" w:rsidRDefault="000F7218" w:rsidP="000F72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7218" w:rsidRDefault="000F7218" w:rsidP="000F72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7218" w:rsidRDefault="000F7218" w:rsidP="000F72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7218">
        <w:rPr>
          <w:rFonts w:ascii="Times New Roman" w:eastAsia="Times New Roman" w:hAnsi="Times New Roman" w:cs="Times New Roman"/>
          <w:color w:val="000000"/>
          <w:sz w:val="24"/>
          <w:szCs w:val="24"/>
        </w:rPr>
        <w:t>Here’s an example of minimum requirements for a 2D platformer:</w:t>
      </w:r>
    </w:p>
    <w:p w:rsidR="000F7218" w:rsidRPr="000F7218" w:rsidRDefault="000F7218" w:rsidP="000F7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7218" w:rsidRPr="000F7218" w:rsidRDefault="000F7218" w:rsidP="000F721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2D Platformer: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Level layout: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Is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the level layout interesting?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Does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it make good use of gameplay mechanics?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Is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there good pacing and progression?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Standard player mechanics (or equivalent):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Walk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Run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Jump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.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Gameplay mechanics: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Gating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: player must do something to get something.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Empowering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: player’s abilities are improved by doing something.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Damaging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: player is harmed or killed by something.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Transporting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: player is able to traverse in some way other than standard player mechanics.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Enemies: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Functionality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/ balance / behavior:</w:t>
      </w:r>
    </w:p>
    <w:p w:rsidR="000F7218" w:rsidRPr="000F7218" w:rsidRDefault="000F7218" w:rsidP="000F7218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Offensive.</w:t>
      </w:r>
    </w:p>
    <w:p w:rsidR="000F7218" w:rsidRPr="000F7218" w:rsidRDefault="000F7218" w:rsidP="000F7218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Defensive.</w:t>
      </w:r>
    </w:p>
    <w:p w:rsidR="000F7218" w:rsidRPr="000F7218" w:rsidRDefault="000F7218" w:rsidP="000F7218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Non-combat.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Appearance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>.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Story / narrative: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Story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is conveyed through the game.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lastRenderedPageBreak/>
        <w:t>§  Story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is interesting and avoids common tropes / clichés.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Story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has a point / purpose.</w:t>
      </w:r>
    </w:p>
    <w:p w:rsidR="000F7218" w:rsidRPr="000F7218" w:rsidRDefault="000F7218" w:rsidP="000F7218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LET’S MAKE THIS SOMETHING CREATIVE!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Add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an interesting player mechanic:</w:t>
      </w:r>
    </w:p>
    <w:p w:rsidR="000F7218" w:rsidRPr="000F7218" w:rsidRDefault="000F7218" w:rsidP="000F7218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Modify standard player mechanic.</w:t>
      </w:r>
    </w:p>
    <w:p w:rsidR="000F7218" w:rsidRPr="000F7218" w:rsidRDefault="000F7218" w:rsidP="000F7218">
      <w:pPr>
        <w:spacing w:after="0" w:line="240" w:lineRule="auto"/>
        <w:ind w:left="25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0F7218">
        <w:rPr>
          <w:rFonts w:ascii="Calibri" w:eastAsia="Times New Roman" w:hAnsi="Calibri" w:cs="Times New Roman"/>
          <w:color w:val="000000"/>
        </w:rPr>
        <w:t>·     </w:t>
      </w:r>
      <w:r w:rsidRPr="000F7218">
        <w:rPr>
          <w:rFonts w:ascii="Calibri" w:eastAsia="Times New Roman" w:hAnsi="Calibri" w:cs="Times New Roman"/>
          <w:color w:val="000000"/>
        </w:rPr>
        <w:tab/>
        <w:t>Add a new ability:</w:t>
      </w:r>
    </w:p>
    <w:p w:rsidR="000F7218" w:rsidRPr="000F7218" w:rsidRDefault="000F7218" w:rsidP="000F7218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Offensive.</w:t>
      </w:r>
    </w:p>
    <w:p w:rsidR="000F7218" w:rsidRPr="000F7218" w:rsidRDefault="000F7218" w:rsidP="000F7218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Defensive.</w:t>
      </w:r>
    </w:p>
    <w:p w:rsidR="000F7218" w:rsidRPr="000F7218" w:rsidRDefault="000F7218" w:rsidP="000F7218">
      <w:pPr>
        <w:spacing w:after="0" w:line="240" w:lineRule="auto"/>
        <w:ind w:left="32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ourier New" w:eastAsia="Times New Roman" w:hAnsi="Courier New" w:cs="Courier New"/>
          <w:color w:val="000000"/>
        </w:rPr>
        <w:t>o</w:t>
      </w:r>
      <w:proofErr w:type="gramEnd"/>
      <w:r w:rsidRPr="000F7218">
        <w:rPr>
          <w:rFonts w:ascii="Courier New" w:eastAsia="Times New Roman" w:hAnsi="Courier New" w:cs="Courier New"/>
          <w:color w:val="000000"/>
        </w:rPr>
        <w:t xml:space="preserve">   </w:t>
      </w:r>
      <w:r w:rsidRPr="000F7218">
        <w:rPr>
          <w:rFonts w:ascii="Calibri" w:eastAsia="Times New Roman" w:hAnsi="Calibri" w:cs="Times New Roman"/>
          <w:color w:val="000000"/>
        </w:rPr>
        <w:t>Movement.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Add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an element from a different genre.</w:t>
      </w:r>
    </w:p>
    <w:p w:rsidR="000F7218" w:rsidRPr="000F7218" w:rsidRDefault="000F7218" w:rsidP="000F7218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F7218">
        <w:rPr>
          <w:rFonts w:ascii="Calibri" w:eastAsia="Times New Roman" w:hAnsi="Calibri" w:cs="Times New Roman"/>
          <w:color w:val="000000"/>
        </w:rPr>
        <w:t>§  Come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up with an interesting visual style.</w:t>
      </w:r>
    </w:p>
    <w:p w:rsidR="000F7218" w:rsidRDefault="000F7218" w:rsidP="000F7218">
      <w:proofErr w:type="gramStart"/>
      <w:r w:rsidRPr="000F7218">
        <w:rPr>
          <w:rFonts w:ascii="Calibri" w:eastAsia="Times New Roman" w:hAnsi="Calibri" w:cs="Times New Roman"/>
          <w:color w:val="000000"/>
        </w:rPr>
        <w:t>§  Come</w:t>
      </w:r>
      <w:proofErr w:type="gramEnd"/>
      <w:r w:rsidRPr="000F7218">
        <w:rPr>
          <w:rFonts w:ascii="Calibri" w:eastAsia="Times New Roman" w:hAnsi="Calibri" w:cs="Times New Roman"/>
          <w:color w:val="000000"/>
        </w:rPr>
        <w:t xml:space="preserve"> up with a unique way of using the target platform.</w:t>
      </w:r>
    </w:p>
    <w:p w:rsidR="000F7218" w:rsidRDefault="000F7218"/>
    <w:p w:rsidR="000F7218" w:rsidRDefault="000F7218"/>
    <w:sectPr w:rsidR="000F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18"/>
    <w:rsid w:val="000F7218"/>
    <w:rsid w:val="00104FAD"/>
    <w:rsid w:val="0056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3C693-5D3B-455D-ADD5-5CADACA9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4219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8043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613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807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64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847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498">
          <w:marLeft w:val="113"/>
          <w:marRight w:val="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Pryce Jones</dc:creator>
  <cp:keywords/>
  <dc:description/>
  <cp:lastModifiedBy>Pryce Jones</cp:lastModifiedBy>
  <cp:revision>1</cp:revision>
  <dcterms:created xsi:type="dcterms:W3CDTF">2016-11-17T22:19:00Z</dcterms:created>
  <dcterms:modified xsi:type="dcterms:W3CDTF">2016-11-17T22:20:00Z</dcterms:modified>
</cp:coreProperties>
</file>