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8281" w14:textId="6CA522DA" w:rsidR="00763683" w:rsidRDefault="00763683" w:rsidP="00F26BF0">
      <w:pPr>
        <w:widowControl/>
        <w:shd w:val="clear" w:color="auto" w:fill="FFFFFF"/>
        <w:jc w:val="left"/>
        <w:outlineLvl w:val="0"/>
      </w:pPr>
      <w:r>
        <w:fldChar w:fldCharType="begin"/>
      </w:r>
      <w:r>
        <w:instrText xml:space="preserve"> HYPERLINK "https://docs.microsoft.com/en-us/windows/win32/cimwin32prov/win32-networkadapterconfiguration" \l "examples" </w:instrText>
      </w:r>
      <w:r>
        <w:fldChar w:fldCharType="separate"/>
      </w:r>
      <w:r>
        <w:rPr>
          <w:rStyle w:val="a3"/>
        </w:rPr>
        <w:t>https://docs.microsoft.com/en-us/windows/win32/cimwin32prov/win32-networkadapterconfiguration#examples</w:t>
      </w:r>
      <w:r>
        <w:fldChar w:fldCharType="end"/>
      </w:r>
    </w:p>
    <w:p w14:paraId="1636F97D" w14:textId="560DE04A" w:rsidR="00C74379" w:rsidRDefault="00C74379" w:rsidP="00F26BF0">
      <w:pPr>
        <w:widowControl/>
        <w:shd w:val="clear" w:color="auto" w:fill="FFFFFF"/>
        <w:jc w:val="left"/>
        <w:outlineLvl w:val="0"/>
      </w:pPr>
    </w:p>
    <w:p w14:paraId="6D625358" w14:textId="3995A22B" w:rsidR="00C74379" w:rsidRDefault="00C74379" w:rsidP="00F26BF0">
      <w:pPr>
        <w:widowControl/>
        <w:shd w:val="clear" w:color="auto" w:fill="FFFFFF"/>
        <w:jc w:val="left"/>
        <w:outlineLvl w:val="0"/>
      </w:pPr>
      <w:hyperlink r:id="rId5" w:history="1">
        <w:r>
          <w:rPr>
            <w:rStyle w:val="a3"/>
          </w:rPr>
          <w:t>https://docs.microsoft.com/en-us/dotnet/api/system.management.managementbaseobject?view=netframework-4.8</w:t>
        </w:r>
      </w:hyperlink>
    </w:p>
    <w:p w14:paraId="3C7B25C3" w14:textId="77777777" w:rsidR="00C74379" w:rsidRDefault="00C74379" w:rsidP="00F26BF0">
      <w:pPr>
        <w:widowControl/>
        <w:shd w:val="clear" w:color="auto" w:fill="FFFFFF"/>
        <w:jc w:val="left"/>
        <w:outlineLvl w:val="0"/>
        <w:rPr>
          <w:rFonts w:ascii="Segoe UI" w:eastAsia="宋体" w:hAnsi="Segoe UI" w:cs="Segoe UI" w:hint="eastAsia"/>
          <w:b/>
          <w:bCs/>
          <w:color w:val="171717"/>
          <w:kern w:val="36"/>
          <w:sz w:val="48"/>
          <w:szCs w:val="48"/>
        </w:rPr>
      </w:pPr>
      <w:bookmarkStart w:id="0" w:name="_GoBack"/>
      <w:bookmarkEnd w:id="0"/>
    </w:p>
    <w:p w14:paraId="38EB5443" w14:textId="79BB3C48" w:rsidR="00F26BF0" w:rsidRPr="00F26BF0" w:rsidRDefault="00F26BF0" w:rsidP="00F26BF0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171717"/>
          <w:kern w:val="36"/>
          <w:sz w:val="48"/>
          <w:szCs w:val="48"/>
        </w:rPr>
      </w:pPr>
      <w:r w:rsidRPr="00F26BF0">
        <w:rPr>
          <w:rFonts w:ascii="Segoe UI" w:eastAsia="宋体" w:hAnsi="Segoe UI" w:cs="Segoe UI"/>
          <w:b/>
          <w:bCs/>
          <w:color w:val="171717"/>
          <w:kern w:val="36"/>
          <w:sz w:val="48"/>
          <w:szCs w:val="48"/>
        </w:rPr>
        <w:t>Win32_NetworkAdapterConfiguration class</w:t>
      </w:r>
    </w:p>
    <w:p w14:paraId="3EE1504F" w14:textId="69EAE795" w:rsidR="00F26BF0" w:rsidRPr="00F26BF0" w:rsidRDefault="00F26BF0" w:rsidP="00F26BF0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kern w:val="0"/>
          <w:sz w:val="24"/>
          <w:szCs w:val="24"/>
        </w:rPr>
      </w:pPr>
    </w:p>
    <w:p w14:paraId="64D2C1F6" w14:textId="77777777" w:rsidR="00F26BF0" w:rsidRPr="00F26BF0" w:rsidRDefault="00F26BF0" w:rsidP="00F26BF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>The </w:t>
      </w:r>
      <w:r w:rsidRPr="00F26BF0">
        <w:rPr>
          <w:rFonts w:ascii="Segoe UI" w:eastAsia="宋体" w:hAnsi="Segoe UI" w:cs="Segoe UI"/>
          <w:b/>
          <w:bCs/>
          <w:color w:val="171717"/>
          <w:kern w:val="0"/>
          <w:sz w:val="24"/>
          <w:szCs w:val="24"/>
        </w:rPr>
        <w:t>Win32_NetworkAdapterConfiguration</w:t>
      </w:r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6" w:history="1">
        <w:r w:rsidRPr="00F26BF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WMI class</w:t>
        </w:r>
      </w:hyperlink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>represents the attributes and behaviors of a network adapter. This class includes extra properties and methods that support the management of the TCP/IP protocol that are independent from the network adapter.</w:t>
      </w:r>
    </w:p>
    <w:p w14:paraId="0467DD5A" w14:textId="77777777" w:rsidR="00F26BF0" w:rsidRPr="00F26BF0" w:rsidRDefault="00F26BF0" w:rsidP="00F26BF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The following syntax is simplified from Managed Object Format (MOF) code and includes </w:t>
      </w:r>
      <w:proofErr w:type="gramStart"/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>all of</w:t>
      </w:r>
      <w:proofErr w:type="gramEnd"/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the inherited properties. Properties are listed in alphabetic order, not MOF order.</w:t>
      </w:r>
    </w:p>
    <w:p w14:paraId="1FA37726" w14:textId="77777777" w:rsidR="00F26BF0" w:rsidRPr="00F26BF0" w:rsidRDefault="00F26BF0" w:rsidP="00F26BF0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</w:pPr>
      <w:r w:rsidRPr="00F26BF0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Syntax</w:t>
      </w:r>
    </w:p>
    <w:p w14:paraId="5D1EC226" w14:textId="77777777" w:rsidR="00F26BF0" w:rsidRPr="00F26BF0" w:rsidRDefault="00F26BF0" w:rsidP="00F26BF0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proofErr w:type="spellStart"/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>syntaxCopy</w:t>
      </w:r>
      <w:proofErr w:type="spellEnd"/>
    </w:p>
    <w:p w14:paraId="000B0161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[Dynamic, Provider("CIMWin32"), UUID("{8502C515-5FBB-11D2-AAC1-006008C78BC7}"), AMENDMENT]</w:t>
      </w:r>
    </w:p>
    <w:p w14:paraId="414083FC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class Win32_</w:t>
      </w:r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NetworkAdapterConfiguration :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CIM_Setting</w:t>
      </w:r>
      <w:proofErr w:type="spellEnd"/>
    </w:p>
    <w:p w14:paraId="631438A8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{</w:t>
      </w:r>
    </w:p>
    <w:p w14:paraId="19CE71E8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Caption;</w:t>
      </w:r>
    </w:p>
    <w:p w14:paraId="1FF481D6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Description;</w:t>
      </w:r>
    </w:p>
    <w:p w14:paraId="0225BD32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SettingID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7CD7E174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ArpAlwaysSourceRoute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00F12B7D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ArpUseEtherSNAP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3F1E06B1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DatabasePath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7DF39B8D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DeadGWDetectEnabled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05A36112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DefaultIPGateway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67CF91EE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uint8 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DefaultTOS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211E3F9D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uint8 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DefaultTTL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207B2FF2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DHCPEnabled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30EB1C73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datetime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DHCPLeaseExpires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46AF30D5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datetime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DHCPLeaseObtained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49F1390A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DHCPServer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4626106B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DNSDomain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3D50C644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DNSDomainSuffixSearchOrder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5ED30009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DNSEnabledForWINSResolution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5FB5313C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DNSHostName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452EAE14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DNSServerSearchOrder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2AD90298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DomainDNSRegistrationEnabled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62454613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ForwardBufferMemory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169E4456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FullDNSRegistrationEnabled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50B04D44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uint16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GatewayCostMetric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1691021F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uint8 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IGMPLevel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540B1FA0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Index;</w:t>
      </w:r>
    </w:p>
    <w:p w14:paraId="49C91816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InterfaceIndex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42ADF176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IPAddress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2615242B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IPConnectionMetric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14195978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2B8A0DE3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IPFilterSecurityEnabled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6A438744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IPPortSecurityEnabled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3BA938AF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IPSecPermitIPProtocols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65F06A83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IPSecPermitTCPPorts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533314BB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IPSecPermitUDPPorts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69AF2E69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IPSubnet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0094623E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IPUseZeroBroadcast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57898DCF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IPXAddress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53121B43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IPXEnabled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78ACAF34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IPXFrameType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13CA643D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IPXMediaType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567445DC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IPXNetworkNumber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];</w:t>
      </w:r>
    </w:p>
    <w:p w14:paraId="45A8F09F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IPXVirtualNetNumber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7D23EC95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KeepAliveInterval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663814C0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KeepAliveTime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1080F713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MACAddress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3E9347E7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MTU;</w:t>
      </w:r>
    </w:p>
    <w:p w14:paraId="333A4502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NumForwardPackets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5D761A44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PMTUBHDetectEnabled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16DA99EB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PMTUDiscoveryEnabled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5B4F7F79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ServiceName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13DA1A27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TcpipNetbiosOptions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312A11CD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TcpMaxConnectRetransmissions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35F9B1D3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TcpMaxDataRetransmissions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4727C903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uint32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TcpNumConnections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5C575E5E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  TcpUseRFC</w:t>
      </w:r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1122UrgentPointer;</w:t>
      </w:r>
    </w:p>
    <w:p w14:paraId="1ECC13AB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uint16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TcpWindowSize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161B4098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WINSEnableLMHostsLookup</w:t>
      </w:r>
      <w:proofErr w:type="spellEnd"/>
      <w:proofErr w:type="gram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2E89C6E9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WINSHostLookupFile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76A09B41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WINSPrimaryServer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0A70F8D0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WINSScopeID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2B060221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 string   </w:t>
      </w:r>
      <w:proofErr w:type="spellStart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WINSSecondaryServer</w:t>
      </w:r>
      <w:proofErr w:type="spellEnd"/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;</w:t>
      </w:r>
    </w:p>
    <w:p w14:paraId="208C792B" w14:textId="77777777" w:rsidR="00F26BF0" w:rsidRPr="00F26BF0" w:rsidRDefault="00F26BF0" w:rsidP="00F26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F26BF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};</w:t>
      </w:r>
    </w:p>
    <w:p w14:paraId="48111D8B" w14:textId="77777777" w:rsidR="00F26BF0" w:rsidRPr="00F26BF0" w:rsidRDefault="00F26BF0" w:rsidP="00F26BF0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</w:pPr>
      <w:r w:rsidRPr="00F26BF0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Members</w:t>
      </w:r>
    </w:p>
    <w:p w14:paraId="53A73CCE" w14:textId="77777777" w:rsidR="00F26BF0" w:rsidRPr="00F26BF0" w:rsidRDefault="00F26BF0" w:rsidP="00F26BF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>The </w:t>
      </w:r>
      <w:r w:rsidRPr="00F26BF0">
        <w:rPr>
          <w:rFonts w:ascii="Segoe UI" w:eastAsia="宋体" w:hAnsi="Segoe UI" w:cs="Segoe UI"/>
          <w:b/>
          <w:bCs/>
          <w:color w:val="171717"/>
          <w:kern w:val="0"/>
          <w:sz w:val="24"/>
          <w:szCs w:val="24"/>
        </w:rPr>
        <w:t>Win32_NetworkAdapterConfiguration</w:t>
      </w:r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> class has these types of members:</w:t>
      </w:r>
    </w:p>
    <w:p w14:paraId="51D48679" w14:textId="77777777" w:rsidR="00F26BF0" w:rsidRPr="00F26BF0" w:rsidRDefault="00F26BF0" w:rsidP="00F26BF0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7" w:anchor="methods" w:history="1">
        <w:r w:rsidRPr="00F26BF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Methods</w:t>
        </w:r>
      </w:hyperlink>
    </w:p>
    <w:p w14:paraId="6137AF6A" w14:textId="77777777" w:rsidR="00F26BF0" w:rsidRPr="00F26BF0" w:rsidRDefault="00F26BF0" w:rsidP="00F26BF0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8" w:anchor="properties" w:history="1">
        <w:r w:rsidRPr="00F26BF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Properties</w:t>
        </w:r>
      </w:hyperlink>
    </w:p>
    <w:p w14:paraId="30515F15" w14:textId="77777777" w:rsidR="00F26BF0" w:rsidRPr="00F26BF0" w:rsidRDefault="00F26BF0" w:rsidP="00F26BF0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F26BF0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Methods</w:t>
      </w:r>
    </w:p>
    <w:p w14:paraId="3CB97FD9" w14:textId="77777777" w:rsidR="00F26BF0" w:rsidRPr="00F26BF0" w:rsidRDefault="00F26BF0" w:rsidP="00F26BF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>The </w:t>
      </w:r>
      <w:r w:rsidRPr="00F26BF0">
        <w:rPr>
          <w:rFonts w:ascii="Segoe UI" w:eastAsia="宋体" w:hAnsi="Segoe UI" w:cs="Segoe UI"/>
          <w:b/>
          <w:bCs/>
          <w:color w:val="171717"/>
          <w:kern w:val="0"/>
          <w:sz w:val="24"/>
          <w:szCs w:val="24"/>
        </w:rPr>
        <w:t>Win32_NetworkAdapterConfiguration</w:t>
      </w:r>
      <w:r w:rsidRPr="00F26BF0">
        <w:rPr>
          <w:rFonts w:ascii="Segoe UI" w:eastAsia="宋体" w:hAnsi="Segoe UI" w:cs="Segoe UI"/>
          <w:color w:val="171717"/>
          <w:kern w:val="0"/>
          <w:sz w:val="24"/>
          <w:szCs w:val="24"/>
        </w:rPr>
        <w:t> class has these methods.</w:t>
      </w:r>
    </w:p>
    <w:p w14:paraId="23B87E08" w14:textId="77777777" w:rsidR="00F26BF0" w:rsidRPr="00F26BF0" w:rsidRDefault="00F26BF0" w:rsidP="00314799"/>
    <w:p w14:paraId="49167156" w14:textId="057990E6" w:rsidR="00314799" w:rsidRDefault="00314799" w:rsidP="00314799">
      <w:r>
        <w:rPr>
          <w:rFonts w:hint="eastAsia"/>
        </w:rPr>
        <w:t>Win32_NetworkAdapterConfiguration</w:t>
      </w:r>
      <w:r>
        <w:rPr>
          <w:rFonts w:hint="eastAsia"/>
        </w:rPr>
        <w:t>类具有这些方法。</w:t>
      </w:r>
    </w:p>
    <w:p w14:paraId="7D06DC5C" w14:textId="77777777" w:rsidR="00314799" w:rsidRDefault="00314799" w:rsidP="00314799"/>
    <w:p w14:paraId="0B40B9C0" w14:textId="77777777" w:rsidR="00314799" w:rsidRDefault="00314799" w:rsidP="00314799">
      <w:r>
        <w:rPr>
          <w:rFonts w:hint="eastAsia"/>
        </w:rPr>
        <w:t>表格</w:t>
      </w:r>
      <w:r>
        <w:rPr>
          <w:rFonts w:hint="eastAsia"/>
        </w:rPr>
        <w:t>1</w:t>
      </w:r>
    </w:p>
    <w:p w14:paraId="4D22A5D5" w14:textId="77777777" w:rsidR="00314799" w:rsidRDefault="00314799" w:rsidP="00314799">
      <w:r>
        <w:rPr>
          <w:rFonts w:hint="eastAsia"/>
        </w:rPr>
        <w:t>方法说明</w:t>
      </w:r>
    </w:p>
    <w:p w14:paraId="4540C73A" w14:textId="77777777" w:rsidR="00314799" w:rsidRDefault="00314799" w:rsidP="00314799">
      <w:proofErr w:type="spellStart"/>
      <w:r>
        <w:rPr>
          <w:rFonts w:hint="eastAsia"/>
        </w:rPr>
        <w:t>DisableIPSec</w:t>
      </w:r>
      <w:proofErr w:type="spellEnd"/>
      <w:r>
        <w:rPr>
          <w:rFonts w:hint="eastAsia"/>
        </w:rPr>
        <w:t>在此启用</w:t>
      </w:r>
      <w:r>
        <w:rPr>
          <w:rFonts w:hint="eastAsia"/>
        </w:rPr>
        <w:t>TCP / IP</w:t>
      </w:r>
      <w:r>
        <w:rPr>
          <w:rFonts w:hint="eastAsia"/>
        </w:rPr>
        <w:t>的网络适配器上禁用</w:t>
      </w:r>
      <w:r>
        <w:rPr>
          <w:rFonts w:hint="eastAsia"/>
        </w:rPr>
        <w:t>IPsec</w:t>
      </w:r>
      <w:r>
        <w:rPr>
          <w:rFonts w:hint="eastAsia"/>
        </w:rPr>
        <w:t>。</w:t>
      </w:r>
    </w:p>
    <w:p w14:paraId="6127D6A8" w14:textId="77777777" w:rsidR="00314799" w:rsidRDefault="00314799" w:rsidP="00314799">
      <w:proofErr w:type="spellStart"/>
      <w:r>
        <w:rPr>
          <w:rFonts w:hint="eastAsia"/>
        </w:rPr>
        <w:t>EnableDHCP</w:t>
      </w:r>
      <w:proofErr w:type="spellEnd"/>
      <w:r>
        <w:rPr>
          <w:rFonts w:hint="eastAsia"/>
        </w:rPr>
        <w:t>启用用于此网络适配器的服务的动态主机配置协议（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5062DC06" w14:textId="77777777" w:rsidR="00314799" w:rsidRDefault="00314799" w:rsidP="00314799">
      <w:proofErr w:type="spellStart"/>
      <w:r>
        <w:rPr>
          <w:rFonts w:hint="eastAsia"/>
        </w:rPr>
        <w:t>EnableDNS</w:t>
      </w:r>
      <w:proofErr w:type="spellEnd"/>
      <w:r>
        <w:rPr>
          <w:rFonts w:hint="eastAsia"/>
        </w:rPr>
        <w:t>在此</w:t>
      </w:r>
      <w:r>
        <w:rPr>
          <w:rFonts w:hint="eastAsia"/>
        </w:rPr>
        <w:t>TCP / IP</w:t>
      </w:r>
      <w:r>
        <w:rPr>
          <w:rFonts w:hint="eastAsia"/>
        </w:rPr>
        <w:t>绑定的网络适配器上为服务启用域名系统（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7B9FA8B8" w14:textId="77777777" w:rsidR="00314799" w:rsidRDefault="00314799" w:rsidP="00314799">
      <w:proofErr w:type="spellStart"/>
      <w:r>
        <w:rPr>
          <w:rFonts w:hint="eastAsia"/>
        </w:rPr>
        <w:t>EnableIPFilterSec</w:t>
      </w:r>
      <w:proofErr w:type="spellEnd"/>
      <w:r>
        <w:rPr>
          <w:rFonts w:hint="eastAsia"/>
        </w:rPr>
        <w:t>在所有绑定</w:t>
      </w:r>
      <w:r>
        <w:rPr>
          <w:rFonts w:hint="eastAsia"/>
        </w:rPr>
        <w:t>IP</w:t>
      </w:r>
      <w:r>
        <w:rPr>
          <w:rFonts w:hint="eastAsia"/>
        </w:rPr>
        <w:t>的网络适配器上全局启用</w:t>
      </w:r>
      <w:r>
        <w:rPr>
          <w:rFonts w:hint="eastAsia"/>
        </w:rPr>
        <w:t>IPsec</w:t>
      </w:r>
      <w:r>
        <w:rPr>
          <w:rFonts w:hint="eastAsia"/>
        </w:rPr>
        <w:t>。</w:t>
      </w:r>
    </w:p>
    <w:p w14:paraId="3718932E" w14:textId="77777777" w:rsidR="00314799" w:rsidRDefault="00314799" w:rsidP="00314799">
      <w:proofErr w:type="spellStart"/>
      <w:r>
        <w:rPr>
          <w:rFonts w:hint="eastAsia"/>
        </w:rPr>
        <w:t>EnableIPSec</w:t>
      </w:r>
      <w:proofErr w:type="spellEnd"/>
      <w:r>
        <w:rPr>
          <w:rFonts w:hint="eastAsia"/>
        </w:rPr>
        <w:t>在启用此特定</w:t>
      </w:r>
      <w:r>
        <w:rPr>
          <w:rFonts w:hint="eastAsia"/>
        </w:rPr>
        <w:t>TCP / IP</w:t>
      </w:r>
      <w:r>
        <w:rPr>
          <w:rFonts w:hint="eastAsia"/>
        </w:rPr>
        <w:t>的网络适配器上启用</w:t>
      </w:r>
      <w:r>
        <w:rPr>
          <w:rFonts w:hint="eastAsia"/>
        </w:rPr>
        <w:t>IPsec</w:t>
      </w:r>
      <w:r>
        <w:rPr>
          <w:rFonts w:hint="eastAsia"/>
        </w:rPr>
        <w:t>。</w:t>
      </w:r>
    </w:p>
    <w:p w14:paraId="44D31AC3" w14:textId="77777777" w:rsidR="00314799" w:rsidRDefault="00314799" w:rsidP="00314799">
      <w:proofErr w:type="spellStart"/>
      <w:r>
        <w:rPr>
          <w:rFonts w:hint="eastAsia"/>
        </w:rPr>
        <w:t>EnableStatic</w:t>
      </w:r>
      <w:proofErr w:type="spellEnd"/>
      <w:r>
        <w:rPr>
          <w:rFonts w:hint="eastAsia"/>
        </w:rPr>
        <w:t>为目标网络适配器启用静态</w:t>
      </w:r>
      <w:r>
        <w:rPr>
          <w:rFonts w:hint="eastAsia"/>
        </w:rPr>
        <w:t>TCP / IP</w:t>
      </w:r>
      <w:r>
        <w:rPr>
          <w:rFonts w:hint="eastAsia"/>
        </w:rPr>
        <w:t>寻址。</w:t>
      </w:r>
    </w:p>
    <w:p w14:paraId="71B67684" w14:textId="77777777" w:rsidR="00314799" w:rsidRDefault="00314799" w:rsidP="00314799">
      <w:proofErr w:type="spellStart"/>
      <w:r>
        <w:rPr>
          <w:rFonts w:hint="eastAsia"/>
        </w:rPr>
        <w:lastRenderedPageBreak/>
        <w:t>EnableWINS</w:t>
      </w:r>
      <w:proofErr w:type="spellEnd"/>
      <w:r>
        <w:rPr>
          <w:rFonts w:hint="eastAsia"/>
        </w:rPr>
        <w:t>启用特定于</w:t>
      </w:r>
      <w:r>
        <w:rPr>
          <w:rFonts w:hint="eastAsia"/>
        </w:rPr>
        <w:t>TCP / IP</w:t>
      </w:r>
      <w:r>
        <w:rPr>
          <w:rFonts w:hint="eastAsia"/>
        </w:rPr>
        <w:t>但与网络适配器无关的</w:t>
      </w:r>
      <w:r>
        <w:rPr>
          <w:rFonts w:hint="eastAsia"/>
        </w:rPr>
        <w:t>WINS</w:t>
      </w:r>
      <w:r>
        <w:rPr>
          <w:rFonts w:hint="eastAsia"/>
        </w:rPr>
        <w:t>设置。</w:t>
      </w:r>
    </w:p>
    <w:p w14:paraId="7FED9152" w14:textId="77777777" w:rsidR="00314799" w:rsidRDefault="00314799" w:rsidP="00314799">
      <w:proofErr w:type="spellStart"/>
      <w:r>
        <w:rPr>
          <w:rFonts w:hint="eastAsia"/>
        </w:rPr>
        <w:t>ReleaseDHCPLease</w:t>
      </w:r>
      <w:proofErr w:type="spellEnd"/>
      <w:r>
        <w:rPr>
          <w:rFonts w:hint="eastAsia"/>
        </w:rPr>
        <w:t>释放绑定到启用了</w:t>
      </w:r>
      <w:r>
        <w:rPr>
          <w:rFonts w:hint="eastAsia"/>
        </w:rPr>
        <w:t>DHCP</w:t>
      </w:r>
      <w:r>
        <w:rPr>
          <w:rFonts w:hint="eastAsia"/>
        </w:rPr>
        <w:t>的特定网络适配器的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7ED023B" w14:textId="77777777" w:rsidR="00314799" w:rsidRDefault="00314799" w:rsidP="00314799">
      <w:proofErr w:type="spellStart"/>
      <w:r>
        <w:rPr>
          <w:rFonts w:hint="eastAsia"/>
        </w:rPr>
        <w:t>ReleaseDHCPLeaseAll</w:t>
      </w:r>
      <w:proofErr w:type="spellEnd"/>
      <w:r>
        <w:rPr>
          <w:rFonts w:hint="eastAsia"/>
        </w:rPr>
        <w:t>释放绑定到所有启用</w:t>
      </w:r>
      <w:r>
        <w:rPr>
          <w:rFonts w:hint="eastAsia"/>
        </w:rPr>
        <w:t>DHCP</w:t>
      </w:r>
      <w:r>
        <w:rPr>
          <w:rFonts w:hint="eastAsia"/>
        </w:rPr>
        <w:t>的网络适配器的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A7B6C9F" w14:textId="77777777" w:rsidR="00314799" w:rsidRDefault="00314799" w:rsidP="00314799">
      <w:proofErr w:type="spellStart"/>
      <w:r>
        <w:rPr>
          <w:rFonts w:hint="eastAsia"/>
        </w:rPr>
        <w:t>RenewDHCPLease</w:t>
      </w:r>
      <w:proofErr w:type="spellEnd"/>
      <w:r>
        <w:rPr>
          <w:rFonts w:hint="eastAsia"/>
        </w:rPr>
        <w:t>更新已启用</w:t>
      </w:r>
      <w:r>
        <w:rPr>
          <w:rFonts w:hint="eastAsia"/>
        </w:rPr>
        <w:t>DHCP</w:t>
      </w:r>
      <w:r>
        <w:rPr>
          <w:rFonts w:hint="eastAsia"/>
        </w:rPr>
        <w:t>的特定网络适配器上的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C02EBC6" w14:textId="77777777" w:rsidR="00314799" w:rsidRDefault="00314799" w:rsidP="00314799">
      <w:proofErr w:type="spellStart"/>
      <w:r>
        <w:rPr>
          <w:rFonts w:hint="eastAsia"/>
        </w:rPr>
        <w:t>RenewDHCPLeaseAll</w:t>
      </w:r>
      <w:proofErr w:type="spellEnd"/>
      <w:r>
        <w:rPr>
          <w:rFonts w:hint="eastAsia"/>
        </w:rPr>
        <w:t>更新所有启用</w:t>
      </w:r>
      <w:r>
        <w:rPr>
          <w:rFonts w:hint="eastAsia"/>
        </w:rPr>
        <w:t>DHCP</w:t>
      </w:r>
      <w:r>
        <w:rPr>
          <w:rFonts w:hint="eastAsia"/>
        </w:rPr>
        <w:t>的网络适配器上的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71BE6DF" w14:textId="77777777" w:rsidR="00314799" w:rsidRDefault="00314799" w:rsidP="00314799">
      <w:proofErr w:type="spellStart"/>
      <w:r>
        <w:rPr>
          <w:rFonts w:hint="eastAsia"/>
        </w:rPr>
        <w:t>SetArpAlwaysSourceRoute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TCP / IP</w:t>
      </w:r>
      <w:r>
        <w:rPr>
          <w:rFonts w:hint="eastAsia"/>
        </w:rPr>
        <w:t>传输</w:t>
      </w:r>
      <w:r>
        <w:rPr>
          <w:rFonts w:hint="eastAsia"/>
        </w:rPr>
        <w:t>ARP</w:t>
      </w:r>
      <w:r>
        <w:rPr>
          <w:rFonts w:hint="eastAsia"/>
        </w:rPr>
        <w:t>查询的方式。</w:t>
      </w:r>
    </w:p>
    <w:p w14:paraId="5474A79E" w14:textId="77777777" w:rsidR="00314799" w:rsidRDefault="00314799" w:rsidP="00314799">
      <w:proofErr w:type="spellStart"/>
      <w:r>
        <w:rPr>
          <w:rFonts w:hint="eastAsia"/>
        </w:rPr>
        <w:t>SetArpUseEtherSNAP</w:t>
      </w:r>
      <w:proofErr w:type="spellEnd"/>
      <w:r>
        <w:rPr>
          <w:rFonts w:hint="eastAsia"/>
        </w:rPr>
        <w:t>启用以太网数据包以使用</w:t>
      </w:r>
      <w:r>
        <w:rPr>
          <w:rFonts w:hint="eastAsia"/>
        </w:rPr>
        <w:t>802.3 SNAP</w:t>
      </w:r>
      <w:r>
        <w:rPr>
          <w:rFonts w:hint="eastAsia"/>
        </w:rPr>
        <w:t>编码。</w:t>
      </w:r>
    </w:p>
    <w:p w14:paraId="1A4F317E" w14:textId="77777777" w:rsidR="00314799" w:rsidRDefault="00314799" w:rsidP="00314799">
      <w:proofErr w:type="spellStart"/>
      <w:r>
        <w:t>SetDatabasePath</w:t>
      </w:r>
      <w:proofErr w:type="spellEnd"/>
      <w:r>
        <w:rPr>
          <w:rFonts w:hint="eastAsia"/>
        </w:rPr>
        <w:t>设置标准</w:t>
      </w:r>
      <w:r>
        <w:t>Internet</w:t>
      </w:r>
      <w:r>
        <w:rPr>
          <w:rFonts w:hint="eastAsia"/>
        </w:rPr>
        <w:t>数据库文件（</w:t>
      </w:r>
      <w:r>
        <w:t>HOSTS</w:t>
      </w:r>
      <w:r>
        <w:rPr>
          <w:rFonts w:hint="eastAsia"/>
        </w:rPr>
        <w:t>，</w:t>
      </w:r>
      <w:r>
        <w:t>LMHO​​STS</w:t>
      </w:r>
      <w:r>
        <w:rPr>
          <w:rFonts w:hint="eastAsia"/>
        </w:rPr>
        <w:t>，</w:t>
      </w:r>
      <w:r>
        <w:t>NETWORKS</w:t>
      </w:r>
      <w:r>
        <w:rPr>
          <w:rFonts w:hint="eastAsia"/>
        </w:rPr>
        <w:t>和</w:t>
      </w:r>
      <w:r>
        <w:t>PROTOCOLS</w:t>
      </w:r>
      <w:r>
        <w:rPr>
          <w:rFonts w:hint="eastAsia"/>
        </w:rPr>
        <w:t>）的路径。</w:t>
      </w:r>
    </w:p>
    <w:p w14:paraId="6B2A611F" w14:textId="77777777" w:rsidR="00314799" w:rsidRDefault="00314799" w:rsidP="00314799">
      <w:proofErr w:type="spellStart"/>
      <w:r>
        <w:rPr>
          <w:rFonts w:hint="eastAsia"/>
        </w:rPr>
        <w:t>SetDeadGWDetect</w:t>
      </w:r>
      <w:proofErr w:type="spellEnd"/>
      <w:r>
        <w:rPr>
          <w:rFonts w:hint="eastAsia"/>
        </w:rPr>
        <w:t>启用死网关检测。</w:t>
      </w:r>
    </w:p>
    <w:p w14:paraId="53DCE4DC" w14:textId="77777777" w:rsidR="00314799" w:rsidRDefault="00314799" w:rsidP="00314799">
      <w:proofErr w:type="spellStart"/>
      <w:r>
        <w:rPr>
          <w:rFonts w:hint="eastAsia"/>
        </w:rPr>
        <w:t>SetDefaultTOS</w:t>
      </w:r>
      <w:proofErr w:type="spellEnd"/>
      <w:r>
        <w:rPr>
          <w:rFonts w:hint="eastAsia"/>
        </w:rPr>
        <w:t>作废。此方法在传出</w:t>
      </w:r>
      <w:r>
        <w:rPr>
          <w:rFonts w:hint="eastAsia"/>
        </w:rPr>
        <w:t>IP</w:t>
      </w:r>
      <w:r>
        <w:rPr>
          <w:rFonts w:hint="eastAsia"/>
        </w:rPr>
        <w:t>数据包的标头中设置默认的服务类型（</w:t>
      </w:r>
      <w:r>
        <w:rPr>
          <w:rFonts w:hint="eastAsia"/>
        </w:rPr>
        <w:t>TOS</w:t>
      </w:r>
      <w:r>
        <w:rPr>
          <w:rFonts w:hint="eastAsia"/>
        </w:rPr>
        <w:t>）值。</w:t>
      </w:r>
    </w:p>
    <w:p w14:paraId="5C44BCD6" w14:textId="77777777" w:rsidR="00314799" w:rsidRDefault="00314799" w:rsidP="00314799">
      <w:proofErr w:type="spellStart"/>
      <w:r>
        <w:rPr>
          <w:rFonts w:hint="eastAsia"/>
        </w:rPr>
        <w:t>SetDefaultTTL</w:t>
      </w:r>
      <w:proofErr w:type="spellEnd"/>
      <w:r>
        <w:rPr>
          <w:rFonts w:hint="eastAsia"/>
        </w:rPr>
        <w:t>设置传出</w:t>
      </w:r>
      <w:r>
        <w:rPr>
          <w:rFonts w:hint="eastAsia"/>
        </w:rPr>
        <w:t>IP</w:t>
      </w:r>
      <w:r>
        <w:rPr>
          <w:rFonts w:hint="eastAsia"/>
        </w:rPr>
        <w:t>数据包报头中的默认生存时间（</w:t>
      </w:r>
      <w:r>
        <w:rPr>
          <w:rFonts w:hint="eastAsia"/>
        </w:rPr>
        <w:t>TTL</w:t>
      </w:r>
      <w:r>
        <w:rPr>
          <w:rFonts w:hint="eastAsia"/>
        </w:rPr>
        <w:t>）值。</w:t>
      </w:r>
    </w:p>
    <w:p w14:paraId="540D53AE" w14:textId="77777777" w:rsidR="00314799" w:rsidRDefault="00314799" w:rsidP="00314799">
      <w:proofErr w:type="spellStart"/>
      <w:r>
        <w:rPr>
          <w:rFonts w:hint="eastAsia"/>
        </w:rPr>
        <w:t>SetDNSDomain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DNS</w:t>
      </w:r>
      <w:r>
        <w:rPr>
          <w:rFonts w:hint="eastAsia"/>
        </w:rPr>
        <w:t>域。</w:t>
      </w:r>
    </w:p>
    <w:p w14:paraId="1E50104E" w14:textId="77777777" w:rsidR="00314799" w:rsidRDefault="00314799" w:rsidP="00314799">
      <w:proofErr w:type="spellStart"/>
      <w:r>
        <w:rPr>
          <w:rFonts w:hint="eastAsia"/>
        </w:rPr>
        <w:t>SetDNSServerSearchOrder</w:t>
      </w:r>
      <w:proofErr w:type="spellEnd"/>
      <w:r>
        <w:rPr>
          <w:rFonts w:hint="eastAsia"/>
        </w:rPr>
        <w:t>将服务器搜索顺序设置为元素数组。</w:t>
      </w:r>
    </w:p>
    <w:p w14:paraId="008E4EDD" w14:textId="77777777" w:rsidR="00314799" w:rsidRDefault="00314799" w:rsidP="00314799">
      <w:proofErr w:type="spellStart"/>
      <w:r>
        <w:rPr>
          <w:rFonts w:hint="eastAsia"/>
        </w:rPr>
        <w:t>SetDNSSuffixSearchOrder</w:t>
      </w:r>
      <w:proofErr w:type="spellEnd"/>
      <w:r>
        <w:rPr>
          <w:rFonts w:hint="eastAsia"/>
        </w:rPr>
        <w:t>将后缀搜索顺序设置为元素数组。</w:t>
      </w:r>
    </w:p>
    <w:p w14:paraId="6E74358C" w14:textId="77777777" w:rsidR="00314799" w:rsidRDefault="00314799" w:rsidP="00314799">
      <w:proofErr w:type="spellStart"/>
      <w:r>
        <w:rPr>
          <w:rFonts w:hint="eastAsia"/>
        </w:rPr>
        <w:t>SetDynamicDNSRegistration</w:t>
      </w:r>
      <w:proofErr w:type="spellEnd"/>
      <w:r>
        <w:rPr>
          <w:rFonts w:hint="eastAsia"/>
        </w:rPr>
        <w:t>指示此</w:t>
      </w:r>
      <w:r>
        <w:rPr>
          <w:rFonts w:hint="eastAsia"/>
        </w:rPr>
        <w:t>IP</w:t>
      </w:r>
      <w:r>
        <w:rPr>
          <w:rFonts w:hint="eastAsia"/>
        </w:rPr>
        <w:t>绑定适配器的</w:t>
      </w:r>
      <w:r>
        <w:rPr>
          <w:rFonts w:hint="eastAsia"/>
        </w:rPr>
        <w:t>IP</w:t>
      </w:r>
      <w:r>
        <w:rPr>
          <w:rFonts w:hint="eastAsia"/>
        </w:rPr>
        <w:t>地址的动态</w:t>
      </w:r>
      <w:r>
        <w:rPr>
          <w:rFonts w:hint="eastAsia"/>
        </w:rPr>
        <w:t>DNS</w:t>
      </w:r>
      <w:r>
        <w:rPr>
          <w:rFonts w:hint="eastAsia"/>
        </w:rPr>
        <w:t>注册。</w:t>
      </w:r>
    </w:p>
    <w:p w14:paraId="7B371DB7" w14:textId="77777777" w:rsidR="00314799" w:rsidRDefault="00314799" w:rsidP="00314799">
      <w:proofErr w:type="spellStart"/>
      <w:r>
        <w:rPr>
          <w:rFonts w:hint="eastAsia"/>
        </w:rPr>
        <w:t>SetForwardBufferMemory</w:t>
      </w:r>
      <w:proofErr w:type="spellEnd"/>
      <w:r>
        <w:rPr>
          <w:rFonts w:hint="eastAsia"/>
        </w:rPr>
        <w:t>指定</w:t>
      </w:r>
      <w:r>
        <w:rPr>
          <w:rFonts w:hint="eastAsia"/>
        </w:rPr>
        <w:t>IP</w:t>
      </w:r>
      <w:r>
        <w:rPr>
          <w:rFonts w:hint="eastAsia"/>
        </w:rPr>
        <w:t>分配多少内存以将数据包数据存储在路由器数据包队列中。</w:t>
      </w:r>
    </w:p>
    <w:p w14:paraId="0C7BE367" w14:textId="77777777" w:rsidR="00314799" w:rsidRDefault="00314799" w:rsidP="00314799">
      <w:proofErr w:type="spellStart"/>
      <w:r>
        <w:rPr>
          <w:rFonts w:hint="eastAsia"/>
        </w:rPr>
        <w:t>SetGateways</w:t>
      </w:r>
      <w:proofErr w:type="spellEnd"/>
      <w:r>
        <w:rPr>
          <w:rFonts w:hint="eastAsia"/>
        </w:rPr>
        <w:t>指定网关列表，用于路由发往与该适配器连接的子网不同的子网的数据包。</w:t>
      </w:r>
    </w:p>
    <w:p w14:paraId="07CFABE1" w14:textId="77777777" w:rsidR="00314799" w:rsidRDefault="00314799" w:rsidP="00314799">
      <w:proofErr w:type="spellStart"/>
      <w:r>
        <w:rPr>
          <w:rFonts w:hint="eastAsia"/>
        </w:rPr>
        <w:t>SetIGMPLevel</w:t>
      </w:r>
      <w:proofErr w:type="spellEnd"/>
      <w:r>
        <w:rPr>
          <w:rFonts w:hint="eastAsia"/>
        </w:rPr>
        <w:t>设置系统支持</w:t>
      </w:r>
      <w:r>
        <w:rPr>
          <w:rFonts w:hint="eastAsia"/>
        </w:rPr>
        <w:t>IP</w:t>
      </w:r>
      <w:r>
        <w:rPr>
          <w:rFonts w:hint="eastAsia"/>
        </w:rPr>
        <w:t>多播并参与</w:t>
      </w:r>
      <w:r>
        <w:rPr>
          <w:rFonts w:hint="eastAsia"/>
        </w:rPr>
        <w:t>Internet</w:t>
      </w:r>
      <w:r>
        <w:rPr>
          <w:rFonts w:hint="eastAsia"/>
        </w:rPr>
        <w:t>组管理协议的程度。</w:t>
      </w:r>
    </w:p>
    <w:p w14:paraId="450198D3" w14:textId="77777777" w:rsidR="00314799" w:rsidRDefault="00314799" w:rsidP="00314799">
      <w:proofErr w:type="spellStart"/>
      <w:r>
        <w:rPr>
          <w:rFonts w:hint="eastAsia"/>
        </w:rPr>
        <w:t>SetIPConnectionMetric</w:t>
      </w:r>
      <w:proofErr w:type="spellEnd"/>
      <w:r>
        <w:rPr>
          <w:rFonts w:hint="eastAsia"/>
        </w:rPr>
        <w:t>设置与此</w:t>
      </w:r>
      <w:r>
        <w:rPr>
          <w:rFonts w:hint="eastAsia"/>
        </w:rPr>
        <w:t>IP</w:t>
      </w:r>
      <w:r>
        <w:rPr>
          <w:rFonts w:hint="eastAsia"/>
        </w:rPr>
        <w:t>绑定适配器关联的路由度量。</w:t>
      </w:r>
    </w:p>
    <w:p w14:paraId="6950B86E" w14:textId="77777777" w:rsidR="00314799" w:rsidRDefault="00314799" w:rsidP="00314799">
      <w:proofErr w:type="spellStart"/>
      <w:r>
        <w:rPr>
          <w:rFonts w:hint="eastAsia"/>
        </w:rPr>
        <w:t>SetIPUseZeroBroadcast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零广播用法。</w:t>
      </w:r>
    </w:p>
    <w:p w14:paraId="58C055BC" w14:textId="77777777" w:rsidR="00314799" w:rsidRDefault="00314799" w:rsidP="00314799">
      <w:proofErr w:type="spellStart"/>
      <w:r>
        <w:rPr>
          <w:rFonts w:hint="eastAsia"/>
        </w:rPr>
        <w:t>SetIPXFrameTypeNetworkPairs</w:t>
      </w:r>
      <w:proofErr w:type="spellEnd"/>
      <w:r>
        <w:rPr>
          <w:rFonts w:hint="eastAsia"/>
        </w:rPr>
        <w:t>设置此网络适配器的</w:t>
      </w:r>
      <w:r>
        <w:rPr>
          <w:rFonts w:hint="eastAsia"/>
        </w:rPr>
        <w:t>Internet</w:t>
      </w:r>
      <w:r>
        <w:rPr>
          <w:rFonts w:hint="eastAsia"/>
        </w:rPr>
        <w:t>分组交换（</w:t>
      </w:r>
      <w:r>
        <w:rPr>
          <w:rFonts w:hint="eastAsia"/>
        </w:rPr>
        <w:t>IPX</w:t>
      </w:r>
      <w:r>
        <w:rPr>
          <w:rFonts w:hint="eastAsia"/>
        </w:rPr>
        <w:t>）网络号</w:t>
      </w:r>
      <w:r>
        <w:rPr>
          <w:rFonts w:hint="eastAsia"/>
        </w:rPr>
        <w:t>/</w:t>
      </w:r>
      <w:r>
        <w:rPr>
          <w:rFonts w:hint="eastAsia"/>
        </w:rPr>
        <w:t>帧对。</w:t>
      </w:r>
    </w:p>
    <w:p w14:paraId="65A5FE36" w14:textId="77777777" w:rsidR="00314799" w:rsidRDefault="00314799" w:rsidP="00314799">
      <w:proofErr w:type="spellStart"/>
      <w:r>
        <w:rPr>
          <w:rFonts w:hint="eastAsia"/>
        </w:rPr>
        <w:t>SetIPXVirtualNetworkNumber</w:t>
      </w:r>
      <w:proofErr w:type="spellEnd"/>
      <w:r>
        <w:rPr>
          <w:rFonts w:hint="eastAsia"/>
        </w:rPr>
        <w:t>设置目标计算机系统上的</w:t>
      </w:r>
      <w:r>
        <w:rPr>
          <w:rFonts w:hint="eastAsia"/>
        </w:rPr>
        <w:t>Internetworking Packet Exchange</w:t>
      </w:r>
      <w:r>
        <w:rPr>
          <w:rFonts w:hint="eastAsia"/>
        </w:rPr>
        <w:t>（</w:t>
      </w:r>
      <w:r>
        <w:rPr>
          <w:rFonts w:hint="eastAsia"/>
        </w:rPr>
        <w:t>IPX</w:t>
      </w:r>
      <w:r>
        <w:rPr>
          <w:rFonts w:hint="eastAsia"/>
        </w:rPr>
        <w:t>）虚拟网络号。</w:t>
      </w:r>
    </w:p>
    <w:p w14:paraId="2C16538E" w14:textId="77777777" w:rsidR="00314799" w:rsidRDefault="00314799" w:rsidP="00314799">
      <w:proofErr w:type="spellStart"/>
      <w:r>
        <w:rPr>
          <w:rFonts w:hint="eastAsia"/>
        </w:rPr>
        <w:t>SetKeepAliveInterval</w:t>
      </w:r>
      <w:proofErr w:type="spellEnd"/>
      <w:r>
        <w:rPr>
          <w:rFonts w:hint="eastAsia"/>
        </w:rPr>
        <w:t>设置间隔</w:t>
      </w:r>
      <w:proofErr w:type="gramStart"/>
      <w:r>
        <w:rPr>
          <w:rFonts w:hint="eastAsia"/>
        </w:rPr>
        <w:t>间隔</w:t>
      </w:r>
      <w:proofErr w:type="gramEnd"/>
      <w:r>
        <w:rPr>
          <w:rFonts w:hint="eastAsia"/>
        </w:rPr>
        <w:t>，直到收到响应为止。</w:t>
      </w:r>
    </w:p>
    <w:p w14:paraId="6F9044AD" w14:textId="77777777" w:rsidR="00314799" w:rsidRDefault="00314799" w:rsidP="00314799">
      <w:proofErr w:type="spellStart"/>
      <w:r>
        <w:rPr>
          <w:rFonts w:hint="eastAsia"/>
        </w:rPr>
        <w:t>SetKeepAliveTime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TCP</w:t>
      </w:r>
      <w:r>
        <w:rPr>
          <w:rFonts w:hint="eastAsia"/>
        </w:rPr>
        <w:t>通过发送“保持活动”数据包尝试验证空闲连接仍然可用的频率。</w:t>
      </w:r>
    </w:p>
    <w:p w14:paraId="0CA795BD" w14:textId="77777777" w:rsidR="00314799" w:rsidRDefault="00314799" w:rsidP="00314799">
      <w:proofErr w:type="spellStart"/>
      <w:r>
        <w:rPr>
          <w:rFonts w:hint="eastAsia"/>
        </w:rPr>
        <w:t>SetMTU</w:t>
      </w:r>
      <w:proofErr w:type="spellEnd"/>
      <w:r>
        <w:rPr>
          <w:rFonts w:hint="eastAsia"/>
        </w:rPr>
        <w:t>设置网络接口的默认最大传输单位（</w:t>
      </w:r>
      <w:r>
        <w:rPr>
          <w:rFonts w:hint="eastAsia"/>
        </w:rPr>
        <w:t>MTU</w:t>
      </w:r>
      <w:r>
        <w:rPr>
          <w:rFonts w:hint="eastAsia"/>
        </w:rPr>
        <w:t>）。</w:t>
      </w:r>
    </w:p>
    <w:p w14:paraId="142834ED" w14:textId="77777777" w:rsidR="00314799" w:rsidRDefault="00314799" w:rsidP="00314799">
      <w:r>
        <w:rPr>
          <w:rFonts w:hint="eastAsia"/>
        </w:rPr>
        <w:t>不支持此方法。</w:t>
      </w:r>
    </w:p>
    <w:p w14:paraId="65832397" w14:textId="77777777" w:rsidR="00314799" w:rsidRDefault="00314799" w:rsidP="00314799">
      <w:proofErr w:type="spellStart"/>
      <w:r>
        <w:rPr>
          <w:rFonts w:hint="eastAsia"/>
        </w:rPr>
        <w:t>SetNumForwardPackets</w:t>
      </w:r>
      <w:proofErr w:type="spellEnd"/>
      <w:r>
        <w:rPr>
          <w:rFonts w:hint="eastAsia"/>
        </w:rPr>
        <w:t>设置分配给路由器数据包队列的</w:t>
      </w:r>
      <w:r>
        <w:rPr>
          <w:rFonts w:hint="eastAsia"/>
        </w:rPr>
        <w:t>IP</w:t>
      </w:r>
      <w:r>
        <w:rPr>
          <w:rFonts w:hint="eastAsia"/>
        </w:rPr>
        <w:t>数据包头的数量。</w:t>
      </w:r>
    </w:p>
    <w:p w14:paraId="72F93A3C" w14:textId="77777777" w:rsidR="00314799" w:rsidRDefault="00314799" w:rsidP="00314799">
      <w:proofErr w:type="spellStart"/>
      <w:r>
        <w:rPr>
          <w:rFonts w:hint="eastAsia"/>
        </w:rPr>
        <w:t>SetPMTUBHDetect</w:t>
      </w:r>
      <w:proofErr w:type="spellEnd"/>
      <w:r>
        <w:rPr>
          <w:rFonts w:hint="eastAsia"/>
        </w:rPr>
        <w:t>启用对黑洞路由器的检测。</w:t>
      </w:r>
    </w:p>
    <w:p w14:paraId="5E3BFC97" w14:textId="77777777" w:rsidR="00314799" w:rsidRDefault="00314799" w:rsidP="00314799">
      <w:proofErr w:type="spellStart"/>
      <w:r>
        <w:rPr>
          <w:rFonts w:hint="eastAsia"/>
        </w:rPr>
        <w:t>SetPMTUDiscovery</w:t>
      </w:r>
      <w:proofErr w:type="spellEnd"/>
      <w:r>
        <w:rPr>
          <w:rFonts w:hint="eastAsia"/>
        </w:rPr>
        <w:t>启用最大传输单位（</w:t>
      </w:r>
      <w:r>
        <w:rPr>
          <w:rFonts w:hint="eastAsia"/>
        </w:rPr>
        <w:t>MTU</w:t>
      </w:r>
      <w:r>
        <w:rPr>
          <w:rFonts w:hint="eastAsia"/>
        </w:rPr>
        <w:t>）发现。</w:t>
      </w:r>
    </w:p>
    <w:p w14:paraId="3E56232B" w14:textId="77777777" w:rsidR="00314799" w:rsidRDefault="00314799" w:rsidP="00314799">
      <w:proofErr w:type="spellStart"/>
      <w:r>
        <w:rPr>
          <w:rFonts w:hint="eastAsia"/>
        </w:rPr>
        <w:t>SetTcpipNetbios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TCP / IP</w:t>
      </w:r>
      <w:r>
        <w:rPr>
          <w:rFonts w:hint="eastAsia"/>
        </w:rPr>
        <w:t>上</w:t>
      </w:r>
      <w:r>
        <w:rPr>
          <w:rFonts w:hint="eastAsia"/>
        </w:rPr>
        <w:t>NetBIOS</w:t>
      </w:r>
      <w:r>
        <w:rPr>
          <w:rFonts w:hint="eastAsia"/>
        </w:rPr>
        <w:t>的默认操作。</w:t>
      </w:r>
    </w:p>
    <w:p w14:paraId="098FFB32" w14:textId="77777777" w:rsidR="00314799" w:rsidRDefault="00314799" w:rsidP="00314799">
      <w:proofErr w:type="spellStart"/>
      <w:r>
        <w:rPr>
          <w:rFonts w:hint="eastAsia"/>
        </w:rPr>
        <w:t>SetTcpMaxConnectRetransmissions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TCP</w:t>
      </w:r>
      <w:r>
        <w:rPr>
          <w:rFonts w:hint="eastAsia"/>
        </w:rPr>
        <w:t>在中止之前重传连接请求的尝试次数。</w:t>
      </w:r>
    </w:p>
    <w:p w14:paraId="73A46715" w14:textId="77777777" w:rsidR="00314799" w:rsidRDefault="00314799" w:rsidP="00314799">
      <w:proofErr w:type="spellStart"/>
      <w:r>
        <w:rPr>
          <w:rFonts w:hint="eastAsia"/>
        </w:rPr>
        <w:t>SetTcpMaxDataRetransmissions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TCP</w:t>
      </w:r>
      <w:r>
        <w:rPr>
          <w:rFonts w:hint="eastAsia"/>
        </w:rPr>
        <w:t>在终止连接之前重新传输单个数据段的次数。</w:t>
      </w:r>
    </w:p>
    <w:p w14:paraId="05137A22" w14:textId="77777777" w:rsidR="00314799" w:rsidRDefault="00314799" w:rsidP="00314799">
      <w:proofErr w:type="spellStart"/>
      <w:r>
        <w:rPr>
          <w:rFonts w:hint="eastAsia"/>
        </w:rPr>
        <w:t>SetTcpNumConnections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TCP</w:t>
      </w:r>
      <w:r>
        <w:rPr>
          <w:rFonts w:hint="eastAsia"/>
        </w:rPr>
        <w:t>可能同时打开的最大连接数。</w:t>
      </w:r>
    </w:p>
    <w:p w14:paraId="5741143C" w14:textId="77777777" w:rsidR="00314799" w:rsidRDefault="00314799" w:rsidP="00314799">
      <w:r>
        <w:rPr>
          <w:rFonts w:hint="eastAsia"/>
        </w:rPr>
        <w:t>SetTcpUseRFC1122UrgentPointer</w:t>
      </w:r>
      <w:r>
        <w:rPr>
          <w:rFonts w:hint="eastAsia"/>
        </w:rPr>
        <w:t>指定</w:t>
      </w:r>
      <w:r>
        <w:rPr>
          <w:rFonts w:hint="eastAsia"/>
        </w:rPr>
        <w:t>TCP</w:t>
      </w:r>
      <w:r>
        <w:rPr>
          <w:rFonts w:hint="eastAsia"/>
        </w:rPr>
        <w:t>是对紧急数据使用</w:t>
      </w:r>
      <w:r>
        <w:rPr>
          <w:rFonts w:hint="eastAsia"/>
        </w:rPr>
        <w:t>RFC 1122</w:t>
      </w:r>
      <w:r>
        <w:rPr>
          <w:rFonts w:hint="eastAsia"/>
        </w:rPr>
        <w:t>规范，还是伯克利软件设计（</w:t>
      </w:r>
      <w:r>
        <w:rPr>
          <w:rFonts w:hint="eastAsia"/>
        </w:rPr>
        <w:t>BSD</w:t>
      </w:r>
      <w:r>
        <w:rPr>
          <w:rFonts w:hint="eastAsia"/>
        </w:rPr>
        <w:t>）派生系统使用的模式。</w:t>
      </w:r>
    </w:p>
    <w:p w14:paraId="76B2303D" w14:textId="77777777" w:rsidR="00314799" w:rsidRDefault="00314799" w:rsidP="00314799">
      <w:proofErr w:type="spellStart"/>
      <w:r>
        <w:rPr>
          <w:rFonts w:hint="eastAsia"/>
        </w:rPr>
        <w:t>SetTcpWindowSize</w:t>
      </w:r>
      <w:proofErr w:type="spellEnd"/>
      <w:r>
        <w:rPr>
          <w:rFonts w:hint="eastAsia"/>
        </w:rPr>
        <w:t>设置系统提供的最大</w:t>
      </w:r>
      <w:r>
        <w:rPr>
          <w:rFonts w:hint="eastAsia"/>
        </w:rPr>
        <w:t>TCP</w:t>
      </w:r>
      <w:r>
        <w:rPr>
          <w:rFonts w:hint="eastAsia"/>
        </w:rPr>
        <w:t>接收窗口大小。</w:t>
      </w:r>
    </w:p>
    <w:p w14:paraId="511F69E6" w14:textId="2CF18A53" w:rsidR="00A26D51" w:rsidRDefault="00314799" w:rsidP="00314799">
      <w:proofErr w:type="spellStart"/>
      <w:r>
        <w:rPr>
          <w:rFonts w:hint="eastAsia"/>
        </w:rPr>
        <w:t>SetWINSServer</w:t>
      </w:r>
      <w:proofErr w:type="spellEnd"/>
      <w:r>
        <w:rPr>
          <w:rFonts w:hint="eastAsia"/>
        </w:rPr>
        <w:t>在此</w:t>
      </w:r>
      <w:r>
        <w:rPr>
          <w:rFonts w:hint="eastAsia"/>
        </w:rPr>
        <w:t>TCP / IP</w:t>
      </w:r>
      <w:r>
        <w:rPr>
          <w:rFonts w:hint="eastAsia"/>
        </w:rPr>
        <w:t>绑定的网络适配器上设置主要和辅助</w:t>
      </w:r>
      <w:r>
        <w:rPr>
          <w:rFonts w:hint="eastAsia"/>
        </w:rPr>
        <w:t>Windows Internet</w:t>
      </w:r>
      <w:r>
        <w:rPr>
          <w:rFonts w:hint="eastAsia"/>
        </w:rPr>
        <w:t>命名服务（</w:t>
      </w:r>
      <w:r>
        <w:rPr>
          <w:rFonts w:hint="eastAsia"/>
        </w:rPr>
        <w:t>WINS</w:t>
      </w:r>
      <w:r>
        <w:rPr>
          <w:rFonts w:hint="eastAsia"/>
        </w:rPr>
        <w:t>）服务器。</w:t>
      </w:r>
    </w:p>
    <w:sectPr w:rsidR="00A2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F167F"/>
    <w:multiLevelType w:val="multilevel"/>
    <w:tmpl w:val="863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E7FDF"/>
    <w:multiLevelType w:val="multilevel"/>
    <w:tmpl w:val="BBA8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38DF"/>
    <w:rsid w:val="002D38DF"/>
    <w:rsid w:val="00314799"/>
    <w:rsid w:val="004211CA"/>
    <w:rsid w:val="00763683"/>
    <w:rsid w:val="00A26D51"/>
    <w:rsid w:val="00C74379"/>
    <w:rsid w:val="00C82E6E"/>
    <w:rsid w:val="00F2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E1D0"/>
  <w15:chartTrackingRefBased/>
  <w15:docId w15:val="{6E4FD2EE-1061-4313-80D9-88B5A154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6B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26B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26B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B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26B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26BF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splaydate">
    <w:name w:val="displaydate"/>
    <w:basedOn w:val="a"/>
    <w:rsid w:val="00F2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ingtime">
    <w:name w:val="readingtime"/>
    <w:basedOn w:val="a"/>
    <w:rsid w:val="00F2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ibutors-holder">
    <w:name w:val="contributors-holder"/>
    <w:basedOn w:val="a"/>
    <w:rsid w:val="00F2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26B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6BF0"/>
    <w:rPr>
      <w:b/>
      <w:bCs/>
    </w:rPr>
  </w:style>
  <w:style w:type="character" w:customStyle="1" w:styleId="language">
    <w:name w:val="language"/>
    <w:basedOn w:val="a0"/>
    <w:rsid w:val="00F26BF0"/>
  </w:style>
  <w:style w:type="paragraph" w:styleId="HTML">
    <w:name w:val="HTML Preformatted"/>
    <w:basedOn w:val="a"/>
    <w:link w:val="HTML0"/>
    <w:uiPriority w:val="99"/>
    <w:semiHidden/>
    <w:unhideWhenUsed/>
    <w:rsid w:val="00F26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6B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6B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8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cimwin32prov/win32-networkadapterconfigu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in32/cimwin32prov/win32-networkadapter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library/Aa393244(v=VS.85).aspx" TargetMode="External"/><Relationship Id="rId5" Type="http://schemas.openxmlformats.org/officeDocument/2006/relationships/hyperlink" Target="https://docs.microsoft.com/en-us/dotnet/api/system.management.managementbaseobject?view=netframework-4.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2020-04-05T05:03:00Z</dcterms:created>
  <dcterms:modified xsi:type="dcterms:W3CDTF">2020-04-05T10:32:00Z</dcterms:modified>
</cp:coreProperties>
</file>