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7273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主要修改：</w:t>
      </w:r>
    </w:p>
    <w:p w14:paraId="42D967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backend\server\user\models\UserModel.js</w:t>
      </w:r>
    </w:p>
    <w:p w14:paraId="6C135B8C">
      <w:pPr>
        <w:rPr>
          <w:rFonts w:hint="eastAsia"/>
        </w:rPr>
      </w:pPr>
      <w:r>
        <w:drawing>
          <wp:inline distT="0" distB="0" distL="114300" distR="114300">
            <wp:extent cx="5267325" cy="3230245"/>
            <wp:effectExtent l="0" t="0" r="952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5DCC">
      <w:r>
        <w:drawing>
          <wp:inline distT="0" distB="0" distL="114300" distR="114300">
            <wp:extent cx="5266690" cy="2679065"/>
            <wp:effectExtent l="0" t="0" r="1016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668D">
      <w:pPr>
        <w:rPr>
          <w:rFonts w:hint="eastAsia"/>
        </w:rPr>
      </w:pPr>
    </w:p>
    <w:p w14:paraId="52141280">
      <w:pPr>
        <w:rPr>
          <w:rFonts w:hint="eastAsia"/>
        </w:rPr>
      </w:pPr>
    </w:p>
    <w:p w14:paraId="5C208A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backend\server\user\user-server.js</w:t>
      </w:r>
    </w:p>
    <w:p w14:paraId="18EB3668">
      <w:pPr>
        <w:rPr>
          <w:rFonts w:hint="default" w:ascii="Times New Roman" w:hAnsi="Times New Roman" w:cs="Times New Roman"/>
          <w:sz w:val="28"/>
          <w:szCs w:val="28"/>
        </w:rPr>
      </w:pPr>
    </w:p>
    <w:p w14:paraId="5163CA84">
      <w:pPr>
        <w:numPr>
          <w:ilvl w:val="0"/>
          <w:numId w:val="1"/>
        </w:numPr>
        <w:ind w:left="420" w:leftChars="0" w:hanging="420" w:firstLine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226-303// 更新用户信息（支持 username/email/password）</w:t>
      </w:r>
    </w:p>
    <w:p w14:paraId="4BA874B7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700AA939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48B549C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346-390</w:t>
      </w:r>
    </w:p>
    <w:p w14:paraId="6B538C5A">
      <w:pPr>
        <w:numPr>
          <w:numId w:val="0"/>
        </w:numPr>
        <w:ind w:leftChars="0"/>
      </w:pPr>
      <w:r>
        <w:drawing>
          <wp:inline distT="0" distB="0" distL="114300" distR="114300">
            <wp:extent cx="5271135" cy="5377180"/>
            <wp:effectExtent l="0" t="0" r="571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7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3D34">
      <w:pPr>
        <w:numPr>
          <w:numId w:val="0"/>
        </w:numPr>
        <w:ind w:leftChars="0"/>
      </w:pPr>
    </w:p>
    <w:p w14:paraId="158A2E5C">
      <w:pPr>
        <w:numPr>
          <w:numId w:val="0"/>
        </w:numPr>
        <w:ind w:leftChars="0"/>
      </w:pPr>
    </w:p>
    <w:p w14:paraId="00CB139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新增：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frontend\src\pages\Profile.jsx</w:t>
      </w:r>
    </w:p>
    <w:p w14:paraId="2DAF0EB6">
      <w:pPr>
        <w:numPr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     frontend\src\pages\Settings.jsx</w:t>
      </w:r>
    </w:p>
    <w:p w14:paraId="230BD544">
      <w:pPr>
        <w:numPr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0AC8B785">
      <w:pPr>
        <w:numPr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3840E3AE">
      <w:pPr>
        <w:numPr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470DAC98">
      <w:pPr>
        <w:numPr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5C73025A">
      <w:pPr>
        <w:numPr>
          <w:numId w:val="0"/>
        </w:numPr>
        <w:ind w:leftChars="0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</w:p>
    <w:p w14:paraId="6AA0889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frontend\src\App.css</w:t>
      </w:r>
    </w:p>
    <w:p w14:paraId="6F11D1B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2780665"/>
            <wp:effectExtent l="0" t="0" r="825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8407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34DAAF7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frontend\src\App.jsx</w:t>
      </w:r>
    </w:p>
    <w:p w14:paraId="0C3CE42B">
      <w:pPr>
        <w:numPr>
          <w:numId w:val="0"/>
        </w:numPr>
        <w:ind w:leftChars="0"/>
      </w:pPr>
      <w:r>
        <w:drawing>
          <wp:inline distT="0" distB="0" distL="114300" distR="114300">
            <wp:extent cx="3810000" cy="4095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70B4">
      <w:pPr>
        <w:numPr>
          <w:numId w:val="0"/>
        </w:numPr>
        <w:ind w:leftChars="0"/>
      </w:pPr>
      <w:r>
        <w:drawing>
          <wp:inline distT="0" distB="0" distL="114300" distR="114300">
            <wp:extent cx="5273040" cy="332105"/>
            <wp:effectExtent l="0" t="0" r="381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5BAC">
      <w:pPr>
        <w:numPr>
          <w:numId w:val="0"/>
        </w:numPr>
        <w:ind w:leftChars="0"/>
      </w:pPr>
    </w:p>
    <w:p w14:paraId="68FC0846">
      <w:pPr>
        <w:numPr>
          <w:numId w:val="0"/>
        </w:numPr>
        <w:ind w:leftChars="0"/>
      </w:pPr>
    </w:p>
    <w:p w14:paraId="1AF900A6">
      <w:pPr>
        <w:numPr>
          <w:numId w:val="0"/>
        </w:numPr>
        <w:ind w:leftChars="0"/>
      </w:pPr>
    </w:p>
    <w:p w14:paraId="0D966B0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frontend\src\main.jsx</w:t>
      </w:r>
    </w:p>
    <w:p w14:paraId="6CB00BA2">
      <w:pPr>
        <w:numPr>
          <w:numId w:val="0"/>
        </w:numPr>
        <w:ind w:leftChars="0"/>
      </w:pPr>
      <w:r>
        <w:drawing>
          <wp:inline distT="0" distB="0" distL="114300" distR="114300">
            <wp:extent cx="4257675" cy="7905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5C6E">
      <w:pPr>
        <w:numPr>
          <w:numId w:val="0"/>
        </w:numPr>
        <w:ind w:leftChars="0"/>
      </w:pPr>
    </w:p>
    <w:p w14:paraId="3526B1A0">
      <w:pPr>
        <w:numPr>
          <w:numId w:val="0"/>
        </w:numPr>
        <w:ind w:leftChars="0"/>
      </w:pPr>
    </w:p>
    <w:p w14:paraId="664B31F1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3DA8F5D7">
      <w:pPr>
        <w:numPr>
          <w:numId w:val="0"/>
        </w:numPr>
        <w:ind w:leftChars="0"/>
        <w:jc w:val="center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测试</w:t>
      </w:r>
    </w:p>
    <w:p w14:paraId="325ADE81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环境：</w:t>
      </w:r>
    </w:p>
    <w:p w14:paraId="63382F9B">
      <w:pPr>
        <w:numPr>
          <w:numId w:val="0"/>
        </w:numPr>
        <w:ind w:leftChars="0"/>
      </w:pPr>
      <w:r>
        <w:drawing>
          <wp:inline distT="0" distB="0" distL="114300" distR="114300">
            <wp:extent cx="5268595" cy="5199380"/>
            <wp:effectExtent l="0" t="0" r="825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9247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启动：</w:t>
      </w:r>
    </w:p>
    <w:p w14:paraId="264411E2">
      <w:pPr>
        <w:numPr>
          <w:numId w:val="0"/>
        </w:numPr>
        <w:ind w:leftChars="0"/>
      </w:pPr>
      <w:r>
        <w:drawing>
          <wp:inline distT="0" distB="0" distL="114300" distR="114300">
            <wp:extent cx="5271770" cy="1820545"/>
            <wp:effectExtent l="0" t="0" r="508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6A495">
      <w:pPr>
        <w:numPr>
          <w:numId w:val="0"/>
        </w:numPr>
        <w:ind w:leftChars="0"/>
      </w:pPr>
    </w:p>
    <w:p w14:paraId="5CE5DF6A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设置中心：</w:t>
      </w:r>
    </w:p>
    <w:p w14:paraId="17AAB82B">
      <w:pPr>
        <w:numPr>
          <w:numId w:val="0"/>
        </w:numPr>
        <w:ind w:leftChars="0"/>
      </w:pPr>
      <w:r>
        <w:drawing>
          <wp:inline distT="0" distB="0" distL="114300" distR="114300">
            <wp:extent cx="5274310" cy="1458595"/>
            <wp:effectExtent l="0" t="0" r="254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6306"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切换深色：</w:t>
      </w:r>
    </w:p>
    <w:p w14:paraId="68809AE9">
      <w:pPr>
        <w:numPr>
          <w:numId w:val="0"/>
        </w:numPr>
        <w:ind w:leftChars="0"/>
      </w:pPr>
      <w:r>
        <w:drawing>
          <wp:inline distT="0" distB="0" distL="114300" distR="114300">
            <wp:extent cx="5273675" cy="2197735"/>
            <wp:effectExtent l="0" t="0" r="317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E274">
      <w:pPr>
        <w:numPr>
          <w:numId w:val="0"/>
        </w:numPr>
        <w:ind w:leftChars="0"/>
      </w:pPr>
      <w:r>
        <w:drawing>
          <wp:inline distT="0" distB="0" distL="114300" distR="114300">
            <wp:extent cx="5270500" cy="2348230"/>
            <wp:effectExtent l="0" t="0" r="635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3B8D">
      <w:pPr>
        <w:numPr>
          <w:numId w:val="0"/>
        </w:numPr>
        <w:ind w:leftChars="0"/>
      </w:pPr>
    </w:p>
    <w:p w14:paraId="75ED42E4">
      <w:pPr>
        <w:numPr>
          <w:numId w:val="0"/>
        </w:numPr>
        <w:ind w:leftChars="0"/>
      </w:pPr>
    </w:p>
    <w:p w14:paraId="5B03002B">
      <w:pPr>
        <w:numPr>
          <w:numId w:val="0"/>
        </w:numPr>
        <w:ind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切换语言的功能不变</w:t>
      </w:r>
    </w:p>
    <w:p w14:paraId="734FBA46">
      <w:pPr>
        <w:numPr>
          <w:numId w:val="0"/>
        </w:numPr>
        <w:ind w:leftChars="0"/>
      </w:pPr>
      <w:bookmarkStart w:id="0" w:name="_GoBack"/>
      <w:bookmarkEnd w:id="0"/>
    </w:p>
    <w:p w14:paraId="56D9325A">
      <w:pPr>
        <w:numPr>
          <w:numId w:val="0"/>
        </w:numPr>
        <w:ind w:leftChars="0"/>
      </w:pPr>
    </w:p>
    <w:p w14:paraId="336BCA0D">
      <w:pPr>
        <w:numPr>
          <w:numId w:val="0"/>
        </w:numPr>
        <w:ind w:leftChars="0"/>
      </w:pPr>
    </w:p>
    <w:p w14:paraId="163E4F5C">
      <w:pPr>
        <w:numPr>
          <w:numId w:val="0"/>
        </w:numPr>
        <w:ind w:leftChars="0"/>
      </w:pPr>
    </w:p>
    <w:p w14:paraId="7274AE0E">
      <w:pPr>
        <w:numPr>
          <w:numId w:val="0"/>
        </w:numPr>
        <w:ind w:leftChars="0"/>
      </w:pPr>
    </w:p>
    <w:p w14:paraId="25D23150">
      <w:pPr>
        <w:numPr>
          <w:numId w:val="0"/>
        </w:numPr>
        <w:ind w:leftChars="0"/>
      </w:pPr>
    </w:p>
    <w:p w14:paraId="25EFD2AA">
      <w:pPr>
        <w:numPr>
          <w:numId w:val="0"/>
        </w:numPr>
        <w:ind w:leftChars="0"/>
      </w:pPr>
    </w:p>
    <w:p w14:paraId="12D4D2BD">
      <w:pPr>
        <w:numPr>
          <w:numId w:val="0"/>
        </w:numPr>
        <w:ind w:leftChars="0"/>
      </w:pPr>
    </w:p>
    <w:p w14:paraId="16E8C2C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476015C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个人中心：</w:t>
      </w:r>
    </w:p>
    <w:p w14:paraId="18BDA6D9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2633BF22">
      <w:pPr>
        <w:numPr>
          <w:numId w:val="0"/>
        </w:numPr>
        <w:ind w:leftChars="0"/>
      </w:pPr>
      <w:r>
        <w:drawing>
          <wp:inline distT="0" distB="0" distL="114300" distR="114300">
            <wp:extent cx="5273040" cy="4043045"/>
            <wp:effectExtent l="0" t="0" r="381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9B72">
      <w:pPr>
        <w:numPr>
          <w:numId w:val="0"/>
        </w:numPr>
        <w:ind w:leftChars="0"/>
      </w:pPr>
    </w:p>
    <w:p w14:paraId="5F3BFC0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47E6BAA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修改密码：</w:t>
      </w:r>
    </w:p>
    <w:p w14:paraId="2974D93E">
      <w:pPr>
        <w:numPr>
          <w:numId w:val="0"/>
        </w:numPr>
        <w:ind w:leftChars="0"/>
      </w:pPr>
      <w:r>
        <w:drawing>
          <wp:inline distT="0" distB="0" distL="114300" distR="114300">
            <wp:extent cx="5270500" cy="3078480"/>
            <wp:effectExtent l="0" t="0" r="635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3A5D">
      <w:pPr>
        <w:numPr>
          <w:numId w:val="0"/>
        </w:numPr>
        <w:ind w:leftChars="0" w:firstLine="632" w:firstLineChars="3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修改邮箱同理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FDBFA9"/>
    <w:multiLevelType w:val="singleLevel"/>
    <w:tmpl w:val="01FDBFA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A5A1AF9"/>
    <w:multiLevelType w:val="singleLevel"/>
    <w:tmpl w:val="6A5A1A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4D2E"/>
    <w:rsid w:val="04FA2D68"/>
    <w:rsid w:val="10683511"/>
    <w:rsid w:val="12303925"/>
    <w:rsid w:val="13A50343"/>
    <w:rsid w:val="1BAA0BEC"/>
    <w:rsid w:val="316B4522"/>
    <w:rsid w:val="33D939C5"/>
    <w:rsid w:val="45D109A0"/>
    <w:rsid w:val="4D31587C"/>
    <w:rsid w:val="52AD43DD"/>
    <w:rsid w:val="57B63E99"/>
    <w:rsid w:val="5DDC7A8A"/>
    <w:rsid w:val="66E63727"/>
    <w:rsid w:val="7282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2025-12-07T11:32:02Z</dcterms:created>
  <dc:creator>lenovo</dc:creator>
  <cp:lastModifiedBy>王少伟</cp:lastModifiedBy>
  <dcterms:modified xsi:type="dcterms:W3CDTF">2025-12-07T11:48:18Z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eyJoZGlkIjoiZmRjMTdmOWJmMzA1ZTgxMmY2ZGRjMjY0NzUxOTVmMTgiLCJ1c2VySWQiOiI5MjU0MTI2OTkifQ==</vt:lpwstr>
  </property>
  <property fmtid="{D5CDD505-2E9C-101B-9397-08002B2CF9AE}" pid="4" name="ICV">
    <vt:lpwstr>6404382CB77A4EBB8CF86FDC748B9FB9_12</vt:lpwstr>
  </property>
</Properties>
</file>