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BOUTIQUE PR &amp; COMMUNICATIONS FIRMS — WORLDWIDE GUIDE</w:t>
      </w:r>
    </w:p>
    <w:p>
      <w:r>
        <w:rPr>
          <w:sz w:val="18"/>
        </w:rPr>
        <w:t>199 independent boutiques across 61 countries · October 19–20, 2026. Emails, names, clients: official-site-only; blank = unpublished.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97"/>
        <w:gridCol w:w="2797"/>
        <w:gridCol w:w="2797"/>
        <w:gridCol w:w="2797"/>
        <w:gridCol w:w="2797"/>
        <w:gridCol w:w="2797"/>
        <w:gridCol w:w="2797"/>
        <w:gridCol w:w="2797"/>
      </w:tblGrid>
      <w:tr>
        <w:tc>
          <w:tcPr>
            <w:tcW w:type="dxa" w:w="3168"/>
          </w:tcPr>
          <w:p>
            <w:r>
              <w:rPr>
                <w:b/>
                <w:sz w:val="16"/>
              </w:rPr>
              <w:t>Firm</w:t>
            </w:r>
          </w:p>
        </w:tc>
        <w:tc>
          <w:tcPr>
            <w:tcW w:type="dxa" w:w="3456"/>
          </w:tcPr>
          <w:p>
            <w:r>
              <w:rPr>
                <w:b/>
                <w:sz w:val="16"/>
              </w:rPr>
              <w:t>Specialty</w:t>
            </w:r>
          </w:p>
        </w:tc>
        <w:tc>
          <w:tcPr>
            <w:tcW w:type="dxa" w:w="1872"/>
          </w:tcPr>
          <w:p>
            <w:r>
              <w:rPr>
                <w:b/>
                <w:sz w:val="16"/>
              </w:rPr>
              <w:t>City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Country</w:t>
            </w:r>
          </w:p>
        </w:tc>
        <w:tc>
          <w:tcPr>
            <w:tcW w:type="dxa" w:w="3456"/>
          </w:tcPr>
          <w:p>
            <w:r>
              <w:rPr>
                <w:b/>
                <w:sz w:val="16"/>
              </w:rPr>
              <w:t>Website</w:t>
            </w:r>
          </w:p>
        </w:tc>
        <w:tc>
          <w:tcPr>
            <w:tcW w:type="dxa" w:w="3168"/>
          </w:tcPr>
          <w:p>
            <w:r>
              <w:rPr>
                <w:b/>
                <w:sz w:val="16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Phone</w:t>
            </w:r>
          </w:p>
        </w:tc>
        <w:tc>
          <w:tcPr>
            <w:tcW w:type="dxa" w:w="3888"/>
          </w:tcPr>
          <w:p>
            <w:r>
              <w:rPr>
                <w:b/>
                <w:sz w:val="16"/>
              </w:rPr>
              <w:t>Key people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energi PR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Beauty &amp; wellness;  Healthcare &amp; pharma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Montreal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Canada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https://www.energipr.com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Peak Communicators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Crisis &amp; reputation management;  Corporate &amp; financial communications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Vancouver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Canada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https://peakco.com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hr@peakco.com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604-802-7139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Ross Sullivan — Co-Founder; Alyn Edwards — Co-Founder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Strategic Objectives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Consumer &amp; lifestyle;  Nonprofit &amp; social impact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Toronto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Canada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https://www.strategicobjectives.com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info@strategicobjectives.com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+1 416 366 7735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Deborah Weinstein — Co-Founder; Judy Lewis — Co-Founder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AKR Public Relations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Entertainment &amp; sports;  Crisis &amp; reputation management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New York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States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https://akrpr.com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info@akrpr.com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Amanda K. Ruisi — Founder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AMP3 PR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Fashion &amp; luxury;  Beauty &amp; wellness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New York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States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https://amp3pr.com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info@AMP3pr.com; sophie@amp3pr.com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1-212-677-2929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Alyson Roy — Co-Founder, Owner &amp; Managing Partner; Dion Roy — Co-Founder; Dania Drew — VP; Sophie Reardon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Aria Marketing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Healthcare &amp; pharma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Boston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States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https://ariamarketing.com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info@ariamarketing.com; scollins@ariamarketing.com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(617) 506-3156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Scott Collins — President &amp; CEO; Jessica Cohen — EVP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Belfer Communications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Consumer &amp; lifestyle;  Arts &amp; culture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Fair Haven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States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https://belfercom.com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sbelfer@belfercom.com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732-239-1559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Susan Belfer — Founder &amp; CEO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Bernstein Crisis Management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Crisis &amp; reputation management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Orange County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States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https://www.bernsteincrisismanagement.com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erik@bernsteincrisismanagement.com; jonathan@bernsteincrisismanagement.com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(866) 772-5552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Jonathan Bernstein — Founder; Erik Bernstein — Editor, Crisis Manager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Blake Zidell &amp; Associates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Arts &amp; culture;  Music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Brooklyn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States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http://blakezidell.com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718.643.9052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Blake Zidell; Emily Reilly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Brustman Carrino PR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Food, hospitality &amp; travel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Miami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States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https://www.brustmancarrinopr.com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bcpr@brustmancarrinopr.com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(305) 573-0658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Caroline Castillo; Stephanie Stone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C. Blohm &amp; Associates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Education;  Nonprofit &amp; social impact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Madison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States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http://www.cblohm.com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hello@cblohm.com; charlene@cblohm.com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1-608-216-7300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Charlene Blohm — Founder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CEL Marketing | PR | Design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Education;  Corporate &amp; financial communications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Minneapolis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States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https://celpr.com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763-559-6058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Colangelo &amp; Partners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Wine, spirits &amp; beverages;  Food, hospitality &amp; travel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New York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States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https://www.colangelopr.com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info@colangelopr.com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+1 646 624-2885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Gino Colangelo — Founder &amp; President; Felipe Gonzalez-Gordon — COO, Partner; Michael Colangelo — CFO, Partner; Sara Gorelick — VP Spirits &amp; Food, Junior Partner; Paul Yanon — VP Wine, Junior Partner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Ditto PR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Crypto, fintech &amp; blockchain;  Technology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New York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States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https://dittopr.co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512-619-1343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Trey Ditto — Founder &amp; CEO; Blain Rethmeier — Managing Director; Kris Conjour — Managing Director; Margaret Ann Haas — Managing Director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Feintuch Communications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Technology;  Corporate &amp; financial communications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New York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States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https://www.feintuchcommunications.com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212.808.4901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Doug Wright — Vice President; Rick Anderson — Senior Managing Director; Richard Roher — Managing Partner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Flackable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Corporate &amp; financial communications;  Crypto, fintech &amp; blockchain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Philadelphia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States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https://flackable.com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info@flackable.com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(866) 225-0920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Brian Hart — Founder &amp; President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Gotham Public Relations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Architecture &amp; design;  Arts &amp; culture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New York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States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http://www.gothampr.com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ny@gothampr.com; fl@gothampr.com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+1 212 352 2147; +1 917 860 3333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Courtney Lukitsch — Founder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Hall Strategies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Public affairs &amp; government;  Food, hospitality &amp; travel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Nashville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States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http://www.hallstrategies.com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info@hallstrategies.com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615.242.8856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Joe Hall — Partner; Abby Trotter — Partner; Justin H. Wilson — Partner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HighGround Inc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Public affairs &amp; government;  Energy, sustainability &amp; ESG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Phoenix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States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http://www.azhighground.com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info@azhighground.com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(602) 528-3684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Paul Bentz; J. Charles "Chuck" Coughlin — Principal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Idea Grove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Technology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Dallas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States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https://www.ideagrove.com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Scott Baradell — Founder &amp; CEO; John Lacy — President &amp; COO; David Reiter — VP Client Development &amp; Partnerships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Kite Hill PR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Technology;  Energy, sustainability &amp; ESG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New York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States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https://www.kitehillpr.com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pr@kitehillpr.com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Tiffany Guarnaccia — Founder &amp; CEO; Sammy Jordan — media contact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Krupp Kommunications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Consumer &amp; lifestyle;  Beauty &amp; wellness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New York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States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https://www.kruppagency.com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hkrupp@kruppagency.com; dsierchio@kruppagency.com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+1 917-757-7455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Heidi Krupp — Founder &amp; CEO; Deborah Sierchio — EVP, Managing Director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Motormouth Media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Music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Los Angeles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States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https://www.motormouthmedia.com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judy@motormouthmedia.com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Judy Miller Silverman — Owner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Osborne Northwest Public Relations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Food, hospitality &amp; travel;  Consumer &amp; lifestyle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Seattle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States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http://www.onpublicrelations.com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Erin Osborne — Founder &amp; President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Polk &amp; Co.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Entertainment &amp; sports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New York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States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https://www.polkandco.com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Matt Polk — Founder; Colgan McNeil — Partner; Kelly Stotmeister — Partner; Jessica Johnson — Senior Vice President; Tom D'Ambrosio — Senior Vice President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Prentice Art Communications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Arts &amp; culture;  Fashion &amp; luxury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New York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States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https://prenticeart.com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Bettina@PrenticeArt.com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(212) 228-4048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Bettina Prentice — Founder &amp; Creative Director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Prim + Co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Food, hospitality &amp; travel;  Nonprofit &amp; social impact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Denver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States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http://primtheagency.com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hello@primtheagency.com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303.902.3023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Red Fan Communications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Technology;  Crypto, fintech &amp; blockchain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Austin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States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https://www.redfancommunications.com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hello@redfancommunications.com; anika@redfancommunications.com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+1 512-551-9253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Kathleen Lucente — CEO &amp; Founder; Trisha Pluckebaum — VP; Anika Grendell — Media Contact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ROKK Solutions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Public affairs &amp; government;  Nonprofit &amp; social impact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Washington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States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https://rokksolutions.com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info@rokksolutions.com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202-280-2007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Ron Bonjean — Co-Founder &amp; Partner; Rodell Mollineau — Co-Founder &amp; Partner; Kristen Hawn — Partner; Lindsay Singleton — Managing Director; Jeff Grappone — Executive Vice President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Stanton and Company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Entertainment &amp; sports;  Beauty &amp; wellness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Venice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States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https://stanton-company.com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Amy Stanton — Founder &amp; CEO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Stratacomm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Public affairs &amp; government;  Energy, sustainability &amp; ESG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Washington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States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http://stratacomm.net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+1 202-289-2001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Bill Buff — CEO &amp; Senior Partner; Kristi Tyll — Chief Client Officer &amp; Senior Partner; John Fitzpatrick — Chief Growth Officer &amp; Senior Partner; Travis Austin — Chief Strategy Officer &amp; Senior Partner; Jacqueline Wilson — Partner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Teak Media + Communication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Nonprofit &amp; social impact;  Energy, sustainability &amp; ESG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Boston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States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https://teakmedia.com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617.269.7171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Jackie Herskovitz Russell — Founder &amp; President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The Bulleit Group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Technology;  Startups &amp; venture capital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San Francisco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States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https://www.bulleitgroup.com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info@bulleitgroup.com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Kyle Arteaga — Founder &amp; CEO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The Equity Group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Investor relations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New York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States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https://theequitygroup.com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info@theequitygroup.com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212.836.9600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Robert D. Goldstein — Founder (advisory)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The PR Boutique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Consumer &amp; lifestyle;  Food, hospitality &amp; travel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Houston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States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https://theprboutique.com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713-599-1271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Karen Henry — Founder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The Wilbert Group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Real estate &amp; built environment;  Corporate &amp; financial communications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Atlanta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States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https://www.thewilbertgroup.com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Tony Wilbert — Founder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Vivacity Media Group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Entertainment &amp; sports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New York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States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https://vivacityny.com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Leslie Papa — Partner &amp; Co-founder; Whitney Holden Gore — Vice President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VSC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Startups &amp; venture capital;  Technology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San Francisco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States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https://vsc.co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Vijay Chattha — Founder &amp; CEO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West End Strategy Team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Nonprofit &amp; social impact;  Public affairs &amp; government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Washington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States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https://westendstrategy.com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Matt Dorf — CEO &amp; Founder; Meredith MacKenzie; Sara Koenig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Zapwater Communications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Food, hospitality &amp; travel;  Consumer &amp; lifestyle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Chicago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States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http://zapwater.com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David Zapata — CEO &amp; Founder; Mayra Bacik — CFO; Jennifer Lake — Chief Strategy Officer; Amanda ReCupido — COO; Stephanie Poquette — SVP Social Media &amp; Influencer Marketing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Alice PR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Nonprofit &amp; social impact;  Public affairs &amp; government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Dublin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Ireland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alicepr.com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Martina Quinn — Founder &amp; Managing Director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Cullen Communications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Consumer &amp; lifestyle;  Energy, sustainability &amp; ESG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Dublin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Ireland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cullencommunications.ie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Owen Cullen — Managing Director; Leo Cullen — Chairman; Aoife McDonald — Associate Director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DHR Communications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Public affairs &amp; government;  Nonprofit &amp; social impact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Dublin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Ireland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dhr.ie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info@dhr.ie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+353-1-4200580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Food PR &amp; Communications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Food, hospitality &amp; travel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Dublin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Ireland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Olivia Collins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Gibney Communications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Crisis &amp; reputation management;  Legal &amp; litigation PR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Dublin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Ireland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gibneycomm.ie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info@gibneycomm.ie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+353 1 661 0402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Ita Gibney — Executive Chairman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Gordon MRM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Crisis &amp; reputation management;  Investor relations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Dublin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Ireland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+353 1 6650450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Ray Gordon — Founder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Heneghan Strategic Communications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Crisis &amp; reputation management;  Corporate &amp; financial communications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Dublin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Ireland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heneghan.ie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info@heneghan.ie; nigel@heneghan.ie; holly@heneghan.ie; rory@heneghan.ie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+353 1 660 7395; +353 86 258 7206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Nigel Heneghan — Managing Director; Holly Geoghegan — Operations Manager; Rory Sweeney — Senior Account Manager; Emma Flannery — Board member; Michael Hall — Account Manager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11 London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Healthcare &amp; pharma;  Nonprofit &amp; social impact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London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Kingdom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11-london.com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matthew.hunt@11-london.com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020 3761 2930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Matthew Hunt — CEO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Ambitious PR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Technology;  Crisis &amp; reputation management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Bristol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Kingdom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ambitiouspr.co.uk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0117 905 1177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Lis Anderson — Board Director &amp; Founder; Sarah Woodhouse — Board Director &amp; Owner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Avant PR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Fashion &amp; luxury;  Beauty &amp; wellness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Manchester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Kingdom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avant-pr.com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info@avant-pr.com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+44 (0)7791 796383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Ellen Kelly — Founder &amp; CEO; Jazmin Cabrera — Co-founder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Broadcast Revolution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Entertainment &amp; sports;  Consumer &amp; lifestyle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London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Kingdom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broadcastrevolution.co.uk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Phil Caplin — Founder; Polly Rider — Senior Creative Producer; Charlotte McCarthy — Director of Client Services; Dan Tredler — Director of People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Budge PR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Energy, sustainability &amp; ESG;  Crisis &amp; reputation management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Glasgow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Kingdom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budgepr.com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info@budgepr.com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0141 249 0396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David Budge — Founder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Chloé Nelkin Consulting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Arts &amp; culture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London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Kingdom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chloenelkinconsulting.com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info@chloenelkinconsulting.com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0203 627 2960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Forster Communications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Nonprofit &amp; social impact;  Energy, sustainability &amp; ESG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London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Kingdom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forster.co.uk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info@forster.co.uk; james.montague@forster.co.uk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020 7403 2230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Jilly Forster — Founder; Amanda Powell-Smith — CEO; John Grounds — Chair; Peter Gilheany — PR Director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Haggie Partners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Corporate &amp; financial communications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London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Kingdom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haggiepartners.com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David Haggie — Founder; Finlay Gardner — Senior Account Executive; Caroline Klein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Hanbury Strategy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Public affairs &amp; government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London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Kingdom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hanburystrategy.com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Ameet Gill — Founding Partner; Paul Stephenson — Founding Partner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Holyrood PR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Real estate &amp; built environment;  Public affairs &amp; government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Edinburgh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Kingdom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holyroodpr.co.uk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info@holyroodpr.co.uk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0131 561 2244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ING Media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Real estate &amp; built environment;  Architecture &amp; design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London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Kingdom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ing-media.com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cities@ing-media.com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Leanne Tritton — Founder &amp; Managing Director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Jori White PR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Fashion &amp; luxury;  Consumer &amp; lifestyle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London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Kingdom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joriwhitepr.co.uk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info@joriwhitepr.co.uk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+44 (0) 20 7734 7001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Jori White — Founder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KDMedia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Real estate &amp; built environment;  Food, hospitality &amp; travel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Edinburgh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Kingdom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kdmedia.co.uk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Liminal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Corporate &amp; financial communications;  Crypto, fintech &amp; blockchain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London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Kingdom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liminalcomms.com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hello@liminalcomms.com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0203 778 1103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Julian Rea — Managing Director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Mobius Industries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Arts &amp; culture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London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Kingdom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mobiusindustries.com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team@mobiusindustries.com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+44 (0)20 3195 6269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Montfort Communications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Corporate &amp; financial communications;  Real estate &amp; built environment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London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Kingdom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montfort.london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info@montfort.london; media@montfort.london; careers@montfort.london; newbusiness@montfort.london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+44 (0)20 3514 0897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Nick Bastin; Louis Supple; Lauren O'Keeffe; Richard Royds — Senior Adviser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Orbit Communications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Public affairs &amp; government;  Energy, sustainability &amp; ESG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Edinburgh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Kingdom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orbit.scot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Alex Orr — Managing Director; Andy Williams — Account Director; Alastair Stewart — Account Director; Leigh Frizzel — Account Executive; Jen Routley — Designer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PR Agency One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Healthcare &amp; pharma;  Real estate &amp; built environment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Manchester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Kingdom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pragencyone.co.uk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London 0207 458 4164; Manchester 0161 951 5392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James Crawford — Managing Director; Stephen Sanders — Associate Director; Abigail Outhwaite — Associate Director; Emily McGowan-Phoenix — Account Director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Prohibition PR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Consumer &amp; lifestyle;  Crisis &amp; reputation management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Leeds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Kingdom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prohibitionpr.co.uk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Ready10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Consumer &amp; lifestyle;  Entertainment &amp; sports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London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Kingdom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ready10.media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imready@ready10.media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+44 (0)20 3897 0333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Reeves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Real estate &amp; built environment;  Public affairs &amp; government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Birmingham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Kingdom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reeves.agency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hello@reeves.agency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0121 227 8227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Seven Dials City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Corporate &amp; financial communications;  Investor relations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London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Kingdom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sevendialscity.com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Simon Kelner — Founder &amp; CEO; Natasha Shapiro — Head of Corporate; Felix Meston — Managing Director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Smoking Gun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Consumer &amp; lifestyle;  Food, hospitality &amp; travel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Manchester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Kingdom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smokinggun.agency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Rick Guttridge — Founder &amp; CEO; Sarah Twyman — Head of Consumer &amp; Director of Client Services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Spark Communications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Technology;  Healthcare &amp; pharma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London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Kingdom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sparkcomms.co.uk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hello@sparkcomms.co.uk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+44 (0)207 436 0420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Unhooked Communications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Real estate &amp; built environment;  Crisis &amp; reputation management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Manchester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Kingdom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0161 533 0433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Whiteoaks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Technology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Hook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Kingdom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whiteoaks.co.uk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hello@whiteoaks.co.uk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+44 (0)1252 727313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Wildfire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Technology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Kingston upon Thames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Kingdom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wildfirepr.com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enquiries@wildfirepr.com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+44 (0)20 8408 8000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ZPB Associates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Healthcare &amp; pharma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London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Kingdom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zpb-associates.com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contact@zpb-associates.com; zoe.bedford@zpb-associates.com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+44 (0)20 7018 1124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Zoe Bedford — Founder &amp; CEO; Paul Mears — Advisor; Mike Bell — Advisor; Matthew Campbell-Hill — Advisor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Public Relations Atelier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Food, hospitality &amp; travel;  Beauty &amp; wellness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Vienna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Austria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https://www.pr-atelier.net/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en@pr-atelier.at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+43 664 534 84 00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Mag. Eva Nahrgang — Inhaberin (owner)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Nonante Cinq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Consumer &amp; lifestyle;  Entertainment &amp; sports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Brussels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Belgium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https://www.nonantecinq.com/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+32 2 315 36 78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AC&amp;C Public Relations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Corporate &amp; financial communications;  Crisis &amp; reputation management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Prague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Czech Republic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https://www.accpr.cz/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Martin Frýdl — Executive Partner; Vojtěch Jurásek — Account Director; Olga Pásková — Key Account Manager; Eva Bláhová — Key Account Manager; Jan Čambora — Senior Account Manager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Rossen &amp; Company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Public affairs &amp; government;  Investor relations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Copenhagen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Denmark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https://rossen.com/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Nicolai Rossen — Managing Partner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Bravura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Investor relations;  Corporate &amp; financial communications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Helsinki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Finland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https://www.bravura.fi/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pauliina.tennila@bravura.fi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+358 40 570 5530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Pauliina Tennilä — CEO, partner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Agence Initiale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Nonprofit &amp; social impact;  Energy, sustainability &amp; ESG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Paris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France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https://agence-initiale.fr/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bonjour@agence-initiale.fr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+33 7 69 95 64 68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ARGELLIES RP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Fashion &amp; luxury;  Consumer &amp; lifestyle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Paris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France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http://argelliesrp.fr/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01 55 34 75 35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Esprit des Sens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Food, hospitality &amp; travel;  Consumer &amp; lifestyle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Lyon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France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https://www.espritdessens.com/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+33 4 78 37 17 50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Olivia Cuir — Founder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Gazette RP (Gazette Relation Presse)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Fashion &amp; luxury;  Consumer &amp; lifestyle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Paris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France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https://www.gazetterp.com/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+33 1 81 70 55 72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Capucine Delcourt — Co-founder; Victoire Roussel — Co-founder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La Boutique RP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Food, hospitality &amp; travel;  Beauty &amp; wellness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Paris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France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https://laboutiquerp.com/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UNVERIFIED (not published on site)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Sandrine Staub — Co-founder; Clarisse Dupuis — Co-founder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La Nouvelle Agence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Technology;  Startups &amp; venture capital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Paris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France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https://www.lanouvelle-agence.com/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UNVERIFIED (not published on site)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Yasmina Madafi — Co-founder, Directrice Conseil; Sana Lirin-Hales — Co-founder, Directrice Conseil; Caroline Dumoulin — Partner, Directrice de projets relations presse &amp; influence; Mathilde Filiputti — Partner, Directrice de projets relations presse &amp; marketing; Vanessa Orzechowski — Directrice de projets, relations presse &amp; relations publiques Corporate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Nomâd RP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Fashion &amp; luxury;  Consumer &amp; lifestyle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Paris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France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https://www.nomadrp.com/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GOSSIP+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Beauty &amp; wellness;  Fashion &amp; luxury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Düsseldorf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Germany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https://www.gossipplus.de/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Medienbüro am Reichstag (MAR Communications)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Aviation;  Energy, sustainability &amp; ESG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Berlin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Germany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http://www.mar-berlin.de/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UNVERIFIED (not published on official site)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Felix — Geschäftsführer (surname not published)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MIT-SCHMIDT Kommunikation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Healthcare &amp; pharma;  Beauty &amp; wellness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Hamburg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Germany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https://www.mit-schmidt.de/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info@mit-schmidt.de; bremen@mit-schmidt.de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+49 (0)40-41 40 639-0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Naciye Schmidt — Managing Director &amp; Owner; Anne Katrin Kohlmorgen — Senior PR and Social Media Consultant; Frederike Braun — Assistant Social Media and Public Relations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NewMark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Corporate &amp; financial communications;  Investor relations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Frankfurt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Germany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http://www.newmark.de/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PROSPERO PR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Technology;  Corporate &amp; financial communications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Munich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Germany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https://www.prospero-pr.de/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gerdt.fehrle@prospero-pr.de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+49-89-273383-12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Gerdt Fehrle — Founder; Merle Gith; Tanja Romar; Anna Merler; Marco Vörös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ROCCHI PR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Fashion &amp; luxury;  Consumer &amp; lifestyle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Munich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Germany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https://rocchi-pr.com/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+49 (0) 89 232 398 830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Phoebe Rocchi — Founder and Managing Director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The Trailblazers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Startups &amp; venture capital;  Technology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Bielefeld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Germany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https://www.thetrailblazers.de/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jannis@thetrailblazers.de; kristof@thetrailblazers.de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UNVERIFIED (not published on official site)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Jannis Johannmeier — Founder &amp; CEO; Jule Bolzenius — Co-founder; Kristof Albrink — Geschäftsführer; Francesca Seidensticker — Co-Lead; Sonny Müller — Head of Projects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Foresight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Public affairs &amp; government;  Crisis &amp; reputation management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Athens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Greece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http://www.foresight.gr/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Gold Communications (GoldComm)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Corporate &amp; financial communications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Budapest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Hungary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https://www.goldcomm.hu/en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goldcomm@goldcomm.hu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+36 1 209-9028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PResston PR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Consumer &amp; lifestyle;  Entertainment &amp; sports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Budapest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Hungary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http://www.presstonpr.hu/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Adrienne Terdik — Managing Director; Nikoletta Szekeres — PR manager; Nelli Ujhelyi — PR consultant; Róbert Károly — PR officer; Fanni Osvát — PR assistant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AD MIRABILIA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Corporate &amp; financial communications;  Consumer &amp; lifestyle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Milan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Italy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http://www.admirabilia.it/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welcome@admirabilia.it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+39 02 43 82 191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Lorenza Bassetti — Founder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Amarena Company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Consumer &amp; lifestyle;  Entertainment &amp; sports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Rome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Italy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http://amarenacompany.com/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ES_PR (Emanuela Schmeidler)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Fashion &amp; luxury;  Architecture &amp; design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Milan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Italy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https://emanuelaschmeidler.com/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segreteria@emanuelaschmeidler.com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+39 02 636 799 00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Emanuela Schmeidler — Founder; Ludovica Tiso — Talent &amp; Celebrity Relations Manager; Laura Lombardo — Chief Creative; Verde Castelbarco — Head of Clienteling &amp; VIC Experiences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Gianuzzi PR &amp; Comunicazione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Fashion &amp; luxury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Milan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Italy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https://www.barbaragianuzzi.com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welcome@barbaragianuzzi.com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+39 02 87067842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Barbara Gianuzzi — Founder; Francesca Fabris; Maria Leopoldina Gamper; Ginevra Alí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Theoria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Entertainment &amp; sports;  Corporate &amp; financial communications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Milan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Italy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https://theoria.it/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UNVERIFIED (not published on official site)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Giancarlo Zorzetto — Partner, Founder; Mirka Ritelli — Partner, CEO &amp; Co-founder; Simona Brozzi — Team Manager; Laura Codispoti — Strategy Director; Margherita Maggi — Team Manager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PRValley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Automotive &amp; mobility;  Technology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Amsterdam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Netherlands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https://prvalley.co/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media@prvalley.co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StudioW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Fashion &amp; luxury;  Consumer &amp; lifestyle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Oslo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Norway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https://www.studio-w.no/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jannicke@studio-w.no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+47 484 19 330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Jannicke Wisth — Founder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Awesome PR Girls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Consumer &amp; lifestyle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Warsaw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Poland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https://awesomeprgirls.com/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+48 600 288 038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Global Press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Food, hospitality &amp; travel;  Consumer &amp; lifestyle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Lisbon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Portugal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https://global-press.com/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gp@global-press.com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(+351) 213 944 020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LF Channel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Technology;  Crisis &amp; reputation management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Barcelona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Spain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https://lfchannel.com/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UNVERIFIED (not published on official site)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MGC&amp;Co. Public Relations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Fashion &amp; luxury;  Arts &amp; culture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Madrid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Spain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https://mgcandco.com/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UNVERIFIED (not published on official site)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Marian Gómez-Campoy — Founding Partner &amp; Director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Agera PR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Crisis &amp; reputation management;  Technology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Stockholm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Sweden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https://agerapr.se/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info@agerapr.se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+46 8-410 379 80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Communicators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Corporate &amp; financial communications;  Investor relations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Zurich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Switzerland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https://www.communicators.ch/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info@communicators.ch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+41 44 455 56 66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Voxia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Corporate &amp; financial communications;  Real estate &amp; built environment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Geneva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Switzerland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https://www.voxia.ch/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Weissgrund Kommunikation AG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Crisis &amp; reputation management;  Corporate &amp; financial communications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Zurich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Switzerland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http://www.weissgrund.ch/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mail@weissgrund.ch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+41 44 388 10 30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omg! İletişim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Technology;  Consumer &amp; lifestyle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Istanbul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Türkiye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http://omgiletisim.com/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+(90) 212 216 11 06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CoFactor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Crisis &amp; reputation management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Melbourne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Australia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cofactor.com.au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1300 080 303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raraPR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Arts &amp; culture;  Consumer &amp; lifestyle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Melbourne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Australia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rarapr.com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[email protected]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Jade Roberts — Founder &amp; Creative Director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Sefiani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Crisis &amp; reputation management;  Corporate &amp; financial communications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Sydney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Australia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sefiani.com.au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Mandy Galmes — Managing Director &amp; Partner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The PR Collaborative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Crisis &amp; reputation management;  Corporate &amp; financial communications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Perth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Australia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theprcollaborative.com.au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+61418140220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Adventi Communication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Fashion &amp; luxury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Shanghai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China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Hong Zheng — Founder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Tribe China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Food, hospitality &amp; travel;  Consumer &amp; lifestyle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Shanghai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China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thetribechina.com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8618502129209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Feng L.; Lesley X.; Duana D.; Jeanine W. (titles not stated on site)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Eight PR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Technology;  Legal &amp; litigation PR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Hong Kong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Hong Kong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eightpr.com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eight@eightpr.com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+852 9186 2984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Ivan Theodoulou — Founder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Hatch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Fashion &amp; luxury;  Beauty &amp; wellness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Hong Kong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Hong Kong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hatch-hk.com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94933292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Alison Li — Founder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TechWorks Asia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Technology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Hong Kong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Hong Kong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techworksasia.com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Claire Walker — PR Director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80 dB Communications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Technology;  Startups &amp; venture capital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Mumbai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India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80-db.com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Kiran Ray Chaudhury — Co-Founder &amp; Joint MD; Abhilasha Padhy — Co-Founder &amp; Jt. MD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Churchgate Partners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Investor relations;  Corporate &amp; financial communications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New Delhi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India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churchgatepartners.com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bizdev@churchgatepartners.com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+91 73032 11037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DI Public Relations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Fashion &amp; luxury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Mumbai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India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dipublicrelations.in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info@dipr.com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+91 98765 43210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Dipika Israni Panjabi — Founder; Divya Parekh — Partner; Ektaa Bahirwani — Partner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Ginger PR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Crisis &amp; reputation management;  Public affairs &amp; government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Mumbai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India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gingerpr.in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gingerpr710@gmail.com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+91 22 2414 2041; +91 98211 41740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Nadeem D. — Media &amp; Client Servicing; Rakhee Patil — Copy &amp; Editorial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Glad U Came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Consumer &amp; lifestyle;  Fashion &amp; luxury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Mumbai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India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gladucame.in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+91 93212 18680; +91 8669173740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Vipul — Business Development Manager; Ruth — Team Manager; Jyoti — Influencer Marketing Manager; Sehjal — Senior Brand Strategist; Aanya — Brand Strategy Lead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l'more Public Relations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Consumer &amp; lifestyle;  Food, hospitality &amp; travel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Mumbai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India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lmorepublicrelations.in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[email protected]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Ashita Rawat — Founder &amp; Lead Publicist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Outlook PR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Startups &amp; venture capital;  Technology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New Delhi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India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outlookpr.in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Pooja Mishra — Founder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Star Squared PR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Technology;  Startups &amp; venture capital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Bengaluru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India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starsquaredpr.com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info@starsquaredpr.com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+91 98451 76974; +91 9108191888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Priyan DC — Founder &amp; CEO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Trivium PR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Crisis &amp; reputation management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Pune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India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triviumpr.com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enquire@triviumpr.com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+91 91686 45164; +91 91686 45165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Saggirio Communications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Beauty &amp; wellness;  Food, hospitality &amp; travel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Jakarta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Indonesia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Retta Oktaviani — Managing Director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Parthenon Japan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Public affairs &amp; government;  Crisis &amp; reputation management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Tokyo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Japan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parthenonjapan.com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Norimichi Uno; Mason Dayot; Mina Horiguchi; Moeno Bloomfield; Toshio Nagahisa (titles not stated on site)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Priority Communications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Technology;  Corporate &amp; financial communications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Kuala Lumpur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Malaysia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priority.net.my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Elaine Chuah — Executive Director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Pursuit PR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Technology;  Startups &amp; venture capital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Auckland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New Zealand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pursuitpr.co.nz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info@pursuitpr.co.nz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027 279 5742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Paul O'Leary — Director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Full Circle Communications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Corporate &amp; financial communications;  Consumer &amp; lifestyle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Manila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Philippines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fccpr.ph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Paul Michael de Quiros — President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August Consulting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Corporate &amp; financial communications;  Investor relations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Singapore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Singapore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august.com.sg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Alan Lee — Managing Partner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Grow Public Relations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Technology;  Consumer &amp; lifestyle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Singapore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Singapore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growpublicrelations.com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Muse &amp; Motif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Investor relations;  Energy, sustainability &amp; ESG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Singapore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Singapore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museandmotif.com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contact@museandmotif.com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+65 9745 4250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Joscelin Kwek — Managing Director &amp; Founder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Publicist PR Consultants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Fashion &amp; luxury;  Food, hospitality &amp; travel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Singapore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Singapore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publicistpr.com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The Signature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Crisis &amp; reputation management;  Public affairs &amp; government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Seoul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South Korea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thesignature.co.kr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+82-2-6951-3550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Shangs Communications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Technology;  Consumer &amp; lifestyle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Taipei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Taiwan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shangs.com.tw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+886277136610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Midas PR Group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Consumer &amp; lifestyle;  Food, hospitality &amp; travel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Bangkok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Thailand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midas-pr.com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karin@midas-pr.com; ruksina@midas-pr.com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+66 80 304 8870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Tony Lohitnavy — Director; Ruksina Mutthikuljones — Chief Communications Officer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EloQ Communications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Technology;  Healthcare &amp; pharma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Ho Chi Minh City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Vietnam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eloqasia.com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hello@eloqasia.com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Dr. Clara Ly-Le — Founder &amp; Managing Director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Identia PR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Crisis &amp; reputation management;  Public affairs &amp; government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Buenos Aires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Argentina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identiapr.com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+54 11 5032 6300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Dominique Biquard — Socia; Santiago Peixoto — Socio; Hernán Etchaleco — Director; Agustina Mitjavila — Directora; Agustin Geist — Director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Grupo Trama Reputale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Corporate &amp; financial communications;  Crisis &amp; reputation management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São Paulo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Brazil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tramaweb.com.br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Leila Gasparindo — CEO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Race Comunicação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Corporate &amp; financial communications;  Crisis &amp; reputation management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São Paulo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Brazil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racecomunicacao.com.br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UNVERIFIED (+55 11 2894 5607 per Clutch — third-party, not official site)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Rogério Artoni — Founder &amp; Executive Director; Wilson Barros — Service Director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Texto &amp; Cia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Corporate &amp; financial communications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Salvador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Brazil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textoecia.com.br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textoecia@textoecia.com.br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(71) 3341-2440 / 98216-1634 / 99959-3625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Monique Melo — Sócia-Diretora (only named leader on site)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Write Agency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Fashion &amp; luxury;  Consumer &amp; lifestyle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Brazil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write-agency.com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Igor Belchior — Founder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devilat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Corporate &amp; financial communications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Chile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devilat.com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+569 9240 9304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RumboCierto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Crisis &amp; reputation management;  Corporate &amp; financial communications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Santiago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Chile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rumbocierto.cl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+56-9-7608-7477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Valentina Giacaman Hazboun — Fundadora y CEO (only named leader on site)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AS Relaciones Públicas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Consumer &amp; lifestyle;  Corporate &amp; financial communications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Bogotá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Colombia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asrelacionespublicas.com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UNVERIFIED (+57 1 742 9260 per place listing — not official site)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IDDEA Comunicaciones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Public affairs &amp; government;  Crisis &amp; reputation management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Bogotá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Colombia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iddeacomunicaciones.com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Rumora PR Agency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Fashion &amp; luxury;  Beauty &amp; wellness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Medellín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Colombia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rumora.com.co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Agencia Interamericana de Comunicación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Crisis &amp; reputation management;  Public affairs &amp; government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San José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Costa Rica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interamericana.co.cr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info@interamericana.co.cr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(506) 2240-2333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Próxima Comunicación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Energy, sustainability &amp; ESG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Costa Rica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proximacomunicacion.com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+506 8894 9166 / +506 8836 5507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Karla Chaves — Directora General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LABYA Consultoría Estratégica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Corporate &amp; financial communications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Santo Domingo (per place listing)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Dominican Republic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labya.com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UNVERIFIED (+1 809 368 4008 per place listing — not official site)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Pumares Comunicación Corporativa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Corporate &amp; financial communications;  Public affairs &amp; government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Guayaquil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Ecuador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pumares.com.ec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Taktikee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Crisis &amp; reputation management;  Public affairs &amp; government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Quito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Ecuador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taktikee.com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info@ttk.ec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+593 9 9962 8093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María Dolores Fernández — Directora General (only named leader on site)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SyncoGroup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Crisis &amp; reputation management;  Public affairs &amp; government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Guatemala City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Guatemala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synco-group.com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info@synco-group.com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+502 2261-9975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María Elene Toriello (title UNVERIFIED); Fátima Fernández (title UNVERIFIED); Alejandra Stein (title UNVERIFIED); Andrea Santos (title UNVERIFIED); Maria Inés Bruña (title UNVERIFIED)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Alto Impacto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Technology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Mexico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altoimpactorp.com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Luis García — Director General y Fundador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Eje Comunicación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Crisis &amp; reputation management;  Public affairs &amp; government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Mexico City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Mexico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ejecom.mx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loreley@ejecom.mx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+52 55 1384 1480 (+52 55 8852 2767 per firm credenciales PDF)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Loreley Maldonado — Fundadora y Directora General; Marisol Guerrero — Directora de Operaciones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Enmedios RP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Healthcare &amp; pharma;  Technology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Mexico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enmediosrp.com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55 2775 9404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iPunto RP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Corporate &amp; financial communications;  Public affairs &amp; government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Mexico City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Mexico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ipuntorp.com.mx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5554554162; 5534555138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Don't Panic (DP Comunicación)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Entertainment &amp; sports;  Crisis &amp; reputation management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Panama City (UNVERIFIED — Panama-based per site)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Panama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dpcomunicacion.com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AGC Comunicaciones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Corporate &amp; financial communications;  Crisis &amp; reputation management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Lima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Peru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agc.com.pe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Trend | Agencia de PR &amp; Reputación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Crisis &amp; reputation management;  Corporate &amp; financial communications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Lima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Peru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trend.pe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info@trend.pe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+51 991 664 782; +51 973 883 901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Augusto Ayesta (title UNVERIFIED); Raisa Del Castillo (title UNVERIFIED); Claudia Calmet (title UNVERIFIED); Ángela Castillo (title UNVERIFIED); Ingrid Vásquez (title UNVERIFIED)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Butler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Public affairs &amp; government;  Crisis &amp; reputation management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Montevideo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Uruguay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butler.com.uy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alejandro@butler.com.uy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+598 94 388 638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Alejandro Butler — Founder/Director (only named leader on site)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Meraki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Nonprofit &amp; social impact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Uruguay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meraki.uy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CC Plus (Corporate Communications Plus)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Public affairs &amp; government;  Corporate &amp; financial communications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Cairo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Egypt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https://cc-plus.com/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info@cc-plus.com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(+202) 25174507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Lamia Kamel — Founder &amp; Managing Director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Wayak Communications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Crisis &amp; reputation management;  Real estate &amp; built environment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Cairo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Egypt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https://www.wayakcomm.com/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nihal.attia@wayakcomm.com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+201006692393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Nihal Attia — Chairman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Elite PR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Music;  Entertainment &amp; sports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Accra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Ghana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https://theelitepr.com/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Francis Amissah — Founder &amp; CEO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Mahogany Consult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Corporate &amp; financial communications;  Nonprofit &amp; social impact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Accra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Ghana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https://mahoganyconsult.com/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UNVERIFIED (baaba.cofie@mahoganyconsult.com per PROI profile — not official site)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Esi Essuman-Johnson — Principal Consultant; Baaba Cofie — Senior Consultant; Frank Kofi Boadi — Associate Consultant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Donitza PR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Technology;  Healthcare &amp; pharma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Tel Aviv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Israel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https://www.donitza.com/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+972-54-6967020; +972-3-5167336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Nahum Donitza — Founder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Headline Media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Technology;  Startups &amp; venture capital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Tel Aviv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Israel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https://headline.media/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Mushkie Meyer — UNVERIFIED; Gavriella Kaplan-Weinreb — UNVERIFIED; Orit Yogev — UNVERIFIED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ReBlonde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Technology;  Crypto, fintech &amp; blockchain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Giv'atayim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Israel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https://www.reblonde.com/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contact@reblonde.com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+972 3 9037379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Motti Peer — Chairman &amp; Co-CEO; Alona Stein — Co-CEO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Advvise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Crisis &amp; reputation management;  Nonprofit &amp; social impact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Amman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Jordan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https://www.advvise.com/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info@advvise.com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+962 6 562 676 8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Anyiko PR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Music;  Entertainment &amp; sports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Nairobi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Kenya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https://anyiko-pr.com/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Anyiko Owoko — Founder &amp; CEO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Levanter Africa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Corporate &amp; financial communications;  Nonprofit &amp; social impact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Nairobi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Kenya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https://www.levanterafrica.com/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UNVERIFIED (jkimani@levanterafrica.com per PROI press release — not official site)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Orion Corporate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Corporate &amp; financial communications;  Investor relations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Kuwait City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Kuwait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https://www.byoriongroup.com/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info@byoriongroup.com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+965 9901 2939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Mariana Wehbe Public Relations (MWPR)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Arts &amp; culture;  Architecture &amp; design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Beirut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Lebanon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https://marianawehbe.com/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sana@marianawehbe.com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+961 76 399 766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COM&amp;TALK Agency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Crisis &amp; reputation management;  Corporate &amp; financial communications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Casablanca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Morocco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http://comandtalk.com/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contact@comandtalk.com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+212 6 69 68 35 65; +212 6 64 77 75 13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Dounia Sekkat — Managing Partner; Mohamed Belfass — Managing Partner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Credo Advisory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Nonprofit &amp; social impact;  Public affairs &amp; government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Abuja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Nigeria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https://credoadvisory.com/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info@credoadvisory.com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+234 809 5527 336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Media Accent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Crisis &amp; reputation management;  Corporate &amp; financial communications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Lagos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Nigeria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https://www.mediaaccentng.com/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hello@mediaaccentng.com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+234 803 205 8418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Robert Taylor Media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Entertainment &amp; sports;  Food, hospitality &amp; travel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Lagos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Nigeria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http://www.roberttaylormedia.com/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Harvine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Crisis &amp; reputation management;  Technology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Doha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Qatar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https://harvinecomms.com/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Jummar PR &amp; Communications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Corporate &amp; financial communications;  Aviation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Riyadh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Saudi Arabia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https://jummarpr.com/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+966 112 172 777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Ibrahim Al-Mutawa — President &amp; Co-Founder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Salient Communication Group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Corporate &amp; financial communications;  Crisis &amp; reputation management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Riyadh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Saudi Arabia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http://salientksa.com/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W7Worldwide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Corporate &amp; financial communications;  Crisis &amp; reputation management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Jeddah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Saudi Arabia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https://w7worldwide.com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info@w7worldwide.com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+966-12-661-4579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Dialogue Communications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Consumer &amp; lifestyle;  Entertainment &amp; sports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Cape Town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South Africa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https://dialogue.co.za/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tracy@dialogue.co.za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+27 21 461 5108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Martina Nicholson Associates (MNA)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Crisis &amp; reputation management;  Healthcare &amp; pharma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South Africa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http://www.mnapr.co.za/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Martina Nicholson — Founder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PR Worx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Crisis &amp; reputation management;  Corporate &amp; financial communications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Johannesburg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South Africa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http://www.prworx.co.za/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noma@prworx.co.za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+27 11 896 1818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Madelain Roscher — Founder &amp; CEO; Shannon Henning — Managing Director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Scout PR &amp; Social Media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Food, hospitality &amp; travel;  Wine, spirits &amp; beverages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Cape Town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South Africa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https://scoutpr.co.za/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Tribeca Public Relations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Technology;  Nonprofit &amp; social impact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South Africa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https://www.tribecapr.co.za/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Nicky James — Co-founder &amp; Managing Director; Davina Malan — Managing Partner; Nicola Tarr — Managing Partner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Aark Marketing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Food, hospitality &amp; travel;  Consumer &amp; lifestyle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Dubai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Arab Emirates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https://aarkmarketing.com/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contact@aarkmarketing.com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+971 58 576 6213; +971 56 767 9453; +971 4 709 4171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Kkusum Rawat — Founder &amp; Marketing Director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Context Studio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Food, hospitality &amp; travel;  Beauty &amp; wellness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Dubai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Arab Emirates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JRN Consultancy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Food, hospitality &amp; travel;  Fashion &amp; luxury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Dubai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Arab Emirates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https://jrnconsultancy.com/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Ruwaida Abela Northen — Founder &amp; CEO</w:t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Kahani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Food, hospitality &amp; travel;  Consumer &amp; lifestyle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Dubai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Arab Emirates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https://kahani.ae/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sahil@kahani.ae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+971 55 3056 810</w:t>
            </w:r>
          </w:p>
        </w:tc>
        <w:tc>
          <w:tcPr>
            <w:tcW w:type="dxa" w:w="3888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5"/>
              </w:rPr>
              <w:t>SOCIATE Communications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Consumer &amp; lifestyle;  Food, hospitality &amp; travel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Dubai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United Arab Emirates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https://www.sociate.ae/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  <w:tc>
          <w:tcPr>
            <w:tcW w:type="dxa" w:w="3888"/>
          </w:tcPr>
          <w:p>
            <w:r>
              <w:rPr>
                <w:sz w:val="15"/>
              </w:rPr>
              <w:t>Rosa Bullock — Founder &amp; CEO; Sameeta Rajpal — Account Manager</w:t>
            </w:r>
          </w:p>
        </w:tc>
      </w:tr>
    </w:tbl>
    <w:sectPr w:rsidR="00FC693F" w:rsidRPr="0006063C" w:rsidSect="00034616">
      <w:pgSz w:w="23818" w:h="16834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