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54A" w:rsidRPr="00A1212E" w:rsidRDefault="001B7E21" w:rsidP="00A1212E">
      <w:pPr>
        <w:rPr>
          <w:sz w:val="30"/>
          <w:szCs w:val="30"/>
        </w:rPr>
      </w:pPr>
      <w:r>
        <w:rPr>
          <w:rFonts w:hint="eastAsia"/>
        </w:rPr>
        <w:t xml:space="preserve"> </w:t>
      </w:r>
      <w:r w:rsidR="00D6032C">
        <w:t xml:space="preserve">         </w:t>
      </w:r>
      <w:r>
        <w:t xml:space="preserve"> </w:t>
      </w:r>
      <w:r w:rsidR="00A1212E">
        <w:t xml:space="preserve">       </w:t>
      </w:r>
      <w:r w:rsidRPr="00A1212E">
        <w:rPr>
          <w:rFonts w:hint="eastAsia"/>
          <w:sz w:val="30"/>
          <w:szCs w:val="30"/>
        </w:rPr>
        <w:t>数据库分库分表</w:t>
      </w:r>
      <w:r w:rsidR="00A6756D" w:rsidRPr="00A1212E">
        <w:rPr>
          <w:rFonts w:hint="eastAsia"/>
          <w:sz w:val="30"/>
          <w:szCs w:val="30"/>
        </w:rPr>
        <w:t>之sharding-jdbc</w:t>
      </w:r>
    </w:p>
    <w:p w:rsidR="00DC59AA" w:rsidRDefault="00DC59AA" w:rsidP="00DC59AA"/>
    <w:tbl>
      <w:tblPr>
        <w:tblStyle w:val="a5"/>
        <w:tblW w:w="0" w:type="auto"/>
        <w:tblLook w:val="04A0" w:firstRow="1" w:lastRow="0" w:firstColumn="1" w:lastColumn="0" w:noHBand="0" w:noVBand="1"/>
      </w:tblPr>
      <w:tblGrid>
        <w:gridCol w:w="2074"/>
        <w:gridCol w:w="2074"/>
        <w:gridCol w:w="2074"/>
        <w:gridCol w:w="2074"/>
      </w:tblGrid>
      <w:tr w:rsidR="00BC317A" w:rsidTr="00BC317A">
        <w:tc>
          <w:tcPr>
            <w:tcW w:w="2074" w:type="dxa"/>
            <w:shd w:val="clear" w:color="auto" w:fill="AEAAAA" w:themeFill="background2" w:themeFillShade="BF"/>
          </w:tcPr>
          <w:p w:rsidR="00BC317A" w:rsidRPr="00F978D2" w:rsidRDefault="00BC317A" w:rsidP="00DC59AA">
            <w:pPr>
              <w:rPr>
                <w:sz w:val="18"/>
                <w:szCs w:val="18"/>
              </w:rPr>
            </w:pPr>
            <w:r w:rsidRPr="00F978D2">
              <w:rPr>
                <w:rFonts w:hint="eastAsia"/>
                <w:sz w:val="18"/>
                <w:szCs w:val="18"/>
              </w:rPr>
              <w:t>版本</w:t>
            </w:r>
          </w:p>
        </w:tc>
        <w:tc>
          <w:tcPr>
            <w:tcW w:w="2074" w:type="dxa"/>
            <w:shd w:val="clear" w:color="auto" w:fill="AEAAAA" w:themeFill="background2" w:themeFillShade="BF"/>
          </w:tcPr>
          <w:p w:rsidR="00BC317A" w:rsidRPr="00F978D2" w:rsidRDefault="00BC317A" w:rsidP="00DC59AA">
            <w:pPr>
              <w:rPr>
                <w:sz w:val="18"/>
                <w:szCs w:val="18"/>
              </w:rPr>
            </w:pPr>
            <w:r w:rsidRPr="00F978D2">
              <w:rPr>
                <w:rFonts w:hint="eastAsia"/>
                <w:sz w:val="18"/>
                <w:szCs w:val="18"/>
              </w:rPr>
              <w:t>日期</w:t>
            </w:r>
          </w:p>
        </w:tc>
        <w:tc>
          <w:tcPr>
            <w:tcW w:w="2074" w:type="dxa"/>
            <w:shd w:val="clear" w:color="auto" w:fill="AEAAAA" w:themeFill="background2" w:themeFillShade="BF"/>
          </w:tcPr>
          <w:p w:rsidR="00BC317A" w:rsidRPr="00F978D2" w:rsidRDefault="00BC317A" w:rsidP="00DC59AA">
            <w:pPr>
              <w:rPr>
                <w:sz w:val="18"/>
                <w:szCs w:val="18"/>
              </w:rPr>
            </w:pPr>
            <w:r w:rsidRPr="00F978D2">
              <w:rPr>
                <w:rFonts w:hint="eastAsia"/>
                <w:sz w:val="18"/>
                <w:szCs w:val="18"/>
              </w:rPr>
              <w:t>作者</w:t>
            </w:r>
          </w:p>
        </w:tc>
        <w:tc>
          <w:tcPr>
            <w:tcW w:w="2074" w:type="dxa"/>
            <w:shd w:val="clear" w:color="auto" w:fill="AEAAAA" w:themeFill="background2" w:themeFillShade="BF"/>
          </w:tcPr>
          <w:p w:rsidR="00BC317A" w:rsidRPr="00F978D2" w:rsidRDefault="00BC317A" w:rsidP="00DC59AA">
            <w:pPr>
              <w:rPr>
                <w:sz w:val="18"/>
                <w:szCs w:val="18"/>
              </w:rPr>
            </w:pPr>
            <w:r w:rsidRPr="00F978D2">
              <w:rPr>
                <w:rFonts w:hint="eastAsia"/>
                <w:sz w:val="18"/>
                <w:szCs w:val="18"/>
              </w:rPr>
              <w:t>备注</w:t>
            </w:r>
          </w:p>
        </w:tc>
      </w:tr>
      <w:tr w:rsidR="00BC317A" w:rsidTr="00BC317A">
        <w:tc>
          <w:tcPr>
            <w:tcW w:w="2074" w:type="dxa"/>
          </w:tcPr>
          <w:p w:rsidR="00BC317A" w:rsidRPr="00F978D2" w:rsidRDefault="000958B7" w:rsidP="00DC59AA">
            <w:pPr>
              <w:rPr>
                <w:sz w:val="18"/>
                <w:szCs w:val="18"/>
              </w:rPr>
            </w:pPr>
            <w:r w:rsidRPr="00F978D2">
              <w:rPr>
                <w:rFonts w:hint="eastAsia"/>
                <w:sz w:val="18"/>
                <w:szCs w:val="18"/>
              </w:rPr>
              <w:t>v1.0</w:t>
            </w:r>
          </w:p>
        </w:tc>
        <w:tc>
          <w:tcPr>
            <w:tcW w:w="2074" w:type="dxa"/>
          </w:tcPr>
          <w:p w:rsidR="00BC317A" w:rsidRPr="00F978D2" w:rsidRDefault="000958B7" w:rsidP="00DC59AA">
            <w:pPr>
              <w:rPr>
                <w:sz w:val="18"/>
                <w:szCs w:val="18"/>
              </w:rPr>
            </w:pPr>
            <w:r w:rsidRPr="00F978D2">
              <w:rPr>
                <w:rFonts w:hint="eastAsia"/>
                <w:sz w:val="18"/>
                <w:szCs w:val="18"/>
              </w:rPr>
              <w:t>2018/08/22</w:t>
            </w:r>
          </w:p>
        </w:tc>
        <w:tc>
          <w:tcPr>
            <w:tcW w:w="2074" w:type="dxa"/>
          </w:tcPr>
          <w:p w:rsidR="00BC317A" w:rsidRPr="00F978D2" w:rsidRDefault="00E546A6" w:rsidP="00DC59AA">
            <w:pPr>
              <w:rPr>
                <w:sz w:val="18"/>
                <w:szCs w:val="18"/>
              </w:rPr>
            </w:pPr>
            <w:r>
              <w:rPr>
                <w:rFonts w:hint="eastAsia"/>
                <w:sz w:val="18"/>
                <w:szCs w:val="18"/>
              </w:rPr>
              <w:t>ch</w:t>
            </w:r>
            <w:r>
              <w:rPr>
                <w:sz w:val="18"/>
                <w:szCs w:val="18"/>
              </w:rPr>
              <w:t>ristian</w:t>
            </w:r>
          </w:p>
        </w:tc>
        <w:tc>
          <w:tcPr>
            <w:tcW w:w="2074" w:type="dxa"/>
          </w:tcPr>
          <w:p w:rsidR="00BC317A" w:rsidRPr="00F978D2" w:rsidRDefault="000958B7" w:rsidP="00DC59AA">
            <w:pPr>
              <w:rPr>
                <w:sz w:val="18"/>
                <w:szCs w:val="18"/>
              </w:rPr>
            </w:pPr>
            <w:r w:rsidRPr="00F978D2">
              <w:rPr>
                <w:rFonts w:hint="eastAsia"/>
                <w:sz w:val="18"/>
                <w:szCs w:val="18"/>
              </w:rPr>
              <w:t>create</w:t>
            </w:r>
          </w:p>
        </w:tc>
      </w:tr>
      <w:tr w:rsidR="00BC317A" w:rsidTr="00BC317A">
        <w:tc>
          <w:tcPr>
            <w:tcW w:w="2074" w:type="dxa"/>
          </w:tcPr>
          <w:p w:rsidR="00BC317A" w:rsidRPr="00F978D2" w:rsidRDefault="00BC317A" w:rsidP="00DC59AA">
            <w:pPr>
              <w:rPr>
                <w:sz w:val="18"/>
                <w:szCs w:val="18"/>
              </w:rPr>
            </w:pPr>
          </w:p>
        </w:tc>
        <w:tc>
          <w:tcPr>
            <w:tcW w:w="2074" w:type="dxa"/>
          </w:tcPr>
          <w:p w:rsidR="00BC317A" w:rsidRPr="00F978D2" w:rsidRDefault="00BC317A" w:rsidP="00DC59AA">
            <w:pPr>
              <w:rPr>
                <w:sz w:val="18"/>
                <w:szCs w:val="18"/>
              </w:rPr>
            </w:pPr>
          </w:p>
        </w:tc>
        <w:tc>
          <w:tcPr>
            <w:tcW w:w="2074" w:type="dxa"/>
          </w:tcPr>
          <w:p w:rsidR="00BC317A" w:rsidRPr="00F978D2" w:rsidRDefault="00BC317A" w:rsidP="00DC59AA">
            <w:pPr>
              <w:rPr>
                <w:sz w:val="18"/>
                <w:szCs w:val="18"/>
              </w:rPr>
            </w:pPr>
          </w:p>
        </w:tc>
        <w:tc>
          <w:tcPr>
            <w:tcW w:w="2074" w:type="dxa"/>
          </w:tcPr>
          <w:p w:rsidR="00BC317A" w:rsidRPr="00F978D2" w:rsidRDefault="00BC317A" w:rsidP="00DC59AA">
            <w:pPr>
              <w:rPr>
                <w:sz w:val="18"/>
                <w:szCs w:val="18"/>
              </w:rPr>
            </w:pPr>
          </w:p>
        </w:tc>
      </w:tr>
      <w:tr w:rsidR="00BC317A" w:rsidTr="00BC317A">
        <w:tc>
          <w:tcPr>
            <w:tcW w:w="2074" w:type="dxa"/>
          </w:tcPr>
          <w:p w:rsidR="00BC317A" w:rsidRPr="00F978D2" w:rsidRDefault="00BC317A" w:rsidP="00DC59AA">
            <w:pPr>
              <w:rPr>
                <w:sz w:val="18"/>
                <w:szCs w:val="18"/>
              </w:rPr>
            </w:pPr>
          </w:p>
        </w:tc>
        <w:tc>
          <w:tcPr>
            <w:tcW w:w="2074" w:type="dxa"/>
          </w:tcPr>
          <w:p w:rsidR="00BC317A" w:rsidRPr="00F978D2" w:rsidRDefault="00BC317A" w:rsidP="00DC59AA">
            <w:pPr>
              <w:rPr>
                <w:sz w:val="18"/>
                <w:szCs w:val="18"/>
              </w:rPr>
            </w:pPr>
          </w:p>
        </w:tc>
        <w:tc>
          <w:tcPr>
            <w:tcW w:w="2074" w:type="dxa"/>
          </w:tcPr>
          <w:p w:rsidR="00BC317A" w:rsidRPr="00F978D2" w:rsidRDefault="00BC317A" w:rsidP="00DC59AA">
            <w:pPr>
              <w:rPr>
                <w:sz w:val="18"/>
                <w:szCs w:val="18"/>
              </w:rPr>
            </w:pPr>
          </w:p>
        </w:tc>
        <w:tc>
          <w:tcPr>
            <w:tcW w:w="2074" w:type="dxa"/>
          </w:tcPr>
          <w:p w:rsidR="00BC317A" w:rsidRPr="00F978D2" w:rsidRDefault="00BC317A" w:rsidP="00DC59AA">
            <w:pPr>
              <w:rPr>
                <w:sz w:val="18"/>
                <w:szCs w:val="18"/>
              </w:rPr>
            </w:pPr>
          </w:p>
        </w:tc>
      </w:tr>
    </w:tbl>
    <w:p w:rsidR="008077FA" w:rsidRDefault="008077FA" w:rsidP="00DC59AA"/>
    <w:sdt>
      <w:sdtPr>
        <w:rPr>
          <w:rFonts w:asciiTheme="minorHAnsi" w:eastAsiaTheme="minorEastAsia" w:hAnsiTheme="minorHAnsi" w:cstheme="minorBidi"/>
          <w:color w:val="auto"/>
          <w:kern w:val="2"/>
          <w:sz w:val="21"/>
          <w:szCs w:val="22"/>
          <w:lang w:val="zh-CN"/>
        </w:rPr>
        <w:id w:val="1288391958"/>
        <w:docPartObj>
          <w:docPartGallery w:val="Table of Contents"/>
          <w:docPartUnique/>
        </w:docPartObj>
      </w:sdtPr>
      <w:sdtEndPr>
        <w:rPr>
          <w:b/>
          <w:bCs/>
        </w:rPr>
      </w:sdtEndPr>
      <w:sdtContent>
        <w:p w:rsidR="004B7E3F" w:rsidRDefault="004B7E3F">
          <w:pPr>
            <w:pStyle w:val="TOC"/>
          </w:pPr>
          <w:r>
            <w:rPr>
              <w:lang w:val="zh-CN"/>
            </w:rPr>
            <w:t>目录</w:t>
          </w:r>
        </w:p>
        <w:p w:rsidR="00B30DB8" w:rsidRDefault="004B7E3F">
          <w:pPr>
            <w:pStyle w:val="21"/>
            <w:tabs>
              <w:tab w:val="right" w:leader="dot" w:pos="8296"/>
            </w:tabs>
            <w:rPr>
              <w:noProof/>
            </w:rPr>
          </w:pPr>
          <w:r>
            <w:fldChar w:fldCharType="begin"/>
          </w:r>
          <w:r>
            <w:instrText xml:space="preserve"> TOC \o "1-3" \h \z \u </w:instrText>
          </w:r>
          <w:r>
            <w:fldChar w:fldCharType="separate"/>
          </w:r>
          <w:hyperlink w:anchor="_Toc522719781" w:history="1">
            <w:r w:rsidR="00B30DB8" w:rsidRPr="006606C4">
              <w:rPr>
                <w:rStyle w:val="a4"/>
                <w:noProof/>
              </w:rPr>
              <w:t>参考资料</w:t>
            </w:r>
            <w:r w:rsidR="00B30DB8">
              <w:rPr>
                <w:noProof/>
                <w:webHidden/>
              </w:rPr>
              <w:tab/>
            </w:r>
            <w:r w:rsidR="00B30DB8">
              <w:rPr>
                <w:noProof/>
                <w:webHidden/>
              </w:rPr>
              <w:fldChar w:fldCharType="begin"/>
            </w:r>
            <w:r w:rsidR="00B30DB8">
              <w:rPr>
                <w:noProof/>
                <w:webHidden/>
              </w:rPr>
              <w:instrText xml:space="preserve"> PAGEREF _Toc522719781 \h </w:instrText>
            </w:r>
            <w:r w:rsidR="00B30DB8">
              <w:rPr>
                <w:noProof/>
                <w:webHidden/>
              </w:rPr>
            </w:r>
            <w:r w:rsidR="00B30DB8">
              <w:rPr>
                <w:noProof/>
                <w:webHidden/>
              </w:rPr>
              <w:fldChar w:fldCharType="separate"/>
            </w:r>
            <w:r w:rsidR="00B30DB8">
              <w:rPr>
                <w:noProof/>
                <w:webHidden/>
              </w:rPr>
              <w:t>1</w:t>
            </w:r>
            <w:r w:rsidR="00B30DB8">
              <w:rPr>
                <w:noProof/>
                <w:webHidden/>
              </w:rPr>
              <w:fldChar w:fldCharType="end"/>
            </w:r>
          </w:hyperlink>
        </w:p>
        <w:p w:rsidR="00B30DB8" w:rsidRDefault="00B30DB8">
          <w:pPr>
            <w:pStyle w:val="21"/>
            <w:tabs>
              <w:tab w:val="right" w:leader="dot" w:pos="8296"/>
            </w:tabs>
            <w:rPr>
              <w:noProof/>
            </w:rPr>
          </w:pPr>
          <w:hyperlink w:anchor="_Toc522719782" w:history="1">
            <w:r w:rsidRPr="006606C4">
              <w:rPr>
                <w:rStyle w:val="a4"/>
                <w:noProof/>
              </w:rPr>
              <w:t>为什么分库</w:t>
            </w:r>
            <w:r>
              <w:rPr>
                <w:noProof/>
                <w:webHidden/>
              </w:rPr>
              <w:tab/>
            </w:r>
            <w:r>
              <w:rPr>
                <w:noProof/>
                <w:webHidden/>
              </w:rPr>
              <w:fldChar w:fldCharType="begin"/>
            </w:r>
            <w:r>
              <w:rPr>
                <w:noProof/>
                <w:webHidden/>
              </w:rPr>
              <w:instrText xml:space="preserve"> PAGEREF _Toc522719782 \h </w:instrText>
            </w:r>
            <w:r>
              <w:rPr>
                <w:noProof/>
                <w:webHidden/>
              </w:rPr>
            </w:r>
            <w:r>
              <w:rPr>
                <w:noProof/>
                <w:webHidden/>
              </w:rPr>
              <w:fldChar w:fldCharType="separate"/>
            </w:r>
            <w:r>
              <w:rPr>
                <w:noProof/>
                <w:webHidden/>
              </w:rPr>
              <w:t>1</w:t>
            </w:r>
            <w:r>
              <w:rPr>
                <w:noProof/>
                <w:webHidden/>
              </w:rPr>
              <w:fldChar w:fldCharType="end"/>
            </w:r>
          </w:hyperlink>
        </w:p>
        <w:p w:rsidR="00B30DB8" w:rsidRDefault="00B30DB8">
          <w:pPr>
            <w:pStyle w:val="21"/>
            <w:tabs>
              <w:tab w:val="right" w:leader="dot" w:pos="8296"/>
            </w:tabs>
            <w:rPr>
              <w:noProof/>
            </w:rPr>
          </w:pPr>
          <w:hyperlink w:anchor="_Toc522719783" w:history="1">
            <w:r w:rsidRPr="006606C4">
              <w:rPr>
                <w:rStyle w:val="a4"/>
                <w:noProof/>
              </w:rPr>
              <w:t>解决思路</w:t>
            </w:r>
            <w:r>
              <w:rPr>
                <w:noProof/>
                <w:webHidden/>
              </w:rPr>
              <w:tab/>
            </w:r>
            <w:r>
              <w:rPr>
                <w:noProof/>
                <w:webHidden/>
              </w:rPr>
              <w:fldChar w:fldCharType="begin"/>
            </w:r>
            <w:r>
              <w:rPr>
                <w:noProof/>
                <w:webHidden/>
              </w:rPr>
              <w:instrText xml:space="preserve"> PAGEREF _Toc522719783 \h </w:instrText>
            </w:r>
            <w:r>
              <w:rPr>
                <w:noProof/>
                <w:webHidden/>
              </w:rPr>
            </w:r>
            <w:r>
              <w:rPr>
                <w:noProof/>
                <w:webHidden/>
              </w:rPr>
              <w:fldChar w:fldCharType="separate"/>
            </w:r>
            <w:r>
              <w:rPr>
                <w:noProof/>
                <w:webHidden/>
              </w:rPr>
              <w:t>2</w:t>
            </w:r>
            <w:r>
              <w:rPr>
                <w:noProof/>
                <w:webHidden/>
              </w:rPr>
              <w:fldChar w:fldCharType="end"/>
            </w:r>
          </w:hyperlink>
        </w:p>
        <w:p w:rsidR="00B30DB8" w:rsidRDefault="00B30DB8">
          <w:pPr>
            <w:pStyle w:val="31"/>
            <w:tabs>
              <w:tab w:val="right" w:leader="dot" w:pos="8296"/>
            </w:tabs>
            <w:rPr>
              <w:noProof/>
            </w:rPr>
          </w:pPr>
          <w:hyperlink w:anchor="_Toc522719784" w:history="1">
            <w:r w:rsidRPr="006606C4">
              <w:rPr>
                <w:rStyle w:val="a4"/>
                <w:noProof/>
              </w:rPr>
              <w:t>解决方案1：硬件+商用数据库</w:t>
            </w:r>
            <w:r>
              <w:rPr>
                <w:noProof/>
                <w:webHidden/>
              </w:rPr>
              <w:tab/>
            </w:r>
            <w:r>
              <w:rPr>
                <w:noProof/>
                <w:webHidden/>
              </w:rPr>
              <w:fldChar w:fldCharType="begin"/>
            </w:r>
            <w:r>
              <w:rPr>
                <w:noProof/>
                <w:webHidden/>
              </w:rPr>
              <w:instrText xml:space="preserve"> PAGEREF _Toc522719784 \h </w:instrText>
            </w:r>
            <w:r>
              <w:rPr>
                <w:noProof/>
                <w:webHidden/>
              </w:rPr>
            </w:r>
            <w:r>
              <w:rPr>
                <w:noProof/>
                <w:webHidden/>
              </w:rPr>
              <w:fldChar w:fldCharType="separate"/>
            </w:r>
            <w:r>
              <w:rPr>
                <w:noProof/>
                <w:webHidden/>
              </w:rPr>
              <w:t>2</w:t>
            </w:r>
            <w:r>
              <w:rPr>
                <w:noProof/>
                <w:webHidden/>
              </w:rPr>
              <w:fldChar w:fldCharType="end"/>
            </w:r>
          </w:hyperlink>
        </w:p>
        <w:p w:rsidR="00B30DB8" w:rsidRDefault="00B30DB8">
          <w:pPr>
            <w:pStyle w:val="31"/>
            <w:tabs>
              <w:tab w:val="right" w:leader="dot" w:pos="8296"/>
            </w:tabs>
            <w:rPr>
              <w:noProof/>
            </w:rPr>
          </w:pPr>
          <w:hyperlink w:anchor="_Toc522719785" w:history="1">
            <w:r w:rsidRPr="006606C4">
              <w:rPr>
                <w:rStyle w:val="a4"/>
                <w:noProof/>
              </w:rPr>
              <w:t>解决方案2：开源数据库集</w:t>
            </w:r>
            <w:bookmarkStart w:id="0" w:name="_GoBack"/>
            <w:bookmarkEnd w:id="0"/>
            <w:r w:rsidRPr="006606C4">
              <w:rPr>
                <w:rStyle w:val="a4"/>
                <w:noProof/>
              </w:rPr>
              <w:t>群版本</w:t>
            </w:r>
            <w:r>
              <w:rPr>
                <w:noProof/>
                <w:webHidden/>
              </w:rPr>
              <w:tab/>
            </w:r>
            <w:r>
              <w:rPr>
                <w:noProof/>
                <w:webHidden/>
              </w:rPr>
              <w:fldChar w:fldCharType="begin"/>
            </w:r>
            <w:r>
              <w:rPr>
                <w:noProof/>
                <w:webHidden/>
              </w:rPr>
              <w:instrText xml:space="preserve"> PAGEREF _Toc522719785 \h </w:instrText>
            </w:r>
            <w:r>
              <w:rPr>
                <w:noProof/>
                <w:webHidden/>
              </w:rPr>
            </w:r>
            <w:r>
              <w:rPr>
                <w:noProof/>
                <w:webHidden/>
              </w:rPr>
              <w:fldChar w:fldCharType="separate"/>
            </w:r>
            <w:r>
              <w:rPr>
                <w:noProof/>
                <w:webHidden/>
              </w:rPr>
              <w:t>2</w:t>
            </w:r>
            <w:r>
              <w:rPr>
                <w:noProof/>
                <w:webHidden/>
              </w:rPr>
              <w:fldChar w:fldCharType="end"/>
            </w:r>
          </w:hyperlink>
        </w:p>
        <w:p w:rsidR="00B30DB8" w:rsidRDefault="00B30DB8">
          <w:pPr>
            <w:pStyle w:val="31"/>
            <w:tabs>
              <w:tab w:val="right" w:leader="dot" w:pos="8296"/>
            </w:tabs>
            <w:rPr>
              <w:noProof/>
            </w:rPr>
          </w:pPr>
          <w:hyperlink w:anchor="_Toc522719786" w:history="1">
            <w:r w:rsidRPr="006606C4">
              <w:rPr>
                <w:rStyle w:val="a4"/>
                <w:noProof/>
              </w:rPr>
              <w:t>解决方案3：非关系型数据库代替 关系型数据库</w:t>
            </w:r>
            <w:r>
              <w:rPr>
                <w:noProof/>
                <w:webHidden/>
              </w:rPr>
              <w:tab/>
            </w:r>
            <w:r>
              <w:rPr>
                <w:noProof/>
                <w:webHidden/>
              </w:rPr>
              <w:fldChar w:fldCharType="begin"/>
            </w:r>
            <w:r>
              <w:rPr>
                <w:noProof/>
                <w:webHidden/>
              </w:rPr>
              <w:instrText xml:space="preserve"> PAGEREF _Toc522719786 \h </w:instrText>
            </w:r>
            <w:r>
              <w:rPr>
                <w:noProof/>
                <w:webHidden/>
              </w:rPr>
            </w:r>
            <w:r>
              <w:rPr>
                <w:noProof/>
                <w:webHidden/>
              </w:rPr>
              <w:fldChar w:fldCharType="separate"/>
            </w:r>
            <w:r>
              <w:rPr>
                <w:noProof/>
                <w:webHidden/>
              </w:rPr>
              <w:t>2</w:t>
            </w:r>
            <w:r>
              <w:rPr>
                <w:noProof/>
                <w:webHidden/>
              </w:rPr>
              <w:fldChar w:fldCharType="end"/>
            </w:r>
          </w:hyperlink>
        </w:p>
        <w:p w:rsidR="00B30DB8" w:rsidRDefault="00B30DB8">
          <w:pPr>
            <w:pStyle w:val="31"/>
            <w:tabs>
              <w:tab w:val="right" w:leader="dot" w:pos="8296"/>
            </w:tabs>
            <w:rPr>
              <w:noProof/>
            </w:rPr>
          </w:pPr>
          <w:hyperlink w:anchor="_Toc522719787" w:history="1">
            <w:r w:rsidRPr="006606C4">
              <w:rPr>
                <w:rStyle w:val="a4"/>
                <w:noProof/>
              </w:rPr>
              <w:t>解决方案4：数据分片</w:t>
            </w:r>
            <w:r>
              <w:rPr>
                <w:noProof/>
                <w:webHidden/>
              </w:rPr>
              <w:tab/>
            </w:r>
            <w:r>
              <w:rPr>
                <w:noProof/>
                <w:webHidden/>
              </w:rPr>
              <w:fldChar w:fldCharType="begin"/>
            </w:r>
            <w:r>
              <w:rPr>
                <w:noProof/>
                <w:webHidden/>
              </w:rPr>
              <w:instrText xml:space="preserve"> PAGEREF _Toc522719787 \h </w:instrText>
            </w:r>
            <w:r>
              <w:rPr>
                <w:noProof/>
                <w:webHidden/>
              </w:rPr>
            </w:r>
            <w:r>
              <w:rPr>
                <w:noProof/>
                <w:webHidden/>
              </w:rPr>
              <w:fldChar w:fldCharType="separate"/>
            </w:r>
            <w:r>
              <w:rPr>
                <w:noProof/>
                <w:webHidden/>
              </w:rPr>
              <w:t>2</w:t>
            </w:r>
            <w:r>
              <w:rPr>
                <w:noProof/>
                <w:webHidden/>
              </w:rPr>
              <w:fldChar w:fldCharType="end"/>
            </w:r>
          </w:hyperlink>
        </w:p>
        <w:p w:rsidR="00B30DB8" w:rsidRDefault="00B30DB8">
          <w:pPr>
            <w:pStyle w:val="21"/>
            <w:tabs>
              <w:tab w:val="right" w:leader="dot" w:pos="8296"/>
            </w:tabs>
            <w:rPr>
              <w:noProof/>
            </w:rPr>
          </w:pPr>
          <w:hyperlink w:anchor="_Toc522719788" w:history="1">
            <w:r w:rsidRPr="006606C4">
              <w:rPr>
                <w:rStyle w:val="a4"/>
                <w:noProof/>
              </w:rPr>
              <w:t>sharding-jdbc</w:t>
            </w:r>
            <w:r>
              <w:rPr>
                <w:noProof/>
                <w:webHidden/>
              </w:rPr>
              <w:tab/>
            </w:r>
            <w:r>
              <w:rPr>
                <w:noProof/>
                <w:webHidden/>
              </w:rPr>
              <w:fldChar w:fldCharType="begin"/>
            </w:r>
            <w:r>
              <w:rPr>
                <w:noProof/>
                <w:webHidden/>
              </w:rPr>
              <w:instrText xml:space="preserve"> PAGEREF _Toc522719788 \h </w:instrText>
            </w:r>
            <w:r>
              <w:rPr>
                <w:noProof/>
                <w:webHidden/>
              </w:rPr>
            </w:r>
            <w:r>
              <w:rPr>
                <w:noProof/>
                <w:webHidden/>
              </w:rPr>
              <w:fldChar w:fldCharType="separate"/>
            </w:r>
            <w:r>
              <w:rPr>
                <w:noProof/>
                <w:webHidden/>
              </w:rPr>
              <w:t>3</w:t>
            </w:r>
            <w:r>
              <w:rPr>
                <w:noProof/>
                <w:webHidden/>
              </w:rPr>
              <w:fldChar w:fldCharType="end"/>
            </w:r>
          </w:hyperlink>
        </w:p>
        <w:p w:rsidR="00B30DB8" w:rsidRDefault="00B30DB8">
          <w:pPr>
            <w:pStyle w:val="31"/>
            <w:tabs>
              <w:tab w:val="right" w:leader="dot" w:pos="8296"/>
            </w:tabs>
            <w:rPr>
              <w:noProof/>
            </w:rPr>
          </w:pPr>
          <w:hyperlink w:anchor="_Toc522719789" w:history="1">
            <w:r w:rsidRPr="006606C4">
              <w:rPr>
                <w:rStyle w:val="a4"/>
                <w:noProof/>
              </w:rPr>
              <w:t>sharding-jdbc里边的核心概念</w:t>
            </w:r>
            <w:r>
              <w:rPr>
                <w:noProof/>
                <w:webHidden/>
              </w:rPr>
              <w:tab/>
            </w:r>
            <w:r>
              <w:rPr>
                <w:noProof/>
                <w:webHidden/>
              </w:rPr>
              <w:fldChar w:fldCharType="begin"/>
            </w:r>
            <w:r>
              <w:rPr>
                <w:noProof/>
                <w:webHidden/>
              </w:rPr>
              <w:instrText xml:space="preserve"> PAGEREF _Toc522719789 \h </w:instrText>
            </w:r>
            <w:r>
              <w:rPr>
                <w:noProof/>
                <w:webHidden/>
              </w:rPr>
            </w:r>
            <w:r>
              <w:rPr>
                <w:noProof/>
                <w:webHidden/>
              </w:rPr>
              <w:fldChar w:fldCharType="separate"/>
            </w:r>
            <w:r>
              <w:rPr>
                <w:noProof/>
                <w:webHidden/>
              </w:rPr>
              <w:t>3</w:t>
            </w:r>
            <w:r>
              <w:rPr>
                <w:noProof/>
                <w:webHidden/>
              </w:rPr>
              <w:fldChar w:fldCharType="end"/>
            </w:r>
          </w:hyperlink>
        </w:p>
        <w:p w:rsidR="00B30DB8" w:rsidRDefault="00B30DB8">
          <w:pPr>
            <w:pStyle w:val="31"/>
            <w:tabs>
              <w:tab w:val="right" w:leader="dot" w:pos="8296"/>
            </w:tabs>
            <w:rPr>
              <w:noProof/>
            </w:rPr>
          </w:pPr>
          <w:hyperlink w:anchor="_Toc522719790" w:history="1">
            <w:r w:rsidRPr="006606C4">
              <w:rPr>
                <w:rStyle w:val="a4"/>
                <w:noProof/>
              </w:rPr>
              <w:t>shardingjdbc里边的核心流程（详见sharding-jdbc官方文档）</w:t>
            </w:r>
            <w:r>
              <w:rPr>
                <w:noProof/>
                <w:webHidden/>
              </w:rPr>
              <w:tab/>
            </w:r>
            <w:r>
              <w:rPr>
                <w:noProof/>
                <w:webHidden/>
              </w:rPr>
              <w:fldChar w:fldCharType="begin"/>
            </w:r>
            <w:r>
              <w:rPr>
                <w:noProof/>
                <w:webHidden/>
              </w:rPr>
              <w:instrText xml:space="preserve"> PAGEREF _Toc522719790 \h </w:instrText>
            </w:r>
            <w:r>
              <w:rPr>
                <w:noProof/>
                <w:webHidden/>
              </w:rPr>
            </w:r>
            <w:r>
              <w:rPr>
                <w:noProof/>
                <w:webHidden/>
              </w:rPr>
              <w:fldChar w:fldCharType="separate"/>
            </w:r>
            <w:r>
              <w:rPr>
                <w:noProof/>
                <w:webHidden/>
              </w:rPr>
              <w:t>5</w:t>
            </w:r>
            <w:r>
              <w:rPr>
                <w:noProof/>
                <w:webHidden/>
              </w:rPr>
              <w:fldChar w:fldCharType="end"/>
            </w:r>
          </w:hyperlink>
        </w:p>
        <w:p w:rsidR="00B30DB8" w:rsidRDefault="00B30DB8">
          <w:pPr>
            <w:pStyle w:val="31"/>
            <w:tabs>
              <w:tab w:val="right" w:leader="dot" w:pos="8296"/>
            </w:tabs>
            <w:rPr>
              <w:noProof/>
            </w:rPr>
          </w:pPr>
          <w:hyperlink w:anchor="_Toc522719791" w:history="1">
            <w:r w:rsidRPr="006606C4">
              <w:rPr>
                <w:rStyle w:val="a4"/>
                <w:noProof/>
              </w:rPr>
              <w:t>数据治理</w:t>
            </w:r>
            <w:r>
              <w:rPr>
                <w:noProof/>
                <w:webHidden/>
              </w:rPr>
              <w:tab/>
            </w:r>
            <w:r>
              <w:rPr>
                <w:noProof/>
                <w:webHidden/>
              </w:rPr>
              <w:fldChar w:fldCharType="begin"/>
            </w:r>
            <w:r>
              <w:rPr>
                <w:noProof/>
                <w:webHidden/>
              </w:rPr>
              <w:instrText xml:space="preserve"> PAGEREF _Toc522719791 \h </w:instrText>
            </w:r>
            <w:r>
              <w:rPr>
                <w:noProof/>
                <w:webHidden/>
              </w:rPr>
            </w:r>
            <w:r>
              <w:rPr>
                <w:noProof/>
                <w:webHidden/>
              </w:rPr>
              <w:fldChar w:fldCharType="separate"/>
            </w:r>
            <w:r>
              <w:rPr>
                <w:noProof/>
                <w:webHidden/>
              </w:rPr>
              <w:t>6</w:t>
            </w:r>
            <w:r>
              <w:rPr>
                <w:noProof/>
                <w:webHidden/>
              </w:rPr>
              <w:fldChar w:fldCharType="end"/>
            </w:r>
          </w:hyperlink>
        </w:p>
        <w:p w:rsidR="00B30DB8" w:rsidRDefault="00B30DB8">
          <w:pPr>
            <w:pStyle w:val="31"/>
            <w:tabs>
              <w:tab w:val="right" w:leader="dot" w:pos="8296"/>
            </w:tabs>
            <w:rPr>
              <w:noProof/>
            </w:rPr>
          </w:pPr>
          <w:hyperlink w:anchor="_Toc522719792" w:history="1">
            <w:r w:rsidRPr="006606C4">
              <w:rPr>
                <w:rStyle w:val="a4"/>
                <w:noProof/>
              </w:rPr>
              <w:t>使用方式</w:t>
            </w:r>
            <w:r>
              <w:rPr>
                <w:noProof/>
                <w:webHidden/>
              </w:rPr>
              <w:tab/>
            </w:r>
            <w:r>
              <w:rPr>
                <w:noProof/>
                <w:webHidden/>
              </w:rPr>
              <w:fldChar w:fldCharType="begin"/>
            </w:r>
            <w:r>
              <w:rPr>
                <w:noProof/>
                <w:webHidden/>
              </w:rPr>
              <w:instrText xml:space="preserve"> PAGEREF _Toc522719792 \h </w:instrText>
            </w:r>
            <w:r>
              <w:rPr>
                <w:noProof/>
                <w:webHidden/>
              </w:rPr>
            </w:r>
            <w:r>
              <w:rPr>
                <w:noProof/>
                <w:webHidden/>
              </w:rPr>
              <w:fldChar w:fldCharType="separate"/>
            </w:r>
            <w:r>
              <w:rPr>
                <w:noProof/>
                <w:webHidden/>
              </w:rPr>
              <w:t>6</w:t>
            </w:r>
            <w:r>
              <w:rPr>
                <w:noProof/>
                <w:webHidden/>
              </w:rPr>
              <w:fldChar w:fldCharType="end"/>
            </w:r>
          </w:hyperlink>
        </w:p>
        <w:p w:rsidR="00B30DB8" w:rsidRDefault="00B30DB8">
          <w:pPr>
            <w:pStyle w:val="31"/>
            <w:tabs>
              <w:tab w:val="right" w:leader="dot" w:pos="8296"/>
            </w:tabs>
            <w:rPr>
              <w:noProof/>
            </w:rPr>
          </w:pPr>
          <w:hyperlink w:anchor="_Toc522719793" w:history="1">
            <w:r w:rsidRPr="006606C4">
              <w:rPr>
                <w:rStyle w:val="a4"/>
                <w:noProof/>
              </w:rPr>
              <w:t>shardingjdbc的不支持项</w:t>
            </w:r>
            <w:r>
              <w:rPr>
                <w:noProof/>
                <w:webHidden/>
              </w:rPr>
              <w:tab/>
            </w:r>
            <w:r>
              <w:rPr>
                <w:noProof/>
                <w:webHidden/>
              </w:rPr>
              <w:fldChar w:fldCharType="begin"/>
            </w:r>
            <w:r>
              <w:rPr>
                <w:noProof/>
                <w:webHidden/>
              </w:rPr>
              <w:instrText xml:space="preserve"> PAGEREF _Toc522719793 \h </w:instrText>
            </w:r>
            <w:r>
              <w:rPr>
                <w:noProof/>
                <w:webHidden/>
              </w:rPr>
            </w:r>
            <w:r>
              <w:rPr>
                <w:noProof/>
                <w:webHidden/>
              </w:rPr>
              <w:fldChar w:fldCharType="separate"/>
            </w:r>
            <w:r>
              <w:rPr>
                <w:noProof/>
                <w:webHidden/>
              </w:rPr>
              <w:t>12</w:t>
            </w:r>
            <w:r>
              <w:rPr>
                <w:noProof/>
                <w:webHidden/>
              </w:rPr>
              <w:fldChar w:fldCharType="end"/>
            </w:r>
          </w:hyperlink>
        </w:p>
        <w:p w:rsidR="00B30DB8" w:rsidRDefault="00B30DB8">
          <w:pPr>
            <w:pStyle w:val="21"/>
            <w:tabs>
              <w:tab w:val="right" w:leader="dot" w:pos="8296"/>
            </w:tabs>
            <w:rPr>
              <w:noProof/>
            </w:rPr>
          </w:pPr>
          <w:hyperlink w:anchor="_Toc522719794" w:history="1">
            <w:r w:rsidRPr="006606C4">
              <w:rPr>
                <w:rStyle w:val="a4"/>
                <w:noProof/>
              </w:rPr>
              <w:t>分布式事务</w:t>
            </w:r>
            <w:r>
              <w:rPr>
                <w:noProof/>
                <w:webHidden/>
              </w:rPr>
              <w:tab/>
            </w:r>
            <w:r>
              <w:rPr>
                <w:noProof/>
                <w:webHidden/>
              </w:rPr>
              <w:fldChar w:fldCharType="begin"/>
            </w:r>
            <w:r>
              <w:rPr>
                <w:noProof/>
                <w:webHidden/>
              </w:rPr>
              <w:instrText xml:space="preserve"> PAGEREF _Toc522719794 \h </w:instrText>
            </w:r>
            <w:r>
              <w:rPr>
                <w:noProof/>
                <w:webHidden/>
              </w:rPr>
            </w:r>
            <w:r>
              <w:rPr>
                <w:noProof/>
                <w:webHidden/>
              </w:rPr>
              <w:fldChar w:fldCharType="separate"/>
            </w:r>
            <w:r>
              <w:rPr>
                <w:noProof/>
                <w:webHidden/>
              </w:rPr>
              <w:t>12</w:t>
            </w:r>
            <w:r>
              <w:rPr>
                <w:noProof/>
                <w:webHidden/>
              </w:rPr>
              <w:fldChar w:fldCharType="end"/>
            </w:r>
          </w:hyperlink>
        </w:p>
        <w:p w:rsidR="00B30DB8" w:rsidRDefault="00B30DB8">
          <w:pPr>
            <w:pStyle w:val="21"/>
            <w:tabs>
              <w:tab w:val="right" w:leader="dot" w:pos="8296"/>
            </w:tabs>
            <w:rPr>
              <w:noProof/>
            </w:rPr>
          </w:pPr>
          <w:hyperlink w:anchor="_Toc522719795" w:history="1">
            <w:r w:rsidRPr="006606C4">
              <w:rPr>
                <w:rStyle w:val="a4"/>
                <w:noProof/>
              </w:rPr>
              <w:t>总结</w:t>
            </w:r>
            <w:r>
              <w:rPr>
                <w:noProof/>
                <w:webHidden/>
              </w:rPr>
              <w:tab/>
            </w:r>
            <w:r>
              <w:rPr>
                <w:noProof/>
                <w:webHidden/>
              </w:rPr>
              <w:fldChar w:fldCharType="begin"/>
            </w:r>
            <w:r>
              <w:rPr>
                <w:noProof/>
                <w:webHidden/>
              </w:rPr>
              <w:instrText xml:space="preserve"> PAGEREF _Toc522719795 \h </w:instrText>
            </w:r>
            <w:r>
              <w:rPr>
                <w:noProof/>
                <w:webHidden/>
              </w:rPr>
            </w:r>
            <w:r>
              <w:rPr>
                <w:noProof/>
                <w:webHidden/>
              </w:rPr>
              <w:fldChar w:fldCharType="separate"/>
            </w:r>
            <w:r>
              <w:rPr>
                <w:noProof/>
                <w:webHidden/>
              </w:rPr>
              <w:t>14</w:t>
            </w:r>
            <w:r>
              <w:rPr>
                <w:noProof/>
                <w:webHidden/>
              </w:rPr>
              <w:fldChar w:fldCharType="end"/>
            </w:r>
          </w:hyperlink>
        </w:p>
        <w:p w:rsidR="0027201F" w:rsidRPr="00DC59AA" w:rsidRDefault="004B7E3F" w:rsidP="00DC59AA">
          <w:r>
            <w:rPr>
              <w:b/>
              <w:bCs/>
              <w:lang w:val="zh-CN"/>
            </w:rPr>
            <w:fldChar w:fldCharType="end"/>
          </w:r>
        </w:p>
      </w:sdtContent>
    </w:sdt>
    <w:p w:rsidR="00E46A69" w:rsidRDefault="00B53620" w:rsidP="00E273C3">
      <w:pPr>
        <w:pStyle w:val="2"/>
      </w:pPr>
      <w:bookmarkStart w:id="1" w:name="_Toc522719781"/>
      <w:r>
        <w:rPr>
          <w:rFonts w:hint="eastAsia"/>
        </w:rPr>
        <w:t>参考资料</w:t>
      </w:r>
      <w:bookmarkEnd w:id="1"/>
    </w:p>
    <w:p w:rsidR="00B53620" w:rsidRDefault="00B53620" w:rsidP="00B53620">
      <w:r>
        <w:rPr>
          <w:rFonts w:hint="eastAsia"/>
        </w:rPr>
        <w:t>sharding-jdbc官方文档</w:t>
      </w:r>
      <w:r w:rsidR="00BB3D9D">
        <w:rPr>
          <w:rFonts w:hint="eastAsia"/>
        </w:rPr>
        <w:t xml:space="preserve"> </w:t>
      </w:r>
      <w:r w:rsidR="00866E61">
        <w:rPr>
          <w:rFonts w:hint="eastAsia"/>
        </w:rPr>
        <w:t xml:space="preserve">： </w:t>
      </w:r>
      <w:hyperlink r:id="rId8" w:history="1">
        <w:r w:rsidR="0007686E" w:rsidRPr="004C2871">
          <w:rPr>
            <w:rStyle w:val="a4"/>
          </w:rPr>
          <w:t>http://shardingsphere.io/</w:t>
        </w:r>
      </w:hyperlink>
    </w:p>
    <w:p w:rsidR="0007686E" w:rsidRDefault="0007686E" w:rsidP="00B53620">
      <w:r>
        <w:rPr>
          <w:rFonts w:hint="eastAsia"/>
        </w:rPr>
        <w:t>测试源码地址</w:t>
      </w:r>
      <w:r w:rsidR="00546241">
        <w:rPr>
          <w:rFonts w:hint="eastAsia"/>
        </w:rPr>
        <w:t xml:space="preserve"> </w:t>
      </w:r>
      <w:r w:rsidR="00570FA5">
        <w:rPr>
          <w:rFonts w:hint="eastAsia"/>
        </w:rPr>
        <w:t>：</w:t>
      </w:r>
      <w:r w:rsidR="00764FFC" w:rsidRPr="00764FFC">
        <w:t>https://github.com/likemytea/demoshardingjdbc</w:t>
      </w:r>
    </w:p>
    <w:p w:rsidR="00B53620" w:rsidRPr="00B53620" w:rsidRDefault="00546241" w:rsidP="00B53620">
      <w:r>
        <w:rPr>
          <w:rFonts w:hint="eastAsia"/>
        </w:rPr>
        <w:t>rabbitmq</w:t>
      </w:r>
      <w:r>
        <w:t xml:space="preserve"> </w:t>
      </w:r>
      <w:r>
        <w:rPr>
          <w:rFonts w:hint="eastAsia"/>
        </w:rPr>
        <w:t>官网 ：</w:t>
      </w:r>
      <w:r w:rsidR="00D450A2" w:rsidRPr="00D450A2">
        <w:t>http://www.rabbitmq.com/</w:t>
      </w:r>
    </w:p>
    <w:p w:rsidR="007E39B3" w:rsidRDefault="00966FAD" w:rsidP="00E273C3">
      <w:pPr>
        <w:pStyle w:val="2"/>
      </w:pPr>
      <w:bookmarkStart w:id="2" w:name="_Toc522719782"/>
      <w:r>
        <w:rPr>
          <w:rFonts w:hint="eastAsia"/>
        </w:rPr>
        <w:t>为什么分库</w:t>
      </w:r>
      <w:bookmarkEnd w:id="2"/>
    </w:p>
    <w:p w:rsidR="000B53EF" w:rsidRDefault="009B304F" w:rsidP="00EE20A8">
      <w:r>
        <w:rPr>
          <w:rFonts w:hint="eastAsia"/>
        </w:rPr>
        <w:t>一般普遍的数据存储方案为：</w:t>
      </w:r>
      <w:r w:rsidR="006F2F75">
        <w:rPr>
          <w:rFonts w:hint="eastAsia"/>
        </w:rPr>
        <w:t>核心关联</w:t>
      </w:r>
      <w:r>
        <w:rPr>
          <w:rFonts w:hint="eastAsia"/>
        </w:rPr>
        <w:t>数据集中存储到单一</w:t>
      </w:r>
      <w:r w:rsidR="008E286F">
        <w:rPr>
          <w:rFonts w:hint="eastAsia"/>
        </w:rPr>
        <w:t>物理</w:t>
      </w:r>
      <w:r>
        <w:rPr>
          <w:rFonts w:hint="eastAsia"/>
        </w:rPr>
        <w:t>节点上</w:t>
      </w:r>
      <w:r w:rsidR="00CD27FD">
        <w:rPr>
          <w:rFonts w:hint="eastAsia"/>
        </w:rPr>
        <w:t>（另外：不相关联的表可以拆分到不同的物理节点</w:t>
      </w:r>
      <w:r w:rsidR="00AF13B5">
        <w:rPr>
          <w:rFonts w:hint="eastAsia"/>
        </w:rPr>
        <w:t>，即数据垂直拆分，比如将日志数据和核心数据拆分到不同的库存储到不同的物理节点上</w:t>
      </w:r>
      <w:r w:rsidR="00CD27FD">
        <w:rPr>
          <w:rFonts w:hint="eastAsia"/>
        </w:rPr>
        <w:t>）</w:t>
      </w:r>
      <w:r>
        <w:rPr>
          <w:rFonts w:hint="eastAsia"/>
        </w:rPr>
        <w:t>，灾备使用数据异步备份的方式</w:t>
      </w:r>
      <w:r w:rsidR="00D53697">
        <w:rPr>
          <w:rFonts w:hint="eastAsia"/>
        </w:rPr>
        <w:t>如mysql的binary</w:t>
      </w:r>
      <w:r w:rsidR="00D53697">
        <w:t xml:space="preserve"> </w:t>
      </w:r>
      <w:r w:rsidR="00D53697">
        <w:rPr>
          <w:rFonts w:hint="eastAsia"/>
        </w:rPr>
        <w:t>log方案</w:t>
      </w:r>
      <w:r w:rsidR="006B28C2">
        <w:rPr>
          <w:rFonts w:hint="eastAsia"/>
        </w:rPr>
        <w:t>，高并发访问请求的情况下，可以为数据库配置一主多从的部署策略解决并发查询引起的数据库性能瓶颈。</w:t>
      </w:r>
    </w:p>
    <w:p w:rsidR="002E6268" w:rsidRDefault="00A54C4E" w:rsidP="00124488">
      <w:r>
        <w:rPr>
          <w:rFonts w:hint="eastAsia"/>
        </w:rPr>
        <w:t>如上的数据方案可以</w:t>
      </w:r>
      <w:r w:rsidR="00CD3ABA">
        <w:rPr>
          <w:rFonts w:hint="eastAsia"/>
        </w:rPr>
        <w:t>应对</w:t>
      </w:r>
      <w:r>
        <w:rPr>
          <w:rFonts w:hint="eastAsia"/>
        </w:rPr>
        <w:t>大部分</w:t>
      </w:r>
      <w:r w:rsidR="00CD3ABA">
        <w:rPr>
          <w:rFonts w:hint="eastAsia"/>
        </w:rPr>
        <w:t>的</w:t>
      </w:r>
      <w:r w:rsidR="00DB30D4">
        <w:rPr>
          <w:rFonts w:hint="eastAsia"/>
        </w:rPr>
        <w:t>业务</w:t>
      </w:r>
      <w:r>
        <w:rPr>
          <w:rFonts w:hint="eastAsia"/>
        </w:rPr>
        <w:t>需求</w:t>
      </w:r>
      <w:r w:rsidR="00CD27FD">
        <w:rPr>
          <w:rFonts w:hint="eastAsia"/>
        </w:rPr>
        <w:t>，但当单表数据规模达到一定</w:t>
      </w:r>
      <w:r w:rsidR="00A072FD">
        <w:rPr>
          <w:rFonts w:hint="eastAsia"/>
        </w:rPr>
        <w:t>阀值</w:t>
      </w:r>
      <w:r w:rsidR="006F72DC">
        <w:rPr>
          <w:rFonts w:hint="eastAsia"/>
        </w:rPr>
        <w:t>，</w:t>
      </w:r>
      <w:r w:rsidR="009603E0">
        <w:rPr>
          <w:rFonts w:hint="eastAsia"/>
        </w:rPr>
        <w:t>大多的</w:t>
      </w:r>
      <w:r w:rsidR="006F72DC">
        <w:rPr>
          <w:rFonts w:hint="eastAsia"/>
        </w:rPr>
        <w:t>开源数据库</w:t>
      </w:r>
      <w:r w:rsidR="009603E0">
        <w:rPr>
          <w:rFonts w:hint="eastAsia"/>
        </w:rPr>
        <w:t>会随着</w:t>
      </w:r>
      <w:r w:rsidR="00491FCA">
        <w:rPr>
          <w:rFonts w:hint="eastAsia"/>
        </w:rPr>
        <w:t>索引高度的增加</w:t>
      </w:r>
      <w:r w:rsidR="00A82431" w:rsidRPr="00A82431">
        <w:rPr>
          <w:rFonts w:hint="eastAsia"/>
        </w:rPr>
        <w:t>使得磁盘访问的</w:t>
      </w:r>
      <w:r w:rsidR="00A82431" w:rsidRPr="00A82431">
        <w:t>IO次数增加，进而导致查询性能的大幅下降</w:t>
      </w:r>
      <w:r w:rsidR="00A82431">
        <w:rPr>
          <w:rFonts w:hint="eastAsia"/>
        </w:rPr>
        <w:t>，</w:t>
      </w:r>
      <w:r w:rsidR="004476BF">
        <w:rPr>
          <w:rFonts w:hint="eastAsia"/>
        </w:rPr>
        <w:lastRenderedPageBreak/>
        <w:t>更新的效率下降</w:t>
      </w:r>
      <w:r w:rsidR="00277F89">
        <w:rPr>
          <w:rFonts w:hint="eastAsia"/>
        </w:rPr>
        <w:t>较</w:t>
      </w:r>
      <w:r w:rsidR="001F7D77">
        <w:rPr>
          <w:rFonts w:hint="eastAsia"/>
        </w:rPr>
        <w:t>查询更加</w:t>
      </w:r>
      <w:r w:rsidR="00277F89">
        <w:rPr>
          <w:rFonts w:hint="eastAsia"/>
        </w:rPr>
        <w:t>明显</w:t>
      </w:r>
      <w:r w:rsidR="00B65B53">
        <w:rPr>
          <w:rFonts w:hint="eastAsia"/>
        </w:rPr>
        <w:t>。</w:t>
      </w:r>
      <w:r w:rsidR="002E6268">
        <w:rPr>
          <w:rFonts w:hint="eastAsia"/>
        </w:rPr>
        <w:t>一言概括之就是：</w:t>
      </w:r>
      <w:r w:rsidR="004B787B">
        <w:rPr>
          <w:rFonts w:hint="eastAsia"/>
          <w:b/>
        </w:rPr>
        <w:t>关系型数据库数据量过大导致的性能瓶颈</w:t>
      </w:r>
    </w:p>
    <w:p w:rsidR="00886EDE" w:rsidRDefault="001E59D3" w:rsidP="00124488">
      <w:r>
        <w:rPr>
          <w:rFonts w:hint="eastAsia"/>
        </w:rPr>
        <w:t>解决思路</w:t>
      </w:r>
      <w:r w:rsidR="002A07FF">
        <w:rPr>
          <w:rFonts w:hint="eastAsia"/>
        </w:rPr>
        <w:t>大概</w:t>
      </w:r>
      <w:r w:rsidR="0015485C">
        <w:rPr>
          <w:rFonts w:hint="eastAsia"/>
        </w:rPr>
        <w:t>有以下几方面</w:t>
      </w:r>
      <w:r>
        <w:rPr>
          <w:rFonts w:hint="eastAsia"/>
        </w:rPr>
        <w:t>：</w:t>
      </w:r>
    </w:p>
    <w:p w:rsidR="009B5459" w:rsidRDefault="00780E88" w:rsidP="009B5459">
      <w:pPr>
        <w:pStyle w:val="2"/>
      </w:pPr>
      <w:bookmarkStart w:id="3" w:name="_Toc522719783"/>
      <w:r>
        <w:rPr>
          <w:rFonts w:hint="eastAsia"/>
        </w:rPr>
        <w:t>解决思路</w:t>
      </w:r>
      <w:bookmarkEnd w:id="3"/>
    </w:p>
    <w:p w:rsidR="00DF68F5" w:rsidRDefault="00DF68F5" w:rsidP="00DF68F5">
      <w:pPr>
        <w:pStyle w:val="3"/>
      </w:pPr>
      <w:bookmarkStart w:id="4" w:name="_Toc522719784"/>
      <w:r>
        <w:rPr>
          <w:rFonts w:hint="eastAsia"/>
        </w:rPr>
        <w:t>解决方案</w:t>
      </w:r>
      <w:r w:rsidR="001E59D3">
        <w:rPr>
          <w:rFonts w:hint="eastAsia"/>
        </w:rPr>
        <w:t>1：</w:t>
      </w:r>
      <w:r w:rsidR="00C81C40">
        <w:rPr>
          <w:rFonts w:hint="eastAsia"/>
        </w:rPr>
        <w:t>硬件+商用数据库</w:t>
      </w:r>
      <w:bookmarkEnd w:id="4"/>
    </w:p>
    <w:p w:rsidR="008E6BCD" w:rsidRPr="008E6BCD" w:rsidRDefault="008E6BCD" w:rsidP="008E6BCD">
      <w:r>
        <w:rPr>
          <w:rFonts w:hint="eastAsia"/>
        </w:rPr>
        <w:t>硬件从普通的P</w:t>
      </w:r>
      <w:r>
        <w:t xml:space="preserve">C </w:t>
      </w:r>
      <w:r>
        <w:rPr>
          <w:rFonts w:hint="eastAsia"/>
        </w:rPr>
        <w:t>server用unix的小型机代替，数据库从mysql，postgresql用oracle，D</w:t>
      </w:r>
      <w:r>
        <w:t>B2</w:t>
      </w:r>
      <w:r>
        <w:rPr>
          <w:rFonts w:hint="eastAsia"/>
        </w:rPr>
        <w:t>代替</w:t>
      </w:r>
      <w:r w:rsidR="008649A1">
        <w:rPr>
          <w:rFonts w:hint="eastAsia"/>
        </w:rPr>
        <w:t>，但我们大家都知</w:t>
      </w:r>
      <w:r w:rsidR="00607FF8">
        <w:rPr>
          <w:rFonts w:hint="eastAsia"/>
        </w:rPr>
        <w:t>道</w:t>
      </w:r>
      <w:r w:rsidR="008649A1">
        <w:rPr>
          <w:rFonts w:hint="eastAsia"/>
        </w:rPr>
        <w:t>当今互联网时代这种方案是逆潮流而动的</w:t>
      </w:r>
      <w:r w:rsidR="0083758F">
        <w:rPr>
          <w:rFonts w:hint="eastAsia"/>
        </w:rPr>
        <w:t>，先不论成本，单单是小型机服务器的运维人才和商用数据库的运维人员我们就很难</w:t>
      </w:r>
      <w:r w:rsidR="00CE478E">
        <w:rPr>
          <w:rFonts w:hint="eastAsia"/>
        </w:rPr>
        <w:t>找到，更何况要说服</w:t>
      </w:r>
      <w:r w:rsidR="001A6910">
        <w:rPr>
          <w:rFonts w:hint="eastAsia"/>
        </w:rPr>
        <w:t>各位的</w:t>
      </w:r>
      <w:r w:rsidR="00CE478E">
        <w:rPr>
          <w:rFonts w:hint="eastAsia"/>
        </w:rPr>
        <w:t>boss掏腰包把钱投在服务器和软件提供商身上</w:t>
      </w:r>
      <w:r w:rsidR="00EA790F">
        <w:rPr>
          <w:rFonts w:hint="eastAsia"/>
        </w:rPr>
        <w:t>，所以这个方案不是本节讨论点，</w:t>
      </w:r>
      <w:r w:rsidR="00F946C8">
        <w:rPr>
          <w:rFonts w:hint="eastAsia"/>
        </w:rPr>
        <w:t>而且</w:t>
      </w:r>
      <w:r w:rsidR="003E0968">
        <w:rPr>
          <w:rFonts w:hint="eastAsia"/>
        </w:rPr>
        <w:t>本人</w:t>
      </w:r>
      <w:r w:rsidR="00EA790F">
        <w:rPr>
          <w:rFonts w:hint="eastAsia"/>
        </w:rPr>
        <w:t>对小型机也不是很熟</w:t>
      </w:r>
    </w:p>
    <w:p w:rsidR="001E59D3" w:rsidRDefault="008E6BCD" w:rsidP="008E6BCD">
      <w:pPr>
        <w:pStyle w:val="3"/>
      </w:pPr>
      <w:bookmarkStart w:id="5" w:name="_Toc522719785"/>
      <w:r>
        <w:rPr>
          <w:rFonts w:hint="eastAsia"/>
        </w:rPr>
        <w:t>解决方案2：</w:t>
      </w:r>
      <w:r w:rsidR="00652245">
        <w:rPr>
          <w:rFonts w:hint="eastAsia"/>
        </w:rPr>
        <w:t>开源数据库集群版本</w:t>
      </w:r>
      <w:bookmarkEnd w:id="5"/>
    </w:p>
    <w:p w:rsidR="009A703F" w:rsidRDefault="006A28ED" w:rsidP="00C63D48">
      <w:r>
        <w:rPr>
          <w:rFonts w:hint="eastAsia"/>
        </w:rPr>
        <w:t>使用</w:t>
      </w:r>
      <w:r w:rsidR="009A703F">
        <w:rPr>
          <w:rFonts w:hint="eastAsia"/>
        </w:rPr>
        <w:t>如</w:t>
      </w:r>
      <w:r w:rsidR="001B1D1D">
        <w:rPr>
          <w:rFonts w:hint="eastAsia"/>
        </w:rPr>
        <w:t>：</w:t>
      </w:r>
      <w:r w:rsidR="009A703F">
        <w:rPr>
          <w:rFonts w:hint="eastAsia"/>
        </w:rPr>
        <w:t>mysql</w:t>
      </w:r>
      <w:r w:rsidR="009A703F">
        <w:t xml:space="preserve"> </w:t>
      </w:r>
      <w:r w:rsidR="009A703F">
        <w:rPr>
          <w:rFonts w:hint="eastAsia"/>
        </w:rPr>
        <w:t>cluster</w:t>
      </w:r>
      <w:r w:rsidR="006C0D55">
        <w:t xml:space="preserve"> </w:t>
      </w:r>
      <w:r>
        <w:rPr>
          <w:rFonts w:hint="eastAsia"/>
        </w:rPr>
        <w:t>的</w:t>
      </w:r>
      <w:r w:rsidR="006C0D55">
        <w:rPr>
          <w:rFonts w:hint="eastAsia"/>
        </w:rPr>
        <w:t>社区版</w:t>
      </w:r>
    </w:p>
    <w:p w:rsidR="00CE7541" w:rsidRDefault="00CE7541" w:rsidP="00C63D48">
      <w:r>
        <w:rPr>
          <w:rFonts w:hint="eastAsia"/>
        </w:rPr>
        <w:t>缺点是没有发现有企业在生产环境使用</w:t>
      </w:r>
      <w:r w:rsidR="00583B78">
        <w:rPr>
          <w:rFonts w:hint="eastAsia"/>
        </w:rPr>
        <w:t>，</w:t>
      </w:r>
      <w:r w:rsidR="00295718">
        <w:rPr>
          <w:rFonts w:hint="eastAsia"/>
        </w:rPr>
        <w:t>我想</w:t>
      </w:r>
      <w:r w:rsidR="00583B78">
        <w:rPr>
          <w:rFonts w:hint="eastAsia"/>
        </w:rPr>
        <w:t>根本原因是里边的源码和技术特性对我们来说太复杂，大多数人无法掌控</w:t>
      </w:r>
      <w:r w:rsidR="000E2F2F">
        <w:rPr>
          <w:rFonts w:hint="eastAsia"/>
        </w:rPr>
        <w:t>。</w:t>
      </w:r>
      <w:r w:rsidR="00EE3A43">
        <w:rPr>
          <w:rFonts w:hint="eastAsia"/>
        </w:rPr>
        <w:t>所以这个方案不是本节</w:t>
      </w:r>
      <w:r w:rsidR="00317DD0">
        <w:rPr>
          <w:rFonts w:hint="eastAsia"/>
        </w:rPr>
        <w:t>讨论重点</w:t>
      </w:r>
    </w:p>
    <w:p w:rsidR="00F829BC" w:rsidRDefault="00F829BC" w:rsidP="00F829BC">
      <w:pPr>
        <w:pStyle w:val="3"/>
      </w:pPr>
      <w:bookmarkStart w:id="6" w:name="_Toc522719786"/>
      <w:r>
        <w:rPr>
          <w:rFonts w:hint="eastAsia"/>
        </w:rPr>
        <w:t>解决方案3：</w:t>
      </w:r>
      <w:r w:rsidR="00651732">
        <w:rPr>
          <w:rFonts w:hint="eastAsia"/>
        </w:rPr>
        <w:t>非关系型数据库代替 关系型数据库</w:t>
      </w:r>
      <w:bookmarkEnd w:id="6"/>
    </w:p>
    <w:p w:rsidR="00651732" w:rsidRPr="00651732" w:rsidRDefault="00651732" w:rsidP="00651732">
      <w:r>
        <w:rPr>
          <w:rFonts w:hint="eastAsia"/>
        </w:rPr>
        <w:t>对于nosql类数据库，实际业务场景中只能</w:t>
      </w:r>
      <w:r w:rsidR="007963D9">
        <w:rPr>
          <w:rFonts w:hint="eastAsia"/>
        </w:rPr>
        <w:t>在</w:t>
      </w:r>
      <w:r>
        <w:rPr>
          <w:rFonts w:hint="eastAsia"/>
        </w:rPr>
        <w:t>部分业务</w:t>
      </w:r>
      <w:r w:rsidR="00DC1024">
        <w:rPr>
          <w:rFonts w:hint="eastAsia"/>
        </w:rPr>
        <w:t>中</w:t>
      </w:r>
      <w:r>
        <w:rPr>
          <w:rFonts w:hint="eastAsia"/>
        </w:rPr>
        <w:t>取代关系型数据库。</w:t>
      </w:r>
      <w:r w:rsidR="00E20FA4">
        <w:rPr>
          <w:rFonts w:hint="eastAsia"/>
        </w:rPr>
        <w:t>典型的开源组件有hadoop旗下的hbase和mongodb</w:t>
      </w:r>
    </w:p>
    <w:p w:rsidR="00886EDE" w:rsidRDefault="009508F3" w:rsidP="009508F3">
      <w:pPr>
        <w:pStyle w:val="3"/>
      </w:pPr>
      <w:bookmarkStart w:id="7" w:name="_Toc522719787"/>
      <w:r>
        <w:rPr>
          <w:rFonts w:hint="eastAsia"/>
        </w:rPr>
        <w:t>解决方案</w:t>
      </w:r>
      <w:r w:rsidR="00804A88">
        <w:rPr>
          <w:rFonts w:hint="eastAsia"/>
        </w:rPr>
        <w:t>4</w:t>
      </w:r>
      <w:r>
        <w:rPr>
          <w:rFonts w:hint="eastAsia"/>
        </w:rPr>
        <w:t>：</w:t>
      </w:r>
      <w:r w:rsidR="00651732">
        <w:rPr>
          <w:rFonts w:hint="eastAsia"/>
        </w:rPr>
        <w:t>数据分片</w:t>
      </w:r>
      <w:bookmarkEnd w:id="7"/>
    </w:p>
    <w:p w:rsidR="00651732" w:rsidRDefault="00651732" w:rsidP="00651732">
      <w:r w:rsidRPr="00FD6F50">
        <w:rPr>
          <w:rFonts w:hint="eastAsia"/>
        </w:rPr>
        <w:t>将集中于单一节点的数据拆分并分别存储到多个数据库或表，称为分库分表。</w:t>
      </w:r>
      <w:r w:rsidRPr="00FD6F50">
        <w:t xml:space="preserve"> 分库可以有效分散高并发量，分表虽然无法缓解并发量，但仅跨表仍然可以使用数据库原生的ACID事务</w:t>
      </w:r>
      <w:r>
        <w:rPr>
          <w:rFonts w:hint="eastAsia"/>
        </w:rPr>
        <w:t>（原子事务）</w:t>
      </w:r>
      <w:r w:rsidRPr="00FD6F50">
        <w:t>。而一旦跨库，涉及到事务的问题就会变得无比复杂。</w:t>
      </w:r>
    </w:p>
    <w:p w:rsidR="000B666C" w:rsidRDefault="001877F6" w:rsidP="00651732">
      <w:r w:rsidRPr="001877F6">
        <w:rPr>
          <w:rFonts w:hint="eastAsia"/>
        </w:rPr>
        <w:t>分库分表一般有两种拆分方式。</w:t>
      </w:r>
      <w:r>
        <w:rPr>
          <w:rFonts w:hint="eastAsia"/>
        </w:rPr>
        <w:t>垂直拆分和水平拆分</w:t>
      </w:r>
    </w:p>
    <w:p w:rsidR="00EA2C2F" w:rsidRDefault="00EA2C2F" w:rsidP="00EA2C2F">
      <w:pPr>
        <w:pStyle w:val="4"/>
      </w:pPr>
      <w:r>
        <w:rPr>
          <w:rFonts w:hint="eastAsia"/>
        </w:rPr>
        <w:t>垂直拆分：</w:t>
      </w:r>
    </w:p>
    <w:p w:rsidR="001877F6" w:rsidRPr="00E56A2C" w:rsidRDefault="001877F6" w:rsidP="00651732">
      <w:r w:rsidRPr="001877F6">
        <w:rPr>
          <w:rFonts w:hint="eastAsia"/>
        </w:rPr>
        <w:t>按照业务拆分的方式称为垂直拆分。例如，将用户库和订单库拆分到不同的数据库中。垂直拆分可以缓解数据量和访问量带来的问题，但无法根治，如果垂直拆分之后的用户和订单数量依然超过单节点所能承载的阈值，则需要水平拆分来进一步处理。</w:t>
      </w:r>
      <w:r w:rsidRPr="001877F6">
        <w:t xml:space="preserve"> </w:t>
      </w:r>
    </w:p>
    <w:p w:rsidR="00651732" w:rsidRPr="00651732" w:rsidRDefault="00EA2C2F" w:rsidP="00393CAA">
      <w:pPr>
        <w:pStyle w:val="4"/>
      </w:pPr>
      <w:r>
        <w:rPr>
          <w:rFonts w:hint="eastAsia"/>
        </w:rPr>
        <w:lastRenderedPageBreak/>
        <w:t>水平拆分：</w:t>
      </w:r>
    </w:p>
    <w:p w:rsidR="00651732" w:rsidRDefault="00EA2C2F" w:rsidP="00EA2C2F">
      <w:r w:rsidRPr="001877F6">
        <w:t>将一个表中的数据按照一定的业务规则拆分至不同表和数据库中，称之为水平拆分。</w:t>
      </w:r>
    </w:p>
    <w:p w:rsidR="00690805" w:rsidRDefault="00690805" w:rsidP="00EA2C2F">
      <w:r>
        <w:rPr>
          <w:rFonts w:hint="eastAsia"/>
        </w:rPr>
        <w:t>这也是</w:t>
      </w:r>
      <w:r w:rsidR="0056193B">
        <w:rPr>
          <w:rFonts w:hint="eastAsia"/>
        </w:rPr>
        <w:t>接下来</w:t>
      </w:r>
      <w:r>
        <w:rPr>
          <w:rFonts w:hint="eastAsia"/>
        </w:rPr>
        <w:t>本文的中心</w:t>
      </w:r>
      <w:r w:rsidR="00EB7524">
        <w:rPr>
          <w:rFonts w:hint="eastAsia"/>
        </w:rPr>
        <w:t>。</w:t>
      </w:r>
      <w:r w:rsidR="000F142B">
        <w:rPr>
          <w:rFonts w:hint="eastAsia"/>
        </w:rPr>
        <w:t>本文档介绍的</w:t>
      </w:r>
      <w:r w:rsidR="00AB1649">
        <w:rPr>
          <w:rFonts w:hint="eastAsia"/>
        </w:rPr>
        <w:t>开源sharding-jdbc</w:t>
      </w:r>
    </w:p>
    <w:p w:rsidR="00692663" w:rsidRDefault="00692663" w:rsidP="00EA2C2F"/>
    <w:p w:rsidR="00537D51" w:rsidRPr="00537D51" w:rsidRDefault="00537D51" w:rsidP="00537D51">
      <w:pPr>
        <w:pStyle w:val="2"/>
      </w:pPr>
      <w:bookmarkStart w:id="8" w:name="_Toc522719788"/>
      <w:r>
        <w:rPr>
          <w:rFonts w:hint="eastAsia"/>
        </w:rPr>
        <w:t>s</w:t>
      </w:r>
      <w:r>
        <w:t>harding-jdbc</w:t>
      </w:r>
      <w:bookmarkEnd w:id="8"/>
    </w:p>
    <w:p w:rsidR="00B13CAF" w:rsidRDefault="002F5ECA" w:rsidP="00537D51">
      <w:pPr>
        <w:pStyle w:val="3"/>
      </w:pPr>
      <w:bookmarkStart w:id="9" w:name="_Toc522719789"/>
      <w:r>
        <w:rPr>
          <w:rFonts w:hint="eastAsia"/>
        </w:rPr>
        <w:t>sharding-jdbc</w:t>
      </w:r>
      <w:r w:rsidR="00AC526E">
        <w:rPr>
          <w:rFonts w:hint="eastAsia"/>
        </w:rPr>
        <w:t>里边的核心概念</w:t>
      </w:r>
      <w:bookmarkEnd w:id="9"/>
    </w:p>
    <w:p w:rsidR="00BE466E" w:rsidRDefault="00BE466E" w:rsidP="00BE466E"/>
    <w:p w:rsidR="00BE466E" w:rsidRPr="00BE466E" w:rsidRDefault="00BE466E" w:rsidP="00BE466E"/>
    <w:p w:rsidR="009E5BFE" w:rsidRDefault="007509E4" w:rsidP="009E5BFE">
      <w:r>
        <w:rPr>
          <w:rFonts w:hint="eastAsia"/>
        </w:rPr>
        <w:t>介绍</w:t>
      </w:r>
      <w:r w:rsidR="009E5BFE">
        <w:rPr>
          <w:rFonts w:hint="eastAsia"/>
        </w:rPr>
        <w:t>下面概念前我们先</w:t>
      </w:r>
      <w:r>
        <w:rPr>
          <w:rFonts w:hint="eastAsia"/>
        </w:rPr>
        <w:t>模拟一个业务场景，</w:t>
      </w:r>
      <w:r w:rsidR="00C85A3B">
        <w:rPr>
          <w:rFonts w:hint="eastAsia"/>
        </w:rPr>
        <w:t>假设一个电商系统数据库，里边有</w:t>
      </w:r>
      <w:r w:rsidR="004C74E0">
        <w:rPr>
          <w:rFonts w:hint="eastAsia"/>
        </w:rPr>
        <w:t>一亿+数据的</w:t>
      </w:r>
      <w:r w:rsidR="00C85A3B">
        <w:rPr>
          <w:rFonts w:hint="eastAsia"/>
        </w:rPr>
        <w:t>订单表</w:t>
      </w:r>
      <w:r w:rsidR="004C74E0">
        <w:rPr>
          <w:rFonts w:hint="eastAsia"/>
        </w:rPr>
        <w:t>（t</w:t>
      </w:r>
      <w:r w:rsidR="004C74E0">
        <w:t>_order</w:t>
      </w:r>
      <w:r w:rsidR="004C74E0">
        <w:rPr>
          <w:rFonts w:hint="eastAsia"/>
        </w:rPr>
        <w:t>）</w:t>
      </w:r>
      <w:r w:rsidR="00C85A3B">
        <w:rPr>
          <w:rFonts w:hint="eastAsia"/>
        </w:rPr>
        <w:t>，我们对其分片</w:t>
      </w:r>
      <w:r w:rsidR="00D75D55">
        <w:rPr>
          <w:rFonts w:hint="eastAsia"/>
        </w:rPr>
        <w:t>:</w:t>
      </w:r>
    </w:p>
    <w:p w:rsidR="00D75D55" w:rsidRPr="00786606" w:rsidRDefault="00D75D55" w:rsidP="009E5BFE">
      <w:pPr>
        <w:rPr>
          <w:b/>
        </w:rPr>
      </w:pPr>
      <w:r w:rsidRPr="00786606">
        <w:rPr>
          <w:b/>
        </w:rPr>
        <w:t>t_order</w:t>
      </w:r>
    </w:p>
    <w:p w:rsidR="000B2E2D" w:rsidRPr="004C74E0" w:rsidRDefault="004C74E0" w:rsidP="009E5BFE">
      <w:r w:rsidRPr="004C74E0">
        <w:rPr>
          <w:noProof/>
        </w:rPr>
        <w:drawing>
          <wp:inline distT="0" distB="0" distL="0" distR="0" wp14:anchorId="72D4F447" wp14:editId="6EAC3B08">
            <wp:extent cx="2703195" cy="1144905"/>
            <wp:effectExtent l="0" t="0" r="1905" b="0"/>
            <wp:docPr id="1" name="图片 1" descr="C:\Users\huayu\AppData\Local\Temp\1534835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483517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195" cy="1144905"/>
                    </a:xfrm>
                    <a:prstGeom prst="rect">
                      <a:avLst/>
                    </a:prstGeom>
                    <a:noFill/>
                    <a:ln>
                      <a:noFill/>
                    </a:ln>
                  </pic:spPr>
                </pic:pic>
              </a:graphicData>
            </a:graphic>
          </wp:inline>
        </w:drawing>
      </w:r>
    </w:p>
    <w:p w:rsidR="00B13A53" w:rsidRDefault="00883472" w:rsidP="009E5BFE">
      <w:r>
        <w:rPr>
          <w:rFonts w:hint="eastAsia"/>
        </w:rPr>
        <w:t>想要实现的分片</w:t>
      </w:r>
      <w:r w:rsidR="005F4C3B">
        <w:rPr>
          <w:rFonts w:hint="eastAsia"/>
        </w:rPr>
        <w:t>:</w:t>
      </w:r>
      <w:r w:rsidR="00F3608C">
        <w:rPr>
          <w:rFonts w:hint="eastAsia"/>
        </w:rPr>
        <w:t>按照user</w:t>
      </w:r>
      <w:r w:rsidR="00F3608C">
        <w:t>_id</w:t>
      </w:r>
      <w:r w:rsidR="00F3608C">
        <w:rPr>
          <w:rFonts w:hint="eastAsia"/>
        </w:rPr>
        <w:t>取模分库。另外按照order</w:t>
      </w:r>
      <w:r w:rsidR="00F3608C">
        <w:t>_id</w:t>
      </w:r>
      <w:r w:rsidR="00F3608C">
        <w:rPr>
          <w:rFonts w:hint="eastAsia"/>
        </w:rPr>
        <w:t>取模分表，则效果</w:t>
      </w:r>
      <w:r w:rsidR="005562FB">
        <w:rPr>
          <w:rFonts w:hint="eastAsia"/>
        </w:rPr>
        <w:t>如下图：</w:t>
      </w:r>
    </w:p>
    <w:p w:rsidR="00883472" w:rsidRDefault="00DB21CB" w:rsidP="009E5BFE">
      <w:r w:rsidRPr="00DB21CB">
        <w:rPr>
          <w:noProof/>
        </w:rPr>
        <w:lastRenderedPageBreak/>
        <w:drawing>
          <wp:inline distT="0" distB="0" distL="0" distR="0" wp14:anchorId="606189D5" wp14:editId="18F187D3">
            <wp:extent cx="5274310" cy="5763291"/>
            <wp:effectExtent l="0" t="0" r="2540" b="8890"/>
            <wp:docPr id="2" name="图片 2" descr="C:\Users\huayu\AppData\Local\Temp\1534837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ayu\AppData\Local\Temp\153483702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763291"/>
                    </a:xfrm>
                    <a:prstGeom prst="rect">
                      <a:avLst/>
                    </a:prstGeom>
                    <a:noFill/>
                    <a:ln>
                      <a:noFill/>
                    </a:ln>
                  </pic:spPr>
                </pic:pic>
              </a:graphicData>
            </a:graphic>
          </wp:inline>
        </w:drawing>
      </w:r>
    </w:p>
    <w:p w:rsidR="00C85A3B" w:rsidRPr="00C85A3B" w:rsidRDefault="00C85A3B" w:rsidP="009E5BFE"/>
    <w:p w:rsidR="00AC526E" w:rsidRDefault="00481E30" w:rsidP="00AC526E">
      <w:r>
        <w:rPr>
          <w:rFonts w:hint="eastAsia"/>
        </w:rPr>
        <w:t>逻辑表</w:t>
      </w:r>
      <w:r w:rsidR="00E032F3">
        <w:rPr>
          <w:rFonts w:hint="eastAsia"/>
        </w:rPr>
        <w:t>:</w:t>
      </w:r>
      <w:r w:rsidR="00356AF0">
        <w:t xml:space="preserve"> </w:t>
      </w:r>
      <w:r w:rsidR="00E032F3">
        <w:rPr>
          <w:rFonts w:hint="eastAsia"/>
        </w:rPr>
        <w:t>拆分前的表的名字，上例中的t</w:t>
      </w:r>
      <w:r w:rsidR="00E032F3">
        <w:t>_order</w:t>
      </w:r>
    </w:p>
    <w:p w:rsidR="00B57758" w:rsidRPr="008339F5" w:rsidRDefault="005B3547" w:rsidP="00AC526E">
      <w:r>
        <w:rPr>
          <w:rFonts w:hint="eastAsia"/>
        </w:rPr>
        <w:t>真实表</w:t>
      </w:r>
      <w:r w:rsidR="00356AF0">
        <w:rPr>
          <w:rFonts w:hint="eastAsia"/>
        </w:rPr>
        <w:t>:</w:t>
      </w:r>
      <w:r w:rsidR="00356AF0">
        <w:t xml:space="preserve"> </w:t>
      </w:r>
      <w:r w:rsidR="00356AF0">
        <w:rPr>
          <w:rFonts w:hint="eastAsia"/>
        </w:rPr>
        <w:t>在分片的数据库中</w:t>
      </w:r>
      <w:r w:rsidR="00684F14">
        <w:rPr>
          <w:rFonts w:hint="eastAsia"/>
        </w:rPr>
        <w:t>真实存在的物理表</w:t>
      </w:r>
      <w:r w:rsidR="00E43189">
        <w:rPr>
          <w:rFonts w:hint="eastAsia"/>
        </w:rPr>
        <w:t xml:space="preserve"> ，上例中的 </w:t>
      </w:r>
      <w:r w:rsidR="00E43189">
        <w:t xml:space="preserve">t_order_0 </w:t>
      </w:r>
      <w:r w:rsidR="008339F5">
        <w:t xml:space="preserve"> t_order_1 </w:t>
      </w:r>
    </w:p>
    <w:p w:rsidR="005B3547" w:rsidRDefault="00646E51" w:rsidP="00AC526E">
      <w:r>
        <w:rPr>
          <w:rFonts w:hint="eastAsia"/>
        </w:rPr>
        <w:t>数据节点</w:t>
      </w:r>
      <w:r w:rsidR="001E0409">
        <w:rPr>
          <w:rFonts w:hint="eastAsia"/>
        </w:rPr>
        <w:t>:</w:t>
      </w:r>
      <w:r w:rsidR="00634180">
        <w:t xml:space="preserve"> </w:t>
      </w:r>
      <w:r w:rsidR="00634180">
        <w:rPr>
          <w:rFonts w:hint="eastAsia"/>
        </w:rPr>
        <w:t>上例中的 db</w:t>
      </w:r>
      <w:r w:rsidR="00634180">
        <w:t>_x_0.t_order_0</w:t>
      </w:r>
      <w:r w:rsidR="00487EF0">
        <w:t xml:space="preserve">   </w:t>
      </w:r>
      <w:r w:rsidR="00487EF0">
        <w:rPr>
          <w:rFonts w:hint="eastAsia"/>
        </w:rPr>
        <w:t>db</w:t>
      </w:r>
      <w:r w:rsidR="00487EF0">
        <w:t>_x_1.t_order_1</w:t>
      </w:r>
      <w:r w:rsidR="00A855F9">
        <w:t xml:space="preserve"> </w:t>
      </w:r>
      <w:r w:rsidR="00A855F9">
        <w:rPr>
          <w:rFonts w:hint="eastAsia"/>
        </w:rPr>
        <w:t>等等</w:t>
      </w:r>
    </w:p>
    <w:p w:rsidR="00646E51" w:rsidRDefault="00646E51" w:rsidP="00AC526E">
      <w:r>
        <w:rPr>
          <w:rFonts w:hint="eastAsia"/>
        </w:rPr>
        <w:t>绑定表</w:t>
      </w:r>
      <w:r w:rsidR="007A4219">
        <w:rPr>
          <w:rFonts w:hint="eastAsia"/>
        </w:rPr>
        <w:t>：</w:t>
      </w:r>
      <w:r w:rsidR="00906F53" w:rsidRPr="00906F53">
        <w:rPr>
          <w:rFonts w:hint="eastAsia"/>
        </w:rPr>
        <w:t>指在任何场景下分片规则均一致的主表和子表。</w:t>
      </w:r>
      <w:r w:rsidR="00516978">
        <w:rPr>
          <w:rFonts w:hint="eastAsia"/>
        </w:rPr>
        <w:t>如上例中的t</w:t>
      </w:r>
      <w:r w:rsidR="00516978">
        <w:t>_order,</w:t>
      </w:r>
      <w:r w:rsidR="00546A3A">
        <w:rPr>
          <w:rFonts w:hint="eastAsia"/>
        </w:rPr>
        <w:t>如果再有另外一个表，它的分库分表策略完全和t</w:t>
      </w:r>
      <w:r w:rsidR="00546A3A">
        <w:t>_order</w:t>
      </w:r>
      <w:r w:rsidR="00546A3A">
        <w:rPr>
          <w:rFonts w:hint="eastAsia"/>
        </w:rPr>
        <w:t>一致，则它们为绑定表关系</w:t>
      </w:r>
      <w:r w:rsidR="008C2C88">
        <w:rPr>
          <w:rFonts w:hint="eastAsia"/>
        </w:rPr>
        <w:t>，我们在实际使用过程中必须设置它，</w:t>
      </w:r>
      <w:r w:rsidR="008C2C88" w:rsidRPr="00C57EB5">
        <w:rPr>
          <w:rFonts w:hint="eastAsia"/>
          <w:b/>
        </w:rPr>
        <w:t>否则sharding</w:t>
      </w:r>
      <w:r w:rsidR="008C2C88" w:rsidRPr="00C57EB5">
        <w:rPr>
          <w:b/>
        </w:rPr>
        <w:t>-jdbc</w:t>
      </w:r>
      <w:r w:rsidR="008C2C88" w:rsidRPr="00C57EB5">
        <w:rPr>
          <w:rFonts w:hint="eastAsia"/>
          <w:b/>
        </w:rPr>
        <w:t>的源码会做笛卡儿积查询处理，</w:t>
      </w:r>
      <w:r w:rsidR="00E40DA7" w:rsidRPr="00C57EB5">
        <w:rPr>
          <w:rFonts w:hint="eastAsia"/>
          <w:b/>
        </w:rPr>
        <w:t>导致</w:t>
      </w:r>
      <w:r w:rsidR="008C2C88" w:rsidRPr="00C57EB5">
        <w:rPr>
          <w:rFonts w:hint="eastAsia"/>
          <w:b/>
        </w:rPr>
        <w:t>降低查询性能</w:t>
      </w:r>
      <w:r w:rsidR="00E40DA7" w:rsidRPr="00C57EB5">
        <w:rPr>
          <w:rFonts w:hint="eastAsia"/>
          <w:b/>
        </w:rPr>
        <w:t>我们还不知到哪里出了问题</w:t>
      </w:r>
      <w:r w:rsidR="008C2C88">
        <w:rPr>
          <w:rFonts w:hint="eastAsia"/>
        </w:rPr>
        <w:t>。</w:t>
      </w:r>
    </w:p>
    <w:p w:rsidR="00274308" w:rsidRDefault="00274308" w:rsidP="00AC526E">
      <w:r>
        <w:rPr>
          <w:rFonts w:hint="eastAsia"/>
        </w:rPr>
        <w:t>逻辑索引</w:t>
      </w:r>
      <w:r w:rsidR="00CE76C5">
        <w:rPr>
          <w:rFonts w:hint="eastAsia"/>
        </w:rPr>
        <w:t>：</w:t>
      </w:r>
      <w:r w:rsidR="00511E7B" w:rsidRPr="00511E7B">
        <w:rPr>
          <w:rFonts w:hint="eastAsia"/>
        </w:rPr>
        <w:t>某些数据库（如：</w:t>
      </w:r>
      <w:r w:rsidR="00511E7B" w:rsidRPr="0066545A">
        <w:rPr>
          <w:b/>
        </w:rPr>
        <w:t>PostgreSQL</w:t>
      </w:r>
      <w:r w:rsidR="00511E7B" w:rsidRPr="00511E7B">
        <w:t>）不允许同一个库存在名称相同索引，某些数据库（如：MySQL）则允许只要同一个表中不存在名称相同的索引即可。逻辑索引用于同一个库不允许出现相同索引名称的分表场景，需要将同库不同表的索引名称改写为索引名 + 表名，改写之前的索引名称成为逻辑索引。</w:t>
      </w:r>
    </w:p>
    <w:p w:rsidR="00692AD9" w:rsidRDefault="00295983" w:rsidP="00537D51">
      <w:pPr>
        <w:pStyle w:val="3"/>
      </w:pPr>
      <w:bookmarkStart w:id="10" w:name="_Toc522719790"/>
      <w:r>
        <w:rPr>
          <w:rFonts w:hint="eastAsia"/>
        </w:rPr>
        <w:lastRenderedPageBreak/>
        <w:t>shardingjdbc里边的</w:t>
      </w:r>
      <w:r w:rsidR="00692AD9">
        <w:rPr>
          <w:rFonts w:hint="eastAsia"/>
        </w:rPr>
        <w:t>核心流程</w:t>
      </w:r>
      <w:r w:rsidR="003A490F">
        <w:rPr>
          <w:rFonts w:hint="eastAsia"/>
        </w:rPr>
        <w:t>（详见sharding-jdbc官方文档）</w:t>
      </w:r>
      <w:bookmarkEnd w:id="10"/>
    </w:p>
    <w:p w:rsidR="00B861CC" w:rsidRPr="00B861CC" w:rsidRDefault="00B861CC" w:rsidP="00B861CC"/>
    <w:p w:rsidR="00295983" w:rsidRDefault="0087410E" w:rsidP="00295983">
      <w:r w:rsidRPr="007C5859">
        <w:rPr>
          <w:rFonts w:hint="eastAsia"/>
          <w:b/>
        </w:rPr>
        <w:t>sql解析</w:t>
      </w:r>
      <w:r w:rsidR="00C07C49">
        <w:rPr>
          <w:rFonts w:hint="eastAsia"/>
        </w:rPr>
        <w:t>：</w:t>
      </w:r>
      <w:r w:rsidR="00EB48CD" w:rsidRPr="00EB48CD">
        <w:rPr>
          <w:rFonts w:hint="eastAsia"/>
        </w:rPr>
        <w:t>分为词法解析和语法解析。先通过词法解析将</w:t>
      </w:r>
      <w:r w:rsidR="00EB48CD" w:rsidRPr="00EB48CD">
        <w:t>SQL拆分为一个个不可再分的单词。再使用语法解析器对SQL进行理解，并最终提炼出解析上下文。解析上下文包括表、选择项、排序项、分组项、聚合函数、分页信息、查询条件以及可能需要修改的占位符的标记</w:t>
      </w:r>
    </w:p>
    <w:p w:rsidR="00EB48CD" w:rsidRDefault="007C5859" w:rsidP="00295983">
      <w:r>
        <w:rPr>
          <w:rFonts w:hint="eastAsia"/>
        </w:rPr>
        <w:t>执行器优化</w:t>
      </w:r>
      <w:r w:rsidR="00071147">
        <w:rPr>
          <w:rFonts w:hint="eastAsia"/>
        </w:rPr>
        <w:t>：</w:t>
      </w:r>
      <w:r w:rsidR="00071147" w:rsidRPr="00071147">
        <w:rPr>
          <w:rFonts w:hint="eastAsia"/>
        </w:rPr>
        <w:t>合并和优化分片条件，如</w:t>
      </w:r>
      <w:r w:rsidR="00071147" w:rsidRPr="00071147">
        <w:t>OR等</w:t>
      </w:r>
    </w:p>
    <w:p w:rsidR="007C5859" w:rsidRDefault="007C5859" w:rsidP="00295983">
      <w:r>
        <w:rPr>
          <w:rFonts w:hint="eastAsia"/>
        </w:rPr>
        <w:t>sql路由</w:t>
      </w:r>
      <w:r w:rsidR="00071147">
        <w:rPr>
          <w:rFonts w:hint="eastAsia"/>
        </w:rPr>
        <w:t>:</w:t>
      </w:r>
      <w:r w:rsidR="00111F3F" w:rsidRPr="00111F3F">
        <w:rPr>
          <w:rFonts w:hint="eastAsia"/>
        </w:rPr>
        <w:t xml:space="preserve"> 目前支持分片路由、</w:t>
      </w:r>
      <w:r w:rsidR="00111F3F" w:rsidRPr="00111F3F">
        <w:t>Hint路由、广播路由、单播路由以及阻断路由等方式。</w:t>
      </w:r>
    </w:p>
    <w:p w:rsidR="007C5859" w:rsidRDefault="007C5859" w:rsidP="00295983">
      <w:r>
        <w:rPr>
          <w:rFonts w:hint="eastAsia"/>
        </w:rPr>
        <w:t>sql改写</w:t>
      </w:r>
      <w:r w:rsidR="00071147">
        <w:rPr>
          <w:rFonts w:hint="eastAsia"/>
        </w:rPr>
        <w:t>:</w:t>
      </w:r>
      <w:r w:rsidR="009F4105" w:rsidRPr="009F4105">
        <w:rPr>
          <w:rFonts w:hint="eastAsia"/>
        </w:rPr>
        <w:t xml:space="preserve"> 将</w:t>
      </w:r>
      <w:r w:rsidR="009F4105" w:rsidRPr="009F4105">
        <w:t>SQL改写为在真实数据库中可以正确执行的语句。</w:t>
      </w:r>
    </w:p>
    <w:p w:rsidR="007C5859" w:rsidRDefault="007C5859" w:rsidP="00295983">
      <w:r>
        <w:rPr>
          <w:rFonts w:hint="eastAsia"/>
        </w:rPr>
        <w:t>sql执行</w:t>
      </w:r>
      <w:r w:rsidR="00071147">
        <w:rPr>
          <w:rFonts w:hint="eastAsia"/>
        </w:rPr>
        <w:t>:</w:t>
      </w:r>
      <w:r w:rsidR="004F493F" w:rsidRPr="004F493F">
        <w:rPr>
          <w:rFonts w:hint="eastAsia"/>
        </w:rPr>
        <w:t xml:space="preserve"> 通过多线程执行器异步执行，但同一个物理数据源的不同分表的</w:t>
      </w:r>
      <w:r w:rsidR="004F493F" w:rsidRPr="004F493F">
        <w:t>SQL会采用同一连接的同一线程，以保证其事务的完整性。</w:t>
      </w:r>
      <w:r w:rsidR="00A15B6C">
        <w:rPr>
          <w:rFonts w:hint="eastAsia"/>
        </w:rPr>
        <w:t>&lt;</w:t>
      </w:r>
      <w:r w:rsidR="00361754">
        <w:rPr>
          <w:rFonts w:hint="eastAsia"/>
        </w:rPr>
        <w:t>--</w:t>
      </w:r>
      <w:r w:rsidR="000E1384" w:rsidRPr="00724A0B">
        <w:rPr>
          <w:rFonts w:hint="eastAsia"/>
          <w:b/>
          <w:color w:val="1F4E79" w:themeColor="accent1" w:themeShade="80"/>
        </w:rPr>
        <w:t>性能的提升就在于此</w:t>
      </w:r>
    </w:p>
    <w:p w:rsidR="007C5859" w:rsidRDefault="007C5859" w:rsidP="00295983">
      <w:r>
        <w:rPr>
          <w:rFonts w:hint="eastAsia"/>
        </w:rPr>
        <w:t>结果归并</w:t>
      </w:r>
      <w:r w:rsidR="00071147">
        <w:rPr>
          <w:rFonts w:hint="eastAsia"/>
        </w:rPr>
        <w:t>:</w:t>
      </w:r>
      <w:r w:rsidR="00E63C10" w:rsidRPr="00E63C10">
        <w:rPr>
          <w:rFonts w:hint="eastAsia"/>
        </w:rPr>
        <w:t xml:space="preserve"> 将多个执行结果集归并以便于通过统一的</w:t>
      </w:r>
      <w:r w:rsidR="00E63C10" w:rsidRPr="00E63C10">
        <w:t>JDBC接口输出。</w:t>
      </w:r>
    </w:p>
    <w:p w:rsidR="00551D06" w:rsidRDefault="00170624" w:rsidP="00295983">
      <w:r w:rsidRPr="00170624">
        <w:rPr>
          <w:noProof/>
        </w:rPr>
        <w:drawing>
          <wp:anchor distT="0" distB="0" distL="114300" distR="114300" simplePos="0" relativeHeight="251658240" behindDoc="0" locked="0" layoutInCell="1" allowOverlap="1" wp14:anchorId="04F45C28" wp14:editId="2D802E58">
            <wp:simplePos x="1144988" y="3888188"/>
            <wp:positionH relativeFrom="column">
              <wp:align>left</wp:align>
            </wp:positionH>
            <wp:positionV relativeFrom="paragraph">
              <wp:align>top</wp:align>
            </wp:positionV>
            <wp:extent cx="1820849" cy="5074292"/>
            <wp:effectExtent l="0" t="0" r="8255" b="0"/>
            <wp:wrapSquare wrapText="bothSides"/>
            <wp:docPr id="3" name="图片 3" descr="C:\Users\huayu\AppData\Local\Temp\15348425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AppData\Local\Temp\153484257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0849" cy="5074292"/>
                    </a:xfrm>
                    <a:prstGeom prst="rect">
                      <a:avLst/>
                    </a:prstGeom>
                    <a:noFill/>
                    <a:ln>
                      <a:noFill/>
                    </a:ln>
                  </pic:spPr>
                </pic:pic>
              </a:graphicData>
            </a:graphic>
          </wp:anchor>
        </w:drawing>
      </w:r>
      <w:r w:rsidR="000E1384">
        <w:br w:type="textWrapping" w:clear="all"/>
      </w:r>
    </w:p>
    <w:p w:rsidR="00551D06" w:rsidRDefault="00551D06" w:rsidP="00295983"/>
    <w:p w:rsidR="00551D06" w:rsidRDefault="00551D06" w:rsidP="00295983"/>
    <w:p w:rsidR="00551D06" w:rsidRPr="00295983" w:rsidRDefault="00551D06" w:rsidP="00295983"/>
    <w:p w:rsidR="00E0087E" w:rsidRDefault="00E0087E" w:rsidP="00537D51">
      <w:pPr>
        <w:pStyle w:val="3"/>
      </w:pPr>
      <w:bookmarkStart w:id="11" w:name="_Toc522719791"/>
      <w:r>
        <w:rPr>
          <w:rFonts w:hint="eastAsia"/>
        </w:rPr>
        <w:lastRenderedPageBreak/>
        <w:t>数据治理</w:t>
      </w:r>
      <w:bookmarkEnd w:id="11"/>
    </w:p>
    <w:p w:rsidR="00E0087E" w:rsidRDefault="00AB796F" w:rsidP="00E0087E">
      <w:r>
        <w:rPr>
          <w:rFonts w:hint="eastAsia"/>
        </w:rPr>
        <w:t>shardingjdbc可以使用zookeeper做服务治理（服务即指的数据库实例服务）</w:t>
      </w:r>
    </w:p>
    <w:p w:rsidR="00E20307" w:rsidRDefault="00E20307" w:rsidP="00E0087E">
      <w:r>
        <w:rPr>
          <w:rFonts w:hint="eastAsia"/>
        </w:rPr>
        <w:t>我们这里使用zookeeper治理从库的熔断及可用性上</w:t>
      </w:r>
    </w:p>
    <w:p w:rsidR="00BC2530" w:rsidRPr="00025366" w:rsidRDefault="004B6707" w:rsidP="00B04516">
      <w:r>
        <w:rPr>
          <w:rFonts w:hint="eastAsia"/>
        </w:rPr>
        <w:t>原理大致是：从库在实例在可用时将其自身数据源并服务器里的P</w:t>
      </w:r>
      <w:r>
        <w:t>ID</w:t>
      </w:r>
      <w:r>
        <w:rPr>
          <w:rFonts w:hint="eastAsia"/>
        </w:rPr>
        <w:t>注册到zookeeper</w:t>
      </w:r>
      <w:r w:rsidR="00810A69">
        <w:rPr>
          <w:rFonts w:hint="eastAsia"/>
        </w:rPr>
        <w:t>临实</w:t>
      </w:r>
      <w:r>
        <w:rPr>
          <w:rFonts w:hint="eastAsia"/>
        </w:rPr>
        <w:t>节点上，</w:t>
      </w:r>
      <w:r w:rsidR="00810A69">
        <w:rPr>
          <w:rFonts w:hint="eastAsia"/>
        </w:rPr>
        <w:t>这里</w:t>
      </w:r>
      <w:r w:rsidR="00B04516">
        <w:rPr>
          <w:rFonts w:hint="eastAsia"/>
        </w:rPr>
        <w:t>zookeeper的作用主要是用来维护和监控你存储的数据的状态变化。通过监控这些数据状态的变化，从而可以达到</w:t>
      </w:r>
      <w:r w:rsidR="00F27371">
        <w:rPr>
          <w:rFonts w:hint="eastAsia"/>
        </w:rPr>
        <w:t>对这些从库</w:t>
      </w:r>
      <w:r w:rsidR="00B04516">
        <w:rPr>
          <w:rFonts w:hint="eastAsia"/>
        </w:rPr>
        <w:t>的集群管理。</w:t>
      </w:r>
    </w:p>
    <w:p w:rsidR="00BC2530" w:rsidRDefault="00BC2530" w:rsidP="00BC2530">
      <w:pPr>
        <w:pStyle w:val="4"/>
      </w:pPr>
      <w:r>
        <w:rPr>
          <w:rFonts w:hint="eastAsia"/>
        </w:rPr>
        <w:t>数据治理使用方式</w:t>
      </w:r>
    </w:p>
    <w:p w:rsidR="00BC2530" w:rsidRDefault="00BC2530" w:rsidP="00BC2530">
      <w:r>
        <w:t xml:space="preserve">    // 配置基于Zookeeper的注册中心</w:t>
      </w:r>
    </w:p>
    <w:p w:rsidR="00BC2530" w:rsidRDefault="00BC2530" w:rsidP="00BC2530">
      <w:r>
        <w:t xml:space="preserve">    ZookeeperConfiguration zkConfig = new ZookeeperConfiguration();</w:t>
      </w:r>
    </w:p>
    <w:p w:rsidR="00BC2530" w:rsidRDefault="00BC2530" w:rsidP="00BC2530">
      <w:r>
        <w:t xml:space="preserve">    zkConfig.setServerLists("localhost:2181");</w:t>
      </w:r>
    </w:p>
    <w:p w:rsidR="00BC2530" w:rsidRDefault="00BC2530" w:rsidP="00BC2530">
      <w:r>
        <w:t xml:space="preserve">    zkConfig.setNamespace("sharding-sphere-orchestration");</w:t>
      </w:r>
    </w:p>
    <w:p w:rsidR="00BC2530" w:rsidRDefault="00BC2530" w:rsidP="00BC2530"/>
    <w:p w:rsidR="00BC2530" w:rsidRDefault="00BC2530" w:rsidP="00BC2530">
      <w:r>
        <w:t xml:space="preserve">    // 配置数据治理</w:t>
      </w:r>
    </w:p>
    <w:p w:rsidR="00BC2530" w:rsidRDefault="00BC2530" w:rsidP="00BC2530">
      <w:r>
        <w:t xml:space="preserve">    OrchestrationConfiguration orchConfig = new OrchestrationConfiguration("orchestration-sharding-data-source", zkConfig, false, OrchestrationConfiguration.SHARDING);</w:t>
      </w:r>
    </w:p>
    <w:p w:rsidR="00BC2530" w:rsidRDefault="00BC2530" w:rsidP="00BC2530"/>
    <w:p w:rsidR="00BC2530" w:rsidRDefault="00BC2530" w:rsidP="00BC2530">
      <w:r>
        <w:t xml:space="preserve">    // 获取数据源对象</w:t>
      </w:r>
    </w:p>
    <w:p w:rsidR="00BC2530" w:rsidRPr="00BC2530" w:rsidRDefault="00BC2530" w:rsidP="00BC2530">
      <w:r>
        <w:t xml:space="preserve">    DataSource dataSource = OrchestrationShardingDataSourceFactory.createDataSource(dataSourceMap, shardingRuleConfig, new ConcurrentHashMap(), new Properties(), orchConfig);</w:t>
      </w:r>
    </w:p>
    <w:p w:rsidR="00BC2530" w:rsidRPr="00E0087E" w:rsidRDefault="00BC2530" w:rsidP="00B04516"/>
    <w:p w:rsidR="00F430A9" w:rsidRDefault="00537D51" w:rsidP="00537D51">
      <w:pPr>
        <w:pStyle w:val="3"/>
      </w:pPr>
      <w:bookmarkStart w:id="12" w:name="_Toc522719792"/>
      <w:r>
        <w:rPr>
          <w:rFonts w:hint="eastAsia"/>
        </w:rPr>
        <w:t>使用方式</w:t>
      </w:r>
      <w:bookmarkEnd w:id="12"/>
    </w:p>
    <w:p w:rsidR="00E273C3" w:rsidRDefault="00E273C3" w:rsidP="00537D51">
      <w:pPr>
        <w:pStyle w:val="4"/>
      </w:pPr>
      <w:r>
        <w:rPr>
          <w:rFonts w:hint="eastAsia"/>
        </w:rPr>
        <w:t>引入依赖包</w:t>
      </w:r>
    </w:p>
    <w:p w:rsidR="00E119BA" w:rsidRDefault="00E119BA" w:rsidP="00E119BA">
      <w:r>
        <w:t xml:space="preserve">        &lt;!-- sharding jdbc start  --&gt;</w:t>
      </w:r>
    </w:p>
    <w:p w:rsidR="00E119BA" w:rsidRDefault="00E119BA" w:rsidP="00E119BA">
      <w:r>
        <w:tab/>
      </w:r>
      <w:r>
        <w:tab/>
        <w:t>&lt;dependency&gt;</w:t>
      </w:r>
    </w:p>
    <w:p w:rsidR="00E119BA" w:rsidRDefault="00E119BA" w:rsidP="00E119BA">
      <w:r>
        <w:tab/>
      </w:r>
      <w:r>
        <w:tab/>
        <w:t xml:space="preserve">    &lt;groupId&gt;io.shardingsphere&lt;/groupId&gt;</w:t>
      </w:r>
    </w:p>
    <w:p w:rsidR="00E119BA" w:rsidRDefault="00E119BA" w:rsidP="00E119BA">
      <w:r>
        <w:tab/>
      </w:r>
      <w:r>
        <w:tab/>
        <w:t xml:space="preserve">    &lt;artifactId&gt;sharding-jdbc&lt;/artifactId&gt;</w:t>
      </w:r>
    </w:p>
    <w:p w:rsidR="00E119BA" w:rsidRDefault="00E119BA" w:rsidP="00E119BA">
      <w:r>
        <w:tab/>
      </w:r>
      <w:r>
        <w:tab/>
        <w:t xml:space="preserve">    &lt;version&gt;3.0.0.M1&lt;/version&gt;</w:t>
      </w:r>
    </w:p>
    <w:p w:rsidR="00E119BA" w:rsidRDefault="00E119BA" w:rsidP="00E119BA">
      <w:r>
        <w:tab/>
      </w:r>
      <w:r>
        <w:tab/>
        <w:t>&lt;/dependency&gt;</w:t>
      </w:r>
    </w:p>
    <w:p w:rsidR="00E273C3" w:rsidRDefault="00E119BA" w:rsidP="00E119BA">
      <w:r>
        <w:t xml:space="preserve">        &lt;!-- sharding jdbc end  --&gt;</w:t>
      </w:r>
    </w:p>
    <w:p w:rsidR="00123F0C" w:rsidRDefault="00123F0C" w:rsidP="00537D51">
      <w:pPr>
        <w:pStyle w:val="4"/>
      </w:pPr>
      <w:r>
        <w:rPr>
          <w:rFonts w:hint="eastAsia"/>
        </w:rPr>
        <w:lastRenderedPageBreak/>
        <w:t>配置系统初始化</w:t>
      </w:r>
      <w:r w:rsidR="00D8114C">
        <w:rPr>
          <w:rFonts w:hint="eastAsia"/>
        </w:rPr>
        <w:t>类</w:t>
      </w:r>
      <w:r w:rsidR="004A4031">
        <w:rPr>
          <w:rFonts w:hint="eastAsia"/>
        </w:rPr>
        <w:t>(详见源码</w:t>
      </w:r>
      <w:r w:rsidR="004A4031">
        <w:t>)</w:t>
      </w:r>
    </w:p>
    <w:p w:rsidR="00A24894" w:rsidRDefault="00A24894" w:rsidP="00A24894">
      <w:r>
        <w:t>package com.chenxing.demoshardingjdbc.config;</w:t>
      </w:r>
    </w:p>
    <w:p w:rsidR="00A24894" w:rsidRDefault="00A24894" w:rsidP="00A24894"/>
    <w:p w:rsidR="00A24894" w:rsidRDefault="00A24894" w:rsidP="00A24894">
      <w:r>
        <w:t>import java.sql.SQLException;</w:t>
      </w:r>
    </w:p>
    <w:p w:rsidR="00A24894" w:rsidRDefault="00A24894" w:rsidP="00A24894">
      <w:r>
        <w:t>import java.util.Arrays;</w:t>
      </w:r>
    </w:p>
    <w:p w:rsidR="00A24894" w:rsidRDefault="00A24894" w:rsidP="00A24894">
      <w:r>
        <w:t>import java.util.HashMap;</w:t>
      </w:r>
    </w:p>
    <w:p w:rsidR="00A24894" w:rsidRDefault="00A24894" w:rsidP="00A24894">
      <w:r>
        <w:t>import java.util.List;</w:t>
      </w:r>
    </w:p>
    <w:p w:rsidR="00A24894" w:rsidRDefault="00A24894" w:rsidP="00A24894">
      <w:r>
        <w:t>import java.util.Map;</w:t>
      </w:r>
    </w:p>
    <w:p w:rsidR="00A24894" w:rsidRDefault="00A24894" w:rsidP="00A24894">
      <w:r>
        <w:t>import java.util.Properties;</w:t>
      </w:r>
    </w:p>
    <w:p w:rsidR="00A24894" w:rsidRDefault="00A24894" w:rsidP="00A24894"/>
    <w:p w:rsidR="00A24894" w:rsidRDefault="00A24894" w:rsidP="00A24894">
      <w:r>
        <w:t>import javax.sql.DataSource;</w:t>
      </w:r>
    </w:p>
    <w:p w:rsidR="00A24894" w:rsidRDefault="00A24894" w:rsidP="00A24894"/>
    <w:p w:rsidR="00A24894" w:rsidRDefault="00A24894" w:rsidP="00A24894">
      <w:r>
        <w:t>import org.springframework.beans.factory.annotation.Qualifier;</w:t>
      </w:r>
    </w:p>
    <w:p w:rsidR="00A24894" w:rsidRDefault="00A24894" w:rsidP="00A24894">
      <w:r>
        <w:t>import org.springframework.boot.context.properties.ConfigurationProperties;</w:t>
      </w:r>
    </w:p>
    <w:p w:rsidR="00A24894" w:rsidRDefault="00A24894" w:rsidP="00A24894">
      <w:r>
        <w:t>import org.springframework.context.annotation.Bean;</w:t>
      </w:r>
    </w:p>
    <w:p w:rsidR="00A24894" w:rsidRDefault="00A24894" w:rsidP="00A24894">
      <w:r>
        <w:t>import org.springframework.context.annotation.Configuration;</w:t>
      </w:r>
    </w:p>
    <w:p w:rsidR="00A24894" w:rsidRDefault="00A24894" w:rsidP="00A24894">
      <w:r>
        <w:t>import org.springframework.context.annotation.Primary;</w:t>
      </w:r>
    </w:p>
    <w:p w:rsidR="00A24894" w:rsidRDefault="00A24894" w:rsidP="00A24894"/>
    <w:p w:rsidR="00A24894" w:rsidRDefault="00A24894" w:rsidP="00A24894">
      <w:r>
        <w:t>import com.alibaba.druid.pool.DruidDataSource;</w:t>
      </w:r>
    </w:p>
    <w:p w:rsidR="00A24894" w:rsidRDefault="00A24894" w:rsidP="00A24894">
      <w:r>
        <w:t>import com.chenxing.demoshardingjdbc.dao.base.MyJdbcTemplate;</w:t>
      </w:r>
    </w:p>
    <w:p w:rsidR="00A24894" w:rsidRDefault="00A24894" w:rsidP="00A24894">
      <w:r>
        <w:t>import com.google.common.collect.Lists;</w:t>
      </w:r>
    </w:p>
    <w:p w:rsidR="00A24894" w:rsidRDefault="00A24894" w:rsidP="00A24894"/>
    <w:p w:rsidR="00A24894" w:rsidRDefault="00A24894" w:rsidP="00A24894">
      <w:r>
        <w:t>import io.shardingsphere.core.api.ShardingDataSourceFactory;</w:t>
      </w:r>
    </w:p>
    <w:p w:rsidR="00A24894" w:rsidRDefault="00A24894" w:rsidP="00A24894">
      <w:r>
        <w:t>import io.shardingsphere.core.api.config.MasterSlaveRuleConfiguration;</w:t>
      </w:r>
    </w:p>
    <w:p w:rsidR="00A24894" w:rsidRDefault="00A24894" w:rsidP="00A24894">
      <w:r>
        <w:t>import io.shardingsphere.core.api.config.ShardingRuleConfiguration;</w:t>
      </w:r>
    </w:p>
    <w:p w:rsidR="00A24894" w:rsidRDefault="00A24894" w:rsidP="00A24894">
      <w:r>
        <w:t>import io.shardingsphere.core.api.config.TableRuleConfiguration;</w:t>
      </w:r>
    </w:p>
    <w:p w:rsidR="00A24894" w:rsidRDefault="00A24894" w:rsidP="00A24894">
      <w:r>
        <w:t>import io.shardingsphere.core.api.config.strategy.InlineShardingStrategyConfiguration;</w:t>
      </w:r>
    </w:p>
    <w:p w:rsidR="00A24894" w:rsidRDefault="00A24894" w:rsidP="00A24894"/>
    <w:p w:rsidR="00A24894" w:rsidRDefault="00A24894" w:rsidP="00A24894">
      <w:r>
        <w:t>/**</w:t>
      </w:r>
    </w:p>
    <w:p w:rsidR="00A24894" w:rsidRDefault="00A24894" w:rsidP="00A24894">
      <w:r>
        <w:t xml:space="preserve"> * Description:</w:t>
      </w:r>
    </w:p>
    <w:p w:rsidR="00A24894" w:rsidRDefault="00A24894" w:rsidP="00A24894">
      <w:r>
        <w:t xml:space="preserve"> * </w:t>
      </w:r>
    </w:p>
    <w:p w:rsidR="00A24894" w:rsidRDefault="00A24894" w:rsidP="00A24894">
      <w:r>
        <w:t xml:space="preserve"> * @author liuxing</w:t>
      </w:r>
    </w:p>
    <w:p w:rsidR="00A24894" w:rsidRDefault="00A24894" w:rsidP="00A24894">
      <w:r>
        <w:t xml:space="preserve"> * @date 2018年7月23日aaa</w:t>
      </w:r>
    </w:p>
    <w:p w:rsidR="00A24894" w:rsidRDefault="00A24894" w:rsidP="00A24894">
      <w:r>
        <w:t xml:space="preserve"> * @version 1.0</w:t>
      </w:r>
    </w:p>
    <w:p w:rsidR="00A24894" w:rsidRDefault="00A24894" w:rsidP="00A24894">
      <w:r>
        <w:t xml:space="preserve"> */</w:t>
      </w:r>
    </w:p>
    <w:p w:rsidR="00A24894" w:rsidRDefault="00A24894" w:rsidP="00A24894">
      <w:r>
        <w:t>@Configuration</w:t>
      </w:r>
    </w:p>
    <w:p w:rsidR="00A24894" w:rsidRDefault="00A24894" w:rsidP="00A24894">
      <w:r>
        <w:t>public class DBShardingConfig {</w:t>
      </w:r>
    </w:p>
    <w:p w:rsidR="00A24894" w:rsidRDefault="00A24894" w:rsidP="00A24894"/>
    <w:p w:rsidR="00A24894" w:rsidRDefault="00A24894" w:rsidP="00A24894">
      <w:r>
        <w:tab/>
        <w:t>public DruidDataSource createDefaultDruidDataSource() {</w:t>
      </w:r>
    </w:p>
    <w:p w:rsidR="00A24894" w:rsidRDefault="00A24894" w:rsidP="00A24894">
      <w:r>
        <w:tab/>
      </w:r>
      <w:r>
        <w:tab/>
        <w:t>DruidDataSource druidDataSource = new DruidDataSource();</w:t>
      </w:r>
    </w:p>
    <w:p w:rsidR="00A24894" w:rsidRDefault="00A24894" w:rsidP="00A24894">
      <w:r>
        <w:tab/>
      </w:r>
      <w:r>
        <w:tab/>
        <w:t>druidDataSource.setMaxWait(60000l);</w:t>
      </w:r>
    </w:p>
    <w:p w:rsidR="00A24894" w:rsidRDefault="00A24894" w:rsidP="00A24894">
      <w:r>
        <w:tab/>
      </w:r>
      <w:r>
        <w:tab/>
        <w:t>druidDataSource.setMaxActive(5);</w:t>
      </w:r>
    </w:p>
    <w:p w:rsidR="00A24894" w:rsidRDefault="00A24894" w:rsidP="00A24894">
      <w:r>
        <w:lastRenderedPageBreak/>
        <w:tab/>
      </w:r>
      <w:r>
        <w:tab/>
        <w:t>druidDataSource.setInitialSize(1);</w:t>
      </w:r>
    </w:p>
    <w:p w:rsidR="00A24894" w:rsidRDefault="00A24894" w:rsidP="00A24894">
      <w:r>
        <w:tab/>
      </w:r>
      <w:r>
        <w:tab/>
        <w:t>druidDataSource.setMinIdle(1);</w:t>
      </w:r>
    </w:p>
    <w:p w:rsidR="00A24894" w:rsidRDefault="00A24894" w:rsidP="00A24894">
      <w:r>
        <w:tab/>
      </w:r>
      <w:r>
        <w:tab/>
        <w:t>druidDataSource.setTimeBetweenEvictionRunsMillis(3000l);</w:t>
      </w:r>
    </w:p>
    <w:p w:rsidR="00A24894" w:rsidRDefault="00A24894" w:rsidP="00A24894">
      <w:r>
        <w:tab/>
      </w:r>
      <w:r>
        <w:tab/>
        <w:t>druidDataSource.setMinEvictableIdleTimeMillis(300000l);</w:t>
      </w:r>
    </w:p>
    <w:p w:rsidR="00A24894" w:rsidRDefault="00A24894" w:rsidP="00A24894">
      <w:r>
        <w:tab/>
      </w:r>
      <w:r>
        <w:tab/>
        <w:t>druidDataSource.setConnectionProperties("druid.stat.slowSqlMillis=3000");</w:t>
      </w:r>
    </w:p>
    <w:p w:rsidR="00A24894" w:rsidRDefault="00A24894" w:rsidP="00A24894">
      <w:r>
        <w:tab/>
      </w:r>
      <w:r>
        <w:tab/>
        <w:t>druidDataSource.setValidationQuery("SELECT 'x'");</w:t>
      </w:r>
    </w:p>
    <w:p w:rsidR="00A24894" w:rsidRDefault="00A24894" w:rsidP="00A24894">
      <w:r>
        <w:tab/>
      </w:r>
      <w:r>
        <w:tab/>
        <w:t>druidDataSource.setTestWhileIdle(true);</w:t>
      </w:r>
    </w:p>
    <w:p w:rsidR="00A24894" w:rsidRDefault="00A24894" w:rsidP="00A24894">
      <w:r>
        <w:tab/>
      </w:r>
      <w:r>
        <w:tab/>
        <w:t>druidDataSource.setTestOnBorrow(false);</w:t>
      </w:r>
    </w:p>
    <w:p w:rsidR="00A24894" w:rsidRDefault="00A24894" w:rsidP="00A24894">
      <w:r>
        <w:tab/>
      </w:r>
      <w:r>
        <w:tab/>
        <w:t>druidDataSource.setTestOnReturn(false);</w:t>
      </w:r>
    </w:p>
    <w:p w:rsidR="00A24894" w:rsidRDefault="00A24894" w:rsidP="00A24894">
      <w:r>
        <w:tab/>
      </w:r>
      <w:r>
        <w:tab/>
        <w:t>return druidDataSource;</w:t>
      </w:r>
    </w:p>
    <w:p w:rsidR="00A24894" w:rsidRDefault="00A24894" w:rsidP="00A24894">
      <w:r>
        <w:tab/>
        <w:t>}</w:t>
      </w:r>
    </w:p>
    <w:p w:rsidR="00A24894" w:rsidRDefault="00A24894" w:rsidP="00A24894">
      <w:r>
        <w:tab/>
        <w:t>@Bean(name = "shardingDataSource", destroyMethod = "close")</w:t>
      </w:r>
    </w:p>
    <w:p w:rsidR="00A24894" w:rsidRDefault="00A24894" w:rsidP="00A24894">
      <w:r>
        <w:tab/>
        <w:t>@Qualifier("shardingDataSource")</w:t>
      </w:r>
    </w:p>
    <w:p w:rsidR="00A24894" w:rsidRDefault="00A24894" w:rsidP="00A24894">
      <w:r>
        <w:tab/>
        <w:t>public DataSource getShardingDataSource() throws Exception {</w:t>
      </w:r>
    </w:p>
    <w:p w:rsidR="00A24894" w:rsidRDefault="00A24894" w:rsidP="00A24894">
      <w:r>
        <w:tab/>
      </w:r>
      <w:r>
        <w:tab/>
        <w:t>// 配置真实数据源</w:t>
      </w:r>
    </w:p>
    <w:p w:rsidR="00A24894" w:rsidRDefault="00A24894" w:rsidP="00A24894">
      <w:r>
        <w:tab/>
      </w:r>
      <w:r>
        <w:tab/>
        <w:t>Map&lt;String, DataSource&gt; dataSourceMap = createDataSourceMap();</w:t>
      </w:r>
    </w:p>
    <w:p w:rsidR="00A24894" w:rsidRDefault="00A24894" w:rsidP="00A24894">
      <w:r>
        <w:tab/>
      </w:r>
      <w:r>
        <w:tab/>
        <w:t>// 配置库分片和表分片规则</w:t>
      </w:r>
    </w:p>
    <w:p w:rsidR="00A24894" w:rsidRDefault="00A24894" w:rsidP="00A24894">
      <w:r>
        <w:tab/>
      </w:r>
      <w:r>
        <w:tab/>
        <w:t>ShardingRuleConfiguration shardingRuleConfig = new ShardingRuleConfiguration();</w:t>
      </w:r>
    </w:p>
    <w:p w:rsidR="00A24894" w:rsidRDefault="00A24894" w:rsidP="00A24894">
      <w:r>
        <w:tab/>
      </w:r>
      <w:r>
        <w:tab/>
        <w:t>shardingRuleConfig.getTableRuleConfigs().add(getTableRuleConfig());</w:t>
      </w:r>
    </w:p>
    <w:p w:rsidR="00A24894" w:rsidRDefault="00A24894" w:rsidP="00A24894">
      <w:r>
        <w:tab/>
      </w:r>
      <w:r>
        <w:tab/>
        <w:t>// 配置默认的数据源名称（如果不配置此项，没有分库的表在插入数据库的时候，就不知路由到哪个数据库）</w:t>
      </w:r>
    </w:p>
    <w:p w:rsidR="00A24894" w:rsidRDefault="00A24894" w:rsidP="00A24894">
      <w:r>
        <w:tab/>
      </w:r>
      <w:r>
        <w:tab/>
        <w:t>shardingRuleConfig.setDefaultDataSourceName("ds");</w:t>
      </w:r>
    </w:p>
    <w:p w:rsidR="00A24894" w:rsidRDefault="00A24894" w:rsidP="00A24894"/>
    <w:p w:rsidR="00A24894" w:rsidRDefault="00A24894" w:rsidP="00A24894">
      <w:r>
        <w:tab/>
      </w:r>
      <w:r>
        <w:tab/>
        <w:t>// 配置读写分离</w:t>
      </w:r>
    </w:p>
    <w:p w:rsidR="00A24894" w:rsidRDefault="00A24894" w:rsidP="00A24894">
      <w:r>
        <w:tab/>
      </w:r>
      <w:r>
        <w:tab/>
        <w:t>shardingRuleConfig.setMasterSlaveRuleConfigs(getMasterSlaveRuleConfiguration());</w:t>
      </w:r>
    </w:p>
    <w:p w:rsidR="00A24894" w:rsidRDefault="00A24894" w:rsidP="00A24894"/>
    <w:p w:rsidR="00A24894" w:rsidRDefault="00A24894" w:rsidP="00A24894">
      <w:r>
        <w:tab/>
      </w:r>
      <w:r>
        <w:tab/>
        <w:t>DataSource dataSource = null;</w:t>
      </w:r>
    </w:p>
    <w:p w:rsidR="00A24894" w:rsidRDefault="00A24894" w:rsidP="00A24894">
      <w:r>
        <w:tab/>
      </w:r>
      <w:r>
        <w:tab/>
        <w:t>try {</w:t>
      </w:r>
    </w:p>
    <w:p w:rsidR="00A24894" w:rsidRDefault="00A24894" w:rsidP="00A24894">
      <w:r>
        <w:tab/>
      </w:r>
      <w:r>
        <w:tab/>
      </w:r>
      <w:r>
        <w:tab/>
        <w:t>dataSource = ShardingDataSourceFactory.createDataSource(dataSourceMap, shardingRuleConfig,</w:t>
      </w:r>
    </w:p>
    <w:p w:rsidR="00A24894" w:rsidRDefault="00A24894" w:rsidP="00A24894">
      <w:r>
        <w:tab/>
      </w:r>
      <w:r>
        <w:tab/>
      </w:r>
      <w:r>
        <w:tab/>
      </w:r>
      <w:r>
        <w:tab/>
      </w:r>
      <w:r>
        <w:tab/>
        <w:t>new HashMap&lt;String, Object&gt;(), new Properties());</w:t>
      </w:r>
    </w:p>
    <w:p w:rsidR="00A24894" w:rsidRDefault="00A24894" w:rsidP="00A24894"/>
    <w:p w:rsidR="00A24894" w:rsidRDefault="00A24894" w:rsidP="00A24894">
      <w:r>
        <w:tab/>
      </w:r>
      <w:r>
        <w:tab/>
        <w:t>} catch (SQLException e) {</w:t>
      </w:r>
    </w:p>
    <w:p w:rsidR="00A24894" w:rsidRDefault="00A24894" w:rsidP="00A24894">
      <w:r>
        <w:tab/>
      </w:r>
      <w:r>
        <w:tab/>
      </w:r>
      <w:r>
        <w:tab/>
        <w:t>e.printStackTrace();</w:t>
      </w:r>
    </w:p>
    <w:p w:rsidR="00A24894" w:rsidRDefault="00A24894" w:rsidP="00A24894">
      <w:r>
        <w:tab/>
      </w:r>
      <w:r>
        <w:tab/>
        <w:t>}</w:t>
      </w:r>
    </w:p>
    <w:p w:rsidR="00A24894" w:rsidRDefault="00A24894" w:rsidP="00A24894">
      <w:r>
        <w:tab/>
      </w:r>
      <w:r>
        <w:tab/>
        <w:t>return dataSource;</w:t>
      </w:r>
    </w:p>
    <w:p w:rsidR="00A24894" w:rsidRDefault="00A24894" w:rsidP="00A24894">
      <w:r>
        <w:tab/>
        <w:t>}</w:t>
      </w:r>
    </w:p>
    <w:p w:rsidR="00A24894" w:rsidRDefault="00A24894" w:rsidP="00A24894"/>
    <w:p w:rsidR="00A24894" w:rsidRDefault="00A24894" w:rsidP="00A24894">
      <w:r>
        <w:tab/>
        <w:t>// 配置分片规则</w:t>
      </w:r>
    </w:p>
    <w:p w:rsidR="00A24894" w:rsidRDefault="00A24894" w:rsidP="00A24894">
      <w:r>
        <w:tab/>
        <w:t>private TableRuleConfiguration getTableRuleConfig() {</w:t>
      </w:r>
    </w:p>
    <w:p w:rsidR="00A24894" w:rsidRDefault="00A24894" w:rsidP="00A24894"/>
    <w:p w:rsidR="00A24894" w:rsidRDefault="00A24894" w:rsidP="00A24894">
      <w:r>
        <w:tab/>
      </w:r>
      <w:r>
        <w:tab/>
        <w:t>TableRuleConfiguration orderTableRuleConfig = new TableRuleConfiguration();</w:t>
      </w:r>
    </w:p>
    <w:p w:rsidR="00A24894" w:rsidRDefault="00A24894" w:rsidP="00A24894">
      <w:r>
        <w:tab/>
      </w:r>
      <w:r>
        <w:tab/>
        <w:t>orderTableRuleConfig.setLogicTable("t_order");</w:t>
      </w:r>
    </w:p>
    <w:p w:rsidR="00A24894" w:rsidRDefault="00A24894" w:rsidP="00A24894"/>
    <w:p w:rsidR="00A24894" w:rsidRDefault="00A24894" w:rsidP="00A24894">
      <w:r>
        <w:tab/>
      </w:r>
      <w:r>
        <w:tab/>
        <w:t>orderTableRuleConfig.setActualDataNodes("ds${0..1}.t_order_${0..1}");</w:t>
      </w:r>
    </w:p>
    <w:p w:rsidR="00A24894" w:rsidRDefault="00A24894" w:rsidP="00A24894"/>
    <w:p w:rsidR="00A24894" w:rsidRDefault="00A24894" w:rsidP="00A24894">
      <w:r>
        <w:tab/>
      </w:r>
      <w:r>
        <w:tab/>
        <w:t>// 配置分库策略（Groovy表达式配置db规则）</w:t>
      </w:r>
    </w:p>
    <w:p w:rsidR="00A24894" w:rsidRDefault="00A24894" w:rsidP="00A24894">
      <w:r>
        <w:tab/>
      </w:r>
      <w:r>
        <w:tab/>
        <w:t>orderTableRuleConfig.setDatabaseShardingStrategyConfig(</w:t>
      </w:r>
    </w:p>
    <w:p w:rsidR="00A24894" w:rsidRDefault="00A24894" w:rsidP="00A24894">
      <w:r>
        <w:tab/>
      </w:r>
      <w:r>
        <w:tab/>
      </w:r>
      <w:r>
        <w:tab/>
      </w:r>
      <w:r>
        <w:tab/>
        <w:t>new InlineShardingStrategyConfiguration("user_id", "ds${user_id % 2}"));</w:t>
      </w:r>
    </w:p>
    <w:p w:rsidR="00A24894" w:rsidRDefault="00A24894" w:rsidP="00A24894"/>
    <w:p w:rsidR="00A24894" w:rsidRDefault="00A24894" w:rsidP="00A24894">
      <w:r>
        <w:tab/>
      </w:r>
      <w:r>
        <w:tab/>
        <w:t>// 配置分表策略（Groovy表达式配置表路由规则）</w:t>
      </w:r>
    </w:p>
    <w:p w:rsidR="00A24894" w:rsidRDefault="00A24894" w:rsidP="00A24894">
      <w:r>
        <w:tab/>
      </w:r>
      <w:r>
        <w:tab/>
        <w:t>orderTableRuleConfig.setTableShardingStrategyConfig(</w:t>
      </w:r>
    </w:p>
    <w:p w:rsidR="00A24894" w:rsidRDefault="00A24894" w:rsidP="00A24894">
      <w:r>
        <w:tab/>
      </w:r>
      <w:r>
        <w:tab/>
      </w:r>
      <w:r>
        <w:tab/>
      </w:r>
      <w:r>
        <w:tab/>
        <w:t>new InlineShardingStrategyConfiguration("order_id", "t_order_${order_id % 2}"));</w:t>
      </w:r>
    </w:p>
    <w:p w:rsidR="00A24894" w:rsidRDefault="00A24894" w:rsidP="00A24894">
      <w:r>
        <w:tab/>
      </w:r>
      <w:r>
        <w:tab/>
        <w:t>return orderTableRuleConfig;</w:t>
      </w:r>
    </w:p>
    <w:p w:rsidR="00A24894" w:rsidRDefault="00A24894" w:rsidP="00A24894">
      <w:r>
        <w:tab/>
        <w:t>}</w:t>
      </w:r>
    </w:p>
    <w:p w:rsidR="00A24894" w:rsidRDefault="00A24894" w:rsidP="00A24894"/>
    <w:p w:rsidR="00A24894" w:rsidRDefault="00A24894" w:rsidP="00A24894">
      <w:r>
        <w:tab/>
        <w:t>// 配置默认的分片规则</w:t>
      </w:r>
    </w:p>
    <w:p w:rsidR="00A24894" w:rsidRDefault="00A24894" w:rsidP="00A24894">
      <w:r>
        <w:tab/>
        <w:t>private TableRuleConfiguration configDefaultTableRule() {</w:t>
      </w:r>
    </w:p>
    <w:p w:rsidR="00A24894" w:rsidRDefault="00A24894" w:rsidP="00A24894"/>
    <w:p w:rsidR="00A24894" w:rsidRDefault="00A24894" w:rsidP="00A24894">
      <w:r>
        <w:tab/>
      </w:r>
      <w:r>
        <w:tab/>
        <w:t>TableRuleConfiguration orderTableRuleConfig = new TableRuleConfiguration();</w:t>
      </w:r>
    </w:p>
    <w:p w:rsidR="00A24894" w:rsidRDefault="00A24894" w:rsidP="00A24894"/>
    <w:p w:rsidR="00A24894" w:rsidRDefault="00A24894" w:rsidP="00A24894">
      <w:r>
        <w:tab/>
      </w:r>
      <w:r>
        <w:tab/>
        <w:t>return orderTableRuleConfig;</w:t>
      </w:r>
    </w:p>
    <w:p w:rsidR="00A24894" w:rsidRDefault="00A24894" w:rsidP="00A24894">
      <w:r>
        <w:tab/>
        <w:t>}</w:t>
      </w:r>
    </w:p>
    <w:p w:rsidR="00A24894" w:rsidRDefault="00A24894" w:rsidP="00A24894">
      <w:r>
        <w:tab/>
        <w:t>/** 读写分离规则配置 **/</w:t>
      </w:r>
    </w:p>
    <w:p w:rsidR="00A24894" w:rsidRDefault="00A24894" w:rsidP="00A24894">
      <w:r>
        <w:tab/>
        <w:t>public List&lt;MasterSlaveRuleConfiguration&gt; getMasterSlaveRuleConfiguration() throws SQLException {</w:t>
      </w:r>
    </w:p>
    <w:p w:rsidR="00A24894" w:rsidRDefault="00A24894" w:rsidP="00A24894"/>
    <w:p w:rsidR="00A24894" w:rsidRDefault="00A24894" w:rsidP="00A24894">
      <w:r>
        <w:tab/>
      </w:r>
      <w:r>
        <w:tab/>
        <w:t>MasterSlaveRuleConfiguration masterSlaveRuleConfig1 = new MasterSlaveRuleConfiguration("ds0",</w:t>
      </w:r>
    </w:p>
    <w:p w:rsidR="00A24894" w:rsidRDefault="00A24894" w:rsidP="00A24894">
      <w:r>
        <w:tab/>
      </w:r>
      <w:r>
        <w:tab/>
      </w:r>
      <w:r>
        <w:tab/>
      </w:r>
      <w:r>
        <w:tab/>
        <w:t>"ds0", Arrays.asList("ds0_slave0", "ds0_slave1"));</w:t>
      </w:r>
    </w:p>
    <w:p w:rsidR="00A24894" w:rsidRDefault="00A24894" w:rsidP="00A24894">
      <w:r>
        <w:tab/>
      </w:r>
      <w:r>
        <w:tab/>
        <w:t>MasterSlaveRuleConfiguration masterSlaveRuleConfig2 = new MasterSlaveRuleConfiguration("ds1",</w:t>
      </w:r>
    </w:p>
    <w:p w:rsidR="00A24894" w:rsidRDefault="00A24894" w:rsidP="00A24894">
      <w:r>
        <w:tab/>
      </w:r>
      <w:r>
        <w:tab/>
      </w:r>
      <w:r>
        <w:tab/>
      </w:r>
      <w:r>
        <w:tab/>
        <w:t>"ds1", Arrays.asList("ds1_slave0", "ds1_slave1"));</w:t>
      </w:r>
    </w:p>
    <w:p w:rsidR="00A24894" w:rsidRDefault="00A24894" w:rsidP="00A24894">
      <w:r>
        <w:tab/>
      </w:r>
      <w:r>
        <w:tab/>
        <w:t>return Lists.newArrayList(masterSlaveRuleConfig1, masterSlaveRuleConfig2);</w:t>
      </w:r>
    </w:p>
    <w:p w:rsidR="00A24894" w:rsidRDefault="00A24894" w:rsidP="00A24894"/>
    <w:p w:rsidR="00A24894" w:rsidRDefault="00A24894" w:rsidP="00A24894">
      <w:r>
        <w:tab/>
        <w:t>}</w:t>
      </w:r>
    </w:p>
    <w:p w:rsidR="00A24894" w:rsidRDefault="00A24894" w:rsidP="00A24894"/>
    <w:p w:rsidR="00A24894" w:rsidRDefault="00A24894" w:rsidP="00A24894">
      <w:r>
        <w:tab/>
        <w:t>private DruidDataSource getDataSource(String dsname) throws Exception {</w:t>
      </w:r>
    </w:p>
    <w:p w:rsidR="00A24894" w:rsidRDefault="00A24894" w:rsidP="00A24894">
      <w:r>
        <w:tab/>
      </w:r>
      <w:r>
        <w:tab/>
        <w:t>DruidDataSource ds = createDefaultDruidDataSource();</w:t>
      </w:r>
    </w:p>
    <w:p w:rsidR="00A24894" w:rsidRDefault="00A24894" w:rsidP="00A24894">
      <w:r>
        <w:tab/>
      </w:r>
      <w:r>
        <w:tab/>
        <w:t>if ("ds".equals(dsname)) {</w:t>
      </w:r>
    </w:p>
    <w:p w:rsidR="00A24894" w:rsidRDefault="00A24894" w:rsidP="00A24894">
      <w:r>
        <w:tab/>
      </w:r>
      <w:r>
        <w:tab/>
      </w:r>
      <w:r>
        <w:tab/>
        <w:t>ds.setDriverClassName("com.mysql.jdbc.Driver");</w:t>
      </w:r>
    </w:p>
    <w:p w:rsidR="00A24894" w:rsidRDefault="00A24894" w:rsidP="00A24894">
      <w:r>
        <w:tab/>
      </w:r>
      <w:r>
        <w:tab/>
      </w:r>
      <w:r>
        <w:tab/>
        <w:t>ds.setUrl("jdbc:mysql://172.16.31.43:3306/ds?useUnicode=true&amp;characterEncoding=UTF-8&amp;useSSL=false");</w:t>
      </w:r>
    </w:p>
    <w:p w:rsidR="00A24894" w:rsidRDefault="00A24894" w:rsidP="00A24894">
      <w:r>
        <w:tab/>
      </w:r>
      <w:r>
        <w:tab/>
      </w:r>
      <w:r>
        <w:tab/>
        <w:t>ds.setUsername("liuxing");</w:t>
      </w:r>
    </w:p>
    <w:p w:rsidR="00A24894" w:rsidRDefault="00A24894" w:rsidP="00A24894">
      <w:r>
        <w:tab/>
      </w:r>
      <w:r>
        <w:tab/>
      </w:r>
      <w:r>
        <w:tab/>
        <w:t>ds.setPassword("Liuxing009!");</w:t>
      </w:r>
    </w:p>
    <w:p w:rsidR="00A24894" w:rsidRDefault="00A24894" w:rsidP="00A24894">
      <w:r>
        <w:lastRenderedPageBreak/>
        <w:tab/>
      </w:r>
      <w:r>
        <w:tab/>
      </w:r>
      <w:r>
        <w:tab/>
        <w:t>return ds;</w:t>
      </w:r>
    </w:p>
    <w:p w:rsidR="00A24894" w:rsidRDefault="00A24894" w:rsidP="00A24894">
      <w:r>
        <w:tab/>
      </w:r>
      <w:r>
        <w:tab/>
        <w:t>} else if ("ds0".equals(dsname)) {</w:t>
      </w:r>
    </w:p>
    <w:p w:rsidR="00A24894" w:rsidRDefault="00A24894" w:rsidP="00A24894">
      <w:r>
        <w:tab/>
      </w:r>
      <w:r>
        <w:tab/>
      </w:r>
      <w:r>
        <w:tab/>
        <w:t>ds.setDriverClassName("com.mysql.jdbc.Driver");</w:t>
      </w:r>
    </w:p>
    <w:p w:rsidR="00A24894" w:rsidRDefault="00A24894" w:rsidP="00A24894">
      <w:r>
        <w:tab/>
      </w:r>
      <w:r>
        <w:tab/>
      </w:r>
      <w:r>
        <w:tab/>
        <w:t>ds.setUrl("jdbc:mysql://172.16.31.43:3306/ds0?useUnicode=true&amp;characterEncoding=UTF-8&amp;useSSL=false");</w:t>
      </w:r>
    </w:p>
    <w:p w:rsidR="00A24894" w:rsidRDefault="00A24894" w:rsidP="00A24894">
      <w:r>
        <w:tab/>
      </w:r>
      <w:r>
        <w:tab/>
      </w:r>
      <w:r>
        <w:tab/>
        <w:t>ds.setUsername("liuxing");</w:t>
      </w:r>
    </w:p>
    <w:p w:rsidR="00A24894" w:rsidRDefault="00A24894" w:rsidP="00A24894">
      <w:r>
        <w:tab/>
      </w:r>
      <w:r>
        <w:tab/>
      </w:r>
      <w:r>
        <w:tab/>
        <w:t>ds.setPassword("Liuxing009!");</w:t>
      </w:r>
    </w:p>
    <w:p w:rsidR="00A24894" w:rsidRDefault="00A24894" w:rsidP="00A24894">
      <w:r>
        <w:tab/>
      </w:r>
      <w:r>
        <w:tab/>
      </w:r>
      <w:r>
        <w:tab/>
        <w:t>return ds;</w:t>
      </w:r>
    </w:p>
    <w:p w:rsidR="00A24894" w:rsidRDefault="00A24894" w:rsidP="00A24894">
      <w:r>
        <w:tab/>
      </w:r>
      <w:r>
        <w:tab/>
        <w:t>} else if ("ds0_slave0".equals(dsname)) {</w:t>
      </w:r>
    </w:p>
    <w:p w:rsidR="00A24894" w:rsidRDefault="00A24894" w:rsidP="00A24894">
      <w:r>
        <w:tab/>
      </w:r>
      <w:r>
        <w:tab/>
      </w:r>
      <w:r>
        <w:tab/>
        <w:t>ds.setDriverClassName("com.mysql.jdbc.Driver");</w:t>
      </w:r>
    </w:p>
    <w:p w:rsidR="00A24894" w:rsidRDefault="00A24894" w:rsidP="00A24894">
      <w:r>
        <w:tab/>
      </w:r>
      <w:r>
        <w:tab/>
      </w:r>
      <w:r>
        <w:tab/>
        <w:t>ds.setUrl("jdbc:mysql://172.16.31.43:3306/ds0_slave0?useUnicode=true&amp;characterEncoding=UTF-8&amp;useSSL=false");</w:t>
      </w:r>
    </w:p>
    <w:p w:rsidR="00A24894" w:rsidRDefault="00A24894" w:rsidP="00A24894">
      <w:r>
        <w:tab/>
      </w:r>
      <w:r>
        <w:tab/>
      </w:r>
      <w:r>
        <w:tab/>
        <w:t>ds.setUsername("liuxing");</w:t>
      </w:r>
    </w:p>
    <w:p w:rsidR="00A24894" w:rsidRDefault="00A24894" w:rsidP="00A24894">
      <w:r>
        <w:tab/>
      </w:r>
      <w:r>
        <w:tab/>
      </w:r>
      <w:r>
        <w:tab/>
        <w:t>ds.setPassword("Liuxing009!");</w:t>
      </w:r>
    </w:p>
    <w:p w:rsidR="00A24894" w:rsidRDefault="00A24894" w:rsidP="00A24894">
      <w:r>
        <w:tab/>
      </w:r>
      <w:r>
        <w:tab/>
      </w:r>
      <w:r>
        <w:tab/>
        <w:t>return ds;</w:t>
      </w:r>
    </w:p>
    <w:p w:rsidR="00A24894" w:rsidRDefault="00A24894" w:rsidP="00A24894">
      <w:r>
        <w:tab/>
      </w:r>
      <w:r>
        <w:tab/>
        <w:t>} else if ("ds0_slave1".equals(dsname)) {</w:t>
      </w:r>
    </w:p>
    <w:p w:rsidR="00A24894" w:rsidRDefault="00A24894" w:rsidP="00A24894">
      <w:r>
        <w:tab/>
      </w:r>
      <w:r>
        <w:tab/>
      </w:r>
      <w:r>
        <w:tab/>
        <w:t>ds.setDriverClassName("com.mysql.jdbc.Driver");</w:t>
      </w:r>
    </w:p>
    <w:p w:rsidR="00A24894" w:rsidRDefault="00A24894" w:rsidP="00A24894">
      <w:r>
        <w:tab/>
      </w:r>
      <w:r>
        <w:tab/>
      </w:r>
      <w:r>
        <w:tab/>
        <w:t>ds.setUrl("jdbc:mysql://172.16.31.43:3306/ds0_slave1?useUnicode=true&amp;characterEncoding=UTF-8&amp;useSSL=false");</w:t>
      </w:r>
    </w:p>
    <w:p w:rsidR="00A24894" w:rsidRDefault="00A24894" w:rsidP="00A24894">
      <w:r>
        <w:tab/>
      </w:r>
      <w:r>
        <w:tab/>
      </w:r>
      <w:r>
        <w:tab/>
        <w:t>ds.setUsername("liuxing");</w:t>
      </w:r>
    </w:p>
    <w:p w:rsidR="00A24894" w:rsidRDefault="00A24894" w:rsidP="00A24894">
      <w:r>
        <w:tab/>
      </w:r>
      <w:r>
        <w:tab/>
      </w:r>
      <w:r>
        <w:tab/>
        <w:t>ds.setPassword("Liuxing009!");</w:t>
      </w:r>
    </w:p>
    <w:p w:rsidR="00A24894" w:rsidRDefault="00A24894" w:rsidP="00A24894">
      <w:r>
        <w:tab/>
      </w:r>
      <w:r>
        <w:tab/>
      </w:r>
      <w:r>
        <w:tab/>
        <w:t>return ds;</w:t>
      </w:r>
    </w:p>
    <w:p w:rsidR="00A24894" w:rsidRDefault="00A24894" w:rsidP="00A24894">
      <w:r>
        <w:tab/>
      </w:r>
      <w:r>
        <w:tab/>
        <w:t>} else if ("ds1".equals(dsname)) {</w:t>
      </w:r>
    </w:p>
    <w:p w:rsidR="00A24894" w:rsidRDefault="00A24894" w:rsidP="00A24894">
      <w:r>
        <w:tab/>
      </w:r>
      <w:r>
        <w:tab/>
      </w:r>
      <w:r>
        <w:tab/>
        <w:t>ds.setDriverClassName("com.mysql.jdbc.Driver");</w:t>
      </w:r>
    </w:p>
    <w:p w:rsidR="00A24894" w:rsidRDefault="00A24894" w:rsidP="00A24894">
      <w:r>
        <w:tab/>
      </w:r>
      <w:r>
        <w:tab/>
      </w:r>
      <w:r>
        <w:tab/>
        <w:t>ds.setUrl("jdbc:mysql://172.16.31.43:3306/ds1?useUnicode=true&amp;characterEncoding=UTF-8&amp;useSSL=false");</w:t>
      </w:r>
    </w:p>
    <w:p w:rsidR="00A24894" w:rsidRDefault="00A24894" w:rsidP="00A24894">
      <w:r>
        <w:tab/>
      </w:r>
      <w:r>
        <w:tab/>
      </w:r>
      <w:r>
        <w:tab/>
        <w:t>ds.setUsername("liuxing");</w:t>
      </w:r>
    </w:p>
    <w:p w:rsidR="00A24894" w:rsidRDefault="00A24894" w:rsidP="00A24894">
      <w:r>
        <w:tab/>
      </w:r>
      <w:r>
        <w:tab/>
      </w:r>
      <w:r>
        <w:tab/>
        <w:t>ds.setPassword("Liuxing009!");</w:t>
      </w:r>
    </w:p>
    <w:p w:rsidR="00A24894" w:rsidRDefault="00A24894" w:rsidP="00A24894">
      <w:r>
        <w:tab/>
      </w:r>
      <w:r>
        <w:tab/>
      </w:r>
      <w:r>
        <w:tab/>
        <w:t>return ds;</w:t>
      </w:r>
    </w:p>
    <w:p w:rsidR="00A24894" w:rsidRDefault="00A24894" w:rsidP="00A24894">
      <w:r>
        <w:tab/>
      </w:r>
      <w:r>
        <w:tab/>
        <w:t>} else if ("ds1_slave0".equals(dsname)) {</w:t>
      </w:r>
    </w:p>
    <w:p w:rsidR="00A24894" w:rsidRDefault="00A24894" w:rsidP="00A24894">
      <w:r>
        <w:tab/>
      </w:r>
      <w:r>
        <w:tab/>
      </w:r>
      <w:r>
        <w:tab/>
        <w:t>ds.setDriverClassName("com.mysql.jdbc.Driver");</w:t>
      </w:r>
    </w:p>
    <w:p w:rsidR="00A24894" w:rsidRDefault="00A24894" w:rsidP="00A24894">
      <w:r>
        <w:tab/>
      </w:r>
      <w:r>
        <w:tab/>
      </w:r>
      <w:r>
        <w:tab/>
        <w:t>ds.setUrl("jdbc:mysql://172.16.31.43:3306/ds1_slave0?useUnicode=true&amp;characterEncoding=UTF-8&amp;useSSL=false");</w:t>
      </w:r>
    </w:p>
    <w:p w:rsidR="00A24894" w:rsidRDefault="00A24894" w:rsidP="00A24894">
      <w:r>
        <w:tab/>
      </w:r>
      <w:r>
        <w:tab/>
      </w:r>
      <w:r>
        <w:tab/>
        <w:t>ds.setUsername("liuxing");</w:t>
      </w:r>
    </w:p>
    <w:p w:rsidR="00A24894" w:rsidRDefault="00A24894" w:rsidP="00A24894">
      <w:r>
        <w:tab/>
      </w:r>
      <w:r>
        <w:tab/>
      </w:r>
      <w:r>
        <w:tab/>
        <w:t>ds.setPassword("Liuxing009!");</w:t>
      </w:r>
    </w:p>
    <w:p w:rsidR="00A24894" w:rsidRDefault="00A24894" w:rsidP="00A24894">
      <w:r>
        <w:tab/>
      </w:r>
      <w:r>
        <w:tab/>
      </w:r>
      <w:r>
        <w:tab/>
        <w:t>return ds;</w:t>
      </w:r>
    </w:p>
    <w:p w:rsidR="00A24894" w:rsidRDefault="00A24894" w:rsidP="00A24894">
      <w:r>
        <w:tab/>
      </w:r>
      <w:r>
        <w:tab/>
        <w:t>} else if ("ds1_slave1".equals(dsname)) {</w:t>
      </w:r>
    </w:p>
    <w:p w:rsidR="00A24894" w:rsidRDefault="00A24894" w:rsidP="00A24894">
      <w:r>
        <w:tab/>
      </w:r>
      <w:r>
        <w:tab/>
      </w:r>
      <w:r>
        <w:tab/>
        <w:t>ds.setDriverClassName("com.mysql.jdbc.Driver");</w:t>
      </w:r>
    </w:p>
    <w:p w:rsidR="00A24894" w:rsidRDefault="00A24894" w:rsidP="00A24894">
      <w:r>
        <w:tab/>
      </w:r>
      <w:r>
        <w:tab/>
      </w:r>
      <w:r>
        <w:lastRenderedPageBreak/>
        <w:tab/>
        <w:t>ds.setUrl("jdbc:mysql://172.16.31.43:3306/ds1_slave1?useUnicode=true&amp;characterEncoding=UTF-8&amp;useSSL=false");</w:t>
      </w:r>
    </w:p>
    <w:p w:rsidR="00A24894" w:rsidRDefault="00A24894" w:rsidP="00A24894">
      <w:r>
        <w:tab/>
      </w:r>
      <w:r>
        <w:tab/>
      </w:r>
      <w:r>
        <w:tab/>
        <w:t>ds.setUsername("liuxing");</w:t>
      </w:r>
    </w:p>
    <w:p w:rsidR="00A24894" w:rsidRDefault="00A24894" w:rsidP="00A24894">
      <w:r>
        <w:tab/>
      </w:r>
      <w:r>
        <w:tab/>
      </w:r>
      <w:r>
        <w:tab/>
        <w:t>ds.setPassword("Liuxing009!");</w:t>
      </w:r>
    </w:p>
    <w:p w:rsidR="00A24894" w:rsidRDefault="00A24894" w:rsidP="00A24894">
      <w:r>
        <w:tab/>
      </w:r>
      <w:r>
        <w:tab/>
      </w:r>
      <w:r>
        <w:tab/>
        <w:t>return ds;</w:t>
      </w:r>
    </w:p>
    <w:p w:rsidR="00A24894" w:rsidRDefault="00A24894" w:rsidP="00A24894">
      <w:r>
        <w:tab/>
      </w:r>
      <w:r>
        <w:tab/>
        <w:t>} else {</w:t>
      </w:r>
    </w:p>
    <w:p w:rsidR="00A24894" w:rsidRDefault="00A24894" w:rsidP="00A24894">
      <w:r>
        <w:tab/>
      </w:r>
      <w:r>
        <w:tab/>
      </w:r>
      <w:r>
        <w:tab/>
        <w:t>throw new Exception("did not discover this datasource name!");</w:t>
      </w:r>
    </w:p>
    <w:p w:rsidR="00A24894" w:rsidRDefault="00A24894" w:rsidP="00A24894">
      <w:r>
        <w:tab/>
      </w:r>
      <w:r>
        <w:tab/>
        <w:t>}</w:t>
      </w:r>
    </w:p>
    <w:p w:rsidR="00A24894" w:rsidRDefault="00A24894" w:rsidP="00A24894">
      <w:r>
        <w:tab/>
        <w:t>}</w:t>
      </w:r>
    </w:p>
    <w:p w:rsidR="00A24894" w:rsidRDefault="00A24894" w:rsidP="00A24894"/>
    <w:p w:rsidR="00A24894" w:rsidRDefault="00A24894" w:rsidP="00A24894">
      <w:r>
        <w:tab/>
        <w:t>Map&lt;String, DataSource&gt; createDataSourceMap() throws Exception {</w:t>
      </w:r>
    </w:p>
    <w:p w:rsidR="00A24894" w:rsidRDefault="00A24894" w:rsidP="00A24894">
      <w:r>
        <w:tab/>
      </w:r>
      <w:r>
        <w:tab/>
        <w:t>Map&lt;String, DataSource&gt; result = new HashMap&lt;&gt;();</w:t>
      </w:r>
    </w:p>
    <w:p w:rsidR="00A24894" w:rsidRDefault="00A24894" w:rsidP="00A24894">
      <w:r>
        <w:tab/>
      </w:r>
      <w:r>
        <w:tab/>
        <w:t>result.put("ds", getDataSource("ds"));</w:t>
      </w:r>
    </w:p>
    <w:p w:rsidR="00A24894" w:rsidRDefault="00A24894" w:rsidP="00A24894">
      <w:r>
        <w:tab/>
      </w:r>
      <w:r>
        <w:tab/>
        <w:t>result.put("ds0", getDataSource("ds0"));</w:t>
      </w:r>
    </w:p>
    <w:p w:rsidR="00A24894" w:rsidRDefault="00A24894" w:rsidP="00A24894">
      <w:r>
        <w:tab/>
      </w:r>
      <w:r>
        <w:tab/>
        <w:t>result.put("ds0_slave0", getDataSource("ds0_slave0"));</w:t>
      </w:r>
    </w:p>
    <w:p w:rsidR="00A24894" w:rsidRDefault="00A24894" w:rsidP="00A24894">
      <w:r>
        <w:tab/>
      </w:r>
      <w:r>
        <w:tab/>
        <w:t>result.put("ds0_slave1", getDataSource("ds0_slave1"));</w:t>
      </w:r>
    </w:p>
    <w:p w:rsidR="00A24894" w:rsidRDefault="00A24894" w:rsidP="00A24894">
      <w:r>
        <w:tab/>
      </w:r>
      <w:r>
        <w:tab/>
        <w:t>result.put("ds1", getDataSource("ds1"));</w:t>
      </w:r>
    </w:p>
    <w:p w:rsidR="00A24894" w:rsidRDefault="00A24894" w:rsidP="00A24894">
      <w:r>
        <w:tab/>
      </w:r>
      <w:r>
        <w:tab/>
        <w:t>result.put("ds1_slave0", getDataSource("ds1_slave0"));</w:t>
      </w:r>
    </w:p>
    <w:p w:rsidR="00A24894" w:rsidRDefault="00A24894" w:rsidP="00A24894">
      <w:r>
        <w:tab/>
      </w:r>
      <w:r>
        <w:tab/>
        <w:t>result.put("ds1_slave1", getDataSource("ds1_slave1"));</w:t>
      </w:r>
    </w:p>
    <w:p w:rsidR="00A24894" w:rsidRDefault="00A24894" w:rsidP="00A24894"/>
    <w:p w:rsidR="00A24894" w:rsidRDefault="00A24894" w:rsidP="00A24894">
      <w:r>
        <w:tab/>
      </w:r>
      <w:r>
        <w:tab/>
        <w:t>return result;</w:t>
      </w:r>
    </w:p>
    <w:p w:rsidR="00A24894" w:rsidRDefault="00A24894" w:rsidP="00A24894">
      <w:r>
        <w:tab/>
        <w:t>}</w:t>
      </w:r>
    </w:p>
    <w:p w:rsidR="00A24894" w:rsidRDefault="00A24894" w:rsidP="00A24894"/>
    <w:p w:rsidR="00A24894" w:rsidRDefault="00A24894" w:rsidP="00A24894">
      <w:r>
        <w:tab/>
        <w:t>@Bean(name = "myJdbcTemplatep1")</w:t>
      </w:r>
    </w:p>
    <w:p w:rsidR="00A24894" w:rsidRDefault="00A24894" w:rsidP="00A24894">
      <w:r>
        <w:tab/>
        <w:t>public MyJdbcTemplate getJdbcTemplatePrimary1(@Qualifier("shardingDataSource") DataSource dataSource) {</w:t>
      </w:r>
    </w:p>
    <w:p w:rsidR="00A24894" w:rsidRDefault="00A24894" w:rsidP="00A24894">
      <w:r>
        <w:tab/>
      </w:r>
      <w:r>
        <w:tab/>
        <w:t>return new MyJdbcTemplate(dataSource);</w:t>
      </w:r>
    </w:p>
    <w:p w:rsidR="00A24894" w:rsidRDefault="00A24894" w:rsidP="00A24894">
      <w:r>
        <w:tab/>
        <w:t>}</w:t>
      </w:r>
    </w:p>
    <w:p w:rsidR="00A24894" w:rsidRDefault="00A24894" w:rsidP="00A24894"/>
    <w:p w:rsidR="00A24894" w:rsidRDefault="00A24894" w:rsidP="00A24894">
      <w:r>
        <w:tab/>
        <w:t>// @Bean(name = "myBEDSoftTransaction")</w:t>
      </w:r>
    </w:p>
    <w:p w:rsidR="00A24894" w:rsidRDefault="00A24894" w:rsidP="00A24894">
      <w:r>
        <w:tab/>
        <w:t>// public BEDSoftTransaction</w:t>
      </w:r>
    </w:p>
    <w:p w:rsidR="00A24894" w:rsidRDefault="00A24894" w:rsidP="00A24894">
      <w:r>
        <w:tab/>
        <w:t>// initializeSoftTransaction(@Qualifier("shardingDataSource") DataSource</w:t>
      </w:r>
    </w:p>
    <w:p w:rsidR="00A24894" w:rsidRDefault="00A24894" w:rsidP="00A24894">
      <w:r>
        <w:tab/>
        <w:t>// dataSource,</w:t>
      </w:r>
    </w:p>
    <w:p w:rsidR="00A24894" w:rsidRDefault="00A24894" w:rsidP="00A24894">
      <w:r>
        <w:tab/>
        <w:t>// @Qualifier("commonDataSource") DataSource commonDataSource)</w:t>
      </w:r>
    </w:p>
    <w:p w:rsidR="00A24894" w:rsidRDefault="00A24894" w:rsidP="00A24894">
      <w:r>
        <w:tab/>
        <w:t>// throws SQLException {</w:t>
      </w:r>
    </w:p>
    <w:p w:rsidR="00A24894" w:rsidRDefault="00A24894" w:rsidP="00A24894">
      <w:r>
        <w:tab/>
        <w:t>// // 1. 配置SoftTransactionConfiguration</w:t>
      </w:r>
    </w:p>
    <w:p w:rsidR="00A24894" w:rsidRDefault="00A24894" w:rsidP="00A24894">
      <w:r>
        <w:tab/>
        <w:t>// SoftTransactionConfiguration transactionConfig =</w:t>
      </w:r>
    </w:p>
    <w:p w:rsidR="00A24894" w:rsidRDefault="00A24894" w:rsidP="00A24894">
      <w:r>
        <w:tab/>
        <w:t>// configSoftTransaction(dataSource, commonDataSource);</w:t>
      </w:r>
    </w:p>
    <w:p w:rsidR="00A24894" w:rsidRDefault="00A24894" w:rsidP="00A24894">
      <w:r>
        <w:tab/>
        <w:t>//</w:t>
      </w:r>
    </w:p>
    <w:p w:rsidR="00A24894" w:rsidRDefault="00A24894" w:rsidP="00A24894">
      <w:r>
        <w:tab/>
        <w:t>// // 2. 初始化SoftTransactionManager</w:t>
      </w:r>
    </w:p>
    <w:p w:rsidR="00A24894" w:rsidRDefault="00A24894" w:rsidP="00A24894">
      <w:r>
        <w:tab/>
        <w:t>// SoftTransactionManager transactionManager = new</w:t>
      </w:r>
    </w:p>
    <w:p w:rsidR="00A24894" w:rsidRDefault="00A24894" w:rsidP="00A24894">
      <w:r>
        <w:tab/>
        <w:t>// SoftTransactionManager(transactionConfig);</w:t>
      </w:r>
    </w:p>
    <w:p w:rsidR="00A24894" w:rsidRDefault="00A24894" w:rsidP="00A24894">
      <w:r>
        <w:tab/>
        <w:t>// transactionManager.init();</w:t>
      </w:r>
    </w:p>
    <w:p w:rsidR="00A24894" w:rsidRDefault="00A24894" w:rsidP="00A24894">
      <w:r>
        <w:tab/>
        <w:t>// // 3. 获取BEDSoftTransaction</w:t>
      </w:r>
    </w:p>
    <w:p w:rsidR="00A24894" w:rsidRDefault="00A24894" w:rsidP="00A24894">
      <w:r>
        <w:lastRenderedPageBreak/>
        <w:tab/>
        <w:t>// BEDSoftTransaction transaction = (BEDSoftTransaction) transactionManager</w:t>
      </w:r>
    </w:p>
    <w:p w:rsidR="00A24894" w:rsidRDefault="00A24894" w:rsidP="00A24894">
      <w:r>
        <w:tab/>
        <w:t>// .getTransaction(SoftTransactionType.BestEffortsDelivery);</w:t>
      </w:r>
    </w:p>
    <w:p w:rsidR="00A24894" w:rsidRDefault="00A24894" w:rsidP="00A24894">
      <w:r>
        <w:tab/>
        <w:t>// return transaction;</w:t>
      </w:r>
    </w:p>
    <w:p w:rsidR="00A24894" w:rsidRDefault="00A24894" w:rsidP="00A24894">
      <w:r>
        <w:tab/>
        <w:t>// }</w:t>
      </w:r>
    </w:p>
    <w:p w:rsidR="00A24894" w:rsidRDefault="00A24894" w:rsidP="00A24894">
      <w:r>
        <w:tab/>
        <w:t>//</w:t>
      </w:r>
    </w:p>
    <w:p w:rsidR="00A24894" w:rsidRDefault="00A24894" w:rsidP="00A24894">
      <w:r>
        <w:tab/>
        <w:t>// // 配置柔性事务配置</w:t>
      </w:r>
    </w:p>
    <w:p w:rsidR="00A24894" w:rsidRDefault="00A24894" w:rsidP="00A24894">
      <w:r>
        <w:tab/>
        <w:t>// private SoftTransactionConfiguration</w:t>
      </w:r>
    </w:p>
    <w:p w:rsidR="00A24894" w:rsidRDefault="00A24894" w:rsidP="00A24894">
      <w:r>
        <w:tab/>
        <w:t>// configSoftTransaction(@Qualifier("shardingDataSource") DataSource dataSource,</w:t>
      </w:r>
    </w:p>
    <w:p w:rsidR="00A24894" w:rsidRDefault="00A24894" w:rsidP="00A24894">
      <w:r>
        <w:tab/>
        <w:t>// @Qualifier("commonDataSource") DataSource commonDataSource) {</w:t>
      </w:r>
    </w:p>
    <w:p w:rsidR="00A24894" w:rsidRDefault="00A24894" w:rsidP="00A24894">
      <w:r>
        <w:tab/>
        <w:t>// // 事务管理器管理的数据源</w:t>
      </w:r>
    </w:p>
    <w:p w:rsidR="00A24894" w:rsidRDefault="00A24894" w:rsidP="00A24894">
      <w:r>
        <w:tab/>
        <w:t>// SoftTransactionConfiguration transactionConfig = new</w:t>
      </w:r>
    </w:p>
    <w:p w:rsidR="00A24894" w:rsidRDefault="00A24894" w:rsidP="00A24894">
      <w:r>
        <w:tab/>
        <w:t>// SoftTransactionConfiguration(dataSource);</w:t>
      </w:r>
    </w:p>
    <w:p w:rsidR="00A24894" w:rsidRDefault="00A24894" w:rsidP="00A24894">
      <w:r>
        <w:tab/>
        <w:t>// // 事务日志存储类型。可选值: RDB,MEMORY。使用RDB类型将自动建表</w:t>
      </w:r>
    </w:p>
    <w:p w:rsidR="00A24894" w:rsidRDefault="00A24894" w:rsidP="00A24894">
      <w:r>
        <w:tab/>
        <w:t>// transactionConfig.setStorageType(TransactionLogDataSourceType.RDB);</w:t>
      </w:r>
    </w:p>
    <w:p w:rsidR="00A24894" w:rsidRDefault="00A24894" w:rsidP="00A24894">
      <w:r>
        <w:tab/>
        <w:t>// // 存储事务日志的数据源，如果storageType为RDB则必填</w:t>
      </w:r>
    </w:p>
    <w:p w:rsidR="00A24894" w:rsidRDefault="00A24894" w:rsidP="00A24894">
      <w:r>
        <w:tab/>
        <w:t>// transactionConfig.setTransactionLogDataSource(commonDataSource);</w:t>
      </w:r>
    </w:p>
    <w:p w:rsidR="00A24894" w:rsidRDefault="00A24894" w:rsidP="00A24894">
      <w:r>
        <w:tab/>
        <w:t>// // 同步的事务送达的最大尝试次数</w:t>
      </w:r>
    </w:p>
    <w:p w:rsidR="00A24894" w:rsidRDefault="00A24894" w:rsidP="00A24894">
      <w:r>
        <w:tab/>
        <w:t>// transactionConfig.setSyncMaxDeliveryTryTimes(3);</w:t>
      </w:r>
    </w:p>
    <w:p w:rsidR="00A24894" w:rsidRDefault="00A24894" w:rsidP="00A24894">
      <w:r>
        <w:tab/>
        <w:t>// return transactionConfig;</w:t>
      </w:r>
    </w:p>
    <w:p w:rsidR="00A24894" w:rsidRDefault="00A24894" w:rsidP="00A24894">
      <w:r>
        <w:tab/>
        <w:t>// }</w:t>
      </w:r>
    </w:p>
    <w:p w:rsidR="00A24894" w:rsidRDefault="00A24894" w:rsidP="00A24894"/>
    <w:p w:rsidR="00A24894" w:rsidRDefault="00A24894" w:rsidP="00A24894">
      <w:r>
        <w:tab/>
        <w:t>/** common 数据源 start */</w:t>
      </w:r>
    </w:p>
    <w:p w:rsidR="00A24894" w:rsidRDefault="00A24894" w:rsidP="00A24894">
      <w:r>
        <w:tab/>
        <w:t>@Primary</w:t>
      </w:r>
    </w:p>
    <w:p w:rsidR="00A24894" w:rsidRDefault="00A24894" w:rsidP="00A24894">
      <w:r>
        <w:tab/>
        <w:t>@Bean(name = "commonDataSource", destroyMethod = "close", initMethod = "init")</w:t>
      </w:r>
    </w:p>
    <w:p w:rsidR="00A24894" w:rsidRDefault="00A24894" w:rsidP="00A24894">
      <w:r>
        <w:tab/>
        <w:t>@ConfigurationProperties("spring.datasource.commondb")</w:t>
      </w:r>
    </w:p>
    <w:p w:rsidR="00A24894" w:rsidRDefault="00A24894" w:rsidP="00A24894">
      <w:r>
        <w:tab/>
        <w:t>public com.alibaba.druid.pool.DruidDataSource getDataSourcep3() {</w:t>
      </w:r>
    </w:p>
    <w:p w:rsidR="00A24894" w:rsidRDefault="00A24894" w:rsidP="00A24894"/>
    <w:p w:rsidR="00A24894" w:rsidRDefault="00A24894" w:rsidP="00A24894">
      <w:r>
        <w:tab/>
      </w:r>
      <w:r>
        <w:tab/>
        <w:t>DruidDataSource druidDataSource = new DruidDataSource();</w:t>
      </w:r>
    </w:p>
    <w:p w:rsidR="00A24894" w:rsidRDefault="00A24894" w:rsidP="00A24894">
      <w:r>
        <w:tab/>
      </w:r>
      <w:r>
        <w:tab/>
        <w:t>return druidDataSource;</w:t>
      </w:r>
    </w:p>
    <w:p w:rsidR="00A24894" w:rsidRDefault="00A24894" w:rsidP="00A24894">
      <w:r>
        <w:tab/>
        <w:t>}</w:t>
      </w:r>
    </w:p>
    <w:p w:rsidR="00123F0C" w:rsidRDefault="00A24894" w:rsidP="00A24894">
      <w:r>
        <w:t>}</w:t>
      </w:r>
    </w:p>
    <w:p w:rsidR="005C00B7" w:rsidRDefault="005C00B7" w:rsidP="00D31C28">
      <w:pPr>
        <w:pStyle w:val="3"/>
      </w:pPr>
      <w:bookmarkStart w:id="13" w:name="_Toc522719793"/>
      <w:r>
        <w:rPr>
          <w:rFonts w:hint="eastAsia"/>
        </w:rPr>
        <w:t>shardingjdbc的不支持项</w:t>
      </w:r>
      <w:bookmarkEnd w:id="13"/>
    </w:p>
    <w:p w:rsidR="00D31C28" w:rsidRDefault="00D31C28" w:rsidP="00A24894">
      <w:r>
        <w:rPr>
          <w:rFonts w:hint="eastAsia"/>
        </w:rPr>
        <w:t>不支持存储过程，函数，游标的操作</w:t>
      </w:r>
    </w:p>
    <w:p w:rsidR="00D31C28" w:rsidRDefault="00D31C28" w:rsidP="00A24894">
      <w:r>
        <w:rPr>
          <w:rFonts w:hint="eastAsia"/>
        </w:rPr>
        <w:t>不支持nativesql</w:t>
      </w:r>
    </w:p>
    <w:p w:rsidR="00590717" w:rsidRDefault="00590717" w:rsidP="00A24894">
      <w:r>
        <w:rPr>
          <w:rFonts w:hint="eastAsia"/>
        </w:rPr>
        <w:t>不支持save</w:t>
      </w:r>
      <w:r>
        <w:t xml:space="preserve"> </w:t>
      </w:r>
      <w:r>
        <w:rPr>
          <w:rFonts w:hint="eastAsia"/>
        </w:rPr>
        <w:t>point</w:t>
      </w:r>
    </w:p>
    <w:p w:rsidR="00BB2C40" w:rsidRDefault="003B0297" w:rsidP="00A24894">
      <w:r>
        <w:rPr>
          <w:rFonts w:hint="eastAsia"/>
        </w:rPr>
        <w:t>还有一些其它项目，参考</w:t>
      </w:r>
    </w:p>
    <w:p w:rsidR="005C00B7" w:rsidRDefault="00815659" w:rsidP="00A24894">
      <w:r w:rsidRPr="00815659">
        <w:t>http://shardingsphere.io/document/current/cn/manual/sharding-jdbc/unsupported-items/</w:t>
      </w:r>
    </w:p>
    <w:p w:rsidR="005C00B7" w:rsidRDefault="009E6A26" w:rsidP="00FD58BA">
      <w:pPr>
        <w:pStyle w:val="2"/>
      </w:pPr>
      <w:bookmarkStart w:id="14" w:name="_Toc522719794"/>
      <w:r>
        <w:rPr>
          <w:rFonts w:hint="eastAsia"/>
        </w:rPr>
        <w:t>分布式事务</w:t>
      </w:r>
      <w:bookmarkEnd w:id="14"/>
    </w:p>
    <w:p w:rsidR="004B4551" w:rsidRDefault="004B4551" w:rsidP="009E6A26"/>
    <w:p w:rsidR="009E6A26" w:rsidRDefault="00FF310A" w:rsidP="009E6A26">
      <w:r>
        <w:rPr>
          <w:rFonts w:hint="eastAsia"/>
        </w:rPr>
        <w:lastRenderedPageBreak/>
        <w:t>sharding-jdbc</w:t>
      </w:r>
      <w:r w:rsidRPr="00FF310A">
        <w:rPr>
          <w:rFonts w:hint="eastAsia"/>
        </w:rPr>
        <w:t>完全支持非跨库事务，例如：仅分表，或分库但是路由的结果在单库中。</w:t>
      </w:r>
    </w:p>
    <w:p w:rsidR="00FF310A" w:rsidRDefault="001D661B" w:rsidP="009E6A26">
      <w:r>
        <w:rPr>
          <w:rFonts w:hint="eastAsia"/>
        </w:rPr>
        <w:t>对于跨库事务：不支持硬件异常或网络异常引起的跨库事务</w:t>
      </w:r>
    </w:p>
    <w:p w:rsidR="00F31E1F" w:rsidRPr="00F31E1F" w:rsidRDefault="003E4D97" w:rsidP="00157EA1">
      <w:pPr>
        <w:pStyle w:val="4"/>
      </w:pPr>
      <w:r>
        <w:rPr>
          <w:rFonts w:hint="eastAsia"/>
        </w:rPr>
        <w:t>使用非事务消息</w:t>
      </w:r>
      <w:r w:rsidR="00D07EEA">
        <w:rPr>
          <w:rFonts w:hint="eastAsia"/>
        </w:rPr>
        <w:t>（</w:t>
      </w:r>
      <w:r w:rsidR="001C10DC">
        <w:rPr>
          <w:rFonts w:hint="eastAsia"/>
        </w:rPr>
        <w:t>rabbit</w:t>
      </w:r>
      <w:r w:rsidR="00C42795">
        <w:t>MQ</w:t>
      </w:r>
      <w:r w:rsidR="00D07EEA">
        <w:rPr>
          <w:rFonts w:hint="eastAsia"/>
        </w:rPr>
        <w:t>）</w:t>
      </w:r>
      <w:r>
        <w:rPr>
          <w:rFonts w:hint="eastAsia"/>
        </w:rPr>
        <w:t>的分布式</w:t>
      </w:r>
      <w:r w:rsidR="00D15A49">
        <w:rPr>
          <w:rFonts w:hint="eastAsia"/>
        </w:rPr>
        <w:t>事务</w:t>
      </w:r>
      <w:r>
        <w:rPr>
          <w:rFonts w:hint="eastAsia"/>
        </w:rPr>
        <w:t>解决方案</w:t>
      </w:r>
    </w:p>
    <w:p w:rsidR="00640192" w:rsidRDefault="00C37C4E" w:rsidP="00640192">
      <w:r>
        <w:rPr>
          <w:rFonts w:hint="eastAsia"/>
        </w:rPr>
        <w:t>例：购买商品过程中</w:t>
      </w:r>
      <w:r w:rsidR="00E63386">
        <w:rPr>
          <w:rFonts w:hint="eastAsia"/>
        </w:rPr>
        <w:t>A系统</w:t>
      </w:r>
      <w:r>
        <w:rPr>
          <w:rFonts w:hint="eastAsia"/>
        </w:rPr>
        <w:t>更新订单和</w:t>
      </w:r>
      <w:r w:rsidR="00F841AF">
        <w:rPr>
          <w:rFonts w:hint="eastAsia"/>
        </w:rPr>
        <w:t>B系统</w:t>
      </w:r>
      <w:r>
        <w:rPr>
          <w:rFonts w:hint="eastAsia"/>
        </w:rPr>
        <w:t>更新库存（库存信息和订单信息在不同的数据库内）</w:t>
      </w:r>
    </w:p>
    <w:p w:rsidR="00C34EF7" w:rsidRDefault="003714CF" w:rsidP="00640192">
      <w:r>
        <w:rPr>
          <w:rFonts w:hint="eastAsia"/>
        </w:rPr>
        <w:t>处理方案</w:t>
      </w:r>
      <w:r w:rsidR="001E71AB">
        <w:rPr>
          <w:rFonts w:hint="eastAsia"/>
        </w:rPr>
        <w:t>分为两阶段：</w:t>
      </w:r>
      <w:r w:rsidR="000124FC">
        <w:rPr>
          <w:rFonts w:hint="eastAsia"/>
        </w:rPr>
        <w:t>M</w:t>
      </w:r>
      <w:r w:rsidR="000124FC">
        <w:t>Q</w:t>
      </w:r>
      <w:r w:rsidR="001E71AB">
        <w:rPr>
          <w:rFonts w:hint="eastAsia"/>
        </w:rPr>
        <w:t>生产者阶段和</w:t>
      </w:r>
      <w:r w:rsidR="000124FC">
        <w:rPr>
          <w:rFonts w:hint="eastAsia"/>
        </w:rPr>
        <w:t>M</w:t>
      </w:r>
      <w:r w:rsidR="000124FC">
        <w:t>Q</w:t>
      </w:r>
      <w:r w:rsidR="001E71AB">
        <w:rPr>
          <w:rFonts w:hint="eastAsia"/>
        </w:rPr>
        <w:t>消费者阶段</w:t>
      </w:r>
    </w:p>
    <w:p w:rsidR="000124FC" w:rsidRPr="000124FC" w:rsidRDefault="001B13E7" w:rsidP="00640192">
      <w:r>
        <w:t>MQ</w:t>
      </w:r>
      <w:r>
        <w:rPr>
          <w:rFonts w:hint="eastAsia"/>
        </w:rPr>
        <w:t>生产者阶段：</w:t>
      </w:r>
    </w:p>
    <w:p w:rsidR="0078511A" w:rsidRDefault="003C24D0" w:rsidP="00B719A2">
      <w:pPr>
        <w:pStyle w:val="a3"/>
        <w:numPr>
          <w:ilvl w:val="0"/>
          <w:numId w:val="2"/>
        </w:numPr>
        <w:ind w:firstLineChars="0"/>
      </w:pPr>
      <w:r>
        <w:rPr>
          <w:rFonts w:hint="eastAsia"/>
        </w:rPr>
        <w:t>更新订单</w:t>
      </w:r>
      <w:r w:rsidR="005C43E5">
        <w:rPr>
          <w:rFonts w:hint="eastAsia"/>
        </w:rPr>
        <w:t>数据库</w:t>
      </w:r>
      <w:r>
        <w:rPr>
          <w:rFonts w:hint="eastAsia"/>
        </w:rPr>
        <w:t>成功</w:t>
      </w:r>
      <w:r w:rsidR="00D07EEA">
        <w:rPr>
          <w:rFonts w:hint="eastAsia"/>
        </w:rPr>
        <w:t>，向M</w:t>
      </w:r>
      <w:r w:rsidR="00D07EEA">
        <w:t>Q</w:t>
      </w:r>
      <w:r w:rsidR="00350932">
        <w:rPr>
          <w:rFonts w:hint="eastAsia"/>
        </w:rPr>
        <w:t>投递消息</w:t>
      </w:r>
      <w:r w:rsidR="000C4884">
        <w:rPr>
          <w:rFonts w:hint="eastAsia"/>
        </w:rPr>
        <w:t>（消息指令：消费库存）</w:t>
      </w:r>
      <w:r w:rsidR="00350932">
        <w:rPr>
          <w:rFonts w:hint="eastAsia"/>
        </w:rPr>
        <w:t>也成功</w:t>
      </w:r>
      <w:r w:rsidR="00E5180E">
        <w:rPr>
          <w:rFonts w:hint="eastAsia"/>
        </w:rPr>
        <w:t>,</w:t>
      </w:r>
      <w:r w:rsidR="00E5180E">
        <w:t>ok</w:t>
      </w:r>
      <w:r w:rsidR="00E5180E">
        <w:rPr>
          <w:rFonts w:hint="eastAsia"/>
        </w:rPr>
        <w:t>，程序进入到后续消费消息环节</w:t>
      </w:r>
    </w:p>
    <w:p w:rsidR="00C66FD8" w:rsidRDefault="005C43E5" w:rsidP="00B719A2">
      <w:pPr>
        <w:pStyle w:val="a3"/>
        <w:numPr>
          <w:ilvl w:val="0"/>
          <w:numId w:val="2"/>
        </w:numPr>
        <w:ind w:firstLineChars="0"/>
      </w:pPr>
      <w:r>
        <w:rPr>
          <w:rFonts w:hint="eastAsia"/>
        </w:rPr>
        <w:t>更新订单数据库失败，</w:t>
      </w:r>
      <w:r w:rsidR="00A75A8D">
        <w:rPr>
          <w:rFonts w:hint="eastAsia"/>
        </w:rPr>
        <w:t>不向M</w:t>
      </w:r>
      <w:r w:rsidR="00A75A8D">
        <w:t>Q</w:t>
      </w:r>
      <w:r w:rsidR="00A75A8D">
        <w:rPr>
          <w:rFonts w:hint="eastAsia"/>
        </w:rPr>
        <w:t>发消息，</w:t>
      </w:r>
      <w:r w:rsidR="00EC0A52">
        <w:rPr>
          <w:rFonts w:hint="eastAsia"/>
        </w:rPr>
        <w:t>业务逻辑结束</w:t>
      </w:r>
    </w:p>
    <w:p w:rsidR="000570EA" w:rsidRDefault="000C4884" w:rsidP="00B719A2">
      <w:pPr>
        <w:pStyle w:val="a3"/>
        <w:numPr>
          <w:ilvl w:val="0"/>
          <w:numId w:val="2"/>
        </w:numPr>
        <w:ind w:firstLineChars="0"/>
      </w:pPr>
      <w:r>
        <w:rPr>
          <w:rFonts w:hint="eastAsia"/>
        </w:rPr>
        <w:t>更新订单数据库成功，</w:t>
      </w:r>
      <w:r w:rsidR="005615EE">
        <w:rPr>
          <w:rFonts w:hint="eastAsia"/>
        </w:rPr>
        <w:t>向M</w:t>
      </w:r>
      <w:r w:rsidR="005615EE">
        <w:t>Q</w:t>
      </w:r>
      <w:r w:rsidR="005615EE">
        <w:rPr>
          <w:rFonts w:hint="eastAsia"/>
        </w:rPr>
        <w:t>投递消息失败，抛出异常，刚刚执行的更新数据库操作回滚</w:t>
      </w:r>
      <w:r w:rsidR="00507CF0">
        <w:rPr>
          <w:rFonts w:hint="eastAsia"/>
        </w:rPr>
        <w:t>，业务逻辑结束。</w:t>
      </w:r>
    </w:p>
    <w:p w:rsidR="00507CF0" w:rsidRDefault="001B13E7" w:rsidP="001B13E7">
      <w:r>
        <w:t>MQ</w:t>
      </w:r>
      <w:r>
        <w:rPr>
          <w:rFonts w:hint="eastAsia"/>
        </w:rPr>
        <w:t>消费者阶段：</w:t>
      </w:r>
    </w:p>
    <w:p w:rsidR="001B13E7" w:rsidRDefault="005E0C2C" w:rsidP="00294457">
      <w:pPr>
        <w:pStyle w:val="a3"/>
        <w:numPr>
          <w:ilvl w:val="0"/>
          <w:numId w:val="3"/>
        </w:numPr>
        <w:ind w:firstLineChars="0"/>
      </w:pPr>
      <w:r>
        <w:rPr>
          <w:rFonts w:hint="eastAsia"/>
        </w:rPr>
        <w:t>消息出列后</w:t>
      </w:r>
      <w:r w:rsidR="00791A7A">
        <w:rPr>
          <w:rFonts w:hint="eastAsia"/>
        </w:rPr>
        <w:t>，执行库存信息入库操作，</w:t>
      </w:r>
      <w:r w:rsidR="0074224E">
        <w:rPr>
          <w:rFonts w:hint="eastAsia"/>
        </w:rPr>
        <w:t>如果</w:t>
      </w:r>
      <w:r w:rsidR="00791A7A">
        <w:rPr>
          <w:rFonts w:hint="eastAsia"/>
        </w:rPr>
        <w:t>入库成功，mq内的消息丢弃，如果入库失败，消息仍旧保存在mqserver</w:t>
      </w:r>
      <w:r w:rsidR="002E6F03">
        <w:rPr>
          <w:rFonts w:hint="eastAsia"/>
        </w:rPr>
        <w:t>。</w:t>
      </w:r>
      <w:r w:rsidR="00791A7A">
        <w:rPr>
          <w:rFonts w:hint="eastAsia"/>
        </w:rPr>
        <w:t xml:space="preserve"> rabbitmq的A</w:t>
      </w:r>
      <w:r w:rsidR="00791A7A">
        <w:t>CK</w:t>
      </w:r>
      <w:r w:rsidR="00791A7A">
        <w:rPr>
          <w:rFonts w:hint="eastAsia"/>
        </w:rPr>
        <w:t>消息确认机制保证consumer端消费消息失败后，消息仍旧保存在 mqserver队列内</w:t>
      </w:r>
    </w:p>
    <w:p w:rsidR="002E6F03" w:rsidRDefault="00914253" w:rsidP="00914253">
      <w:r>
        <w:rPr>
          <w:rFonts w:hint="eastAsia"/>
        </w:rPr>
        <w:t>2，关于消息的</w:t>
      </w:r>
      <w:r w:rsidR="00B02E77" w:rsidRPr="00B02E77">
        <w:rPr>
          <w:rFonts w:hint="eastAsia"/>
        </w:rPr>
        <w:t>重复消费。</w:t>
      </w:r>
      <w:r>
        <w:rPr>
          <w:rFonts w:hint="eastAsia"/>
        </w:rPr>
        <w:t>执行库存信息入库操作的服务尽量保持幂等</w:t>
      </w:r>
      <w:r w:rsidR="00FC483B">
        <w:rPr>
          <w:rFonts w:hint="eastAsia"/>
        </w:rPr>
        <w:t>性，尽管rabbitmq已经规避了消息重复消费的问题。</w:t>
      </w:r>
    </w:p>
    <w:p w:rsidR="00E50D25" w:rsidRDefault="00D15A49" w:rsidP="00D15A49">
      <w:pPr>
        <w:pStyle w:val="4"/>
      </w:pPr>
      <w:r>
        <w:rPr>
          <w:rFonts w:hint="eastAsia"/>
        </w:rPr>
        <w:t>使用事务消息</w:t>
      </w:r>
      <w:r w:rsidR="00D610BD">
        <w:rPr>
          <w:rFonts w:hint="eastAsia"/>
        </w:rPr>
        <w:t>（rocketmq）</w:t>
      </w:r>
      <w:r>
        <w:rPr>
          <w:rFonts w:hint="eastAsia"/>
        </w:rPr>
        <w:t>的分布式事务解决方案</w:t>
      </w:r>
      <w:r w:rsidR="00F77402">
        <w:rPr>
          <w:rFonts w:hint="eastAsia"/>
        </w:rPr>
        <w:t>（</w:t>
      </w:r>
      <w:r w:rsidR="00F77402" w:rsidRPr="00E40113">
        <w:rPr>
          <w:rFonts w:hint="eastAsia"/>
          <w:color w:val="FF0000"/>
        </w:rPr>
        <w:t>未实现</w:t>
      </w:r>
      <w:r w:rsidR="00F77402">
        <w:rPr>
          <w:rFonts w:hint="eastAsia"/>
        </w:rPr>
        <w:t>）</w:t>
      </w:r>
    </w:p>
    <w:p w:rsidR="00D15A49" w:rsidRDefault="008A2796" w:rsidP="00914253">
      <w:r>
        <w:rPr>
          <w:rFonts w:hint="eastAsia"/>
        </w:rPr>
        <w:t>处理思路</w:t>
      </w:r>
      <w:r w:rsidR="0056344A">
        <w:rPr>
          <w:rFonts w:hint="eastAsia"/>
        </w:rPr>
        <w:t>：</w:t>
      </w:r>
    </w:p>
    <w:p w:rsidR="0056344A" w:rsidRPr="00F42D1C" w:rsidRDefault="00C90011" w:rsidP="00E23647">
      <w:pPr>
        <w:pStyle w:val="a3"/>
        <w:numPr>
          <w:ilvl w:val="0"/>
          <w:numId w:val="4"/>
        </w:numPr>
        <w:ind w:firstLineChars="0"/>
        <w:rPr>
          <w:sz w:val="18"/>
          <w:szCs w:val="18"/>
        </w:rPr>
      </w:pPr>
      <w:r w:rsidRPr="00F42D1C">
        <w:rPr>
          <w:sz w:val="18"/>
          <w:szCs w:val="18"/>
        </w:rPr>
        <w:t>A系统向消息中间件发送一条预备消息</w:t>
      </w:r>
    </w:p>
    <w:p w:rsidR="00E23647" w:rsidRPr="00F42D1C" w:rsidRDefault="00E23647" w:rsidP="00E23647">
      <w:pPr>
        <w:pStyle w:val="a3"/>
        <w:numPr>
          <w:ilvl w:val="0"/>
          <w:numId w:val="4"/>
        </w:numPr>
        <w:ind w:firstLineChars="0"/>
        <w:rPr>
          <w:sz w:val="18"/>
          <w:szCs w:val="18"/>
        </w:rPr>
      </w:pPr>
      <w:r w:rsidRPr="00F42D1C">
        <w:rPr>
          <w:rFonts w:hint="eastAsia"/>
          <w:sz w:val="18"/>
          <w:szCs w:val="18"/>
        </w:rPr>
        <w:t>消息中间件保存预备消息并返回成功</w:t>
      </w:r>
    </w:p>
    <w:p w:rsidR="00E23647" w:rsidRPr="00F42D1C" w:rsidRDefault="00E23647" w:rsidP="00E23647">
      <w:pPr>
        <w:pStyle w:val="a3"/>
        <w:numPr>
          <w:ilvl w:val="0"/>
          <w:numId w:val="4"/>
        </w:numPr>
        <w:ind w:firstLineChars="0"/>
        <w:rPr>
          <w:sz w:val="18"/>
          <w:szCs w:val="18"/>
        </w:rPr>
      </w:pPr>
      <w:r w:rsidRPr="00F42D1C">
        <w:rPr>
          <w:sz w:val="18"/>
          <w:szCs w:val="18"/>
        </w:rPr>
        <w:t>A执行本地事务</w:t>
      </w:r>
    </w:p>
    <w:p w:rsidR="00E23647" w:rsidRPr="00F42D1C" w:rsidRDefault="00E23647" w:rsidP="00E23647">
      <w:pPr>
        <w:pStyle w:val="a3"/>
        <w:numPr>
          <w:ilvl w:val="0"/>
          <w:numId w:val="4"/>
        </w:numPr>
        <w:ind w:firstLineChars="0"/>
        <w:rPr>
          <w:sz w:val="18"/>
          <w:szCs w:val="18"/>
        </w:rPr>
      </w:pPr>
      <w:r w:rsidRPr="00F42D1C">
        <w:rPr>
          <w:sz w:val="18"/>
          <w:szCs w:val="18"/>
        </w:rPr>
        <w:t>A发送提交消息给消息中间件</w:t>
      </w:r>
    </w:p>
    <w:p w:rsidR="00E23647" w:rsidRPr="00F42D1C" w:rsidRDefault="00E23647" w:rsidP="00E23647">
      <w:pPr>
        <w:rPr>
          <w:sz w:val="18"/>
          <w:szCs w:val="18"/>
        </w:rPr>
      </w:pPr>
      <w:r w:rsidRPr="00F42D1C">
        <w:rPr>
          <w:rFonts w:hint="eastAsia"/>
          <w:sz w:val="18"/>
          <w:szCs w:val="18"/>
        </w:rPr>
        <w:t>通过以上</w:t>
      </w:r>
      <w:r w:rsidRPr="00F42D1C">
        <w:rPr>
          <w:sz w:val="18"/>
          <w:szCs w:val="18"/>
        </w:rPr>
        <w:t>4步完成了一个消息事务。对于以上的4个步骤，每个步骤都可能产生错误，下面一一分析：</w:t>
      </w:r>
    </w:p>
    <w:p w:rsidR="00E23647" w:rsidRPr="00F42D1C" w:rsidRDefault="00E23647" w:rsidP="00E23647">
      <w:pPr>
        <w:rPr>
          <w:sz w:val="18"/>
          <w:szCs w:val="18"/>
        </w:rPr>
      </w:pPr>
      <w:r w:rsidRPr="00F42D1C">
        <w:rPr>
          <w:rFonts w:hint="eastAsia"/>
          <w:sz w:val="18"/>
          <w:szCs w:val="18"/>
        </w:rPr>
        <w:t>步骤一出错，则整个事务失败，不会执行</w:t>
      </w:r>
      <w:r w:rsidRPr="00F42D1C">
        <w:rPr>
          <w:sz w:val="18"/>
          <w:szCs w:val="18"/>
        </w:rPr>
        <w:t>A的本地操作</w:t>
      </w:r>
    </w:p>
    <w:p w:rsidR="00E23647" w:rsidRPr="00F42D1C" w:rsidRDefault="00E23647" w:rsidP="00E23647">
      <w:pPr>
        <w:rPr>
          <w:sz w:val="18"/>
          <w:szCs w:val="18"/>
        </w:rPr>
      </w:pPr>
      <w:r w:rsidRPr="00F42D1C">
        <w:rPr>
          <w:rFonts w:hint="eastAsia"/>
          <w:sz w:val="18"/>
          <w:szCs w:val="18"/>
        </w:rPr>
        <w:t>步骤二出错，则整个事务失败，不会执行</w:t>
      </w:r>
      <w:r w:rsidRPr="00F42D1C">
        <w:rPr>
          <w:sz w:val="18"/>
          <w:szCs w:val="18"/>
        </w:rPr>
        <w:t>A的本地操作</w:t>
      </w:r>
    </w:p>
    <w:p w:rsidR="00E23647" w:rsidRPr="00F42D1C" w:rsidRDefault="00E23647" w:rsidP="00E23647">
      <w:pPr>
        <w:rPr>
          <w:sz w:val="18"/>
          <w:szCs w:val="18"/>
        </w:rPr>
      </w:pPr>
      <w:r w:rsidRPr="00F42D1C">
        <w:rPr>
          <w:rFonts w:hint="eastAsia"/>
          <w:sz w:val="18"/>
          <w:szCs w:val="18"/>
        </w:rPr>
        <w:t>步骤三出错，这时候需要回滚预备消息，怎么回滚？答案是</w:t>
      </w:r>
      <w:r w:rsidRPr="00F42D1C">
        <w:rPr>
          <w:sz w:val="18"/>
          <w:szCs w:val="18"/>
        </w:rPr>
        <w:t>A系统实现一个消息中间件的回调接口，消息中间件会去不断执行回调接口，检查A事务执行是否执行成功，如果失败则回滚预备消息</w:t>
      </w:r>
    </w:p>
    <w:p w:rsidR="00E23647" w:rsidRPr="00F42D1C" w:rsidRDefault="00E23647" w:rsidP="00E23647">
      <w:pPr>
        <w:rPr>
          <w:sz w:val="18"/>
          <w:szCs w:val="18"/>
        </w:rPr>
      </w:pPr>
      <w:r w:rsidRPr="00F42D1C">
        <w:rPr>
          <w:rFonts w:hint="eastAsia"/>
          <w:sz w:val="18"/>
          <w:szCs w:val="18"/>
        </w:rPr>
        <w:t>步骤四出错，这时候</w:t>
      </w:r>
      <w:r w:rsidRPr="00F42D1C">
        <w:rPr>
          <w:sz w:val="18"/>
          <w:szCs w:val="18"/>
        </w:rPr>
        <w:t>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23647" w:rsidRDefault="00C846AD" w:rsidP="00E23647">
      <w:r w:rsidRPr="00C846AD">
        <w:rPr>
          <w:noProof/>
        </w:rPr>
        <w:lastRenderedPageBreak/>
        <w:drawing>
          <wp:inline distT="0" distB="0" distL="0" distR="0" wp14:anchorId="297EA835" wp14:editId="7B07C29B">
            <wp:extent cx="5274310" cy="3450153"/>
            <wp:effectExtent l="0" t="0" r="2540" b="0"/>
            <wp:docPr id="4" name="图片 4" descr="C:\Users\huayu\AppData\Local\Temp\15349237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492372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50153"/>
                    </a:xfrm>
                    <a:prstGeom prst="rect">
                      <a:avLst/>
                    </a:prstGeom>
                    <a:noFill/>
                    <a:ln>
                      <a:noFill/>
                    </a:ln>
                  </pic:spPr>
                </pic:pic>
              </a:graphicData>
            </a:graphic>
          </wp:inline>
        </w:drawing>
      </w:r>
    </w:p>
    <w:p w:rsidR="00D57145" w:rsidRDefault="00D57145" w:rsidP="00E23647"/>
    <w:p w:rsidR="00D57145" w:rsidRDefault="00AE244E" w:rsidP="00E23647">
      <w:r>
        <w:rPr>
          <w:rFonts w:hint="eastAsia"/>
        </w:rPr>
        <w:t>总体来看，和非事务消息相比较而言：</w:t>
      </w:r>
      <w:r w:rsidR="00867CA7">
        <w:rPr>
          <w:rFonts w:hint="eastAsia"/>
        </w:rPr>
        <w:t>使用事务消息不必再实现A系统本地事务的回滚业务</w:t>
      </w:r>
      <w:r w:rsidR="00BE6DAB">
        <w:rPr>
          <w:rFonts w:hint="eastAsia"/>
        </w:rPr>
        <w:t>，但明显增加了系统的</w:t>
      </w:r>
      <w:r w:rsidR="002C515D">
        <w:rPr>
          <w:rFonts w:hint="eastAsia"/>
        </w:rPr>
        <w:t>复杂度，因为A系统要实现一个回调接口，且M</w:t>
      </w:r>
      <w:r w:rsidR="002C515D">
        <w:t>Q</w:t>
      </w:r>
      <w:r w:rsidR="002C515D">
        <w:rPr>
          <w:rFonts w:hint="eastAsia"/>
        </w:rPr>
        <w:t>需要支持事务消息机制。</w:t>
      </w:r>
    </w:p>
    <w:p w:rsidR="00E6416C" w:rsidRDefault="00962D7E" w:rsidP="00E6416C">
      <w:pPr>
        <w:pStyle w:val="2"/>
      </w:pPr>
      <w:bookmarkStart w:id="15" w:name="_Toc522719795"/>
      <w:r>
        <w:rPr>
          <w:rFonts w:hint="eastAsia"/>
        </w:rPr>
        <w:t>总结</w:t>
      </w:r>
      <w:bookmarkEnd w:id="15"/>
    </w:p>
    <w:p w:rsidR="00E6416C" w:rsidRPr="00E6416C" w:rsidRDefault="00782ADE" w:rsidP="00782ADE">
      <w:r>
        <w:rPr>
          <w:rFonts w:hint="eastAsia"/>
        </w:rPr>
        <w:t>我个人理解：</w:t>
      </w:r>
    </w:p>
    <w:p w:rsidR="00782ADE" w:rsidRDefault="008B30F7" w:rsidP="00782ADE">
      <w:r>
        <w:rPr>
          <w:rFonts w:eastAsiaTheme="minorHAnsi"/>
        </w:rPr>
        <w:t>※</w:t>
      </w:r>
      <w:r w:rsidR="00782ADE">
        <w:rPr>
          <w:rFonts w:hint="eastAsia"/>
        </w:rPr>
        <w:t>如果能垂直分库，尽可能垂直分库</w:t>
      </w:r>
    </w:p>
    <w:p w:rsidR="00782ADE" w:rsidRDefault="008B30F7" w:rsidP="007B7A41">
      <w:pPr>
        <w:ind w:left="420" w:hangingChars="200" w:hanging="420"/>
      </w:pPr>
      <w:r>
        <w:rPr>
          <w:rFonts w:eastAsiaTheme="minorHAnsi"/>
        </w:rPr>
        <w:t>※</w:t>
      </w:r>
      <w:r w:rsidR="00782ADE">
        <w:rPr>
          <w:rFonts w:hint="eastAsia"/>
        </w:rPr>
        <w:t>对于水平拆分，能</w:t>
      </w:r>
      <w:r w:rsidR="00935AD9">
        <w:rPr>
          <w:rFonts w:hint="eastAsia"/>
        </w:rPr>
        <w:t>靠</w:t>
      </w:r>
      <w:r w:rsidR="00782ADE">
        <w:rPr>
          <w:rFonts w:hint="eastAsia"/>
        </w:rPr>
        <w:t>同库分表解决单表数据量的问题，就无需</w:t>
      </w:r>
      <w:r w:rsidR="00293C39">
        <w:rPr>
          <w:rFonts w:hint="eastAsia"/>
        </w:rPr>
        <w:t>按</w:t>
      </w:r>
      <w:r w:rsidR="00782ADE">
        <w:rPr>
          <w:rFonts w:hint="eastAsia"/>
        </w:rPr>
        <w:t>表分库</w:t>
      </w:r>
      <w:r w:rsidR="003E0DFA">
        <w:t xml:space="preserve"> </w:t>
      </w:r>
    </w:p>
    <w:p w:rsidR="00782ADE" w:rsidRPr="00782ADE" w:rsidRDefault="008B30F7" w:rsidP="00782ADE">
      <w:r>
        <w:rPr>
          <w:rFonts w:eastAsiaTheme="minorHAnsi"/>
        </w:rPr>
        <w:t>※</w:t>
      </w:r>
      <w:r w:rsidR="00937F95">
        <w:rPr>
          <w:rFonts w:hint="eastAsia"/>
        </w:rPr>
        <w:t>尽量避免分布式事务</w:t>
      </w:r>
    </w:p>
    <w:sectPr w:rsidR="00782ADE" w:rsidRPr="00782ADE">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61A" w:rsidRDefault="0025561A" w:rsidP="0045350E">
      <w:r>
        <w:separator/>
      </w:r>
    </w:p>
  </w:endnote>
  <w:endnote w:type="continuationSeparator" w:id="0">
    <w:p w:rsidR="0025561A" w:rsidRDefault="0025561A" w:rsidP="00453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50E" w:rsidRDefault="0045350E">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E45" w:rsidRDefault="00905E45" w:rsidP="005B76E8">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50E" w:rsidRDefault="0045350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61A" w:rsidRDefault="0025561A" w:rsidP="0045350E">
      <w:r>
        <w:separator/>
      </w:r>
    </w:p>
  </w:footnote>
  <w:footnote w:type="continuationSeparator" w:id="0">
    <w:p w:rsidR="0025561A" w:rsidRDefault="0025561A" w:rsidP="004535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50E" w:rsidRDefault="0045350E">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E7D" w:rsidRDefault="00672E7D" w:rsidP="00672E7D">
    <w:pPr>
      <w:pStyle w:val="a6"/>
      <w:jc w:val="both"/>
    </w:pPr>
    <w:r>
      <w:t xml:space="preserve">                                                                                                       </w:t>
    </w:r>
    <w:r w:rsidR="00D11C45">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50E" w:rsidRDefault="0045350E">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4D3E"/>
    <w:multiLevelType w:val="hybridMultilevel"/>
    <w:tmpl w:val="7B68DE84"/>
    <w:lvl w:ilvl="0" w:tplc="F2402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D29B1"/>
    <w:multiLevelType w:val="hybridMultilevel"/>
    <w:tmpl w:val="F6466CD8"/>
    <w:lvl w:ilvl="0" w:tplc="B70E1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6C8"/>
    <w:multiLevelType w:val="hybridMultilevel"/>
    <w:tmpl w:val="590C8396"/>
    <w:lvl w:ilvl="0" w:tplc="1C4C0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DB5E77"/>
    <w:multiLevelType w:val="hybridMultilevel"/>
    <w:tmpl w:val="126AAD86"/>
    <w:lvl w:ilvl="0" w:tplc="E1BCA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BA"/>
    <w:rsid w:val="0001239D"/>
    <w:rsid w:val="000124FC"/>
    <w:rsid w:val="00017489"/>
    <w:rsid w:val="00025366"/>
    <w:rsid w:val="00026F6F"/>
    <w:rsid w:val="000570EA"/>
    <w:rsid w:val="00057F6D"/>
    <w:rsid w:val="000611DC"/>
    <w:rsid w:val="00067AD9"/>
    <w:rsid w:val="00071147"/>
    <w:rsid w:val="00075521"/>
    <w:rsid w:val="0007686E"/>
    <w:rsid w:val="00077DB7"/>
    <w:rsid w:val="000958B7"/>
    <w:rsid w:val="000A000F"/>
    <w:rsid w:val="000A7456"/>
    <w:rsid w:val="000B2E2D"/>
    <w:rsid w:val="000B53EF"/>
    <w:rsid w:val="000B666C"/>
    <w:rsid w:val="000C4884"/>
    <w:rsid w:val="000E1384"/>
    <w:rsid w:val="000E2F2F"/>
    <w:rsid w:val="000E7016"/>
    <w:rsid w:val="000F142B"/>
    <w:rsid w:val="000F2EE5"/>
    <w:rsid w:val="000F4BB3"/>
    <w:rsid w:val="000F62DE"/>
    <w:rsid w:val="000F6478"/>
    <w:rsid w:val="001004F2"/>
    <w:rsid w:val="00111F3F"/>
    <w:rsid w:val="0011264F"/>
    <w:rsid w:val="001140DA"/>
    <w:rsid w:val="00123F0C"/>
    <w:rsid w:val="00124488"/>
    <w:rsid w:val="0013372D"/>
    <w:rsid w:val="00146995"/>
    <w:rsid w:val="0015485C"/>
    <w:rsid w:val="00157EA1"/>
    <w:rsid w:val="00163459"/>
    <w:rsid w:val="00170624"/>
    <w:rsid w:val="0017429F"/>
    <w:rsid w:val="00180534"/>
    <w:rsid w:val="001877F6"/>
    <w:rsid w:val="0019209D"/>
    <w:rsid w:val="00192C01"/>
    <w:rsid w:val="00193742"/>
    <w:rsid w:val="001942BA"/>
    <w:rsid w:val="001947A7"/>
    <w:rsid w:val="00196B4A"/>
    <w:rsid w:val="001A6910"/>
    <w:rsid w:val="001B13E7"/>
    <w:rsid w:val="001B1D1D"/>
    <w:rsid w:val="001B7E21"/>
    <w:rsid w:val="001C10DC"/>
    <w:rsid w:val="001C33A3"/>
    <w:rsid w:val="001C595C"/>
    <w:rsid w:val="001D661B"/>
    <w:rsid w:val="001E0409"/>
    <w:rsid w:val="001E22B2"/>
    <w:rsid w:val="001E59D3"/>
    <w:rsid w:val="001E71AB"/>
    <w:rsid w:val="001F7D77"/>
    <w:rsid w:val="00205913"/>
    <w:rsid w:val="002107A3"/>
    <w:rsid w:val="00216BB4"/>
    <w:rsid w:val="00233430"/>
    <w:rsid w:val="00244FD1"/>
    <w:rsid w:val="0025561A"/>
    <w:rsid w:val="00255DB6"/>
    <w:rsid w:val="0027201F"/>
    <w:rsid w:val="00272BAE"/>
    <w:rsid w:val="00274308"/>
    <w:rsid w:val="00277F89"/>
    <w:rsid w:val="002814A5"/>
    <w:rsid w:val="00293C39"/>
    <w:rsid w:val="00294457"/>
    <w:rsid w:val="00295718"/>
    <w:rsid w:val="00295983"/>
    <w:rsid w:val="002A07FF"/>
    <w:rsid w:val="002B53C4"/>
    <w:rsid w:val="002C0055"/>
    <w:rsid w:val="002C4014"/>
    <w:rsid w:val="002C515D"/>
    <w:rsid w:val="002D5F5B"/>
    <w:rsid w:val="002D61E9"/>
    <w:rsid w:val="002E5964"/>
    <w:rsid w:val="002E6268"/>
    <w:rsid w:val="002E6F03"/>
    <w:rsid w:val="002F5ECA"/>
    <w:rsid w:val="00301DB3"/>
    <w:rsid w:val="00317DD0"/>
    <w:rsid w:val="003278BA"/>
    <w:rsid w:val="0033761F"/>
    <w:rsid w:val="00341564"/>
    <w:rsid w:val="00341684"/>
    <w:rsid w:val="003422A6"/>
    <w:rsid w:val="00350932"/>
    <w:rsid w:val="003563E1"/>
    <w:rsid w:val="00356AF0"/>
    <w:rsid w:val="00356EBC"/>
    <w:rsid w:val="00361754"/>
    <w:rsid w:val="00367BE4"/>
    <w:rsid w:val="00367EF3"/>
    <w:rsid w:val="003714CF"/>
    <w:rsid w:val="00372402"/>
    <w:rsid w:val="00373257"/>
    <w:rsid w:val="00373780"/>
    <w:rsid w:val="00391070"/>
    <w:rsid w:val="00393CAA"/>
    <w:rsid w:val="0039410C"/>
    <w:rsid w:val="0039552B"/>
    <w:rsid w:val="003A17FE"/>
    <w:rsid w:val="003A1DBA"/>
    <w:rsid w:val="003A490F"/>
    <w:rsid w:val="003A4E2F"/>
    <w:rsid w:val="003B0297"/>
    <w:rsid w:val="003C0D5F"/>
    <w:rsid w:val="003C24D0"/>
    <w:rsid w:val="003C500A"/>
    <w:rsid w:val="003C7EF7"/>
    <w:rsid w:val="003D1D1C"/>
    <w:rsid w:val="003D380E"/>
    <w:rsid w:val="003D3D87"/>
    <w:rsid w:val="003E0968"/>
    <w:rsid w:val="003E0DFA"/>
    <w:rsid w:val="003E4D97"/>
    <w:rsid w:val="003E4E20"/>
    <w:rsid w:val="003F1A4D"/>
    <w:rsid w:val="00403F0A"/>
    <w:rsid w:val="00407864"/>
    <w:rsid w:val="00411327"/>
    <w:rsid w:val="00417429"/>
    <w:rsid w:val="00421464"/>
    <w:rsid w:val="00425E2A"/>
    <w:rsid w:val="00435905"/>
    <w:rsid w:val="00443F32"/>
    <w:rsid w:val="004476BF"/>
    <w:rsid w:val="00447BFF"/>
    <w:rsid w:val="0045350E"/>
    <w:rsid w:val="00456D61"/>
    <w:rsid w:val="00477F3C"/>
    <w:rsid w:val="00481E30"/>
    <w:rsid w:val="004854DD"/>
    <w:rsid w:val="00487EF0"/>
    <w:rsid w:val="00491FCA"/>
    <w:rsid w:val="004A26E6"/>
    <w:rsid w:val="004A4031"/>
    <w:rsid w:val="004B4551"/>
    <w:rsid w:val="004B6707"/>
    <w:rsid w:val="004B787B"/>
    <w:rsid w:val="004B7E3F"/>
    <w:rsid w:val="004C2EFC"/>
    <w:rsid w:val="004C4909"/>
    <w:rsid w:val="004C554A"/>
    <w:rsid w:val="004C7054"/>
    <w:rsid w:val="004C74E0"/>
    <w:rsid w:val="004D660F"/>
    <w:rsid w:val="004D751A"/>
    <w:rsid w:val="004E2B0B"/>
    <w:rsid w:val="004F493F"/>
    <w:rsid w:val="00503B65"/>
    <w:rsid w:val="00507CF0"/>
    <w:rsid w:val="00511E7B"/>
    <w:rsid w:val="00512783"/>
    <w:rsid w:val="00516978"/>
    <w:rsid w:val="00521152"/>
    <w:rsid w:val="00522094"/>
    <w:rsid w:val="00526269"/>
    <w:rsid w:val="00527687"/>
    <w:rsid w:val="00532E74"/>
    <w:rsid w:val="00537D51"/>
    <w:rsid w:val="00541E87"/>
    <w:rsid w:val="005431AE"/>
    <w:rsid w:val="0054437C"/>
    <w:rsid w:val="00546241"/>
    <w:rsid w:val="00546A3A"/>
    <w:rsid w:val="00551D06"/>
    <w:rsid w:val="005562FB"/>
    <w:rsid w:val="005615EE"/>
    <w:rsid w:val="0056193B"/>
    <w:rsid w:val="0056344A"/>
    <w:rsid w:val="00567103"/>
    <w:rsid w:val="00570FA5"/>
    <w:rsid w:val="00583B78"/>
    <w:rsid w:val="0059029C"/>
    <w:rsid w:val="00590717"/>
    <w:rsid w:val="00596B76"/>
    <w:rsid w:val="00597A8F"/>
    <w:rsid w:val="005A1287"/>
    <w:rsid w:val="005A6EA8"/>
    <w:rsid w:val="005B15C6"/>
    <w:rsid w:val="005B3547"/>
    <w:rsid w:val="005B76E8"/>
    <w:rsid w:val="005C00B7"/>
    <w:rsid w:val="005C43E5"/>
    <w:rsid w:val="005C5942"/>
    <w:rsid w:val="005D25FA"/>
    <w:rsid w:val="005D2FEA"/>
    <w:rsid w:val="005D313B"/>
    <w:rsid w:val="005D6EE4"/>
    <w:rsid w:val="005D7722"/>
    <w:rsid w:val="005E0C2C"/>
    <w:rsid w:val="005E4EEC"/>
    <w:rsid w:val="005E7D94"/>
    <w:rsid w:val="005F1B11"/>
    <w:rsid w:val="005F421F"/>
    <w:rsid w:val="005F4C3B"/>
    <w:rsid w:val="005F7E2E"/>
    <w:rsid w:val="0060391B"/>
    <w:rsid w:val="00607FF8"/>
    <w:rsid w:val="00612DF6"/>
    <w:rsid w:val="00622D41"/>
    <w:rsid w:val="00634180"/>
    <w:rsid w:val="00640192"/>
    <w:rsid w:val="00646E51"/>
    <w:rsid w:val="00651732"/>
    <w:rsid w:val="00652245"/>
    <w:rsid w:val="00660453"/>
    <w:rsid w:val="0066545A"/>
    <w:rsid w:val="00672E7D"/>
    <w:rsid w:val="00684F14"/>
    <w:rsid w:val="00690772"/>
    <w:rsid w:val="00690805"/>
    <w:rsid w:val="00692663"/>
    <w:rsid w:val="00692AD9"/>
    <w:rsid w:val="006A28ED"/>
    <w:rsid w:val="006A2F1E"/>
    <w:rsid w:val="006B28C2"/>
    <w:rsid w:val="006B3B5D"/>
    <w:rsid w:val="006B5AE3"/>
    <w:rsid w:val="006C0D55"/>
    <w:rsid w:val="006D0B2A"/>
    <w:rsid w:val="006D2398"/>
    <w:rsid w:val="006E24B6"/>
    <w:rsid w:val="006F1751"/>
    <w:rsid w:val="006F2F75"/>
    <w:rsid w:val="006F72DC"/>
    <w:rsid w:val="007019FC"/>
    <w:rsid w:val="00702513"/>
    <w:rsid w:val="00705F3F"/>
    <w:rsid w:val="00724A0B"/>
    <w:rsid w:val="00732F13"/>
    <w:rsid w:val="00733285"/>
    <w:rsid w:val="0073786D"/>
    <w:rsid w:val="0074224E"/>
    <w:rsid w:val="007434C8"/>
    <w:rsid w:val="007509E4"/>
    <w:rsid w:val="00752214"/>
    <w:rsid w:val="00753CEF"/>
    <w:rsid w:val="00754394"/>
    <w:rsid w:val="00755B0E"/>
    <w:rsid w:val="00761351"/>
    <w:rsid w:val="00762272"/>
    <w:rsid w:val="00762FEC"/>
    <w:rsid w:val="00763E4C"/>
    <w:rsid w:val="00764FFC"/>
    <w:rsid w:val="00777A33"/>
    <w:rsid w:val="007806F8"/>
    <w:rsid w:val="00780E88"/>
    <w:rsid w:val="00781554"/>
    <w:rsid w:val="00782ADE"/>
    <w:rsid w:val="0078511A"/>
    <w:rsid w:val="00786606"/>
    <w:rsid w:val="00791A7A"/>
    <w:rsid w:val="0079482C"/>
    <w:rsid w:val="007963D9"/>
    <w:rsid w:val="007A33FF"/>
    <w:rsid w:val="007A4219"/>
    <w:rsid w:val="007A6E4C"/>
    <w:rsid w:val="007B1D43"/>
    <w:rsid w:val="007B7A41"/>
    <w:rsid w:val="007C5859"/>
    <w:rsid w:val="007C6EA7"/>
    <w:rsid w:val="007C73A1"/>
    <w:rsid w:val="007E39B3"/>
    <w:rsid w:val="007E43FF"/>
    <w:rsid w:val="007F488D"/>
    <w:rsid w:val="00804A88"/>
    <w:rsid w:val="008077FA"/>
    <w:rsid w:val="00810A69"/>
    <w:rsid w:val="00812B4F"/>
    <w:rsid w:val="00815659"/>
    <w:rsid w:val="008170BA"/>
    <w:rsid w:val="00824807"/>
    <w:rsid w:val="008272A6"/>
    <w:rsid w:val="00827502"/>
    <w:rsid w:val="00830177"/>
    <w:rsid w:val="008339F5"/>
    <w:rsid w:val="0083517A"/>
    <w:rsid w:val="00836761"/>
    <w:rsid w:val="008370E5"/>
    <w:rsid w:val="0083758F"/>
    <w:rsid w:val="00841783"/>
    <w:rsid w:val="00841BBC"/>
    <w:rsid w:val="008452C7"/>
    <w:rsid w:val="008524B6"/>
    <w:rsid w:val="00856FC8"/>
    <w:rsid w:val="008649A1"/>
    <w:rsid w:val="00866E61"/>
    <w:rsid w:val="00867CA7"/>
    <w:rsid w:val="0087410E"/>
    <w:rsid w:val="0087790B"/>
    <w:rsid w:val="00883472"/>
    <w:rsid w:val="00886B72"/>
    <w:rsid w:val="00886EDE"/>
    <w:rsid w:val="0089279A"/>
    <w:rsid w:val="008A2796"/>
    <w:rsid w:val="008B294B"/>
    <w:rsid w:val="008B30F7"/>
    <w:rsid w:val="008C2C88"/>
    <w:rsid w:val="008C2CB0"/>
    <w:rsid w:val="008C6CAF"/>
    <w:rsid w:val="008D0CFD"/>
    <w:rsid w:val="008E286F"/>
    <w:rsid w:val="008E3B07"/>
    <w:rsid w:val="008E6BCD"/>
    <w:rsid w:val="008E7639"/>
    <w:rsid w:val="00905E45"/>
    <w:rsid w:val="00906F53"/>
    <w:rsid w:val="00910FD3"/>
    <w:rsid w:val="00914253"/>
    <w:rsid w:val="009250B7"/>
    <w:rsid w:val="00925F65"/>
    <w:rsid w:val="00931E72"/>
    <w:rsid w:val="00935AD9"/>
    <w:rsid w:val="00937F95"/>
    <w:rsid w:val="009463BE"/>
    <w:rsid w:val="009508F3"/>
    <w:rsid w:val="00955320"/>
    <w:rsid w:val="00957E50"/>
    <w:rsid w:val="009603E0"/>
    <w:rsid w:val="00962196"/>
    <w:rsid w:val="00962D7E"/>
    <w:rsid w:val="00966FAD"/>
    <w:rsid w:val="00987167"/>
    <w:rsid w:val="009937B9"/>
    <w:rsid w:val="00994B80"/>
    <w:rsid w:val="00997A20"/>
    <w:rsid w:val="009A2672"/>
    <w:rsid w:val="009A3E96"/>
    <w:rsid w:val="009A703F"/>
    <w:rsid w:val="009A7D0F"/>
    <w:rsid w:val="009B304F"/>
    <w:rsid w:val="009B5459"/>
    <w:rsid w:val="009C124C"/>
    <w:rsid w:val="009C4044"/>
    <w:rsid w:val="009C7341"/>
    <w:rsid w:val="009E1F1D"/>
    <w:rsid w:val="009E5BFE"/>
    <w:rsid w:val="009E6A26"/>
    <w:rsid w:val="009F2BD0"/>
    <w:rsid w:val="009F4105"/>
    <w:rsid w:val="00A02945"/>
    <w:rsid w:val="00A072FD"/>
    <w:rsid w:val="00A1047D"/>
    <w:rsid w:val="00A1212E"/>
    <w:rsid w:val="00A15B6C"/>
    <w:rsid w:val="00A16292"/>
    <w:rsid w:val="00A169AF"/>
    <w:rsid w:val="00A24894"/>
    <w:rsid w:val="00A324CC"/>
    <w:rsid w:val="00A43069"/>
    <w:rsid w:val="00A47547"/>
    <w:rsid w:val="00A510A7"/>
    <w:rsid w:val="00A54C4E"/>
    <w:rsid w:val="00A632ED"/>
    <w:rsid w:val="00A6756D"/>
    <w:rsid w:val="00A71018"/>
    <w:rsid w:val="00A75A8D"/>
    <w:rsid w:val="00A82431"/>
    <w:rsid w:val="00A83672"/>
    <w:rsid w:val="00A855F9"/>
    <w:rsid w:val="00AB0DAA"/>
    <w:rsid w:val="00AB1649"/>
    <w:rsid w:val="00AB796F"/>
    <w:rsid w:val="00AC24F2"/>
    <w:rsid w:val="00AC36EE"/>
    <w:rsid w:val="00AC526E"/>
    <w:rsid w:val="00AD085E"/>
    <w:rsid w:val="00AD50FC"/>
    <w:rsid w:val="00AE244E"/>
    <w:rsid w:val="00AF13B5"/>
    <w:rsid w:val="00AF4090"/>
    <w:rsid w:val="00AF6455"/>
    <w:rsid w:val="00B02E77"/>
    <w:rsid w:val="00B04516"/>
    <w:rsid w:val="00B0527F"/>
    <w:rsid w:val="00B12A58"/>
    <w:rsid w:val="00B13A53"/>
    <w:rsid w:val="00B13CAF"/>
    <w:rsid w:val="00B24008"/>
    <w:rsid w:val="00B30DB8"/>
    <w:rsid w:val="00B4368C"/>
    <w:rsid w:val="00B53620"/>
    <w:rsid w:val="00B57758"/>
    <w:rsid w:val="00B6076F"/>
    <w:rsid w:val="00B62EEA"/>
    <w:rsid w:val="00B63918"/>
    <w:rsid w:val="00B65B53"/>
    <w:rsid w:val="00B719A2"/>
    <w:rsid w:val="00B75A17"/>
    <w:rsid w:val="00B77879"/>
    <w:rsid w:val="00B861CC"/>
    <w:rsid w:val="00B90240"/>
    <w:rsid w:val="00BA1569"/>
    <w:rsid w:val="00BA6183"/>
    <w:rsid w:val="00BA639B"/>
    <w:rsid w:val="00BA7AF1"/>
    <w:rsid w:val="00BB2C40"/>
    <w:rsid w:val="00BB3D9D"/>
    <w:rsid w:val="00BB5AE6"/>
    <w:rsid w:val="00BC09CE"/>
    <w:rsid w:val="00BC2530"/>
    <w:rsid w:val="00BC317A"/>
    <w:rsid w:val="00BC3F88"/>
    <w:rsid w:val="00BC5DF9"/>
    <w:rsid w:val="00BE0C43"/>
    <w:rsid w:val="00BE0DBD"/>
    <w:rsid w:val="00BE466E"/>
    <w:rsid w:val="00BE5527"/>
    <w:rsid w:val="00BE6DAB"/>
    <w:rsid w:val="00C04DF8"/>
    <w:rsid w:val="00C07C49"/>
    <w:rsid w:val="00C10325"/>
    <w:rsid w:val="00C34EF7"/>
    <w:rsid w:val="00C372E2"/>
    <w:rsid w:val="00C37C4E"/>
    <w:rsid w:val="00C41690"/>
    <w:rsid w:val="00C416A3"/>
    <w:rsid w:val="00C42795"/>
    <w:rsid w:val="00C515A8"/>
    <w:rsid w:val="00C515B5"/>
    <w:rsid w:val="00C530C9"/>
    <w:rsid w:val="00C57EB5"/>
    <w:rsid w:val="00C63D48"/>
    <w:rsid w:val="00C66FD8"/>
    <w:rsid w:val="00C7133F"/>
    <w:rsid w:val="00C76788"/>
    <w:rsid w:val="00C81C40"/>
    <w:rsid w:val="00C846AD"/>
    <w:rsid w:val="00C85881"/>
    <w:rsid w:val="00C85A3B"/>
    <w:rsid w:val="00C90011"/>
    <w:rsid w:val="00C93F76"/>
    <w:rsid w:val="00CB51FA"/>
    <w:rsid w:val="00CC411D"/>
    <w:rsid w:val="00CC6D13"/>
    <w:rsid w:val="00CD27FD"/>
    <w:rsid w:val="00CD3ABA"/>
    <w:rsid w:val="00CD6FC2"/>
    <w:rsid w:val="00CE151C"/>
    <w:rsid w:val="00CE478E"/>
    <w:rsid w:val="00CE5E8C"/>
    <w:rsid w:val="00CE7541"/>
    <w:rsid w:val="00CE76C5"/>
    <w:rsid w:val="00CF0EF8"/>
    <w:rsid w:val="00CF3878"/>
    <w:rsid w:val="00CF756B"/>
    <w:rsid w:val="00D07EEA"/>
    <w:rsid w:val="00D10795"/>
    <w:rsid w:val="00D11C45"/>
    <w:rsid w:val="00D1464E"/>
    <w:rsid w:val="00D15A49"/>
    <w:rsid w:val="00D24558"/>
    <w:rsid w:val="00D259FD"/>
    <w:rsid w:val="00D31C28"/>
    <w:rsid w:val="00D32B81"/>
    <w:rsid w:val="00D34ED9"/>
    <w:rsid w:val="00D42EBF"/>
    <w:rsid w:val="00D450A2"/>
    <w:rsid w:val="00D53697"/>
    <w:rsid w:val="00D54ADC"/>
    <w:rsid w:val="00D56FAF"/>
    <w:rsid w:val="00D57145"/>
    <w:rsid w:val="00D6032C"/>
    <w:rsid w:val="00D610BD"/>
    <w:rsid w:val="00D625F9"/>
    <w:rsid w:val="00D63613"/>
    <w:rsid w:val="00D64D49"/>
    <w:rsid w:val="00D65252"/>
    <w:rsid w:val="00D66F61"/>
    <w:rsid w:val="00D75D55"/>
    <w:rsid w:val="00D80861"/>
    <w:rsid w:val="00D8114C"/>
    <w:rsid w:val="00D836C3"/>
    <w:rsid w:val="00D83A6A"/>
    <w:rsid w:val="00D87663"/>
    <w:rsid w:val="00D95925"/>
    <w:rsid w:val="00DA3F03"/>
    <w:rsid w:val="00DB21CB"/>
    <w:rsid w:val="00DB30D4"/>
    <w:rsid w:val="00DC1024"/>
    <w:rsid w:val="00DC18DD"/>
    <w:rsid w:val="00DC59AA"/>
    <w:rsid w:val="00DC6F40"/>
    <w:rsid w:val="00DD7AB2"/>
    <w:rsid w:val="00DE1719"/>
    <w:rsid w:val="00DF68F5"/>
    <w:rsid w:val="00E0087E"/>
    <w:rsid w:val="00E032F3"/>
    <w:rsid w:val="00E039BD"/>
    <w:rsid w:val="00E05327"/>
    <w:rsid w:val="00E119BA"/>
    <w:rsid w:val="00E13F38"/>
    <w:rsid w:val="00E20307"/>
    <w:rsid w:val="00E20FA4"/>
    <w:rsid w:val="00E216F2"/>
    <w:rsid w:val="00E23647"/>
    <w:rsid w:val="00E23ED8"/>
    <w:rsid w:val="00E23F1E"/>
    <w:rsid w:val="00E24B2F"/>
    <w:rsid w:val="00E263D6"/>
    <w:rsid w:val="00E26F3C"/>
    <w:rsid w:val="00E273C3"/>
    <w:rsid w:val="00E40113"/>
    <w:rsid w:val="00E40DA7"/>
    <w:rsid w:val="00E43189"/>
    <w:rsid w:val="00E46A69"/>
    <w:rsid w:val="00E50D25"/>
    <w:rsid w:val="00E5180E"/>
    <w:rsid w:val="00E546A6"/>
    <w:rsid w:val="00E55E2B"/>
    <w:rsid w:val="00E56749"/>
    <w:rsid w:val="00E56A2C"/>
    <w:rsid w:val="00E63386"/>
    <w:rsid w:val="00E63BF1"/>
    <w:rsid w:val="00E63C10"/>
    <w:rsid w:val="00E6416C"/>
    <w:rsid w:val="00E66058"/>
    <w:rsid w:val="00EA2C2F"/>
    <w:rsid w:val="00EA790F"/>
    <w:rsid w:val="00EB48CD"/>
    <w:rsid w:val="00EB7524"/>
    <w:rsid w:val="00EC0260"/>
    <w:rsid w:val="00EC0A52"/>
    <w:rsid w:val="00EC1A63"/>
    <w:rsid w:val="00EC39AB"/>
    <w:rsid w:val="00EC6E95"/>
    <w:rsid w:val="00ED2242"/>
    <w:rsid w:val="00ED6D85"/>
    <w:rsid w:val="00EE20A8"/>
    <w:rsid w:val="00EE2DB4"/>
    <w:rsid w:val="00EE3A43"/>
    <w:rsid w:val="00EE7C1C"/>
    <w:rsid w:val="00F06A73"/>
    <w:rsid w:val="00F25F1F"/>
    <w:rsid w:val="00F27371"/>
    <w:rsid w:val="00F31E1F"/>
    <w:rsid w:val="00F3608C"/>
    <w:rsid w:val="00F42D1C"/>
    <w:rsid w:val="00F430A9"/>
    <w:rsid w:val="00F4481E"/>
    <w:rsid w:val="00F53E15"/>
    <w:rsid w:val="00F56ED2"/>
    <w:rsid w:val="00F57CF1"/>
    <w:rsid w:val="00F70917"/>
    <w:rsid w:val="00F77402"/>
    <w:rsid w:val="00F8046E"/>
    <w:rsid w:val="00F829BC"/>
    <w:rsid w:val="00F841AF"/>
    <w:rsid w:val="00F85A56"/>
    <w:rsid w:val="00F86DD3"/>
    <w:rsid w:val="00F946C8"/>
    <w:rsid w:val="00F96254"/>
    <w:rsid w:val="00F978D2"/>
    <w:rsid w:val="00F97F61"/>
    <w:rsid w:val="00FB3DDC"/>
    <w:rsid w:val="00FB5899"/>
    <w:rsid w:val="00FC483B"/>
    <w:rsid w:val="00FC5022"/>
    <w:rsid w:val="00FC6FB3"/>
    <w:rsid w:val="00FD58BA"/>
    <w:rsid w:val="00FD6F50"/>
    <w:rsid w:val="00FE5A36"/>
    <w:rsid w:val="00FF310A"/>
    <w:rsid w:val="00FF6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3923"/>
  <w15:chartTrackingRefBased/>
  <w15:docId w15:val="{2AFD9183-8369-4937-94AA-13F17E2E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6C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73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68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2C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73C3"/>
    <w:rPr>
      <w:rFonts w:asciiTheme="majorHAnsi" w:eastAsiaTheme="majorEastAsia" w:hAnsiTheme="majorHAnsi" w:cstheme="majorBidi"/>
      <w:b/>
      <w:bCs/>
      <w:sz w:val="32"/>
      <w:szCs w:val="32"/>
    </w:rPr>
  </w:style>
  <w:style w:type="paragraph" w:styleId="a3">
    <w:name w:val="List Paragraph"/>
    <w:basedOn w:val="a"/>
    <w:uiPriority w:val="34"/>
    <w:qFormat/>
    <w:rsid w:val="00124488"/>
    <w:pPr>
      <w:ind w:firstLineChars="200" w:firstLine="420"/>
    </w:pPr>
  </w:style>
  <w:style w:type="character" w:customStyle="1" w:styleId="30">
    <w:name w:val="标题 3 字符"/>
    <w:basedOn w:val="a0"/>
    <w:link w:val="3"/>
    <w:uiPriority w:val="9"/>
    <w:rsid w:val="00DF68F5"/>
    <w:rPr>
      <w:b/>
      <w:bCs/>
      <w:sz w:val="32"/>
      <w:szCs w:val="32"/>
    </w:rPr>
  </w:style>
  <w:style w:type="character" w:customStyle="1" w:styleId="40">
    <w:name w:val="标题 4 字符"/>
    <w:basedOn w:val="a0"/>
    <w:link w:val="4"/>
    <w:uiPriority w:val="9"/>
    <w:rsid w:val="00EA2C2F"/>
    <w:rPr>
      <w:rFonts w:asciiTheme="majorHAnsi" w:eastAsiaTheme="majorEastAsia" w:hAnsiTheme="majorHAnsi" w:cstheme="majorBidi"/>
      <w:b/>
      <w:bCs/>
      <w:sz w:val="28"/>
      <w:szCs w:val="28"/>
    </w:rPr>
  </w:style>
  <w:style w:type="character" w:styleId="a4">
    <w:name w:val="Hyperlink"/>
    <w:basedOn w:val="a0"/>
    <w:uiPriority w:val="99"/>
    <w:unhideWhenUsed/>
    <w:rsid w:val="0007686E"/>
    <w:rPr>
      <w:color w:val="0563C1" w:themeColor="hyperlink"/>
      <w:u w:val="single"/>
    </w:rPr>
  </w:style>
  <w:style w:type="character" w:customStyle="1" w:styleId="10">
    <w:name w:val="标题 1 字符"/>
    <w:basedOn w:val="a0"/>
    <w:link w:val="1"/>
    <w:uiPriority w:val="9"/>
    <w:rsid w:val="008C6CAF"/>
    <w:rPr>
      <w:b/>
      <w:bCs/>
      <w:kern w:val="44"/>
      <w:sz w:val="44"/>
      <w:szCs w:val="44"/>
    </w:rPr>
  </w:style>
  <w:style w:type="paragraph" w:styleId="TOC">
    <w:name w:val="TOC Heading"/>
    <w:basedOn w:val="1"/>
    <w:next w:val="a"/>
    <w:uiPriority w:val="39"/>
    <w:unhideWhenUsed/>
    <w:qFormat/>
    <w:rsid w:val="008C6CA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C6CAF"/>
    <w:pPr>
      <w:ind w:leftChars="200" w:left="420"/>
    </w:pPr>
  </w:style>
  <w:style w:type="paragraph" w:styleId="31">
    <w:name w:val="toc 3"/>
    <w:basedOn w:val="a"/>
    <w:next w:val="a"/>
    <w:autoRedefine/>
    <w:uiPriority w:val="39"/>
    <w:unhideWhenUsed/>
    <w:rsid w:val="008C6CAF"/>
    <w:pPr>
      <w:ind w:leftChars="400" w:left="840"/>
    </w:pPr>
  </w:style>
  <w:style w:type="table" w:styleId="a5">
    <w:name w:val="Table Grid"/>
    <w:basedOn w:val="a1"/>
    <w:uiPriority w:val="39"/>
    <w:rsid w:val="00A16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535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5350E"/>
    <w:rPr>
      <w:sz w:val="18"/>
      <w:szCs w:val="18"/>
    </w:rPr>
  </w:style>
  <w:style w:type="paragraph" w:styleId="a8">
    <w:name w:val="footer"/>
    <w:basedOn w:val="a"/>
    <w:link w:val="a9"/>
    <w:uiPriority w:val="99"/>
    <w:unhideWhenUsed/>
    <w:rsid w:val="0045350E"/>
    <w:pPr>
      <w:tabs>
        <w:tab w:val="center" w:pos="4153"/>
        <w:tab w:val="right" w:pos="8306"/>
      </w:tabs>
      <w:snapToGrid w:val="0"/>
      <w:jc w:val="left"/>
    </w:pPr>
    <w:rPr>
      <w:sz w:val="18"/>
      <w:szCs w:val="18"/>
    </w:rPr>
  </w:style>
  <w:style w:type="character" w:customStyle="1" w:styleId="a9">
    <w:name w:val="页脚 字符"/>
    <w:basedOn w:val="a0"/>
    <w:link w:val="a8"/>
    <w:uiPriority w:val="99"/>
    <w:rsid w:val="004535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6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dingsphere.i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324AE-A664-4C64-8795-1913C7B9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14</Pages>
  <Words>2148</Words>
  <Characters>12250</Characters>
  <Application>Microsoft Office Word</Application>
  <DocSecurity>0</DocSecurity>
  <Lines>102</Lines>
  <Paragraphs>28</Paragraphs>
  <ScaleCrop>false</ScaleCrop>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1243</cp:revision>
  <dcterms:created xsi:type="dcterms:W3CDTF">2018-08-20T03:27:00Z</dcterms:created>
  <dcterms:modified xsi:type="dcterms:W3CDTF">2018-08-22T08:47:00Z</dcterms:modified>
</cp:coreProperties>
</file>