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B26" w:rsidRPr="00943CED" w:rsidRDefault="007F2B26" w:rsidP="007F2B26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the Name and Title of the Employee who do not have a manager.</w:t>
      </w:r>
    </w:p>
    <w:p w:rsidR="00EC1D7D" w:rsidRPr="00943CED" w:rsidRDefault="00EC1D7D" w:rsidP="00EC1D7D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The sales department is simplifying the pricing policy for all products. The new base price is increasing by the lesser of 0.5 %. Analyze the difference in the two prices.</w:t>
      </w:r>
    </w:p>
    <w:p w:rsidR="00EC1D7D" w:rsidRPr="00943CED" w:rsidRDefault="00EC1D7D" w:rsidP="00EC1D7D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the employee details who have joined on the same day when KING has joined.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Find out the difference between maximum salary and salary earned by employee in deptno 10.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Find out the difference in Rs. Between average earning of dept 20 and 30.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Display name, salary, </w:t>
      </w:r>
      <w:r w:rsidR="00784A69" w:rsidRPr="00943CED">
        <w:rPr>
          <w:rFonts w:ascii="Cambria" w:hAnsi="Cambria"/>
          <w:i/>
          <w:sz w:val="24"/>
          <w:szCs w:val="24"/>
        </w:rPr>
        <w:t>and comm</w:t>
      </w:r>
      <w:r w:rsidRPr="00943CED">
        <w:rPr>
          <w:rFonts w:ascii="Cambria" w:hAnsi="Cambria"/>
          <w:i/>
          <w:sz w:val="24"/>
          <w:szCs w:val="24"/>
        </w:rPr>
        <w:t>. For employee whose comm. &gt; 5% of salary.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Find out the employees whose salary is less than the average salary for dept 20.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information of employee who has no people reporting to them.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information of employees who is having maximum number of people reporting to them.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Give a query to concatenate empno, ename and mgr with spaces between.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employee who is hired the earliest and least.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What length of longest ename and by how many characters is it long than its nearest one?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Which employees earn less than 30% of president s salary?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department spending highest on salary.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department having least number of staff.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department having neither the highest not the lowest of avg salary.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details of all employees as Mr. Ford works under &lt;manger name&gt;.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employee information who have joined the organization before 'BLAKE'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employee information that has joined the organization before their subordinates.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employee (s) who earns the highest.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mgr in dept 10 along with their dept details as well manager refers to anyone to whom at least 1 person reports.</w:t>
      </w: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In which year did the most people join the organization? Display the year and the number of employees.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 xml:space="preserve">List number, name, job, manager number and </w:t>
      </w:r>
      <w:r w:rsidR="00262A57" w:rsidRPr="006C7233">
        <w:rPr>
          <w:rFonts w:ascii="Cambria" w:hAnsi="Cambria"/>
          <w:i/>
          <w:sz w:val="24"/>
          <w:szCs w:val="24"/>
        </w:rPr>
        <w:t>manager’s</w:t>
      </w:r>
      <w:r w:rsidRPr="006C7233">
        <w:rPr>
          <w:rFonts w:ascii="Cambria" w:hAnsi="Cambria"/>
          <w:i/>
          <w:sz w:val="24"/>
          <w:szCs w:val="24"/>
        </w:rPr>
        <w:t xml:space="preserve"> job of each employee reporting to them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information about employees who have the maximum number of employees reporting to him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the details of all employees who report to BLAKE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the department no of all departments having more than 1 clerks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 xml:space="preserve">Which employees earn less than 30% of the president’s </w:t>
      </w:r>
      <w:bookmarkStart w:id="0" w:name="_GoBack"/>
      <w:bookmarkEnd w:id="0"/>
      <w:r w:rsidR="00262A57" w:rsidRPr="006C7233">
        <w:rPr>
          <w:rFonts w:ascii="Cambria" w:hAnsi="Cambria"/>
          <w:i/>
          <w:sz w:val="24"/>
          <w:szCs w:val="24"/>
        </w:rPr>
        <w:t>salary?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all employee names and the locations of their departments except ‘CHICAGO’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department that has no employees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the products purchased by JOCK SPORTS which are not purchased by JUST TENNIS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 xml:space="preserve">Write a query to find out the employees who are first to join their departments 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Create a query to display the name, hiredate, and salary for all employees who have both the same salary and commission as Scott.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List all the employees who have at least one person reporting to them.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List the name of the employees with their immediate higher authority.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List all the employees who do not manage any one.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Write a query to display a ‘*’ against the row of the most recently hired employee.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Write a correlated sub-query to list out the employees who earn more than the average salary of their department.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lastRenderedPageBreak/>
        <w:t>Find the 2nd maximum salary.</w:t>
      </w:r>
    </w:p>
    <w:p w:rsidR="000253E5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Select the duplicate records (Records, which are inserted, that already exist) in the EMP table</w:t>
      </w:r>
      <w:r w:rsidR="006C7233">
        <w:rPr>
          <w:rFonts w:ascii="Cambria" w:hAnsi="Cambria"/>
          <w:i/>
          <w:sz w:val="24"/>
          <w:szCs w:val="24"/>
        </w:rPr>
        <w:t>.</w:t>
      </w:r>
    </w:p>
    <w:p w:rsidR="00AA602F" w:rsidRPr="00A711A7" w:rsidRDefault="00AA602F" w:rsidP="00AA602F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  <w:r w:rsidRPr="00A711A7">
        <w:rPr>
          <w:rFonts w:ascii="Cambria" w:hAnsi="Cambria"/>
          <w:i/>
          <w:sz w:val="26"/>
          <w:szCs w:val="26"/>
        </w:rPr>
        <w:t>List the Employees in Deptno 10 other than King.</w:t>
      </w:r>
    </w:p>
    <w:p w:rsidR="00AA602F" w:rsidRPr="006C7233" w:rsidRDefault="00AA602F" w:rsidP="00340920">
      <w:pPr>
        <w:pStyle w:val="ListParagraph"/>
        <w:numPr>
          <w:ilvl w:val="1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</w:p>
    <w:sectPr w:rsidR="00AA602F" w:rsidRPr="006C7233" w:rsidSect="00943CED">
      <w:headerReference w:type="default" r:id="rId7"/>
      <w:footerReference w:type="default" r:id="rId8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33A" w:rsidRDefault="0046433A" w:rsidP="00943CED">
      <w:pPr>
        <w:spacing w:after="0" w:line="240" w:lineRule="auto"/>
      </w:pPr>
      <w:r>
        <w:separator/>
      </w:r>
    </w:p>
  </w:endnote>
  <w:endnote w:type="continuationSeparator" w:id="0">
    <w:p w:rsidR="0046433A" w:rsidRDefault="0046433A" w:rsidP="00943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CED" w:rsidRDefault="00943CE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262A57">
      <w:fldChar w:fldCharType="begin"/>
    </w:r>
    <w:r w:rsidR="00262A57">
      <w:instrText xml:space="preserve"> PAGE   \* MERGEFORMAT </w:instrText>
    </w:r>
    <w:r w:rsidR="00262A57">
      <w:fldChar w:fldCharType="separate"/>
    </w:r>
    <w:r w:rsidR="00262A57" w:rsidRPr="00262A57">
      <w:rPr>
        <w:rFonts w:asciiTheme="majorHAnsi" w:hAnsiTheme="majorHAnsi"/>
        <w:noProof/>
      </w:rPr>
      <w:t>2</w:t>
    </w:r>
    <w:r w:rsidR="00262A57">
      <w:rPr>
        <w:rFonts w:asciiTheme="majorHAnsi" w:hAnsiTheme="majorHAnsi"/>
        <w:noProof/>
      </w:rPr>
      <w:fldChar w:fldCharType="end"/>
    </w:r>
  </w:p>
  <w:p w:rsidR="00943CED" w:rsidRDefault="00943C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33A" w:rsidRDefault="0046433A" w:rsidP="00943CED">
      <w:pPr>
        <w:spacing w:after="0" w:line="240" w:lineRule="auto"/>
      </w:pPr>
      <w:r>
        <w:separator/>
      </w:r>
    </w:p>
  </w:footnote>
  <w:footnote w:type="continuationSeparator" w:id="0">
    <w:p w:rsidR="0046433A" w:rsidRDefault="0046433A" w:rsidP="00943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29F42A9BB4F43A0BBF9D503D0449E5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43CED" w:rsidRDefault="00943CE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with SUBQUERY</w:t>
        </w:r>
      </w:p>
    </w:sdtContent>
  </w:sdt>
  <w:p w:rsidR="00943CED" w:rsidRDefault="00943C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2731"/>
    <w:multiLevelType w:val="hybridMultilevel"/>
    <w:tmpl w:val="FD72CB8E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EF321102">
      <w:start w:val="26"/>
      <w:numFmt w:val="decimal"/>
      <w:lvlText w:val="%2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 w15:restartNumberingAfterBreak="0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93F4A8A"/>
    <w:multiLevelType w:val="hybridMultilevel"/>
    <w:tmpl w:val="55864B96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439B"/>
    <w:rsid w:val="000253E5"/>
    <w:rsid w:val="0013272F"/>
    <w:rsid w:val="00262A57"/>
    <w:rsid w:val="0029444E"/>
    <w:rsid w:val="00340920"/>
    <w:rsid w:val="0046433A"/>
    <w:rsid w:val="006C7233"/>
    <w:rsid w:val="00784A69"/>
    <w:rsid w:val="007F2B26"/>
    <w:rsid w:val="00943CED"/>
    <w:rsid w:val="009A3653"/>
    <w:rsid w:val="00AA152D"/>
    <w:rsid w:val="00AA602F"/>
    <w:rsid w:val="00DA439B"/>
    <w:rsid w:val="00EC1D7D"/>
    <w:rsid w:val="00F23E68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D03FC5-1B16-4ADA-980B-3D923E66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F2B26"/>
    <w:pPr>
      <w:spacing w:before="120" w:after="12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F2B26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EC1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CED"/>
  </w:style>
  <w:style w:type="paragraph" w:styleId="Footer">
    <w:name w:val="footer"/>
    <w:basedOn w:val="Normal"/>
    <w:link w:val="Foot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ED"/>
  </w:style>
  <w:style w:type="paragraph" w:styleId="BalloonText">
    <w:name w:val="Balloon Text"/>
    <w:basedOn w:val="Normal"/>
    <w:link w:val="BalloonTextChar"/>
    <w:uiPriority w:val="99"/>
    <w:semiHidden/>
    <w:unhideWhenUsed/>
    <w:rsid w:val="00943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9F42A9BB4F43A0BBF9D503D0449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97ED8-431C-4C40-9D27-8A44D54F8720}"/>
      </w:docPartPr>
      <w:docPartBody>
        <w:p w:rsidR="003340DC" w:rsidRDefault="00C56C9A" w:rsidP="00C56C9A">
          <w:pPr>
            <w:pStyle w:val="529F42A9BB4F43A0BBF9D503D0449E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6C9A"/>
    <w:rsid w:val="003340DC"/>
    <w:rsid w:val="006B0644"/>
    <w:rsid w:val="009F4AA5"/>
    <w:rsid w:val="00C5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9F42A9BB4F43A0BBF9D503D0449E55">
    <w:name w:val="529F42A9BB4F43A0BBF9D503D0449E55"/>
    <w:rsid w:val="00C56C9A"/>
  </w:style>
  <w:style w:type="paragraph" w:customStyle="1" w:styleId="BE617982111242B8AB0035B41F808066">
    <w:name w:val="BE617982111242B8AB0035B41F808066"/>
    <w:rsid w:val="00C56C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with SUBQUERY</dc:title>
  <dc:creator>IET</dc:creator>
  <cp:lastModifiedBy>proxyserv</cp:lastModifiedBy>
  <cp:revision>11</cp:revision>
  <dcterms:created xsi:type="dcterms:W3CDTF">2019-03-15T14:04:00Z</dcterms:created>
  <dcterms:modified xsi:type="dcterms:W3CDTF">2025-04-03T07:04:00Z</dcterms:modified>
</cp:coreProperties>
</file>