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925DB" w14:textId="3C51E654" w:rsidR="12A120F4" w:rsidRDefault="12A120F4" w:rsidP="12A120F4">
      <w:pPr>
        <w:pStyle w:val="Titel"/>
      </w:pPr>
      <w:r w:rsidRPr="12A120F4">
        <w:t>HLR</w:t>
      </w:r>
      <w:r w:rsidR="0046678A">
        <w:t xml:space="preserve"> </w:t>
      </w:r>
      <w:r w:rsidRPr="12A120F4">
        <w:t xml:space="preserve"> - Hausaufgabe - Blatt 5</w:t>
      </w:r>
    </w:p>
    <w:p w14:paraId="74F37F1E" w14:textId="2DD79DA2" w:rsidR="12A120F4" w:rsidRDefault="12A120F4" w:rsidP="12A120F4">
      <w:pPr>
        <w:pStyle w:val="berschrift1"/>
      </w:pPr>
      <w:r w:rsidRPr="12A120F4">
        <w:t>Leistungsdaten des POSIX-Thread-Programms</w:t>
      </w:r>
    </w:p>
    <w:p w14:paraId="5B9E4D9E" w14:textId="69F6CE36" w:rsidR="12A120F4" w:rsidRDefault="0046678A" w:rsidP="12A120F4">
      <w:pPr>
        <w:pStyle w:val="berschrift4"/>
      </w:pPr>
      <w:r>
        <w:t xml:space="preserve">Aufruf: </w:t>
      </w:r>
      <w:proofErr w:type="spellStart"/>
      <w:r w:rsidR="12A120F4" w:rsidRPr="12A120F4">
        <w:t>partdiff-posix</w:t>
      </w:r>
      <w:proofErr w:type="spellEnd"/>
      <w:r w:rsidR="12A120F4" w:rsidRPr="12A120F4">
        <w:t xml:space="preserve"> [1-12] 2 512 2 2 1024</w:t>
      </w:r>
    </w:p>
    <w:p w14:paraId="4239852D" w14:textId="282111F4" w:rsidR="12A120F4" w:rsidRDefault="12A120F4" w:rsidP="12A120F4"/>
    <w:p w14:paraId="6DAA7E7C" w14:textId="1124773F" w:rsidR="003509DC" w:rsidRDefault="003509DC" w:rsidP="003509DC">
      <w:pPr>
        <w:pStyle w:val="berschrift5"/>
      </w:pPr>
      <w:r>
        <w:t>Daten:</w:t>
      </w:r>
    </w:p>
    <w:tbl>
      <w:tblPr>
        <w:tblStyle w:val="EinfacheTabelle1"/>
        <w:tblW w:w="8455" w:type="dxa"/>
        <w:tblLook w:val="04A0" w:firstRow="1" w:lastRow="0" w:firstColumn="1" w:lastColumn="0" w:noHBand="0" w:noVBand="1"/>
      </w:tblPr>
      <w:tblGrid>
        <w:gridCol w:w="960"/>
        <w:gridCol w:w="1660"/>
        <w:gridCol w:w="1580"/>
        <w:gridCol w:w="1560"/>
        <w:gridCol w:w="1420"/>
        <w:gridCol w:w="1275"/>
      </w:tblGrid>
      <w:tr w:rsidR="003509DC" w:rsidRPr="003509DC" w14:paraId="5CF068F5" w14:textId="77777777" w:rsidTr="003509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9068A1" w14:textId="77777777" w:rsidR="003509DC" w:rsidRPr="003509DC" w:rsidRDefault="003509DC" w:rsidP="003509DC">
            <w:pPr>
              <w:jc w:val="center"/>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Threads</w:t>
            </w:r>
          </w:p>
        </w:tc>
        <w:tc>
          <w:tcPr>
            <w:tcW w:w="1660" w:type="dxa"/>
            <w:noWrap/>
            <w:hideMark/>
          </w:tcPr>
          <w:p w14:paraId="360ADBCE" w14:textId="77777777" w:rsidR="003509DC" w:rsidRPr="003509DC" w:rsidRDefault="003509DC" w:rsidP="003509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Durchlauf 1</w:t>
            </w:r>
          </w:p>
        </w:tc>
        <w:tc>
          <w:tcPr>
            <w:tcW w:w="1580" w:type="dxa"/>
            <w:noWrap/>
            <w:hideMark/>
          </w:tcPr>
          <w:p w14:paraId="599F3637" w14:textId="77777777" w:rsidR="003509DC" w:rsidRPr="003509DC" w:rsidRDefault="003509DC" w:rsidP="003509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Durchlauf 2</w:t>
            </w:r>
          </w:p>
        </w:tc>
        <w:tc>
          <w:tcPr>
            <w:tcW w:w="1560" w:type="dxa"/>
            <w:noWrap/>
            <w:hideMark/>
          </w:tcPr>
          <w:p w14:paraId="4BEFC7A7" w14:textId="77777777" w:rsidR="003509DC" w:rsidRPr="003509DC" w:rsidRDefault="003509DC" w:rsidP="003509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Durchlauf 3</w:t>
            </w:r>
          </w:p>
        </w:tc>
        <w:tc>
          <w:tcPr>
            <w:tcW w:w="1420" w:type="dxa"/>
            <w:noWrap/>
            <w:hideMark/>
          </w:tcPr>
          <w:p w14:paraId="48CB2C2E" w14:textId="77777777" w:rsidR="003509DC" w:rsidRPr="003509DC" w:rsidRDefault="003509DC" w:rsidP="003509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Mittelwert</w:t>
            </w:r>
          </w:p>
        </w:tc>
        <w:tc>
          <w:tcPr>
            <w:tcW w:w="1275" w:type="dxa"/>
            <w:noWrap/>
            <w:hideMark/>
          </w:tcPr>
          <w:p w14:paraId="356ACABC" w14:textId="77777777" w:rsidR="003509DC" w:rsidRPr="003509DC" w:rsidRDefault="003509DC" w:rsidP="003509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proofErr w:type="spellStart"/>
            <w:r w:rsidRPr="003509DC">
              <w:rPr>
                <w:rFonts w:ascii="Calibri" w:eastAsia="Times New Roman" w:hAnsi="Calibri" w:cs="Times New Roman"/>
                <w:color w:val="000000"/>
                <w:lang w:eastAsia="de-DE"/>
              </w:rPr>
              <w:t>Speedup</w:t>
            </w:r>
            <w:proofErr w:type="spellEnd"/>
          </w:p>
        </w:tc>
      </w:tr>
      <w:tr w:rsidR="0046678A" w:rsidRPr="003509DC" w14:paraId="0FF7F36F" w14:textId="77777777" w:rsidTr="009243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F776F8" w14:textId="77777777" w:rsidR="0046678A" w:rsidRPr="003509DC" w:rsidRDefault="0046678A" w:rsidP="0046678A">
            <w:pPr>
              <w:jc w:val="center"/>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1</w:t>
            </w:r>
          </w:p>
        </w:tc>
        <w:tc>
          <w:tcPr>
            <w:tcW w:w="1660" w:type="dxa"/>
            <w:noWrap/>
            <w:hideMark/>
          </w:tcPr>
          <w:p w14:paraId="699BB426" w14:textId="7777777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644,773789</w:t>
            </w:r>
          </w:p>
        </w:tc>
        <w:tc>
          <w:tcPr>
            <w:tcW w:w="1580" w:type="dxa"/>
            <w:noWrap/>
            <w:vAlign w:val="bottom"/>
            <w:hideMark/>
          </w:tcPr>
          <w:p w14:paraId="155B0E84" w14:textId="5246DC50"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644,709131</w:t>
            </w:r>
          </w:p>
        </w:tc>
        <w:tc>
          <w:tcPr>
            <w:tcW w:w="1560" w:type="dxa"/>
            <w:noWrap/>
            <w:vAlign w:val="bottom"/>
            <w:hideMark/>
          </w:tcPr>
          <w:p w14:paraId="6148A954" w14:textId="30B1AD79"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644,715084</w:t>
            </w:r>
          </w:p>
        </w:tc>
        <w:tc>
          <w:tcPr>
            <w:tcW w:w="1420" w:type="dxa"/>
            <w:noWrap/>
            <w:vAlign w:val="bottom"/>
            <w:hideMark/>
          </w:tcPr>
          <w:p w14:paraId="3B94F161" w14:textId="70CD69E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644,73</w:t>
            </w:r>
          </w:p>
        </w:tc>
        <w:tc>
          <w:tcPr>
            <w:tcW w:w="1275" w:type="dxa"/>
            <w:noWrap/>
            <w:vAlign w:val="bottom"/>
            <w:hideMark/>
          </w:tcPr>
          <w:p w14:paraId="5BFCE55C" w14:textId="7827D81E"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1,01</w:t>
            </w:r>
          </w:p>
        </w:tc>
      </w:tr>
      <w:tr w:rsidR="0046678A" w:rsidRPr="003509DC" w14:paraId="79BE43E9" w14:textId="77777777" w:rsidTr="0092438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42AA37" w14:textId="77777777" w:rsidR="0046678A" w:rsidRPr="003509DC" w:rsidRDefault="0046678A" w:rsidP="0046678A">
            <w:pPr>
              <w:jc w:val="center"/>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2</w:t>
            </w:r>
          </w:p>
        </w:tc>
        <w:tc>
          <w:tcPr>
            <w:tcW w:w="1660" w:type="dxa"/>
            <w:noWrap/>
            <w:hideMark/>
          </w:tcPr>
          <w:p w14:paraId="3688BEFF"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323,539472</w:t>
            </w:r>
          </w:p>
        </w:tc>
        <w:tc>
          <w:tcPr>
            <w:tcW w:w="1580" w:type="dxa"/>
            <w:noWrap/>
            <w:hideMark/>
          </w:tcPr>
          <w:p w14:paraId="37140D43"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323,243083</w:t>
            </w:r>
          </w:p>
        </w:tc>
        <w:tc>
          <w:tcPr>
            <w:tcW w:w="1560" w:type="dxa"/>
            <w:noWrap/>
            <w:hideMark/>
          </w:tcPr>
          <w:p w14:paraId="174D87E7"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323,433087</w:t>
            </w:r>
          </w:p>
        </w:tc>
        <w:tc>
          <w:tcPr>
            <w:tcW w:w="1420" w:type="dxa"/>
            <w:noWrap/>
            <w:vAlign w:val="bottom"/>
            <w:hideMark/>
          </w:tcPr>
          <w:p w14:paraId="1463641D" w14:textId="1956C830"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323,41</w:t>
            </w:r>
          </w:p>
        </w:tc>
        <w:tc>
          <w:tcPr>
            <w:tcW w:w="1275" w:type="dxa"/>
            <w:noWrap/>
            <w:vAlign w:val="bottom"/>
            <w:hideMark/>
          </w:tcPr>
          <w:p w14:paraId="4404730B" w14:textId="6F4C1D20"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2,02</w:t>
            </w:r>
          </w:p>
        </w:tc>
      </w:tr>
      <w:tr w:rsidR="0046678A" w:rsidRPr="003509DC" w14:paraId="186AF1DE" w14:textId="77777777" w:rsidTr="009243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403676" w14:textId="77777777" w:rsidR="0046678A" w:rsidRPr="003509DC" w:rsidRDefault="0046678A" w:rsidP="0046678A">
            <w:pPr>
              <w:jc w:val="center"/>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3</w:t>
            </w:r>
          </w:p>
        </w:tc>
        <w:tc>
          <w:tcPr>
            <w:tcW w:w="1660" w:type="dxa"/>
            <w:noWrap/>
            <w:hideMark/>
          </w:tcPr>
          <w:p w14:paraId="2176073D" w14:textId="7777777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217,762164</w:t>
            </w:r>
          </w:p>
        </w:tc>
        <w:tc>
          <w:tcPr>
            <w:tcW w:w="1580" w:type="dxa"/>
            <w:noWrap/>
            <w:hideMark/>
          </w:tcPr>
          <w:p w14:paraId="480075BE" w14:textId="7777777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214,309382</w:t>
            </w:r>
          </w:p>
        </w:tc>
        <w:tc>
          <w:tcPr>
            <w:tcW w:w="1560" w:type="dxa"/>
            <w:noWrap/>
            <w:hideMark/>
          </w:tcPr>
          <w:p w14:paraId="54B1D7E8" w14:textId="7777777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213,665096</w:t>
            </w:r>
          </w:p>
        </w:tc>
        <w:tc>
          <w:tcPr>
            <w:tcW w:w="1420" w:type="dxa"/>
            <w:noWrap/>
            <w:vAlign w:val="bottom"/>
            <w:hideMark/>
          </w:tcPr>
          <w:p w14:paraId="45B4CFF9" w14:textId="189EAA0C"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215,25</w:t>
            </w:r>
          </w:p>
        </w:tc>
        <w:tc>
          <w:tcPr>
            <w:tcW w:w="1275" w:type="dxa"/>
            <w:noWrap/>
            <w:vAlign w:val="bottom"/>
            <w:hideMark/>
          </w:tcPr>
          <w:p w14:paraId="449B647D" w14:textId="4AFCC5D4"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3,03</w:t>
            </w:r>
          </w:p>
        </w:tc>
      </w:tr>
      <w:tr w:rsidR="0046678A" w:rsidRPr="003509DC" w14:paraId="70BABDCF" w14:textId="77777777" w:rsidTr="0092438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CD9F0C" w14:textId="77777777" w:rsidR="0046678A" w:rsidRPr="003509DC" w:rsidRDefault="0046678A" w:rsidP="0046678A">
            <w:pPr>
              <w:jc w:val="center"/>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4</w:t>
            </w:r>
          </w:p>
        </w:tc>
        <w:tc>
          <w:tcPr>
            <w:tcW w:w="1660" w:type="dxa"/>
            <w:noWrap/>
            <w:hideMark/>
          </w:tcPr>
          <w:p w14:paraId="405B818D"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161,039407</w:t>
            </w:r>
          </w:p>
        </w:tc>
        <w:tc>
          <w:tcPr>
            <w:tcW w:w="1580" w:type="dxa"/>
            <w:noWrap/>
            <w:hideMark/>
          </w:tcPr>
          <w:p w14:paraId="1185D12C" w14:textId="7AA15D61"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160,58701</w:t>
            </w:r>
            <w:r>
              <w:rPr>
                <w:rFonts w:ascii="Calibri" w:eastAsia="Times New Roman" w:hAnsi="Calibri" w:cs="Times New Roman"/>
                <w:color w:val="000000"/>
                <w:lang w:eastAsia="de-DE"/>
              </w:rPr>
              <w:t>0</w:t>
            </w:r>
          </w:p>
        </w:tc>
        <w:tc>
          <w:tcPr>
            <w:tcW w:w="1560" w:type="dxa"/>
            <w:noWrap/>
            <w:hideMark/>
          </w:tcPr>
          <w:p w14:paraId="55B63B62"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160,219712</w:t>
            </w:r>
          </w:p>
        </w:tc>
        <w:tc>
          <w:tcPr>
            <w:tcW w:w="1420" w:type="dxa"/>
            <w:noWrap/>
            <w:vAlign w:val="bottom"/>
            <w:hideMark/>
          </w:tcPr>
          <w:p w14:paraId="4B10F37F" w14:textId="65EA4EB2"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160,62</w:t>
            </w:r>
          </w:p>
        </w:tc>
        <w:tc>
          <w:tcPr>
            <w:tcW w:w="1275" w:type="dxa"/>
            <w:noWrap/>
            <w:vAlign w:val="bottom"/>
            <w:hideMark/>
          </w:tcPr>
          <w:p w14:paraId="645A2142" w14:textId="1584B64A"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4,07</w:t>
            </w:r>
          </w:p>
        </w:tc>
      </w:tr>
      <w:tr w:rsidR="0046678A" w:rsidRPr="003509DC" w14:paraId="65A78A49" w14:textId="77777777" w:rsidTr="009243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10B06D" w14:textId="77777777" w:rsidR="0046678A" w:rsidRPr="003509DC" w:rsidRDefault="0046678A" w:rsidP="0046678A">
            <w:pPr>
              <w:jc w:val="center"/>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5</w:t>
            </w:r>
          </w:p>
        </w:tc>
        <w:tc>
          <w:tcPr>
            <w:tcW w:w="1660" w:type="dxa"/>
            <w:noWrap/>
            <w:hideMark/>
          </w:tcPr>
          <w:p w14:paraId="664D13BF" w14:textId="7777777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128,245545</w:t>
            </w:r>
          </w:p>
        </w:tc>
        <w:tc>
          <w:tcPr>
            <w:tcW w:w="1580" w:type="dxa"/>
            <w:noWrap/>
            <w:hideMark/>
          </w:tcPr>
          <w:p w14:paraId="35FB7189" w14:textId="7777777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128,414847</w:t>
            </w:r>
          </w:p>
        </w:tc>
        <w:tc>
          <w:tcPr>
            <w:tcW w:w="1560" w:type="dxa"/>
            <w:noWrap/>
            <w:hideMark/>
          </w:tcPr>
          <w:p w14:paraId="0A3F64DF" w14:textId="7777777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128,401153</w:t>
            </w:r>
          </w:p>
        </w:tc>
        <w:tc>
          <w:tcPr>
            <w:tcW w:w="1420" w:type="dxa"/>
            <w:noWrap/>
            <w:vAlign w:val="bottom"/>
            <w:hideMark/>
          </w:tcPr>
          <w:p w14:paraId="3D0D7928" w14:textId="0A7CA090"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128,35</w:t>
            </w:r>
          </w:p>
        </w:tc>
        <w:tc>
          <w:tcPr>
            <w:tcW w:w="1275" w:type="dxa"/>
            <w:noWrap/>
            <w:vAlign w:val="bottom"/>
            <w:hideMark/>
          </w:tcPr>
          <w:p w14:paraId="48EDCB92" w14:textId="26E9A4F6"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5,09</w:t>
            </w:r>
          </w:p>
        </w:tc>
      </w:tr>
      <w:tr w:rsidR="0046678A" w:rsidRPr="003509DC" w14:paraId="00C823FE" w14:textId="77777777" w:rsidTr="0092438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710216" w14:textId="77777777" w:rsidR="0046678A" w:rsidRPr="003509DC" w:rsidRDefault="0046678A" w:rsidP="0046678A">
            <w:pPr>
              <w:jc w:val="center"/>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6</w:t>
            </w:r>
          </w:p>
        </w:tc>
        <w:tc>
          <w:tcPr>
            <w:tcW w:w="1660" w:type="dxa"/>
            <w:noWrap/>
            <w:hideMark/>
          </w:tcPr>
          <w:p w14:paraId="7569F196"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108,186928</w:t>
            </w:r>
          </w:p>
        </w:tc>
        <w:tc>
          <w:tcPr>
            <w:tcW w:w="1580" w:type="dxa"/>
            <w:noWrap/>
            <w:hideMark/>
          </w:tcPr>
          <w:p w14:paraId="7C660166"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107,072045</w:t>
            </w:r>
          </w:p>
        </w:tc>
        <w:tc>
          <w:tcPr>
            <w:tcW w:w="1560" w:type="dxa"/>
            <w:noWrap/>
            <w:hideMark/>
          </w:tcPr>
          <w:p w14:paraId="70509446"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106,829113</w:t>
            </w:r>
          </w:p>
        </w:tc>
        <w:tc>
          <w:tcPr>
            <w:tcW w:w="1420" w:type="dxa"/>
            <w:noWrap/>
            <w:vAlign w:val="bottom"/>
            <w:hideMark/>
          </w:tcPr>
          <w:p w14:paraId="5E5522C3" w14:textId="2B75DE4E"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107,36</w:t>
            </w:r>
          </w:p>
        </w:tc>
        <w:tc>
          <w:tcPr>
            <w:tcW w:w="1275" w:type="dxa"/>
            <w:noWrap/>
            <w:vAlign w:val="bottom"/>
            <w:hideMark/>
          </w:tcPr>
          <w:p w14:paraId="03236AE2" w14:textId="4497A4A4"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6,08</w:t>
            </w:r>
          </w:p>
        </w:tc>
      </w:tr>
      <w:tr w:rsidR="0046678A" w:rsidRPr="003509DC" w14:paraId="32B5392C" w14:textId="77777777" w:rsidTr="009243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196A1F" w14:textId="77777777" w:rsidR="0046678A" w:rsidRPr="003509DC" w:rsidRDefault="0046678A" w:rsidP="0046678A">
            <w:pPr>
              <w:jc w:val="center"/>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7</w:t>
            </w:r>
          </w:p>
        </w:tc>
        <w:tc>
          <w:tcPr>
            <w:tcW w:w="1660" w:type="dxa"/>
            <w:noWrap/>
            <w:hideMark/>
          </w:tcPr>
          <w:p w14:paraId="7F08DD20" w14:textId="7777777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91,740614</w:t>
            </w:r>
          </w:p>
        </w:tc>
        <w:tc>
          <w:tcPr>
            <w:tcW w:w="1580" w:type="dxa"/>
            <w:noWrap/>
            <w:hideMark/>
          </w:tcPr>
          <w:p w14:paraId="121818B5" w14:textId="7777777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91,917391</w:t>
            </w:r>
          </w:p>
        </w:tc>
        <w:tc>
          <w:tcPr>
            <w:tcW w:w="1560" w:type="dxa"/>
            <w:noWrap/>
            <w:hideMark/>
          </w:tcPr>
          <w:p w14:paraId="41789C04" w14:textId="7777777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91,705191</w:t>
            </w:r>
          </w:p>
        </w:tc>
        <w:tc>
          <w:tcPr>
            <w:tcW w:w="1420" w:type="dxa"/>
            <w:noWrap/>
            <w:vAlign w:val="bottom"/>
            <w:hideMark/>
          </w:tcPr>
          <w:p w14:paraId="4B060B23" w14:textId="5D30286D"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91,79</w:t>
            </w:r>
          </w:p>
        </w:tc>
        <w:tc>
          <w:tcPr>
            <w:tcW w:w="1275" w:type="dxa"/>
            <w:noWrap/>
            <w:vAlign w:val="bottom"/>
            <w:hideMark/>
          </w:tcPr>
          <w:p w14:paraId="41E614B5" w14:textId="32716740"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7,11</w:t>
            </w:r>
          </w:p>
        </w:tc>
      </w:tr>
      <w:tr w:rsidR="0046678A" w:rsidRPr="003509DC" w14:paraId="58C1475A" w14:textId="77777777" w:rsidTr="0092438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5F2985" w14:textId="77777777" w:rsidR="0046678A" w:rsidRPr="003509DC" w:rsidRDefault="0046678A" w:rsidP="0046678A">
            <w:pPr>
              <w:jc w:val="center"/>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8</w:t>
            </w:r>
          </w:p>
        </w:tc>
        <w:tc>
          <w:tcPr>
            <w:tcW w:w="1660" w:type="dxa"/>
            <w:noWrap/>
            <w:hideMark/>
          </w:tcPr>
          <w:p w14:paraId="76C8B9AA"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81,607159</w:t>
            </w:r>
          </w:p>
        </w:tc>
        <w:tc>
          <w:tcPr>
            <w:tcW w:w="1580" w:type="dxa"/>
            <w:noWrap/>
            <w:hideMark/>
          </w:tcPr>
          <w:p w14:paraId="0D87B3C2"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80,622351</w:t>
            </w:r>
          </w:p>
        </w:tc>
        <w:tc>
          <w:tcPr>
            <w:tcW w:w="1560" w:type="dxa"/>
            <w:noWrap/>
            <w:hideMark/>
          </w:tcPr>
          <w:p w14:paraId="2A07DCD7"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80,174467</w:t>
            </w:r>
          </w:p>
        </w:tc>
        <w:tc>
          <w:tcPr>
            <w:tcW w:w="1420" w:type="dxa"/>
            <w:noWrap/>
            <w:vAlign w:val="bottom"/>
            <w:hideMark/>
          </w:tcPr>
          <w:p w14:paraId="0AAFE2E6" w14:textId="59DDF74C"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80,80</w:t>
            </w:r>
          </w:p>
        </w:tc>
        <w:tc>
          <w:tcPr>
            <w:tcW w:w="1275" w:type="dxa"/>
            <w:noWrap/>
            <w:vAlign w:val="bottom"/>
            <w:hideMark/>
          </w:tcPr>
          <w:p w14:paraId="18A04D46" w14:textId="70ED543C"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8,08</w:t>
            </w:r>
          </w:p>
        </w:tc>
      </w:tr>
      <w:tr w:rsidR="0046678A" w:rsidRPr="003509DC" w14:paraId="14CA8C2A" w14:textId="77777777" w:rsidTr="009243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DB2822" w14:textId="77777777" w:rsidR="0046678A" w:rsidRPr="003509DC" w:rsidRDefault="0046678A" w:rsidP="0046678A">
            <w:pPr>
              <w:jc w:val="center"/>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9</w:t>
            </w:r>
          </w:p>
        </w:tc>
        <w:tc>
          <w:tcPr>
            <w:tcW w:w="1660" w:type="dxa"/>
            <w:noWrap/>
            <w:hideMark/>
          </w:tcPr>
          <w:p w14:paraId="379F4B10" w14:textId="7777777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71,455156</w:t>
            </w:r>
          </w:p>
        </w:tc>
        <w:tc>
          <w:tcPr>
            <w:tcW w:w="1580" w:type="dxa"/>
            <w:noWrap/>
            <w:hideMark/>
          </w:tcPr>
          <w:p w14:paraId="750F6CD1" w14:textId="7777777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71,632259</w:t>
            </w:r>
          </w:p>
        </w:tc>
        <w:tc>
          <w:tcPr>
            <w:tcW w:w="1560" w:type="dxa"/>
            <w:noWrap/>
            <w:hideMark/>
          </w:tcPr>
          <w:p w14:paraId="6BCE7D1E" w14:textId="6B243C2B"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71,57743</w:t>
            </w:r>
            <w:r>
              <w:rPr>
                <w:rFonts w:ascii="Calibri" w:eastAsia="Times New Roman" w:hAnsi="Calibri" w:cs="Times New Roman"/>
                <w:color w:val="000000"/>
                <w:lang w:eastAsia="de-DE"/>
              </w:rPr>
              <w:t>0</w:t>
            </w:r>
          </w:p>
        </w:tc>
        <w:tc>
          <w:tcPr>
            <w:tcW w:w="1420" w:type="dxa"/>
            <w:noWrap/>
            <w:vAlign w:val="bottom"/>
            <w:hideMark/>
          </w:tcPr>
          <w:p w14:paraId="6BA2D704" w14:textId="470E9DBF"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71,55</w:t>
            </w:r>
          </w:p>
        </w:tc>
        <w:tc>
          <w:tcPr>
            <w:tcW w:w="1275" w:type="dxa"/>
            <w:noWrap/>
            <w:vAlign w:val="bottom"/>
            <w:hideMark/>
          </w:tcPr>
          <w:p w14:paraId="611F9CAD" w14:textId="437AC75A"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9,13</w:t>
            </w:r>
          </w:p>
        </w:tc>
      </w:tr>
      <w:tr w:rsidR="0046678A" w:rsidRPr="003509DC" w14:paraId="40C18FB3" w14:textId="77777777" w:rsidTr="0092438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6FEFA4" w14:textId="77777777" w:rsidR="0046678A" w:rsidRPr="003509DC" w:rsidRDefault="0046678A" w:rsidP="0046678A">
            <w:pPr>
              <w:jc w:val="center"/>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10</w:t>
            </w:r>
          </w:p>
        </w:tc>
        <w:tc>
          <w:tcPr>
            <w:tcW w:w="1660" w:type="dxa"/>
            <w:noWrap/>
            <w:hideMark/>
          </w:tcPr>
          <w:p w14:paraId="16492BE4"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64,387860</w:t>
            </w:r>
          </w:p>
        </w:tc>
        <w:tc>
          <w:tcPr>
            <w:tcW w:w="1580" w:type="dxa"/>
            <w:noWrap/>
            <w:hideMark/>
          </w:tcPr>
          <w:p w14:paraId="10257DFB"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64,435626</w:t>
            </w:r>
          </w:p>
        </w:tc>
        <w:tc>
          <w:tcPr>
            <w:tcW w:w="1560" w:type="dxa"/>
            <w:noWrap/>
            <w:hideMark/>
          </w:tcPr>
          <w:p w14:paraId="095EC9D9"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64,397939</w:t>
            </w:r>
          </w:p>
        </w:tc>
        <w:tc>
          <w:tcPr>
            <w:tcW w:w="1420" w:type="dxa"/>
            <w:noWrap/>
            <w:vAlign w:val="bottom"/>
            <w:hideMark/>
          </w:tcPr>
          <w:p w14:paraId="14723E23" w14:textId="588D1C18"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64,41</w:t>
            </w:r>
          </w:p>
        </w:tc>
        <w:tc>
          <w:tcPr>
            <w:tcW w:w="1275" w:type="dxa"/>
            <w:noWrap/>
            <w:vAlign w:val="bottom"/>
            <w:hideMark/>
          </w:tcPr>
          <w:p w14:paraId="7DC66FF2" w14:textId="7301D662"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10,14</w:t>
            </w:r>
          </w:p>
        </w:tc>
      </w:tr>
      <w:tr w:rsidR="0046678A" w:rsidRPr="003509DC" w14:paraId="3D63F57B" w14:textId="77777777" w:rsidTr="009243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B2985F" w14:textId="77777777" w:rsidR="0046678A" w:rsidRPr="003509DC" w:rsidRDefault="0046678A" w:rsidP="0046678A">
            <w:pPr>
              <w:jc w:val="center"/>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11</w:t>
            </w:r>
          </w:p>
        </w:tc>
        <w:tc>
          <w:tcPr>
            <w:tcW w:w="1660" w:type="dxa"/>
            <w:noWrap/>
            <w:hideMark/>
          </w:tcPr>
          <w:p w14:paraId="4A8C6641" w14:textId="7777777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58,983174</w:t>
            </w:r>
          </w:p>
        </w:tc>
        <w:tc>
          <w:tcPr>
            <w:tcW w:w="1580" w:type="dxa"/>
            <w:noWrap/>
            <w:hideMark/>
          </w:tcPr>
          <w:p w14:paraId="073B9B1E" w14:textId="7777777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58,711419</w:t>
            </w:r>
          </w:p>
        </w:tc>
        <w:tc>
          <w:tcPr>
            <w:tcW w:w="1560" w:type="dxa"/>
            <w:noWrap/>
            <w:hideMark/>
          </w:tcPr>
          <w:p w14:paraId="14BA76AA" w14:textId="7777777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58,810124</w:t>
            </w:r>
          </w:p>
        </w:tc>
        <w:tc>
          <w:tcPr>
            <w:tcW w:w="1420" w:type="dxa"/>
            <w:noWrap/>
            <w:vAlign w:val="bottom"/>
            <w:hideMark/>
          </w:tcPr>
          <w:p w14:paraId="5067040A" w14:textId="7C16A7BE"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58,83</w:t>
            </w:r>
          </w:p>
        </w:tc>
        <w:tc>
          <w:tcPr>
            <w:tcW w:w="1275" w:type="dxa"/>
            <w:noWrap/>
            <w:vAlign w:val="bottom"/>
            <w:hideMark/>
          </w:tcPr>
          <w:p w14:paraId="1B12DAE3" w14:textId="5EE30957" w:rsidR="0046678A" w:rsidRPr="003509DC" w:rsidRDefault="0046678A" w:rsidP="004667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11,10</w:t>
            </w:r>
          </w:p>
        </w:tc>
      </w:tr>
      <w:tr w:rsidR="0046678A" w:rsidRPr="003509DC" w14:paraId="7141C355" w14:textId="77777777" w:rsidTr="0092438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CD404F" w14:textId="77777777" w:rsidR="0046678A" w:rsidRPr="003509DC" w:rsidRDefault="0046678A" w:rsidP="0046678A">
            <w:pPr>
              <w:jc w:val="center"/>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12</w:t>
            </w:r>
          </w:p>
        </w:tc>
        <w:tc>
          <w:tcPr>
            <w:tcW w:w="1660" w:type="dxa"/>
            <w:noWrap/>
            <w:hideMark/>
          </w:tcPr>
          <w:p w14:paraId="6328DB42"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53,886712</w:t>
            </w:r>
          </w:p>
        </w:tc>
        <w:tc>
          <w:tcPr>
            <w:tcW w:w="1580" w:type="dxa"/>
            <w:noWrap/>
            <w:hideMark/>
          </w:tcPr>
          <w:p w14:paraId="31705489"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53,961112</w:t>
            </w:r>
          </w:p>
        </w:tc>
        <w:tc>
          <w:tcPr>
            <w:tcW w:w="1560" w:type="dxa"/>
            <w:noWrap/>
            <w:hideMark/>
          </w:tcPr>
          <w:p w14:paraId="3D67D247" w14:textId="77777777"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sidRPr="003509DC">
              <w:rPr>
                <w:rFonts w:ascii="Calibri" w:eastAsia="Times New Roman" w:hAnsi="Calibri" w:cs="Times New Roman"/>
                <w:color w:val="000000"/>
                <w:lang w:eastAsia="de-DE"/>
              </w:rPr>
              <w:t>53,902876</w:t>
            </w:r>
          </w:p>
        </w:tc>
        <w:tc>
          <w:tcPr>
            <w:tcW w:w="1420" w:type="dxa"/>
            <w:noWrap/>
            <w:vAlign w:val="bottom"/>
            <w:hideMark/>
          </w:tcPr>
          <w:p w14:paraId="52FAC4B5" w14:textId="62306B3B"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53,92</w:t>
            </w:r>
          </w:p>
        </w:tc>
        <w:tc>
          <w:tcPr>
            <w:tcW w:w="1275" w:type="dxa"/>
            <w:noWrap/>
            <w:vAlign w:val="bottom"/>
            <w:hideMark/>
          </w:tcPr>
          <w:p w14:paraId="79594890" w14:textId="23F862BB" w:rsidR="0046678A" w:rsidRPr="003509DC" w:rsidRDefault="0046678A" w:rsidP="004667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DE"/>
              </w:rPr>
            </w:pPr>
            <w:r>
              <w:rPr>
                <w:rFonts w:ascii="Calibri" w:hAnsi="Calibri"/>
                <w:color w:val="000000"/>
              </w:rPr>
              <w:t>12,11</w:t>
            </w:r>
          </w:p>
        </w:tc>
      </w:tr>
    </w:tbl>
    <w:p w14:paraId="650D47F1" w14:textId="77777777" w:rsidR="003509DC" w:rsidRDefault="003509DC" w:rsidP="12A120F4"/>
    <w:p w14:paraId="4A750BA0" w14:textId="074BE8D9" w:rsidR="003509DC" w:rsidRDefault="003509DC" w:rsidP="003509DC">
      <w:pPr>
        <w:pStyle w:val="berschrift5"/>
      </w:pPr>
      <w:r>
        <w:t>Graph:</w:t>
      </w:r>
    </w:p>
    <w:p w14:paraId="570976FB" w14:textId="5D044111" w:rsidR="003509DC" w:rsidRDefault="003509DC" w:rsidP="12A120F4">
      <w:r>
        <w:rPr>
          <w:noProof/>
          <w:lang w:eastAsia="de-DE"/>
        </w:rPr>
        <w:drawing>
          <wp:inline distT="0" distB="0" distL="0" distR="0" wp14:anchorId="0741148D" wp14:editId="6DBC58E0">
            <wp:extent cx="5408295" cy="3463047"/>
            <wp:effectExtent l="0" t="0" r="1905" b="4445"/>
            <wp:docPr id="1" name="Diagramm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47FEEF16-7B4E-44BE-9366-3E0A349FCC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0CD24E" w14:textId="77777777" w:rsidR="0046678A" w:rsidRDefault="0046678A" w:rsidP="12A120F4">
      <w:pPr>
        <w:rPr>
          <w:rFonts w:ascii="Calibri" w:eastAsia="Calibri" w:hAnsi="Calibri" w:cs="Calibri"/>
        </w:rPr>
      </w:pPr>
    </w:p>
    <w:p w14:paraId="15F2C1B7" w14:textId="1CFE44AD" w:rsidR="0046678A" w:rsidRDefault="0046678A" w:rsidP="0046678A">
      <w:pPr>
        <w:pStyle w:val="berschrift1"/>
        <w:rPr>
          <w:rFonts w:eastAsia="Calibri"/>
        </w:rPr>
      </w:pPr>
      <w:r>
        <w:rPr>
          <w:rFonts w:eastAsia="Calibri"/>
        </w:rPr>
        <w:lastRenderedPageBreak/>
        <w:t>Leistungsanalyse:</w:t>
      </w:r>
    </w:p>
    <w:p w14:paraId="434EA2C5" w14:textId="4DECF152" w:rsidR="12A120F4" w:rsidRDefault="12A120F4" w:rsidP="12A120F4">
      <w:r w:rsidRPr="12A120F4">
        <w:rPr>
          <w:rFonts w:ascii="Calibri" w:eastAsia="Calibri" w:hAnsi="Calibri" w:cs="Calibri"/>
        </w:rPr>
        <w:t>Bei unsere</w:t>
      </w:r>
      <w:r w:rsidR="003509DC">
        <w:rPr>
          <w:rFonts w:ascii="Calibri" w:eastAsia="Calibri" w:hAnsi="Calibri" w:cs="Calibri"/>
        </w:rPr>
        <w:t>r</w:t>
      </w:r>
      <w:r w:rsidRPr="12A120F4">
        <w:rPr>
          <w:rFonts w:ascii="Calibri" w:eastAsia="Calibri" w:hAnsi="Calibri" w:cs="Calibri"/>
        </w:rPr>
        <w:t xml:space="preserve"> Parallelisierung mit </w:t>
      </w:r>
      <w:proofErr w:type="spellStart"/>
      <w:r w:rsidRPr="12A120F4">
        <w:rPr>
          <w:rFonts w:ascii="Calibri" w:eastAsia="Calibri" w:hAnsi="Calibri" w:cs="Calibri"/>
        </w:rPr>
        <w:t>pthreads</w:t>
      </w:r>
      <w:proofErr w:type="spellEnd"/>
      <w:r w:rsidRPr="12A120F4">
        <w:rPr>
          <w:rFonts w:ascii="Calibri" w:eastAsia="Calibri" w:hAnsi="Calibri" w:cs="Calibri"/>
        </w:rPr>
        <w:t xml:space="preserve"> lässt sich sehr gut der Geschwindigkeitsgewinn begutachten. So skaliert das Programm linear zu der </w:t>
      </w:r>
      <w:r w:rsidR="003509DC">
        <w:rPr>
          <w:rFonts w:ascii="Calibri" w:eastAsia="Calibri" w:hAnsi="Calibri" w:cs="Calibri"/>
        </w:rPr>
        <w:t>Threadanzahl.</w:t>
      </w:r>
    </w:p>
    <w:p w14:paraId="191403CB" w14:textId="0EA535C7" w:rsidR="12A120F4" w:rsidRDefault="12A120F4" w:rsidP="12A120F4">
      <w:r w:rsidRPr="12A120F4">
        <w:rPr>
          <w:rFonts w:ascii="Calibri" w:eastAsia="Calibri" w:hAnsi="Calibri" w:cs="Calibri"/>
        </w:rPr>
        <w:t>Im Vergleich zum sequenziellen Programm</w:t>
      </w:r>
      <w:r w:rsidR="003509DC">
        <w:rPr>
          <w:rFonts w:ascii="Calibri" w:eastAsia="Calibri" w:hAnsi="Calibri" w:cs="Calibri"/>
        </w:rPr>
        <w:t xml:space="preserve"> lässt so ein </w:t>
      </w:r>
      <w:r w:rsidR="0046678A">
        <w:rPr>
          <w:rFonts w:ascii="Calibri" w:eastAsia="Calibri" w:hAnsi="Calibri" w:cs="Calibri"/>
        </w:rPr>
        <w:t>ordentlicher</w:t>
      </w:r>
      <w:r w:rsidR="003509DC">
        <w:rPr>
          <w:rFonts w:ascii="Calibri" w:eastAsia="Calibri" w:hAnsi="Calibri" w:cs="Calibri"/>
        </w:rPr>
        <w:t xml:space="preserve"> </w:t>
      </w:r>
      <w:proofErr w:type="spellStart"/>
      <w:r w:rsidR="003509DC">
        <w:rPr>
          <w:rFonts w:ascii="Calibri" w:eastAsia="Calibri" w:hAnsi="Calibri" w:cs="Calibri"/>
        </w:rPr>
        <w:t>Speedup</w:t>
      </w:r>
      <w:proofErr w:type="spellEnd"/>
      <w:r w:rsidR="003509DC">
        <w:rPr>
          <w:rFonts w:ascii="Calibri" w:eastAsia="Calibri" w:hAnsi="Calibri" w:cs="Calibri"/>
        </w:rPr>
        <w:t xml:space="preserve"> feststellen, wobei </w:t>
      </w:r>
      <w:r w:rsidR="0046678A">
        <w:rPr>
          <w:rFonts w:ascii="Calibri" w:eastAsia="Calibri" w:hAnsi="Calibri" w:cs="Calibri"/>
        </w:rPr>
        <w:t>bereits die 1-Thread Lösung schneller ist, obwohl theoretisch das Erzeugen eines neuen Threads das Programm verlangsamen müsste.</w:t>
      </w:r>
    </w:p>
    <w:p w14:paraId="7FC8A776" w14:textId="52414CCC" w:rsidR="12A120F4" w:rsidRDefault="12A120F4" w:rsidP="12A120F4">
      <w:pPr>
        <w:rPr>
          <w:rFonts w:ascii="Calibri" w:eastAsia="Calibri" w:hAnsi="Calibri" w:cs="Calibri"/>
        </w:rPr>
      </w:pPr>
      <w:r w:rsidRPr="12A120F4">
        <w:rPr>
          <w:rFonts w:ascii="Calibri" w:eastAsia="Calibri" w:hAnsi="Calibri" w:cs="Calibri"/>
        </w:rPr>
        <w:t xml:space="preserve">Interessanterweise lässt sich feststellen, dass unsere </w:t>
      </w:r>
      <w:proofErr w:type="spellStart"/>
      <w:r w:rsidRPr="12A120F4">
        <w:rPr>
          <w:rFonts w:ascii="Calibri" w:eastAsia="Calibri" w:hAnsi="Calibri" w:cs="Calibri"/>
        </w:rPr>
        <w:t>pthread</w:t>
      </w:r>
      <w:proofErr w:type="spellEnd"/>
      <w:r w:rsidRPr="12A120F4">
        <w:rPr>
          <w:rFonts w:ascii="Calibri" w:eastAsia="Calibri" w:hAnsi="Calibri" w:cs="Calibri"/>
        </w:rPr>
        <w:t xml:space="preserve"> Lösung </w:t>
      </w:r>
      <w:r w:rsidR="0046678A">
        <w:rPr>
          <w:rFonts w:ascii="Calibri" w:eastAsia="Calibri" w:hAnsi="Calibri" w:cs="Calibri"/>
        </w:rPr>
        <w:t xml:space="preserve">im Vergleich mit </w:t>
      </w:r>
      <w:proofErr w:type="spellStart"/>
      <w:r w:rsidR="0046678A">
        <w:rPr>
          <w:rFonts w:ascii="Calibri" w:eastAsia="Calibri" w:hAnsi="Calibri" w:cs="Calibri"/>
        </w:rPr>
        <w:t>openmp</w:t>
      </w:r>
      <w:proofErr w:type="spellEnd"/>
      <w:r w:rsidR="0046678A">
        <w:rPr>
          <w:rFonts w:ascii="Calibri" w:eastAsia="Calibri" w:hAnsi="Calibri" w:cs="Calibri"/>
        </w:rPr>
        <w:t xml:space="preserve"> </w:t>
      </w:r>
      <w:r w:rsidRPr="12A120F4">
        <w:rPr>
          <w:rFonts w:ascii="Calibri" w:eastAsia="Calibri" w:hAnsi="Calibri" w:cs="Calibri"/>
        </w:rPr>
        <w:t>bei bis zu 8 Kernen etw</w:t>
      </w:r>
      <w:r w:rsidR="0046678A">
        <w:rPr>
          <w:rFonts w:ascii="Calibri" w:eastAsia="Calibri" w:hAnsi="Calibri" w:cs="Calibri"/>
        </w:rPr>
        <w:t xml:space="preserve">as schneller ist </w:t>
      </w:r>
      <w:r w:rsidRPr="12A120F4">
        <w:rPr>
          <w:rFonts w:ascii="Calibri" w:eastAsia="Calibri" w:hAnsi="Calibri" w:cs="Calibri"/>
        </w:rPr>
        <w:t xml:space="preserve">(bis zu 1%), jedoch mit mehr Kernen nicht mehr so performant ist, wie </w:t>
      </w:r>
      <w:proofErr w:type="spellStart"/>
      <w:r w:rsidRPr="12A120F4">
        <w:rPr>
          <w:rFonts w:ascii="Calibri" w:eastAsia="Calibri" w:hAnsi="Calibri" w:cs="Calibri"/>
        </w:rPr>
        <w:t>openmp</w:t>
      </w:r>
      <w:proofErr w:type="spellEnd"/>
      <w:r w:rsidRPr="12A120F4">
        <w:rPr>
          <w:rFonts w:ascii="Calibri" w:eastAsia="Calibri" w:hAnsi="Calibri" w:cs="Calibri"/>
        </w:rPr>
        <w:t xml:space="preserve"> Bei 12 Kernen ist </w:t>
      </w:r>
      <w:proofErr w:type="spellStart"/>
      <w:r w:rsidRPr="12A120F4">
        <w:rPr>
          <w:rFonts w:ascii="Calibri" w:eastAsia="Calibri" w:hAnsi="Calibri" w:cs="Calibri"/>
        </w:rPr>
        <w:t>openmp</w:t>
      </w:r>
      <w:proofErr w:type="spellEnd"/>
      <w:r w:rsidRPr="12A120F4">
        <w:rPr>
          <w:rFonts w:ascii="Calibri" w:eastAsia="Calibri" w:hAnsi="Calibri" w:cs="Calibri"/>
        </w:rPr>
        <w:t xml:space="preserve"> 1% schneller.</w:t>
      </w:r>
    </w:p>
    <w:p w14:paraId="14671946" w14:textId="77777777" w:rsidR="0046678A" w:rsidRDefault="0046678A" w:rsidP="12A120F4">
      <w:pPr>
        <w:rPr>
          <w:rFonts w:ascii="Calibri" w:eastAsia="Calibri" w:hAnsi="Calibri" w:cs="Calibri"/>
        </w:rPr>
      </w:pPr>
    </w:p>
    <w:p w14:paraId="5D8C1F0D" w14:textId="7EF82B8E" w:rsidR="0046678A" w:rsidRDefault="0046678A" w:rsidP="00C272D0">
      <w:pPr>
        <w:pStyle w:val="berschrift1"/>
      </w:pPr>
      <w:r>
        <w:t>Zeit für die Fehlersuche:</w:t>
      </w:r>
    </w:p>
    <w:p w14:paraId="1374B2B3" w14:textId="2A247E30" w:rsidR="0046678A" w:rsidRDefault="0046678A" w:rsidP="12A120F4">
      <w:r>
        <w:t xml:space="preserve">Dadurch, dass wir mit der letzten Aufgabe schon Erfahrung der manuellen Zuteilung der Datenblöcke für jeden Thread gesammelt haben, hat sich dies hier leicht dargestellt. Was viel Zeit gekostet hat, war die Übergabe des </w:t>
      </w:r>
      <w:proofErr w:type="spellStart"/>
      <w:r>
        <w:t>struct</w:t>
      </w:r>
      <w:proofErr w:type="spellEnd"/>
      <w:r>
        <w:t xml:space="preserve"> Parameters. Sowohl die Struktur der Daten darin als auch immer zufällig auftretenden </w:t>
      </w:r>
      <w:proofErr w:type="spellStart"/>
      <w:r>
        <w:t>Segmation-faults</w:t>
      </w:r>
      <w:proofErr w:type="spellEnd"/>
      <w:r>
        <w:t>, welche darauf zurückzuführen waren</w:t>
      </w:r>
      <w:r w:rsidR="00C272D0">
        <w:t xml:space="preserve"> (2h).</w:t>
      </w:r>
    </w:p>
    <w:p w14:paraId="0277416F" w14:textId="5509B82D" w:rsidR="00C272D0" w:rsidRDefault="00C272D0" w:rsidP="12A120F4">
      <w:r>
        <w:t xml:space="preserve">Die Rückgabe von </w:t>
      </w:r>
      <w:proofErr w:type="spellStart"/>
      <w:r>
        <w:t>maxresiduum</w:t>
      </w:r>
      <w:proofErr w:type="spellEnd"/>
      <w:r>
        <w:t xml:space="preserve"> hat außerdem zu Problemen geführt, welches gelöst werden konnte, ohne auf Sperren (lock) zurück</w:t>
      </w:r>
      <w:bookmarkStart w:id="0" w:name="_GoBack"/>
      <w:bookmarkEnd w:id="0"/>
      <w:r>
        <w:t>greifen zu müssen (1,5h).</w:t>
      </w:r>
    </w:p>
    <w:sectPr w:rsidR="00C272D0">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ED8DD" w14:textId="77777777" w:rsidR="00000000" w:rsidRDefault="00005C65">
      <w:pPr>
        <w:spacing w:after="0" w:line="240" w:lineRule="auto"/>
      </w:pPr>
      <w:r>
        <w:separator/>
      </w:r>
    </w:p>
  </w:endnote>
  <w:endnote w:type="continuationSeparator" w:id="0">
    <w:p w14:paraId="4EF3627E" w14:textId="77777777" w:rsidR="00000000" w:rsidRDefault="00005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12A120F4" w14:paraId="04DEBB13" w14:textId="77777777" w:rsidTr="12A120F4">
      <w:tc>
        <w:tcPr>
          <w:tcW w:w="3009" w:type="dxa"/>
        </w:tcPr>
        <w:p w14:paraId="2464610B" w14:textId="5410CAD6" w:rsidR="12A120F4" w:rsidRDefault="12A120F4" w:rsidP="12A120F4">
          <w:pPr>
            <w:pStyle w:val="Kopfzeile"/>
            <w:ind w:left="-115"/>
          </w:pPr>
        </w:p>
      </w:tc>
      <w:tc>
        <w:tcPr>
          <w:tcW w:w="3009" w:type="dxa"/>
        </w:tcPr>
        <w:p w14:paraId="041DACDB" w14:textId="3446277E" w:rsidR="12A120F4" w:rsidRDefault="12A120F4" w:rsidP="12A120F4">
          <w:pPr>
            <w:pStyle w:val="Kopfzeile"/>
            <w:jc w:val="center"/>
          </w:pPr>
        </w:p>
      </w:tc>
      <w:tc>
        <w:tcPr>
          <w:tcW w:w="3009" w:type="dxa"/>
        </w:tcPr>
        <w:p w14:paraId="0B409729" w14:textId="2B7D24CF" w:rsidR="12A120F4" w:rsidRDefault="12A120F4" w:rsidP="12A120F4">
          <w:pPr>
            <w:pStyle w:val="Kopfzeile"/>
            <w:ind w:right="-115"/>
            <w:jc w:val="right"/>
          </w:pPr>
        </w:p>
      </w:tc>
    </w:tr>
  </w:tbl>
  <w:p w14:paraId="66EB7881" w14:textId="5450500C" w:rsidR="12A120F4" w:rsidRDefault="12A120F4" w:rsidP="12A120F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FCB31" w14:textId="77777777" w:rsidR="00000000" w:rsidRDefault="00005C65">
      <w:pPr>
        <w:spacing w:after="0" w:line="240" w:lineRule="auto"/>
      </w:pPr>
      <w:r>
        <w:separator/>
      </w:r>
    </w:p>
  </w:footnote>
  <w:footnote w:type="continuationSeparator" w:id="0">
    <w:p w14:paraId="71425BD5" w14:textId="77777777" w:rsidR="00000000" w:rsidRDefault="00005C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12A120F4" w14:paraId="53EFFE49" w14:textId="77777777" w:rsidTr="12A120F4">
      <w:tc>
        <w:tcPr>
          <w:tcW w:w="3009" w:type="dxa"/>
        </w:tcPr>
        <w:p w14:paraId="28A4620E" w14:textId="5EA17C55" w:rsidR="12A120F4" w:rsidRDefault="12A120F4" w:rsidP="12A120F4">
          <w:pPr>
            <w:pStyle w:val="Kopfzeile"/>
            <w:ind w:left="-115"/>
          </w:pPr>
        </w:p>
      </w:tc>
      <w:tc>
        <w:tcPr>
          <w:tcW w:w="3009" w:type="dxa"/>
        </w:tcPr>
        <w:p w14:paraId="60FB2017" w14:textId="6B821C38" w:rsidR="12A120F4" w:rsidRDefault="12A120F4" w:rsidP="12A120F4">
          <w:pPr>
            <w:pStyle w:val="Kopfzeile"/>
            <w:jc w:val="center"/>
          </w:pPr>
        </w:p>
      </w:tc>
      <w:tc>
        <w:tcPr>
          <w:tcW w:w="3009" w:type="dxa"/>
        </w:tcPr>
        <w:p w14:paraId="2C645CC7" w14:textId="48ADBA32" w:rsidR="12A120F4" w:rsidRDefault="12A120F4" w:rsidP="12A120F4">
          <w:pPr>
            <w:pStyle w:val="Kopfzeile"/>
            <w:ind w:right="-115"/>
            <w:jc w:val="right"/>
          </w:pPr>
          <w:r>
            <w:t>22.11.2014</w:t>
          </w:r>
        </w:p>
        <w:p w14:paraId="4E08EC02" w14:textId="03F7FCE1" w:rsidR="12A120F4" w:rsidRDefault="12A120F4" w:rsidP="12A120F4">
          <w:pPr>
            <w:pStyle w:val="Kopfzeile"/>
            <w:ind w:right="-115"/>
            <w:jc w:val="right"/>
          </w:pPr>
          <w:r>
            <w:t>Hochleistungsrechnen</w:t>
          </w:r>
        </w:p>
        <w:p w14:paraId="07E77103" w14:textId="6B626FA4" w:rsidR="12A120F4" w:rsidRDefault="12A120F4" w:rsidP="12A120F4">
          <w:pPr>
            <w:pStyle w:val="Kopfzeile"/>
            <w:ind w:right="-115"/>
            <w:jc w:val="right"/>
          </w:pPr>
          <w:r>
            <w:t>Timon Back</w:t>
          </w:r>
        </w:p>
        <w:p w14:paraId="19E4A4BB" w14:textId="4F701F8D" w:rsidR="12A120F4" w:rsidRDefault="12A120F4" w:rsidP="12A120F4">
          <w:pPr>
            <w:pStyle w:val="Kopfzeile"/>
            <w:ind w:right="-115"/>
            <w:jc w:val="right"/>
          </w:pPr>
          <w:r>
            <w:t>Fabian Behrendt</w:t>
          </w:r>
        </w:p>
      </w:tc>
    </w:tr>
  </w:tbl>
  <w:p w14:paraId="33FD311A" w14:textId="22FB77E7" w:rsidR="12A120F4" w:rsidRDefault="12A120F4" w:rsidP="12A120F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A120F4"/>
    <w:rsid w:val="00005C65"/>
    <w:rsid w:val="003509DC"/>
    <w:rsid w:val="0046678A"/>
    <w:rsid w:val="00C272D0"/>
    <w:rsid w:val="12A120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5D16"/>
  <w15:chartTrackingRefBased/>
  <w15:docId w15:val="{77C2E961-4141-4B8D-A4D7-1233ABB7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4">
    <w:name w:val="heading 4"/>
    <w:basedOn w:val="Standard"/>
    <w:next w:val="Standard"/>
    <w:link w:val="berschrift4Zchn"/>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3509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rPr>
      <w:rFonts w:asciiTheme="majorHAnsi" w:eastAsiaTheme="majorEastAsia" w:hAnsiTheme="majorHAnsi" w:cstheme="majorBidi"/>
      <w:spacing w:val="-10"/>
      <w:kern w:val="28"/>
      <w:sz w:val="56"/>
      <w:szCs w:val="56"/>
    </w:rPr>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i/>
      <w:iCs/>
      <w:color w:val="2E74B5" w:themeColor="accent1" w:themeShade="BF"/>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table" w:styleId="EinfacheTabelle1">
    <w:name w:val="Plain Table 1"/>
    <w:basedOn w:val="NormaleTabelle"/>
    <w:uiPriority w:val="41"/>
    <w:rsid w:val="003509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5Zchn">
    <w:name w:val="Überschrift 5 Zchn"/>
    <w:basedOn w:val="Absatz-Standardschriftart"/>
    <w:link w:val="berschrift5"/>
    <w:uiPriority w:val="9"/>
    <w:rsid w:val="003509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412254">
      <w:bodyDiv w:val="1"/>
      <w:marLeft w:val="0"/>
      <w:marRight w:val="0"/>
      <w:marTop w:val="0"/>
      <w:marBottom w:val="0"/>
      <w:divBdr>
        <w:top w:val="none" w:sz="0" w:space="0" w:color="auto"/>
        <w:left w:val="none" w:sz="0" w:space="0" w:color="auto"/>
        <w:bottom w:val="none" w:sz="0" w:space="0" w:color="auto"/>
        <w:right w:val="none" w:sz="0" w:space="0" w:color="auto"/>
      </w:divBdr>
    </w:div>
    <w:div w:id="133611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94983fe426fd441/Dokumente/HPC/Blatt05%20-%20Leistungsanalys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Durchschnittliche Geschwindigkeit in Sekunden von partdiff-posix bei n Threads</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de-DE"/>
        </a:p>
      </c:txPr>
    </c:title>
    <c:autoTitleDeleted val="0"/>
    <c:plotArea>
      <c:layout/>
      <c:lineChart>
        <c:grouping val="stacked"/>
        <c:varyColors val="0"/>
        <c:ser>
          <c:idx val="1"/>
          <c:order val="1"/>
          <c:tx>
            <c:strRef>
              <c:f>'[Blatt05 - Leistungsanalyse.xlsx]Tabelle1'!$F$3</c:f>
              <c:strCache>
                <c:ptCount val="1"/>
                <c:pt idx="0">
                  <c:v>Mittelwert</c:v>
                </c:pt>
              </c:strCache>
            </c:strRef>
          </c:tx>
          <c:spPr>
            <a:ln w="31750" cap="rnd">
              <a:solidFill>
                <a:schemeClr val="accent2"/>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'[Blatt05 - Leistungsanalyse.xlsx]Tabelle1'!$F$4:$F$16</c:f>
              <c:numCache>
                <c:formatCode>#,##0</c:formatCode>
                <c:ptCount val="12"/>
                <c:pt idx="0">
                  <c:v>644.73266799999999</c:v>
                </c:pt>
                <c:pt idx="1">
                  <c:v>323.405214</c:v>
                </c:pt>
                <c:pt idx="2">
                  <c:v>215.24554733333335</c:v>
                </c:pt>
                <c:pt idx="3">
                  <c:v>160.61537633333333</c:v>
                </c:pt>
                <c:pt idx="4">
                  <c:v>128.35384833333333</c:v>
                </c:pt>
                <c:pt idx="5">
                  <c:v>107.36269533333332</c:v>
                </c:pt>
                <c:pt idx="6">
                  <c:v>91.787732000000005</c:v>
                </c:pt>
                <c:pt idx="7">
                  <c:v>80.801325666666671</c:v>
                </c:pt>
                <c:pt idx="8">
                  <c:v>71.554948333333343</c:v>
                </c:pt>
                <c:pt idx="9">
                  <c:v>64.407141666666675</c:v>
                </c:pt>
                <c:pt idx="10">
                  <c:v>58.834905666666664</c:v>
                </c:pt>
                <c:pt idx="11">
                  <c:v>53.916899999999998</c:v>
                </c:pt>
              </c:numCache>
              <c:extLst/>
            </c:numRef>
          </c:val>
          <c:smooth val="0"/>
          <c:extLst>
            <c:ext xmlns:c16="http://schemas.microsoft.com/office/drawing/2014/chart" uri="{C3380CC4-5D6E-409C-BE32-E72D297353CC}">
              <c16:uniqueId val="{00000000-E2BD-4171-9817-73919722963B}"/>
            </c:ext>
          </c:extLst>
        </c:ser>
        <c:dLbls>
          <c:showLegendKey val="0"/>
          <c:showVal val="0"/>
          <c:showCatName val="0"/>
          <c:showSerName val="0"/>
          <c:showPercent val="0"/>
          <c:showBubbleSize val="0"/>
        </c:dLbls>
        <c:marker val="1"/>
        <c:smooth val="0"/>
        <c:axId val="64597544"/>
        <c:axId val="64597936"/>
        <c:extLst>
          <c:ext xmlns:c15="http://schemas.microsoft.com/office/drawing/2012/chart" uri="{02D57815-91ED-43cb-92C2-25804820EDAC}">
            <c15:filteredLineSeries>
              <c15:ser>
                <c:idx val="0"/>
                <c:order val="0"/>
                <c:tx>
                  <c:strRef>
                    <c:extLst>
                      <c:ext uri="{02D57815-91ED-43cb-92C2-25804820EDAC}">
                        <c15:formulaRef>
                          <c15:sqref>'[Blatt05 - Leistungsanalyse.xlsx]Tabelle1'!$B$3</c15:sqref>
                        </c15:formulaRef>
                      </c:ext>
                    </c:extLst>
                    <c:strCache>
                      <c:ptCount val="1"/>
                      <c:pt idx="0">
                        <c:v>Threads</c:v>
                      </c:pt>
                    </c:strCache>
                  </c:strRef>
                </c:tx>
                <c:spPr>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val>
                  <c:numRef>
                    <c:extLst>
                      <c:ext uri="{02D57815-91ED-43cb-92C2-25804820EDAC}">
                        <c15:formulaRef>
                          <c15:sqref>'[Blatt05 - Leistungsanalyse.xlsx]Tabelle1'!$B$4:$B$15</c15:sqref>
                        </c15:formulaRef>
                      </c:ext>
                    </c:extLst>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val>
                <c:smooth val="0"/>
                <c:extLst>
                  <c:ext xmlns:c16="http://schemas.microsoft.com/office/drawing/2014/chart" uri="{C3380CC4-5D6E-409C-BE32-E72D297353CC}">
                    <c16:uniqueId val="{00000001-E2BD-4171-9817-73919722963B}"/>
                  </c:ext>
                </c:extLst>
              </c15:ser>
            </c15:filteredLineSeries>
          </c:ext>
        </c:extLst>
      </c:lineChart>
      <c:catAx>
        <c:axId val="6459754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Anzahl der Threads</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de-DE"/>
            </a:p>
          </c:txPr>
        </c:title>
        <c:numFmt formatCode="General" sourceLinked="0"/>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de-DE"/>
          </a:p>
        </c:txPr>
        <c:crossAx val="64597936"/>
        <c:crosses val="autoZero"/>
        <c:auto val="1"/>
        <c:lblAlgn val="ctr"/>
        <c:lblOffset val="100"/>
        <c:noMultiLvlLbl val="0"/>
      </c:catAx>
      <c:valAx>
        <c:axId val="64597936"/>
        <c:scaling>
          <c:orientation val="minMax"/>
        </c:scaling>
        <c:delete val="0"/>
        <c:axPos val="l"/>
        <c:majorGridlines>
          <c:spPr>
            <a:ln w="9525" cap="flat" cmpd="sng" algn="ctr">
              <a:solidFill>
                <a:schemeClr val="tx2">
                  <a:lumMod val="15000"/>
                  <a:lumOff val="85000"/>
                </a:schemeClr>
              </a:solidFill>
              <a:round/>
            </a:ln>
            <a:effectLst/>
          </c:spPr>
        </c:majorGridlines>
        <c:minorGridlines>
          <c:spPr>
            <a:ln>
              <a:solidFill>
                <a:schemeClr val="tx2">
                  <a:lumMod val="5000"/>
                  <a:lumOff val="95000"/>
                </a:schemeClr>
              </a:solidFill>
            </a:ln>
            <a:effectLst/>
          </c:spPr>
        </c:min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Zeit in Sekunden</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de-D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de-DE"/>
          </a:p>
        </c:txPr>
        <c:crossAx val="64597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1683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dc:creator>
  <cp:keywords/>
  <dc:description/>
  <cp:lastModifiedBy>Timon</cp:lastModifiedBy>
  <cp:revision>3</cp:revision>
  <cp:lastPrinted>2014-11-21T23:19:00Z</cp:lastPrinted>
  <dcterms:created xsi:type="dcterms:W3CDTF">2012-08-07T03:33:00Z</dcterms:created>
  <dcterms:modified xsi:type="dcterms:W3CDTF">2014-11-21T23:20:00Z</dcterms:modified>
</cp:coreProperties>
</file>