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Heading1"/>
      </w:pPr>
      <w:bookmarkStart w:id="20" w:name="header-n2"/>
      <w:r>
        <w:rPr>
          <w:b/>
        </w:rPr>
        <w:t xml:space="preserve">杰</w:t>
      </w:r>
      <w:bookmarkEnd w:id="20"/>
    </w:p>
    <w:p>
      <w:pPr>
        <w:pStyle w:val="CaptionedFigure"/>
      </w:pPr>
      <w:r>
        <w:drawing>
          <wp:inline>
            <wp:extent cx="5334000" cy="26772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jimmy\AppData\Local\Temp\\15279556254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手机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邮箱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717-254-7403</w:t>
      </w:r>
    </w:p>
    <w:p>
      <w:pPr>
        <w:pStyle w:val="Heading2"/>
      </w:pPr>
      <w:bookmarkStart w:id="22" w:name="header-n21"/>
      <w:r>
        <w:t xml:space="preserve">Education</w:t>
      </w:r>
      <w:bookmarkEnd w:id="22"/>
    </w:p>
    <w:p>
      <w:pPr>
        <w:pStyle w:val="Heading3"/>
      </w:pPr>
      <w:bookmarkStart w:id="23" w:name="header-n22"/>
      <w:r>
        <w:rPr>
          <w:b/>
        </w:rPr>
        <w:t xml:space="preserve">Pennsylvania State University</w:t>
      </w:r>
      <w:r>
        <w:t xml:space="preserve"> </w:t>
      </w:r>
      <w:r>
        <w:rPr>
          <w:rStyle w:val="VerbatimChar"/>
        </w:rPr>
        <w:t xml:space="preserve">Fall 2016 - Present</w:t>
      </w:r>
      <w:bookmarkEnd w:id="23"/>
    </w:p>
    <w:p>
      <w:pPr>
        <w:pStyle w:val="SourceCode"/>
      </w:pPr>
      <w:r>
        <w:rPr>
          <w:rStyle w:val="VerbatimChar"/>
        </w:rPr>
        <w:t xml:space="preserve">State College, PA</w:t>
      </w:r>
    </w:p>
    <w:p>
      <w:pPr>
        <w:numPr>
          <w:numId w:val="1001"/>
          <w:ilvl w:val="0"/>
        </w:numPr>
      </w:pPr>
      <w:r>
        <w:t xml:space="preserve">GPA:</w:t>
      </w:r>
      <w:r>
        <w:t xml:space="preserve"> </w:t>
      </w:r>
      <w:r>
        <w:rPr>
          <w:b/>
        </w:rPr>
        <w:t xml:space="preserve">3.71</w:t>
      </w:r>
    </w:p>
    <w:p>
      <w:pPr>
        <w:numPr>
          <w:numId w:val="1001"/>
          <w:ilvl w:val="0"/>
        </w:numPr>
      </w:pPr>
      <w:r>
        <w:t xml:space="preserve">Major GPA:</w:t>
      </w:r>
      <w:r>
        <w:t xml:space="preserve"> </w:t>
      </w:r>
      <w:r>
        <w:rPr>
          <w:b/>
        </w:rPr>
        <w:t xml:space="preserve">3.70</w:t>
      </w:r>
    </w:p>
    <w:p>
      <w:pPr>
        <w:pStyle w:val="Heading3"/>
      </w:pPr>
      <w:bookmarkStart w:id="24" w:name="header-n31"/>
      <w:r>
        <w:rPr>
          <w:b/>
        </w:rPr>
        <w:t xml:space="preserve">Dickinson College</w:t>
      </w:r>
      <w:r>
        <w:t xml:space="preserve"> </w:t>
      </w:r>
      <w:r>
        <w:rPr>
          <w:rStyle w:val="VerbatimChar"/>
        </w:rPr>
        <w:t xml:space="preserve">Fall 2014 - Spring 2016</w:t>
      </w:r>
      <w:bookmarkEnd w:id="24"/>
    </w:p>
    <w:p>
      <w:pPr>
        <w:pStyle w:val="SourceCode"/>
      </w:pPr>
      <w:r>
        <w:rPr>
          <w:rStyle w:val="VerbatimChar"/>
        </w:rPr>
        <w:t xml:space="preserve">Carlisle, PA</w:t>
      </w:r>
    </w:p>
    <w:p>
      <w:pPr>
        <w:numPr>
          <w:numId w:val="1002"/>
          <w:ilvl w:val="0"/>
        </w:numPr>
      </w:pPr>
      <w:r>
        <w:t xml:space="preserve">GPA:</w:t>
      </w:r>
      <w:r>
        <w:t xml:space="preserve"> </w:t>
      </w:r>
      <w:r>
        <w:rPr>
          <w:b/>
        </w:rPr>
        <w:t xml:space="preserve">3.5</w:t>
      </w:r>
    </w:p>
    <w:p>
      <w:pPr>
        <w:pStyle w:val="Heading2"/>
      </w:pPr>
      <w:bookmarkStart w:id="25" w:name="header-n37"/>
      <w:r>
        <w:t xml:space="preserve">Honors and Awards</w:t>
      </w:r>
      <w:bookmarkEnd w:id="25"/>
    </w:p>
    <w:p>
      <w:pPr>
        <w:numPr>
          <w:numId w:val="1003"/>
          <w:ilvl w:val="0"/>
        </w:numPr>
      </w:pPr>
      <w:r>
        <w:t xml:space="preserve">Dean’s list</w:t>
      </w:r>
      <w:r>
        <w:t xml:space="preserve"> </w:t>
      </w:r>
      <w:r>
        <w:rPr>
          <w:rStyle w:val="VerbatimChar"/>
        </w:rPr>
        <w:t xml:space="preserve">All Semesters</w:t>
      </w:r>
    </w:p>
    <w:p>
      <w:pPr>
        <w:numPr>
          <w:numId w:val="1003"/>
          <w:ilvl w:val="0"/>
        </w:numPr>
      </w:pPr>
      <w:r>
        <w:t xml:space="preserve">Penn State Health and Human Development Honor Society</w:t>
      </w:r>
      <w:r>
        <w:t xml:space="preserve"> </w:t>
      </w:r>
      <w:r>
        <w:rPr>
          <w:rStyle w:val="VerbatimChar"/>
        </w:rPr>
        <w:t xml:space="preserve">Spring 2017 - current</w:t>
      </w:r>
    </w:p>
    <w:p>
      <w:pPr>
        <w:pStyle w:val="Heading2"/>
      </w:pPr>
      <w:bookmarkStart w:id="26" w:name="header-n45"/>
      <w:r>
        <w:t xml:space="preserve">Professional Experience</w:t>
      </w:r>
      <w:bookmarkEnd w:id="26"/>
    </w:p>
    <w:p>
      <w:pPr>
        <w:pStyle w:val="Heading3"/>
      </w:pPr>
      <w:bookmarkStart w:id="27" w:name="header-n46"/>
      <w:r>
        <w:rPr>
          <w:b/>
        </w:rPr>
        <w:t xml:space="preserve">Physical Therapy Department in Hospital</w:t>
      </w:r>
      <w:r>
        <w:t xml:space="preserve"> </w:t>
      </w:r>
      <w:r>
        <w:rPr>
          <w:rStyle w:val="VerbatimChar"/>
        </w:rPr>
        <w:t xml:space="preserve">May 2016 - August 2016, August 2017</w:t>
      </w:r>
      <w:bookmarkEnd w:id="27"/>
    </w:p>
    <w:p>
      <w:pPr>
        <w:pStyle w:val="FirstParagraph"/>
      </w:pPr>
      <w:r>
        <w:rPr>
          <w:i/>
        </w:rPr>
        <w:t xml:space="preserve">Intern</w:t>
      </w:r>
    </w:p>
    <w:p>
      <w:pPr>
        <w:numPr>
          <w:numId w:val="1004"/>
          <w:ilvl w:val="0"/>
        </w:numPr>
      </w:pPr>
      <w:r>
        <w:t xml:space="preserve">Conduct simple therapy procedures</w:t>
      </w:r>
    </w:p>
    <w:p>
      <w:pPr>
        <w:numPr>
          <w:numId w:val="1004"/>
          <w:ilvl w:val="0"/>
        </w:numPr>
      </w:pPr>
      <w:r>
        <w:t xml:space="preserve">Educate patients in anatomy, pathology, treatment and injury prevention</w:t>
      </w:r>
      <w:r>
        <w:t xml:space="preserve"> </w:t>
      </w:r>
      <w:r>
        <w:br w:type="textWrapping"/>
      </w:r>
    </w:p>
    <w:p>
      <w:pPr>
        <w:numPr>
          <w:numId w:val="1004"/>
          <w:ilvl w:val="0"/>
        </w:numPr>
      </w:pPr>
      <w:r>
        <w:t xml:space="preserve">Document subjective and objective measures and patients process</w:t>
      </w:r>
    </w:p>
    <w:p>
      <w:pPr>
        <w:numPr>
          <w:numId w:val="1004"/>
          <w:ilvl w:val="0"/>
        </w:numPr>
      </w:pPr>
      <w:r>
        <w:t xml:space="preserve">Evaluate and assess patients to restore body functions</w:t>
      </w:r>
      <w:r>
        <w:br w:type="textWrapping"/>
      </w:r>
    </w:p>
    <w:p>
      <w:pPr>
        <w:pStyle w:val="Heading3"/>
      </w:pPr>
      <w:bookmarkStart w:id="28" w:name="header-n62"/>
      <w:r>
        <w:rPr>
          <w:b/>
        </w:rPr>
        <w:t xml:space="preserve">Phoenix Rehabilitation</w:t>
      </w:r>
      <w:r>
        <w:t xml:space="preserve"> </w:t>
      </w:r>
      <w:r>
        <w:rPr>
          <w:rStyle w:val="VerbatimChar"/>
        </w:rPr>
        <w:t xml:space="preserve">Sep 2017 - current</w:t>
      </w:r>
      <w:bookmarkEnd w:id="28"/>
    </w:p>
    <w:p>
      <w:pPr>
        <w:pStyle w:val="FirstParagraph"/>
      </w:pPr>
      <w:r>
        <w:rPr>
          <w:i/>
        </w:rPr>
        <w:t xml:space="preserve">Intern</w:t>
      </w:r>
    </w:p>
    <w:p>
      <w:pPr>
        <w:numPr>
          <w:numId w:val="1005"/>
          <w:ilvl w:val="0"/>
        </w:numPr>
      </w:pPr>
      <w:r>
        <w:t xml:space="preserve">Assist disabled patients</w:t>
      </w:r>
    </w:p>
    <w:p>
      <w:pPr>
        <w:numPr>
          <w:numId w:val="1005"/>
          <w:ilvl w:val="0"/>
        </w:numPr>
      </w:pPr>
      <w:r>
        <w:t xml:space="preserve">Educate and instruct patients in functional tasks, exercise and safety</w:t>
      </w:r>
    </w:p>
    <w:p>
      <w:pPr>
        <w:numPr>
          <w:numId w:val="1005"/>
          <w:ilvl w:val="0"/>
        </w:numPr>
      </w:pPr>
      <w:r>
        <w:t xml:space="preserve">Provide superlative care in collaboration with other clinical professions</w:t>
      </w:r>
    </w:p>
    <w:p>
      <w:pPr>
        <w:numPr>
          <w:numId w:val="1005"/>
          <w:ilvl w:val="0"/>
        </w:numPr>
      </w:pPr>
      <w:r>
        <w:t xml:space="preserve">Document subjective and objective measures and patients process</w:t>
      </w:r>
    </w:p>
    <w:p>
      <w:pPr>
        <w:pStyle w:val="Heading3"/>
      </w:pPr>
      <w:bookmarkStart w:id="29" w:name="header-n78"/>
      <w:r>
        <w:rPr>
          <w:b/>
        </w:rPr>
        <w:t xml:space="preserve">Kline Fitness Center</w:t>
      </w:r>
      <w:r>
        <w:t xml:space="preserve"> </w:t>
      </w:r>
      <w:r>
        <w:rPr>
          <w:rStyle w:val="VerbatimChar"/>
        </w:rPr>
        <w:t xml:space="preserve">Spring 2015 - Spring 2016</w:t>
      </w:r>
      <w:bookmarkEnd w:id="29"/>
    </w:p>
    <w:p>
      <w:pPr>
        <w:pStyle w:val="FirstParagraph"/>
      </w:pPr>
      <w:r>
        <w:rPr>
          <w:i/>
        </w:rPr>
        <w:t xml:space="preserve">Trainer and Gym assistant</w:t>
      </w:r>
    </w:p>
    <w:p>
      <w:pPr>
        <w:numPr>
          <w:numId w:val="1006"/>
          <w:ilvl w:val="0"/>
        </w:numPr>
      </w:pPr>
      <w:r>
        <w:t xml:space="preserve">Prevent dangerous use of gym equipments</w:t>
      </w:r>
    </w:p>
    <w:p>
      <w:pPr>
        <w:numPr>
          <w:numId w:val="1006"/>
          <w:ilvl w:val="0"/>
        </w:numPr>
      </w:pPr>
      <w:r>
        <w:t xml:space="preserve">Arrange, clean, and manage the fitness center daily</w:t>
      </w:r>
    </w:p>
    <w:p>
      <w:pPr>
        <w:numPr>
          <w:numId w:val="1006"/>
          <w:ilvl w:val="0"/>
        </w:numPr>
      </w:pPr>
      <w:r>
        <w:t xml:space="preserve">Guide and train students with exercise programs</w:t>
      </w:r>
    </w:p>
    <w:p>
      <w:pPr>
        <w:numPr>
          <w:numId w:val="1006"/>
          <w:ilvl w:val="0"/>
        </w:numPr>
      </w:pPr>
      <w:r>
        <w:t xml:space="preserve">Train and advise new employees</w:t>
      </w:r>
    </w:p>
    <w:p>
      <w:pPr>
        <w:pStyle w:val="Heading2"/>
      </w:pPr>
      <w:bookmarkStart w:id="30" w:name="header-n94"/>
      <w:r>
        <w:t xml:space="preserve">Research Experience</w:t>
      </w:r>
      <w:bookmarkEnd w:id="30"/>
    </w:p>
    <w:p>
      <w:pPr>
        <w:pStyle w:val="Heading3"/>
      </w:pPr>
      <w:bookmarkStart w:id="31" w:name="header-n95"/>
      <w:r>
        <w:rPr>
          <w:b/>
        </w:rPr>
        <w:t xml:space="preserve">The Biomechanics Laboratory</w:t>
      </w:r>
      <w:r>
        <w:t xml:space="preserve"> </w:t>
      </w:r>
      <w:r>
        <w:rPr>
          <w:rStyle w:val="VerbatimChar"/>
        </w:rPr>
        <w:t xml:space="preserve">May 2017 - July 2017</w:t>
      </w:r>
      <w:bookmarkEnd w:id="31"/>
    </w:p>
    <w:p>
      <w:pPr>
        <w:pStyle w:val="FirstParagraph"/>
      </w:pPr>
      <w:r>
        <w:rPr>
          <w:i/>
        </w:rPr>
        <w:t xml:space="preserve">Research Assistant</w:t>
      </w:r>
    </w:p>
    <w:p>
      <w:pPr>
        <w:numPr>
          <w:numId w:val="1007"/>
          <w:ilvl w:val="0"/>
        </w:numPr>
      </w:pPr>
      <w:r>
        <w:t xml:space="preserve">Measure and recreate human body movement using 3D model</w:t>
      </w:r>
    </w:p>
    <w:p>
      <w:pPr>
        <w:numPr>
          <w:numId w:val="1007"/>
          <w:ilvl w:val="0"/>
        </w:numPr>
      </w:pPr>
      <w:r>
        <w:t xml:space="preserve">Analysis motion data captured from athletes by running Visual 3D</w:t>
      </w:r>
    </w:p>
    <w:p>
      <w:pPr>
        <w:pStyle w:val="Heading3"/>
      </w:pPr>
      <w:bookmarkStart w:id="32" w:name="header-n105"/>
      <w:r>
        <w:rPr>
          <w:b/>
        </w:rPr>
        <w:t xml:space="preserve">Laboratory for Comparative Morphology and Mechanics</w:t>
      </w:r>
      <w:r>
        <w:t xml:space="preserve"> </w:t>
      </w:r>
      <w:r>
        <w:rPr>
          <w:rStyle w:val="VerbatimChar"/>
        </w:rPr>
        <w:t xml:space="preserve">Feb 2018 - current</w:t>
      </w:r>
      <w:bookmarkEnd w:id="32"/>
    </w:p>
    <w:p>
      <w:pPr>
        <w:pStyle w:val="FirstParagraph"/>
      </w:pPr>
      <w:r>
        <w:rPr>
          <w:i/>
        </w:rPr>
        <w:t xml:space="preserve">Research Assistant</w:t>
      </w:r>
    </w:p>
    <w:p>
      <w:pPr>
        <w:numPr>
          <w:numId w:val="1008"/>
          <w:ilvl w:val="0"/>
        </w:numPr>
      </w:pPr>
      <w:r>
        <w:t xml:space="preserve">Investigate clinical cases on abnormal morphology of human wrist</w:t>
      </w:r>
    </w:p>
    <w:p>
      <w:pPr>
        <w:pStyle w:val="Heading2"/>
      </w:pPr>
      <w:bookmarkStart w:id="33" w:name="header-n112"/>
      <w:r>
        <w:t xml:space="preserve">Certifications</w:t>
      </w:r>
      <w:bookmarkEnd w:id="33"/>
    </w:p>
    <w:p>
      <w:pPr>
        <w:pStyle w:val="FirstParagraph"/>
      </w:pPr>
      <w:r>
        <w:rPr>
          <w:b/>
        </w:rPr>
        <w:t xml:space="preserve">CPR/AED for Health Professionals</w:t>
      </w:r>
    </w:p>
    <w:p>
      <w:pPr>
        <w:pStyle w:val="Heading2"/>
      </w:pPr>
      <w:bookmarkStart w:id="34" w:name="header-n115"/>
      <w:r>
        <w:t xml:space="preserve">Skills</w:t>
      </w:r>
      <w:bookmarkEnd w:id="34"/>
    </w:p>
    <w:p>
      <w:pPr>
        <w:numPr>
          <w:numId w:val="1009"/>
          <w:ilvl w:val="0"/>
        </w:numPr>
      </w:pPr>
      <w:r>
        <w:t xml:space="preserve">Microsoft Office / Apple iWork</w:t>
      </w:r>
    </w:p>
    <w:p>
      <w:pPr>
        <w:numPr>
          <w:numId w:val="1009"/>
          <w:ilvl w:val="0"/>
        </w:numPr>
      </w:pPr>
      <w:r>
        <w:t xml:space="preserve">Java programming</w:t>
      </w:r>
    </w:p>
    <w:p>
      <w:pPr>
        <w:numPr>
          <w:numId w:val="1009"/>
          <w:ilvl w:val="0"/>
        </w:numPr>
      </w:pPr>
      <w:r>
        <w:t xml:space="preserve">Visual 3D</w:t>
      </w:r>
    </w:p>
    <w:p>
      <w:pPr>
        <w:pStyle w:val="Heading2"/>
      </w:pPr>
      <w:bookmarkStart w:id="35" w:name="header-n126"/>
      <w:r>
        <w:t xml:space="preserve">References</w:t>
      </w:r>
      <w:bookmarkEnd w:id="35"/>
    </w:p>
    <w:p>
      <w:pPr>
        <w:pStyle w:val="FirstParagraph"/>
      </w:pPr>
      <w:r>
        <w:rPr>
          <w:b/>
        </w:rPr>
        <w:t xml:space="preserve">Elizabeth Myers, M. Ed.</w:t>
      </w:r>
      <w:r>
        <w:t xml:space="preserve">:</w:t>
      </w:r>
      <w:r>
        <w:t xml:space="preserve"> </w:t>
      </w:r>
      <w:r>
        <w:rPr>
          <w:i/>
        </w:rPr>
        <w:t xml:space="preserve">Advisor</w:t>
      </w:r>
      <w:r>
        <w:t xml:space="preserve"> </w:t>
      </w:r>
      <w:r>
        <w:t xml:space="preserve">(elm122@psu.edu)</w:t>
      </w:r>
    </w:p>
    <w:p>
      <w:pPr>
        <w:pStyle w:val="BodyText"/>
      </w:pPr>
      <w:r>
        <w:rPr>
          <w:b/>
        </w:rPr>
        <w:t xml:space="preserve">John Challis, Ph.D.</w:t>
      </w:r>
      <w:r>
        <w:t xml:space="preserve">:</w:t>
      </w:r>
      <w:r>
        <w:t xml:space="preserve"> </w:t>
      </w:r>
      <w:r>
        <w:rPr>
          <w:i/>
        </w:rPr>
        <w:t xml:space="preserve">Research Advisor</w:t>
      </w:r>
      <w:r>
        <w:t xml:space="preserve"> </w:t>
      </w:r>
      <w:r>
        <w:t xml:space="preserve">(jhc10@psu.edu)</w:t>
      </w:r>
    </w:p>
    <w:p>
      <w:pPr>
        <w:pStyle w:val="BodyText"/>
      </w:pPr>
      <w:r>
        <w:rPr>
          <w:b/>
        </w:rPr>
        <w:t xml:space="preserve">Robert B. Eckhardt, Ph.D.</w:t>
      </w:r>
      <w:r>
        <w:t xml:space="preserve">:</w:t>
      </w:r>
      <w:r>
        <w:t xml:space="preserve"> </w:t>
      </w:r>
      <w:r>
        <w:rPr>
          <w:i/>
        </w:rPr>
        <w:t xml:space="preserve">Research Advisor</w:t>
      </w:r>
      <w:r>
        <w:t xml:space="preserve"> </w:t>
      </w:r>
      <w:r>
        <w:t xml:space="preserve">(eyl@psu.edu)</w:t>
      </w:r>
    </w:p>
    <w:p>
      <w:pPr>
        <w:pStyle w:val="BodyText"/>
      </w:pPr>
      <w:r>
        <w:rPr>
          <w:b/>
        </w:rPr>
        <w:t xml:space="preserve">Carly Onkotz Wheaton, PT, DPT</w:t>
      </w:r>
      <w:r>
        <w:t xml:space="preserve">:</w:t>
      </w:r>
      <w:r>
        <w:t xml:space="preserve"> </w:t>
      </w:r>
      <w:r>
        <w:rPr>
          <w:i/>
        </w:rPr>
        <w:t xml:space="preserve">Facility Supervisor</w:t>
      </w:r>
      <w:r>
        <w:t xml:space="preserve"> </w:t>
      </w:r>
      <w:r>
        <w:t xml:space="preserve">(814-278-1912)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dcterms:created xsi:type="dcterms:W3CDTF">2018-06-02T16:07:05Z</dcterms:created>
  <dcterms:modified xsi:type="dcterms:W3CDTF">2018-06-02T16:07:05Z</dcterms:modified>
</cp:coreProperties>
</file>