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47A5" w14:textId="631CB717" w:rsidR="00A62C42" w:rsidRPr="00892030" w:rsidRDefault="00C654AA" w:rsidP="00DD50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3750 [Fall 2017</w:t>
      </w:r>
      <w:r w:rsidR="00DD50F3"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6AB1E688" w:rsidR="00DD50F3" w:rsidRPr="00892030" w:rsidRDefault="00206E1A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C654AA">
        <w:rPr>
          <w:b/>
          <w:sz w:val="32"/>
          <w:szCs w:val="32"/>
        </w:rPr>
        <w:t>3</w:t>
      </w:r>
    </w:p>
    <w:p w14:paraId="1C885AD5" w14:textId="77777777" w:rsidR="00DD50F3" w:rsidRDefault="00DD50F3" w:rsidP="00DD50F3">
      <w:pPr>
        <w:jc w:val="center"/>
      </w:pPr>
    </w:p>
    <w:p w14:paraId="36116888" w14:textId="2562A436" w:rsidR="00DD50F3" w:rsidRPr="00892030" w:rsidRDefault="008545E9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C654AA">
        <w:rPr>
          <w:b/>
          <w:sz w:val="28"/>
          <w:szCs w:val="28"/>
        </w:rPr>
        <w:t>Thursd</w:t>
      </w:r>
      <w:r w:rsidR="00DD50F3" w:rsidRPr="00892030">
        <w:rPr>
          <w:b/>
          <w:sz w:val="28"/>
          <w:szCs w:val="28"/>
        </w:rPr>
        <w:t xml:space="preserve">ay, </w:t>
      </w:r>
      <w:r>
        <w:rPr>
          <w:b/>
          <w:sz w:val="28"/>
          <w:szCs w:val="28"/>
        </w:rPr>
        <w:t>2</w:t>
      </w:r>
      <w:r w:rsidR="00C654A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September 201</w:t>
      </w:r>
      <w:r w:rsidR="00C654AA">
        <w:rPr>
          <w:b/>
          <w:sz w:val="28"/>
          <w:szCs w:val="28"/>
        </w:rPr>
        <w:t>7, by 11</w:t>
      </w:r>
      <w:r w:rsidR="00DD50F3" w:rsidRPr="00892030">
        <w:rPr>
          <w:b/>
          <w:sz w:val="28"/>
          <w:szCs w:val="28"/>
        </w:rPr>
        <w:t>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3832D149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FD119D">
        <w:rPr>
          <w:b/>
        </w:rPr>
        <w:t>Rick Boles</w:t>
      </w:r>
    </w:p>
    <w:p w14:paraId="7B694717" w14:textId="77777777" w:rsidR="00DD50F3" w:rsidRDefault="00DD50F3" w:rsidP="00DD50F3"/>
    <w:p w14:paraId="0654D3E4" w14:textId="3E9A56F7" w:rsidR="00F531EE" w:rsidRPr="00B618EF" w:rsidRDefault="00DD50F3" w:rsidP="00B618EF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3A93DBE2" w14:textId="307EF175" w:rsidR="00F531EE" w:rsidRDefault="00F531EE" w:rsidP="00F531EE">
      <w:pPr>
        <w:pStyle w:val="ListParagraph"/>
        <w:ind w:left="90"/>
      </w:pPr>
    </w:p>
    <w:p w14:paraId="279C2D09" w14:textId="63ADE328" w:rsidR="004559D8" w:rsidRDefault="004223FF" w:rsidP="00A55C90">
      <w:pPr>
        <w:pStyle w:val="ListParagraph"/>
        <w:numPr>
          <w:ilvl w:val="0"/>
          <w:numId w:val="1"/>
        </w:numPr>
        <w:ind w:left="90" w:hanging="270"/>
      </w:pPr>
      <w:r>
        <w:t xml:space="preserve">Suppose there is a new malware called </w:t>
      </w:r>
      <w:proofErr w:type="spellStart"/>
      <w:r w:rsidRPr="004223FF">
        <w:rPr>
          <w:i/>
        </w:rPr>
        <w:t>New</w:t>
      </w:r>
      <w:r w:rsidR="00B92C5B">
        <w:rPr>
          <w:i/>
        </w:rPr>
        <w:t>Mal</w:t>
      </w:r>
      <w:proofErr w:type="spellEnd"/>
      <w:r>
        <w:t xml:space="preserve">. Also, suppose </w:t>
      </w:r>
      <w:r w:rsidR="00083878">
        <w:t xml:space="preserve">you have </w:t>
      </w:r>
      <w:r>
        <w:t xml:space="preserve">new malware detector software, called </w:t>
      </w:r>
      <w:r w:rsidRPr="004223FF">
        <w:rPr>
          <w:i/>
        </w:rPr>
        <w:t>Sleuth</w:t>
      </w:r>
      <w:r>
        <w:t xml:space="preserve"> that can detect </w:t>
      </w:r>
      <w:proofErr w:type="spellStart"/>
      <w:r w:rsidRPr="004223FF">
        <w:rPr>
          <w:i/>
        </w:rPr>
        <w:t>New</w:t>
      </w:r>
      <w:r w:rsidR="00B92C5B">
        <w:rPr>
          <w:i/>
        </w:rPr>
        <w:t>Mal</w:t>
      </w:r>
      <w:proofErr w:type="spellEnd"/>
      <w:r>
        <w:t xml:space="preserve"> with 95% accuracy (that is, if a computer is infected by </w:t>
      </w:r>
      <w:proofErr w:type="spellStart"/>
      <w:r w:rsidRPr="004223FF">
        <w:rPr>
          <w:i/>
        </w:rPr>
        <w:t>New</w:t>
      </w:r>
      <w:r w:rsidR="00B92C5B">
        <w:rPr>
          <w:i/>
        </w:rPr>
        <w:t>Mal</w:t>
      </w:r>
      <w:proofErr w:type="spellEnd"/>
      <w:r>
        <w:t xml:space="preserve">, the </w:t>
      </w:r>
      <w:r w:rsidRPr="004223FF">
        <w:rPr>
          <w:i/>
        </w:rPr>
        <w:t>Sleuth</w:t>
      </w:r>
      <w:r>
        <w:t xml:space="preserve"> can detect it as ‘infected’ 95% of the time, and if a computer is not infected then 95% time </w:t>
      </w:r>
      <w:r w:rsidRPr="004223FF">
        <w:rPr>
          <w:i/>
        </w:rPr>
        <w:t>Sleuth</w:t>
      </w:r>
      <w:r>
        <w:t xml:space="preserve"> will </w:t>
      </w:r>
      <w:r w:rsidR="00AA464B">
        <w:t xml:space="preserve">correctly </w:t>
      </w:r>
      <w:r>
        <w:t>detect i</w:t>
      </w:r>
      <w:r w:rsidR="00AA464B">
        <w:t>t</w:t>
      </w:r>
      <w:r>
        <w:t xml:space="preserve"> as ‘not infected’)</w:t>
      </w:r>
      <w:r w:rsidR="00083878">
        <w:t xml:space="preserve">. It is found that </w:t>
      </w:r>
      <w:proofErr w:type="spellStart"/>
      <w:r w:rsidR="00083878" w:rsidRPr="00083878">
        <w:rPr>
          <w:i/>
        </w:rPr>
        <w:t>New</w:t>
      </w:r>
      <w:r w:rsidR="00B92C5B">
        <w:rPr>
          <w:i/>
        </w:rPr>
        <w:t>Mal</w:t>
      </w:r>
      <w:proofErr w:type="spellEnd"/>
      <w:r w:rsidR="00083878">
        <w:t xml:space="preserve"> would infect a computer with a probability of 3%. Suppose, you run </w:t>
      </w:r>
      <w:r w:rsidR="00083878" w:rsidRPr="00083878">
        <w:rPr>
          <w:i/>
        </w:rPr>
        <w:t>Sleuth</w:t>
      </w:r>
      <w:r w:rsidR="00083878">
        <w:t xml:space="preserve"> on your computer and it identifies your computer as ‘infected’ by </w:t>
      </w:r>
      <w:proofErr w:type="spellStart"/>
      <w:r w:rsidR="00083878" w:rsidRPr="00083878">
        <w:rPr>
          <w:i/>
        </w:rPr>
        <w:t>New</w:t>
      </w:r>
      <w:r w:rsidR="00B92C5B">
        <w:rPr>
          <w:i/>
        </w:rPr>
        <w:t>Mal</w:t>
      </w:r>
      <w:proofErr w:type="spellEnd"/>
      <w:r w:rsidR="00083878">
        <w:t>. What is the chance</w:t>
      </w:r>
      <w:r w:rsidR="00623860">
        <w:t xml:space="preserve"> (in %)</w:t>
      </w:r>
      <w:r w:rsidR="00083878">
        <w:t xml:space="preserve"> that your computer is really infected by the malware </w:t>
      </w:r>
      <w:proofErr w:type="spellStart"/>
      <w:r w:rsidR="00083878" w:rsidRPr="00083878">
        <w:rPr>
          <w:i/>
        </w:rPr>
        <w:t>New</w:t>
      </w:r>
      <w:r w:rsidR="00B92C5B">
        <w:rPr>
          <w:i/>
        </w:rPr>
        <w:t>Mal</w:t>
      </w:r>
      <w:proofErr w:type="spellEnd"/>
      <w:r w:rsidR="00623860">
        <w:t>? Explain your answer or</w:t>
      </w:r>
      <w:r w:rsidR="003708D6">
        <w:t xml:space="preserve"> </w:t>
      </w:r>
      <w:r w:rsidR="00623860">
        <w:t xml:space="preserve">show your calculation.          </w:t>
      </w:r>
      <w:r w:rsidR="00FF1A52">
        <w:t>[5</w:t>
      </w:r>
      <w:r w:rsidR="004559D8">
        <w:t xml:space="preserve"> points]</w:t>
      </w:r>
    </w:p>
    <w:p w14:paraId="20F063C1" w14:textId="5A2F2289" w:rsidR="00557C24" w:rsidRDefault="00557C24" w:rsidP="00557C24"/>
    <w:p w14:paraId="5D4CBC48" w14:textId="52AF513F" w:rsidR="00557C24" w:rsidRPr="00E86562" w:rsidRDefault="00557C24" w:rsidP="00557C24">
      <w:r>
        <w:t xml:space="preserve">Without the sleuth </w:t>
      </w:r>
      <w:proofErr w:type="gramStart"/>
      <w:r>
        <w:t>program</w:t>
      </w:r>
      <w:proofErr w:type="gramEnd"/>
      <w:r>
        <w:t xml:space="preserve"> you are sitting at 3% or .03 chance that you have the </w:t>
      </w:r>
      <w:proofErr w:type="spellStart"/>
      <w:r>
        <w:t>NewMal</w:t>
      </w:r>
      <w:proofErr w:type="spellEnd"/>
      <w:r>
        <w:t xml:space="preserve">. 95% of that 3% is taken away so .03*.05 gives you 0.0015 or .15% that you still have </w:t>
      </w:r>
      <w:proofErr w:type="spellStart"/>
      <w:r>
        <w:t>NewMal</w:t>
      </w:r>
      <w:proofErr w:type="spellEnd"/>
      <w:r>
        <w:t xml:space="preserve"> on your device.</w:t>
      </w:r>
      <w:bookmarkStart w:id="0" w:name="_GoBack"/>
      <w:bookmarkEnd w:id="0"/>
    </w:p>
    <w:p w14:paraId="352D925A" w14:textId="77777777" w:rsidR="00E86562" w:rsidRDefault="00E86562" w:rsidP="00E86562"/>
    <w:p w14:paraId="543ED390" w14:textId="085C5824" w:rsidR="00711CBE" w:rsidRDefault="00C132FB" w:rsidP="00F531EE">
      <w:pPr>
        <w:pStyle w:val="ListParagraph"/>
        <w:numPr>
          <w:ilvl w:val="0"/>
          <w:numId w:val="1"/>
        </w:numPr>
        <w:ind w:left="90" w:hanging="270"/>
      </w:pPr>
      <w:r>
        <w:t>Suppose you want to use a computer to login to your email account that you suspect is infected by a keylogger software. Assuming</w:t>
      </w:r>
      <w:r w:rsidR="00C5450C">
        <w:t xml:space="preserve"> </w:t>
      </w:r>
      <w:r>
        <w:t>that you can have both a web browser window and a text editor window open at the same time, can you think of a scheme that allows you to type in your username and password such that the keylogger would not be able to discover the</w:t>
      </w:r>
      <w:r w:rsidR="00814037">
        <w:t xml:space="preserve"> id and the password</w:t>
      </w:r>
      <w:r>
        <w:t>. You can assume that the keylogger does not have any feature like screen capture or mouse event capture. Explain your scheme.</w:t>
      </w:r>
      <w:r>
        <w:tab/>
      </w:r>
      <w:r>
        <w:tab/>
      </w:r>
      <w:r w:rsidR="00B46CCC">
        <w:tab/>
      </w:r>
      <w:r w:rsidR="00B46CCC">
        <w:tab/>
      </w:r>
      <w:r w:rsidR="00A07480">
        <w:tab/>
      </w:r>
      <w:r w:rsidR="00A07480">
        <w:tab/>
      </w:r>
      <w:r w:rsidR="00A07480">
        <w:tab/>
      </w:r>
      <w:r w:rsidR="00A07480">
        <w:tab/>
      </w:r>
      <w:r w:rsidR="00AE1FE5">
        <w:t>[</w:t>
      </w:r>
      <w:r w:rsidR="00FF1A52">
        <w:t>5</w:t>
      </w:r>
      <w:r w:rsidR="00D461D1">
        <w:t xml:space="preserve"> points]</w:t>
      </w:r>
    </w:p>
    <w:p w14:paraId="0673181C" w14:textId="77777777" w:rsidR="00FD119D" w:rsidRDefault="00FD119D" w:rsidP="00FD119D">
      <w:pPr>
        <w:pStyle w:val="ListParagraph"/>
      </w:pPr>
    </w:p>
    <w:p w14:paraId="59AE1547" w14:textId="2B3FFB86" w:rsidR="00FD119D" w:rsidRPr="00F531EE" w:rsidRDefault="00FD119D" w:rsidP="00FD119D">
      <w:r>
        <w:t>You can take and write out the entire alphabet</w:t>
      </w:r>
      <w:r w:rsidR="00557C24">
        <w:t xml:space="preserve">/symbol mapping </w:t>
      </w:r>
      <w:r>
        <w:t xml:space="preserve">on the </w:t>
      </w:r>
      <w:r w:rsidR="00557C24">
        <w:t xml:space="preserve">notepad. Using copy and paste to get on the characters you need from the notepad and pasting them into the browser. </w:t>
      </w:r>
    </w:p>
    <w:p w14:paraId="76077B39" w14:textId="77777777" w:rsidR="00711CBE" w:rsidRDefault="00711CBE" w:rsidP="00711CBE"/>
    <w:p w14:paraId="155DFEDF" w14:textId="1093B53A" w:rsidR="0036420C" w:rsidRDefault="00671846" w:rsidP="00E153F5">
      <w:pPr>
        <w:pStyle w:val="ListParagraph"/>
        <w:numPr>
          <w:ilvl w:val="0"/>
          <w:numId w:val="1"/>
        </w:numPr>
        <w:ind w:left="90" w:hanging="270"/>
      </w:pPr>
      <w:r>
        <w:t>Suppose that while trying to access a collection of short videos on a web site, you see a pop-up window stating that you need to download and install a custom video p</w:t>
      </w:r>
      <w:r w:rsidR="00FF1A52">
        <w:t>layer to view the videos. You approve the installation and the videos play excellent on the new player. Is your computer subject to any threat? Explain.</w:t>
      </w:r>
      <w:r w:rsidR="00FF1A52">
        <w:tab/>
      </w:r>
      <w:r w:rsidR="00FF1A52">
        <w:tab/>
      </w:r>
      <w:r w:rsidR="00FF1A52">
        <w:tab/>
      </w:r>
      <w:r w:rsidR="00FF1A52">
        <w:tab/>
      </w:r>
      <w:r w:rsidR="00FF1A52">
        <w:tab/>
      </w:r>
      <w:r w:rsidR="00A07480">
        <w:tab/>
      </w:r>
      <w:r w:rsidR="00A07480">
        <w:tab/>
      </w:r>
      <w:r w:rsidR="00A07480">
        <w:tab/>
      </w:r>
      <w:r w:rsidR="00FF1A52">
        <w:t>[</w:t>
      </w:r>
      <w:r w:rsidR="00B618EF">
        <w:t>5</w:t>
      </w:r>
      <w:r w:rsidR="00FF1A52">
        <w:t xml:space="preserve"> points]</w:t>
      </w:r>
    </w:p>
    <w:p w14:paraId="3AFD1629" w14:textId="77777777" w:rsidR="00FD119D" w:rsidRDefault="00FD119D" w:rsidP="00FD119D">
      <w:pPr>
        <w:pStyle w:val="ListParagraph"/>
      </w:pPr>
    </w:p>
    <w:p w14:paraId="0D9C29D2" w14:textId="1BFDB620" w:rsidR="00FD119D" w:rsidRDefault="00FD119D" w:rsidP="00FD119D">
      <w:r>
        <w:t>You have more than likely downloaded a trojan horse as the result of a phishing attempt. The video player works but you probably have extra malicious software attached to it. It might also contain adware.</w:t>
      </w:r>
    </w:p>
    <w:p w14:paraId="020A51FF" w14:textId="77777777" w:rsidR="00FF1A52" w:rsidRDefault="00FF1A52" w:rsidP="00FF1A52">
      <w:pPr>
        <w:pStyle w:val="ListParagraph"/>
        <w:ind w:left="90"/>
      </w:pPr>
    </w:p>
    <w:p w14:paraId="2AD70A29" w14:textId="16AD7FFE" w:rsidR="00671846" w:rsidRDefault="00671846" w:rsidP="00E153F5">
      <w:pPr>
        <w:pStyle w:val="ListParagraph"/>
        <w:numPr>
          <w:ilvl w:val="0"/>
          <w:numId w:val="1"/>
        </w:numPr>
        <w:ind w:left="90" w:hanging="270"/>
      </w:pPr>
      <w:r>
        <w:t>Consider the following code fragment:</w:t>
      </w:r>
    </w:p>
    <w:p w14:paraId="3D46D637" w14:textId="77777777" w:rsidR="00E153F5" w:rsidRDefault="00E153F5" w:rsidP="00E153F5">
      <w:pPr>
        <w:pStyle w:val="ListParagraph"/>
        <w:ind w:left="90"/>
      </w:pPr>
    </w:p>
    <w:p w14:paraId="05CD0342" w14:textId="20FC1FE0" w:rsidR="006A424A" w:rsidRPr="00E153F5" w:rsidRDefault="00E153F5" w:rsidP="006A424A">
      <w:pPr>
        <w:pStyle w:val="ListParagraph"/>
        <w:ind w:left="2160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 … } // </w:t>
      </w:r>
      <w:r w:rsidR="00E179E1">
        <w:rPr>
          <w:rFonts w:ascii="Courier" w:hAnsi="Courier" w:cs="Courier New"/>
        </w:rPr>
        <w:t xml:space="preserve">some </w:t>
      </w:r>
      <w:r w:rsidR="006A424A" w:rsidRPr="00E153F5">
        <w:rPr>
          <w:rFonts w:ascii="Courier" w:hAnsi="Courier" w:cs="Courier New"/>
        </w:rPr>
        <w:t>code</w:t>
      </w:r>
      <w:r w:rsidR="00E179E1">
        <w:rPr>
          <w:rFonts w:ascii="Courier" w:hAnsi="Courier" w:cs="Courier New"/>
        </w:rPr>
        <w:t xml:space="preserve"> doing useful task</w:t>
      </w:r>
      <w:r w:rsidR="006A424A" w:rsidRPr="00E153F5">
        <w:rPr>
          <w:rFonts w:ascii="Courier" w:hAnsi="Courier" w:cs="Courier New"/>
        </w:rPr>
        <w:t xml:space="preserve"> </w:t>
      </w:r>
    </w:p>
    <w:p w14:paraId="71EE7531" w14:textId="6194C808" w:rsidR="006A424A" w:rsidRPr="00E153F5" w:rsidRDefault="006A424A" w:rsidP="006A424A">
      <w:pPr>
        <w:pStyle w:val="ListParagraph"/>
        <w:ind w:left="2160"/>
        <w:rPr>
          <w:rFonts w:ascii="Courier" w:hAnsi="Courier" w:cs="Courier New"/>
        </w:rPr>
      </w:pPr>
      <w:proofErr w:type="gramStart"/>
      <w:r w:rsidRPr="00E153F5">
        <w:rPr>
          <w:rFonts w:ascii="Courier" w:hAnsi="Courier" w:cs="Courier New"/>
        </w:rPr>
        <w:t>if(</w:t>
      </w:r>
      <w:proofErr w:type="gramEnd"/>
      <w:r w:rsidRPr="00E153F5">
        <w:rPr>
          <w:rFonts w:ascii="Courier" w:hAnsi="Courier" w:cs="Courier New"/>
        </w:rPr>
        <w:t xml:space="preserve">date == 13 &amp;&amp; day </w:t>
      </w:r>
      <w:r w:rsidR="00E153F5">
        <w:rPr>
          <w:rFonts w:ascii="Courier" w:hAnsi="Courier" w:cs="Courier New"/>
        </w:rPr>
        <w:t>=</w:t>
      </w:r>
      <w:r w:rsidRPr="00E153F5">
        <w:rPr>
          <w:rFonts w:ascii="Courier" w:hAnsi="Courier" w:cs="Courier New"/>
        </w:rPr>
        <w:t xml:space="preserve">= “Friday”) </w:t>
      </w:r>
    </w:p>
    <w:p w14:paraId="1EC18730" w14:textId="2AB0C25C" w:rsidR="006A424A" w:rsidRPr="00E153F5" w:rsidRDefault="006A424A" w:rsidP="006A424A">
      <w:pPr>
        <w:pStyle w:val="ListParagraph"/>
        <w:ind w:left="2160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ab/>
      </w:r>
      <w:proofErr w:type="spellStart"/>
      <w:r w:rsidR="00E153F5" w:rsidRPr="00E153F5">
        <w:rPr>
          <w:rFonts w:ascii="Courier" w:hAnsi="Courier" w:cs="Courier New"/>
        </w:rPr>
        <w:t>crash_</w:t>
      </w:r>
      <w:proofErr w:type="gramStart"/>
      <w:r w:rsidR="00E153F5" w:rsidRPr="00E153F5">
        <w:rPr>
          <w:rFonts w:ascii="Courier" w:hAnsi="Courier" w:cs="Courier New"/>
        </w:rPr>
        <w:t>system</w:t>
      </w:r>
      <w:proofErr w:type="spellEnd"/>
      <w:r w:rsidR="00E153F5" w:rsidRPr="00E153F5">
        <w:rPr>
          <w:rFonts w:ascii="Courier" w:hAnsi="Courier" w:cs="Courier New"/>
        </w:rPr>
        <w:t>(</w:t>
      </w:r>
      <w:proofErr w:type="gramEnd"/>
      <w:r w:rsidR="00E153F5" w:rsidRPr="00E153F5">
        <w:rPr>
          <w:rFonts w:ascii="Courier" w:hAnsi="Courier" w:cs="Courier New"/>
        </w:rPr>
        <w:t>);</w:t>
      </w:r>
    </w:p>
    <w:p w14:paraId="2589811C" w14:textId="4D350BD5" w:rsidR="00E153F5" w:rsidRPr="00E153F5" w:rsidRDefault="00E153F5" w:rsidP="006A424A">
      <w:pPr>
        <w:pStyle w:val="ListParagraph"/>
        <w:ind w:left="2160"/>
        <w:rPr>
          <w:rFonts w:ascii="Courier" w:hAnsi="Courier" w:cs="Courier New"/>
        </w:rPr>
      </w:pPr>
      <w:r w:rsidRPr="00E153F5">
        <w:rPr>
          <w:rFonts w:ascii="Courier" w:hAnsi="Courier" w:cs="Courier New"/>
        </w:rPr>
        <w:t xml:space="preserve">{ … } // </w:t>
      </w:r>
      <w:r w:rsidR="00E179E1">
        <w:rPr>
          <w:rFonts w:ascii="Courier" w:hAnsi="Courier" w:cs="Courier New"/>
        </w:rPr>
        <w:t>some code doin</w:t>
      </w:r>
      <w:r w:rsidRPr="00E153F5">
        <w:rPr>
          <w:rFonts w:ascii="Courier" w:hAnsi="Courier" w:cs="Courier New"/>
        </w:rPr>
        <w:t>g</w:t>
      </w:r>
      <w:r w:rsidR="00E179E1">
        <w:rPr>
          <w:rFonts w:ascii="Courier" w:hAnsi="Courier" w:cs="Courier New"/>
        </w:rPr>
        <w:t xml:space="preserve"> useful task</w:t>
      </w:r>
    </w:p>
    <w:p w14:paraId="408D23D2" w14:textId="77777777" w:rsidR="006A424A" w:rsidRDefault="006A424A" w:rsidP="0036420C">
      <w:pPr>
        <w:pStyle w:val="ListParagraph"/>
        <w:ind w:left="90"/>
      </w:pPr>
    </w:p>
    <w:p w14:paraId="01255B65" w14:textId="6F409E12" w:rsidR="0036420C" w:rsidRDefault="0036420C" w:rsidP="0036420C">
      <w:pPr>
        <w:pStyle w:val="ListParagraph"/>
        <w:ind w:left="90"/>
      </w:pPr>
      <w:r>
        <w:t>What type of malware is this? Explain how it affect</w:t>
      </w:r>
      <w:r w:rsidR="00D36373">
        <w:t>s</w:t>
      </w:r>
      <w:r>
        <w:t xml:space="preserve"> the computer on</w:t>
      </w:r>
      <w:r w:rsidR="00FF1A52">
        <w:t xml:space="preserve"> which it is running</w:t>
      </w:r>
      <w:r w:rsidR="00B618EF">
        <w:t>.</w:t>
      </w:r>
      <w:r w:rsidR="00E179E1">
        <w:t xml:space="preserve"> [</w:t>
      </w:r>
      <w:r w:rsidR="00B618EF">
        <w:t>5</w:t>
      </w:r>
      <w:r>
        <w:t xml:space="preserve"> points] </w:t>
      </w:r>
    </w:p>
    <w:p w14:paraId="1CFD1E70" w14:textId="358578F1" w:rsidR="00FD119D" w:rsidRDefault="00FD119D" w:rsidP="0036420C">
      <w:pPr>
        <w:pStyle w:val="ListParagraph"/>
        <w:ind w:left="90"/>
      </w:pPr>
    </w:p>
    <w:p w14:paraId="5C7D8F9D" w14:textId="1D53D9C4" w:rsidR="00FD119D" w:rsidRDefault="00FD119D" w:rsidP="0036420C">
      <w:pPr>
        <w:pStyle w:val="ListParagraph"/>
        <w:ind w:left="90"/>
      </w:pPr>
      <w:r>
        <w:t xml:space="preserve">This is a logic bomb it will not cause an issue until it reaches a certain point. In this case </w:t>
      </w:r>
      <w:proofErr w:type="gramStart"/>
      <w:r>
        <w:t>Friday</w:t>
      </w:r>
      <w:proofErr w:type="gramEnd"/>
      <w:r>
        <w:t xml:space="preserve"> the 13</w:t>
      </w:r>
      <w:r w:rsidRPr="00FD119D">
        <w:rPr>
          <w:vertAlign w:val="superscript"/>
        </w:rPr>
        <w:t>th</w:t>
      </w:r>
      <w:r>
        <w:t>. It goes from being in a useful program to causing a system crash.</w:t>
      </w:r>
    </w:p>
    <w:p w14:paraId="60DD3BC8" w14:textId="77777777" w:rsidR="00671846" w:rsidRDefault="00671846" w:rsidP="00671846"/>
    <w:p w14:paraId="34A9007E" w14:textId="03630743" w:rsidR="00E95127" w:rsidRDefault="00E95127" w:rsidP="00A55C90">
      <w:pPr>
        <w:pStyle w:val="ListParagraph"/>
        <w:ind w:left="360"/>
      </w:pPr>
    </w:p>
    <w:p w14:paraId="2F8E6DD5" w14:textId="0A5F5165" w:rsidR="003E25E3" w:rsidRPr="00E86562" w:rsidRDefault="003E25E3" w:rsidP="00FF1A52"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 xml:space="preserve">write your name at the top and include answer to each question on this document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5F006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F3"/>
    <w:rsid w:val="000155C7"/>
    <w:rsid w:val="000553E5"/>
    <w:rsid w:val="00083878"/>
    <w:rsid w:val="00206E1A"/>
    <w:rsid w:val="0036420C"/>
    <w:rsid w:val="003708D6"/>
    <w:rsid w:val="0037384F"/>
    <w:rsid w:val="003E25E3"/>
    <w:rsid w:val="004223FF"/>
    <w:rsid w:val="004559D8"/>
    <w:rsid w:val="0050662D"/>
    <w:rsid w:val="00527F72"/>
    <w:rsid w:val="00557609"/>
    <w:rsid w:val="00557C24"/>
    <w:rsid w:val="005D3C83"/>
    <w:rsid w:val="005F0062"/>
    <w:rsid w:val="00623860"/>
    <w:rsid w:val="00671846"/>
    <w:rsid w:val="006A424A"/>
    <w:rsid w:val="00711CBE"/>
    <w:rsid w:val="00814037"/>
    <w:rsid w:val="008545E9"/>
    <w:rsid w:val="00892030"/>
    <w:rsid w:val="0096514D"/>
    <w:rsid w:val="00A07480"/>
    <w:rsid w:val="00A55C90"/>
    <w:rsid w:val="00A62C42"/>
    <w:rsid w:val="00A716DF"/>
    <w:rsid w:val="00AA464B"/>
    <w:rsid w:val="00AE1FE5"/>
    <w:rsid w:val="00B46CCC"/>
    <w:rsid w:val="00B618EF"/>
    <w:rsid w:val="00B92C5B"/>
    <w:rsid w:val="00BF38CD"/>
    <w:rsid w:val="00C132FB"/>
    <w:rsid w:val="00C5450C"/>
    <w:rsid w:val="00C654AA"/>
    <w:rsid w:val="00D36373"/>
    <w:rsid w:val="00D461D1"/>
    <w:rsid w:val="00D7395A"/>
    <w:rsid w:val="00DD50F3"/>
    <w:rsid w:val="00DD6D65"/>
    <w:rsid w:val="00E153F5"/>
    <w:rsid w:val="00E179E1"/>
    <w:rsid w:val="00E73894"/>
    <w:rsid w:val="00E86562"/>
    <w:rsid w:val="00E95127"/>
    <w:rsid w:val="00F531EE"/>
    <w:rsid w:val="00FA5FB9"/>
    <w:rsid w:val="00FD119D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F8147F4F-0B90-42CF-99F5-5A692480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Chakraborty</dc:creator>
  <cp:keywords/>
  <dc:description/>
  <cp:lastModifiedBy>Jordanb</cp:lastModifiedBy>
  <cp:revision>2</cp:revision>
  <dcterms:created xsi:type="dcterms:W3CDTF">2017-09-28T11:40:00Z</dcterms:created>
  <dcterms:modified xsi:type="dcterms:W3CDTF">2017-09-28T11:40:00Z</dcterms:modified>
</cp:coreProperties>
</file>