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749A" w14:textId="4E85CB50" w:rsidR="00AE5698" w:rsidRPr="00F10436" w:rsidRDefault="00810393" w:rsidP="00810393">
      <w:pPr>
        <w:spacing w:before="97"/>
        <w:ind w:right="2791" w:firstLine="720"/>
        <w:rPr>
          <w:rFonts w:ascii="Gadugi" w:hAnsi="Gadugi"/>
          <w:b/>
          <w:bCs/>
          <w:iCs/>
          <w:sz w:val="36"/>
          <w:szCs w:val="36"/>
        </w:rPr>
      </w:pPr>
      <w:r>
        <w:rPr>
          <w:rFonts w:ascii="Gadugi" w:hAnsi="Gadugi"/>
          <w:b/>
          <w:bCs/>
          <w:iCs/>
          <w:sz w:val="36"/>
          <w:szCs w:val="36"/>
        </w:rPr>
        <w:t xml:space="preserve">                    </w:t>
      </w:r>
      <w:r w:rsidRPr="00F10436">
        <w:rPr>
          <w:rFonts w:ascii="Gadugi" w:hAnsi="Gadugi"/>
          <w:b/>
          <w:bCs/>
          <w:iCs/>
          <w:sz w:val="36"/>
          <w:szCs w:val="36"/>
          <w:u w:val="single"/>
        </w:rPr>
        <w:t>Bus Pass Management System</w:t>
      </w:r>
    </w:p>
    <w:p w14:paraId="2F71E14F" w14:textId="77777777" w:rsidR="00AE5698" w:rsidRPr="00F10436" w:rsidRDefault="00AE5698" w:rsidP="00810393">
      <w:pPr>
        <w:pStyle w:val="BodyText"/>
        <w:spacing w:before="8"/>
        <w:jc w:val="center"/>
        <w:rPr>
          <w:rFonts w:ascii="Gadugi" w:hAnsi="Gadugi"/>
          <w:i w:val="0"/>
          <w:iCs/>
          <w:sz w:val="14"/>
        </w:rPr>
      </w:pPr>
    </w:p>
    <w:p w14:paraId="3EDD515E" w14:textId="49BD9C11" w:rsidR="00AE5698" w:rsidRPr="00F10436" w:rsidRDefault="00810393" w:rsidP="00810393">
      <w:pPr>
        <w:spacing w:before="98"/>
        <w:ind w:right="2791"/>
        <w:jc w:val="center"/>
        <w:rPr>
          <w:rFonts w:ascii="Gadugi" w:hAnsi="Gadugi"/>
          <w:iCs/>
          <w:sz w:val="21"/>
        </w:rPr>
      </w:pPr>
      <w:r>
        <w:rPr>
          <w:rFonts w:ascii="Gadugi" w:hAnsi="Gadugi"/>
          <w:iCs/>
          <w:sz w:val="21"/>
        </w:rPr>
        <w:t xml:space="preserve">                                         </w:t>
      </w:r>
      <w:r w:rsidRPr="00F10436">
        <w:rPr>
          <w:rFonts w:ascii="Gadugi" w:hAnsi="Gadugi"/>
          <w:iCs/>
          <w:sz w:val="21"/>
        </w:rPr>
        <w:t>ABSTRACT</w:t>
      </w:r>
    </w:p>
    <w:p w14:paraId="4B87496E" w14:textId="77777777" w:rsidR="00AE5698" w:rsidRPr="00F10436" w:rsidRDefault="00AE5698" w:rsidP="00810393">
      <w:pPr>
        <w:pStyle w:val="BodyText"/>
        <w:spacing w:before="6"/>
        <w:rPr>
          <w:rFonts w:ascii="Gadugi" w:hAnsi="Gadugi"/>
          <w:i w:val="0"/>
          <w:iCs/>
          <w:sz w:val="27"/>
        </w:rPr>
      </w:pPr>
    </w:p>
    <w:p w14:paraId="2018E957" w14:textId="4B95EA19" w:rsidR="00AE5698" w:rsidRPr="00F10436" w:rsidRDefault="00810393" w:rsidP="00810393">
      <w:pPr>
        <w:pStyle w:val="BodyText"/>
        <w:spacing w:line="360" w:lineRule="auto"/>
        <w:ind w:right="117"/>
        <w:jc w:val="both"/>
        <w:rPr>
          <w:rFonts w:ascii="Gadugi" w:hAnsi="Gadugi"/>
          <w:i w:val="0"/>
          <w:iCs/>
          <w:w w:val="105"/>
          <w:sz w:val="22"/>
          <w:szCs w:val="22"/>
        </w:rPr>
      </w:pP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project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entitled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“Bus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Management</w:t>
      </w:r>
      <w:r w:rsidRPr="00F10436">
        <w:rPr>
          <w:rFonts w:ascii="Gadugi" w:hAnsi="Gadugi"/>
          <w:i w:val="0"/>
          <w:iCs/>
          <w:spacing w:val="-1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System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”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is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developed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using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android.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Mobile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app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>provides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solution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for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student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pass,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route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information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and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>id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verification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for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pass.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</w:t>
      </w:r>
      <w:r w:rsidRPr="00F10436">
        <w:rPr>
          <w:rFonts w:ascii="Gadugi" w:hAnsi="Gadugi"/>
          <w:i w:val="0"/>
          <w:iCs/>
          <w:spacing w:val="-2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registration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is</w:t>
      </w:r>
      <w:r w:rsidRPr="00F10436">
        <w:rPr>
          <w:rFonts w:ascii="Gadugi" w:hAnsi="Gadugi"/>
          <w:i w:val="0"/>
          <w:iCs/>
          <w:spacing w:val="-2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useful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for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students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to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get</w:t>
      </w:r>
      <w:r w:rsidRPr="00F10436">
        <w:rPr>
          <w:rFonts w:ascii="Gadugi" w:hAnsi="Gadugi"/>
          <w:i w:val="0"/>
          <w:iCs/>
          <w:spacing w:val="-2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 bus pass ID, who are facing problems with the current manual work of bus pass registration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and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renewal.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His/her</w:t>
      </w:r>
      <w:r w:rsidRPr="00F10436">
        <w:rPr>
          <w:rFonts w:ascii="Gadugi" w:hAnsi="Gadugi"/>
          <w:i w:val="0"/>
          <w:iCs/>
          <w:spacing w:val="-3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renewal</w:t>
      </w:r>
      <w:r w:rsidRPr="00F10436">
        <w:rPr>
          <w:rFonts w:ascii="Gadugi" w:hAnsi="Gadugi"/>
          <w:i w:val="0"/>
          <w:iCs/>
          <w:spacing w:val="-3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or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registration</w:t>
      </w:r>
      <w:r w:rsidRPr="00F10436">
        <w:rPr>
          <w:rFonts w:ascii="Gadugi" w:hAnsi="Gadugi"/>
          <w:i w:val="0"/>
          <w:iCs/>
          <w:spacing w:val="-3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can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be</w:t>
      </w:r>
      <w:r w:rsidRPr="00F10436">
        <w:rPr>
          <w:rFonts w:ascii="Gadugi" w:hAnsi="Gadugi"/>
          <w:i w:val="0"/>
          <w:iCs/>
          <w:spacing w:val="-3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done</w:t>
      </w:r>
      <w:r w:rsidRPr="00F10436">
        <w:rPr>
          <w:rFonts w:ascii="Gadugi" w:hAnsi="Gadugi"/>
          <w:i w:val="0"/>
          <w:iCs/>
          <w:spacing w:val="-3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through</w:t>
      </w:r>
      <w:r w:rsidRPr="00F10436">
        <w:rPr>
          <w:rFonts w:ascii="Gadugi" w:hAnsi="Gadugi"/>
          <w:i w:val="0"/>
          <w:iCs/>
          <w:spacing w:val="-4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mobile app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.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In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manual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system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user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has</w:t>
      </w:r>
      <w:r w:rsidRPr="00F10436">
        <w:rPr>
          <w:rFonts w:ascii="Gadugi" w:hAnsi="Gadugi"/>
          <w:i w:val="0"/>
          <w:iCs/>
          <w:spacing w:val="-1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to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go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on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particular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date</w:t>
      </w:r>
      <w:r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and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time</w:t>
      </w:r>
      <w:r w:rsidR="00F10436" w:rsidRPr="00F10436">
        <w:rPr>
          <w:rFonts w:ascii="Gadugi" w:hAnsi="Gadugi"/>
          <w:i w:val="0"/>
          <w:iCs/>
          <w:spacing w:val="-13"/>
          <w:w w:val="105"/>
          <w:sz w:val="22"/>
          <w:szCs w:val="22"/>
        </w:rPr>
        <w:t xml:space="preserve">,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if</w:t>
      </w:r>
      <w:r w:rsidRPr="00F10436">
        <w:rPr>
          <w:rFonts w:ascii="Gadugi" w:hAnsi="Gadugi"/>
          <w:i w:val="0"/>
          <w:iCs/>
          <w:spacing w:val="-1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they</w:t>
      </w:r>
      <w:r w:rsidRPr="00F10436">
        <w:rPr>
          <w:rFonts w:ascii="Gadugi" w:hAnsi="Gadugi"/>
          <w:i w:val="0"/>
          <w:iCs/>
          <w:spacing w:val="-1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fail then</w:t>
      </w:r>
      <w:r w:rsidRPr="00F10436">
        <w:rPr>
          <w:rFonts w:ascii="Gadugi" w:hAnsi="Gadugi"/>
          <w:i w:val="0"/>
          <w:iCs/>
          <w:spacing w:val="-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renewal</w:t>
      </w:r>
      <w:r w:rsidRPr="00F10436">
        <w:rPr>
          <w:rFonts w:ascii="Gadugi" w:hAnsi="Gadugi"/>
          <w:i w:val="0"/>
          <w:iCs/>
          <w:spacing w:val="-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cannot</w:t>
      </w:r>
      <w:r w:rsidRPr="00F10436">
        <w:rPr>
          <w:rFonts w:ascii="Gadugi" w:hAnsi="Gadugi"/>
          <w:i w:val="0"/>
          <w:iCs/>
          <w:spacing w:val="-7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be</w:t>
      </w:r>
      <w:r w:rsidRPr="00F10436">
        <w:rPr>
          <w:rFonts w:ascii="Gadugi" w:hAnsi="Gadugi"/>
          <w:i w:val="0"/>
          <w:iCs/>
          <w:spacing w:val="-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done.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This</w:t>
      </w:r>
      <w:r w:rsidRPr="00F10436">
        <w:rPr>
          <w:rFonts w:ascii="Gadugi" w:hAnsi="Gadugi"/>
          <w:i w:val="0"/>
          <w:iCs/>
          <w:spacing w:val="-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online</w:t>
      </w:r>
      <w:r w:rsidRPr="00F10436">
        <w:rPr>
          <w:rFonts w:ascii="Gadugi" w:hAnsi="Gadugi"/>
          <w:i w:val="0"/>
          <w:iCs/>
          <w:spacing w:val="-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7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</w:t>
      </w:r>
      <w:r w:rsidRPr="00F10436">
        <w:rPr>
          <w:rFonts w:ascii="Gadugi" w:hAnsi="Gadugi"/>
          <w:i w:val="0"/>
          <w:iCs/>
          <w:spacing w:val="-7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registration</w:t>
      </w:r>
      <w:r w:rsidRPr="00F10436">
        <w:rPr>
          <w:rFonts w:ascii="Gadugi" w:hAnsi="Gadugi"/>
          <w:i w:val="0"/>
          <w:iCs/>
          <w:spacing w:val="-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application</w:t>
      </w:r>
      <w:r w:rsidRPr="00F10436">
        <w:rPr>
          <w:rFonts w:ascii="Gadugi" w:hAnsi="Gadugi"/>
          <w:i w:val="0"/>
          <w:iCs/>
          <w:spacing w:val="-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will help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candidates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to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save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their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time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and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renewal</w:t>
      </w:r>
      <w:r w:rsidRPr="00F10436">
        <w:rPr>
          <w:rFonts w:ascii="Gadugi" w:hAnsi="Gadugi"/>
          <w:i w:val="0"/>
          <w:iCs/>
          <w:spacing w:val="-1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without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standing</w:t>
      </w:r>
      <w:r w:rsidRPr="00F10436">
        <w:rPr>
          <w:rFonts w:ascii="Gadugi" w:hAnsi="Gadugi"/>
          <w:i w:val="0"/>
          <w:iCs/>
          <w:spacing w:val="-1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in</w:t>
      </w:r>
      <w:r w:rsidRPr="00F10436">
        <w:rPr>
          <w:rFonts w:ascii="Gadugi" w:hAnsi="Gadugi"/>
          <w:i w:val="0"/>
          <w:iCs/>
          <w:spacing w:val="-1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</w:t>
      </w:r>
      <w:r w:rsidRPr="00F10436">
        <w:rPr>
          <w:rFonts w:ascii="Gadugi" w:hAnsi="Gadugi"/>
          <w:i w:val="0"/>
          <w:iCs/>
          <w:spacing w:val="-1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line for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hours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near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office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counters.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Initially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users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need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to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register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with</w:t>
      </w:r>
      <w:r w:rsidRPr="00F10436">
        <w:rPr>
          <w:rFonts w:ascii="Gadugi" w:hAnsi="Gadugi"/>
          <w:i w:val="0"/>
          <w:iCs/>
          <w:spacing w:val="-2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2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application</w:t>
      </w:r>
      <w:r w:rsidRPr="00F10436">
        <w:rPr>
          <w:rFonts w:ascii="Gadugi" w:hAnsi="Gadugi"/>
          <w:i w:val="0"/>
          <w:iCs/>
          <w:spacing w:val="-2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by submitting their details through online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 and paying though his/her wallet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. The administrator will verify the candidate details</w:t>
      </w:r>
      <w:r w:rsidRPr="00F10436">
        <w:rPr>
          <w:rFonts w:ascii="Gadugi" w:hAnsi="Gadugi"/>
          <w:i w:val="0"/>
          <w:iCs/>
          <w:spacing w:val="-19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and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if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they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are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>satisfied,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they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will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approve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bus</w:t>
      </w:r>
      <w:r w:rsidRPr="00F10436">
        <w:rPr>
          <w:rFonts w:ascii="Gadugi" w:hAnsi="Gadugi"/>
          <w:i w:val="0"/>
          <w:iCs/>
          <w:spacing w:val="-18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pass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 and generate unique bus pass Id for the candidate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.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candidate</w:t>
      </w:r>
      <w:r w:rsidRPr="00F10436">
        <w:rPr>
          <w:rFonts w:ascii="Gadugi" w:hAnsi="Gadugi"/>
          <w:i w:val="0"/>
          <w:iCs/>
          <w:spacing w:val="-20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can</w:t>
      </w:r>
      <w:r w:rsidRPr="00F10436">
        <w:rPr>
          <w:rFonts w:ascii="Gadugi" w:hAnsi="Gadugi"/>
          <w:i w:val="0"/>
          <w:iCs/>
          <w:spacing w:val="-21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login with their username and password and 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>get the buss pass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.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 Renewal can be done through app.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 xml:space="preserve"> Once bus pass is verified</w:t>
      </w:r>
      <w:r w:rsidRPr="00F10436">
        <w:rPr>
          <w:rFonts w:ascii="Gadugi" w:hAnsi="Gadugi"/>
          <w:i w:val="0"/>
          <w:iCs/>
          <w:spacing w:val="-3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then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user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gets</w:t>
      </w:r>
      <w:r w:rsidRPr="00F10436">
        <w:rPr>
          <w:rFonts w:ascii="Gadugi" w:hAnsi="Gadugi"/>
          <w:i w:val="0"/>
          <w:iCs/>
          <w:spacing w:val="-3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a</w:t>
      </w:r>
      <w:r w:rsidRPr="00F10436">
        <w:rPr>
          <w:rFonts w:ascii="Gadugi" w:hAnsi="Gadugi"/>
          <w:i w:val="0"/>
          <w:iCs/>
          <w:spacing w:val="-3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unique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="00F10436" w:rsidRPr="00F10436">
        <w:rPr>
          <w:rFonts w:ascii="Gadugi" w:hAnsi="Gadugi"/>
          <w:i w:val="0"/>
          <w:iCs/>
          <w:w w:val="105"/>
          <w:sz w:val="22"/>
          <w:szCs w:val="22"/>
        </w:rPr>
        <w:t>bus pass Id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which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is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used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by</w:t>
      </w:r>
      <w:r w:rsidRPr="00F10436">
        <w:rPr>
          <w:rFonts w:ascii="Gadugi" w:hAnsi="Gadugi"/>
          <w:i w:val="0"/>
          <w:iCs/>
          <w:spacing w:val="-3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conductor</w:t>
      </w:r>
      <w:r w:rsidRPr="00F10436">
        <w:rPr>
          <w:rFonts w:ascii="Gadugi" w:hAnsi="Gadugi"/>
          <w:i w:val="0"/>
          <w:iCs/>
          <w:spacing w:val="-32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to</w:t>
      </w:r>
      <w:r w:rsidRPr="00F10436">
        <w:rPr>
          <w:rFonts w:ascii="Gadugi" w:hAnsi="Gadugi"/>
          <w:i w:val="0"/>
          <w:iCs/>
          <w:spacing w:val="-33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verify</w:t>
      </w:r>
      <w:r w:rsidRPr="00F10436">
        <w:rPr>
          <w:rFonts w:ascii="Gadugi" w:hAnsi="Gadugi"/>
          <w:i w:val="0"/>
          <w:iCs/>
          <w:spacing w:val="-3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the bus pass of the</w:t>
      </w:r>
      <w:r w:rsidRPr="00F10436">
        <w:rPr>
          <w:rFonts w:ascii="Gadugi" w:hAnsi="Gadugi"/>
          <w:i w:val="0"/>
          <w:iCs/>
          <w:spacing w:val="-44"/>
          <w:w w:val="105"/>
          <w:sz w:val="22"/>
          <w:szCs w:val="22"/>
        </w:rPr>
        <w:t xml:space="preserve"> </w:t>
      </w:r>
      <w:r w:rsidRPr="00F10436">
        <w:rPr>
          <w:rFonts w:ascii="Gadugi" w:hAnsi="Gadugi"/>
          <w:i w:val="0"/>
          <w:iCs/>
          <w:w w:val="105"/>
          <w:sz w:val="22"/>
          <w:szCs w:val="22"/>
        </w:rPr>
        <w:t>user.</w:t>
      </w:r>
    </w:p>
    <w:p w14:paraId="54657104" w14:textId="19A40533" w:rsidR="00AE5698" w:rsidRPr="00810393" w:rsidRDefault="00810393" w:rsidP="00810393">
      <w:pPr>
        <w:spacing w:before="199"/>
        <w:rPr>
          <w:rFonts w:ascii="Gadugi" w:hAnsi="Gadugi"/>
          <w:b/>
          <w:bCs/>
          <w:iCs/>
        </w:rPr>
      </w:pPr>
      <w:r w:rsidRPr="00810393">
        <w:rPr>
          <w:rFonts w:ascii="Gadugi" w:hAnsi="Gadugi"/>
          <w:b/>
          <w:bCs/>
          <w:iCs/>
        </w:rPr>
        <w:t>Advantages</w:t>
      </w:r>
    </w:p>
    <w:p w14:paraId="52AD8084" w14:textId="11791AD2" w:rsidR="00AE5698" w:rsidRPr="00810393" w:rsidRDefault="00AE5698" w:rsidP="00810393">
      <w:pPr>
        <w:tabs>
          <w:tab w:val="left" w:pos="820"/>
        </w:tabs>
        <w:jc w:val="both"/>
        <w:rPr>
          <w:rFonts w:ascii="Gadugi" w:hAnsi="Gadugi"/>
          <w:iCs/>
        </w:rPr>
      </w:pPr>
    </w:p>
    <w:p w14:paraId="65282E87" w14:textId="45EE05FD" w:rsidR="00AE5698" w:rsidRPr="00F10436" w:rsidRDefault="00810393" w:rsidP="00810393">
      <w:pPr>
        <w:pStyle w:val="ListParagraph"/>
        <w:numPr>
          <w:ilvl w:val="0"/>
          <w:numId w:val="8"/>
        </w:numPr>
        <w:tabs>
          <w:tab w:val="left" w:pos="820"/>
        </w:tabs>
        <w:spacing w:before="0"/>
        <w:ind w:right="117"/>
        <w:jc w:val="both"/>
        <w:rPr>
          <w:rFonts w:ascii="Gadugi" w:hAnsi="Gadugi"/>
          <w:iCs/>
        </w:rPr>
      </w:pPr>
      <w:r w:rsidRPr="00F10436">
        <w:rPr>
          <w:rFonts w:ascii="Gadugi" w:hAnsi="Gadugi"/>
          <w:iCs/>
          <w:w w:val="105"/>
        </w:rPr>
        <w:t>You</w:t>
      </w:r>
      <w:r w:rsidRPr="00F10436">
        <w:rPr>
          <w:rFonts w:ascii="Gadugi" w:hAnsi="Gadugi"/>
          <w:iCs/>
          <w:spacing w:val="-13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can</w:t>
      </w:r>
      <w:r w:rsidRPr="00F10436">
        <w:rPr>
          <w:rFonts w:ascii="Gadugi" w:hAnsi="Gadugi"/>
          <w:iCs/>
          <w:spacing w:val="-13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find</w:t>
      </w:r>
      <w:r w:rsidRPr="00F10436">
        <w:rPr>
          <w:rFonts w:ascii="Gadugi" w:hAnsi="Gadugi"/>
          <w:iCs/>
          <w:spacing w:val="-14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all</w:t>
      </w:r>
      <w:r w:rsidRPr="00F10436">
        <w:rPr>
          <w:rFonts w:ascii="Gadugi" w:hAnsi="Gadugi"/>
          <w:iCs/>
          <w:spacing w:val="-13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the</w:t>
      </w:r>
      <w:r w:rsidRPr="00F10436">
        <w:rPr>
          <w:rFonts w:ascii="Gadugi" w:hAnsi="Gadugi"/>
          <w:iCs/>
          <w:spacing w:val="-13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bus</w:t>
      </w:r>
      <w:r w:rsidRPr="00F10436">
        <w:rPr>
          <w:rFonts w:ascii="Gadugi" w:hAnsi="Gadugi"/>
          <w:iCs/>
          <w:spacing w:val="-12"/>
          <w:w w:val="105"/>
        </w:rPr>
        <w:t xml:space="preserve"> </w:t>
      </w:r>
      <w:r w:rsidR="00F10436" w:rsidRPr="00F10436">
        <w:rPr>
          <w:rFonts w:ascii="Gadugi" w:hAnsi="Gadugi"/>
          <w:iCs/>
          <w:w w:val="105"/>
        </w:rPr>
        <w:t>route</w:t>
      </w:r>
      <w:r w:rsidR="00F10436" w:rsidRPr="00F10436">
        <w:rPr>
          <w:rFonts w:ascii="Gadugi" w:hAnsi="Gadugi"/>
          <w:iCs/>
          <w:spacing w:val="-12"/>
          <w:w w:val="105"/>
        </w:rPr>
        <w:t xml:space="preserve">s </w:t>
      </w:r>
      <w:r w:rsidRPr="00F10436">
        <w:rPr>
          <w:rFonts w:ascii="Gadugi" w:hAnsi="Gadugi"/>
          <w:iCs/>
          <w:w w:val="105"/>
        </w:rPr>
        <w:t>related</w:t>
      </w:r>
      <w:r w:rsidRPr="00F10436">
        <w:rPr>
          <w:rFonts w:ascii="Gadugi" w:hAnsi="Gadugi"/>
          <w:iCs/>
          <w:spacing w:val="-14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information</w:t>
      </w:r>
      <w:r w:rsidRPr="00F10436">
        <w:rPr>
          <w:rFonts w:ascii="Gadugi" w:hAnsi="Gadugi"/>
          <w:iCs/>
          <w:spacing w:val="-12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online</w:t>
      </w:r>
      <w:r w:rsidRPr="00F10436">
        <w:rPr>
          <w:rFonts w:ascii="Gadugi" w:hAnsi="Gadugi"/>
          <w:iCs/>
          <w:spacing w:val="-13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easily</w:t>
      </w:r>
      <w:r w:rsidRPr="00F10436">
        <w:rPr>
          <w:rFonts w:ascii="Gadugi" w:hAnsi="Gadugi"/>
          <w:iCs/>
          <w:spacing w:val="-14"/>
          <w:w w:val="105"/>
        </w:rPr>
        <w:t xml:space="preserve"> </w:t>
      </w:r>
      <w:r w:rsidRPr="00F10436">
        <w:rPr>
          <w:rFonts w:ascii="Gadugi" w:hAnsi="Gadugi"/>
          <w:iCs/>
          <w:w w:val="105"/>
        </w:rPr>
        <w:t>using mobile.</w:t>
      </w:r>
    </w:p>
    <w:p w14:paraId="518DE46F" w14:textId="77777777" w:rsidR="00AE5698" w:rsidRPr="00F10436" w:rsidRDefault="00810393" w:rsidP="00810393">
      <w:pPr>
        <w:pStyle w:val="ListParagraph"/>
        <w:numPr>
          <w:ilvl w:val="0"/>
          <w:numId w:val="8"/>
        </w:numPr>
        <w:tabs>
          <w:tab w:val="left" w:pos="820"/>
        </w:tabs>
        <w:spacing w:before="0"/>
        <w:ind w:right="118"/>
        <w:jc w:val="both"/>
        <w:rPr>
          <w:rFonts w:ascii="Gadugi" w:hAnsi="Gadugi"/>
          <w:iCs/>
        </w:rPr>
      </w:pPr>
      <w:r w:rsidRPr="00F10436">
        <w:rPr>
          <w:rFonts w:ascii="Gadugi" w:hAnsi="Gadugi"/>
          <w:iCs/>
          <w:w w:val="105"/>
        </w:rPr>
        <w:t>This online bus pass software system will help students to get bus passes online and eliminate the need of standing in queues for passes.</w:t>
      </w:r>
    </w:p>
    <w:p w14:paraId="34289FBA" w14:textId="77777777" w:rsidR="00AE5698" w:rsidRDefault="00810393" w:rsidP="00810393">
      <w:pPr>
        <w:pStyle w:val="ListParagraph"/>
        <w:numPr>
          <w:ilvl w:val="0"/>
          <w:numId w:val="8"/>
        </w:numPr>
        <w:tabs>
          <w:tab w:val="left" w:pos="820"/>
        </w:tabs>
        <w:spacing w:before="0"/>
        <w:rPr>
          <w:rFonts w:ascii="Gadugi" w:hAnsi="Gadugi"/>
          <w:iCs/>
        </w:rPr>
      </w:pPr>
      <w:r w:rsidRPr="00F10436">
        <w:rPr>
          <w:rFonts w:ascii="Gadugi" w:hAnsi="Gadugi"/>
          <w:iCs/>
        </w:rPr>
        <w:t>Th</w:t>
      </w:r>
      <w:r w:rsidR="00F10436" w:rsidRPr="00F10436">
        <w:rPr>
          <w:rFonts w:ascii="Gadugi" w:hAnsi="Gadugi"/>
          <w:iCs/>
        </w:rPr>
        <w:t>e payment can be done through online mode using wallet</w:t>
      </w:r>
      <w:r>
        <w:rPr>
          <w:rFonts w:ascii="Gadugi" w:hAnsi="Gadugi"/>
          <w:iCs/>
        </w:rPr>
        <w:t>.</w:t>
      </w:r>
    </w:p>
    <w:p w14:paraId="1F3FE5F3" w14:textId="77777777" w:rsidR="00810393" w:rsidRDefault="00810393" w:rsidP="00810393">
      <w:pPr>
        <w:tabs>
          <w:tab w:val="left" w:pos="820"/>
        </w:tabs>
        <w:rPr>
          <w:rFonts w:ascii="Gadugi" w:hAnsi="Gadugi"/>
          <w:iCs/>
        </w:rPr>
      </w:pPr>
    </w:p>
    <w:p w14:paraId="686277E4" w14:textId="77777777" w:rsidR="00810393" w:rsidRPr="00F10436" w:rsidRDefault="00810393" w:rsidP="00810393">
      <w:pPr>
        <w:tabs>
          <w:tab w:val="left" w:pos="1540"/>
        </w:tabs>
        <w:spacing w:before="78"/>
        <w:rPr>
          <w:rFonts w:ascii="Gadugi" w:hAnsi="Gadugi"/>
          <w:b/>
          <w:iCs/>
        </w:rPr>
      </w:pPr>
      <w:r w:rsidRPr="00F10436">
        <w:rPr>
          <w:rFonts w:ascii="Gadugi" w:hAnsi="Gadugi"/>
          <w:b/>
          <w:iCs/>
        </w:rPr>
        <w:t xml:space="preserve">Admin – </w:t>
      </w:r>
    </w:p>
    <w:p w14:paraId="249E61C3" w14:textId="77777777" w:rsidR="00810393" w:rsidRPr="00F10436" w:rsidRDefault="00810393" w:rsidP="00810393">
      <w:pPr>
        <w:tabs>
          <w:tab w:val="left" w:pos="1540"/>
        </w:tabs>
        <w:spacing w:before="78"/>
        <w:rPr>
          <w:rFonts w:ascii="Gadugi" w:hAnsi="Gadugi"/>
          <w:b/>
          <w:iCs/>
        </w:rPr>
      </w:pPr>
    </w:p>
    <w:p w14:paraId="41D0FD63" w14:textId="4E993448" w:rsidR="00810393" w:rsidRPr="00F10436" w:rsidRDefault="00810393" w:rsidP="00810393">
      <w:pPr>
        <w:pStyle w:val="ListParagraph"/>
        <w:numPr>
          <w:ilvl w:val="0"/>
          <w:numId w:val="9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Verify the candidate.</w:t>
      </w:r>
      <w:r>
        <w:rPr>
          <w:rFonts w:ascii="Gadugi" w:hAnsi="Gadugi"/>
          <w:bCs/>
          <w:iCs/>
        </w:rPr>
        <w:t xml:space="preserve"> </w:t>
      </w:r>
      <w:r w:rsidRPr="00F10436">
        <w:rPr>
          <w:rFonts w:ascii="Gadugi" w:hAnsi="Gadugi"/>
          <w:bCs/>
          <w:iCs/>
        </w:rPr>
        <w:t>Accept or reject the application.</w:t>
      </w:r>
    </w:p>
    <w:p w14:paraId="09959E34" w14:textId="2712DF5B" w:rsidR="00810393" w:rsidRDefault="00810393" w:rsidP="00810393">
      <w:pPr>
        <w:pStyle w:val="ListParagraph"/>
        <w:numPr>
          <w:ilvl w:val="0"/>
          <w:numId w:val="9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Generate unique bus pass id for candidate once verification is done.</w:t>
      </w:r>
    </w:p>
    <w:p w14:paraId="1A0F6826" w14:textId="77777777" w:rsidR="00810393" w:rsidRPr="00F10436" w:rsidRDefault="00810393" w:rsidP="00810393">
      <w:pPr>
        <w:pStyle w:val="ListParagraph"/>
        <w:tabs>
          <w:tab w:val="left" w:pos="1540"/>
        </w:tabs>
        <w:spacing w:before="78"/>
        <w:ind w:left="720" w:firstLine="0"/>
        <w:rPr>
          <w:rFonts w:ascii="Gadugi" w:hAnsi="Gadugi"/>
          <w:bCs/>
          <w:iCs/>
        </w:rPr>
      </w:pPr>
    </w:p>
    <w:p w14:paraId="599964BE" w14:textId="77777777" w:rsidR="00810393" w:rsidRPr="00F10436" w:rsidRDefault="00810393" w:rsidP="00810393">
      <w:pPr>
        <w:tabs>
          <w:tab w:val="left" w:pos="1540"/>
        </w:tabs>
        <w:spacing w:before="78"/>
        <w:rPr>
          <w:rFonts w:ascii="Gadugi" w:hAnsi="Gadugi"/>
          <w:b/>
          <w:iCs/>
        </w:rPr>
      </w:pPr>
      <w:r w:rsidRPr="00F10436">
        <w:rPr>
          <w:rFonts w:ascii="Gadugi" w:hAnsi="Gadugi"/>
          <w:b/>
          <w:iCs/>
        </w:rPr>
        <w:t xml:space="preserve">Candidate – </w:t>
      </w:r>
    </w:p>
    <w:p w14:paraId="6CBAB638" w14:textId="77777777" w:rsidR="00810393" w:rsidRPr="00F10436" w:rsidRDefault="00810393" w:rsidP="00810393">
      <w:pPr>
        <w:tabs>
          <w:tab w:val="left" w:pos="1540"/>
        </w:tabs>
        <w:spacing w:before="78"/>
        <w:rPr>
          <w:rFonts w:ascii="Gadugi" w:hAnsi="Gadugi"/>
          <w:bCs/>
          <w:iCs/>
        </w:rPr>
      </w:pPr>
    </w:p>
    <w:p w14:paraId="51ED8372" w14:textId="77777777" w:rsidR="00810393" w:rsidRPr="00F10436" w:rsidRDefault="00810393" w:rsidP="00810393">
      <w:pPr>
        <w:pStyle w:val="ListParagraph"/>
        <w:numPr>
          <w:ilvl w:val="0"/>
          <w:numId w:val="10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Registration and login</w:t>
      </w:r>
    </w:p>
    <w:p w14:paraId="1FD8850E" w14:textId="77777777" w:rsidR="00810393" w:rsidRPr="00F10436" w:rsidRDefault="00810393" w:rsidP="00810393">
      <w:pPr>
        <w:pStyle w:val="ListParagraph"/>
        <w:numPr>
          <w:ilvl w:val="0"/>
          <w:numId w:val="10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Wallet for online payment for bus pass.</w:t>
      </w:r>
    </w:p>
    <w:p w14:paraId="3D0C54A9" w14:textId="4B812685" w:rsidR="00810393" w:rsidRPr="00F10436" w:rsidRDefault="00810393" w:rsidP="00810393">
      <w:pPr>
        <w:pStyle w:val="ListParagraph"/>
        <w:numPr>
          <w:ilvl w:val="0"/>
          <w:numId w:val="10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Apply Bus Pass</w:t>
      </w:r>
      <w:r>
        <w:rPr>
          <w:rFonts w:ascii="Gadugi" w:hAnsi="Gadugi"/>
          <w:bCs/>
          <w:iCs/>
        </w:rPr>
        <w:t xml:space="preserve"> and </w:t>
      </w:r>
      <w:r w:rsidRPr="00F10436">
        <w:rPr>
          <w:rFonts w:ascii="Gadugi" w:hAnsi="Gadugi"/>
          <w:bCs/>
          <w:iCs/>
        </w:rPr>
        <w:t>Renewal Bus Pass.</w:t>
      </w:r>
    </w:p>
    <w:p w14:paraId="1D189FA1" w14:textId="77777777" w:rsidR="00810393" w:rsidRPr="00F10436" w:rsidRDefault="00810393" w:rsidP="00810393">
      <w:pPr>
        <w:pStyle w:val="ListParagraph"/>
        <w:numPr>
          <w:ilvl w:val="0"/>
          <w:numId w:val="10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Get Bus Routes</w:t>
      </w:r>
    </w:p>
    <w:p w14:paraId="54B09ADC" w14:textId="5C1B3539" w:rsidR="00810393" w:rsidRDefault="00810393" w:rsidP="00810393">
      <w:pPr>
        <w:pStyle w:val="ListParagraph"/>
        <w:numPr>
          <w:ilvl w:val="0"/>
          <w:numId w:val="10"/>
        </w:numPr>
        <w:tabs>
          <w:tab w:val="left" w:pos="1540"/>
        </w:tabs>
        <w:spacing w:before="78"/>
        <w:rPr>
          <w:rFonts w:ascii="Gadugi" w:hAnsi="Gadugi"/>
          <w:bCs/>
          <w:iCs/>
        </w:rPr>
      </w:pPr>
      <w:r w:rsidRPr="00F10436">
        <w:rPr>
          <w:rFonts w:ascii="Gadugi" w:hAnsi="Gadugi"/>
          <w:bCs/>
          <w:iCs/>
        </w:rPr>
        <w:t>Check status of bus pass and access bus pass once verified.</w:t>
      </w:r>
    </w:p>
    <w:p w14:paraId="1AD5A71F" w14:textId="77777777" w:rsidR="00810393" w:rsidRPr="00F10436" w:rsidRDefault="00810393" w:rsidP="00810393">
      <w:pPr>
        <w:pStyle w:val="ListParagraph"/>
        <w:tabs>
          <w:tab w:val="left" w:pos="1540"/>
        </w:tabs>
        <w:spacing w:before="78"/>
        <w:ind w:left="720" w:firstLine="0"/>
        <w:rPr>
          <w:rFonts w:ascii="Gadugi" w:hAnsi="Gadugi"/>
          <w:bCs/>
          <w:iCs/>
        </w:rPr>
      </w:pPr>
    </w:p>
    <w:p w14:paraId="0F85F220" w14:textId="64EBDC7C" w:rsidR="00810393" w:rsidRDefault="00810393" w:rsidP="00810393">
      <w:pPr>
        <w:tabs>
          <w:tab w:val="left" w:pos="1540"/>
        </w:tabs>
        <w:spacing w:before="78"/>
        <w:rPr>
          <w:rFonts w:ascii="Gadugi" w:hAnsi="Gadugi"/>
          <w:b/>
          <w:iCs/>
        </w:rPr>
      </w:pPr>
      <w:r w:rsidRPr="00F10436">
        <w:rPr>
          <w:rFonts w:ascii="Gadugi" w:hAnsi="Gadugi"/>
          <w:b/>
          <w:iCs/>
        </w:rPr>
        <w:t xml:space="preserve">Conductor – </w:t>
      </w:r>
    </w:p>
    <w:p w14:paraId="47767928" w14:textId="77777777" w:rsidR="00810393" w:rsidRPr="00F10436" w:rsidRDefault="00810393" w:rsidP="00810393">
      <w:pPr>
        <w:tabs>
          <w:tab w:val="left" w:pos="1540"/>
        </w:tabs>
        <w:spacing w:before="78"/>
        <w:rPr>
          <w:rFonts w:ascii="Gadugi" w:hAnsi="Gadugi"/>
          <w:b/>
          <w:iCs/>
        </w:rPr>
      </w:pPr>
    </w:p>
    <w:p w14:paraId="395ABF09" w14:textId="389EFEEC" w:rsidR="00810393" w:rsidRPr="00810393" w:rsidRDefault="00810393" w:rsidP="00810393">
      <w:pPr>
        <w:pStyle w:val="ListParagraph"/>
        <w:numPr>
          <w:ilvl w:val="0"/>
          <w:numId w:val="11"/>
        </w:numPr>
        <w:tabs>
          <w:tab w:val="left" w:pos="1540"/>
        </w:tabs>
        <w:spacing w:before="78"/>
        <w:rPr>
          <w:rFonts w:ascii="Gadugi" w:hAnsi="Gadugi"/>
          <w:bCs/>
          <w:iCs/>
        </w:rPr>
        <w:sectPr w:rsidR="00810393" w:rsidRPr="00810393" w:rsidSect="00810393">
          <w:type w:val="continuous"/>
          <w:pgSz w:w="12240" w:h="15840"/>
          <w:pgMar w:top="284" w:right="616" w:bottom="280" w:left="851" w:header="720" w:footer="720" w:gutter="0"/>
          <w:cols w:space="720"/>
        </w:sectPr>
      </w:pPr>
      <w:r w:rsidRPr="00F10436">
        <w:rPr>
          <w:rFonts w:ascii="Gadugi" w:hAnsi="Gadugi"/>
          <w:bCs/>
          <w:iCs/>
        </w:rPr>
        <w:t>Verify the bus pass of candidate.</w:t>
      </w:r>
    </w:p>
    <w:p w14:paraId="3D8BBEF1" w14:textId="7CF49726" w:rsidR="00F10436" w:rsidRPr="00F10436" w:rsidRDefault="00F10436" w:rsidP="00810393">
      <w:pPr>
        <w:pStyle w:val="ListParagraph"/>
        <w:tabs>
          <w:tab w:val="left" w:pos="1540"/>
        </w:tabs>
        <w:spacing w:before="78"/>
        <w:ind w:left="0" w:firstLine="0"/>
        <w:rPr>
          <w:rFonts w:ascii="Gadugi" w:hAnsi="Gadugi"/>
          <w:bCs/>
          <w:iCs/>
        </w:rPr>
      </w:pPr>
    </w:p>
    <w:sectPr w:rsidR="00F10436" w:rsidRPr="00F10436" w:rsidSect="00810393">
      <w:pgSz w:w="12240" w:h="15840"/>
      <w:pgMar w:top="1360" w:right="616" w:bottom="2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2A2D"/>
    <w:multiLevelType w:val="hybridMultilevel"/>
    <w:tmpl w:val="81D65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455"/>
    <w:multiLevelType w:val="hybridMultilevel"/>
    <w:tmpl w:val="AA0044BE"/>
    <w:lvl w:ilvl="0" w:tplc="49AE1D7E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 w:hint="default"/>
        <w:i/>
        <w:spacing w:val="-21"/>
        <w:w w:val="85"/>
        <w:sz w:val="20"/>
        <w:szCs w:val="20"/>
        <w:lang w:val="en-US" w:eastAsia="en-US" w:bidi="ar-SA"/>
      </w:rPr>
    </w:lvl>
    <w:lvl w:ilvl="1" w:tplc="BCDCD678">
      <w:start w:val="1"/>
      <w:numFmt w:val="decimal"/>
      <w:lvlText w:val="%2."/>
      <w:lvlJc w:val="left"/>
      <w:pPr>
        <w:ind w:left="1540" w:hanging="360"/>
      </w:pPr>
      <w:rPr>
        <w:rFonts w:ascii="Gadugi" w:eastAsia="Arial" w:hAnsi="Gadugi" w:cs="Arial"/>
        <w:b/>
        <w:bCs/>
        <w:i/>
        <w:spacing w:val="-1"/>
        <w:w w:val="94"/>
        <w:sz w:val="28"/>
        <w:szCs w:val="28"/>
        <w:lang w:val="en-US" w:eastAsia="en-US" w:bidi="ar-SA"/>
      </w:rPr>
    </w:lvl>
    <w:lvl w:ilvl="2" w:tplc="000C258E">
      <w:numFmt w:val="bullet"/>
      <w:lvlText w:val="●"/>
      <w:lvlJc w:val="left"/>
      <w:pPr>
        <w:ind w:left="1900" w:hanging="360"/>
      </w:pPr>
      <w:rPr>
        <w:rFonts w:ascii="Noto Sans Symbols" w:eastAsia="Noto Sans Symbols" w:hAnsi="Noto Sans Symbols" w:cs="Noto Sans Symbols" w:hint="default"/>
        <w:i/>
        <w:spacing w:val="-28"/>
        <w:w w:val="96"/>
        <w:sz w:val="28"/>
        <w:szCs w:val="28"/>
        <w:lang w:val="en-US" w:eastAsia="en-US" w:bidi="ar-SA"/>
      </w:rPr>
    </w:lvl>
    <w:lvl w:ilvl="3" w:tplc="243EB06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 w:tplc="E964610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4164F95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6" w:tplc="EF4A851A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7" w:tplc="A334B0E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8" w:tplc="3D344850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99B337B"/>
    <w:multiLevelType w:val="hybridMultilevel"/>
    <w:tmpl w:val="579A2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61AAA"/>
    <w:multiLevelType w:val="hybridMultilevel"/>
    <w:tmpl w:val="3DD69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074D5"/>
    <w:multiLevelType w:val="hybridMultilevel"/>
    <w:tmpl w:val="89702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309E1"/>
    <w:multiLevelType w:val="hybridMultilevel"/>
    <w:tmpl w:val="7542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363B03"/>
    <w:multiLevelType w:val="hybridMultilevel"/>
    <w:tmpl w:val="92D6B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04B5"/>
    <w:multiLevelType w:val="hybridMultilevel"/>
    <w:tmpl w:val="A8DED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E3555"/>
    <w:multiLevelType w:val="hybridMultilevel"/>
    <w:tmpl w:val="B3C88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F47D8"/>
    <w:multiLevelType w:val="hybridMultilevel"/>
    <w:tmpl w:val="F830D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670D4"/>
    <w:multiLevelType w:val="hybridMultilevel"/>
    <w:tmpl w:val="A99A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698"/>
    <w:rsid w:val="00810393"/>
    <w:rsid w:val="00AE5698"/>
    <w:rsid w:val="00F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B428"/>
  <w15:docId w15:val="{F23ED703-3B75-4365-A0EE-C59811A2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91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likhith kumar</cp:lastModifiedBy>
  <cp:revision>2</cp:revision>
  <dcterms:created xsi:type="dcterms:W3CDTF">2021-03-20T04:46:00Z</dcterms:created>
  <dcterms:modified xsi:type="dcterms:W3CDTF">2021-03-20T05:02:00Z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2021-03-20T00:00:00Z</vt:filetime>
  </property>
</Properties>
</file>