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88" w:lineRule="auto"/>
        <w:jc w:val="center"/>
        <w:rPr>
          <w:sz w:val="42"/>
          <w:szCs w:val="42"/>
        </w:rPr>
      </w:pPr>
      <w:bookmarkStart w:colFirst="0" w:colLast="0" w:name="_p0dsl2kcj6ow" w:id="0"/>
      <w:bookmarkEnd w:id="0"/>
      <w:r w:rsidDel="00000000" w:rsidR="00000000" w:rsidRPr="00000000">
        <w:rPr>
          <w:sz w:val="42"/>
          <w:szCs w:val="42"/>
          <w:rtl w:val="0"/>
        </w:rPr>
        <w:t xml:space="preserve">UCS1603</w:t>
      </w:r>
    </w:p>
    <w:p w:rsidR="00000000" w:rsidDel="00000000" w:rsidP="00000000" w:rsidRDefault="00000000" w:rsidRPr="00000000" w14:paraId="00000002">
      <w:pPr>
        <w:pStyle w:val="Heading1"/>
        <w:keepNext w:val="0"/>
        <w:keepLines w:val="0"/>
        <w:shd w:fill="ffffff" w:val="clear"/>
        <w:spacing w:before="0" w:line="288" w:lineRule="auto"/>
        <w:jc w:val="center"/>
        <w:rPr>
          <w:sz w:val="42"/>
          <w:szCs w:val="42"/>
        </w:rPr>
      </w:pPr>
      <w:bookmarkStart w:colFirst="0" w:colLast="0" w:name="_ek21l09nsxgm" w:id="1"/>
      <w:bookmarkEnd w:id="1"/>
      <w:r w:rsidDel="00000000" w:rsidR="00000000" w:rsidRPr="00000000">
        <w:rPr>
          <w:sz w:val="42"/>
          <w:szCs w:val="42"/>
          <w:rtl w:val="0"/>
        </w:rPr>
        <w:t xml:space="preserve">Introduction to Machine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42"/>
          <w:szCs w:val="42"/>
        </w:rPr>
      </w:pPr>
      <w:r w:rsidDel="00000000" w:rsidR="00000000" w:rsidRPr="00000000">
        <w:rPr>
          <w:sz w:val="42"/>
          <w:szCs w:val="42"/>
          <w:rtl w:val="0"/>
        </w:rPr>
        <w:t xml:space="preserve">Mini Project</w:t>
      </w:r>
    </w:p>
    <w:p w:rsidR="00000000" w:rsidDel="00000000" w:rsidP="00000000" w:rsidRDefault="00000000" w:rsidRPr="00000000" w14:paraId="00000008">
      <w:pPr>
        <w:jc w:val="center"/>
        <w:rPr>
          <w:sz w:val="42"/>
          <w:szCs w:val="42"/>
        </w:rPr>
      </w:pPr>
      <w:r w:rsidDel="00000000" w:rsidR="00000000" w:rsidRPr="00000000">
        <w:rPr>
          <w:sz w:val="42"/>
          <w:szCs w:val="42"/>
          <w:rtl w:val="0"/>
        </w:rPr>
        <w:t xml:space="preserve">PCOS Prediction using ML</w:t>
      </w:r>
    </w:p>
    <w:p w:rsidR="00000000" w:rsidDel="00000000" w:rsidP="00000000" w:rsidRDefault="00000000" w:rsidRPr="00000000" w14:paraId="00000009">
      <w:pPr>
        <w:jc w:val="center"/>
        <w:rPr>
          <w:sz w:val="42"/>
          <w:szCs w:val="42"/>
        </w:rPr>
      </w:pPr>
      <w:r w:rsidDel="00000000" w:rsidR="00000000" w:rsidRPr="00000000">
        <w:rPr>
          <w:rtl w:val="0"/>
        </w:rPr>
      </w:r>
    </w:p>
    <w:p w:rsidR="00000000" w:rsidDel="00000000" w:rsidP="00000000" w:rsidRDefault="00000000" w:rsidRPr="00000000" w14:paraId="0000000A">
      <w:pPr>
        <w:jc w:val="center"/>
        <w:rPr>
          <w:sz w:val="42"/>
          <w:szCs w:val="42"/>
        </w:rPr>
      </w:pPr>
      <w:r w:rsidDel="00000000" w:rsidR="00000000" w:rsidRPr="00000000">
        <w:rPr>
          <w:rtl w:val="0"/>
        </w:rPr>
      </w:r>
    </w:p>
    <w:p w:rsidR="00000000" w:rsidDel="00000000" w:rsidP="00000000" w:rsidRDefault="00000000" w:rsidRPr="00000000" w14:paraId="0000000B">
      <w:pPr>
        <w:jc w:val="center"/>
        <w:rPr>
          <w:sz w:val="42"/>
          <w:szCs w:val="42"/>
        </w:rPr>
      </w:pPr>
      <w:r w:rsidDel="00000000" w:rsidR="00000000" w:rsidRPr="00000000">
        <w:rPr>
          <w:rtl w:val="0"/>
        </w:rPr>
      </w:r>
    </w:p>
    <w:p w:rsidR="00000000" w:rsidDel="00000000" w:rsidP="00000000" w:rsidRDefault="00000000" w:rsidRPr="00000000" w14:paraId="0000000C">
      <w:pPr>
        <w:keepLines w:val="1"/>
        <w:spacing w:line="240" w:lineRule="auto"/>
        <w:ind w:left="2880" w:firstLine="0"/>
        <w:rPr>
          <w:b w:val="1"/>
          <w:sz w:val="28"/>
          <w:szCs w:val="28"/>
        </w:rPr>
      </w:pPr>
      <w:r w:rsidDel="00000000" w:rsidR="00000000" w:rsidRPr="00000000">
        <w:rPr>
          <w:b w:val="1"/>
          <w:sz w:val="28"/>
          <w:szCs w:val="28"/>
          <w:rtl w:val="0"/>
        </w:rPr>
        <w:t xml:space="preserve">Kiruthika J</w:t>
        <w:tab/>
        <w:tab/>
        <w:t xml:space="preserve">185001078 </w:t>
      </w:r>
    </w:p>
    <w:p w:rsidR="00000000" w:rsidDel="00000000" w:rsidP="00000000" w:rsidRDefault="00000000" w:rsidRPr="00000000" w14:paraId="0000000D">
      <w:pPr>
        <w:keepLines w:val="1"/>
        <w:spacing w:line="240" w:lineRule="auto"/>
        <w:ind w:left="2880" w:firstLine="0"/>
        <w:rPr>
          <w:b w:val="1"/>
          <w:sz w:val="28"/>
          <w:szCs w:val="28"/>
        </w:rPr>
      </w:pPr>
      <w:r w:rsidDel="00000000" w:rsidR="00000000" w:rsidRPr="00000000">
        <w:rPr>
          <w:b w:val="1"/>
          <w:sz w:val="28"/>
          <w:szCs w:val="28"/>
          <w:rtl w:val="0"/>
        </w:rPr>
        <w:t xml:space="preserve">Likhitha Verma A </w:t>
        <w:tab/>
        <w:t xml:space="preserve">185001084 </w:t>
      </w:r>
    </w:p>
    <w:p w:rsidR="00000000" w:rsidDel="00000000" w:rsidP="00000000" w:rsidRDefault="00000000" w:rsidRPr="00000000" w14:paraId="0000000E">
      <w:pPr>
        <w:keepLines w:val="1"/>
        <w:spacing w:line="240" w:lineRule="auto"/>
        <w:ind w:left="2880" w:firstLine="0"/>
        <w:rPr>
          <w:b w:val="1"/>
          <w:sz w:val="40"/>
          <w:szCs w:val="40"/>
        </w:rPr>
      </w:pPr>
      <w:r w:rsidDel="00000000" w:rsidR="00000000" w:rsidRPr="00000000">
        <w:rPr>
          <w:b w:val="1"/>
          <w:sz w:val="28"/>
          <w:szCs w:val="28"/>
          <w:rtl w:val="0"/>
        </w:rPr>
        <w:t xml:space="preserve">Madhumitha S </w:t>
        <w:tab/>
        <w:tab/>
        <w:t xml:space="preserve">185001086</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sz w:val="18"/>
          <w:szCs w:val="18"/>
        </w:rPr>
      </w:pPr>
      <w:r w:rsidDel="00000000" w:rsidR="00000000" w:rsidRPr="00000000">
        <w:rPr>
          <w:rtl w:val="0"/>
        </w:rPr>
      </w:r>
    </w:p>
    <w:p w:rsidR="00000000" w:rsidDel="00000000" w:rsidP="00000000" w:rsidRDefault="00000000" w:rsidRPr="00000000" w14:paraId="00000011">
      <w:pPr>
        <w:jc w:val="center"/>
        <w:rPr>
          <w:sz w:val="18"/>
          <w:szCs w:val="18"/>
        </w:rPr>
      </w:pPr>
      <w:r w:rsidDel="00000000" w:rsidR="00000000" w:rsidRPr="00000000">
        <w:rPr>
          <w:rtl w:val="0"/>
        </w:rPr>
      </w:r>
    </w:p>
    <w:p w:rsidR="00000000" w:rsidDel="00000000" w:rsidP="00000000" w:rsidRDefault="00000000" w:rsidRPr="00000000" w14:paraId="00000012">
      <w:pPr>
        <w:jc w:val="center"/>
        <w:rPr>
          <w:sz w:val="18"/>
          <w:szCs w:val="18"/>
        </w:rPr>
      </w:pPr>
      <w:r w:rsidDel="00000000" w:rsidR="00000000" w:rsidRPr="00000000">
        <w:rPr>
          <w:rtl w:val="0"/>
        </w:rPr>
      </w:r>
    </w:p>
    <w:p w:rsidR="00000000" w:rsidDel="00000000" w:rsidP="00000000" w:rsidRDefault="00000000" w:rsidRPr="00000000" w14:paraId="00000013">
      <w:pPr>
        <w:jc w:val="center"/>
        <w:rPr>
          <w:sz w:val="18"/>
          <w:szCs w:val="18"/>
        </w:rPr>
      </w:pPr>
      <w:r w:rsidDel="00000000" w:rsidR="00000000" w:rsidRPr="00000000">
        <w:rPr>
          <w:rtl w:val="0"/>
        </w:rPr>
      </w:r>
    </w:p>
    <w:p w:rsidR="00000000" w:rsidDel="00000000" w:rsidP="00000000" w:rsidRDefault="00000000" w:rsidRPr="00000000" w14:paraId="00000014">
      <w:pPr>
        <w:jc w:val="center"/>
        <w:rPr>
          <w:sz w:val="18"/>
          <w:szCs w:val="18"/>
        </w:rPr>
      </w:pPr>
      <w:r w:rsidDel="00000000" w:rsidR="00000000" w:rsidRPr="00000000">
        <w:rPr>
          <w:rtl w:val="0"/>
        </w:rPr>
      </w:r>
    </w:p>
    <w:p w:rsidR="00000000" w:rsidDel="00000000" w:rsidP="00000000" w:rsidRDefault="00000000" w:rsidRPr="00000000" w14:paraId="00000015">
      <w:pPr>
        <w:jc w:val="center"/>
        <w:rPr>
          <w:sz w:val="18"/>
          <w:szCs w:val="18"/>
        </w:rPr>
      </w:pPr>
      <w:r w:rsidDel="00000000" w:rsidR="00000000" w:rsidRPr="00000000">
        <w:rPr>
          <w:rtl w:val="0"/>
        </w:rPr>
      </w:r>
    </w:p>
    <w:p w:rsidR="00000000" w:rsidDel="00000000" w:rsidP="00000000" w:rsidRDefault="00000000" w:rsidRPr="00000000" w14:paraId="00000016">
      <w:pPr>
        <w:jc w:val="center"/>
        <w:rPr>
          <w:sz w:val="18"/>
          <w:szCs w:val="18"/>
        </w:rPr>
      </w:pPr>
      <w:r w:rsidDel="00000000" w:rsidR="00000000" w:rsidRPr="00000000">
        <w:rPr>
          <w:rtl w:val="0"/>
        </w:rPr>
      </w:r>
    </w:p>
    <w:p w:rsidR="00000000" w:rsidDel="00000000" w:rsidP="00000000" w:rsidRDefault="00000000" w:rsidRPr="00000000" w14:paraId="00000017">
      <w:pPr>
        <w:jc w:val="center"/>
        <w:rPr>
          <w:sz w:val="18"/>
          <w:szCs w:val="18"/>
        </w:rPr>
      </w:pPr>
      <w:r w:rsidDel="00000000" w:rsidR="00000000" w:rsidRPr="00000000">
        <w:rPr>
          <w:rtl w:val="0"/>
        </w:rPr>
      </w:r>
    </w:p>
    <w:p w:rsidR="00000000" w:rsidDel="00000000" w:rsidP="00000000" w:rsidRDefault="00000000" w:rsidRPr="00000000" w14:paraId="00000018">
      <w:pPr>
        <w:jc w:val="center"/>
        <w:rPr>
          <w:sz w:val="18"/>
          <w:szCs w:val="18"/>
        </w:rPr>
      </w:pPr>
      <w:r w:rsidDel="00000000" w:rsidR="00000000" w:rsidRPr="00000000">
        <w:rPr>
          <w:rtl w:val="0"/>
        </w:rPr>
      </w:r>
    </w:p>
    <w:p w:rsidR="00000000" w:rsidDel="00000000" w:rsidP="00000000" w:rsidRDefault="00000000" w:rsidRPr="00000000" w14:paraId="00000019">
      <w:pPr>
        <w:jc w:val="center"/>
        <w:rPr>
          <w:sz w:val="18"/>
          <w:szCs w:val="18"/>
        </w:rPr>
      </w:pPr>
      <w:r w:rsidDel="00000000" w:rsidR="00000000" w:rsidRPr="00000000">
        <w:rPr>
          <w:rtl w:val="0"/>
        </w:rPr>
      </w:r>
    </w:p>
    <w:p w:rsidR="00000000" w:rsidDel="00000000" w:rsidP="00000000" w:rsidRDefault="00000000" w:rsidRPr="00000000" w14:paraId="0000001A">
      <w:pPr>
        <w:jc w:val="center"/>
        <w:rPr>
          <w:sz w:val="18"/>
          <w:szCs w:val="18"/>
        </w:rPr>
      </w:pPr>
      <w:r w:rsidDel="00000000" w:rsidR="00000000" w:rsidRPr="00000000">
        <w:rPr>
          <w:rtl w:val="0"/>
        </w:rPr>
      </w:r>
    </w:p>
    <w:p w:rsidR="00000000" w:rsidDel="00000000" w:rsidP="00000000" w:rsidRDefault="00000000" w:rsidRPr="00000000" w14:paraId="0000001B">
      <w:pPr>
        <w:jc w:val="center"/>
        <w:rPr>
          <w:sz w:val="18"/>
          <w:szCs w:val="18"/>
        </w:rPr>
      </w:pPr>
      <w:r w:rsidDel="00000000" w:rsidR="00000000" w:rsidRPr="00000000">
        <w:rPr>
          <w:rtl w:val="0"/>
        </w:rPr>
      </w:r>
    </w:p>
    <w:p w:rsidR="00000000" w:rsidDel="00000000" w:rsidP="00000000" w:rsidRDefault="00000000" w:rsidRPr="00000000" w14:paraId="0000001C">
      <w:pPr>
        <w:jc w:val="center"/>
        <w:rPr>
          <w:sz w:val="18"/>
          <w:szCs w:val="18"/>
        </w:rPr>
      </w:pPr>
      <w:r w:rsidDel="00000000" w:rsidR="00000000" w:rsidRPr="00000000">
        <w:rPr>
          <w:rtl w:val="0"/>
        </w:rPr>
      </w:r>
    </w:p>
    <w:p w:rsidR="00000000" w:rsidDel="00000000" w:rsidP="00000000" w:rsidRDefault="00000000" w:rsidRPr="00000000" w14:paraId="0000001D">
      <w:pPr>
        <w:jc w:val="center"/>
        <w:rPr>
          <w:sz w:val="18"/>
          <w:szCs w:val="18"/>
        </w:rPr>
      </w:pPr>
      <w:r w:rsidDel="00000000" w:rsidR="00000000" w:rsidRPr="00000000">
        <w:rPr>
          <w:rtl w:val="0"/>
        </w:rPr>
      </w:r>
    </w:p>
    <w:p w:rsidR="00000000" w:rsidDel="00000000" w:rsidP="00000000" w:rsidRDefault="00000000" w:rsidRPr="00000000" w14:paraId="0000001E">
      <w:pPr>
        <w:jc w:val="center"/>
        <w:rPr>
          <w:sz w:val="18"/>
          <w:szCs w:val="18"/>
        </w:rPr>
      </w:pPr>
      <w:r w:rsidDel="00000000" w:rsidR="00000000" w:rsidRPr="00000000">
        <w:rPr>
          <w:rtl w:val="0"/>
        </w:rPr>
      </w:r>
    </w:p>
    <w:p w:rsidR="00000000" w:rsidDel="00000000" w:rsidP="00000000" w:rsidRDefault="00000000" w:rsidRPr="00000000" w14:paraId="0000001F">
      <w:pPr>
        <w:jc w:val="center"/>
        <w:rPr>
          <w:sz w:val="18"/>
          <w:szCs w:val="18"/>
        </w:rPr>
      </w:pPr>
      <w:r w:rsidDel="00000000" w:rsidR="00000000" w:rsidRPr="00000000">
        <w:rPr>
          <w:rtl w:val="0"/>
        </w:rPr>
      </w:r>
    </w:p>
    <w:p w:rsidR="00000000" w:rsidDel="00000000" w:rsidP="00000000" w:rsidRDefault="00000000" w:rsidRPr="00000000" w14:paraId="00000020">
      <w:pPr>
        <w:jc w:val="center"/>
        <w:rPr>
          <w:sz w:val="18"/>
          <w:szCs w:val="18"/>
        </w:rPr>
      </w:pPr>
      <w:r w:rsidDel="00000000" w:rsidR="00000000" w:rsidRPr="00000000">
        <w:rPr>
          <w:rtl w:val="0"/>
        </w:rPr>
      </w:r>
    </w:p>
    <w:p w:rsidR="00000000" w:rsidDel="00000000" w:rsidP="00000000" w:rsidRDefault="00000000" w:rsidRPr="00000000" w14:paraId="00000021">
      <w:pPr>
        <w:jc w:val="center"/>
        <w:rPr>
          <w:sz w:val="18"/>
          <w:szCs w:val="18"/>
        </w:rPr>
      </w:pPr>
      <w:r w:rsidDel="00000000" w:rsidR="00000000" w:rsidRPr="00000000">
        <w:rPr>
          <w:rtl w:val="0"/>
        </w:rPr>
      </w:r>
    </w:p>
    <w:p w:rsidR="00000000" w:rsidDel="00000000" w:rsidP="00000000" w:rsidRDefault="00000000" w:rsidRPr="00000000" w14:paraId="00000022">
      <w:pPr>
        <w:jc w:val="center"/>
        <w:rPr>
          <w:sz w:val="18"/>
          <w:szCs w:val="18"/>
        </w:rPr>
      </w:pPr>
      <w:r w:rsidDel="00000000" w:rsidR="00000000" w:rsidRPr="00000000">
        <w:rPr>
          <w:rtl w:val="0"/>
        </w:rPr>
      </w:r>
    </w:p>
    <w:p w:rsidR="00000000" w:rsidDel="00000000" w:rsidP="00000000" w:rsidRDefault="00000000" w:rsidRPr="00000000" w14:paraId="00000023">
      <w:pPr>
        <w:jc w:val="center"/>
        <w:rPr>
          <w:sz w:val="18"/>
          <w:szCs w:val="18"/>
        </w:rPr>
      </w:pPr>
      <w:r w:rsidDel="00000000" w:rsidR="00000000" w:rsidRPr="00000000">
        <w:rPr>
          <w:rtl w:val="0"/>
        </w:rPr>
      </w:r>
    </w:p>
    <w:p w:rsidR="00000000" w:rsidDel="00000000" w:rsidP="00000000" w:rsidRDefault="00000000" w:rsidRPr="00000000" w14:paraId="00000024">
      <w:pPr>
        <w:jc w:val="center"/>
        <w:rPr>
          <w:sz w:val="18"/>
          <w:szCs w:val="18"/>
        </w:rPr>
      </w:pPr>
      <w:r w:rsidDel="00000000" w:rsidR="00000000" w:rsidRPr="00000000">
        <w:rPr>
          <w:rtl w:val="0"/>
        </w:rPr>
      </w:r>
    </w:p>
    <w:p w:rsidR="00000000" w:rsidDel="00000000" w:rsidP="00000000" w:rsidRDefault="00000000" w:rsidRPr="00000000" w14:paraId="00000025">
      <w:pPr>
        <w:jc w:val="center"/>
        <w:rPr>
          <w:sz w:val="18"/>
          <w:szCs w:val="18"/>
        </w:rPr>
      </w:pPr>
      <w:r w:rsidDel="00000000" w:rsidR="00000000" w:rsidRPr="00000000">
        <w:rPr>
          <w:rtl w:val="0"/>
        </w:rPr>
      </w:r>
    </w:p>
    <w:p w:rsidR="00000000" w:rsidDel="00000000" w:rsidP="00000000" w:rsidRDefault="00000000" w:rsidRPr="00000000" w14:paraId="00000026">
      <w:pPr>
        <w:jc w:val="center"/>
        <w:rPr>
          <w:sz w:val="18"/>
          <w:szCs w:val="18"/>
        </w:rPr>
      </w:pPr>
      <w:r w:rsidDel="00000000" w:rsidR="00000000" w:rsidRPr="00000000">
        <w:rPr>
          <w:rtl w:val="0"/>
        </w:rPr>
      </w:r>
    </w:p>
    <w:p w:rsidR="00000000" w:rsidDel="00000000" w:rsidP="00000000" w:rsidRDefault="00000000" w:rsidRPr="00000000" w14:paraId="00000027">
      <w:pPr>
        <w:jc w:val="center"/>
        <w:rPr>
          <w:sz w:val="18"/>
          <w:szCs w:val="18"/>
        </w:rPr>
      </w:pPr>
      <w:r w:rsidDel="00000000" w:rsidR="00000000" w:rsidRPr="00000000">
        <w:rPr>
          <w:rtl w:val="0"/>
        </w:rPr>
      </w:r>
    </w:p>
    <w:p w:rsidR="00000000" w:rsidDel="00000000" w:rsidP="00000000" w:rsidRDefault="00000000" w:rsidRPr="00000000" w14:paraId="00000028">
      <w:pPr>
        <w:jc w:val="center"/>
        <w:rPr>
          <w:sz w:val="18"/>
          <w:szCs w:val="18"/>
        </w:rPr>
      </w:pPr>
      <w:r w:rsidDel="00000000" w:rsidR="00000000" w:rsidRPr="00000000">
        <w:rPr>
          <w:rtl w:val="0"/>
        </w:rPr>
      </w:r>
    </w:p>
    <w:p w:rsidR="00000000" w:rsidDel="00000000" w:rsidP="00000000" w:rsidRDefault="00000000" w:rsidRPr="00000000" w14:paraId="00000029">
      <w:pPr>
        <w:jc w:val="center"/>
        <w:rPr>
          <w:sz w:val="18"/>
          <w:szCs w:val="18"/>
        </w:rPr>
      </w:pPr>
      <w:r w:rsidDel="00000000" w:rsidR="00000000" w:rsidRPr="00000000">
        <w:rPr>
          <w:rtl w:val="0"/>
        </w:rPr>
      </w:r>
    </w:p>
    <w:p w:rsidR="00000000" w:rsidDel="00000000" w:rsidP="00000000" w:rsidRDefault="00000000" w:rsidRPr="00000000" w14:paraId="0000002A">
      <w:pPr>
        <w:jc w:val="left"/>
        <w:rPr>
          <w:b w:val="1"/>
          <w:sz w:val="26"/>
          <w:szCs w:val="26"/>
          <w:u w:val="single"/>
        </w:rPr>
      </w:pPr>
      <w:r w:rsidDel="00000000" w:rsidR="00000000" w:rsidRPr="00000000">
        <w:rPr>
          <w:rtl w:val="0"/>
        </w:rPr>
      </w:r>
    </w:p>
    <w:p w:rsidR="00000000" w:rsidDel="00000000" w:rsidP="00000000" w:rsidRDefault="00000000" w:rsidRPr="00000000" w14:paraId="0000002B">
      <w:pPr>
        <w:jc w:val="left"/>
        <w:rPr>
          <w:b w:val="1"/>
          <w:sz w:val="26"/>
          <w:szCs w:val="26"/>
          <w:u w:val="single"/>
        </w:rPr>
      </w:pPr>
      <w:r w:rsidDel="00000000" w:rsidR="00000000" w:rsidRPr="00000000">
        <w:rPr>
          <w:b w:val="1"/>
          <w:sz w:val="26"/>
          <w:szCs w:val="26"/>
          <w:u w:val="single"/>
          <w:rtl w:val="0"/>
        </w:rPr>
        <w:t xml:space="preserve">AIM:</w:t>
      </w:r>
    </w:p>
    <w:p w:rsidR="00000000" w:rsidDel="00000000" w:rsidP="00000000" w:rsidRDefault="00000000" w:rsidRPr="00000000" w14:paraId="0000002C">
      <w:pPr>
        <w:jc w:val="left"/>
        <w:rPr>
          <w:b w:val="1"/>
          <w:sz w:val="26"/>
          <w:szCs w:val="26"/>
          <w:u w:val="single"/>
        </w:rPr>
      </w:pPr>
      <w:r w:rsidDel="00000000" w:rsidR="00000000" w:rsidRPr="00000000">
        <w:rPr>
          <w:rtl w:val="0"/>
        </w:rPr>
      </w:r>
    </w:p>
    <w:p w:rsidR="00000000" w:rsidDel="00000000" w:rsidP="00000000" w:rsidRDefault="00000000" w:rsidRPr="00000000" w14:paraId="0000002D">
      <w:pPr>
        <w:ind w:left="0" w:firstLine="0"/>
        <w:jc w:val="left"/>
        <w:rPr>
          <w:sz w:val="24"/>
          <w:szCs w:val="24"/>
          <w:highlight w:val="white"/>
        </w:rPr>
      </w:pPr>
      <w:r w:rsidDel="00000000" w:rsidR="00000000" w:rsidRPr="00000000">
        <w:rPr>
          <w:b w:val="1"/>
          <w:sz w:val="24"/>
          <w:szCs w:val="24"/>
          <w:highlight w:val="white"/>
          <w:rtl w:val="0"/>
        </w:rPr>
        <w:t xml:space="preserve">Polycystic Ovary Syndrome (PCOS)</w:t>
      </w:r>
      <w:r w:rsidDel="00000000" w:rsidR="00000000" w:rsidRPr="00000000">
        <w:rPr>
          <w:sz w:val="24"/>
          <w:szCs w:val="24"/>
          <w:highlight w:val="white"/>
          <w:rtl w:val="0"/>
        </w:rPr>
        <w:t xml:space="preserve"> is a medical condition which causes hormonal disorder in women in their childbearing years. The hormonal imbalance leads to a delayed or even absent menstrual cycle. Women with PCOS majorly suffer from excessive weight gain, facial hair growth, acne, hair loss, skin darkening and irregular periods leading to infertility in rare cases. The existing methodologies and treatments are insufficient for early-stage detection and prediction. </w:t>
      </w:r>
    </w:p>
    <w:p w:rsidR="00000000" w:rsidDel="00000000" w:rsidP="00000000" w:rsidRDefault="00000000" w:rsidRPr="00000000" w14:paraId="0000002E">
      <w:pPr>
        <w:ind w:firstLine="720"/>
        <w:jc w:val="left"/>
        <w:rPr>
          <w:sz w:val="24"/>
          <w:szCs w:val="24"/>
          <w:highlight w:val="white"/>
        </w:rPr>
      </w:pPr>
      <w:r w:rsidDel="00000000" w:rsidR="00000000" w:rsidRPr="00000000">
        <w:rPr>
          <w:rtl w:val="0"/>
        </w:rPr>
      </w:r>
    </w:p>
    <w:p w:rsidR="00000000" w:rsidDel="00000000" w:rsidP="00000000" w:rsidRDefault="00000000" w:rsidRPr="00000000" w14:paraId="0000002F">
      <w:pPr>
        <w:ind w:left="0" w:firstLine="0"/>
        <w:jc w:val="left"/>
        <w:rPr>
          <w:sz w:val="24"/>
          <w:szCs w:val="24"/>
        </w:rPr>
      </w:pPr>
      <w:r w:rsidDel="00000000" w:rsidR="00000000" w:rsidRPr="00000000">
        <w:rPr>
          <w:sz w:val="24"/>
          <w:szCs w:val="24"/>
          <w:highlight w:val="white"/>
          <w:rtl w:val="0"/>
        </w:rPr>
        <w:t xml:space="preserve">To deal with this problem, we propose a system which can help in early detection and prediction of PCOS treatment from an optimal and minimal set of parameters. </w:t>
      </w:r>
      <w:r w:rsidDel="00000000" w:rsidR="00000000" w:rsidRPr="00000000">
        <w:rPr>
          <w:rtl w:val="0"/>
        </w:rPr>
      </w:r>
    </w:p>
    <w:p w:rsidR="00000000" w:rsidDel="00000000" w:rsidP="00000000" w:rsidRDefault="00000000" w:rsidRPr="00000000" w14:paraId="00000030">
      <w:pPr>
        <w:jc w:val="left"/>
        <w:rPr>
          <w:b w:val="1"/>
          <w:sz w:val="24"/>
          <w:szCs w:val="24"/>
        </w:rPr>
      </w:pPr>
      <w:r w:rsidDel="00000000" w:rsidR="00000000" w:rsidRPr="00000000">
        <w:rPr>
          <w:rtl w:val="0"/>
        </w:rPr>
      </w:r>
    </w:p>
    <w:p w:rsidR="00000000" w:rsidDel="00000000" w:rsidP="00000000" w:rsidRDefault="00000000" w:rsidRPr="00000000" w14:paraId="00000031">
      <w:pPr>
        <w:jc w:val="left"/>
        <w:rPr>
          <w:b w:val="1"/>
          <w:sz w:val="26"/>
          <w:szCs w:val="26"/>
          <w:u w:val="single"/>
        </w:rPr>
      </w:pPr>
      <w:r w:rsidDel="00000000" w:rsidR="00000000" w:rsidRPr="00000000">
        <w:rPr>
          <w:b w:val="1"/>
          <w:sz w:val="26"/>
          <w:szCs w:val="26"/>
          <w:u w:val="single"/>
          <w:rtl w:val="0"/>
        </w:rPr>
        <w:t xml:space="preserve">PROPOSED METHOD:</w:t>
      </w:r>
    </w:p>
    <w:p w:rsidR="00000000" w:rsidDel="00000000" w:rsidP="00000000" w:rsidRDefault="00000000" w:rsidRPr="00000000" w14:paraId="00000032">
      <w:pPr>
        <w:jc w:val="left"/>
        <w:rPr>
          <w:b w:val="1"/>
          <w:sz w:val="26"/>
          <w:szCs w:val="26"/>
          <w:u w:val="singl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The dataset consisted of 41 features, and in order to select the dominant 30 features two methods were employed and accuracies compared. The two methods include: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b w:val="1"/>
          <w:sz w:val="24"/>
          <w:szCs w:val="24"/>
          <w:highlight w:val="white"/>
          <w:rtl w:val="0"/>
        </w:rPr>
        <w:t xml:space="preserve">Chi Square test: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highlight w:val="white"/>
        </w:rPr>
      </w:pPr>
      <w:r w:rsidDel="00000000" w:rsidR="00000000" w:rsidRPr="00000000">
        <w:rPr>
          <w:sz w:val="24"/>
          <w:szCs w:val="24"/>
          <w:highlight w:val="white"/>
          <w:rtl w:val="0"/>
        </w:rPr>
        <w:t xml:space="preserve"> </w:t>
        <w:tab/>
        <w:t xml:space="preserve">Chi-square test is used for categorical features in a dataset. We calculate Chi-square between each feature and the target and select the desired number of features with best Chi-square scores. It determines if the association between two categorical variables of the sample would reflect their real association in the population.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highlight w:val="white"/>
        </w:rPr>
      </w:pPr>
      <w:r w:rsidDel="00000000" w:rsidR="00000000" w:rsidRPr="00000000">
        <w:rPr>
          <w:sz w:val="24"/>
          <w:szCs w:val="24"/>
          <w:highlight w:val="white"/>
        </w:rPr>
        <w:drawing>
          <wp:inline distB="114300" distT="114300" distL="114300" distR="114300">
            <wp:extent cx="4214813" cy="832292"/>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14813" cy="83229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highlight w:val="white"/>
          <w:u w:val="none"/>
        </w:rPr>
      </w:pPr>
      <w:r w:rsidDel="00000000" w:rsidR="00000000" w:rsidRPr="00000000">
        <w:rPr>
          <w:b w:val="1"/>
          <w:sz w:val="24"/>
          <w:szCs w:val="24"/>
          <w:highlight w:val="white"/>
          <w:rtl w:val="0"/>
        </w:rPr>
        <w:t xml:space="preserve">Information Gain</w:t>
      </w:r>
      <w:r w:rsidDel="00000000" w:rsidR="00000000" w:rsidRPr="00000000">
        <w:rPr>
          <w:sz w:val="24"/>
          <w:szCs w:val="24"/>
          <w:highlight w:val="white"/>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sz w:val="24"/>
          <w:szCs w:val="24"/>
          <w:highlight w:val="white"/>
        </w:rPr>
      </w:pPr>
      <w:r w:rsidDel="00000000" w:rsidR="00000000" w:rsidRPr="00000000">
        <w:rPr>
          <w:sz w:val="24"/>
          <w:szCs w:val="24"/>
          <w:highlight w:val="white"/>
          <w:rtl w:val="0"/>
        </w:rPr>
        <w:t xml:space="preserve">Information gain can also be used for feature selection, by evaluating the gain of each variable in the context of the target variable. In this slightly different usage, the calculation is referred to as mutual information between the two random variables.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highlight w:val="white"/>
        </w:rPr>
      </w:pPr>
      <w:r w:rsidDel="00000000" w:rsidR="00000000" w:rsidRPr="00000000">
        <w:rPr>
          <w:rtl w:val="0"/>
        </w:rPr>
      </w:r>
    </w:p>
    <w:p w:rsidR="00000000" w:rsidDel="00000000" w:rsidP="00000000" w:rsidRDefault="00000000" w:rsidRPr="00000000" w14:paraId="0000003E">
      <w:pPr>
        <w:jc w:val="center"/>
        <w:rPr>
          <w:b w:val="1"/>
          <w:sz w:val="24"/>
          <w:szCs w:val="24"/>
          <w:highlight w:val="white"/>
        </w:rPr>
      </w:pPr>
      <w:r w:rsidDel="00000000" w:rsidR="00000000" w:rsidRPr="00000000">
        <w:rPr>
          <w:b w:val="1"/>
          <w:sz w:val="24"/>
          <w:szCs w:val="24"/>
          <w:highlight w:val="white"/>
        </w:rPr>
        <w:drawing>
          <wp:inline distB="114300" distT="114300" distL="114300" distR="114300">
            <wp:extent cx="4438650" cy="68149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438650" cy="68149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white"/>
        </w:rPr>
      </w:pPr>
      <w:r w:rsidDel="00000000" w:rsidR="00000000" w:rsidRPr="00000000">
        <w:rPr>
          <w:b w:val="1"/>
          <w:sz w:val="24"/>
          <w:szCs w:val="24"/>
          <w:highlight w:val="white"/>
          <w:rtl w:val="0"/>
        </w:rPr>
        <w:t xml:space="preserve">Random Forest Classification:</w:t>
      </w:r>
    </w:p>
    <w:p w:rsidR="00000000" w:rsidDel="00000000" w:rsidP="00000000" w:rsidRDefault="00000000" w:rsidRPr="00000000" w14:paraId="00000042">
      <w:pPr>
        <w:widowControl w:val="0"/>
        <w:spacing w:after="240" w:lineRule="auto"/>
        <w:ind w:left="0" w:firstLine="0"/>
        <w:rPr>
          <w:sz w:val="24"/>
          <w:szCs w:val="24"/>
          <w:highlight w:val="white"/>
        </w:rPr>
      </w:pPr>
      <w:r w:rsidDel="00000000" w:rsidR="00000000" w:rsidRPr="00000000">
        <w:rPr>
          <w:sz w:val="24"/>
          <w:szCs w:val="24"/>
          <w:highlight w:val="white"/>
          <w:rtl w:val="0"/>
        </w:rPr>
        <w:t xml:space="preserve">Random forest consists of a large number of individual decision trees that operate as an ensemble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Each individual tree in the random forest spits out a class prediction and the class with the most votes becomes our model’s prediction.</w:t>
      </w:r>
      <w:r w:rsidDel="00000000" w:rsidR="00000000" w:rsidRPr="00000000">
        <w:rPr>
          <w:rtl w:val="0"/>
        </w:rPr>
      </w:r>
    </w:p>
    <w:p w:rsidR="00000000" w:rsidDel="00000000" w:rsidP="00000000" w:rsidRDefault="00000000" w:rsidRPr="00000000" w14:paraId="00000043">
      <w:pPr>
        <w:jc w:val="left"/>
        <w:rPr>
          <w:b w:val="1"/>
          <w:sz w:val="24"/>
          <w:szCs w:val="24"/>
        </w:rPr>
      </w:pPr>
      <w:r w:rsidDel="00000000" w:rsidR="00000000" w:rsidRPr="00000000">
        <w:rPr>
          <w:rtl w:val="0"/>
        </w:rPr>
      </w:r>
    </w:p>
    <w:p w:rsidR="00000000" w:rsidDel="00000000" w:rsidP="00000000" w:rsidRDefault="00000000" w:rsidRPr="00000000" w14:paraId="00000044">
      <w:pPr>
        <w:jc w:val="center"/>
        <w:rPr>
          <w:b w:val="1"/>
          <w:sz w:val="24"/>
          <w:szCs w:val="24"/>
        </w:rPr>
      </w:pPr>
      <w:r w:rsidDel="00000000" w:rsidR="00000000" w:rsidRPr="00000000">
        <w:rPr>
          <w:b w:val="1"/>
          <w:sz w:val="24"/>
          <w:szCs w:val="24"/>
        </w:rPr>
        <w:drawing>
          <wp:inline distB="19050" distT="19050" distL="19050" distR="19050">
            <wp:extent cx="4395567" cy="2745972"/>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95567" cy="274597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b w:val="1"/>
          <w:sz w:val="24"/>
          <w:szCs w:val="24"/>
        </w:rPr>
      </w:pPr>
      <w:r w:rsidDel="00000000" w:rsidR="00000000" w:rsidRPr="00000000">
        <w:rPr>
          <w:rtl w:val="0"/>
        </w:rPr>
      </w:r>
    </w:p>
    <w:p w:rsidR="00000000" w:rsidDel="00000000" w:rsidP="00000000" w:rsidRDefault="00000000" w:rsidRPr="00000000" w14:paraId="00000046">
      <w:pPr>
        <w:jc w:val="left"/>
        <w:rPr>
          <w:b w:val="1"/>
          <w:sz w:val="24"/>
          <w:szCs w:val="24"/>
        </w:rPr>
      </w:pPr>
      <w:r w:rsidDel="00000000" w:rsidR="00000000" w:rsidRPr="00000000">
        <w:rPr>
          <w:b w:val="1"/>
          <w:sz w:val="24"/>
          <w:szCs w:val="24"/>
          <w:rtl w:val="0"/>
        </w:rPr>
        <w:t xml:space="preserve">Architecture:</w:t>
      </w:r>
    </w:p>
    <w:p w:rsidR="00000000" w:rsidDel="00000000" w:rsidP="00000000" w:rsidRDefault="00000000" w:rsidRPr="00000000" w14:paraId="00000047">
      <w:pPr>
        <w:jc w:val="left"/>
        <w:rPr>
          <w:b w:val="1"/>
          <w:sz w:val="24"/>
          <w:szCs w:val="24"/>
        </w:rPr>
      </w:pPr>
      <w:r w:rsidDel="00000000" w:rsidR="00000000" w:rsidRPr="00000000">
        <w:rPr>
          <w:b w:val="1"/>
          <w:sz w:val="24"/>
          <w:szCs w:val="24"/>
        </w:rPr>
        <w:drawing>
          <wp:inline distB="114300" distT="114300" distL="114300" distR="114300">
            <wp:extent cx="5943600" cy="23495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left"/>
        <w:rPr>
          <w:b w:val="1"/>
          <w:sz w:val="24"/>
          <w:szCs w:val="24"/>
        </w:rPr>
      </w:pPr>
      <w:r w:rsidDel="00000000" w:rsidR="00000000" w:rsidRPr="00000000">
        <w:rPr>
          <w:rtl w:val="0"/>
        </w:rPr>
      </w:r>
    </w:p>
    <w:p w:rsidR="00000000" w:rsidDel="00000000" w:rsidP="00000000" w:rsidRDefault="00000000" w:rsidRPr="00000000" w14:paraId="00000049">
      <w:pPr>
        <w:jc w:val="left"/>
        <w:rPr>
          <w:b w:val="1"/>
          <w:sz w:val="24"/>
          <w:szCs w:val="24"/>
        </w:rPr>
      </w:pPr>
      <w:r w:rsidDel="00000000" w:rsidR="00000000" w:rsidRPr="00000000">
        <w:rPr>
          <w:rtl w:val="0"/>
        </w:rPr>
      </w:r>
    </w:p>
    <w:p w:rsidR="00000000" w:rsidDel="00000000" w:rsidP="00000000" w:rsidRDefault="00000000" w:rsidRPr="00000000" w14:paraId="0000004A">
      <w:pPr>
        <w:jc w:val="left"/>
        <w:rPr>
          <w:b w:val="1"/>
          <w:sz w:val="24"/>
          <w:szCs w:val="24"/>
        </w:rPr>
      </w:pPr>
      <w:r w:rsidDel="00000000" w:rsidR="00000000" w:rsidRPr="00000000">
        <w:rPr>
          <w:b w:val="1"/>
          <w:sz w:val="24"/>
          <w:szCs w:val="24"/>
          <w:rtl w:val="0"/>
        </w:rPr>
        <w:t xml:space="preserve">Stages of Architecture:</w:t>
      </w:r>
    </w:p>
    <w:p w:rsidR="00000000" w:rsidDel="00000000" w:rsidP="00000000" w:rsidRDefault="00000000" w:rsidRPr="00000000" w14:paraId="0000004B">
      <w:pPr>
        <w:jc w:val="left"/>
        <w:rPr>
          <w:b w:val="1"/>
          <w:sz w:val="24"/>
          <w:szCs w:val="24"/>
        </w:rPr>
      </w:pPr>
      <w:r w:rsidDel="00000000" w:rsidR="00000000" w:rsidRPr="00000000">
        <w:rPr>
          <w:rtl w:val="0"/>
        </w:rPr>
      </w:r>
    </w:p>
    <w:p w:rsidR="00000000" w:rsidDel="00000000" w:rsidP="00000000" w:rsidRDefault="00000000" w:rsidRPr="00000000" w14:paraId="0000004C">
      <w:pPr>
        <w:numPr>
          <w:ilvl w:val="0"/>
          <w:numId w:val="2"/>
        </w:numPr>
        <w:spacing w:after="200" w:lineRule="auto"/>
        <w:ind w:left="720" w:hanging="360"/>
        <w:jc w:val="left"/>
        <w:rPr>
          <w:b w:val="1"/>
          <w:sz w:val="24"/>
          <w:szCs w:val="24"/>
          <w:u w:val="none"/>
        </w:rPr>
      </w:pPr>
      <w:r w:rsidDel="00000000" w:rsidR="00000000" w:rsidRPr="00000000">
        <w:rPr>
          <w:b w:val="1"/>
          <w:sz w:val="24"/>
          <w:szCs w:val="24"/>
          <w:rtl w:val="0"/>
        </w:rPr>
        <w:t xml:space="preserve">Dataset: </w:t>
      </w:r>
      <w:r w:rsidDel="00000000" w:rsidR="00000000" w:rsidRPr="00000000">
        <w:rPr>
          <w:sz w:val="24"/>
          <w:szCs w:val="24"/>
          <w:rtl w:val="0"/>
        </w:rPr>
        <w:t xml:space="preserve">The dataset consists of 41 columns representing the features used for Early prediction of PCOS, with 531 row values.</w:t>
      </w:r>
    </w:p>
    <w:p w:rsidR="00000000" w:rsidDel="00000000" w:rsidP="00000000" w:rsidRDefault="00000000" w:rsidRPr="00000000" w14:paraId="0000004D">
      <w:pPr>
        <w:numPr>
          <w:ilvl w:val="0"/>
          <w:numId w:val="2"/>
        </w:numPr>
        <w:spacing w:after="200" w:before="0" w:lineRule="auto"/>
        <w:ind w:left="720" w:hanging="360"/>
        <w:jc w:val="left"/>
        <w:rPr>
          <w:b w:val="1"/>
          <w:sz w:val="24"/>
          <w:szCs w:val="24"/>
        </w:rPr>
      </w:pPr>
      <w:r w:rsidDel="00000000" w:rsidR="00000000" w:rsidRPr="00000000">
        <w:rPr>
          <w:b w:val="1"/>
          <w:sz w:val="24"/>
          <w:szCs w:val="24"/>
          <w:rtl w:val="0"/>
        </w:rPr>
        <w:t xml:space="preserve">Load data:</w:t>
      </w:r>
      <w:r w:rsidDel="00000000" w:rsidR="00000000" w:rsidRPr="00000000">
        <w:rPr>
          <w:sz w:val="24"/>
          <w:szCs w:val="24"/>
          <w:rtl w:val="0"/>
        </w:rPr>
        <w:t xml:space="preserve"> This phase of the architecture explains the way in which the data is read as a CSV file using the Pandas library in python.</w:t>
      </w:r>
    </w:p>
    <w:p w:rsidR="00000000" w:rsidDel="00000000" w:rsidP="00000000" w:rsidRDefault="00000000" w:rsidRPr="00000000" w14:paraId="0000004E">
      <w:pPr>
        <w:numPr>
          <w:ilvl w:val="0"/>
          <w:numId w:val="2"/>
        </w:numPr>
        <w:spacing w:after="200" w:before="0" w:lineRule="auto"/>
        <w:ind w:left="720" w:hanging="360"/>
        <w:jc w:val="left"/>
        <w:rPr>
          <w:b w:val="1"/>
          <w:sz w:val="24"/>
          <w:szCs w:val="24"/>
        </w:rPr>
      </w:pPr>
      <w:r w:rsidDel="00000000" w:rsidR="00000000" w:rsidRPr="00000000">
        <w:rPr>
          <w:b w:val="1"/>
          <w:sz w:val="24"/>
          <w:szCs w:val="24"/>
          <w:rtl w:val="0"/>
        </w:rPr>
        <w:t xml:space="preserve">Pre-Processing: </w:t>
      </w:r>
      <w:r w:rsidDel="00000000" w:rsidR="00000000" w:rsidRPr="00000000">
        <w:rPr>
          <w:sz w:val="24"/>
          <w:szCs w:val="24"/>
          <w:rtl w:val="0"/>
        </w:rPr>
        <w:t xml:space="preserve">The null valued attributes are removed, certain column fields like Patient File No, Sl.No etc which are not required for the prediction purposes are removed. StandardScaler() numerical transform is applied on all other features after converting it to numeric type.</w:t>
      </w:r>
    </w:p>
    <w:p w:rsidR="00000000" w:rsidDel="00000000" w:rsidP="00000000" w:rsidRDefault="00000000" w:rsidRPr="00000000" w14:paraId="0000004F">
      <w:pPr>
        <w:numPr>
          <w:ilvl w:val="0"/>
          <w:numId w:val="2"/>
        </w:numPr>
        <w:spacing w:after="200" w:before="0" w:lineRule="auto"/>
        <w:ind w:left="720" w:hanging="360"/>
        <w:jc w:val="left"/>
        <w:rPr>
          <w:b w:val="1"/>
          <w:sz w:val="24"/>
          <w:szCs w:val="24"/>
        </w:rPr>
      </w:pPr>
      <w:r w:rsidDel="00000000" w:rsidR="00000000" w:rsidRPr="00000000">
        <w:rPr>
          <w:b w:val="1"/>
          <w:sz w:val="24"/>
          <w:szCs w:val="24"/>
          <w:rtl w:val="0"/>
        </w:rPr>
        <w:t xml:space="preserve">Feature Extraction:</w:t>
      </w:r>
      <w:r w:rsidDel="00000000" w:rsidR="00000000" w:rsidRPr="00000000">
        <w:rPr>
          <w:sz w:val="24"/>
          <w:szCs w:val="24"/>
          <w:rtl w:val="0"/>
        </w:rPr>
        <w:t xml:space="preserve"> Here two feature extraction methodologies are used and the results compared. They are Chi square test and Information Gain methodologies to select the top 30 best features.</w:t>
      </w:r>
    </w:p>
    <w:p w:rsidR="00000000" w:rsidDel="00000000" w:rsidP="00000000" w:rsidRDefault="00000000" w:rsidRPr="00000000" w14:paraId="00000050">
      <w:pPr>
        <w:numPr>
          <w:ilvl w:val="0"/>
          <w:numId w:val="2"/>
        </w:numPr>
        <w:spacing w:after="200" w:before="0" w:lineRule="auto"/>
        <w:ind w:left="720" w:hanging="360"/>
        <w:jc w:val="left"/>
        <w:rPr>
          <w:b w:val="1"/>
          <w:sz w:val="24"/>
          <w:szCs w:val="24"/>
        </w:rPr>
      </w:pPr>
      <w:r w:rsidDel="00000000" w:rsidR="00000000" w:rsidRPr="00000000">
        <w:rPr>
          <w:b w:val="1"/>
          <w:sz w:val="24"/>
          <w:szCs w:val="24"/>
          <w:rtl w:val="0"/>
        </w:rPr>
        <w:t xml:space="preserve">Split dataset: </w:t>
      </w:r>
      <w:r w:rsidDel="00000000" w:rsidR="00000000" w:rsidRPr="00000000">
        <w:rPr>
          <w:sz w:val="24"/>
          <w:szCs w:val="24"/>
          <w:rtl w:val="0"/>
        </w:rPr>
        <w:t xml:space="preserve">The dataset is split in the ratio 80:20 for training and testing.</w:t>
      </w:r>
    </w:p>
    <w:p w:rsidR="00000000" w:rsidDel="00000000" w:rsidP="00000000" w:rsidRDefault="00000000" w:rsidRPr="00000000" w14:paraId="00000051">
      <w:pPr>
        <w:numPr>
          <w:ilvl w:val="0"/>
          <w:numId w:val="2"/>
        </w:numPr>
        <w:spacing w:after="200" w:lineRule="auto"/>
        <w:ind w:left="720" w:hanging="360"/>
        <w:jc w:val="left"/>
        <w:rPr>
          <w:b w:val="1"/>
          <w:sz w:val="24"/>
          <w:szCs w:val="24"/>
        </w:rPr>
      </w:pPr>
      <w:r w:rsidDel="00000000" w:rsidR="00000000" w:rsidRPr="00000000">
        <w:rPr>
          <w:b w:val="1"/>
          <w:sz w:val="24"/>
          <w:szCs w:val="24"/>
          <w:rtl w:val="0"/>
        </w:rPr>
        <w:t xml:space="preserve">Model training:</w:t>
      </w:r>
      <w:r w:rsidDel="00000000" w:rsidR="00000000" w:rsidRPr="00000000">
        <w:rPr>
          <w:sz w:val="24"/>
          <w:szCs w:val="24"/>
          <w:rtl w:val="0"/>
        </w:rPr>
        <w:t xml:space="preserve"> The model is trained using the training dataset and K fold cross validation is used to determine the mean accuracy score. Then the ROC graph is also plotted for visualising the performance of the model in predicting whether the patient has PCOS or not.</w:t>
      </w:r>
    </w:p>
    <w:p w:rsidR="00000000" w:rsidDel="00000000" w:rsidP="00000000" w:rsidRDefault="00000000" w:rsidRPr="00000000" w14:paraId="00000052">
      <w:pPr>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53">
      <w:pPr>
        <w:ind w:left="0" w:firstLine="0"/>
        <w:jc w:val="left"/>
        <w:rPr>
          <w:b w:val="1"/>
          <w:sz w:val="24"/>
          <w:szCs w:val="24"/>
          <w:u w:val="single"/>
        </w:rPr>
      </w:pPr>
      <w:r w:rsidDel="00000000" w:rsidR="00000000" w:rsidRPr="00000000">
        <w:rPr>
          <w:b w:val="1"/>
          <w:sz w:val="24"/>
          <w:szCs w:val="24"/>
          <w:u w:val="single"/>
          <w:rtl w:val="0"/>
        </w:rPr>
        <w:t xml:space="preserve">FEATURE SELECTION METHODS:</w:t>
      </w:r>
    </w:p>
    <w:p w:rsidR="00000000" w:rsidDel="00000000" w:rsidP="00000000" w:rsidRDefault="00000000" w:rsidRPr="00000000" w14:paraId="00000054">
      <w:pPr>
        <w:ind w:left="0" w:firstLine="0"/>
        <w:jc w:val="left"/>
        <w:rPr>
          <w:sz w:val="24"/>
          <w:szCs w:val="24"/>
        </w:rPr>
      </w:pPr>
      <w:r w:rsidDel="00000000" w:rsidR="00000000" w:rsidRPr="00000000">
        <w:rPr>
          <w:rtl w:val="0"/>
        </w:rPr>
      </w:r>
    </w:p>
    <w:p w:rsidR="00000000" w:rsidDel="00000000" w:rsidP="00000000" w:rsidRDefault="00000000" w:rsidRPr="00000000" w14:paraId="00000055">
      <w:pPr>
        <w:jc w:val="left"/>
        <w:rPr>
          <w:b w:val="1"/>
          <w:sz w:val="24"/>
          <w:szCs w:val="24"/>
        </w:rPr>
      </w:pPr>
      <w:r w:rsidDel="00000000" w:rsidR="00000000" w:rsidRPr="00000000">
        <w:rPr>
          <w:b w:val="1"/>
          <w:sz w:val="24"/>
          <w:szCs w:val="24"/>
          <w:rtl w:val="0"/>
        </w:rPr>
        <w:t xml:space="preserve">Chi square test-features selected:</w:t>
      </w:r>
    </w:p>
    <w:p w:rsidR="00000000" w:rsidDel="00000000" w:rsidP="00000000" w:rsidRDefault="00000000" w:rsidRPr="00000000" w14:paraId="00000056">
      <w:pPr>
        <w:jc w:val="left"/>
        <w:rPr>
          <w:b w:val="1"/>
          <w:sz w:val="24"/>
          <w:szCs w:val="24"/>
        </w:rPr>
      </w:pPr>
      <w:r w:rsidDel="00000000" w:rsidR="00000000" w:rsidRPr="00000000">
        <w:rPr>
          <w:rtl w:val="0"/>
        </w:rPr>
      </w:r>
    </w:p>
    <w:tbl>
      <w:tblPr>
        <w:tblStyle w:val="Table1"/>
        <w:tblW w:w="45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2280"/>
        <w:gridCol w:w="1830"/>
        <w:tblGridChange w:id="0">
          <w:tblGrid>
            <w:gridCol w:w="450"/>
            <w:gridCol w:w="2280"/>
            <w:gridCol w:w="1830"/>
          </w:tblGrid>
        </w:tblGridChange>
      </w:tblGrid>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right"/>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Score</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PRL(ng/mL)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9600.594045</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No. of abortions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6899.358709</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FSH(mIU/mL)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2572.753526</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II beta-HCG(mIU/mL)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1592.273459</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I beta-HCG(mIU/mL)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1012.628577</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Follicle No. (L)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673.143812</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BP _Diastolic (mmHg)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564.595226</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TSH (mIU/L)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221.815736</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LH(mIU/mL)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96.235867</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hair growth(Y/N)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85.664994</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Weight gain(Y/N)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84.038102</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RBS(mg/dl)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65.013528</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Age (yrs)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50.858288</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Pimples(Y/N)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37.437317</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Hb(g/dl)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27.793800</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Vit D3 (ng/mL)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25.008276</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Hair loss(Y/N)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23.562113</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Cycle length(days)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19.710939</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Height(Cm)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15.105580</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Skin darkening (Y/N)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8.910647</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Cycle(R/I)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8.230296</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Follicle No. (R)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7.460844</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FSH/LH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5.426396</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Hip(inch)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5.219221</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PRG(ng/mL)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4.779813</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Avg. F size (L) (mm)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3.352904</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Avg. F size (R) (mm)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3.144839</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Pregnant(Y/N)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2.824165</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Fast food (Y/N)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1.856357</w:t>
            </w:r>
          </w:p>
        </w:tc>
      </w:tr>
      <w:tr>
        <w:trPr>
          <w:trHeight w:val="43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jc w:val="center"/>
              <w:rPr>
                <w:rFonts w:ascii="Roboto" w:cs="Roboto" w:eastAsia="Roboto" w:hAnsi="Roboto"/>
                <w:b w:val="1"/>
                <w:color w:val="21212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Blood 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right"/>
              <w:rPr>
                <w:rFonts w:ascii="Roboto" w:cs="Roboto" w:eastAsia="Roboto" w:hAnsi="Roboto"/>
                <w:b w:val="1"/>
                <w:color w:val="212121"/>
                <w:sz w:val="21"/>
                <w:szCs w:val="21"/>
              </w:rPr>
            </w:pPr>
            <w:r w:rsidDel="00000000" w:rsidR="00000000" w:rsidRPr="00000000">
              <w:rPr>
                <w:rFonts w:ascii="Roboto" w:cs="Roboto" w:eastAsia="Roboto" w:hAnsi="Roboto"/>
                <w:b w:val="1"/>
                <w:color w:val="212121"/>
                <w:sz w:val="21"/>
                <w:szCs w:val="21"/>
                <w:rtl w:val="0"/>
              </w:rPr>
              <w:t xml:space="preserve">1.235629</w:t>
            </w:r>
          </w:p>
        </w:tc>
      </w:tr>
    </w:tbl>
    <w:p w:rsidR="00000000" w:rsidDel="00000000" w:rsidP="00000000" w:rsidRDefault="00000000" w:rsidRPr="00000000" w14:paraId="000000B4">
      <w:pPr>
        <w:jc w:val="left"/>
        <w:rPr>
          <w:b w:val="1"/>
          <w:sz w:val="24"/>
          <w:szCs w:val="24"/>
        </w:rPr>
      </w:pPr>
      <w:r w:rsidDel="00000000" w:rsidR="00000000" w:rsidRPr="00000000">
        <w:rPr>
          <w:rtl w:val="0"/>
        </w:rPr>
      </w:r>
    </w:p>
    <w:p w:rsidR="00000000" w:rsidDel="00000000" w:rsidP="00000000" w:rsidRDefault="00000000" w:rsidRPr="00000000" w14:paraId="000000B5">
      <w:pPr>
        <w:jc w:val="left"/>
        <w:rPr>
          <w:b w:val="1"/>
          <w:sz w:val="26"/>
          <w:szCs w:val="26"/>
          <w:u w:val="single"/>
        </w:rPr>
      </w:pPr>
      <w:r w:rsidDel="00000000" w:rsidR="00000000" w:rsidRPr="00000000">
        <w:rPr>
          <w:rtl w:val="0"/>
        </w:rPr>
      </w:r>
    </w:p>
    <w:p w:rsidR="00000000" w:rsidDel="00000000" w:rsidP="00000000" w:rsidRDefault="00000000" w:rsidRPr="00000000" w14:paraId="000000B6">
      <w:pPr>
        <w:jc w:val="left"/>
        <w:rPr>
          <w:b w:val="1"/>
          <w:sz w:val="26"/>
          <w:szCs w:val="26"/>
        </w:rPr>
      </w:pPr>
      <w:r w:rsidDel="00000000" w:rsidR="00000000" w:rsidRPr="00000000">
        <w:rPr>
          <w:rtl w:val="0"/>
        </w:rPr>
      </w:r>
    </w:p>
    <w:p w:rsidR="00000000" w:rsidDel="00000000" w:rsidP="00000000" w:rsidRDefault="00000000" w:rsidRPr="00000000" w14:paraId="000000B7">
      <w:pPr>
        <w:jc w:val="left"/>
        <w:rPr>
          <w:b w:val="1"/>
          <w:sz w:val="26"/>
          <w:szCs w:val="26"/>
        </w:rPr>
      </w:pPr>
      <w:r w:rsidDel="00000000" w:rsidR="00000000" w:rsidRPr="00000000">
        <w:rPr>
          <w:rtl w:val="0"/>
        </w:rPr>
      </w:r>
    </w:p>
    <w:p w:rsidR="00000000" w:rsidDel="00000000" w:rsidP="00000000" w:rsidRDefault="00000000" w:rsidRPr="00000000" w14:paraId="000000B8">
      <w:pPr>
        <w:jc w:val="left"/>
        <w:rPr>
          <w:b w:val="1"/>
          <w:sz w:val="26"/>
          <w:szCs w:val="26"/>
        </w:rPr>
      </w:pPr>
      <w:r w:rsidDel="00000000" w:rsidR="00000000" w:rsidRPr="00000000">
        <w:rPr>
          <w:rtl w:val="0"/>
        </w:rPr>
      </w:r>
    </w:p>
    <w:p w:rsidR="00000000" w:rsidDel="00000000" w:rsidP="00000000" w:rsidRDefault="00000000" w:rsidRPr="00000000" w14:paraId="000000B9">
      <w:pPr>
        <w:jc w:val="left"/>
        <w:rPr>
          <w:b w:val="1"/>
          <w:sz w:val="26"/>
          <w:szCs w:val="26"/>
        </w:rPr>
      </w:pPr>
      <w:r w:rsidDel="00000000" w:rsidR="00000000" w:rsidRPr="00000000">
        <w:rPr>
          <w:rtl w:val="0"/>
        </w:rPr>
      </w:r>
    </w:p>
    <w:p w:rsidR="00000000" w:rsidDel="00000000" w:rsidP="00000000" w:rsidRDefault="00000000" w:rsidRPr="00000000" w14:paraId="000000BA">
      <w:pPr>
        <w:jc w:val="left"/>
        <w:rPr>
          <w:b w:val="1"/>
          <w:sz w:val="26"/>
          <w:szCs w:val="26"/>
        </w:rPr>
      </w:pPr>
      <w:r w:rsidDel="00000000" w:rsidR="00000000" w:rsidRPr="00000000">
        <w:rPr>
          <w:rtl w:val="0"/>
        </w:rPr>
      </w:r>
    </w:p>
    <w:p w:rsidR="00000000" w:rsidDel="00000000" w:rsidP="00000000" w:rsidRDefault="00000000" w:rsidRPr="00000000" w14:paraId="000000BB">
      <w:pPr>
        <w:jc w:val="left"/>
        <w:rPr>
          <w:b w:val="1"/>
          <w:sz w:val="26"/>
          <w:szCs w:val="26"/>
        </w:rPr>
      </w:pPr>
      <w:r w:rsidDel="00000000" w:rsidR="00000000" w:rsidRPr="00000000">
        <w:rPr>
          <w:rtl w:val="0"/>
        </w:rPr>
      </w:r>
    </w:p>
    <w:p w:rsidR="00000000" w:rsidDel="00000000" w:rsidP="00000000" w:rsidRDefault="00000000" w:rsidRPr="00000000" w14:paraId="000000BC">
      <w:pPr>
        <w:jc w:val="left"/>
        <w:rPr>
          <w:b w:val="1"/>
          <w:sz w:val="26"/>
          <w:szCs w:val="26"/>
        </w:rPr>
      </w:pPr>
      <w:r w:rsidDel="00000000" w:rsidR="00000000" w:rsidRPr="00000000">
        <w:rPr>
          <w:rtl w:val="0"/>
        </w:rPr>
      </w:r>
    </w:p>
    <w:p w:rsidR="00000000" w:rsidDel="00000000" w:rsidP="00000000" w:rsidRDefault="00000000" w:rsidRPr="00000000" w14:paraId="000000BD">
      <w:pPr>
        <w:jc w:val="left"/>
        <w:rPr>
          <w:b w:val="1"/>
          <w:sz w:val="26"/>
          <w:szCs w:val="26"/>
        </w:rPr>
      </w:pPr>
      <w:r w:rsidDel="00000000" w:rsidR="00000000" w:rsidRPr="00000000">
        <w:rPr>
          <w:rtl w:val="0"/>
        </w:rPr>
      </w:r>
    </w:p>
    <w:p w:rsidR="00000000" w:rsidDel="00000000" w:rsidP="00000000" w:rsidRDefault="00000000" w:rsidRPr="00000000" w14:paraId="000000BE">
      <w:pPr>
        <w:jc w:val="left"/>
        <w:rPr>
          <w:b w:val="1"/>
          <w:sz w:val="26"/>
          <w:szCs w:val="26"/>
        </w:rPr>
      </w:pPr>
      <w:r w:rsidDel="00000000" w:rsidR="00000000" w:rsidRPr="00000000">
        <w:rPr>
          <w:rtl w:val="0"/>
        </w:rPr>
      </w:r>
    </w:p>
    <w:p w:rsidR="00000000" w:rsidDel="00000000" w:rsidP="00000000" w:rsidRDefault="00000000" w:rsidRPr="00000000" w14:paraId="000000BF">
      <w:pPr>
        <w:jc w:val="left"/>
        <w:rPr>
          <w:b w:val="1"/>
          <w:sz w:val="26"/>
          <w:szCs w:val="26"/>
        </w:rPr>
      </w:pPr>
      <w:r w:rsidDel="00000000" w:rsidR="00000000" w:rsidRPr="00000000">
        <w:rPr>
          <w:b w:val="1"/>
          <w:sz w:val="26"/>
          <w:szCs w:val="26"/>
          <w:rtl w:val="0"/>
        </w:rPr>
        <w:t xml:space="preserve">Information gain -features selected :</w:t>
      </w:r>
    </w:p>
    <w:p w:rsidR="00000000" w:rsidDel="00000000" w:rsidP="00000000" w:rsidRDefault="00000000" w:rsidRPr="00000000" w14:paraId="000000C0">
      <w:pPr>
        <w:jc w:val="left"/>
        <w:rPr>
          <w:b w:val="1"/>
          <w:sz w:val="26"/>
          <w:szCs w:val="26"/>
        </w:rPr>
      </w:pPr>
      <w:r w:rsidDel="00000000" w:rsidR="00000000" w:rsidRPr="00000000">
        <w:rPr>
          <w:rtl w:val="0"/>
        </w:rPr>
      </w:r>
    </w:p>
    <w:p w:rsidR="00000000" w:rsidDel="00000000" w:rsidP="00000000" w:rsidRDefault="00000000" w:rsidRPr="00000000" w14:paraId="000000C1">
      <w:pPr>
        <w:jc w:val="center"/>
        <w:rPr>
          <w:b w:val="1"/>
          <w:sz w:val="26"/>
          <w:szCs w:val="26"/>
        </w:rPr>
      </w:pPr>
      <w:r w:rsidDel="00000000" w:rsidR="00000000" w:rsidRPr="00000000">
        <w:rPr>
          <w:b w:val="1"/>
        </w:rPr>
        <w:drawing>
          <wp:inline distB="114300" distT="114300" distL="114300" distR="114300">
            <wp:extent cx="4657725" cy="7968411"/>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57725" cy="7968411"/>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left"/>
        <w:rPr>
          <w:b w:val="1"/>
          <w:sz w:val="26"/>
          <w:szCs w:val="26"/>
          <w:u w:val="single"/>
        </w:rPr>
      </w:pPr>
      <w:r w:rsidDel="00000000" w:rsidR="00000000" w:rsidRPr="00000000">
        <w:rPr>
          <w:b w:val="1"/>
          <w:sz w:val="26"/>
          <w:szCs w:val="26"/>
          <w:u w:val="single"/>
          <w:rtl w:val="0"/>
        </w:rPr>
        <w:t xml:space="preserve">RESULT:</w:t>
      </w:r>
    </w:p>
    <w:p w:rsidR="00000000" w:rsidDel="00000000" w:rsidP="00000000" w:rsidRDefault="00000000" w:rsidRPr="00000000" w14:paraId="000000C3">
      <w:pPr>
        <w:jc w:val="left"/>
        <w:rPr>
          <w:sz w:val="24"/>
          <w:szCs w:val="24"/>
        </w:rPr>
      </w:pPr>
      <w:r w:rsidDel="00000000" w:rsidR="00000000" w:rsidRPr="00000000">
        <w:rPr>
          <w:rtl w:val="0"/>
        </w:rPr>
      </w:r>
    </w:p>
    <w:p w:rsidR="00000000" w:rsidDel="00000000" w:rsidP="00000000" w:rsidRDefault="00000000" w:rsidRPr="00000000" w14:paraId="000000C4">
      <w:pPr>
        <w:jc w:val="left"/>
        <w:rPr>
          <w:sz w:val="24"/>
          <w:szCs w:val="24"/>
        </w:rPr>
      </w:pPr>
      <w:r w:rsidDel="00000000" w:rsidR="00000000" w:rsidRPr="00000000">
        <w:rPr>
          <w:sz w:val="24"/>
          <w:szCs w:val="24"/>
          <w:rtl w:val="0"/>
        </w:rPr>
        <w:t xml:space="preserve">PCOS prediction was performed using Random Forest Classification. A comparison was made between two methods of feature selection: Chi Square Test and Information Gain.</w:t>
      </w:r>
    </w:p>
    <w:p w:rsidR="00000000" w:rsidDel="00000000" w:rsidP="00000000" w:rsidRDefault="00000000" w:rsidRPr="00000000" w14:paraId="000000C5">
      <w:pPr>
        <w:jc w:val="left"/>
        <w:rPr>
          <w:sz w:val="24"/>
          <w:szCs w:val="24"/>
        </w:rPr>
      </w:pPr>
      <w:r w:rsidDel="00000000" w:rsidR="00000000" w:rsidRPr="00000000">
        <w:rPr>
          <w:rtl w:val="0"/>
        </w:rPr>
      </w:r>
    </w:p>
    <w:p w:rsidR="00000000" w:rsidDel="00000000" w:rsidP="00000000" w:rsidRDefault="00000000" w:rsidRPr="00000000" w14:paraId="000000C6">
      <w:pPr>
        <w:jc w:val="left"/>
        <w:rPr>
          <w:b w:val="1"/>
          <w:sz w:val="24"/>
          <w:szCs w:val="24"/>
        </w:rPr>
      </w:pPr>
      <w:r w:rsidDel="00000000" w:rsidR="00000000" w:rsidRPr="00000000">
        <w:rPr>
          <w:b w:val="1"/>
          <w:sz w:val="24"/>
          <w:szCs w:val="24"/>
          <w:rtl w:val="0"/>
        </w:rPr>
        <w:t xml:space="preserve">Chi Square Test</w:t>
      </w:r>
    </w:p>
    <w:p w:rsidR="00000000" w:rsidDel="00000000" w:rsidP="00000000" w:rsidRDefault="00000000" w:rsidRPr="00000000" w14:paraId="000000C7">
      <w:pPr>
        <w:jc w:val="left"/>
        <w:rPr>
          <w:b w:val="1"/>
          <w:sz w:val="24"/>
          <w:szCs w:val="24"/>
        </w:rPr>
      </w:pPr>
      <w:r w:rsidDel="00000000" w:rsidR="00000000" w:rsidRPr="00000000">
        <w:rPr>
          <w:rtl w:val="0"/>
        </w:rPr>
      </w:r>
    </w:p>
    <w:p w:rsidR="00000000" w:rsidDel="00000000" w:rsidP="00000000" w:rsidRDefault="00000000" w:rsidRPr="00000000" w14:paraId="000000C8">
      <w:pPr>
        <w:jc w:val="center"/>
        <w:rPr>
          <w:sz w:val="24"/>
          <w:szCs w:val="24"/>
        </w:rPr>
      </w:pPr>
      <w:r w:rsidDel="00000000" w:rsidR="00000000" w:rsidRPr="00000000">
        <w:rPr>
          <w:sz w:val="24"/>
          <w:szCs w:val="24"/>
          <w:rtl w:val="0"/>
        </w:rPr>
        <w:t xml:space="preserve">Accuracy</w:t>
      </w:r>
    </w:p>
    <w:p w:rsidR="00000000" w:rsidDel="00000000" w:rsidP="00000000" w:rsidRDefault="00000000" w:rsidRPr="00000000" w14:paraId="000000C9">
      <w:pPr>
        <w:jc w:val="center"/>
        <w:rPr>
          <w:sz w:val="24"/>
          <w:szCs w:val="24"/>
        </w:rPr>
      </w:pPr>
      <w:r w:rsidDel="00000000" w:rsidR="00000000" w:rsidRPr="00000000">
        <w:rPr>
          <w:rtl w:val="0"/>
        </w:rPr>
      </w:r>
    </w:p>
    <w:p w:rsidR="00000000" w:rsidDel="00000000" w:rsidP="00000000" w:rsidRDefault="00000000" w:rsidRPr="00000000" w14:paraId="000000CA">
      <w:pPr>
        <w:jc w:val="left"/>
        <w:rPr>
          <w:sz w:val="24"/>
          <w:szCs w:val="24"/>
        </w:rPr>
      </w:pPr>
      <w:r w:rsidDel="00000000" w:rsidR="00000000" w:rsidRPr="00000000">
        <w:rPr>
          <w:b w:val="1"/>
          <w:sz w:val="24"/>
          <w:szCs w:val="24"/>
        </w:rPr>
        <w:drawing>
          <wp:inline distB="114300" distT="114300" distL="114300" distR="114300">
            <wp:extent cx="5943600" cy="67310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673100"/>
                    </a:xfrm>
                    <a:prstGeom prst="rect"/>
                    <a:ln/>
                  </pic:spPr>
                </pic:pic>
              </a:graphicData>
            </a:graphic>
          </wp:inline>
        </w:drawing>
      </w:r>
      <w:r w:rsidDel="00000000" w:rsidR="00000000" w:rsidRPr="00000000">
        <w:rPr>
          <w:b w:val="1"/>
          <w:sz w:val="24"/>
          <w:szCs w:val="24"/>
          <w:rtl w:val="0"/>
        </w:rPr>
        <w:tab/>
        <w:tab/>
        <w:tab/>
      </w:r>
      <w:r w:rsidDel="00000000" w:rsidR="00000000" w:rsidRPr="00000000">
        <w:rPr>
          <w:rtl w:val="0"/>
        </w:rPr>
      </w:r>
    </w:p>
    <w:p w:rsidR="00000000" w:rsidDel="00000000" w:rsidP="00000000" w:rsidRDefault="00000000" w:rsidRPr="00000000" w14:paraId="000000CB">
      <w:pPr>
        <w:jc w:val="center"/>
        <w:rPr>
          <w:b w:val="1"/>
          <w:sz w:val="24"/>
          <w:szCs w:val="24"/>
        </w:rPr>
      </w:pPr>
      <w:r w:rsidDel="00000000" w:rsidR="00000000" w:rsidRPr="00000000">
        <w:rPr>
          <w:b w:val="1"/>
          <w:sz w:val="24"/>
          <w:szCs w:val="24"/>
        </w:rPr>
        <w:drawing>
          <wp:inline distB="114300" distT="114300" distL="114300" distR="114300">
            <wp:extent cx="3900488" cy="2981151"/>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00488" cy="2981151"/>
                    </a:xfrm>
                    <a:prstGeom prst="rect"/>
                    <a:ln/>
                  </pic:spPr>
                </pic:pic>
              </a:graphicData>
            </a:graphic>
          </wp:inline>
        </w:drawing>
      </w:r>
      <w:r w:rsidDel="00000000" w:rsidR="00000000" w:rsidRPr="00000000">
        <w:rPr>
          <w:b w:val="1"/>
          <w:sz w:val="24"/>
          <w:szCs w:val="24"/>
          <w:rtl w:val="0"/>
        </w:rPr>
        <w:tab/>
        <w:tab/>
      </w:r>
    </w:p>
    <w:p w:rsidR="00000000" w:rsidDel="00000000" w:rsidP="00000000" w:rsidRDefault="00000000" w:rsidRPr="00000000" w14:paraId="000000CC">
      <w:pPr>
        <w:jc w:val="center"/>
        <w:rPr>
          <w:b w:val="1"/>
        </w:rPr>
      </w:pPr>
      <w:r w:rsidDel="00000000" w:rsidR="00000000" w:rsidRPr="00000000">
        <w:rPr>
          <w:b w:val="1"/>
          <w:sz w:val="24"/>
          <w:szCs w:val="24"/>
          <w:rtl w:val="0"/>
        </w:rPr>
        <w:tab/>
        <w:tab/>
        <w:tab/>
      </w:r>
      <w:r w:rsidDel="00000000" w:rsidR="00000000" w:rsidRPr="00000000">
        <w:rPr>
          <w:rtl w:val="0"/>
        </w:rPr>
      </w:r>
    </w:p>
    <w:p w:rsidR="00000000" w:rsidDel="00000000" w:rsidP="00000000" w:rsidRDefault="00000000" w:rsidRPr="00000000" w14:paraId="000000CD">
      <w:pPr>
        <w:ind w:left="0" w:firstLine="0"/>
        <w:jc w:val="left"/>
        <w:rPr>
          <w:b w:val="1"/>
        </w:rPr>
      </w:pPr>
      <w:r w:rsidDel="00000000" w:rsidR="00000000" w:rsidRPr="00000000">
        <w:rPr>
          <w:b w:val="1"/>
          <w:rtl w:val="0"/>
        </w:rPr>
        <w:t xml:space="preserve">Information Gain</w:t>
      </w:r>
    </w:p>
    <w:p w:rsidR="00000000" w:rsidDel="00000000" w:rsidP="00000000" w:rsidRDefault="00000000" w:rsidRPr="00000000" w14:paraId="000000CE">
      <w:pPr>
        <w:ind w:left="0" w:firstLine="0"/>
        <w:jc w:val="left"/>
        <w:rPr>
          <w:b w:val="1"/>
        </w:rPr>
      </w:pPr>
      <w:r w:rsidDel="00000000" w:rsidR="00000000" w:rsidRPr="00000000">
        <w:rPr>
          <w:rtl w:val="0"/>
        </w:rPr>
      </w:r>
    </w:p>
    <w:p w:rsidR="00000000" w:rsidDel="00000000" w:rsidP="00000000" w:rsidRDefault="00000000" w:rsidRPr="00000000" w14:paraId="000000CF">
      <w:pPr>
        <w:ind w:left="0" w:firstLine="0"/>
        <w:jc w:val="left"/>
        <w:rPr>
          <w:sz w:val="24"/>
          <w:szCs w:val="24"/>
        </w:rPr>
      </w:pPr>
      <w:r w:rsidDel="00000000" w:rsidR="00000000" w:rsidRPr="00000000">
        <w:rPr>
          <w:b w:val="1"/>
          <w:rtl w:val="0"/>
        </w:rPr>
        <w:tab/>
        <w:tab/>
        <w:tab/>
        <w:tab/>
        <w:tab/>
        <w:tab/>
      </w:r>
      <w:r w:rsidDel="00000000" w:rsidR="00000000" w:rsidRPr="00000000">
        <w:rPr>
          <w:sz w:val="24"/>
          <w:szCs w:val="24"/>
          <w:rtl w:val="0"/>
        </w:rPr>
        <w:t xml:space="preserve">Accuracy</w:t>
      </w:r>
    </w:p>
    <w:p w:rsidR="00000000" w:rsidDel="00000000" w:rsidP="00000000" w:rsidRDefault="00000000" w:rsidRPr="00000000" w14:paraId="000000D0">
      <w:pPr>
        <w:ind w:left="0" w:firstLine="0"/>
        <w:jc w:val="left"/>
        <w:rPr>
          <w:sz w:val="24"/>
          <w:szCs w:val="24"/>
        </w:rPr>
      </w:pPr>
      <w:r w:rsidDel="00000000" w:rsidR="00000000" w:rsidRPr="00000000">
        <w:rPr>
          <w:rtl w:val="0"/>
        </w:rPr>
      </w:r>
    </w:p>
    <w:p w:rsidR="00000000" w:rsidDel="00000000" w:rsidP="00000000" w:rsidRDefault="00000000" w:rsidRPr="00000000" w14:paraId="000000D1">
      <w:pPr>
        <w:ind w:left="0" w:firstLine="0"/>
        <w:jc w:val="left"/>
        <w:rPr>
          <w:sz w:val="24"/>
          <w:szCs w:val="24"/>
        </w:rPr>
      </w:pPr>
      <w:r w:rsidDel="00000000" w:rsidR="00000000" w:rsidRPr="00000000">
        <w:rPr>
          <w:sz w:val="24"/>
          <w:szCs w:val="24"/>
        </w:rPr>
        <w:drawing>
          <wp:inline distB="114300" distT="114300" distL="114300" distR="114300">
            <wp:extent cx="5943600" cy="660400"/>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jc w:val="left"/>
        <w:rPr>
          <w:sz w:val="24"/>
          <w:szCs w:val="24"/>
        </w:rPr>
      </w:pPr>
      <w:r w:rsidDel="00000000" w:rsidR="00000000" w:rsidRPr="00000000">
        <w:rPr>
          <w:rtl w:val="0"/>
        </w:rPr>
      </w:r>
    </w:p>
    <w:p w:rsidR="00000000" w:rsidDel="00000000" w:rsidP="00000000" w:rsidRDefault="00000000" w:rsidRPr="00000000" w14:paraId="000000D3">
      <w:pPr>
        <w:ind w:left="0" w:firstLine="0"/>
        <w:jc w:val="left"/>
        <w:rPr>
          <w:sz w:val="24"/>
          <w:szCs w:val="24"/>
        </w:rPr>
      </w:pPr>
      <w:r w:rsidDel="00000000" w:rsidR="00000000" w:rsidRPr="00000000">
        <w:rPr>
          <w:rtl w:val="0"/>
        </w:rPr>
      </w:r>
    </w:p>
    <w:p w:rsidR="00000000" w:rsidDel="00000000" w:rsidP="00000000" w:rsidRDefault="00000000" w:rsidRPr="00000000" w14:paraId="000000D4">
      <w:pPr>
        <w:ind w:left="0" w:firstLine="0"/>
        <w:jc w:val="left"/>
        <w:rPr>
          <w:sz w:val="24"/>
          <w:szCs w:val="24"/>
        </w:rPr>
      </w:pPr>
      <w:r w:rsidDel="00000000" w:rsidR="00000000" w:rsidRPr="00000000">
        <w:rPr>
          <w:rtl w:val="0"/>
        </w:rPr>
      </w:r>
    </w:p>
    <w:p w:rsidR="00000000" w:rsidDel="00000000" w:rsidP="00000000" w:rsidRDefault="00000000" w:rsidRPr="00000000" w14:paraId="000000D5">
      <w:pPr>
        <w:ind w:left="0" w:firstLine="0"/>
        <w:jc w:val="center"/>
        <w:rPr>
          <w:b w:val="1"/>
          <w:sz w:val="24"/>
          <w:szCs w:val="24"/>
          <w:u w:val="single"/>
        </w:rPr>
      </w:pPr>
      <w:r w:rsidDel="00000000" w:rsidR="00000000" w:rsidRPr="00000000">
        <w:rPr>
          <w:sz w:val="24"/>
          <w:szCs w:val="24"/>
        </w:rPr>
        <w:drawing>
          <wp:inline distB="114300" distT="114300" distL="114300" distR="114300">
            <wp:extent cx="3733800" cy="2862943"/>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733800" cy="286294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D7">
      <w:pPr>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D8">
      <w:pPr>
        <w:ind w:left="0" w:firstLine="0"/>
        <w:jc w:val="left"/>
        <w:rPr>
          <w:b w:val="1"/>
          <w:sz w:val="24"/>
          <w:szCs w:val="24"/>
          <w:u w:val="single"/>
        </w:rPr>
      </w:pPr>
      <w:r w:rsidDel="00000000" w:rsidR="00000000" w:rsidRPr="00000000">
        <w:rPr>
          <w:b w:val="1"/>
          <w:sz w:val="24"/>
          <w:szCs w:val="24"/>
          <w:u w:val="single"/>
          <w:rtl w:val="0"/>
        </w:rPr>
        <w:t xml:space="preserve">INFERENCE:</w:t>
      </w:r>
    </w:p>
    <w:p w:rsidR="00000000" w:rsidDel="00000000" w:rsidP="00000000" w:rsidRDefault="00000000" w:rsidRPr="00000000" w14:paraId="000000D9">
      <w:pPr>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DA">
      <w:pPr>
        <w:ind w:left="0" w:firstLine="0"/>
        <w:jc w:val="left"/>
        <w:rPr>
          <w:sz w:val="24"/>
          <w:szCs w:val="24"/>
        </w:rPr>
      </w:pPr>
      <w:r w:rsidDel="00000000" w:rsidR="00000000" w:rsidRPr="00000000">
        <w:rPr>
          <w:sz w:val="24"/>
          <w:szCs w:val="24"/>
          <w:rtl w:val="0"/>
        </w:rPr>
        <w:t xml:space="preserve">Using physical and medical parameters the percentage of risk that exists for any woman of getting affected by PCOS is predicted using Random Forest Classifier. Two feature selection methods have been used and compared here to decide upon the main factors that influence the risk of the disease. Chi square test and Information Gain for both these methods the margin of accuracy difference is very minimal.</w:t>
      </w:r>
    </w:p>
    <w:p w:rsidR="00000000" w:rsidDel="00000000" w:rsidP="00000000" w:rsidRDefault="00000000" w:rsidRPr="00000000" w14:paraId="000000DB">
      <w:pPr>
        <w:ind w:left="0" w:firstLine="0"/>
        <w:jc w:val="left"/>
        <w:rPr>
          <w:sz w:val="24"/>
          <w:szCs w:val="24"/>
        </w:rPr>
      </w:pPr>
      <w:r w:rsidDel="00000000" w:rsidR="00000000" w:rsidRPr="00000000">
        <w:rPr>
          <w:rtl w:val="0"/>
        </w:rPr>
      </w:r>
    </w:p>
    <w:p w:rsidR="00000000" w:rsidDel="00000000" w:rsidP="00000000" w:rsidRDefault="00000000" w:rsidRPr="00000000" w14:paraId="000000DC">
      <w:pPr>
        <w:ind w:left="0" w:firstLine="0"/>
        <w:jc w:val="left"/>
        <w:rPr>
          <w:sz w:val="24"/>
          <w:szCs w:val="24"/>
        </w:rPr>
      </w:pPr>
      <w:r w:rsidDel="00000000" w:rsidR="00000000" w:rsidRPr="00000000">
        <w:rPr>
          <w:rtl w:val="0"/>
        </w:rPr>
      </w:r>
    </w:p>
    <w:p w:rsidR="00000000" w:rsidDel="00000000" w:rsidP="00000000" w:rsidRDefault="00000000" w:rsidRPr="00000000" w14:paraId="000000DD">
      <w:pPr>
        <w:ind w:left="0" w:firstLine="0"/>
        <w:jc w:val="left"/>
        <w:rPr>
          <w:sz w:val="24"/>
          <w:szCs w:val="24"/>
        </w:rPr>
      </w:pPr>
      <w:r w:rsidDel="00000000" w:rsidR="00000000" w:rsidRPr="00000000">
        <w:rPr>
          <w:rtl w:val="0"/>
        </w:rPr>
      </w:r>
    </w:p>
    <w:sectPr>
      <w:footerReference r:id="rId15" w:type="default"/>
      <w:pgSz w:h="15840" w:w="12240" w:orient="portrait"/>
      <w:pgMar w:bottom="126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8.png"/><Relationship Id="rId13" Type="http://schemas.openxmlformats.org/officeDocument/2006/relationships/image" Target="media/image1.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